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151FA" w14:textId="77777777" w:rsidR="003C5D29" w:rsidRDefault="00257E7A">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2EF0A906" wp14:editId="61911DAD">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lang w:eastAsia="zh-CN"/>
        </w:rPr>
        <w:t>3GPP TSG-RAN WG1 Meeting #109</w:t>
      </w:r>
      <w:r>
        <w:rPr>
          <w:rFonts w:hint="eastAsia"/>
          <w:b/>
          <w:kern w:val="2"/>
          <w:lang w:eastAsia="zh-CN"/>
        </w:rPr>
        <w:t>-</w:t>
      </w:r>
      <w:r>
        <w:rPr>
          <w:b/>
          <w:kern w:val="2"/>
          <w:lang w:eastAsia="zh-CN"/>
        </w:rPr>
        <w:t>e</w:t>
      </w:r>
      <w:r>
        <w:rPr>
          <w:b/>
          <w:kern w:val="2"/>
          <w:lang w:eastAsia="zh-CN"/>
        </w:rPr>
        <w:tab/>
        <w:t>R1-</w:t>
      </w:r>
      <w:r>
        <w:t xml:space="preserve"> </w:t>
      </w:r>
      <w:r>
        <w:rPr>
          <w:b/>
          <w:kern w:val="2"/>
          <w:highlight w:val="yellow"/>
          <w:lang w:eastAsia="zh-CN"/>
        </w:rPr>
        <w:t>220</w:t>
      </w:r>
      <w:r>
        <w:rPr>
          <w:rFonts w:hint="eastAsia"/>
          <w:b/>
          <w:kern w:val="2"/>
          <w:highlight w:val="yellow"/>
          <w:lang w:eastAsia="zh-CN"/>
        </w:rPr>
        <w:t>xxxx</w:t>
      </w:r>
    </w:p>
    <w:p w14:paraId="0EF2C348" w14:textId="77777777" w:rsidR="003C5D29" w:rsidRDefault="00257E7A">
      <w:pPr>
        <w:jc w:val="left"/>
        <w:rPr>
          <w:b/>
          <w:kern w:val="2"/>
          <w:lang w:eastAsia="zh-CN"/>
        </w:rPr>
      </w:pPr>
      <w:r>
        <w:rPr>
          <w:b/>
          <w:kern w:val="2"/>
          <w:lang w:eastAsia="zh-CN"/>
        </w:rPr>
        <w:t>e-Meeting, May 9– May 20</w:t>
      </w:r>
      <w:r>
        <w:rPr>
          <w:rFonts w:hint="eastAsia"/>
          <w:b/>
          <w:kern w:val="2"/>
          <w:lang w:eastAsia="zh-CN"/>
        </w:rPr>
        <w:t>,</w:t>
      </w:r>
      <w:r>
        <w:rPr>
          <w:b/>
          <w:kern w:val="2"/>
          <w:lang w:eastAsia="zh-CN"/>
        </w:rPr>
        <w:t xml:space="preserve"> 2022</w:t>
      </w:r>
    </w:p>
    <w:p w14:paraId="123A645F" w14:textId="77777777" w:rsidR="003C5D29" w:rsidRDefault="003C5D29">
      <w:pPr>
        <w:pBdr>
          <w:top w:val="single" w:sz="4" w:space="1" w:color="auto"/>
        </w:pBdr>
        <w:spacing w:after="0"/>
        <w:jc w:val="left"/>
        <w:rPr>
          <w:b/>
          <w:kern w:val="2"/>
          <w:sz w:val="16"/>
          <w:szCs w:val="16"/>
          <w:lang w:eastAsia="zh-CN"/>
        </w:rPr>
      </w:pPr>
    </w:p>
    <w:p w14:paraId="6529415D" w14:textId="77777777" w:rsidR="003C5D29" w:rsidRDefault="00257E7A">
      <w:pPr>
        <w:spacing w:after="60"/>
        <w:ind w:left="1555" w:hanging="1555"/>
        <w:jc w:val="left"/>
        <w:rPr>
          <w:b/>
          <w:kern w:val="2"/>
          <w:lang w:eastAsia="zh-CN"/>
        </w:rPr>
      </w:pPr>
      <w:r>
        <w:rPr>
          <w:b/>
          <w:kern w:val="2"/>
          <w:lang w:eastAsia="zh-CN"/>
        </w:rPr>
        <w:t>Agenda Item:</w:t>
      </w:r>
      <w:r>
        <w:rPr>
          <w:b/>
          <w:kern w:val="2"/>
          <w:lang w:eastAsia="zh-CN"/>
        </w:rPr>
        <w:tab/>
        <w:t>9.7.1</w:t>
      </w:r>
    </w:p>
    <w:p w14:paraId="7ABD771B" w14:textId="77777777" w:rsidR="003C5D29" w:rsidRDefault="00257E7A">
      <w:pPr>
        <w:spacing w:after="60"/>
        <w:ind w:left="1555" w:hanging="1555"/>
        <w:jc w:val="left"/>
        <w:rPr>
          <w:b/>
          <w:kern w:val="2"/>
          <w:lang w:eastAsia="zh-CN"/>
        </w:rPr>
      </w:pPr>
      <w:r>
        <w:rPr>
          <w:b/>
          <w:kern w:val="2"/>
          <w:lang w:eastAsia="zh-CN"/>
        </w:rPr>
        <w:t>Source:</w:t>
      </w:r>
      <w:r>
        <w:rPr>
          <w:b/>
          <w:kern w:val="2"/>
          <w:lang w:eastAsia="zh-CN"/>
        </w:rPr>
        <w:tab/>
        <w:t>Moderator (Huawei)</w:t>
      </w:r>
    </w:p>
    <w:p w14:paraId="518F3D58" w14:textId="039544CA" w:rsidR="003C5D29" w:rsidRDefault="00257E7A">
      <w:pPr>
        <w:spacing w:after="60"/>
        <w:ind w:left="1555" w:hanging="1555"/>
        <w:jc w:val="left"/>
        <w:rPr>
          <w:b/>
          <w:kern w:val="2"/>
          <w:lang w:eastAsia="zh-CN"/>
        </w:rPr>
      </w:pPr>
      <w:r>
        <w:rPr>
          <w:b/>
          <w:kern w:val="2"/>
          <w:lang w:eastAsia="zh-CN"/>
        </w:rPr>
        <w:t>Title:</w:t>
      </w:r>
      <w:r>
        <w:rPr>
          <w:b/>
          <w:kern w:val="2"/>
          <w:lang w:eastAsia="zh-CN"/>
        </w:rPr>
        <w:tab/>
        <w:t>FL summary</w:t>
      </w:r>
      <w:r w:rsidR="00537348" w:rsidRPr="00537348">
        <w:rPr>
          <w:b/>
          <w:color w:val="FF0000"/>
          <w:kern w:val="2"/>
          <w:lang w:eastAsia="zh-CN"/>
        </w:rPr>
        <w:t>#3</w:t>
      </w:r>
      <w:r>
        <w:rPr>
          <w:b/>
          <w:kern w:val="2"/>
          <w:lang w:eastAsia="zh-CN"/>
        </w:rPr>
        <w:t xml:space="preserve"> for performance evaluation for NR NW energy savings</w:t>
      </w:r>
    </w:p>
    <w:p w14:paraId="7F314097" w14:textId="77777777" w:rsidR="003C5D29" w:rsidRDefault="00257E7A">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1F87E914" w14:textId="77777777" w:rsidR="003C5D29" w:rsidRDefault="003C5D29">
      <w:pPr>
        <w:pBdr>
          <w:bottom w:val="single" w:sz="4" w:space="1" w:color="auto"/>
        </w:pBdr>
        <w:spacing w:after="0"/>
        <w:jc w:val="left"/>
        <w:rPr>
          <w:b/>
          <w:kern w:val="2"/>
          <w:sz w:val="16"/>
          <w:szCs w:val="16"/>
          <w:lang w:eastAsia="zh-CN"/>
        </w:rPr>
      </w:pPr>
    </w:p>
    <w:p w14:paraId="3C05606F" w14:textId="77777777" w:rsidR="003C5D29" w:rsidRDefault="00257E7A">
      <w:pPr>
        <w:pStyle w:val="Heading1"/>
      </w:pPr>
      <w:bookmarkStart w:id="0" w:name="_Ref124589705"/>
      <w:bookmarkStart w:id="1" w:name="_Ref129681862"/>
      <w:r>
        <w:t>Introduction</w:t>
      </w:r>
      <w:bookmarkEnd w:id="0"/>
      <w:bookmarkEnd w:id="1"/>
    </w:p>
    <w:p w14:paraId="355156B2" w14:textId="77777777" w:rsidR="003C5D29" w:rsidRDefault="00257E7A">
      <w:pPr>
        <w:rPr>
          <w:lang w:eastAsia="zh-CN"/>
        </w:rPr>
      </w:pPr>
      <w:r>
        <w:rPr>
          <w:lang w:eastAsia="zh-CN"/>
        </w:rPr>
        <w:t>For the following email discussion:</w:t>
      </w:r>
    </w:p>
    <w:tbl>
      <w:tblPr>
        <w:tblStyle w:val="TableGrid"/>
        <w:tblW w:w="9634" w:type="dxa"/>
        <w:tblLook w:val="04A0" w:firstRow="1" w:lastRow="0" w:firstColumn="1" w:lastColumn="0" w:noHBand="0" w:noVBand="1"/>
      </w:tblPr>
      <w:tblGrid>
        <w:gridCol w:w="9634"/>
      </w:tblGrid>
      <w:tr w:rsidR="003C5D29" w14:paraId="6E9FF99E" w14:textId="77777777">
        <w:tc>
          <w:tcPr>
            <w:tcW w:w="9634" w:type="dxa"/>
          </w:tcPr>
          <w:p w14:paraId="0C77B260" w14:textId="77777777" w:rsidR="003C5D29" w:rsidRDefault="00257E7A">
            <w:pPr>
              <w:rPr>
                <w:highlight w:val="cyan"/>
                <w:lang w:eastAsia="zh-CN"/>
              </w:rPr>
            </w:pPr>
            <w:r>
              <w:rPr>
                <w:highlight w:val="cyan"/>
                <w:lang w:eastAsia="zh-CN"/>
              </w:rPr>
              <w:t>[109-e-R18-NW_ES-02] Email discussion on performance evaluation by May 20 – Yi (Huawei)</w:t>
            </w:r>
          </w:p>
          <w:p w14:paraId="6702B9D4" w14:textId="77777777" w:rsidR="003C5D29" w:rsidRDefault="00257E7A">
            <w:pPr>
              <w:numPr>
                <w:ilvl w:val="0"/>
                <w:numId w:val="5"/>
              </w:numPr>
              <w:autoSpaceDE/>
              <w:autoSpaceDN/>
              <w:adjustRightInd/>
              <w:snapToGrid/>
              <w:spacing w:after="0"/>
              <w:jc w:val="left"/>
              <w:rPr>
                <w:highlight w:val="cyan"/>
                <w:lang w:eastAsia="zh-CN"/>
              </w:rPr>
            </w:pPr>
            <w:r>
              <w:rPr>
                <w:highlight w:val="cyan"/>
                <w:lang w:eastAsia="zh-CN"/>
              </w:rPr>
              <w:t>Check points: May 12, May 18, May 20</w:t>
            </w:r>
          </w:p>
        </w:tc>
      </w:tr>
    </w:tbl>
    <w:p w14:paraId="0A38090E" w14:textId="0D57CBE0" w:rsidR="003C5D29" w:rsidRDefault="00257E7A">
      <w:pPr>
        <w:spacing w:beforeLines="50" w:before="120"/>
        <w:rPr>
          <w:lang w:eastAsia="zh-CN"/>
        </w:rPr>
      </w:pPr>
      <w:r>
        <w:rPr>
          <w:lang w:eastAsia="zh-CN"/>
        </w:rPr>
        <w:t xml:space="preserve">When making comments and uploading the input, please see the guidance in </w:t>
      </w:r>
      <w:hyperlink r:id="rId9" w:history="1">
        <w:r>
          <w:rPr>
            <w:rStyle w:val="Hyperlink"/>
            <w:lang w:eastAsia="zh-CN"/>
          </w:rPr>
          <w:t>R1-2203012</w:t>
        </w:r>
      </w:hyperlink>
      <w:r>
        <w:rPr>
          <w:lang w:eastAsia="zh-CN"/>
        </w:rPr>
        <w:t xml:space="preserve"> with recommended </w:t>
      </w:r>
      <w:r>
        <w:rPr>
          <w:color w:val="FF0000"/>
          <w:lang w:eastAsia="zh-CN"/>
        </w:rPr>
        <w:t xml:space="preserve">naming convention </w:t>
      </w:r>
      <w:r>
        <w:rPr>
          <w:lang w:eastAsia="zh-CN"/>
        </w:rPr>
        <w:t xml:space="preserve">and </w:t>
      </w:r>
      <w:hyperlink r:id="rId10" w:history="1">
        <w:r>
          <w:rPr>
            <w:rStyle w:val="Hyperlink"/>
            <w:lang w:eastAsia="zh-CN"/>
          </w:rPr>
          <w:t>R1-2203013</w:t>
        </w:r>
      </w:hyperlink>
      <w:r>
        <w:rPr>
          <w:lang w:eastAsia="zh-CN"/>
        </w:rPr>
        <w:t xml:space="preserve"> concerning the </w:t>
      </w:r>
      <w:r>
        <w:rPr>
          <w:color w:val="FF0000"/>
          <w:lang w:eastAsia="zh-CN"/>
        </w:rPr>
        <w:t>deadline(s)</w:t>
      </w:r>
      <w:r>
        <w:rPr>
          <w:lang w:eastAsia="zh-CN"/>
        </w:rPr>
        <w:t xml:space="preserve"> for each check point respectively.</w:t>
      </w:r>
    </w:p>
    <w:p w14:paraId="22C00BDF" w14:textId="77777777" w:rsidR="003C5D29" w:rsidRDefault="003C5D29">
      <w:pPr>
        <w:spacing w:beforeLines="50" w:before="120"/>
        <w:rPr>
          <w:lang w:eastAsia="zh-CN"/>
        </w:rPr>
      </w:pPr>
    </w:p>
    <w:p w14:paraId="3C941CD0" w14:textId="77777777" w:rsidR="003C5D29" w:rsidRDefault="00257E7A">
      <w:pPr>
        <w:spacing w:beforeLines="50" w:before="120"/>
        <w:rPr>
          <w:lang w:eastAsia="zh-CN"/>
        </w:rPr>
      </w:pPr>
      <w:r>
        <w:rPr>
          <w:lang w:eastAsia="zh-CN"/>
        </w:rPr>
        <w:t xml:space="preserve">FL observes many re-uploaded files, perhaps due to submission conflict. You may want to upload an empty file with file type of .checkout to lock the submission from others for 30 minutes. For example, </w:t>
      </w:r>
    </w:p>
    <w:p w14:paraId="19223740" w14:textId="77777777" w:rsidR="003C5D29" w:rsidRDefault="00257E7A">
      <w:pPr>
        <w:pStyle w:val="ListParagraph"/>
        <w:numPr>
          <w:ilvl w:val="0"/>
          <w:numId w:val="6"/>
        </w:numPr>
        <w:overflowPunct/>
        <w:autoSpaceDE/>
        <w:autoSpaceDN/>
        <w:adjustRightInd/>
        <w:spacing w:line="252" w:lineRule="auto"/>
        <w:jc w:val="both"/>
        <w:textAlignment w:val="auto"/>
        <w:rPr>
          <w:rFonts w:eastAsia="Times New Roman"/>
        </w:rPr>
      </w:pPr>
      <w:proofErr w:type="spellStart"/>
      <w:r>
        <w:rPr>
          <w:rFonts w:eastAsia="Times New Roman"/>
        </w:rPr>
        <w:t>CompanyC</w:t>
      </w:r>
      <w:proofErr w:type="spellEnd"/>
      <w:r>
        <w:rPr>
          <w:rFonts w:eastAsia="Times New Roman"/>
        </w:rPr>
        <w:t xml:space="preserve"> uploads an empty file named </w:t>
      </w:r>
      <w:r>
        <w:rPr>
          <w:rFonts w:eastAsia="Times New Roman"/>
          <w:i/>
          <w:iCs/>
        </w:rPr>
        <w:t>xxx-v003-CompanyB-CompanyC</w:t>
      </w:r>
      <w:r>
        <w:rPr>
          <w:rFonts w:eastAsia="Times New Roman"/>
          <w:i/>
          <w:iCs/>
          <w:color w:val="FF0000"/>
        </w:rPr>
        <w:t>.checkout</w:t>
      </w:r>
    </w:p>
    <w:p w14:paraId="50AE4400" w14:textId="77777777" w:rsidR="003C5D29" w:rsidRDefault="00257E7A">
      <w:pPr>
        <w:pStyle w:val="ListParagraph"/>
        <w:numPr>
          <w:ilvl w:val="0"/>
          <w:numId w:val="6"/>
        </w:numPr>
        <w:overflowPunct/>
        <w:autoSpaceDE/>
        <w:autoSpaceDN/>
        <w:adjustRightInd/>
        <w:spacing w:line="252" w:lineRule="auto"/>
        <w:jc w:val="both"/>
        <w:textAlignment w:val="auto"/>
        <w:rPr>
          <w:rFonts w:eastAsia="Times New Roman"/>
        </w:rPr>
      </w:pPr>
      <w:proofErr w:type="spellStart"/>
      <w:r>
        <w:rPr>
          <w:rFonts w:eastAsia="Times New Roman"/>
        </w:rPr>
        <w:t>CompanyC</w:t>
      </w:r>
      <w:proofErr w:type="spellEnd"/>
      <w:r>
        <w:rPr>
          <w:rFonts w:eastAsia="Times New Roman"/>
        </w:rPr>
        <w:t xml:space="preserve"> then has 30 minutes to upload </w:t>
      </w:r>
      <w:r>
        <w:rPr>
          <w:rFonts w:eastAsia="Times New Roman"/>
          <w:i/>
          <w:iCs/>
        </w:rPr>
        <w:t>xxx-v003-CompanyB-CompanyC</w:t>
      </w:r>
      <w:r>
        <w:rPr>
          <w:rFonts w:eastAsia="Times New Roman"/>
          <w:i/>
          <w:iCs/>
          <w:color w:val="FF0000"/>
        </w:rPr>
        <w:t>.docx</w:t>
      </w:r>
    </w:p>
    <w:p w14:paraId="4873A537" w14:textId="77777777" w:rsidR="003C5D29" w:rsidRDefault="00257E7A">
      <w:pPr>
        <w:pStyle w:val="ListParagraph"/>
        <w:numPr>
          <w:ilvl w:val="0"/>
          <w:numId w:val="6"/>
        </w:numPr>
        <w:overflowPunct/>
        <w:autoSpaceDE/>
        <w:autoSpaceDN/>
        <w:adjustRightInd/>
        <w:spacing w:line="252" w:lineRule="auto"/>
        <w:jc w:val="both"/>
        <w:textAlignment w:val="auto"/>
        <w:rPr>
          <w:rFonts w:eastAsia="Times New Roman"/>
        </w:rPr>
      </w:pPr>
      <w:r>
        <w:rPr>
          <w:rFonts w:eastAsia="Times New Roman"/>
          <w:iCs/>
        </w:rPr>
        <w:t>If no update is uploaded in 30 minutes, other companies can ignore the .checkout file.</w:t>
      </w:r>
    </w:p>
    <w:p w14:paraId="17961A6E" w14:textId="77777777" w:rsidR="003C5D29" w:rsidRDefault="003C5D29">
      <w:pPr>
        <w:pStyle w:val="ListParagraph"/>
        <w:overflowPunct/>
        <w:autoSpaceDE/>
        <w:autoSpaceDN/>
        <w:adjustRightInd/>
        <w:spacing w:line="252" w:lineRule="auto"/>
        <w:jc w:val="both"/>
        <w:textAlignment w:val="auto"/>
        <w:rPr>
          <w:rFonts w:eastAsia="Times New Roman"/>
        </w:rPr>
      </w:pPr>
    </w:p>
    <w:p w14:paraId="7480B391" w14:textId="722C0D48" w:rsidR="003C5D29" w:rsidRDefault="00257E7A">
      <w:pPr>
        <w:spacing w:beforeLines="50" w:before="120"/>
        <w:rPr>
          <w:lang w:eastAsia="zh-CN"/>
        </w:rPr>
      </w:pPr>
      <w:r>
        <w:rPr>
          <w:lang w:eastAsia="zh-CN"/>
        </w:rPr>
        <w:t xml:space="preserve">In this round, companies are invited to make your input/check for FL proposals/questions tagged with </w:t>
      </w:r>
      <w:r w:rsidR="002B3E31" w:rsidRPr="00C467B7">
        <w:rPr>
          <w:color w:val="FF0000"/>
          <w:highlight w:val="yellow"/>
          <w:lang w:eastAsia="zh-CN"/>
        </w:rPr>
        <w:t>FL5</w:t>
      </w:r>
      <w:r w:rsidR="002B3E31">
        <w:rPr>
          <w:highlight w:val="yellow"/>
          <w:lang w:eastAsia="zh-CN"/>
        </w:rPr>
        <w:t xml:space="preserve"> </w:t>
      </w:r>
      <w:r w:rsidR="002B3E31">
        <w:rPr>
          <w:color w:val="FF0000"/>
          <w:highlight w:val="yellow"/>
          <w:lang w:eastAsia="zh-CN"/>
        </w:rPr>
        <w:t>prior to 19:00 UTC on Ma</w:t>
      </w:r>
      <w:r w:rsidR="002B3E31" w:rsidRPr="00A953A2">
        <w:rPr>
          <w:color w:val="FF0000"/>
          <w:highlight w:val="yellow"/>
          <w:lang w:eastAsia="zh-CN"/>
        </w:rPr>
        <w:t xml:space="preserve">y </w:t>
      </w:r>
      <w:r w:rsidR="002B3E31" w:rsidRPr="00C467B7">
        <w:rPr>
          <w:color w:val="FF0000"/>
          <w:highlight w:val="yellow"/>
          <w:lang w:eastAsia="zh-CN"/>
        </w:rPr>
        <w:t>18</w:t>
      </w:r>
      <w:r>
        <w:rPr>
          <w:lang w:eastAsia="zh-CN"/>
        </w:rPr>
        <w:t>, as well as to enter contact information below.</w:t>
      </w:r>
      <w:r w:rsidR="002B3E31">
        <w:rPr>
          <w:lang w:eastAsia="zh-CN"/>
        </w:rPr>
        <w:t xml:space="preserve"> Note some remaining proposals (provided in section 1.1) in previous rounds are intended for email approval. </w:t>
      </w:r>
      <w:r w:rsidR="002B3E31" w:rsidRPr="00C467B7">
        <w:rPr>
          <w:color w:val="FF0000"/>
          <w:highlight w:val="yellow"/>
          <w:lang w:eastAsia="zh-CN"/>
        </w:rPr>
        <w:t>Please directly indicate your objection in email for these proposals if you cannot live with any of it</w:t>
      </w:r>
      <w:r w:rsidR="002B3E31">
        <w:rPr>
          <w:lang w:eastAsia="zh-CN"/>
        </w:rPr>
        <w:t>– FL will try to address critical details/concerns/down-selection by using new following-up proposals, so that we have a milestone progress based on the current proposals even if we cannot agree on something new within the remaining time of this meeting.</w:t>
      </w:r>
    </w:p>
    <w:tbl>
      <w:tblPr>
        <w:tblStyle w:val="TableGrid"/>
        <w:tblW w:w="9634" w:type="dxa"/>
        <w:tblLook w:val="04A0" w:firstRow="1" w:lastRow="0" w:firstColumn="1" w:lastColumn="0" w:noHBand="0" w:noVBand="1"/>
      </w:tblPr>
      <w:tblGrid>
        <w:gridCol w:w="1838"/>
        <w:gridCol w:w="2835"/>
        <w:gridCol w:w="4961"/>
      </w:tblGrid>
      <w:tr w:rsidR="003C5D29" w14:paraId="2857C26F"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875B811" w14:textId="77777777" w:rsidR="003C5D29" w:rsidRDefault="00257E7A">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23175B" w14:textId="77777777" w:rsidR="003C5D29" w:rsidRDefault="00257E7A">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843B3DC" w14:textId="77777777" w:rsidR="003C5D29" w:rsidRDefault="00257E7A">
            <w:pPr>
              <w:spacing w:after="0"/>
              <w:jc w:val="center"/>
              <w:rPr>
                <w:b/>
                <w:bCs/>
              </w:rPr>
            </w:pPr>
            <w:r>
              <w:rPr>
                <w:b/>
                <w:bCs/>
              </w:rPr>
              <w:t>Email address</w:t>
            </w:r>
          </w:p>
        </w:tc>
      </w:tr>
      <w:tr w:rsidR="003C5D29" w14:paraId="72E806EF" w14:textId="77777777">
        <w:tc>
          <w:tcPr>
            <w:tcW w:w="1838" w:type="dxa"/>
            <w:tcBorders>
              <w:top w:val="single" w:sz="4" w:space="0" w:color="auto"/>
              <w:left w:val="single" w:sz="4" w:space="0" w:color="auto"/>
              <w:bottom w:val="single" w:sz="4" w:space="0" w:color="auto"/>
              <w:right w:val="single" w:sz="4" w:space="0" w:color="auto"/>
            </w:tcBorders>
          </w:tcPr>
          <w:p w14:paraId="49CAE90D" w14:textId="77777777" w:rsidR="003C5D29" w:rsidRDefault="00257E7A">
            <w:pPr>
              <w:spacing w:after="0"/>
              <w:jc w:val="center"/>
              <w:rPr>
                <w:rFonts w:eastAsiaTheme="minorEastAsia"/>
                <w:lang w:eastAsia="zh-CN"/>
              </w:rPr>
            </w:pPr>
            <w:r>
              <w:rPr>
                <w:rFonts w:eastAsiaTheme="minorEastAsia"/>
                <w:lang w:eastAsia="zh-CN"/>
              </w:rPr>
              <w:t>Apple</w:t>
            </w:r>
          </w:p>
        </w:tc>
        <w:tc>
          <w:tcPr>
            <w:tcW w:w="2835" w:type="dxa"/>
            <w:tcBorders>
              <w:top w:val="single" w:sz="4" w:space="0" w:color="auto"/>
              <w:left w:val="single" w:sz="4" w:space="0" w:color="auto"/>
              <w:bottom w:val="single" w:sz="4" w:space="0" w:color="auto"/>
              <w:right w:val="single" w:sz="4" w:space="0" w:color="auto"/>
            </w:tcBorders>
          </w:tcPr>
          <w:p w14:paraId="085B7191" w14:textId="77777777" w:rsidR="003C5D29" w:rsidRDefault="00257E7A">
            <w:pPr>
              <w:spacing w:after="0"/>
              <w:jc w:val="center"/>
              <w:rPr>
                <w:rFonts w:eastAsiaTheme="minorEastAsia"/>
                <w:lang w:eastAsia="zh-CN"/>
              </w:rPr>
            </w:pPr>
            <w:r>
              <w:rPr>
                <w:rFonts w:eastAsiaTheme="minorEastAsia"/>
                <w:lang w:eastAsia="zh-CN"/>
              </w:rPr>
              <w:t>Sigen Ye</w:t>
            </w:r>
          </w:p>
        </w:tc>
        <w:tc>
          <w:tcPr>
            <w:tcW w:w="4961" w:type="dxa"/>
            <w:tcBorders>
              <w:top w:val="single" w:sz="4" w:space="0" w:color="auto"/>
              <w:left w:val="single" w:sz="4" w:space="0" w:color="auto"/>
              <w:bottom w:val="single" w:sz="4" w:space="0" w:color="auto"/>
              <w:right w:val="single" w:sz="4" w:space="0" w:color="auto"/>
            </w:tcBorders>
          </w:tcPr>
          <w:p w14:paraId="372072FC" w14:textId="77777777" w:rsidR="003C5D29" w:rsidRDefault="00257E7A">
            <w:pPr>
              <w:spacing w:after="0"/>
              <w:jc w:val="center"/>
              <w:rPr>
                <w:rFonts w:eastAsiaTheme="minorEastAsia"/>
                <w:lang w:eastAsia="zh-CN"/>
              </w:rPr>
            </w:pPr>
            <w:r>
              <w:rPr>
                <w:rFonts w:eastAsiaTheme="minorEastAsia"/>
                <w:lang w:eastAsia="zh-CN"/>
              </w:rPr>
              <w:t>sigen_ye@apple.com</w:t>
            </w:r>
          </w:p>
        </w:tc>
      </w:tr>
      <w:tr w:rsidR="003C5D29" w14:paraId="08D61F50" w14:textId="77777777">
        <w:tc>
          <w:tcPr>
            <w:tcW w:w="1838" w:type="dxa"/>
            <w:tcBorders>
              <w:top w:val="single" w:sz="4" w:space="0" w:color="auto"/>
              <w:left w:val="single" w:sz="4" w:space="0" w:color="auto"/>
              <w:bottom w:val="single" w:sz="4" w:space="0" w:color="auto"/>
              <w:right w:val="single" w:sz="4" w:space="0" w:color="auto"/>
            </w:tcBorders>
          </w:tcPr>
          <w:p w14:paraId="4A5EF36A" w14:textId="77777777" w:rsidR="003C5D29" w:rsidRDefault="00257E7A">
            <w:pPr>
              <w:spacing w:after="0"/>
              <w:jc w:val="center"/>
              <w:rPr>
                <w:rFonts w:eastAsiaTheme="minorEastAsia"/>
                <w:lang w:eastAsia="zh-CN"/>
              </w:rPr>
            </w:pPr>
            <w:r>
              <w:rPr>
                <w:rFonts w:eastAsiaTheme="minorEastAsia"/>
                <w:lang w:eastAsia="zh-CN"/>
              </w:rPr>
              <w:t>NOKIA/NSB</w:t>
            </w:r>
          </w:p>
        </w:tc>
        <w:tc>
          <w:tcPr>
            <w:tcW w:w="2835" w:type="dxa"/>
            <w:tcBorders>
              <w:top w:val="single" w:sz="4" w:space="0" w:color="auto"/>
              <w:left w:val="single" w:sz="4" w:space="0" w:color="auto"/>
              <w:bottom w:val="single" w:sz="4" w:space="0" w:color="auto"/>
              <w:right w:val="single" w:sz="4" w:space="0" w:color="auto"/>
            </w:tcBorders>
          </w:tcPr>
          <w:p w14:paraId="37ACF543" w14:textId="77777777" w:rsidR="003C5D29" w:rsidRDefault="00257E7A">
            <w:pPr>
              <w:spacing w:after="0"/>
              <w:jc w:val="center"/>
              <w:rPr>
                <w:rFonts w:eastAsiaTheme="minorEastAsia"/>
                <w:lang w:eastAsia="zh-CN"/>
              </w:rPr>
            </w:pPr>
            <w:proofErr w:type="spellStart"/>
            <w:r>
              <w:rPr>
                <w:rFonts w:eastAsiaTheme="minorEastAsia"/>
                <w:lang w:eastAsia="zh-CN"/>
              </w:rPr>
              <w:t>Naizheng</w:t>
            </w:r>
            <w:proofErr w:type="spellEnd"/>
            <w:r>
              <w:rPr>
                <w:rFonts w:eastAsiaTheme="minorEastAsia"/>
                <w:lang w:eastAsia="zh-CN"/>
              </w:rPr>
              <w:t xml:space="preserve"> Zheng</w:t>
            </w:r>
          </w:p>
        </w:tc>
        <w:tc>
          <w:tcPr>
            <w:tcW w:w="4961" w:type="dxa"/>
            <w:tcBorders>
              <w:top w:val="single" w:sz="4" w:space="0" w:color="auto"/>
              <w:left w:val="single" w:sz="4" w:space="0" w:color="auto"/>
              <w:bottom w:val="single" w:sz="4" w:space="0" w:color="auto"/>
              <w:right w:val="single" w:sz="4" w:space="0" w:color="auto"/>
            </w:tcBorders>
          </w:tcPr>
          <w:p w14:paraId="0149D752" w14:textId="77777777" w:rsidR="003C5D29" w:rsidRDefault="00257E7A">
            <w:pPr>
              <w:spacing w:after="0"/>
              <w:jc w:val="center"/>
              <w:rPr>
                <w:rFonts w:eastAsiaTheme="minorEastAsia"/>
                <w:lang w:eastAsia="zh-CN"/>
              </w:rPr>
            </w:pPr>
            <w:r>
              <w:rPr>
                <w:rFonts w:eastAsiaTheme="minorEastAsia"/>
                <w:lang w:eastAsia="zh-CN"/>
              </w:rPr>
              <w:t>naizheng.zheng@nokia-sbell.com</w:t>
            </w:r>
          </w:p>
        </w:tc>
      </w:tr>
      <w:tr w:rsidR="003C5D29" w14:paraId="13A90D15" w14:textId="77777777">
        <w:tc>
          <w:tcPr>
            <w:tcW w:w="1838" w:type="dxa"/>
          </w:tcPr>
          <w:p w14:paraId="197BEE39" w14:textId="77777777" w:rsidR="003C5D29" w:rsidRDefault="00257E7A">
            <w:pPr>
              <w:spacing w:after="0"/>
              <w:jc w:val="center"/>
              <w:rPr>
                <w:rFonts w:eastAsia="Malgun Gothic"/>
                <w:lang w:eastAsia="ko-KR"/>
              </w:rPr>
            </w:pPr>
            <w:r>
              <w:rPr>
                <w:rFonts w:eastAsia="Malgun Gothic" w:hint="eastAsia"/>
                <w:lang w:eastAsia="ko-KR"/>
              </w:rPr>
              <w:t>Samsung</w:t>
            </w:r>
          </w:p>
        </w:tc>
        <w:tc>
          <w:tcPr>
            <w:tcW w:w="2835" w:type="dxa"/>
          </w:tcPr>
          <w:p w14:paraId="426EBB7D" w14:textId="77777777" w:rsidR="003C5D29" w:rsidRDefault="00257E7A">
            <w:pPr>
              <w:spacing w:after="0"/>
              <w:jc w:val="center"/>
              <w:rPr>
                <w:rFonts w:eastAsia="Malgun Gothic"/>
                <w:lang w:eastAsia="ko-KR"/>
              </w:rPr>
            </w:pPr>
            <w:proofErr w:type="spellStart"/>
            <w:r>
              <w:rPr>
                <w:rFonts w:eastAsia="Malgun Gothic" w:hint="eastAsia"/>
                <w:lang w:eastAsia="ko-KR"/>
              </w:rPr>
              <w:t>Junyung</w:t>
            </w:r>
            <w:proofErr w:type="spellEnd"/>
            <w:r>
              <w:rPr>
                <w:rFonts w:eastAsia="Malgun Gothic"/>
                <w:lang w:eastAsia="ko-KR"/>
              </w:rPr>
              <w:t xml:space="preserve"> Yi</w:t>
            </w:r>
          </w:p>
        </w:tc>
        <w:tc>
          <w:tcPr>
            <w:tcW w:w="4961" w:type="dxa"/>
          </w:tcPr>
          <w:p w14:paraId="2D1B8423" w14:textId="77777777" w:rsidR="003C5D29" w:rsidRDefault="00257E7A">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C5D29" w14:paraId="088A9437" w14:textId="77777777">
        <w:tc>
          <w:tcPr>
            <w:tcW w:w="1838" w:type="dxa"/>
          </w:tcPr>
          <w:p w14:paraId="5767945A" w14:textId="77777777" w:rsidR="003C5D29" w:rsidRDefault="00257E7A">
            <w:pPr>
              <w:spacing w:after="0"/>
              <w:jc w:val="center"/>
              <w:rPr>
                <w:rFonts w:eastAsiaTheme="minorEastAsia"/>
                <w:lang w:eastAsia="zh-CN"/>
              </w:rPr>
            </w:pPr>
            <w:proofErr w:type="spellStart"/>
            <w:r>
              <w:rPr>
                <w:rFonts w:eastAsiaTheme="minorEastAsia" w:hint="eastAsia"/>
                <w:lang w:eastAsia="zh-CN"/>
              </w:rPr>
              <w:t>ZTE,Sanechips</w:t>
            </w:r>
            <w:proofErr w:type="spellEnd"/>
          </w:p>
        </w:tc>
        <w:tc>
          <w:tcPr>
            <w:tcW w:w="2835" w:type="dxa"/>
          </w:tcPr>
          <w:p w14:paraId="3BB3239A" w14:textId="77777777" w:rsidR="003C5D29" w:rsidRDefault="00257E7A">
            <w:pPr>
              <w:spacing w:after="0"/>
              <w:jc w:val="center"/>
              <w:rPr>
                <w:rFonts w:eastAsiaTheme="minorEastAsia"/>
                <w:lang w:eastAsia="zh-CN"/>
              </w:rPr>
            </w:pPr>
            <w:proofErr w:type="spellStart"/>
            <w:r>
              <w:rPr>
                <w:rFonts w:eastAsiaTheme="minorEastAsia" w:hint="eastAsia"/>
                <w:lang w:eastAsia="zh-CN"/>
              </w:rPr>
              <w:t>Mengzhu</w:t>
            </w:r>
            <w:proofErr w:type="spellEnd"/>
            <w:r>
              <w:rPr>
                <w:rFonts w:eastAsiaTheme="minorEastAsia" w:hint="eastAsia"/>
                <w:lang w:eastAsia="zh-CN"/>
              </w:rPr>
              <w:t xml:space="preserve"> CHEN</w:t>
            </w:r>
          </w:p>
        </w:tc>
        <w:tc>
          <w:tcPr>
            <w:tcW w:w="4961" w:type="dxa"/>
          </w:tcPr>
          <w:p w14:paraId="62699BCB" w14:textId="77777777" w:rsidR="003C5D29" w:rsidRDefault="00257E7A">
            <w:pPr>
              <w:spacing w:after="0"/>
              <w:jc w:val="center"/>
              <w:rPr>
                <w:rFonts w:eastAsiaTheme="minorEastAsia"/>
                <w:lang w:eastAsia="zh-CN"/>
              </w:rPr>
            </w:pPr>
            <w:r>
              <w:rPr>
                <w:rFonts w:eastAsiaTheme="minorEastAsia" w:hint="eastAsia"/>
                <w:lang w:eastAsia="zh-CN"/>
              </w:rPr>
              <w:t>chen.mengzhu@zte.com.cn</w:t>
            </w:r>
          </w:p>
        </w:tc>
      </w:tr>
      <w:tr w:rsidR="003C5D29" w14:paraId="27DBC264" w14:textId="77777777">
        <w:tc>
          <w:tcPr>
            <w:tcW w:w="1838" w:type="dxa"/>
          </w:tcPr>
          <w:p w14:paraId="4764B0CF" w14:textId="77777777" w:rsidR="003C5D29" w:rsidRDefault="00257E7A">
            <w:pPr>
              <w:spacing w:after="0"/>
              <w:jc w:val="center"/>
              <w:rPr>
                <w:rFonts w:eastAsiaTheme="minorEastAsia"/>
                <w:lang w:eastAsia="zh-CN"/>
              </w:rPr>
            </w:pPr>
            <w:proofErr w:type="spellStart"/>
            <w:r>
              <w:rPr>
                <w:rFonts w:eastAsiaTheme="minorEastAsia" w:hint="eastAsia"/>
                <w:lang w:eastAsia="zh-CN"/>
              </w:rPr>
              <w:t>ZTE,Sanechips</w:t>
            </w:r>
            <w:proofErr w:type="spellEnd"/>
          </w:p>
        </w:tc>
        <w:tc>
          <w:tcPr>
            <w:tcW w:w="2835" w:type="dxa"/>
          </w:tcPr>
          <w:p w14:paraId="7CDFE331" w14:textId="77777777" w:rsidR="003C5D29" w:rsidRDefault="00257E7A">
            <w:pPr>
              <w:spacing w:after="0"/>
              <w:jc w:val="center"/>
              <w:rPr>
                <w:rFonts w:eastAsiaTheme="minorEastAsia"/>
                <w:lang w:eastAsia="zh-CN"/>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961" w:type="dxa"/>
          </w:tcPr>
          <w:p w14:paraId="341BC184" w14:textId="77777777" w:rsidR="003C5D29" w:rsidRDefault="00257E7A">
            <w:pPr>
              <w:spacing w:after="0"/>
              <w:jc w:val="center"/>
              <w:rPr>
                <w:rFonts w:eastAsiaTheme="minorEastAsia"/>
                <w:lang w:eastAsia="zh-CN"/>
              </w:rPr>
            </w:pPr>
            <w:r>
              <w:rPr>
                <w:rFonts w:eastAsiaTheme="minorEastAsia" w:hint="eastAsia"/>
                <w:lang w:eastAsia="zh-CN"/>
              </w:rPr>
              <w:t>hu.youjun1@zte.com.cn</w:t>
            </w:r>
          </w:p>
        </w:tc>
      </w:tr>
      <w:tr w:rsidR="003C5D29" w14:paraId="19872125" w14:textId="77777777">
        <w:tc>
          <w:tcPr>
            <w:tcW w:w="1838" w:type="dxa"/>
          </w:tcPr>
          <w:p w14:paraId="34BD3D36" w14:textId="77777777" w:rsidR="003C5D29" w:rsidRDefault="00257E7A">
            <w:pPr>
              <w:spacing w:after="0"/>
              <w:jc w:val="center"/>
              <w:rPr>
                <w:rFonts w:eastAsiaTheme="minorEastAsia"/>
                <w:lang w:eastAsia="zh-CN"/>
              </w:rPr>
            </w:pPr>
            <w:r>
              <w:rPr>
                <w:rFonts w:eastAsiaTheme="minorEastAsia"/>
                <w:lang w:eastAsia="zh-CN"/>
              </w:rPr>
              <w:t>Panasonic</w:t>
            </w:r>
          </w:p>
        </w:tc>
        <w:tc>
          <w:tcPr>
            <w:tcW w:w="2835" w:type="dxa"/>
          </w:tcPr>
          <w:p w14:paraId="5AE21403" w14:textId="77777777" w:rsidR="003C5D29" w:rsidRDefault="00257E7A">
            <w:pPr>
              <w:spacing w:after="0"/>
              <w:jc w:val="center"/>
              <w:rPr>
                <w:rFonts w:eastAsiaTheme="minorEastAsia"/>
                <w:lang w:eastAsia="zh-CN"/>
              </w:rPr>
            </w:pPr>
            <w:proofErr w:type="spellStart"/>
            <w:r>
              <w:rPr>
                <w:rFonts w:eastAsiaTheme="minorEastAsia"/>
                <w:lang w:eastAsia="zh-CN"/>
              </w:rPr>
              <w:t>Hongchao</w:t>
            </w:r>
            <w:proofErr w:type="spellEnd"/>
            <w:r>
              <w:rPr>
                <w:rFonts w:eastAsiaTheme="minorEastAsia"/>
                <w:lang w:eastAsia="zh-CN"/>
              </w:rPr>
              <w:t xml:space="preserve"> LI</w:t>
            </w:r>
          </w:p>
        </w:tc>
        <w:tc>
          <w:tcPr>
            <w:tcW w:w="4961" w:type="dxa"/>
          </w:tcPr>
          <w:p w14:paraId="2E26974D" w14:textId="77777777" w:rsidR="003C5D29" w:rsidRDefault="00257E7A">
            <w:pPr>
              <w:spacing w:after="0"/>
              <w:jc w:val="center"/>
              <w:rPr>
                <w:rFonts w:eastAsiaTheme="minorEastAsia"/>
                <w:lang w:eastAsia="zh-CN"/>
              </w:rPr>
            </w:pPr>
            <w:r>
              <w:rPr>
                <w:rFonts w:eastAsiaTheme="minorEastAsia"/>
                <w:lang w:eastAsia="zh-CN"/>
              </w:rPr>
              <w:t>Hongchao.Li@eu.panasonic.com</w:t>
            </w:r>
          </w:p>
        </w:tc>
      </w:tr>
      <w:tr w:rsidR="003C5D29" w14:paraId="633A0042" w14:textId="77777777">
        <w:tc>
          <w:tcPr>
            <w:tcW w:w="1838" w:type="dxa"/>
          </w:tcPr>
          <w:p w14:paraId="700F3672" w14:textId="77777777" w:rsidR="003C5D29" w:rsidRDefault="00257E7A">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835" w:type="dxa"/>
          </w:tcPr>
          <w:p w14:paraId="12A8A17D" w14:textId="77777777" w:rsidR="003C5D29" w:rsidRDefault="00257E7A">
            <w:pPr>
              <w:spacing w:after="0"/>
              <w:jc w:val="center"/>
              <w:rPr>
                <w:rFonts w:eastAsiaTheme="minorEastAsia"/>
                <w:lang w:eastAsia="zh-CN"/>
              </w:rPr>
            </w:pPr>
            <w:r>
              <w:rPr>
                <w:rFonts w:eastAsiaTheme="minorEastAsia"/>
                <w:lang w:eastAsia="zh-CN"/>
              </w:rPr>
              <w:t>Yi Wang</w:t>
            </w:r>
          </w:p>
        </w:tc>
        <w:tc>
          <w:tcPr>
            <w:tcW w:w="4961" w:type="dxa"/>
          </w:tcPr>
          <w:p w14:paraId="6A47E571" w14:textId="77777777" w:rsidR="003C5D29" w:rsidRDefault="00257E7A">
            <w:pPr>
              <w:spacing w:after="0"/>
              <w:jc w:val="center"/>
              <w:rPr>
                <w:rFonts w:eastAsiaTheme="minorEastAsia"/>
                <w:lang w:eastAsia="zh-CN"/>
              </w:rPr>
            </w:pPr>
            <w:r>
              <w:rPr>
                <w:rFonts w:eastAsiaTheme="minorEastAsia"/>
                <w:lang w:eastAsia="zh-CN"/>
              </w:rPr>
              <w:t>wangyi6@huawei.com</w:t>
            </w:r>
          </w:p>
        </w:tc>
      </w:tr>
      <w:tr w:rsidR="003C5D29" w14:paraId="381B9034" w14:textId="77777777">
        <w:tc>
          <w:tcPr>
            <w:tcW w:w="1838" w:type="dxa"/>
          </w:tcPr>
          <w:p w14:paraId="4328C682" w14:textId="77777777" w:rsidR="003C5D29" w:rsidRDefault="00257E7A">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835" w:type="dxa"/>
          </w:tcPr>
          <w:p w14:paraId="0E543D99" w14:textId="77777777" w:rsidR="003C5D29" w:rsidRDefault="00257E7A">
            <w:pPr>
              <w:spacing w:after="0"/>
              <w:jc w:val="center"/>
              <w:rPr>
                <w:rFonts w:eastAsiaTheme="minorEastAsia"/>
                <w:lang w:eastAsia="zh-CN"/>
              </w:rPr>
            </w:pPr>
            <w:proofErr w:type="spellStart"/>
            <w:r>
              <w:rPr>
                <w:rFonts w:eastAsiaTheme="minorEastAsia"/>
                <w:lang w:eastAsia="zh-CN"/>
              </w:rPr>
              <w:t>Xiaolei</w:t>
            </w:r>
            <w:proofErr w:type="spellEnd"/>
            <w:r>
              <w:rPr>
                <w:rFonts w:eastAsiaTheme="minorEastAsia"/>
                <w:lang w:eastAsia="zh-CN"/>
              </w:rPr>
              <w:t xml:space="preserve"> TIE</w:t>
            </w:r>
          </w:p>
        </w:tc>
        <w:tc>
          <w:tcPr>
            <w:tcW w:w="4961" w:type="dxa"/>
          </w:tcPr>
          <w:p w14:paraId="50CBDE4A" w14:textId="77777777" w:rsidR="003C5D29" w:rsidRDefault="00257E7A">
            <w:pPr>
              <w:spacing w:after="0"/>
              <w:jc w:val="center"/>
              <w:rPr>
                <w:rFonts w:eastAsiaTheme="minorEastAsia"/>
                <w:lang w:eastAsia="zh-CN"/>
              </w:rPr>
            </w:pPr>
            <w:r>
              <w:rPr>
                <w:rFonts w:eastAsiaTheme="minorEastAsia"/>
                <w:lang w:eastAsia="zh-CN"/>
              </w:rPr>
              <w:t>tiexiaolei@huawei.com</w:t>
            </w:r>
          </w:p>
        </w:tc>
      </w:tr>
      <w:tr w:rsidR="003C5D29" w14:paraId="537599A1" w14:textId="77777777">
        <w:tc>
          <w:tcPr>
            <w:tcW w:w="1838" w:type="dxa"/>
          </w:tcPr>
          <w:p w14:paraId="1477F422" w14:textId="77777777" w:rsidR="003C5D29" w:rsidRDefault="00257E7A">
            <w:pPr>
              <w:spacing w:after="0"/>
              <w:jc w:val="center"/>
              <w:rPr>
                <w:rFonts w:eastAsiaTheme="minorEastAsia"/>
                <w:lang w:eastAsia="zh-CN"/>
              </w:rPr>
            </w:pPr>
            <w:r>
              <w:rPr>
                <w:rFonts w:eastAsiaTheme="minorEastAsia"/>
                <w:lang w:eastAsia="zh-CN"/>
              </w:rPr>
              <w:t>MediaTek</w:t>
            </w:r>
          </w:p>
        </w:tc>
        <w:tc>
          <w:tcPr>
            <w:tcW w:w="2835" w:type="dxa"/>
          </w:tcPr>
          <w:p w14:paraId="58DD7CA4" w14:textId="77777777" w:rsidR="003C5D29" w:rsidRDefault="00257E7A">
            <w:pPr>
              <w:spacing w:after="0"/>
              <w:jc w:val="center"/>
              <w:rPr>
                <w:rFonts w:eastAsiaTheme="minorEastAsia"/>
                <w:lang w:eastAsia="zh-CN"/>
              </w:rPr>
            </w:pPr>
            <w:r>
              <w:rPr>
                <w:rFonts w:eastAsiaTheme="minorEastAsia"/>
                <w:lang w:eastAsia="zh-CN"/>
              </w:rPr>
              <w:t>Weide Wu</w:t>
            </w:r>
          </w:p>
        </w:tc>
        <w:tc>
          <w:tcPr>
            <w:tcW w:w="4961" w:type="dxa"/>
          </w:tcPr>
          <w:p w14:paraId="44037393" w14:textId="77777777" w:rsidR="003C5D29" w:rsidRDefault="00257E7A">
            <w:pPr>
              <w:spacing w:after="0"/>
              <w:jc w:val="center"/>
              <w:rPr>
                <w:rFonts w:eastAsiaTheme="minorEastAsia"/>
                <w:lang w:eastAsia="zh-CN"/>
              </w:rPr>
            </w:pPr>
            <w:r>
              <w:rPr>
                <w:rFonts w:eastAsiaTheme="minorEastAsia"/>
                <w:lang w:eastAsia="zh-CN"/>
              </w:rPr>
              <w:t>weide.wu@mediatek.com</w:t>
            </w:r>
          </w:p>
        </w:tc>
      </w:tr>
      <w:tr w:rsidR="003C5D29" w14:paraId="044F8E71" w14:textId="77777777">
        <w:tc>
          <w:tcPr>
            <w:tcW w:w="1838" w:type="dxa"/>
          </w:tcPr>
          <w:p w14:paraId="61939D69" w14:textId="77777777" w:rsidR="003C5D29" w:rsidRDefault="00257E7A">
            <w:pPr>
              <w:spacing w:after="0"/>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2835" w:type="dxa"/>
          </w:tcPr>
          <w:p w14:paraId="770AC2DF" w14:textId="77777777" w:rsidR="003C5D29" w:rsidRDefault="00257E7A">
            <w:pPr>
              <w:spacing w:after="0"/>
              <w:jc w:val="center"/>
              <w:rPr>
                <w:rFonts w:eastAsiaTheme="minorEastAsia"/>
                <w:lang w:eastAsia="zh-CN"/>
              </w:rPr>
            </w:pPr>
            <w:r>
              <w:rPr>
                <w:rFonts w:eastAsiaTheme="minorEastAsia" w:hint="eastAsia"/>
                <w:lang w:eastAsia="zh-CN"/>
              </w:rPr>
              <w:t>F</w:t>
            </w:r>
            <w:r>
              <w:rPr>
                <w:rFonts w:eastAsiaTheme="minorEastAsia"/>
                <w:lang w:eastAsia="zh-CN"/>
              </w:rPr>
              <w:t>u Ting</w:t>
            </w:r>
          </w:p>
        </w:tc>
        <w:tc>
          <w:tcPr>
            <w:tcW w:w="4961" w:type="dxa"/>
          </w:tcPr>
          <w:p w14:paraId="72E2DD45" w14:textId="77777777" w:rsidR="003C5D29" w:rsidRDefault="00257E7A">
            <w:pPr>
              <w:spacing w:after="0"/>
              <w:jc w:val="center"/>
              <w:rPr>
                <w:rFonts w:eastAsiaTheme="minorEastAsia"/>
                <w:lang w:eastAsia="zh-CN"/>
              </w:rPr>
            </w:pPr>
            <w:r>
              <w:rPr>
                <w:rFonts w:eastAsiaTheme="minorEastAsia" w:hint="eastAsia"/>
                <w:lang w:eastAsia="zh-CN"/>
              </w:rPr>
              <w:t>f</w:t>
            </w:r>
            <w:r>
              <w:rPr>
                <w:rFonts w:eastAsiaTheme="minorEastAsia"/>
                <w:lang w:eastAsia="zh-CN"/>
              </w:rPr>
              <w:t>uting@xiaomi.com</w:t>
            </w:r>
          </w:p>
        </w:tc>
      </w:tr>
      <w:tr w:rsidR="003C5D29" w14:paraId="2BB6006A" w14:textId="77777777">
        <w:tc>
          <w:tcPr>
            <w:tcW w:w="1838" w:type="dxa"/>
          </w:tcPr>
          <w:p w14:paraId="7B182797" w14:textId="77777777" w:rsidR="003C5D29" w:rsidRDefault="00257E7A">
            <w:pPr>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2835" w:type="dxa"/>
          </w:tcPr>
          <w:p w14:paraId="68B3C1F1" w14:textId="77777777" w:rsidR="003C5D29" w:rsidRDefault="00257E7A">
            <w:pPr>
              <w:spacing w:after="0"/>
              <w:jc w:val="center"/>
              <w:rPr>
                <w:rFonts w:eastAsiaTheme="minorEastAsia"/>
                <w:lang w:eastAsia="zh-CN"/>
              </w:rPr>
            </w:pPr>
            <w:r>
              <w:rPr>
                <w:rFonts w:eastAsiaTheme="minorEastAsia" w:hint="eastAsia"/>
                <w:lang w:eastAsia="zh-CN"/>
              </w:rPr>
              <w:t>Y</w:t>
            </w:r>
            <w:r>
              <w:rPr>
                <w:rFonts w:eastAsiaTheme="minorEastAsia"/>
                <w:lang w:eastAsia="zh-CN"/>
              </w:rPr>
              <w:t>an Li</w:t>
            </w:r>
          </w:p>
        </w:tc>
        <w:tc>
          <w:tcPr>
            <w:tcW w:w="4961" w:type="dxa"/>
          </w:tcPr>
          <w:p w14:paraId="53241E94" w14:textId="77777777" w:rsidR="003C5D29" w:rsidRDefault="00257E7A">
            <w:pPr>
              <w:spacing w:after="0"/>
              <w:jc w:val="center"/>
              <w:rPr>
                <w:rFonts w:eastAsiaTheme="minorEastAsia"/>
                <w:lang w:eastAsia="zh-CN"/>
              </w:rPr>
            </w:pPr>
            <w:r>
              <w:rPr>
                <w:rFonts w:eastAsiaTheme="minorEastAsia" w:hint="eastAsia"/>
                <w:lang w:eastAsia="zh-CN"/>
              </w:rPr>
              <w:t>l</w:t>
            </w:r>
            <w:r>
              <w:rPr>
                <w:rFonts w:eastAsiaTheme="minorEastAsia"/>
                <w:lang w:eastAsia="zh-CN"/>
              </w:rPr>
              <w:t>iyanwx@chinamobile.com</w:t>
            </w:r>
          </w:p>
        </w:tc>
      </w:tr>
      <w:tr w:rsidR="003C5D29" w14:paraId="0B07DF40" w14:textId="77777777">
        <w:tc>
          <w:tcPr>
            <w:tcW w:w="1838" w:type="dxa"/>
          </w:tcPr>
          <w:p w14:paraId="003AA486" w14:textId="77777777" w:rsidR="003C5D29" w:rsidRDefault="00257E7A">
            <w:pPr>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2835" w:type="dxa"/>
          </w:tcPr>
          <w:p w14:paraId="64C65D21" w14:textId="77777777" w:rsidR="003C5D29" w:rsidRDefault="00257E7A">
            <w:pPr>
              <w:spacing w:after="0"/>
              <w:jc w:val="center"/>
              <w:rPr>
                <w:rFonts w:eastAsiaTheme="minorEastAsia"/>
                <w:lang w:eastAsia="zh-CN"/>
              </w:rPr>
            </w:pPr>
            <w:proofErr w:type="spellStart"/>
            <w:r>
              <w:rPr>
                <w:rFonts w:eastAsiaTheme="minorEastAsia" w:hint="eastAsia"/>
                <w:lang w:eastAsia="zh-CN"/>
              </w:rPr>
              <w:t>L</w:t>
            </w:r>
            <w:r>
              <w:rPr>
                <w:rFonts w:eastAsiaTheme="minorEastAsia"/>
                <w:lang w:eastAsia="zh-CN"/>
              </w:rPr>
              <w:t>ijie</w:t>
            </w:r>
            <w:proofErr w:type="spellEnd"/>
            <w:r>
              <w:rPr>
                <w:rFonts w:eastAsiaTheme="minorEastAsia"/>
                <w:lang w:eastAsia="zh-CN"/>
              </w:rPr>
              <w:t xml:space="preserve"> Hu</w:t>
            </w:r>
          </w:p>
        </w:tc>
        <w:tc>
          <w:tcPr>
            <w:tcW w:w="4961" w:type="dxa"/>
          </w:tcPr>
          <w:p w14:paraId="28EF9A86" w14:textId="77777777" w:rsidR="003C5D29" w:rsidRDefault="00257E7A">
            <w:pPr>
              <w:spacing w:after="0"/>
              <w:jc w:val="center"/>
              <w:rPr>
                <w:rFonts w:eastAsiaTheme="minorEastAsia"/>
                <w:lang w:eastAsia="zh-CN"/>
              </w:rPr>
            </w:pPr>
            <w:r>
              <w:rPr>
                <w:rFonts w:eastAsiaTheme="minorEastAsia" w:hint="eastAsia"/>
                <w:lang w:eastAsia="zh-CN"/>
              </w:rPr>
              <w:t>h</w:t>
            </w:r>
            <w:r>
              <w:rPr>
                <w:rFonts w:eastAsiaTheme="minorEastAsia"/>
                <w:lang w:eastAsia="zh-CN"/>
              </w:rPr>
              <w:t>ulijie@chinamobile.com</w:t>
            </w:r>
          </w:p>
        </w:tc>
      </w:tr>
      <w:tr w:rsidR="003C5D29" w14:paraId="2789D102" w14:textId="77777777">
        <w:tc>
          <w:tcPr>
            <w:tcW w:w="1838" w:type="dxa"/>
          </w:tcPr>
          <w:p w14:paraId="480C4230" w14:textId="77777777" w:rsidR="003C5D29" w:rsidRDefault="00257E7A">
            <w:pPr>
              <w:spacing w:after="0"/>
              <w:jc w:val="center"/>
              <w:rPr>
                <w:rFonts w:eastAsiaTheme="minorEastAsia"/>
                <w:lang w:eastAsia="zh-CN"/>
              </w:rPr>
            </w:pPr>
            <w:r>
              <w:rPr>
                <w:rFonts w:eastAsiaTheme="minorEastAsia"/>
                <w:lang w:eastAsia="zh-CN"/>
              </w:rPr>
              <w:t>China Telecom</w:t>
            </w:r>
          </w:p>
        </w:tc>
        <w:tc>
          <w:tcPr>
            <w:tcW w:w="2835" w:type="dxa"/>
          </w:tcPr>
          <w:p w14:paraId="1953FE29" w14:textId="77777777" w:rsidR="003C5D29" w:rsidRDefault="00257E7A">
            <w:pPr>
              <w:spacing w:after="0"/>
              <w:jc w:val="center"/>
              <w:rPr>
                <w:rFonts w:eastAsiaTheme="minorEastAsia"/>
                <w:lang w:eastAsia="zh-CN"/>
              </w:rPr>
            </w:pPr>
            <w:r>
              <w:rPr>
                <w:rFonts w:eastAsiaTheme="minorEastAsia"/>
                <w:lang w:eastAsia="zh-CN"/>
              </w:rPr>
              <w:t>Hang Yin</w:t>
            </w:r>
          </w:p>
        </w:tc>
        <w:tc>
          <w:tcPr>
            <w:tcW w:w="4961" w:type="dxa"/>
          </w:tcPr>
          <w:p w14:paraId="464A32C0" w14:textId="77777777" w:rsidR="003C5D29" w:rsidRDefault="0004046D">
            <w:pPr>
              <w:spacing w:after="0"/>
              <w:jc w:val="center"/>
              <w:rPr>
                <w:color w:val="000000"/>
              </w:rPr>
            </w:pPr>
            <w:hyperlink r:id="rId11" w:history="1">
              <w:r w:rsidR="00257E7A">
                <w:rPr>
                  <w:rStyle w:val="Hyperlink"/>
                </w:rPr>
                <w:t>yinh6@chinatelecom.cn</w:t>
              </w:r>
            </w:hyperlink>
          </w:p>
        </w:tc>
      </w:tr>
      <w:tr w:rsidR="003C5D29" w14:paraId="0E80ED82" w14:textId="77777777">
        <w:tc>
          <w:tcPr>
            <w:tcW w:w="1838" w:type="dxa"/>
          </w:tcPr>
          <w:p w14:paraId="6D240AB9" w14:textId="77777777" w:rsidR="003C5D29" w:rsidRDefault="00257E7A">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835" w:type="dxa"/>
          </w:tcPr>
          <w:p w14:paraId="1ABC429C" w14:textId="77777777" w:rsidR="003C5D29" w:rsidRDefault="00257E7A">
            <w:pPr>
              <w:spacing w:after="0"/>
              <w:jc w:val="center"/>
              <w:rPr>
                <w:rFonts w:eastAsiaTheme="minorEastAsia"/>
                <w:lang w:eastAsia="zh-CN"/>
              </w:rPr>
            </w:pPr>
            <w:r>
              <w:rPr>
                <w:rFonts w:eastAsiaTheme="minorEastAsia" w:hint="eastAsia"/>
                <w:lang w:eastAsia="zh-CN"/>
              </w:rPr>
              <w:t>G</w:t>
            </w:r>
            <w:r>
              <w:rPr>
                <w:rFonts w:eastAsiaTheme="minorEastAsia"/>
                <w:lang w:eastAsia="zh-CN"/>
              </w:rPr>
              <w:t>en Li</w:t>
            </w:r>
          </w:p>
        </w:tc>
        <w:tc>
          <w:tcPr>
            <w:tcW w:w="4961" w:type="dxa"/>
          </w:tcPr>
          <w:p w14:paraId="435427A0" w14:textId="74848F8F" w:rsidR="003C5D29" w:rsidRDefault="0004046D">
            <w:pPr>
              <w:spacing w:after="0"/>
              <w:jc w:val="center"/>
              <w:rPr>
                <w:lang w:eastAsia="zh-CN"/>
              </w:rPr>
            </w:pPr>
            <w:hyperlink r:id="rId12" w:history="1">
              <w:r w:rsidR="00F960BD" w:rsidRPr="00BB09F4">
                <w:rPr>
                  <w:rStyle w:val="Hyperlink"/>
                  <w:lang w:eastAsia="zh-CN"/>
                </w:rPr>
                <w:t>reagan.li@vivo.com</w:t>
              </w:r>
            </w:hyperlink>
          </w:p>
        </w:tc>
      </w:tr>
      <w:tr w:rsidR="00F960BD" w14:paraId="4E544C18" w14:textId="77777777">
        <w:tc>
          <w:tcPr>
            <w:tcW w:w="1838" w:type="dxa"/>
          </w:tcPr>
          <w:p w14:paraId="7D6C09AA" w14:textId="3B4194A1" w:rsidR="00F960BD" w:rsidRPr="00F960BD" w:rsidRDefault="00F960BD">
            <w:pPr>
              <w:spacing w:after="0"/>
              <w:jc w:val="center"/>
              <w:rPr>
                <w:rFonts w:eastAsiaTheme="minorEastAsia"/>
                <w:lang w:eastAsia="zh-CN"/>
              </w:rPr>
            </w:pPr>
            <w:r>
              <w:rPr>
                <w:rFonts w:eastAsiaTheme="minorEastAsia"/>
                <w:lang w:eastAsia="zh-CN"/>
              </w:rPr>
              <w:t>DOCOMO</w:t>
            </w:r>
          </w:p>
        </w:tc>
        <w:tc>
          <w:tcPr>
            <w:tcW w:w="2835" w:type="dxa"/>
          </w:tcPr>
          <w:p w14:paraId="34BBB3F2" w14:textId="53F10F27" w:rsidR="00F960BD" w:rsidRPr="00F960BD" w:rsidRDefault="00F960BD">
            <w:pPr>
              <w:spacing w:after="0"/>
              <w:jc w:val="center"/>
              <w:rPr>
                <w:rFonts w:eastAsia="MS Mincho"/>
                <w:lang w:eastAsia="ja-JP"/>
              </w:rPr>
            </w:pPr>
            <w:proofErr w:type="spellStart"/>
            <w:r>
              <w:rPr>
                <w:rFonts w:eastAsia="MS Mincho" w:hint="eastAsia"/>
                <w:lang w:eastAsia="ja-JP"/>
              </w:rPr>
              <w:t>Y</w:t>
            </w:r>
            <w:r>
              <w:rPr>
                <w:rFonts w:eastAsia="MS Mincho"/>
                <w:lang w:eastAsia="ja-JP"/>
              </w:rPr>
              <w:t>ugen</w:t>
            </w:r>
            <w:proofErr w:type="spellEnd"/>
            <w:r>
              <w:rPr>
                <w:rFonts w:eastAsia="MS Mincho"/>
                <w:lang w:eastAsia="ja-JP"/>
              </w:rPr>
              <w:t xml:space="preserve"> Takahashi</w:t>
            </w:r>
          </w:p>
        </w:tc>
        <w:tc>
          <w:tcPr>
            <w:tcW w:w="4961" w:type="dxa"/>
          </w:tcPr>
          <w:p w14:paraId="1FF3280D" w14:textId="261AC28B" w:rsidR="00F960BD" w:rsidRPr="00F960BD" w:rsidRDefault="00F960BD">
            <w:pPr>
              <w:spacing w:after="0"/>
              <w:jc w:val="center"/>
              <w:rPr>
                <w:rFonts w:eastAsia="MS Mincho"/>
                <w:lang w:eastAsia="ja-JP"/>
              </w:rPr>
            </w:pPr>
            <w:r w:rsidRPr="00F960BD">
              <w:rPr>
                <w:rFonts w:eastAsia="MS Mincho"/>
                <w:lang w:eastAsia="ja-JP"/>
              </w:rPr>
              <w:t>yugen.takahashi@docomo-lab.com</w:t>
            </w:r>
          </w:p>
        </w:tc>
      </w:tr>
      <w:tr w:rsidR="00F960BD" w14:paraId="3D78FC56" w14:textId="77777777">
        <w:tc>
          <w:tcPr>
            <w:tcW w:w="1838" w:type="dxa"/>
          </w:tcPr>
          <w:p w14:paraId="7C04C3CD" w14:textId="137723CF" w:rsidR="00F960BD" w:rsidRPr="00F960BD" w:rsidRDefault="00F960BD">
            <w:pPr>
              <w:spacing w:after="0"/>
              <w:jc w:val="center"/>
              <w:rPr>
                <w:rFonts w:eastAsiaTheme="minorEastAsia"/>
                <w:lang w:eastAsia="zh-CN"/>
              </w:rPr>
            </w:pPr>
            <w:r>
              <w:rPr>
                <w:rFonts w:eastAsiaTheme="minorEastAsia"/>
                <w:lang w:eastAsia="zh-CN"/>
              </w:rPr>
              <w:lastRenderedPageBreak/>
              <w:t>DOCOMO</w:t>
            </w:r>
          </w:p>
        </w:tc>
        <w:tc>
          <w:tcPr>
            <w:tcW w:w="2835" w:type="dxa"/>
          </w:tcPr>
          <w:p w14:paraId="5DD87B5E" w14:textId="6A8D6549" w:rsidR="00F960BD" w:rsidRDefault="00F960BD">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5501B491" w14:textId="734F1F79" w:rsidR="00F960BD" w:rsidRDefault="00F960BD">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63435" w14:paraId="1C52DB23" w14:textId="77777777">
        <w:tc>
          <w:tcPr>
            <w:tcW w:w="1838" w:type="dxa"/>
          </w:tcPr>
          <w:p w14:paraId="20DC5D2A" w14:textId="688CC31C" w:rsidR="00363435" w:rsidRDefault="00363435">
            <w:pPr>
              <w:spacing w:after="0"/>
              <w:jc w:val="center"/>
              <w:rPr>
                <w:rFonts w:eastAsiaTheme="minorEastAsia"/>
                <w:lang w:eastAsia="zh-CN"/>
              </w:rPr>
            </w:pPr>
            <w:r>
              <w:rPr>
                <w:rFonts w:eastAsiaTheme="minorEastAsia"/>
                <w:lang w:eastAsia="zh-CN"/>
              </w:rPr>
              <w:t>QC</w:t>
            </w:r>
          </w:p>
        </w:tc>
        <w:tc>
          <w:tcPr>
            <w:tcW w:w="2835" w:type="dxa"/>
          </w:tcPr>
          <w:p w14:paraId="40EED9CB" w14:textId="3E9AD8EB" w:rsidR="00363435" w:rsidRDefault="00363435">
            <w:pPr>
              <w:spacing w:after="0"/>
              <w:jc w:val="center"/>
              <w:rPr>
                <w:rFonts w:eastAsia="MS Mincho"/>
                <w:lang w:eastAsia="ja-JP"/>
              </w:rPr>
            </w:pPr>
            <w:r>
              <w:rPr>
                <w:rFonts w:eastAsia="MS Mincho"/>
                <w:lang w:eastAsia="ja-JP"/>
              </w:rPr>
              <w:t>Konstantinos Dimou</w:t>
            </w:r>
          </w:p>
        </w:tc>
        <w:tc>
          <w:tcPr>
            <w:tcW w:w="4961" w:type="dxa"/>
          </w:tcPr>
          <w:p w14:paraId="262609CE" w14:textId="3479BAAC" w:rsidR="00363435" w:rsidRDefault="00363435">
            <w:pPr>
              <w:spacing w:after="0"/>
              <w:jc w:val="center"/>
              <w:rPr>
                <w:rFonts w:eastAsia="MS Mincho"/>
                <w:lang w:eastAsia="ja-JP"/>
              </w:rPr>
            </w:pPr>
            <w:r>
              <w:rPr>
                <w:rFonts w:eastAsia="MS Mincho"/>
                <w:lang w:eastAsia="ja-JP"/>
              </w:rPr>
              <w:t>kdimou@qti.qualcomm.com</w:t>
            </w:r>
          </w:p>
        </w:tc>
      </w:tr>
    </w:tbl>
    <w:p w14:paraId="0324598A" w14:textId="77777777" w:rsidR="003C5D29" w:rsidRDefault="003C5D29">
      <w:pPr>
        <w:spacing w:beforeLines="50" w:before="120"/>
        <w:rPr>
          <w:lang w:eastAsia="zh-CN"/>
        </w:rPr>
      </w:pPr>
    </w:p>
    <w:p w14:paraId="248BB749" w14:textId="63577CB0" w:rsidR="003C5D29" w:rsidRDefault="00257E7A">
      <w:pPr>
        <w:pStyle w:val="Heading2"/>
        <w:tabs>
          <w:tab w:val="clear" w:pos="432"/>
        </w:tabs>
        <w:rPr>
          <w:lang w:eastAsia="zh-CN"/>
        </w:rPr>
      </w:pPr>
      <w:r>
        <w:rPr>
          <w:lang w:eastAsia="zh-CN"/>
        </w:rPr>
        <w:t>Recommendations for possible GTW treatment</w:t>
      </w:r>
      <w:r w:rsidR="002B3E31">
        <w:rPr>
          <w:lang w:eastAsia="zh-CN"/>
        </w:rPr>
        <w:t>/email approval</w:t>
      </w:r>
      <w:r>
        <w:rPr>
          <w:lang w:eastAsia="zh-CN"/>
        </w:rPr>
        <w:t>:</w:t>
      </w:r>
    </w:p>
    <w:p w14:paraId="1F032F2F" w14:textId="77777777" w:rsidR="003C5D29" w:rsidRDefault="003C5D29">
      <w:pPr>
        <w:spacing w:beforeLines="50" w:before="120"/>
        <w:rPr>
          <w:lang w:eastAsia="zh-CN"/>
        </w:rPr>
      </w:pPr>
    </w:p>
    <w:tbl>
      <w:tblPr>
        <w:tblStyle w:val="TableGrid"/>
        <w:tblW w:w="0" w:type="auto"/>
        <w:tblLook w:val="04A0" w:firstRow="1" w:lastRow="0" w:firstColumn="1" w:lastColumn="0" w:noHBand="0" w:noVBand="1"/>
      </w:tblPr>
      <w:tblGrid>
        <w:gridCol w:w="9631"/>
      </w:tblGrid>
      <w:tr w:rsidR="003C5D29" w14:paraId="5BFC7E6F" w14:textId="77777777">
        <w:tc>
          <w:tcPr>
            <w:tcW w:w="9631" w:type="dxa"/>
          </w:tcPr>
          <w:p w14:paraId="30424E71" w14:textId="662BB5C7" w:rsidR="002B3E31" w:rsidRDefault="002B3E31" w:rsidP="002B3E31">
            <w:pPr>
              <w:rPr>
                <w:lang w:eastAsia="zh-CN"/>
              </w:rPr>
            </w:pPr>
            <w:r w:rsidRPr="00C467B7">
              <w:rPr>
                <w:lang w:eastAsia="zh-CN"/>
              </w:rPr>
              <w:t xml:space="preserve">The following are recommended for </w:t>
            </w:r>
            <w:r w:rsidRPr="002B3E31">
              <w:rPr>
                <w:b/>
                <w:highlight w:val="cyan"/>
                <w:lang w:eastAsia="zh-CN"/>
              </w:rPr>
              <w:t>email approval</w:t>
            </w:r>
            <w:r w:rsidRPr="00C467B7">
              <w:rPr>
                <w:lang w:eastAsia="zh-CN"/>
              </w:rPr>
              <w:t xml:space="preserve">. </w:t>
            </w:r>
          </w:p>
          <w:p w14:paraId="7AF8E426" w14:textId="5DE0213A" w:rsidR="002B3E31" w:rsidRDefault="002B3E31" w:rsidP="002B3E31">
            <w:pPr>
              <w:rPr>
                <w:lang w:eastAsia="zh-CN"/>
              </w:rPr>
            </w:pPr>
            <w:r>
              <w:rPr>
                <w:lang w:eastAsia="zh-CN"/>
              </w:rPr>
              <w:t xml:space="preserve">For FL 4/FL5 Proposal 4, companies are invited to further check the values in square bracket to be </w:t>
            </w:r>
            <w:proofErr w:type="gramStart"/>
            <w:r>
              <w:rPr>
                <w:lang w:eastAsia="zh-CN"/>
              </w:rPr>
              <w:t>down-selecte</w:t>
            </w:r>
            <w:r w:rsidR="009D04DA">
              <w:rPr>
                <w:lang w:eastAsia="zh-CN"/>
              </w:rPr>
              <w:t>d</w:t>
            </w:r>
            <w:proofErr w:type="gramEnd"/>
            <w:r w:rsidR="009D04DA">
              <w:rPr>
                <w:lang w:eastAsia="zh-CN"/>
              </w:rPr>
              <w:t xml:space="preserve">. Based on comments from one company, </w:t>
            </w:r>
            <w:r>
              <w:rPr>
                <w:lang w:eastAsia="zh-CN"/>
              </w:rPr>
              <w:t>the whole bullet for BS antenna configuration is now for further check.</w:t>
            </w:r>
          </w:p>
          <w:p w14:paraId="7AC82076" w14:textId="10027F2C" w:rsidR="002B3E31" w:rsidRPr="00C467B7" w:rsidRDefault="002B3E31" w:rsidP="002B3E31">
            <w:pPr>
              <w:rPr>
                <w:lang w:eastAsia="zh-CN"/>
              </w:rPr>
            </w:pPr>
            <w:r>
              <w:rPr>
                <w:lang w:eastAsia="zh-CN"/>
              </w:rPr>
              <w:t xml:space="preserve">For FL4/FL5 Proposal 7, </w:t>
            </w:r>
            <w:r w:rsidRPr="00C467B7">
              <w:rPr>
                <w:lang w:eastAsia="zh-CN"/>
              </w:rPr>
              <w:t xml:space="preserve">it is not very clear to FL whether </w:t>
            </w:r>
            <w:r w:rsidR="009D04DA">
              <w:rPr>
                <w:lang w:eastAsia="zh-CN"/>
              </w:rPr>
              <w:t>one company</w:t>
            </w:r>
            <w:r w:rsidRPr="00C467B7">
              <w:rPr>
                <w:lang w:eastAsia="zh-CN"/>
              </w:rPr>
              <w:t xml:space="preserve"> propose to add BS energy efficiency for the first sub-bullet or into the second sub-bullet (as current).  For the former case, given the discussion along with FL1 Proposal 3.1-2 it might require more discussion on its intention and proper variation in order to fit RAN1 evaluation. That’s the reason that FL put it into the second one </w:t>
            </w:r>
            <w:proofErr w:type="gramStart"/>
            <w:r w:rsidRPr="00C467B7">
              <w:rPr>
                <w:lang w:eastAsia="zh-CN"/>
              </w:rPr>
              <w:t>at the moment</w:t>
            </w:r>
            <w:proofErr w:type="gramEnd"/>
            <w:r w:rsidRPr="00C467B7">
              <w:rPr>
                <w:lang w:eastAsia="zh-CN"/>
              </w:rPr>
              <w:t>. The note you proposed is added.</w:t>
            </w:r>
          </w:p>
          <w:p w14:paraId="7E3032BC" w14:textId="77777777" w:rsidR="002B3E31" w:rsidRDefault="002B3E31" w:rsidP="002B3E31">
            <w:pPr>
              <w:rPr>
                <w:b/>
                <w:lang w:eastAsia="zh-CN"/>
              </w:rPr>
            </w:pPr>
          </w:p>
          <w:p w14:paraId="1A175753" w14:textId="710049EE" w:rsidR="002B3E31" w:rsidRDefault="002B3E31" w:rsidP="002B3E31">
            <w:pPr>
              <w:rPr>
                <w:b/>
                <w:lang w:eastAsia="zh-CN"/>
              </w:rPr>
            </w:pPr>
            <w:r w:rsidRPr="00C467B7">
              <w:rPr>
                <w:b/>
                <w:color w:val="FF0000"/>
                <w:lang w:eastAsia="zh-CN"/>
              </w:rPr>
              <w:t xml:space="preserve">Revised </w:t>
            </w:r>
            <w:r>
              <w:rPr>
                <w:b/>
                <w:lang w:eastAsia="zh-CN"/>
              </w:rPr>
              <w:t>FL4/FL5 Proposal 4</w:t>
            </w:r>
          </w:p>
          <w:p w14:paraId="0C7DDCE7" w14:textId="77777777" w:rsidR="002B3E31" w:rsidRDefault="002B3E31" w:rsidP="002B3E31">
            <w:pPr>
              <w:pStyle w:val="ListParagraph"/>
              <w:numPr>
                <w:ilvl w:val="0"/>
                <w:numId w:val="8"/>
              </w:numPr>
              <w:rPr>
                <w:sz w:val="22"/>
                <w:szCs w:val="22"/>
                <w:lang w:eastAsia="zh-CN"/>
              </w:rPr>
            </w:pPr>
            <w:r>
              <w:rPr>
                <w:rFonts w:hint="eastAsia"/>
                <w:sz w:val="22"/>
                <w:szCs w:val="22"/>
                <w:lang w:eastAsia="zh-CN"/>
              </w:rPr>
              <w:t>F</w:t>
            </w:r>
            <w:r>
              <w:rPr>
                <w:sz w:val="22"/>
                <w:szCs w:val="22"/>
                <w:lang w:eastAsia="zh-CN"/>
              </w:rPr>
              <w:t>or FR1, for single CC case, at least the following should be considered for reference configuration</w:t>
            </w:r>
          </w:p>
          <w:p w14:paraId="539043E9" w14:textId="77777777" w:rsidR="002B3E31" w:rsidRDefault="002B3E31" w:rsidP="002B3E31">
            <w:pPr>
              <w:ind w:leftChars="90" w:left="198"/>
              <w:rPr>
                <w:lang w:eastAsia="zh-CN"/>
              </w:rPr>
            </w:pPr>
            <w:r>
              <w:rPr>
                <w:rFonts w:hint="eastAsia"/>
                <w:lang w:eastAsia="zh-CN"/>
              </w:rPr>
              <w:t>S</w:t>
            </w:r>
            <w:r>
              <w:rPr>
                <w:lang w:eastAsia="zh-CN"/>
              </w:rPr>
              <w:t>et 1</w:t>
            </w:r>
          </w:p>
          <w:p w14:paraId="608A321C" w14:textId="77777777" w:rsidR="002B3E31" w:rsidRDefault="002B3E31" w:rsidP="002B3E31">
            <w:pPr>
              <w:pStyle w:val="ListParagraph"/>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30B14EAA" w14:textId="77777777" w:rsidR="002B3E31" w:rsidRDefault="002B3E31" w:rsidP="002B3E31">
            <w:pPr>
              <w:pStyle w:val="ListParagraph"/>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TDD</w:t>
            </w:r>
          </w:p>
          <w:p w14:paraId="1D239837" w14:textId="77777777" w:rsidR="002B3E31" w:rsidRDefault="002B3E31" w:rsidP="002B3E31">
            <w:pPr>
              <w:pStyle w:val="ListParagraph"/>
              <w:numPr>
                <w:ilvl w:val="2"/>
                <w:numId w:val="8"/>
              </w:numPr>
              <w:ind w:leftChars="372" w:left="1238"/>
              <w:rPr>
                <w:sz w:val="22"/>
                <w:szCs w:val="22"/>
                <w:lang w:eastAsia="zh-CN"/>
              </w:rPr>
            </w:pPr>
            <w:r>
              <w:rPr>
                <w:sz w:val="22"/>
                <w:szCs w:val="22"/>
                <w:lang w:eastAsia="zh-CN"/>
              </w:rPr>
              <w:t>system BW: 100 MHz</w:t>
            </w:r>
          </w:p>
          <w:p w14:paraId="79934241" w14:textId="77777777" w:rsidR="002B3E31" w:rsidRDefault="002B3E31" w:rsidP="002B3E31">
            <w:pPr>
              <w:pStyle w:val="ListParagraph"/>
              <w:numPr>
                <w:ilvl w:val="2"/>
                <w:numId w:val="8"/>
              </w:numPr>
              <w:ind w:leftChars="372" w:left="1238"/>
              <w:rPr>
                <w:sz w:val="22"/>
                <w:szCs w:val="22"/>
                <w:lang w:eastAsia="zh-CN"/>
              </w:rPr>
            </w:pPr>
            <w:r>
              <w:rPr>
                <w:sz w:val="22"/>
                <w:szCs w:val="22"/>
                <w:lang w:eastAsia="zh-CN"/>
              </w:rPr>
              <w:t>SCS: 30 kHz</w:t>
            </w:r>
          </w:p>
          <w:p w14:paraId="2161B45F" w14:textId="77777777" w:rsidR="002B3E31" w:rsidRDefault="002B3E31" w:rsidP="002B3E31">
            <w:pPr>
              <w:pStyle w:val="ListParagraph"/>
              <w:numPr>
                <w:ilvl w:val="2"/>
                <w:numId w:val="8"/>
              </w:numPr>
              <w:rPr>
                <w:sz w:val="22"/>
                <w:szCs w:val="22"/>
                <w:lang w:eastAsia="zh-CN"/>
              </w:rPr>
            </w:pPr>
            <w:r>
              <w:rPr>
                <w:sz w:val="22"/>
                <w:szCs w:val="22"/>
                <w:lang w:eastAsia="zh-CN"/>
              </w:rPr>
              <w:t xml:space="preserve">[BS antenna configuration: </w:t>
            </w:r>
          </w:p>
          <w:p w14:paraId="3C51649F" w14:textId="77777777" w:rsidR="002B3E31" w:rsidRPr="00A953A2" w:rsidRDefault="002B3E31" w:rsidP="002B3E31">
            <w:pPr>
              <w:pStyle w:val="ListParagraph"/>
              <w:numPr>
                <w:ilvl w:val="3"/>
                <w:numId w:val="41"/>
              </w:numPr>
              <w:rPr>
                <w:sz w:val="22"/>
                <w:szCs w:val="22"/>
                <w:lang w:eastAsia="zh-CN"/>
              </w:rPr>
            </w:pPr>
            <w:r w:rsidRPr="00A953A2">
              <w:rPr>
                <w:sz w:val="22"/>
                <w:szCs w:val="22"/>
                <w:lang w:eastAsia="zh-CN"/>
              </w:rPr>
              <w:t>(Mg, Ng, M, N, P) = (1, 1, 8, 16, 2),</w:t>
            </w:r>
          </w:p>
          <w:p w14:paraId="198E05E0" w14:textId="77777777" w:rsidR="002B3E31" w:rsidRPr="00363435" w:rsidRDefault="002B3E31" w:rsidP="002B3E31">
            <w:pPr>
              <w:pStyle w:val="ListParagraph"/>
              <w:numPr>
                <w:ilvl w:val="3"/>
                <w:numId w:val="41"/>
              </w:numPr>
              <w:rPr>
                <w:sz w:val="22"/>
                <w:szCs w:val="22"/>
                <w:lang w:val="sv-SE" w:eastAsia="zh-CN"/>
              </w:rPr>
            </w:pPr>
            <w:r w:rsidRPr="00363435">
              <w:rPr>
                <w:sz w:val="22"/>
                <w:szCs w:val="22"/>
                <w:lang w:val="sv-SE" w:eastAsia="zh-CN"/>
              </w:rPr>
              <w:t>(M, N, P, Mg, Ng; Mp,Np) = (8, 4, 2, 1, 1; 4,4),</w:t>
            </w:r>
          </w:p>
          <w:p w14:paraId="78841B3E" w14:textId="77777777" w:rsidR="002B3E31" w:rsidRPr="00363435" w:rsidRDefault="002B3E31" w:rsidP="002B3E31">
            <w:pPr>
              <w:pStyle w:val="ListParagraph"/>
              <w:numPr>
                <w:ilvl w:val="3"/>
                <w:numId w:val="41"/>
              </w:numPr>
              <w:rPr>
                <w:sz w:val="22"/>
                <w:szCs w:val="22"/>
                <w:lang w:val="sv-SE" w:eastAsia="zh-CN"/>
              </w:rPr>
            </w:pPr>
            <w:r w:rsidRPr="00363435">
              <w:rPr>
                <w:color w:val="FF0000"/>
                <w:sz w:val="22"/>
                <w:szCs w:val="22"/>
                <w:lang w:val="sv-SE" w:eastAsia="zh-CN"/>
              </w:rPr>
              <w:t>(M, N, P, Mg, Ng; Mp,Np) = (12, 8, 2, 1, 1; 4, 8)</w:t>
            </w:r>
            <w:r w:rsidRPr="00363435">
              <w:rPr>
                <w:sz w:val="22"/>
                <w:szCs w:val="22"/>
                <w:lang w:val="sv-SE" w:eastAsia="zh-CN"/>
              </w:rPr>
              <w:t xml:space="preserve"> ]</w:t>
            </w:r>
          </w:p>
          <w:p w14:paraId="7F16148D" w14:textId="77777777" w:rsidR="002B3E31" w:rsidRDefault="002B3E31" w:rsidP="002B3E31">
            <w:pPr>
              <w:pStyle w:val="ListParagraph"/>
              <w:numPr>
                <w:ilvl w:val="1"/>
                <w:numId w:val="8"/>
              </w:numPr>
              <w:ind w:leftChars="182" w:left="820"/>
              <w:rPr>
                <w:sz w:val="22"/>
                <w:szCs w:val="22"/>
                <w:lang w:eastAsia="zh-CN"/>
              </w:rPr>
            </w:pPr>
            <w:r>
              <w:rPr>
                <w:sz w:val="22"/>
                <w:szCs w:val="22"/>
                <w:lang w:eastAsia="zh-CN"/>
              </w:rPr>
              <w:t>DL</w:t>
            </w:r>
          </w:p>
          <w:p w14:paraId="0D1F6F52" w14:textId="77777777" w:rsidR="002B3E31" w:rsidRDefault="002B3E31" w:rsidP="002B3E31">
            <w:pPr>
              <w:pStyle w:val="ListParagraph"/>
              <w:numPr>
                <w:ilvl w:val="2"/>
                <w:numId w:val="8"/>
              </w:numPr>
              <w:ind w:leftChars="372" w:left="1238"/>
              <w:rPr>
                <w:sz w:val="22"/>
                <w:szCs w:val="22"/>
                <w:lang w:eastAsia="zh-CN"/>
              </w:rPr>
            </w:pPr>
            <w:r>
              <w:rPr>
                <w:sz w:val="22"/>
                <w:szCs w:val="22"/>
                <w:lang w:eastAsia="zh-CN"/>
              </w:rPr>
              <w:t>[number of TRP: 1]</w:t>
            </w:r>
          </w:p>
          <w:p w14:paraId="09FE4747" w14:textId="77777777" w:rsidR="002B3E31" w:rsidRDefault="002B3E31" w:rsidP="002B3E31">
            <w:pPr>
              <w:pStyle w:val="ListParagraph"/>
              <w:numPr>
                <w:ilvl w:val="2"/>
                <w:numId w:val="8"/>
              </w:numPr>
              <w:ind w:leftChars="372" w:left="1238"/>
              <w:rPr>
                <w:sz w:val="22"/>
                <w:szCs w:val="22"/>
                <w:lang w:eastAsia="zh-CN"/>
              </w:rPr>
            </w:pPr>
            <w:r>
              <w:rPr>
                <w:sz w:val="22"/>
                <w:szCs w:val="22"/>
                <w:lang w:eastAsia="zh-CN"/>
              </w:rPr>
              <w:t>TX chain: 64</w:t>
            </w:r>
          </w:p>
          <w:p w14:paraId="7B0121E4" w14:textId="77777777" w:rsidR="002B3E31" w:rsidRDefault="002B3E31" w:rsidP="002B3E31">
            <w:pPr>
              <w:pStyle w:val="ListParagraph"/>
              <w:numPr>
                <w:ilvl w:val="2"/>
                <w:numId w:val="8"/>
              </w:numPr>
              <w:ind w:leftChars="372" w:left="1238"/>
              <w:rPr>
                <w:sz w:val="22"/>
                <w:szCs w:val="22"/>
                <w:lang w:eastAsia="zh-CN"/>
              </w:rPr>
            </w:pPr>
            <w:r>
              <w:rPr>
                <w:sz w:val="22"/>
                <w:szCs w:val="22"/>
                <w:lang w:eastAsia="zh-CN"/>
              </w:rPr>
              <w:t>Power level: [TR38.802/38.104]</w:t>
            </w:r>
          </w:p>
          <w:p w14:paraId="757E2362" w14:textId="77777777" w:rsidR="002B3E31" w:rsidRDefault="002B3E31" w:rsidP="002B3E31">
            <w:pPr>
              <w:pStyle w:val="ListParagraph"/>
              <w:numPr>
                <w:ilvl w:val="1"/>
                <w:numId w:val="8"/>
              </w:numPr>
              <w:ind w:leftChars="182" w:left="820"/>
              <w:rPr>
                <w:sz w:val="22"/>
                <w:szCs w:val="22"/>
                <w:lang w:eastAsia="zh-CN"/>
              </w:rPr>
            </w:pPr>
            <w:r>
              <w:rPr>
                <w:sz w:val="22"/>
                <w:szCs w:val="22"/>
                <w:lang w:eastAsia="zh-CN"/>
              </w:rPr>
              <w:t>UL</w:t>
            </w:r>
          </w:p>
          <w:p w14:paraId="032054AD" w14:textId="77777777" w:rsidR="002B3E31" w:rsidRDefault="002B3E31" w:rsidP="002B3E31">
            <w:pPr>
              <w:pStyle w:val="ListParagraph"/>
              <w:numPr>
                <w:ilvl w:val="2"/>
                <w:numId w:val="8"/>
              </w:numPr>
              <w:ind w:leftChars="372" w:left="1238"/>
              <w:rPr>
                <w:sz w:val="22"/>
                <w:szCs w:val="22"/>
                <w:lang w:eastAsia="zh-CN"/>
              </w:rPr>
            </w:pPr>
            <w:r>
              <w:rPr>
                <w:sz w:val="22"/>
                <w:szCs w:val="22"/>
                <w:lang w:eastAsia="zh-CN"/>
              </w:rPr>
              <w:t>RX chain: 64</w:t>
            </w:r>
          </w:p>
          <w:p w14:paraId="0A5D1DE2" w14:textId="77777777" w:rsidR="002B3E31" w:rsidRDefault="002B3E31" w:rsidP="002B3E31">
            <w:pPr>
              <w:ind w:leftChars="90" w:left="198"/>
              <w:rPr>
                <w:lang w:eastAsia="zh-CN"/>
              </w:rPr>
            </w:pPr>
            <w:r>
              <w:rPr>
                <w:rFonts w:hint="eastAsia"/>
                <w:lang w:eastAsia="zh-CN"/>
              </w:rPr>
              <w:t>S</w:t>
            </w:r>
            <w:r>
              <w:rPr>
                <w:lang w:eastAsia="zh-CN"/>
              </w:rPr>
              <w:t xml:space="preserve">et 2, </w:t>
            </w:r>
          </w:p>
          <w:p w14:paraId="315020F3" w14:textId="77777777" w:rsidR="002B3E31" w:rsidRDefault="002B3E31" w:rsidP="002B3E31">
            <w:pPr>
              <w:pStyle w:val="ListParagraph"/>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6A0CDD70" w14:textId="77777777" w:rsidR="002B3E31" w:rsidRDefault="002B3E31" w:rsidP="002B3E31">
            <w:pPr>
              <w:pStyle w:val="ListParagraph"/>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FDD</w:t>
            </w:r>
          </w:p>
          <w:p w14:paraId="0A97F41C" w14:textId="77777777" w:rsidR="002B3E31" w:rsidRDefault="002B3E31" w:rsidP="002B3E31">
            <w:pPr>
              <w:pStyle w:val="ListParagraph"/>
              <w:numPr>
                <w:ilvl w:val="2"/>
                <w:numId w:val="8"/>
              </w:numPr>
              <w:ind w:leftChars="372" w:left="1238"/>
              <w:rPr>
                <w:sz w:val="22"/>
                <w:szCs w:val="22"/>
                <w:lang w:eastAsia="zh-CN"/>
              </w:rPr>
            </w:pPr>
            <w:r>
              <w:rPr>
                <w:sz w:val="22"/>
                <w:szCs w:val="22"/>
                <w:lang w:eastAsia="zh-CN"/>
              </w:rPr>
              <w:t>system BW: 20 MHz</w:t>
            </w:r>
          </w:p>
          <w:p w14:paraId="027C8CE0" w14:textId="77777777" w:rsidR="002B3E31" w:rsidRDefault="002B3E31" w:rsidP="002B3E31">
            <w:pPr>
              <w:pStyle w:val="ListParagraph"/>
              <w:numPr>
                <w:ilvl w:val="2"/>
                <w:numId w:val="8"/>
              </w:numPr>
              <w:ind w:leftChars="372" w:left="1238"/>
              <w:rPr>
                <w:sz w:val="22"/>
                <w:szCs w:val="22"/>
                <w:lang w:eastAsia="zh-CN"/>
              </w:rPr>
            </w:pPr>
            <w:r>
              <w:rPr>
                <w:sz w:val="22"/>
                <w:szCs w:val="22"/>
                <w:lang w:eastAsia="zh-CN"/>
              </w:rPr>
              <w:t>SCS: 15 kHz</w:t>
            </w:r>
          </w:p>
          <w:p w14:paraId="7F351169" w14:textId="77777777" w:rsidR="002B3E31" w:rsidRDefault="002B3E31" w:rsidP="002B3E31">
            <w:pPr>
              <w:pStyle w:val="ListParagraph"/>
              <w:numPr>
                <w:ilvl w:val="1"/>
                <w:numId w:val="8"/>
              </w:numPr>
              <w:ind w:leftChars="182" w:left="820"/>
              <w:rPr>
                <w:sz w:val="22"/>
                <w:szCs w:val="22"/>
                <w:lang w:eastAsia="zh-CN"/>
              </w:rPr>
            </w:pPr>
            <w:r>
              <w:rPr>
                <w:sz w:val="22"/>
                <w:szCs w:val="22"/>
                <w:lang w:eastAsia="zh-CN"/>
              </w:rPr>
              <w:t>DL</w:t>
            </w:r>
          </w:p>
          <w:p w14:paraId="31E9F783" w14:textId="77777777" w:rsidR="002B3E31" w:rsidRDefault="002B3E31" w:rsidP="002B3E31">
            <w:pPr>
              <w:pStyle w:val="ListParagraph"/>
              <w:numPr>
                <w:ilvl w:val="2"/>
                <w:numId w:val="8"/>
              </w:numPr>
              <w:ind w:leftChars="372" w:left="1238"/>
              <w:rPr>
                <w:sz w:val="22"/>
                <w:szCs w:val="22"/>
                <w:lang w:eastAsia="zh-CN"/>
              </w:rPr>
            </w:pPr>
            <w:r>
              <w:rPr>
                <w:sz w:val="22"/>
                <w:szCs w:val="22"/>
                <w:lang w:eastAsia="zh-CN"/>
              </w:rPr>
              <w:t>TX chain: [4/8/16/32]</w:t>
            </w:r>
          </w:p>
          <w:p w14:paraId="77C92BA3" w14:textId="77777777" w:rsidR="002B3E31" w:rsidRDefault="002B3E31" w:rsidP="002B3E31">
            <w:pPr>
              <w:pStyle w:val="ListParagraph"/>
              <w:numPr>
                <w:ilvl w:val="2"/>
                <w:numId w:val="8"/>
              </w:numPr>
              <w:ind w:leftChars="372" w:left="1238"/>
              <w:rPr>
                <w:sz w:val="22"/>
                <w:szCs w:val="22"/>
                <w:lang w:eastAsia="zh-CN"/>
              </w:rPr>
            </w:pPr>
            <w:r>
              <w:rPr>
                <w:sz w:val="22"/>
                <w:szCs w:val="22"/>
                <w:lang w:eastAsia="zh-CN"/>
              </w:rPr>
              <w:t>Power level [TR38.802/38.104]</w:t>
            </w:r>
          </w:p>
          <w:p w14:paraId="7B9BFE41" w14:textId="77777777" w:rsidR="002B3E31" w:rsidRDefault="002B3E31" w:rsidP="002B3E31">
            <w:pPr>
              <w:pStyle w:val="ListParagraph"/>
              <w:widowControl/>
              <w:numPr>
                <w:ilvl w:val="1"/>
                <w:numId w:val="8"/>
              </w:numPr>
              <w:ind w:leftChars="182" w:left="820"/>
              <w:rPr>
                <w:sz w:val="22"/>
                <w:szCs w:val="22"/>
                <w:lang w:eastAsia="zh-CN"/>
              </w:rPr>
            </w:pPr>
            <w:r>
              <w:rPr>
                <w:sz w:val="22"/>
                <w:szCs w:val="22"/>
                <w:lang w:eastAsia="zh-CN"/>
              </w:rPr>
              <w:t>UL</w:t>
            </w:r>
          </w:p>
          <w:p w14:paraId="2A75EF23" w14:textId="77777777" w:rsidR="002B3E31" w:rsidRDefault="002B3E31" w:rsidP="002B3E31">
            <w:pPr>
              <w:pStyle w:val="ListParagraph"/>
              <w:widowControl/>
              <w:numPr>
                <w:ilvl w:val="2"/>
                <w:numId w:val="8"/>
              </w:numPr>
              <w:ind w:leftChars="372" w:left="1238"/>
              <w:rPr>
                <w:sz w:val="22"/>
                <w:szCs w:val="22"/>
                <w:lang w:eastAsia="zh-CN"/>
              </w:rPr>
            </w:pPr>
            <w:r>
              <w:rPr>
                <w:sz w:val="22"/>
                <w:szCs w:val="22"/>
                <w:lang w:eastAsia="zh-CN"/>
              </w:rPr>
              <w:t>RX chain: [4/8/16/32]</w:t>
            </w:r>
          </w:p>
          <w:p w14:paraId="0963DE5F" w14:textId="77777777" w:rsidR="002B3E31" w:rsidRDefault="002B3E31" w:rsidP="002B3E31">
            <w:pPr>
              <w:pStyle w:val="ListParagraph"/>
              <w:widowControl/>
              <w:ind w:left="1260"/>
              <w:rPr>
                <w:sz w:val="22"/>
                <w:szCs w:val="22"/>
                <w:lang w:eastAsia="zh-CN"/>
              </w:rPr>
            </w:pPr>
          </w:p>
          <w:p w14:paraId="57568F05" w14:textId="77777777" w:rsidR="002B3E31" w:rsidRDefault="002B3E31" w:rsidP="002B3E31">
            <w:pPr>
              <w:pStyle w:val="ListParagraph"/>
              <w:numPr>
                <w:ilvl w:val="0"/>
                <w:numId w:val="8"/>
              </w:numPr>
              <w:rPr>
                <w:sz w:val="22"/>
                <w:szCs w:val="22"/>
                <w:lang w:eastAsia="zh-CN"/>
              </w:rPr>
            </w:pPr>
            <w:r>
              <w:rPr>
                <w:rFonts w:hint="eastAsia"/>
                <w:sz w:val="22"/>
                <w:szCs w:val="22"/>
                <w:lang w:eastAsia="zh-CN"/>
              </w:rPr>
              <w:t>F</w:t>
            </w:r>
            <w:r>
              <w:rPr>
                <w:sz w:val="22"/>
                <w:szCs w:val="22"/>
                <w:lang w:eastAsia="zh-CN"/>
              </w:rPr>
              <w:t>or FR2, for single CC case, at least the following should be considered for reference configuration</w:t>
            </w:r>
          </w:p>
          <w:p w14:paraId="2EB9889C" w14:textId="77777777" w:rsidR="002B3E31" w:rsidRDefault="002B3E31" w:rsidP="002B3E31">
            <w:pPr>
              <w:pStyle w:val="ListParagraph"/>
              <w:numPr>
                <w:ilvl w:val="1"/>
                <w:numId w:val="8"/>
              </w:numPr>
              <w:rPr>
                <w:sz w:val="22"/>
                <w:szCs w:val="22"/>
                <w:lang w:eastAsia="zh-CN"/>
              </w:rPr>
            </w:pPr>
            <w:r>
              <w:rPr>
                <w:rFonts w:hint="eastAsia"/>
                <w:sz w:val="22"/>
                <w:szCs w:val="22"/>
                <w:lang w:eastAsia="zh-CN"/>
              </w:rPr>
              <w:t>C</w:t>
            </w:r>
            <w:r>
              <w:rPr>
                <w:sz w:val="22"/>
                <w:szCs w:val="22"/>
                <w:lang w:eastAsia="zh-CN"/>
              </w:rPr>
              <w:t>ommon</w:t>
            </w:r>
          </w:p>
          <w:p w14:paraId="1EBAA1B0" w14:textId="77777777" w:rsidR="002B3E31" w:rsidRDefault="002B3E31" w:rsidP="002B3E31">
            <w:pPr>
              <w:pStyle w:val="ListParagraph"/>
              <w:numPr>
                <w:ilvl w:val="2"/>
                <w:numId w:val="8"/>
              </w:numPr>
              <w:rPr>
                <w:sz w:val="22"/>
                <w:szCs w:val="22"/>
                <w:lang w:eastAsia="zh-CN"/>
              </w:rPr>
            </w:pPr>
            <w:r>
              <w:rPr>
                <w:rFonts w:hint="eastAsia"/>
                <w:sz w:val="22"/>
                <w:szCs w:val="22"/>
                <w:lang w:eastAsia="zh-CN"/>
              </w:rPr>
              <w:lastRenderedPageBreak/>
              <w:t>D</w:t>
            </w:r>
            <w:r>
              <w:rPr>
                <w:sz w:val="22"/>
                <w:szCs w:val="22"/>
                <w:lang w:eastAsia="zh-CN"/>
              </w:rPr>
              <w:t>uplex: TDD</w:t>
            </w:r>
          </w:p>
          <w:p w14:paraId="78D9AEAE" w14:textId="77777777" w:rsidR="002B3E31" w:rsidRDefault="002B3E31" w:rsidP="002B3E31">
            <w:pPr>
              <w:pStyle w:val="ListParagraph"/>
              <w:numPr>
                <w:ilvl w:val="2"/>
                <w:numId w:val="8"/>
              </w:numPr>
              <w:rPr>
                <w:sz w:val="22"/>
                <w:szCs w:val="22"/>
                <w:lang w:eastAsia="zh-CN"/>
              </w:rPr>
            </w:pPr>
            <w:r>
              <w:rPr>
                <w:sz w:val="22"/>
                <w:szCs w:val="22"/>
                <w:lang w:eastAsia="zh-CN"/>
              </w:rPr>
              <w:t>system BW: [100/400]MHz</w:t>
            </w:r>
          </w:p>
          <w:p w14:paraId="520F4FEE" w14:textId="77777777" w:rsidR="002B3E31" w:rsidRDefault="002B3E31" w:rsidP="002B3E31">
            <w:pPr>
              <w:pStyle w:val="ListParagraph"/>
              <w:numPr>
                <w:ilvl w:val="2"/>
                <w:numId w:val="8"/>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307A4E14" w14:textId="77777777" w:rsidR="002B3E31" w:rsidRDefault="002B3E31" w:rsidP="002B3E31">
            <w:pPr>
              <w:pStyle w:val="ListParagraph"/>
              <w:numPr>
                <w:ilvl w:val="2"/>
                <w:numId w:val="8"/>
              </w:numPr>
              <w:rPr>
                <w:sz w:val="22"/>
                <w:szCs w:val="22"/>
                <w:lang w:eastAsia="zh-CN"/>
              </w:rPr>
            </w:pPr>
            <w:r>
              <w:rPr>
                <w:sz w:val="22"/>
                <w:szCs w:val="22"/>
                <w:lang w:eastAsia="zh-CN"/>
              </w:rPr>
              <w:t>[BS antenna configuration: (Mg, Ng, M, N, P) =  (1, 1, 8, 16, 2)]</w:t>
            </w:r>
          </w:p>
          <w:p w14:paraId="5F122F54" w14:textId="77777777" w:rsidR="002B3E31" w:rsidRDefault="002B3E31" w:rsidP="002B3E31">
            <w:pPr>
              <w:pStyle w:val="ListParagraph"/>
              <w:numPr>
                <w:ilvl w:val="1"/>
                <w:numId w:val="8"/>
              </w:numPr>
              <w:rPr>
                <w:sz w:val="22"/>
                <w:szCs w:val="22"/>
                <w:lang w:eastAsia="zh-CN"/>
              </w:rPr>
            </w:pPr>
            <w:r>
              <w:rPr>
                <w:sz w:val="22"/>
                <w:szCs w:val="22"/>
                <w:lang w:eastAsia="zh-CN"/>
              </w:rPr>
              <w:t>DL</w:t>
            </w:r>
          </w:p>
          <w:p w14:paraId="57AE9017" w14:textId="77777777" w:rsidR="002B3E31" w:rsidRDefault="002B3E31" w:rsidP="002B3E31">
            <w:pPr>
              <w:pStyle w:val="ListParagraph"/>
              <w:numPr>
                <w:ilvl w:val="2"/>
                <w:numId w:val="8"/>
              </w:numPr>
              <w:rPr>
                <w:sz w:val="22"/>
                <w:szCs w:val="22"/>
                <w:lang w:eastAsia="zh-CN"/>
              </w:rPr>
            </w:pPr>
            <w:r>
              <w:rPr>
                <w:sz w:val="22"/>
                <w:szCs w:val="22"/>
                <w:lang w:eastAsia="zh-CN"/>
              </w:rPr>
              <w:t>[number of TRP: 1]</w:t>
            </w:r>
          </w:p>
          <w:p w14:paraId="5EDAB5BE" w14:textId="2C4FBDC3" w:rsidR="002B3E31" w:rsidRDefault="002B3E31" w:rsidP="002B3E31">
            <w:pPr>
              <w:pStyle w:val="ListParagraph"/>
              <w:numPr>
                <w:ilvl w:val="2"/>
                <w:numId w:val="8"/>
              </w:numPr>
              <w:rPr>
                <w:sz w:val="22"/>
                <w:szCs w:val="22"/>
                <w:lang w:eastAsia="zh-CN"/>
              </w:rPr>
            </w:pPr>
            <w:r>
              <w:rPr>
                <w:sz w:val="22"/>
                <w:szCs w:val="22"/>
                <w:lang w:eastAsia="zh-CN"/>
              </w:rPr>
              <w:t>TX chain: [2/</w:t>
            </w:r>
            <w:r w:rsidRPr="00AA539B">
              <w:rPr>
                <w:dstrike/>
                <w:color w:val="FF0000"/>
                <w:sz w:val="22"/>
                <w:szCs w:val="22"/>
                <w:lang w:eastAsia="zh-CN"/>
              </w:rPr>
              <w:t>8</w:t>
            </w:r>
            <w:r w:rsidR="00AA539B" w:rsidRPr="00AA539B">
              <w:rPr>
                <w:color w:val="FF0000"/>
                <w:sz w:val="22"/>
                <w:szCs w:val="22"/>
                <w:lang w:eastAsia="zh-CN"/>
              </w:rPr>
              <w:t>4</w:t>
            </w:r>
            <w:r>
              <w:rPr>
                <w:sz w:val="22"/>
                <w:szCs w:val="22"/>
                <w:lang w:eastAsia="zh-CN"/>
              </w:rPr>
              <w:t>]</w:t>
            </w:r>
          </w:p>
          <w:p w14:paraId="077B2FBD" w14:textId="77777777" w:rsidR="002B3E31" w:rsidRDefault="002B3E31" w:rsidP="002B3E31">
            <w:pPr>
              <w:pStyle w:val="ListParagraph"/>
              <w:numPr>
                <w:ilvl w:val="2"/>
                <w:numId w:val="8"/>
              </w:numPr>
              <w:rPr>
                <w:sz w:val="22"/>
                <w:szCs w:val="22"/>
                <w:lang w:eastAsia="zh-CN"/>
              </w:rPr>
            </w:pPr>
            <w:r>
              <w:rPr>
                <w:sz w:val="22"/>
                <w:szCs w:val="22"/>
                <w:lang w:eastAsia="zh-CN"/>
              </w:rPr>
              <w:t>Power level: [TR38.802/38.104]</w:t>
            </w:r>
          </w:p>
          <w:p w14:paraId="1BE326DA" w14:textId="77777777" w:rsidR="002B3E31" w:rsidRDefault="002B3E31" w:rsidP="002B3E31">
            <w:pPr>
              <w:pStyle w:val="ListParagraph"/>
              <w:numPr>
                <w:ilvl w:val="1"/>
                <w:numId w:val="8"/>
              </w:numPr>
              <w:rPr>
                <w:sz w:val="22"/>
                <w:szCs w:val="22"/>
                <w:lang w:eastAsia="zh-CN"/>
              </w:rPr>
            </w:pPr>
            <w:r>
              <w:rPr>
                <w:sz w:val="22"/>
                <w:szCs w:val="22"/>
                <w:lang w:eastAsia="zh-CN"/>
              </w:rPr>
              <w:t>UL</w:t>
            </w:r>
          </w:p>
          <w:p w14:paraId="74562DB8" w14:textId="229BCF91" w:rsidR="002B3E31" w:rsidRDefault="002B3E31" w:rsidP="002B3E31">
            <w:pPr>
              <w:pStyle w:val="ListParagraph"/>
              <w:numPr>
                <w:ilvl w:val="2"/>
                <w:numId w:val="8"/>
              </w:numPr>
              <w:rPr>
                <w:sz w:val="22"/>
                <w:szCs w:val="22"/>
                <w:lang w:eastAsia="zh-CN"/>
              </w:rPr>
            </w:pPr>
            <w:r>
              <w:rPr>
                <w:sz w:val="22"/>
                <w:szCs w:val="22"/>
                <w:lang w:eastAsia="zh-CN"/>
              </w:rPr>
              <w:t>RX chain: [2/</w:t>
            </w:r>
            <w:r w:rsidRPr="00AA539B">
              <w:rPr>
                <w:dstrike/>
                <w:color w:val="FF0000"/>
                <w:sz w:val="22"/>
                <w:szCs w:val="22"/>
                <w:lang w:eastAsia="zh-CN"/>
              </w:rPr>
              <w:t>8</w:t>
            </w:r>
            <w:r w:rsidR="000E2DFC" w:rsidRPr="00AA539B">
              <w:rPr>
                <w:color w:val="FF0000"/>
                <w:sz w:val="22"/>
                <w:szCs w:val="22"/>
                <w:lang w:eastAsia="zh-CN"/>
              </w:rPr>
              <w:t>4</w:t>
            </w:r>
            <w:r>
              <w:rPr>
                <w:sz w:val="22"/>
                <w:szCs w:val="22"/>
                <w:lang w:eastAsia="zh-CN"/>
              </w:rPr>
              <w:t>]</w:t>
            </w:r>
          </w:p>
          <w:p w14:paraId="2924D259" w14:textId="77777777" w:rsidR="002B3E31" w:rsidRPr="00C467B7" w:rsidRDefault="002B3E31" w:rsidP="002B3E31">
            <w:pPr>
              <w:pStyle w:val="ListParagraph"/>
              <w:numPr>
                <w:ilvl w:val="0"/>
                <w:numId w:val="8"/>
              </w:numPr>
              <w:rPr>
                <w:color w:val="FF0000"/>
                <w:sz w:val="22"/>
                <w:szCs w:val="22"/>
                <w:lang w:eastAsia="zh-CN"/>
              </w:rPr>
            </w:pPr>
            <w:r w:rsidRPr="00C467B7">
              <w:rPr>
                <w:rFonts w:hint="eastAsia"/>
                <w:color w:val="FF0000"/>
                <w:sz w:val="22"/>
                <w:szCs w:val="22"/>
                <w:lang w:eastAsia="zh-CN"/>
              </w:rPr>
              <w:t>N</w:t>
            </w:r>
            <w:r w:rsidRPr="00C467B7">
              <w:rPr>
                <w:color w:val="FF0000"/>
                <w:sz w:val="22"/>
                <w:szCs w:val="22"/>
                <w:lang w:eastAsia="zh-CN"/>
              </w:rPr>
              <w:t>ote the above applies to at least non-sleep mode. FFS the reference configuration if scaling can be applied to sleep mode.</w:t>
            </w:r>
          </w:p>
          <w:p w14:paraId="04A66665" w14:textId="77777777" w:rsidR="002B3E31" w:rsidRPr="00C467B7" w:rsidRDefault="002B3E31" w:rsidP="002B3E31">
            <w:pPr>
              <w:rPr>
                <w:lang w:eastAsia="zh-CN"/>
              </w:rPr>
            </w:pPr>
          </w:p>
          <w:p w14:paraId="7EB2DDCB" w14:textId="234B28DB" w:rsidR="002B3E31" w:rsidRDefault="002B3E31" w:rsidP="002B3E31">
            <w:pPr>
              <w:rPr>
                <w:b/>
                <w:lang w:eastAsia="zh-CN"/>
              </w:rPr>
            </w:pPr>
            <w:r w:rsidRPr="00C467B7">
              <w:rPr>
                <w:b/>
                <w:color w:val="FF0000"/>
                <w:lang w:eastAsia="zh-CN"/>
              </w:rPr>
              <w:t>Revised</w:t>
            </w:r>
            <w:r>
              <w:rPr>
                <w:b/>
                <w:color w:val="FF0000"/>
                <w:lang w:eastAsia="zh-CN"/>
              </w:rPr>
              <w:t xml:space="preserve"> </w:t>
            </w:r>
            <w:r>
              <w:rPr>
                <w:rFonts w:hint="eastAsia"/>
                <w:b/>
                <w:lang w:eastAsia="zh-CN"/>
              </w:rPr>
              <w:t>F</w:t>
            </w:r>
            <w:r>
              <w:rPr>
                <w:b/>
                <w:lang w:eastAsia="zh-CN"/>
              </w:rPr>
              <w:t>L4/FL5 Proposal 7:</w:t>
            </w:r>
          </w:p>
          <w:p w14:paraId="2EF3C249" w14:textId="77777777" w:rsidR="002B3E31" w:rsidRDefault="002B3E31" w:rsidP="002B3E31">
            <w:pPr>
              <w:pStyle w:val="ListParagraph"/>
              <w:numPr>
                <w:ilvl w:val="0"/>
                <w:numId w:val="7"/>
              </w:numPr>
              <w:rPr>
                <w:sz w:val="22"/>
                <w:szCs w:val="22"/>
                <w:lang w:eastAsia="zh-CN"/>
              </w:rPr>
            </w:pPr>
            <w:r>
              <w:rPr>
                <w:sz w:val="22"/>
                <w:szCs w:val="22"/>
                <w:lang w:eastAsia="zh-CN"/>
              </w:rPr>
              <w:t xml:space="preserve">For BS energy consumption evaluation, in addition to the energy saving gain, </w:t>
            </w:r>
          </w:p>
          <w:p w14:paraId="58714901" w14:textId="77777777" w:rsidR="002B3E31" w:rsidRDefault="002B3E31" w:rsidP="002B3E31">
            <w:pPr>
              <w:pStyle w:val="ListParagraph"/>
              <w:numPr>
                <w:ilvl w:val="1"/>
                <w:numId w:val="7"/>
              </w:numPr>
              <w:rPr>
                <w:sz w:val="22"/>
                <w:szCs w:val="22"/>
                <w:lang w:eastAsia="zh-CN"/>
              </w:rPr>
            </w:pPr>
            <w:r>
              <w:rPr>
                <w:sz w:val="22"/>
                <w:szCs w:val="22"/>
                <w:lang w:eastAsia="zh-CN"/>
              </w:rPr>
              <w:t>At least UPT/UE power consumption/access delay/latency should be considered for performance impact evaluation</w:t>
            </w:r>
          </w:p>
          <w:p w14:paraId="0D0A8714" w14:textId="77777777" w:rsidR="002B3E31" w:rsidRDefault="002B3E31" w:rsidP="002B3E31">
            <w:pPr>
              <w:pStyle w:val="ListParagraph"/>
              <w:numPr>
                <w:ilvl w:val="1"/>
                <w:numId w:val="7"/>
              </w:numPr>
              <w:rPr>
                <w:sz w:val="22"/>
                <w:szCs w:val="22"/>
                <w:lang w:eastAsia="zh-CN"/>
              </w:rPr>
            </w:pPr>
            <w:r>
              <w:rPr>
                <w:sz w:val="22"/>
                <w:szCs w:val="22"/>
                <w:lang w:eastAsia="zh-CN"/>
              </w:rPr>
              <w:t xml:space="preserve">Note: </w:t>
            </w:r>
            <w:r w:rsidRPr="00C467B7">
              <w:rPr>
                <w:color w:val="FF0000"/>
                <w:sz w:val="22"/>
                <w:szCs w:val="22"/>
                <w:lang w:eastAsia="zh-CN"/>
              </w:rPr>
              <w:t>this doesn’t necessarily mean that all the above are considered for all evaluation results.</w:t>
            </w:r>
            <w:r>
              <w:rPr>
                <w:sz w:val="22"/>
                <w:szCs w:val="22"/>
                <w:lang w:eastAsia="zh-CN"/>
              </w:rPr>
              <w:t xml:space="preserve"> And this does not preclude to consider other KPIs when found appropriate for certain techniques/scenarios, including coverage, </w:t>
            </w:r>
            <w:r>
              <w:rPr>
                <w:rFonts w:hint="eastAsia"/>
                <w:sz w:val="22"/>
                <w:szCs w:val="22"/>
                <w:lang w:eastAsia="zh-CN"/>
              </w:rPr>
              <w:t>d</w:t>
            </w:r>
            <w:r>
              <w:rPr>
                <w:sz w:val="22"/>
                <w:szCs w:val="22"/>
                <w:lang w:eastAsia="zh-CN"/>
              </w:rPr>
              <w:t>ropping rate, BS energy efficiency and combination of KPIs like total energy consumption, UPT-aware EE etc.</w:t>
            </w:r>
          </w:p>
          <w:p w14:paraId="67ECCA54" w14:textId="77777777" w:rsidR="002B3E31" w:rsidRDefault="002B3E31" w:rsidP="002B3E31">
            <w:pPr>
              <w:rPr>
                <w:lang w:eastAsia="zh-CN"/>
              </w:rPr>
            </w:pPr>
          </w:p>
          <w:p w14:paraId="021ADDF9" w14:textId="59B9B970" w:rsidR="002B3E31" w:rsidRDefault="002B3E31" w:rsidP="002B3E31">
            <w:pPr>
              <w:rPr>
                <w:b/>
                <w:lang w:eastAsia="zh-CN"/>
              </w:rPr>
            </w:pPr>
            <w:r>
              <w:rPr>
                <w:b/>
                <w:lang w:eastAsia="zh-CN"/>
              </w:rPr>
              <w:t>FL4/FL5 Proposal 8</w:t>
            </w:r>
          </w:p>
          <w:p w14:paraId="5BC24AAF" w14:textId="77777777" w:rsidR="002B3E31" w:rsidRDefault="002B3E31" w:rsidP="002B3E31">
            <w:pPr>
              <w:rPr>
                <w:lang w:eastAsia="zh-CN"/>
              </w:rPr>
            </w:pPr>
            <w:r>
              <w:rPr>
                <w:lang w:eastAsia="zh-CN"/>
              </w:rPr>
              <w:t>At least urban macro is prioritized for FR1. FFS the baseline deployment assumption for FR2.</w:t>
            </w:r>
          </w:p>
          <w:p w14:paraId="47B80261" w14:textId="77777777" w:rsidR="002B3E31" w:rsidRDefault="002B3E31" w:rsidP="002B3E31">
            <w:pPr>
              <w:rPr>
                <w:lang w:eastAsia="zh-CN"/>
              </w:rPr>
            </w:pPr>
          </w:p>
          <w:p w14:paraId="794015CE" w14:textId="2CAF4B92" w:rsidR="002B3E31" w:rsidRDefault="002B3E31" w:rsidP="002B3E31">
            <w:pPr>
              <w:spacing w:after="0"/>
              <w:rPr>
                <w:b/>
                <w:lang w:eastAsia="zh-CN"/>
              </w:rPr>
            </w:pPr>
            <w:r>
              <w:rPr>
                <w:b/>
                <w:lang w:eastAsia="zh-CN"/>
              </w:rPr>
              <w:t>FL4/FL5 Proposal 9</w:t>
            </w:r>
          </w:p>
          <w:p w14:paraId="31F4719F" w14:textId="77777777" w:rsidR="002B3E31" w:rsidRDefault="002B3E31" w:rsidP="002B3E31">
            <w:pPr>
              <w:pStyle w:val="ListParagraph"/>
              <w:numPr>
                <w:ilvl w:val="0"/>
                <w:numId w:val="8"/>
              </w:numPr>
              <w:rPr>
                <w:sz w:val="22"/>
                <w:szCs w:val="22"/>
                <w:lang w:eastAsia="zh-CN"/>
              </w:rPr>
            </w:pPr>
            <w:r>
              <w:rPr>
                <w:sz w:val="22"/>
                <w:szCs w:val="22"/>
                <w:lang w:eastAsia="zh-CN"/>
              </w:rPr>
              <w:t>FTP3 (0.5MB as packet size, 200ms as mean inter-arrival time), FTP3 IM (0.1MB as packet size, 2s as mean inter-arrival time) and VOIP can be considered in the evaluation, FFS: with possible further prioritization.</w:t>
            </w:r>
          </w:p>
          <w:p w14:paraId="371FDA0A" w14:textId="09B7A327" w:rsidR="00C4366A" w:rsidRPr="002B3E31" w:rsidRDefault="002B3E31" w:rsidP="002B3E31">
            <w:pPr>
              <w:pStyle w:val="ListParagraph"/>
              <w:numPr>
                <w:ilvl w:val="0"/>
                <w:numId w:val="8"/>
              </w:numPr>
              <w:rPr>
                <w:sz w:val="22"/>
                <w:szCs w:val="22"/>
                <w:lang w:eastAsia="zh-CN"/>
              </w:rPr>
            </w:pPr>
            <w:r>
              <w:rPr>
                <w:sz w:val="22"/>
                <w:szCs w:val="22"/>
                <w:lang w:eastAsia="zh-CN"/>
              </w:rPr>
              <w:t>FFS other traffic models that can be optionally considered.</w:t>
            </w:r>
          </w:p>
        </w:tc>
      </w:tr>
    </w:tbl>
    <w:p w14:paraId="7A816AE6" w14:textId="77777777" w:rsidR="003C5D29" w:rsidRDefault="003C5D29">
      <w:pPr>
        <w:spacing w:beforeLines="50" w:before="120"/>
        <w:rPr>
          <w:lang w:eastAsia="zh-CN"/>
        </w:rPr>
      </w:pPr>
    </w:p>
    <w:p w14:paraId="51EEF9AF" w14:textId="77777777" w:rsidR="003C5D29" w:rsidRDefault="00257E7A">
      <w:pPr>
        <w:pStyle w:val="Heading1"/>
        <w:rPr>
          <w:lang w:eastAsia="zh-CN"/>
        </w:rPr>
      </w:pPr>
      <w:bookmarkStart w:id="2" w:name="_Ref129681832"/>
      <w:r>
        <w:rPr>
          <w:lang w:eastAsia="zh-CN"/>
        </w:rPr>
        <w:t>Energy consumption model for BS</w:t>
      </w:r>
    </w:p>
    <w:p w14:paraId="57ED84D1" w14:textId="77777777" w:rsidR="003C5D29" w:rsidRDefault="00257E7A">
      <w:pPr>
        <w:pStyle w:val="Heading2"/>
        <w:rPr>
          <w:lang w:eastAsia="zh-CN"/>
        </w:rPr>
      </w:pPr>
      <w:r>
        <w:rPr>
          <w:lang w:eastAsia="zh-CN"/>
        </w:rPr>
        <w:t>Framework for modeling BS energy consumption</w:t>
      </w:r>
    </w:p>
    <w:p w14:paraId="4E0D2263" w14:textId="77777777" w:rsidR="003C5D29" w:rsidRDefault="00257E7A">
      <w:pPr>
        <w:rPr>
          <w:lang w:eastAsia="zh-CN"/>
        </w:rPr>
      </w:pPr>
      <w:bookmarkStart w:id="3" w:name="_Ref71620620"/>
      <w:bookmarkStart w:id="4" w:name="_Ref124589665"/>
      <w:bookmarkStart w:id="5" w:name="_Ref124671424"/>
      <w:r>
        <w:rPr>
          <w:lang w:eastAsia="zh-CN"/>
        </w:rPr>
        <w:t xml:space="preserve">Almost all contributions that have relevant discussion on this aspect confirm that on high level, some reference configurations (which could be differently represented in contributions </w:t>
      </w:r>
      <w:proofErr w:type="gramStart"/>
      <w:r>
        <w:rPr>
          <w:lang w:eastAsia="zh-CN"/>
        </w:rPr>
        <w:t>e.g.</w:t>
      </w:r>
      <w:proofErr w:type="gramEnd"/>
      <w:r>
        <w:rPr>
          <w:lang w:eastAsia="zh-CN"/>
        </w:rPr>
        <w:t xml:space="preserve"> as nominal configurations), and multiple BS power states including sleep/non-sleep states with relative power values are needed. In addition to what has been considered in SID, majority among these companies also confirm that the use of scaling for non-sleep state is needed. It appears to be commonly acknowledged that this framework similar to UE power saving model can be agreeable as the BS power consumption model framework. Therefore, the following proposal can be </w:t>
      </w:r>
      <w:proofErr w:type="gramStart"/>
      <w:r>
        <w:rPr>
          <w:lang w:eastAsia="zh-CN"/>
        </w:rPr>
        <w:t>considered</w:t>
      </w:r>
      <w:proofErr w:type="gramEnd"/>
      <w:r>
        <w:rPr>
          <w:lang w:eastAsia="zh-CN"/>
        </w:rPr>
        <w:t xml:space="preserve"> and it is noted that this proposal does not intend to preclude any finer modifications/differentiation among e.g. FR1 and FR2, UL and DL, other potential improvement etc. Other details for each ‘component’ can be further discussed in following sub-sections.</w:t>
      </w:r>
    </w:p>
    <w:p w14:paraId="68ED0F59" w14:textId="77777777" w:rsidR="003C5D29" w:rsidRDefault="00257E7A">
      <w:pPr>
        <w:rPr>
          <w:b/>
          <w:lang w:eastAsia="zh-CN"/>
        </w:rPr>
      </w:pPr>
      <w:r>
        <w:rPr>
          <w:b/>
          <w:lang w:eastAsia="zh-CN"/>
        </w:rPr>
        <w:t>FL1 Proposal 2.1-1</w:t>
      </w:r>
    </w:p>
    <w:p w14:paraId="6972ABEF" w14:textId="77777777" w:rsidR="003C5D29" w:rsidRDefault="00257E7A">
      <w:pPr>
        <w:pStyle w:val="ListParagraph"/>
        <w:numPr>
          <w:ilvl w:val="0"/>
          <w:numId w:val="7"/>
        </w:numPr>
        <w:rPr>
          <w:b/>
          <w:sz w:val="22"/>
          <w:szCs w:val="22"/>
          <w:lang w:eastAsia="zh-CN"/>
        </w:rPr>
      </w:pPr>
      <w:r>
        <w:rPr>
          <w:b/>
          <w:sz w:val="22"/>
          <w:szCs w:val="22"/>
          <w:lang w:eastAsia="zh-CN"/>
        </w:rPr>
        <w:lastRenderedPageBreak/>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include at least the following:</w:t>
      </w:r>
    </w:p>
    <w:p w14:paraId="6F3AF186" w14:textId="77777777" w:rsidR="003C5D29" w:rsidRDefault="00257E7A">
      <w:pPr>
        <w:pStyle w:val="ListParagraph"/>
        <w:numPr>
          <w:ilvl w:val="1"/>
          <w:numId w:val="8"/>
        </w:numPr>
        <w:rPr>
          <w:b/>
          <w:sz w:val="22"/>
          <w:szCs w:val="22"/>
          <w:lang w:eastAsia="zh-CN"/>
        </w:rPr>
      </w:pPr>
      <w:r>
        <w:rPr>
          <w:b/>
          <w:sz w:val="22"/>
          <w:szCs w:val="22"/>
          <w:lang w:eastAsia="zh-CN"/>
        </w:rPr>
        <w:t>Reference configuration</w:t>
      </w:r>
    </w:p>
    <w:p w14:paraId="43508BA1" w14:textId="77777777" w:rsidR="003C5D29" w:rsidRDefault="00257E7A">
      <w:pPr>
        <w:pStyle w:val="ListParagraph"/>
        <w:numPr>
          <w:ilvl w:val="1"/>
          <w:numId w:val="8"/>
        </w:numPr>
        <w:rPr>
          <w:b/>
          <w:sz w:val="22"/>
          <w:szCs w:val="22"/>
          <w:lang w:eastAsia="zh-CN"/>
        </w:rPr>
      </w:pPr>
      <w:r>
        <w:rPr>
          <w:rFonts w:hint="eastAsia"/>
          <w:b/>
          <w:sz w:val="22"/>
          <w:szCs w:val="22"/>
          <w:lang w:eastAsia="zh-CN"/>
        </w:rPr>
        <w:t>M</w:t>
      </w:r>
      <w:r>
        <w:rPr>
          <w:b/>
          <w:sz w:val="22"/>
          <w:szCs w:val="22"/>
          <w:lang w:eastAsia="zh-CN"/>
        </w:rPr>
        <w:t>ultiple power state(s) including sleep/non-sleep mode(s) with relative power values/units, and associated transition times</w:t>
      </w:r>
    </w:p>
    <w:p w14:paraId="04097356" w14:textId="77777777" w:rsidR="003C5D29" w:rsidRDefault="00257E7A">
      <w:pPr>
        <w:pStyle w:val="ListParagraph"/>
        <w:numPr>
          <w:ilvl w:val="1"/>
          <w:numId w:val="8"/>
        </w:numPr>
        <w:rPr>
          <w:b/>
          <w:sz w:val="22"/>
          <w:szCs w:val="22"/>
          <w:lang w:eastAsia="zh-CN"/>
        </w:rPr>
      </w:pPr>
      <w:r>
        <w:rPr>
          <w:b/>
          <w:sz w:val="22"/>
          <w:szCs w:val="22"/>
          <w:lang w:eastAsia="zh-CN"/>
        </w:rPr>
        <w:t>Scaling method to be applied for non-sleep mode.</w:t>
      </w:r>
    </w:p>
    <w:tbl>
      <w:tblPr>
        <w:tblStyle w:val="TableGrid"/>
        <w:tblW w:w="9634" w:type="dxa"/>
        <w:tblLayout w:type="fixed"/>
        <w:tblLook w:val="04A0" w:firstRow="1" w:lastRow="0" w:firstColumn="1" w:lastColumn="0" w:noHBand="0" w:noVBand="1"/>
      </w:tblPr>
      <w:tblGrid>
        <w:gridCol w:w="1372"/>
        <w:gridCol w:w="1033"/>
        <w:gridCol w:w="7229"/>
      </w:tblGrid>
      <w:tr w:rsidR="003C5D29" w14:paraId="5E20BAA0" w14:textId="77777777">
        <w:tc>
          <w:tcPr>
            <w:tcW w:w="1372" w:type="dxa"/>
            <w:shd w:val="clear" w:color="auto" w:fill="DAEEF3" w:themeFill="accent5" w:themeFillTint="33"/>
          </w:tcPr>
          <w:p w14:paraId="799A6788" w14:textId="77777777" w:rsidR="003C5D29" w:rsidRDefault="00257E7A">
            <w:pPr>
              <w:rPr>
                <w:b/>
                <w:bCs/>
              </w:rPr>
            </w:pPr>
            <w:r>
              <w:rPr>
                <w:b/>
                <w:bCs/>
              </w:rPr>
              <w:t>Company</w:t>
            </w:r>
          </w:p>
        </w:tc>
        <w:tc>
          <w:tcPr>
            <w:tcW w:w="1033" w:type="dxa"/>
            <w:shd w:val="clear" w:color="auto" w:fill="DAEEF3" w:themeFill="accent5" w:themeFillTint="33"/>
          </w:tcPr>
          <w:p w14:paraId="3382BC93" w14:textId="77777777" w:rsidR="003C5D29" w:rsidRDefault="00257E7A">
            <w:pPr>
              <w:rPr>
                <w:b/>
                <w:bCs/>
              </w:rPr>
            </w:pPr>
            <w:r>
              <w:rPr>
                <w:b/>
                <w:bCs/>
              </w:rPr>
              <w:t>Y/N</w:t>
            </w:r>
          </w:p>
        </w:tc>
        <w:tc>
          <w:tcPr>
            <w:tcW w:w="7229" w:type="dxa"/>
            <w:shd w:val="clear" w:color="auto" w:fill="DAEEF3" w:themeFill="accent5" w:themeFillTint="33"/>
          </w:tcPr>
          <w:p w14:paraId="39892A18" w14:textId="77777777" w:rsidR="003C5D29" w:rsidRDefault="00257E7A">
            <w:pPr>
              <w:rPr>
                <w:b/>
                <w:bCs/>
              </w:rPr>
            </w:pPr>
            <w:r>
              <w:rPr>
                <w:b/>
                <w:bCs/>
              </w:rPr>
              <w:t>Comments</w:t>
            </w:r>
          </w:p>
        </w:tc>
      </w:tr>
      <w:tr w:rsidR="003C5D29" w14:paraId="7BF16554" w14:textId="77777777">
        <w:tc>
          <w:tcPr>
            <w:tcW w:w="1372" w:type="dxa"/>
            <w:shd w:val="clear" w:color="auto" w:fill="auto"/>
          </w:tcPr>
          <w:p w14:paraId="28A47926" w14:textId="77777777" w:rsidR="003C5D29" w:rsidRDefault="00257E7A">
            <w:pPr>
              <w:rPr>
                <w:bCs/>
                <w:lang w:eastAsia="zh-CN"/>
              </w:rPr>
            </w:pPr>
            <w:r>
              <w:rPr>
                <w:bCs/>
                <w:lang w:eastAsia="zh-CN"/>
              </w:rPr>
              <w:t>Xiaomi</w:t>
            </w:r>
          </w:p>
        </w:tc>
        <w:tc>
          <w:tcPr>
            <w:tcW w:w="1033" w:type="dxa"/>
            <w:shd w:val="clear" w:color="auto" w:fill="auto"/>
          </w:tcPr>
          <w:p w14:paraId="48C8654B" w14:textId="77777777" w:rsidR="003C5D29" w:rsidRDefault="00257E7A">
            <w:pPr>
              <w:rPr>
                <w:bCs/>
                <w:lang w:eastAsia="zh-CN"/>
              </w:rPr>
            </w:pPr>
            <w:r>
              <w:rPr>
                <w:rFonts w:hint="eastAsia"/>
                <w:bCs/>
                <w:lang w:eastAsia="zh-CN"/>
              </w:rPr>
              <w:t>Y</w:t>
            </w:r>
          </w:p>
        </w:tc>
        <w:tc>
          <w:tcPr>
            <w:tcW w:w="7229" w:type="dxa"/>
            <w:shd w:val="clear" w:color="auto" w:fill="auto"/>
          </w:tcPr>
          <w:p w14:paraId="4AE2DAD1" w14:textId="77777777" w:rsidR="003C5D29" w:rsidRDefault="003C5D29">
            <w:pPr>
              <w:rPr>
                <w:b/>
                <w:bCs/>
              </w:rPr>
            </w:pPr>
          </w:p>
        </w:tc>
      </w:tr>
      <w:tr w:rsidR="003C5D29" w14:paraId="7359F9BE" w14:textId="77777777">
        <w:tc>
          <w:tcPr>
            <w:tcW w:w="1372" w:type="dxa"/>
          </w:tcPr>
          <w:p w14:paraId="76C94CCF"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1033" w:type="dxa"/>
          </w:tcPr>
          <w:p w14:paraId="2394A6CC" w14:textId="77777777" w:rsidR="003C5D29" w:rsidRDefault="00257E7A">
            <w:pPr>
              <w:rPr>
                <w:b/>
                <w:bCs/>
              </w:rPr>
            </w:pPr>
            <w:r>
              <w:rPr>
                <w:rFonts w:hint="eastAsia"/>
                <w:bCs/>
                <w:lang w:eastAsia="zh-CN"/>
              </w:rPr>
              <w:t>Y</w:t>
            </w:r>
          </w:p>
        </w:tc>
        <w:tc>
          <w:tcPr>
            <w:tcW w:w="7229" w:type="dxa"/>
          </w:tcPr>
          <w:p w14:paraId="18CFB4DB" w14:textId="77777777" w:rsidR="003C5D29" w:rsidRDefault="00257E7A">
            <w:pPr>
              <w:rPr>
                <w:b/>
                <w:bCs/>
              </w:rPr>
            </w:pPr>
            <w:r>
              <w:rPr>
                <w:bCs/>
                <w:lang w:eastAsia="zh-CN"/>
              </w:rPr>
              <w:t xml:space="preserve">There are different types of BS, </w:t>
            </w:r>
            <w:proofErr w:type="gramStart"/>
            <w:r>
              <w:rPr>
                <w:bCs/>
                <w:lang w:eastAsia="zh-CN"/>
              </w:rPr>
              <w:t>e.g.</w:t>
            </w:r>
            <w:proofErr w:type="gramEnd"/>
            <w:r>
              <w:rPr>
                <w:bCs/>
                <w:lang w:eastAsia="zh-CN"/>
              </w:rPr>
              <w:t xml:space="preserve"> macro cell, micro cell, small cell. How to model the different types of BS? Using different sets for modeling or absorbed into scaling methods (</w:t>
            </w:r>
            <w:proofErr w:type="gramStart"/>
            <w:r>
              <w:rPr>
                <w:bCs/>
                <w:lang w:eastAsia="zh-CN"/>
              </w:rPr>
              <w:t>e.g.</w:t>
            </w:r>
            <w:proofErr w:type="gramEnd"/>
            <w:r>
              <w:rPr>
                <w:bCs/>
                <w:lang w:eastAsia="zh-CN"/>
              </w:rPr>
              <w:t xml:space="preserve"> power level and antenna ports number)?</w:t>
            </w:r>
          </w:p>
        </w:tc>
      </w:tr>
      <w:tr w:rsidR="003C5D29" w14:paraId="2B803339" w14:textId="77777777">
        <w:tc>
          <w:tcPr>
            <w:tcW w:w="1372" w:type="dxa"/>
          </w:tcPr>
          <w:p w14:paraId="5DCED31A" w14:textId="77777777" w:rsidR="003C5D29" w:rsidRDefault="00257E7A">
            <w:pPr>
              <w:rPr>
                <w:bCs/>
                <w:lang w:eastAsia="zh-CN"/>
              </w:rPr>
            </w:pPr>
            <w:r>
              <w:rPr>
                <w:rFonts w:hint="eastAsia"/>
                <w:bCs/>
                <w:lang w:eastAsia="zh-CN"/>
              </w:rPr>
              <w:t>O</w:t>
            </w:r>
            <w:r>
              <w:rPr>
                <w:bCs/>
                <w:lang w:eastAsia="zh-CN"/>
              </w:rPr>
              <w:t>PPO</w:t>
            </w:r>
          </w:p>
        </w:tc>
        <w:tc>
          <w:tcPr>
            <w:tcW w:w="1033" w:type="dxa"/>
          </w:tcPr>
          <w:p w14:paraId="628567A2" w14:textId="77777777" w:rsidR="003C5D29" w:rsidRDefault="00257E7A">
            <w:pPr>
              <w:rPr>
                <w:bCs/>
                <w:lang w:eastAsia="zh-CN"/>
              </w:rPr>
            </w:pPr>
            <w:r>
              <w:rPr>
                <w:rFonts w:hint="eastAsia"/>
                <w:bCs/>
                <w:lang w:eastAsia="zh-CN"/>
              </w:rPr>
              <w:t>Y</w:t>
            </w:r>
          </w:p>
        </w:tc>
        <w:tc>
          <w:tcPr>
            <w:tcW w:w="7229" w:type="dxa"/>
          </w:tcPr>
          <w:p w14:paraId="32E58DDD" w14:textId="77777777" w:rsidR="003C5D29" w:rsidRDefault="003C5D29">
            <w:pPr>
              <w:rPr>
                <w:b/>
                <w:bCs/>
              </w:rPr>
            </w:pPr>
          </w:p>
        </w:tc>
      </w:tr>
      <w:tr w:rsidR="003C5D29" w14:paraId="255AB81A" w14:textId="77777777">
        <w:tc>
          <w:tcPr>
            <w:tcW w:w="1372" w:type="dxa"/>
          </w:tcPr>
          <w:p w14:paraId="7039E6AC" w14:textId="77777777" w:rsidR="003C5D29" w:rsidRDefault="00257E7A">
            <w:pPr>
              <w:rPr>
                <w:bCs/>
                <w:lang w:eastAsia="zh-CN"/>
              </w:rPr>
            </w:pPr>
            <w:r>
              <w:rPr>
                <w:bCs/>
                <w:lang w:eastAsia="zh-CN"/>
              </w:rPr>
              <w:t>IDCC</w:t>
            </w:r>
          </w:p>
        </w:tc>
        <w:tc>
          <w:tcPr>
            <w:tcW w:w="1033" w:type="dxa"/>
          </w:tcPr>
          <w:p w14:paraId="785353EF" w14:textId="77777777" w:rsidR="003C5D29" w:rsidRDefault="00257E7A">
            <w:pPr>
              <w:rPr>
                <w:bCs/>
                <w:lang w:eastAsia="zh-CN"/>
              </w:rPr>
            </w:pPr>
            <w:r>
              <w:rPr>
                <w:bCs/>
                <w:lang w:eastAsia="zh-CN"/>
              </w:rPr>
              <w:t>Y</w:t>
            </w:r>
          </w:p>
        </w:tc>
        <w:tc>
          <w:tcPr>
            <w:tcW w:w="7229" w:type="dxa"/>
          </w:tcPr>
          <w:p w14:paraId="2FC7F6FB" w14:textId="77777777" w:rsidR="003C5D29" w:rsidRDefault="003C5D29">
            <w:pPr>
              <w:rPr>
                <w:b/>
                <w:bCs/>
              </w:rPr>
            </w:pPr>
          </w:p>
        </w:tc>
      </w:tr>
      <w:tr w:rsidR="003C5D29" w14:paraId="606CE62A" w14:textId="77777777">
        <w:tc>
          <w:tcPr>
            <w:tcW w:w="1372" w:type="dxa"/>
          </w:tcPr>
          <w:p w14:paraId="24558AC6" w14:textId="77777777" w:rsidR="003C5D29" w:rsidRDefault="00257E7A">
            <w:pPr>
              <w:rPr>
                <w:bCs/>
                <w:lang w:eastAsia="zh-CN"/>
              </w:rPr>
            </w:pPr>
            <w:r>
              <w:rPr>
                <w:bCs/>
                <w:lang w:eastAsia="zh-CN"/>
              </w:rPr>
              <w:t>Vodafone</w:t>
            </w:r>
          </w:p>
        </w:tc>
        <w:tc>
          <w:tcPr>
            <w:tcW w:w="1033" w:type="dxa"/>
          </w:tcPr>
          <w:p w14:paraId="00B992CB" w14:textId="77777777" w:rsidR="003C5D29" w:rsidRDefault="00257E7A">
            <w:pPr>
              <w:rPr>
                <w:bCs/>
                <w:lang w:eastAsia="zh-CN"/>
              </w:rPr>
            </w:pPr>
            <w:r>
              <w:rPr>
                <w:bCs/>
                <w:lang w:eastAsia="zh-CN"/>
              </w:rPr>
              <w:t>Y</w:t>
            </w:r>
          </w:p>
        </w:tc>
        <w:tc>
          <w:tcPr>
            <w:tcW w:w="7229" w:type="dxa"/>
          </w:tcPr>
          <w:p w14:paraId="6A412672" w14:textId="77777777" w:rsidR="003C5D29" w:rsidRDefault="00257E7A">
            <w:r>
              <w:rPr>
                <w:bCs/>
                <w:lang w:eastAsia="zh-CN"/>
              </w:rPr>
              <w:t>Although we see the importance on showcasing absolute gains rather than just relative</w:t>
            </w:r>
          </w:p>
        </w:tc>
      </w:tr>
      <w:tr w:rsidR="003C5D29" w14:paraId="1425AEBC" w14:textId="77777777">
        <w:tc>
          <w:tcPr>
            <w:tcW w:w="1372" w:type="dxa"/>
          </w:tcPr>
          <w:p w14:paraId="4CC6BD23" w14:textId="77777777" w:rsidR="003C5D29" w:rsidRDefault="00257E7A">
            <w:pPr>
              <w:rPr>
                <w:bCs/>
                <w:lang w:eastAsia="zh-CN"/>
              </w:rPr>
            </w:pPr>
            <w:r>
              <w:t>Intel</w:t>
            </w:r>
          </w:p>
        </w:tc>
        <w:tc>
          <w:tcPr>
            <w:tcW w:w="1033" w:type="dxa"/>
          </w:tcPr>
          <w:p w14:paraId="7F52C66C" w14:textId="77777777" w:rsidR="003C5D29" w:rsidRDefault="00257E7A">
            <w:pPr>
              <w:rPr>
                <w:bCs/>
                <w:lang w:eastAsia="zh-CN"/>
              </w:rPr>
            </w:pPr>
            <w:r>
              <w:t>Y, partially</w:t>
            </w:r>
          </w:p>
        </w:tc>
        <w:tc>
          <w:tcPr>
            <w:tcW w:w="7229" w:type="dxa"/>
          </w:tcPr>
          <w:p w14:paraId="25930DDB" w14:textId="77777777" w:rsidR="003C5D29" w:rsidRDefault="00257E7A">
            <w:r>
              <w:t xml:space="preserve">We are generally fine, except the scaling part. </w:t>
            </w:r>
          </w:p>
          <w:p w14:paraId="15873E56" w14:textId="77777777" w:rsidR="003C5D29" w:rsidRDefault="00257E7A">
            <w:r>
              <w:t xml:space="preserve">We think it is commonly understood that scaling applies to active states only. However, we think BS energy consumption modeling and considerations can be different considering various architectures. </w:t>
            </w:r>
          </w:p>
          <w:p w14:paraId="006F306E" w14:textId="77777777" w:rsidR="003C5D29" w:rsidRDefault="00257E7A">
            <w:r>
              <w:t xml:space="preserve">We are ok with applicability with scaling method. However, scaling method only applied to non-sleep modes might not fully represent how power may need to scale when different components of BS, </w:t>
            </w:r>
            <w:proofErr w:type="gramStart"/>
            <w:r>
              <w:t>e.g.</w:t>
            </w:r>
            <w:proofErr w:type="gramEnd"/>
            <w:r>
              <w:t xml:space="preserve"> TRPs, are in sleep mode.</w:t>
            </w:r>
          </w:p>
          <w:p w14:paraId="44A18E81" w14:textId="77777777" w:rsidR="003C5D29" w:rsidRDefault="00257E7A">
            <w:r>
              <w:t xml:space="preserve">Let’s consider reference configuration assumes 1 TRP. Now, if we would like to extend the model to a network with 5 TRPs, how the scaling applies, if some of the TRPs are in sleep, for example if 2 out of 5 TRPs are not actively transmitting/receiving and in micro-sleep. </w:t>
            </w:r>
          </w:p>
          <w:p w14:paraId="04E4BA98" w14:textId="77777777" w:rsidR="003C5D29" w:rsidRDefault="00257E7A">
            <w:r>
              <w:t xml:space="preserve">Then to calculate energy consumption of that network based on reference configuration, how to correctly capture the status of the TRPs and whether that can be a component in micro-sleep value that can be scaled by the number of TRPs that are not active. </w:t>
            </w:r>
          </w:p>
          <w:p w14:paraId="55D6FBFC" w14:textId="77777777" w:rsidR="003C5D29" w:rsidRDefault="00257E7A">
            <w:r>
              <w:t>We don’t have a good formulation to capture this, so for our suggestion is to remove the “scaling method to be applied to non-sleep mode”. Once sleep/non-sleep modes can be further developed, we should be able to come back to the scaling methods.</w:t>
            </w:r>
          </w:p>
          <w:p w14:paraId="338DD72D" w14:textId="77777777" w:rsidR="003C5D29" w:rsidRDefault="003C5D29"/>
          <w:p w14:paraId="6384B103" w14:textId="77777777" w:rsidR="003C5D29" w:rsidRDefault="00257E7A">
            <w:r>
              <w:t>Although not critical, we prefer to use term “energy states” instead of “power states”.</w:t>
            </w:r>
          </w:p>
          <w:p w14:paraId="7487ADDB" w14:textId="77777777" w:rsidR="003C5D29" w:rsidRDefault="003C5D29">
            <w:pPr>
              <w:rPr>
                <w:bCs/>
                <w:lang w:eastAsia="zh-CN"/>
              </w:rPr>
            </w:pPr>
          </w:p>
        </w:tc>
      </w:tr>
      <w:tr w:rsidR="003C5D29" w14:paraId="6072335E" w14:textId="77777777">
        <w:tc>
          <w:tcPr>
            <w:tcW w:w="1372" w:type="dxa"/>
          </w:tcPr>
          <w:p w14:paraId="04AD25A9" w14:textId="77777777" w:rsidR="003C5D29" w:rsidRDefault="00257E7A">
            <w:r>
              <w:t>NOKIA/NSB</w:t>
            </w:r>
          </w:p>
        </w:tc>
        <w:tc>
          <w:tcPr>
            <w:tcW w:w="1033" w:type="dxa"/>
          </w:tcPr>
          <w:p w14:paraId="018A8330" w14:textId="77777777" w:rsidR="003C5D29" w:rsidRDefault="00257E7A">
            <w:r>
              <w:t>Y, partially</w:t>
            </w:r>
          </w:p>
        </w:tc>
        <w:tc>
          <w:tcPr>
            <w:tcW w:w="7229" w:type="dxa"/>
          </w:tcPr>
          <w:p w14:paraId="39D78428" w14:textId="77777777" w:rsidR="003C5D29" w:rsidRDefault="00257E7A">
            <w:r>
              <w:t>We are generally fine with the main contents proposed.</w:t>
            </w:r>
          </w:p>
          <w:p w14:paraId="1BF5C375" w14:textId="77777777" w:rsidR="003C5D29" w:rsidRDefault="00257E7A">
            <w:r>
              <w:t>Besides, we want to address the below issues:</w:t>
            </w:r>
          </w:p>
          <w:p w14:paraId="3E58250A" w14:textId="77777777" w:rsidR="003C5D29" w:rsidRDefault="00257E7A">
            <w:pPr>
              <w:pStyle w:val="ListParagraph"/>
              <w:numPr>
                <w:ilvl w:val="0"/>
                <w:numId w:val="9"/>
              </w:numPr>
            </w:pPr>
            <w:r>
              <w:t xml:space="preserve">There can be multiple Reference configurations, </w:t>
            </w:r>
            <w:proofErr w:type="gramStart"/>
            <w:r>
              <w:t>i.e.</w:t>
            </w:r>
            <w:proofErr w:type="gramEnd"/>
            <w:r>
              <w:t xml:space="preserve"> depends on BS types if Micro BS is further considered.</w:t>
            </w:r>
          </w:p>
          <w:p w14:paraId="5691B9B0" w14:textId="77777777" w:rsidR="003C5D29" w:rsidRDefault="00257E7A">
            <w:pPr>
              <w:pStyle w:val="ListParagraph"/>
              <w:numPr>
                <w:ilvl w:val="0"/>
                <w:numId w:val="9"/>
              </w:numPr>
            </w:pPr>
            <w:r>
              <w:t xml:space="preserve">For a sleep mode, the transition time and transition energy that is associated with should be defined as well. </w:t>
            </w:r>
          </w:p>
          <w:p w14:paraId="2F8D7299" w14:textId="77777777" w:rsidR="003C5D29" w:rsidRDefault="00257E7A">
            <w:r>
              <w:lastRenderedPageBreak/>
              <w:t>For each scaling of the non-sleep modes, the (de-)activation time to apply a scaling should be defined.</w:t>
            </w:r>
          </w:p>
        </w:tc>
      </w:tr>
      <w:tr w:rsidR="003C5D29" w14:paraId="1A28FE49" w14:textId="77777777">
        <w:tc>
          <w:tcPr>
            <w:tcW w:w="1372" w:type="dxa"/>
          </w:tcPr>
          <w:p w14:paraId="18298A8C" w14:textId="77777777" w:rsidR="003C5D29" w:rsidRDefault="00257E7A">
            <w:pPr>
              <w:rPr>
                <w:rFonts w:eastAsia="Malgun Gothic"/>
                <w:lang w:eastAsia="ko-KR"/>
              </w:rPr>
            </w:pPr>
            <w:r>
              <w:rPr>
                <w:rFonts w:eastAsia="Malgun Gothic" w:hint="eastAsia"/>
                <w:bCs/>
                <w:lang w:eastAsia="ko-KR"/>
              </w:rPr>
              <w:lastRenderedPageBreak/>
              <w:t>LG Electronics</w:t>
            </w:r>
          </w:p>
        </w:tc>
        <w:tc>
          <w:tcPr>
            <w:tcW w:w="1033" w:type="dxa"/>
          </w:tcPr>
          <w:p w14:paraId="0CB4D7D5" w14:textId="77777777" w:rsidR="003C5D29" w:rsidRDefault="00257E7A">
            <w:pPr>
              <w:rPr>
                <w:rFonts w:eastAsia="Malgun Gothic"/>
                <w:bCs/>
                <w:lang w:eastAsia="ko-KR"/>
              </w:rPr>
            </w:pPr>
            <w:r>
              <w:rPr>
                <w:rFonts w:eastAsia="Malgun Gothic" w:hint="eastAsia"/>
                <w:bCs/>
                <w:lang w:eastAsia="ko-KR"/>
              </w:rPr>
              <w:t>Y</w:t>
            </w:r>
            <w:r>
              <w:rPr>
                <w:rFonts w:eastAsia="Malgun Gothic"/>
                <w:bCs/>
                <w:lang w:eastAsia="ko-KR"/>
              </w:rPr>
              <w:t>,</w:t>
            </w:r>
          </w:p>
          <w:p w14:paraId="10C8B7FC" w14:textId="77777777" w:rsidR="003C5D29" w:rsidRDefault="00257E7A">
            <w:r>
              <w:rPr>
                <w:rFonts w:eastAsia="Malgun Gothic"/>
                <w:bCs/>
                <w:lang w:eastAsia="ko-KR"/>
              </w:rPr>
              <w:t>partially</w:t>
            </w:r>
          </w:p>
        </w:tc>
        <w:tc>
          <w:tcPr>
            <w:tcW w:w="7229" w:type="dxa"/>
          </w:tcPr>
          <w:p w14:paraId="7F46FB76" w14:textId="77777777" w:rsidR="003C5D29" w:rsidRDefault="00257E7A">
            <w:pPr>
              <w:rPr>
                <w:rFonts w:eastAsia="Malgun Gothic"/>
                <w:bCs/>
                <w:lang w:eastAsia="ko-KR"/>
              </w:rPr>
            </w:pPr>
            <w:r>
              <w:rPr>
                <w:rFonts w:eastAsia="Malgun Gothic" w:hint="eastAsia"/>
                <w:bCs/>
                <w:lang w:eastAsia="ko-KR"/>
              </w:rPr>
              <w:t>I</w:t>
            </w:r>
            <w:r>
              <w:rPr>
                <w:rFonts w:eastAsia="Malgun Gothic"/>
                <w:bCs/>
                <w:lang w:eastAsia="ko-KR"/>
              </w:rPr>
              <w:t>n general, we are fine with Proposal 2.1-1.</w:t>
            </w:r>
          </w:p>
          <w:p w14:paraId="6129D18E" w14:textId="77777777" w:rsidR="003C5D29" w:rsidRDefault="00257E7A">
            <w:pPr>
              <w:rPr>
                <w:rFonts w:eastAsia="Malgun Gothic"/>
                <w:bCs/>
                <w:lang w:eastAsia="ko-KR"/>
              </w:rPr>
            </w:pPr>
            <w:r>
              <w:rPr>
                <w:rFonts w:eastAsia="Malgun Gothic"/>
                <w:bCs/>
                <w:lang w:eastAsia="ko-KR"/>
              </w:rPr>
              <w:t>Considering the additional power consumed during state transition, we can add transition energy in the second sub-bullet, as follows.</w:t>
            </w:r>
          </w:p>
          <w:p w14:paraId="1C591FD0" w14:textId="77777777" w:rsidR="003C5D29" w:rsidRDefault="003C5D29">
            <w:pPr>
              <w:rPr>
                <w:rFonts w:eastAsia="Malgun Gothic"/>
                <w:bCs/>
                <w:lang w:eastAsia="ko-KR"/>
              </w:rPr>
            </w:pPr>
          </w:p>
          <w:p w14:paraId="22261F45" w14:textId="77777777" w:rsidR="003C5D29" w:rsidRDefault="00257E7A">
            <w:pPr>
              <w:pStyle w:val="ListParagraph"/>
              <w:numPr>
                <w:ilvl w:val="0"/>
                <w:numId w:val="7"/>
              </w:numPr>
              <w:rPr>
                <w:b/>
                <w:sz w:val="22"/>
                <w:szCs w:val="22"/>
                <w:lang w:eastAsia="zh-CN"/>
              </w:rPr>
            </w:pPr>
            <w:r>
              <w:rPr>
                <w:b/>
                <w:sz w:val="22"/>
                <w:szCs w:val="22"/>
                <w:lang w:eastAsia="zh-CN"/>
              </w:rPr>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include at least the following:</w:t>
            </w:r>
          </w:p>
          <w:p w14:paraId="2B8A5017" w14:textId="77777777" w:rsidR="003C5D29" w:rsidRDefault="00257E7A">
            <w:pPr>
              <w:pStyle w:val="ListParagraph"/>
              <w:numPr>
                <w:ilvl w:val="1"/>
                <w:numId w:val="8"/>
              </w:numPr>
              <w:rPr>
                <w:b/>
                <w:sz w:val="22"/>
                <w:szCs w:val="22"/>
                <w:lang w:eastAsia="zh-CN"/>
              </w:rPr>
            </w:pPr>
            <w:r>
              <w:rPr>
                <w:b/>
                <w:sz w:val="22"/>
                <w:szCs w:val="22"/>
                <w:lang w:eastAsia="zh-CN"/>
              </w:rPr>
              <w:t>Reference configuration</w:t>
            </w:r>
          </w:p>
          <w:p w14:paraId="742F5AC5" w14:textId="77777777" w:rsidR="003C5D29" w:rsidRDefault="00257E7A">
            <w:pPr>
              <w:pStyle w:val="ListParagraph"/>
              <w:numPr>
                <w:ilvl w:val="1"/>
                <w:numId w:val="8"/>
              </w:numPr>
              <w:rPr>
                <w:b/>
                <w:sz w:val="22"/>
                <w:szCs w:val="22"/>
                <w:lang w:eastAsia="zh-CN"/>
              </w:rPr>
            </w:pPr>
            <w:r>
              <w:rPr>
                <w:rFonts w:hint="eastAsia"/>
                <w:b/>
                <w:sz w:val="22"/>
                <w:szCs w:val="22"/>
                <w:lang w:eastAsia="zh-CN"/>
              </w:rPr>
              <w:t>M</w:t>
            </w:r>
            <w:r>
              <w:rPr>
                <w:b/>
                <w:sz w:val="22"/>
                <w:szCs w:val="22"/>
                <w:lang w:eastAsia="zh-CN"/>
              </w:rPr>
              <w:t>ultiple power state(s) including sleep/non-sleep mode(s) with relative power values/units, and associated transition times</w:t>
            </w:r>
            <w:r>
              <w:rPr>
                <w:b/>
                <w:color w:val="FF0000"/>
                <w:sz w:val="22"/>
                <w:szCs w:val="22"/>
                <w:lang w:eastAsia="zh-CN"/>
              </w:rPr>
              <w:t>/energy</w:t>
            </w:r>
          </w:p>
          <w:p w14:paraId="57BA1E4B" w14:textId="77777777" w:rsidR="003C5D29" w:rsidRDefault="00257E7A">
            <w:pPr>
              <w:pStyle w:val="ListParagraph"/>
              <w:numPr>
                <w:ilvl w:val="1"/>
                <w:numId w:val="8"/>
              </w:numPr>
              <w:rPr>
                <w:b/>
                <w:sz w:val="22"/>
                <w:szCs w:val="22"/>
                <w:lang w:eastAsia="zh-CN"/>
              </w:rPr>
            </w:pPr>
            <w:r>
              <w:rPr>
                <w:b/>
                <w:sz w:val="22"/>
                <w:szCs w:val="22"/>
                <w:lang w:eastAsia="zh-CN"/>
              </w:rPr>
              <w:t>Scaling method to be applied for non-sleep mode.</w:t>
            </w:r>
          </w:p>
        </w:tc>
      </w:tr>
      <w:tr w:rsidR="003C5D29" w14:paraId="216C3D91" w14:textId="77777777">
        <w:tc>
          <w:tcPr>
            <w:tcW w:w="1372" w:type="dxa"/>
          </w:tcPr>
          <w:p w14:paraId="31B00499" w14:textId="77777777" w:rsidR="003C5D29" w:rsidRDefault="00257E7A">
            <w:pPr>
              <w:rPr>
                <w:rFonts w:eastAsia="Malgun Gothic"/>
                <w:bCs/>
                <w:lang w:eastAsia="ko-KR"/>
              </w:rPr>
            </w:pPr>
            <w:r>
              <w:rPr>
                <w:rFonts w:eastAsiaTheme="minorEastAsia" w:hint="cs"/>
                <w:bCs/>
                <w:lang w:eastAsia="zh-CN"/>
              </w:rPr>
              <w:t>C</w:t>
            </w:r>
            <w:r>
              <w:rPr>
                <w:rFonts w:eastAsiaTheme="minorEastAsia"/>
                <w:bCs/>
                <w:lang w:eastAsia="zh-CN"/>
              </w:rPr>
              <w:t>hina Telecom</w:t>
            </w:r>
          </w:p>
        </w:tc>
        <w:tc>
          <w:tcPr>
            <w:tcW w:w="1033" w:type="dxa"/>
          </w:tcPr>
          <w:p w14:paraId="48AD1F66" w14:textId="77777777" w:rsidR="003C5D29" w:rsidRDefault="00257E7A">
            <w:pPr>
              <w:rPr>
                <w:rFonts w:eastAsiaTheme="minorEastAsia"/>
                <w:bCs/>
                <w:lang w:eastAsia="zh-CN"/>
              </w:rPr>
            </w:pPr>
            <w:r>
              <w:rPr>
                <w:rFonts w:eastAsiaTheme="minorEastAsia" w:hint="eastAsia"/>
                <w:bCs/>
                <w:lang w:eastAsia="zh-CN"/>
              </w:rPr>
              <w:t>Y</w:t>
            </w:r>
          </w:p>
        </w:tc>
        <w:tc>
          <w:tcPr>
            <w:tcW w:w="7229" w:type="dxa"/>
          </w:tcPr>
          <w:p w14:paraId="349A6046" w14:textId="77777777" w:rsidR="003C5D29" w:rsidRDefault="00257E7A">
            <w:pPr>
              <w:rPr>
                <w:rFonts w:eastAsiaTheme="minorEastAsia"/>
                <w:bCs/>
                <w:lang w:eastAsia="zh-CN"/>
              </w:rPr>
            </w:pPr>
            <w:r>
              <w:rPr>
                <w:rFonts w:eastAsiaTheme="minorEastAsia"/>
                <w:bCs/>
                <w:lang w:eastAsia="zh-CN"/>
              </w:rPr>
              <w:t xml:space="preserve">We are generally fine with the proposal 2.1-1. </w:t>
            </w:r>
          </w:p>
        </w:tc>
      </w:tr>
      <w:tr w:rsidR="003C5D29" w14:paraId="23D0DC07" w14:textId="77777777">
        <w:tc>
          <w:tcPr>
            <w:tcW w:w="1372" w:type="dxa"/>
          </w:tcPr>
          <w:p w14:paraId="508298E0" w14:textId="77777777" w:rsidR="003C5D29" w:rsidRDefault="00257E7A">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D2FA1DE" w14:textId="77777777" w:rsidR="003C5D29" w:rsidRDefault="00257E7A">
            <w:pPr>
              <w:rPr>
                <w:rFonts w:eastAsiaTheme="minorEastAsia"/>
                <w:bCs/>
                <w:lang w:eastAsia="zh-CN"/>
              </w:rPr>
            </w:pPr>
            <w:r>
              <w:rPr>
                <w:rFonts w:eastAsia="MS Mincho" w:hint="eastAsia"/>
                <w:lang w:eastAsia="ja-JP"/>
              </w:rPr>
              <w:t>Y</w:t>
            </w:r>
          </w:p>
        </w:tc>
        <w:tc>
          <w:tcPr>
            <w:tcW w:w="7229" w:type="dxa"/>
          </w:tcPr>
          <w:p w14:paraId="676188FA" w14:textId="77777777" w:rsidR="003C5D29" w:rsidRDefault="003C5D29">
            <w:pPr>
              <w:rPr>
                <w:rFonts w:eastAsiaTheme="minorEastAsia"/>
                <w:bCs/>
                <w:lang w:eastAsia="zh-CN"/>
              </w:rPr>
            </w:pPr>
          </w:p>
        </w:tc>
      </w:tr>
      <w:tr w:rsidR="003C5D29" w14:paraId="523425D6" w14:textId="77777777">
        <w:tc>
          <w:tcPr>
            <w:tcW w:w="1372" w:type="dxa"/>
          </w:tcPr>
          <w:p w14:paraId="1E95C007" w14:textId="77777777" w:rsidR="003C5D29" w:rsidRDefault="00257E7A">
            <w:pPr>
              <w:rPr>
                <w:rFonts w:eastAsia="MS Mincho"/>
                <w:lang w:eastAsia="ja-JP"/>
              </w:rPr>
            </w:pPr>
            <w:r>
              <w:rPr>
                <w:rFonts w:hint="eastAsia"/>
                <w:lang w:eastAsia="zh-CN"/>
              </w:rPr>
              <w:t>C</w:t>
            </w:r>
            <w:r>
              <w:rPr>
                <w:lang w:eastAsia="zh-CN"/>
              </w:rPr>
              <w:t>MCC</w:t>
            </w:r>
          </w:p>
        </w:tc>
        <w:tc>
          <w:tcPr>
            <w:tcW w:w="1033" w:type="dxa"/>
          </w:tcPr>
          <w:p w14:paraId="71F48AF5" w14:textId="77777777" w:rsidR="003C5D29" w:rsidRDefault="00257E7A">
            <w:pPr>
              <w:rPr>
                <w:rFonts w:eastAsia="MS Mincho"/>
                <w:lang w:eastAsia="ja-JP"/>
              </w:rPr>
            </w:pPr>
            <w:r>
              <w:rPr>
                <w:rFonts w:hint="eastAsia"/>
                <w:lang w:eastAsia="zh-CN"/>
              </w:rPr>
              <w:t>Y</w:t>
            </w:r>
          </w:p>
        </w:tc>
        <w:tc>
          <w:tcPr>
            <w:tcW w:w="7229" w:type="dxa"/>
          </w:tcPr>
          <w:p w14:paraId="4D83BE9B" w14:textId="77777777" w:rsidR="003C5D29" w:rsidRDefault="00257E7A">
            <w:pPr>
              <w:rPr>
                <w:rFonts w:eastAsiaTheme="minorEastAsia"/>
                <w:lang w:eastAsia="zh-CN"/>
              </w:rPr>
            </w:pPr>
            <w:r>
              <w:rPr>
                <w:rFonts w:hint="eastAsia"/>
                <w:lang w:eastAsia="zh-CN"/>
              </w:rPr>
              <w:t>S</w:t>
            </w:r>
            <w:r>
              <w:rPr>
                <w:lang w:eastAsia="zh-CN"/>
              </w:rPr>
              <w:t>upport.</w:t>
            </w:r>
          </w:p>
        </w:tc>
      </w:tr>
      <w:tr w:rsidR="003C5D29" w14:paraId="25262F49" w14:textId="77777777">
        <w:tc>
          <w:tcPr>
            <w:tcW w:w="1372" w:type="dxa"/>
          </w:tcPr>
          <w:p w14:paraId="359C614D" w14:textId="77777777" w:rsidR="003C5D29" w:rsidRDefault="00257E7A">
            <w:pPr>
              <w:rPr>
                <w:lang w:eastAsia="zh-CN"/>
              </w:rPr>
            </w:pPr>
            <w:r>
              <w:t>Panasonic</w:t>
            </w:r>
          </w:p>
        </w:tc>
        <w:tc>
          <w:tcPr>
            <w:tcW w:w="1033" w:type="dxa"/>
          </w:tcPr>
          <w:p w14:paraId="4B4DA9A7" w14:textId="77777777" w:rsidR="003C5D29" w:rsidRDefault="00257E7A">
            <w:pPr>
              <w:rPr>
                <w:lang w:eastAsia="zh-CN"/>
              </w:rPr>
            </w:pPr>
            <w:r>
              <w:t>Y</w:t>
            </w:r>
          </w:p>
        </w:tc>
        <w:tc>
          <w:tcPr>
            <w:tcW w:w="7229" w:type="dxa"/>
          </w:tcPr>
          <w:p w14:paraId="7D724DF8" w14:textId="77777777" w:rsidR="003C5D29" w:rsidRDefault="003C5D29">
            <w:pPr>
              <w:rPr>
                <w:lang w:eastAsia="zh-CN"/>
              </w:rPr>
            </w:pPr>
          </w:p>
        </w:tc>
      </w:tr>
      <w:tr w:rsidR="003C5D29" w14:paraId="53C91AC4" w14:textId="77777777">
        <w:tc>
          <w:tcPr>
            <w:tcW w:w="1372" w:type="dxa"/>
          </w:tcPr>
          <w:p w14:paraId="44F0D7AA" w14:textId="77777777" w:rsidR="003C5D29" w:rsidRDefault="00257E7A">
            <w:r>
              <w:rPr>
                <w:rFonts w:eastAsia="Malgun Gothic" w:hint="eastAsia"/>
                <w:bCs/>
                <w:lang w:eastAsia="ko-KR"/>
              </w:rPr>
              <w:t>Samsung</w:t>
            </w:r>
          </w:p>
        </w:tc>
        <w:tc>
          <w:tcPr>
            <w:tcW w:w="1033" w:type="dxa"/>
          </w:tcPr>
          <w:p w14:paraId="668E6DEC" w14:textId="77777777" w:rsidR="003C5D29" w:rsidRDefault="00257E7A">
            <w:r>
              <w:rPr>
                <w:rFonts w:eastAsia="Malgun Gothic" w:hint="eastAsia"/>
                <w:bCs/>
                <w:lang w:eastAsia="ko-KR"/>
              </w:rPr>
              <w:t>Yes</w:t>
            </w:r>
          </w:p>
        </w:tc>
        <w:tc>
          <w:tcPr>
            <w:tcW w:w="7229" w:type="dxa"/>
          </w:tcPr>
          <w:p w14:paraId="011BD66C" w14:textId="77777777" w:rsidR="003C5D29" w:rsidRDefault="00257E7A">
            <w:pPr>
              <w:rPr>
                <w:rFonts w:eastAsia="Malgun Gothic"/>
                <w:bCs/>
                <w:lang w:eastAsia="ko-KR"/>
              </w:rPr>
            </w:pPr>
            <w:r>
              <w:rPr>
                <w:rFonts w:eastAsia="Malgun Gothic"/>
                <w:bCs/>
                <w:lang w:eastAsia="ko-KR"/>
              </w:rPr>
              <w:t xml:space="preserve">We are fine with FL’s proposal in general. </w:t>
            </w:r>
          </w:p>
          <w:p w14:paraId="23FD9EFD" w14:textId="77777777" w:rsidR="003C5D29" w:rsidRDefault="00257E7A">
            <w:pPr>
              <w:rPr>
                <w:lang w:eastAsia="zh-CN"/>
              </w:rPr>
            </w:pPr>
            <w:r>
              <w:rPr>
                <w:rFonts w:eastAsia="Malgun Gothic"/>
                <w:bCs/>
                <w:lang w:eastAsia="ko-KR"/>
              </w:rPr>
              <w:t xml:space="preserve">From our perspective, it is straightforward to use the BS energy consumption model similar as UE power saving model. We are okay to further discuss the details of energy consumption models for scenarios, </w:t>
            </w:r>
            <w:proofErr w:type="gramStart"/>
            <w:r>
              <w:rPr>
                <w:rFonts w:eastAsia="Malgun Gothic"/>
                <w:bCs/>
                <w:lang w:eastAsia="ko-KR"/>
              </w:rPr>
              <w:t>e.g.</w:t>
            </w:r>
            <w:proofErr w:type="gramEnd"/>
            <w:r>
              <w:rPr>
                <w:rFonts w:eastAsia="Malgun Gothic"/>
                <w:bCs/>
                <w:lang w:eastAsia="ko-KR"/>
              </w:rPr>
              <w:t xml:space="preserve"> FR1 and FR2, sTRP and mTRP, and channels, e.g. UL and DL. Also, we would like to simplify the cases for baseline evaluation.</w:t>
            </w:r>
          </w:p>
        </w:tc>
      </w:tr>
      <w:tr w:rsidR="003C5D29" w14:paraId="64D244D3" w14:textId="77777777">
        <w:tc>
          <w:tcPr>
            <w:tcW w:w="1372" w:type="dxa"/>
          </w:tcPr>
          <w:p w14:paraId="6514A1C9" w14:textId="77777777" w:rsidR="003C5D29" w:rsidRDefault="00257E7A">
            <w:pPr>
              <w:rPr>
                <w:rFonts w:eastAsia="Malgun Gothic"/>
                <w:bCs/>
                <w:lang w:eastAsia="ko-KR"/>
              </w:rPr>
            </w:pPr>
            <w:r>
              <w:rPr>
                <w:rFonts w:eastAsia="Malgun Gothic"/>
                <w:bCs/>
                <w:lang w:eastAsia="ko-KR"/>
              </w:rPr>
              <w:t>Apple</w:t>
            </w:r>
          </w:p>
        </w:tc>
        <w:tc>
          <w:tcPr>
            <w:tcW w:w="1033" w:type="dxa"/>
          </w:tcPr>
          <w:p w14:paraId="638F969A" w14:textId="77777777" w:rsidR="003C5D29" w:rsidRDefault="00257E7A">
            <w:pPr>
              <w:rPr>
                <w:rFonts w:eastAsia="Malgun Gothic"/>
                <w:bCs/>
                <w:lang w:eastAsia="ko-KR"/>
              </w:rPr>
            </w:pPr>
            <w:r>
              <w:rPr>
                <w:rFonts w:eastAsia="Malgun Gothic"/>
                <w:bCs/>
                <w:lang w:eastAsia="ko-KR"/>
              </w:rPr>
              <w:t>Y</w:t>
            </w:r>
          </w:p>
        </w:tc>
        <w:tc>
          <w:tcPr>
            <w:tcW w:w="7229" w:type="dxa"/>
          </w:tcPr>
          <w:p w14:paraId="16917215" w14:textId="77777777" w:rsidR="003C5D29" w:rsidRDefault="00257E7A">
            <w:pPr>
              <w:rPr>
                <w:rFonts w:eastAsia="Malgun Gothic"/>
                <w:bCs/>
                <w:lang w:eastAsia="ko-KR"/>
              </w:rPr>
            </w:pPr>
            <w:r>
              <w:rPr>
                <w:rFonts w:eastAsiaTheme="minorEastAsia"/>
                <w:bCs/>
                <w:lang w:eastAsia="zh-CN"/>
              </w:rPr>
              <w:t>Transition energy should be added in addition to transition time.</w:t>
            </w:r>
          </w:p>
        </w:tc>
      </w:tr>
      <w:tr w:rsidR="003C5D29" w14:paraId="0804F6DE" w14:textId="77777777">
        <w:tc>
          <w:tcPr>
            <w:tcW w:w="1372" w:type="dxa"/>
          </w:tcPr>
          <w:p w14:paraId="71A75181" w14:textId="77777777" w:rsidR="003C5D29" w:rsidRDefault="00257E7A">
            <w:pPr>
              <w:rPr>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3AEEAF8F" w14:textId="77777777" w:rsidR="003C5D29" w:rsidRDefault="00257E7A">
            <w:pPr>
              <w:rPr>
                <w:lang w:eastAsia="ko-KR"/>
              </w:rPr>
            </w:pPr>
            <w:r>
              <w:rPr>
                <w:rFonts w:hint="eastAsia"/>
                <w:lang w:eastAsia="zh-CN"/>
              </w:rPr>
              <w:t>Y</w:t>
            </w:r>
          </w:p>
        </w:tc>
        <w:tc>
          <w:tcPr>
            <w:tcW w:w="7229" w:type="dxa"/>
          </w:tcPr>
          <w:p w14:paraId="71D1D7CA" w14:textId="77777777" w:rsidR="003C5D29" w:rsidRDefault="00257E7A">
            <w:pPr>
              <w:rPr>
                <w:lang w:eastAsia="zh-CN"/>
              </w:rPr>
            </w:pPr>
            <w:r>
              <w:rPr>
                <w:rFonts w:hint="eastAsia"/>
              </w:rPr>
              <w:t>For</w:t>
            </w:r>
            <w:r>
              <w:rPr>
                <w:rFonts w:hint="eastAsia"/>
                <w:lang w:eastAsia="zh-CN"/>
              </w:rPr>
              <w:t xml:space="preserve"> sleep mode</w:t>
            </w:r>
            <w:r>
              <w:rPr>
                <w:rFonts w:hint="eastAsia"/>
              </w:rPr>
              <w:t xml:space="preserve"> </w:t>
            </w:r>
            <w:r>
              <w:rPr>
                <w:rFonts w:hint="eastAsia"/>
                <w:lang w:eastAsia="zh-CN"/>
              </w:rPr>
              <w:t>transition</w:t>
            </w:r>
            <w:r>
              <w:rPr>
                <w:rFonts w:hint="eastAsia"/>
              </w:rPr>
              <w:t xml:space="preserve">, not only the </w:t>
            </w:r>
            <w:r>
              <w:rPr>
                <w:rFonts w:hint="eastAsia"/>
                <w:lang w:eastAsia="zh-CN"/>
              </w:rPr>
              <w:t>transition</w:t>
            </w:r>
            <w:r>
              <w:rPr>
                <w:rFonts w:hint="eastAsia"/>
              </w:rPr>
              <w:t xml:space="preserve"> time</w:t>
            </w:r>
            <w:r>
              <w:rPr>
                <w:rFonts w:hint="eastAsia"/>
                <w:lang w:eastAsia="zh-CN"/>
              </w:rPr>
              <w:t>s</w:t>
            </w:r>
            <w:r>
              <w:rPr>
                <w:rFonts w:hint="eastAsia"/>
              </w:rPr>
              <w:t xml:space="preserve"> but also the additional </w:t>
            </w:r>
            <w:r>
              <w:rPr>
                <w:rFonts w:hint="eastAsia"/>
                <w:lang w:eastAsia="zh-CN"/>
              </w:rPr>
              <w:t>transition</w:t>
            </w:r>
            <w:r>
              <w:rPr>
                <w:rFonts w:hint="eastAsia"/>
              </w:rPr>
              <w:t xml:space="preserve"> </w:t>
            </w:r>
            <w:r>
              <w:rPr>
                <w:rFonts w:hint="eastAsia"/>
                <w:lang w:eastAsia="zh-CN"/>
              </w:rPr>
              <w:t>energy</w:t>
            </w:r>
            <w:r>
              <w:rPr>
                <w:rFonts w:hint="eastAsia"/>
              </w:rPr>
              <w:t xml:space="preserve"> shall be </w:t>
            </w:r>
            <w:r>
              <w:rPr>
                <w:rFonts w:hint="eastAsia"/>
                <w:lang w:eastAsia="zh-CN"/>
              </w:rPr>
              <w:t>discussed</w:t>
            </w:r>
            <w:r>
              <w:rPr>
                <w:rFonts w:hint="eastAsia"/>
              </w:rPr>
              <w:t>.</w:t>
            </w:r>
            <w:r>
              <w:rPr>
                <w:rFonts w:hint="eastAsia"/>
                <w:lang w:eastAsia="zh-CN"/>
              </w:rPr>
              <w:t xml:space="preserve"> So, the following modifications are recommended.</w:t>
            </w:r>
          </w:p>
          <w:p w14:paraId="1A504E3B" w14:textId="77777777" w:rsidR="003C5D29" w:rsidRDefault="00257E7A">
            <w:pPr>
              <w:rPr>
                <w:lang w:eastAsia="zh-CN"/>
              </w:rPr>
            </w:pPr>
            <w:r>
              <w:rPr>
                <w:rFonts w:hint="eastAsia"/>
                <w:lang w:eastAsia="zh-CN"/>
              </w:rPr>
              <w:t>Suggested update:</w:t>
            </w:r>
          </w:p>
          <w:p w14:paraId="15D5EC00" w14:textId="77777777" w:rsidR="003C5D29" w:rsidRDefault="00257E7A">
            <w:pPr>
              <w:pStyle w:val="ListParagraph"/>
              <w:numPr>
                <w:ilvl w:val="0"/>
                <w:numId w:val="7"/>
              </w:numPr>
              <w:rPr>
                <w:sz w:val="22"/>
                <w:szCs w:val="22"/>
                <w:lang w:eastAsia="zh-CN"/>
              </w:rPr>
            </w:pPr>
            <w:r>
              <w:rPr>
                <w:sz w:val="22"/>
                <w:szCs w:val="22"/>
                <w:lang w:eastAsia="zh-CN"/>
              </w:rPr>
              <w:t xml:space="preserve">For evaluation purpose, the energy consumption </w:t>
            </w:r>
            <w:proofErr w:type="spellStart"/>
            <w:r>
              <w:rPr>
                <w:sz w:val="22"/>
                <w:szCs w:val="22"/>
                <w:lang w:eastAsia="zh-CN"/>
              </w:rPr>
              <w:t>modeling</w:t>
            </w:r>
            <w:proofErr w:type="spellEnd"/>
            <w:r>
              <w:rPr>
                <w:sz w:val="22"/>
                <w:szCs w:val="22"/>
                <w:lang w:eastAsia="zh-CN"/>
              </w:rPr>
              <w:t xml:space="preserve"> for a BS include at least the following:</w:t>
            </w:r>
          </w:p>
          <w:p w14:paraId="4ACB892D" w14:textId="77777777" w:rsidR="003C5D29" w:rsidRDefault="00257E7A">
            <w:pPr>
              <w:pStyle w:val="ListParagraph"/>
              <w:numPr>
                <w:ilvl w:val="1"/>
                <w:numId w:val="8"/>
              </w:numPr>
              <w:rPr>
                <w:sz w:val="22"/>
                <w:szCs w:val="22"/>
                <w:lang w:eastAsia="zh-CN"/>
              </w:rPr>
            </w:pPr>
            <w:r>
              <w:rPr>
                <w:sz w:val="22"/>
                <w:szCs w:val="22"/>
                <w:lang w:eastAsia="zh-CN"/>
              </w:rPr>
              <w:t>Reference configuration</w:t>
            </w:r>
          </w:p>
          <w:p w14:paraId="7D5A60A1" w14:textId="77777777" w:rsidR="003C5D29" w:rsidRDefault="00257E7A">
            <w:pPr>
              <w:pStyle w:val="ListParagraph"/>
              <w:numPr>
                <w:ilvl w:val="1"/>
                <w:numId w:val="8"/>
              </w:numPr>
              <w:rPr>
                <w:sz w:val="22"/>
                <w:szCs w:val="22"/>
                <w:lang w:eastAsia="zh-CN"/>
              </w:rPr>
            </w:pPr>
            <w:r>
              <w:rPr>
                <w:rFonts w:hint="eastAsia"/>
                <w:sz w:val="22"/>
                <w:szCs w:val="22"/>
                <w:lang w:eastAsia="zh-CN"/>
              </w:rPr>
              <w:t>M</w:t>
            </w:r>
            <w:r>
              <w:rPr>
                <w:sz w:val="22"/>
                <w:szCs w:val="22"/>
                <w:lang w:eastAsia="zh-CN"/>
              </w:rPr>
              <w:t>ultiple power state(s) including sleep/non-sleep mode(s) with relative power values/units, and associated transition times</w:t>
            </w:r>
            <w:r>
              <w:rPr>
                <w:rFonts w:hint="eastAsia"/>
                <w:sz w:val="22"/>
                <w:szCs w:val="22"/>
                <w:lang w:val="en-US" w:eastAsia="zh-CN"/>
              </w:rPr>
              <w:t xml:space="preserve"> </w:t>
            </w:r>
            <w:r>
              <w:rPr>
                <w:rFonts w:hint="eastAsia"/>
                <w:color w:val="FF0000"/>
                <w:sz w:val="22"/>
                <w:szCs w:val="22"/>
                <w:lang w:val="en-US" w:eastAsia="zh-CN"/>
              </w:rPr>
              <w:t>and additional transition energy</w:t>
            </w:r>
          </w:p>
          <w:p w14:paraId="0F3A062A" w14:textId="77777777" w:rsidR="003C5D29" w:rsidRDefault="00257E7A">
            <w:pPr>
              <w:pStyle w:val="ListParagraph"/>
              <w:numPr>
                <w:ilvl w:val="1"/>
                <w:numId w:val="8"/>
              </w:numPr>
              <w:rPr>
                <w:sz w:val="22"/>
                <w:szCs w:val="22"/>
                <w:lang w:eastAsia="zh-CN"/>
              </w:rPr>
            </w:pPr>
            <w:r>
              <w:rPr>
                <w:sz w:val="22"/>
                <w:szCs w:val="22"/>
                <w:lang w:eastAsia="zh-CN"/>
              </w:rPr>
              <w:t>Scaling method to be applied for non-sleep mode.</w:t>
            </w:r>
          </w:p>
          <w:p w14:paraId="400B2E88" w14:textId="77777777" w:rsidR="003C5D29" w:rsidRDefault="003C5D29">
            <w:pPr>
              <w:rPr>
                <w:lang w:eastAsia="zh-CN"/>
              </w:rPr>
            </w:pPr>
          </w:p>
        </w:tc>
      </w:tr>
      <w:tr w:rsidR="003C5D29" w14:paraId="49ECB4CE" w14:textId="77777777">
        <w:tc>
          <w:tcPr>
            <w:tcW w:w="1372" w:type="dxa"/>
          </w:tcPr>
          <w:p w14:paraId="417F65DC" w14:textId="77777777" w:rsidR="003C5D29" w:rsidRDefault="00257E7A">
            <w:pPr>
              <w:rPr>
                <w:lang w:eastAsia="zh-CN"/>
              </w:rPr>
            </w:pPr>
            <w:r>
              <w:rPr>
                <w:lang w:eastAsia="zh-CN"/>
              </w:rPr>
              <w:t>Fraunhofer IIS</w:t>
            </w:r>
          </w:p>
        </w:tc>
        <w:tc>
          <w:tcPr>
            <w:tcW w:w="1033" w:type="dxa"/>
          </w:tcPr>
          <w:p w14:paraId="4F738023" w14:textId="77777777" w:rsidR="003C5D29" w:rsidRDefault="00257E7A">
            <w:pPr>
              <w:rPr>
                <w:lang w:eastAsia="zh-CN"/>
              </w:rPr>
            </w:pPr>
            <w:r>
              <w:rPr>
                <w:lang w:eastAsia="zh-CN"/>
              </w:rPr>
              <w:t>Y</w:t>
            </w:r>
          </w:p>
        </w:tc>
        <w:tc>
          <w:tcPr>
            <w:tcW w:w="7229" w:type="dxa"/>
          </w:tcPr>
          <w:p w14:paraId="1D07A90A" w14:textId="77777777" w:rsidR="003C5D29" w:rsidRDefault="00257E7A">
            <w:r>
              <w:t xml:space="preserve">We share similar view as </w:t>
            </w:r>
            <w:proofErr w:type="spellStart"/>
            <w:r>
              <w:t>Spreaturm</w:t>
            </w:r>
            <w:proofErr w:type="spellEnd"/>
            <w:r>
              <w:t xml:space="preserve"> on the different type of BS.</w:t>
            </w:r>
          </w:p>
        </w:tc>
      </w:tr>
      <w:tr w:rsidR="003C5D29" w14:paraId="47D1F7E2" w14:textId="77777777">
        <w:tc>
          <w:tcPr>
            <w:tcW w:w="1372" w:type="dxa"/>
          </w:tcPr>
          <w:p w14:paraId="18E12A51" w14:textId="77777777" w:rsidR="003C5D29" w:rsidRDefault="00257E7A">
            <w:pPr>
              <w:rPr>
                <w:lang w:eastAsia="zh-CN"/>
              </w:rPr>
            </w:pPr>
            <w:r>
              <w:rPr>
                <w:rFonts w:eastAsiaTheme="minorEastAsia" w:hint="eastAsia"/>
                <w:bCs/>
                <w:lang w:eastAsia="zh-CN"/>
              </w:rPr>
              <w:t>v</w:t>
            </w:r>
            <w:r>
              <w:rPr>
                <w:rFonts w:eastAsiaTheme="minorEastAsia"/>
                <w:bCs/>
                <w:lang w:eastAsia="zh-CN"/>
              </w:rPr>
              <w:t>ivo</w:t>
            </w:r>
          </w:p>
        </w:tc>
        <w:tc>
          <w:tcPr>
            <w:tcW w:w="1033" w:type="dxa"/>
          </w:tcPr>
          <w:p w14:paraId="112112FC" w14:textId="77777777" w:rsidR="003C5D29" w:rsidRDefault="00257E7A">
            <w:pPr>
              <w:rPr>
                <w:lang w:eastAsia="zh-CN"/>
              </w:rPr>
            </w:pPr>
            <w:r>
              <w:rPr>
                <w:rFonts w:eastAsiaTheme="minorEastAsia" w:hint="eastAsia"/>
                <w:bCs/>
                <w:lang w:eastAsia="zh-CN"/>
              </w:rPr>
              <w:t>Y</w:t>
            </w:r>
          </w:p>
        </w:tc>
        <w:tc>
          <w:tcPr>
            <w:tcW w:w="7229" w:type="dxa"/>
          </w:tcPr>
          <w:p w14:paraId="3CE211CF" w14:textId="77777777" w:rsidR="003C5D29" w:rsidRDefault="00257E7A">
            <w:pPr>
              <w:rPr>
                <w:rFonts w:eastAsiaTheme="minorEastAsia"/>
                <w:bCs/>
                <w:lang w:eastAsia="zh-CN"/>
              </w:rPr>
            </w:pPr>
            <w:r>
              <w:rPr>
                <w:rFonts w:eastAsiaTheme="minorEastAsia" w:hint="eastAsia"/>
                <w:bCs/>
                <w:lang w:eastAsia="zh-CN"/>
              </w:rPr>
              <w:t>W</w:t>
            </w:r>
            <w:r>
              <w:rPr>
                <w:rFonts w:eastAsiaTheme="minorEastAsia"/>
                <w:bCs/>
                <w:lang w:eastAsia="zh-CN"/>
              </w:rPr>
              <w:t>e are fine with the proposal and LGE’s modification since transition energy should also be defined.</w:t>
            </w:r>
          </w:p>
        </w:tc>
      </w:tr>
      <w:tr w:rsidR="003C5D29" w14:paraId="4F698BE9" w14:textId="77777777">
        <w:tc>
          <w:tcPr>
            <w:tcW w:w="1372" w:type="dxa"/>
          </w:tcPr>
          <w:p w14:paraId="5D1F7018" w14:textId="77777777" w:rsidR="003C5D29" w:rsidRDefault="00257E7A">
            <w:r>
              <w:rPr>
                <w:rFonts w:hint="eastAsia"/>
                <w:lang w:eastAsia="zh-CN"/>
              </w:rPr>
              <w:t>HW/</w:t>
            </w:r>
            <w:proofErr w:type="spellStart"/>
            <w:r>
              <w:rPr>
                <w:rFonts w:hint="eastAsia"/>
                <w:lang w:eastAsia="zh-CN"/>
              </w:rPr>
              <w:t>Hi</w:t>
            </w:r>
            <w:r>
              <w:rPr>
                <w:lang w:eastAsia="zh-CN"/>
              </w:rPr>
              <w:t>S</w:t>
            </w:r>
            <w:r>
              <w:rPr>
                <w:rFonts w:hint="eastAsia"/>
                <w:lang w:eastAsia="zh-CN"/>
              </w:rPr>
              <w:t>i</w:t>
            </w:r>
            <w:proofErr w:type="spellEnd"/>
          </w:p>
        </w:tc>
        <w:tc>
          <w:tcPr>
            <w:tcW w:w="1033" w:type="dxa"/>
          </w:tcPr>
          <w:p w14:paraId="1A1C1E24" w14:textId="77777777" w:rsidR="003C5D29" w:rsidRDefault="00257E7A">
            <w:r>
              <w:rPr>
                <w:rFonts w:hint="eastAsia"/>
                <w:lang w:eastAsia="zh-CN"/>
              </w:rPr>
              <w:t>Y</w:t>
            </w:r>
          </w:p>
        </w:tc>
        <w:tc>
          <w:tcPr>
            <w:tcW w:w="7229" w:type="dxa"/>
          </w:tcPr>
          <w:p w14:paraId="43BD0140" w14:textId="77777777" w:rsidR="003C5D29" w:rsidRDefault="00257E7A">
            <w:pPr>
              <w:rPr>
                <w:b/>
                <w:lang w:eastAsia="zh-CN"/>
              </w:rPr>
            </w:pPr>
            <w:r>
              <w:rPr>
                <w:lang w:eastAsia="zh-CN"/>
              </w:rPr>
              <w:t xml:space="preserve">We Support the </w:t>
            </w:r>
            <w:r>
              <w:rPr>
                <w:b/>
                <w:lang w:eastAsia="zh-CN"/>
              </w:rPr>
              <w:t>Proposal.</w:t>
            </w:r>
          </w:p>
          <w:p w14:paraId="44E5DA9A" w14:textId="77777777" w:rsidR="003C5D29" w:rsidRDefault="00257E7A">
            <w:pPr>
              <w:rPr>
                <w:lang w:eastAsia="zh-CN"/>
              </w:rPr>
            </w:pPr>
            <w:r>
              <w:rPr>
                <w:lang w:eastAsia="zh-CN"/>
              </w:rPr>
              <w:lastRenderedPageBreak/>
              <w:t xml:space="preserve">Regarding some comments raised above for different types of base station, we think this is related with the Proposal 2.1-4. We think the proposal here is regarding the framework with respective to a given base station decided in proposal 2.1-4. </w:t>
            </w:r>
          </w:p>
          <w:p w14:paraId="4100246E" w14:textId="77777777" w:rsidR="003C5D29" w:rsidRDefault="00257E7A">
            <w:pPr>
              <w:rPr>
                <w:lang w:eastAsia="zh-CN"/>
              </w:rPr>
            </w:pPr>
            <w:r>
              <w:rPr>
                <w:lang w:eastAsia="zh-CN"/>
              </w:rPr>
              <w:t xml:space="preserve">Considering Base-station has various types, such as Macro/ micro/ small cell, it </w:t>
            </w:r>
            <w:r>
              <w:rPr>
                <w:rFonts w:hint="eastAsia"/>
                <w:lang w:eastAsia="zh-CN"/>
              </w:rPr>
              <w:t>is</w:t>
            </w:r>
            <w:r>
              <w:rPr>
                <w:lang w:eastAsia="zh-CN"/>
              </w:rPr>
              <w:t xml:space="preserve"> </w:t>
            </w:r>
            <w:r>
              <w:rPr>
                <w:rFonts w:hint="eastAsia"/>
                <w:lang w:eastAsia="zh-CN"/>
              </w:rPr>
              <w:t>worthy</w:t>
            </w:r>
            <w:r>
              <w:rPr>
                <w:lang w:eastAsia="zh-CN"/>
              </w:rPr>
              <w:t xml:space="preserve"> considered to construct separately models for typical </w:t>
            </w:r>
            <w:r>
              <w:rPr>
                <w:rFonts w:hint="eastAsia"/>
                <w:lang w:eastAsia="zh-CN"/>
              </w:rPr>
              <w:t>type</w:t>
            </w:r>
            <w:r>
              <w:rPr>
                <w:lang w:eastAsia="zh-CN"/>
              </w:rPr>
              <w:t xml:space="preserve"> of base-station. However, considering the TU in RAN1, some type of BS should be prioritized and other types of BS could be discussed later or reported by companies.</w:t>
            </w:r>
          </w:p>
          <w:p w14:paraId="3D826BAC" w14:textId="77777777" w:rsidR="003C5D29" w:rsidRDefault="00257E7A">
            <w:pPr>
              <w:rPr>
                <w:lang w:eastAsia="zh-CN"/>
              </w:rPr>
            </w:pPr>
            <w:r>
              <w:rPr>
                <w:rFonts w:hint="eastAsia"/>
                <w:lang w:eastAsia="zh-CN"/>
              </w:rPr>
              <w:t>T</w:t>
            </w:r>
            <w:r>
              <w:rPr>
                <w:lang w:eastAsia="zh-CN"/>
              </w:rPr>
              <w:t xml:space="preserve">he </w:t>
            </w:r>
            <w:proofErr w:type="gramStart"/>
            <w:r>
              <w:rPr>
                <w:lang w:eastAsia="zh-CN"/>
              </w:rPr>
              <w:t>multi Base</w:t>
            </w:r>
            <w:proofErr w:type="gramEnd"/>
            <w:r>
              <w:rPr>
                <w:lang w:eastAsia="zh-CN"/>
              </w:rPr>
              <w:t>-station case could be studied after we finished the single station model.</w:t>
            </w:r>
          </w:p>
        </w:tc>
      </w:tr>
      <w:tr w:rsidR="003C5D29" w14:paraId="1D1CFC74" w14:textId="77777777">
        <w:tc>
          <w:tcPr>
            <w:tcW w:w="1372" w:type="dxa"/>
          </w:tcPr>
          <w:p w14:paraId="1F294F1A" w14:textId="77777777" w:rsidR="003C5D29" w:rsidRDefault="00257E7A">
            <w:pPr>
              <w:rPr>
                <w:lang w:eastAsia="zh-CN"/>
              </w:rPr>
            </w:pPr>
            <w:r>
              <w:lastRenderedPageBreak/>
              <w:t>Fujitsu</w:t>
            </w:r>
          </w:p>
        </w:tc>
        <w:tc>
          <w:tcPr>
            <w:tcW w:w="1033" w:type="dxa"/>
          </w:tcPr>
          <w:p w14:paraId="0ECC49AD" w14:textId="77777777" w:rsidR="003C5D29" w:rsidRDefault="00257E7A">
            <w:pPr>
              <w:rPr>
                <w:lang w:eastAsia="zh-CN"/>
              </w:rPr>
            </w:pPr>
            <w:r>
              <w:t>Y</w:t>
            </w:r>
          </w:p>
        </w:tc>
        <w:tc>
          <w:tcPr>
            <w:tcW w:w="7229" w:type="dxa"/>
          </w:tcPr>
          <w:p w14:paraId="4E333249" w14:textId="77777777" w:rsidR="003C5D29" w:rsidRDefault="00257E7A">
            <w:pPr>
              <w:rPr>
                <w:lang w:eastAsia="zh-CN"/>
              </w:rPr>
            </w:pPr>
            <w:r>
              <w:t>We are generally fine with the proposal 2.1-1.</w:t>
            </w:r>
          </w:p>
        </w:tc>
      </w:tr>
      <w:tr w:rsidR="003C5D29" w14:paraId="74D3154F" w14:textId="77777777">
        <w:tc>
          <w:tcPr>
            <w:tcW w:w="1372" w:type="dxa"/>
          </w:tcPr>
          <w:p w14:paraId="7C0DB120" w14:textId="77777777" w:rsidR="003C5D29" w:rsidRDefault="00257E7A">
            <w:r>
              <w:t>Qualcomm</w:t>
            </w:r>
          </w:p>
        </w:tc>
        <w:tc>
          <w:tcPr>
            <w:tcW w:w="1033" w:type="dxa"/>
          </w:tcPr>
          <w:p w14:paraId="3451014D" w14:textId="77777777" w:rsidR="003C5D29" w:rsidRDefault="00257E7A">
            <w:r>
              <w:t xml:space="preserve">Y w/ </w:t>
            </w:r>
            <w:r>
              <w:rPr>
                <w:color w:val="FF0000"/>
                <w:u w:val="single"/>
              </w:rPr>
              <w:t>update</w:t>
            </w:r>
          </w:p>
        </w:tc>
        <w:tc>
          <w:tcPr>
            <w:tcW w:w="7229" w:type="dxa"/>
          </w:tcPr>
          <w:p w14:paraId="22ABB75F" w14:textId="77777777" w:rsidR="003C5D29" w:rsidRDefault="00257E7A">
            <w:pPr>
              <w:pStyle w:val="ListParagraph"/>
              <w:numPr>
                <w:ilvl w:val="0"/>
                <w:numId w:val="7"/>
              </w:numPr>
              <w:spacing w:line="240" w:lineRule="auto"/>
              <w:rPr>
                <w:sz w:val="22"/>
                <w:szCs w:val="22"/>
                <w:lang w:eastAsia="zh-CN"/>
              </w:rPr>
            </w:pPr>
            <w:r>
              <w:rPr>
                <w:sz w:val="22"/>
                <w:szCs w:val="22"/>
                <w:lang w:eastAsia="zh-CN"/>
              </w:rPr>
              <w:t xml:space="preserve">For evaluation purpose, the energy consumption </w:t>
            </w:r>
            <w:proofErr w:type="spellStart"/>
            <w:r>
              <w:rPr>
                <w:sz w:val="22"/>
                <w:szCs w:val="22"/>
                <w:lang w:eastAsia="zh-CN"/>
              </w:rPr>
              <w:t>modeling</w:t>
            </w:r>
            <w:proofErr w:type="spellEnd"/>
            <w:r>
              <w:rPr>
                <w:sz w:val="22"/>
                <w:szCs w:val="22"/>
                <w:lang w:eastAsia="zh-CN"/>
              </w:rPr>
              <w:t xml:space="preserve"> for a BS include</w:t>
            </w:r>
            <w:r>
              <w:rPr>
                <w:color w:val="FF0000"/>
                <w:sz w:val="22"/>
                <w:szCs w:val="22"/>
                <w:u w:val="single"/>
                <w:lang w:eastAsia="zh-CN"/>
              </w:rPr>
              <w:t>s</w:t>
            </w:r>
            <w:r>
              <w:rPr>
                <w:sz w:val="22"/>
                <w:szCs w:val="22"/>
                <w:lang w:eastAsia="zh-CN"/>
              </w:rPr>
              <w:t xml:space="preserve"> at least the following:</w:t>
            </w:r>
          </w:p>
          <w:p w14:paraId="30A68D88" w14:textId="77777777" w:rsidR="003C5D29" w:rsidRDefault="00257E7A">
            <w:pPr>
              <w:pStyle w:val="ListParagraph"/>
              <w:numPr>
                <w:ilvl w:val="1"/>
                <w:numId w:val="8"/>
              </w:numPr>
              <w:spacing w:line="240" w:lineRule="auto"/>
              <w:rPr>
                <w:sz w:val="22"/>
                <w:szCs w:val="22"/>
                <w:lang w:eastAsia="zh-CN"/>
              </w:rPr>
            </w:pPr>
            <w:r>
              <w:rPr>
                <w:sz w:val="22"/>
                <w:szCs w:val="22"/>
                <w:lang w:eastAsia="zh-CN"/>
              </w:rPr>
              <w:t>Reference configuration</w:t>
            </w:r>
          </w:p>
          <w:p w14:paraId="009061F8" w14:textId="77777777" w:rsidR="003C5D29" w:rsidRDefault="00257E7A">
            <w:pPr>
              <w:pStyle w:val="ListParagraph"/>
              <w:numPr>
                <w:ilvl w:val="1"/>
                <w:numId w:val="8"/>
              </w:numPr>
              <w:spacing w:line="240" w:lineRule="auto"/>
              <w:rPr>
                <w:sz w:val="22"/>
                <w:szCs w:val="22"/>
                <w:lang w:eastAsia="zh-CN"/>
              </w:rPr>
            </w:pPr>
            <w:r>
              <w:rPr>
                <w:rFonts w:hint="eastAsia"/>
                <w:sz w:val="22"/>
                <w:szCs w:val="22"/>
                <w:lang w:eastAsia="zh-CN"/>
              </w:rPr>
              <w:t>M</w:t>
            </w:r>
            <w:r>
              <w:rPr>
                <w:sz w:val="22"/>
                <w:szCs w:val="22"/>
                <w:lang w:eastAsia="zh-CN"/>
              </w:rPr>
              <w:t xml:space="preserve">ultiple power state(s) including sleep/non-sleep mode(s) with relative power </w:t>
            </w:r>
            <w:r>
              <w:rPr>
                <w:strike/>
                <w:color w:val="FF0000"/>
                <w:sz w:val="22"/>
                <w:szCs w:val="22"/>
                <w:lang w:eastAsia="zh-CN"/>
              </w:rPr>
              <w:t>values/units</w:t>
            </w:r>
            <w:r>
              <w:rPr>
                <w:sz w:val="22"/>
                <w:szCs w:val="22"/>
                <w:lang w:eastAsia="zh-CN"/>
              </w:rPr>
              <w:t>, and associated transition times</w:t>
            </w:r>
          </w:p>
          <w:p w14:paraId="3E0B061D" w14:textId="77777777" w:rsidR="003C5D29" w:rsidRDefault="00257E7A">
            <w:pPr>
              <w:pStyle w:val="ListParagraph"/>
              <w:numPr>
                <w:ilvl w:val="1"/>
                <w:numId w:val="8"/>
              </w:numPr>
              <w:spacing w:line="240" w:lineRule="auto"/>
              <w:rPr>
                <w:lang w:eastAsia="zh-CN"/>
              </w:rPr>
            </w:pPr>
            <w:r>
              <w:rPr>
                <w:color w:val="FF0000"/>
                <w:sz w:val="22"/>
                <w:szCs w:val="22"/>
                <w:u w:val="single"/>
                <w:lang w:eastAsia="zh-CN"/>
              </w:rPr>
              <w:t>Power s</w:t>
            </w:r>
            <w:r>
              <w:rPr>
                <w:sz w:val="22"/>
                <w:szCs w:val="22"/>
                <w:lang w:eastAsia="zh-CN"/>
              </w:rPr>
              <w:t xml:space="preserve">caling method </w:t>
            </w:r>
            <w:r>
              <w:rPr>
                <w:strike/>
                <w:color w:val="FF0000"/>
                <w:sz w:val="22"/>
                <w:szCs w:val="22"/>
                <w:lang w:eastAsia="zh-CN"/>
              </w:rPr>
              <w:t>to be applied for non-sleep mode</w:t>
            </w:r>
            <w:r>
              <w:rPr>
                <w:sz w:val="22"/>
                <w:szCs w:val="22"/>
                <w:lang w:eastAsia="zh-CN"/>
              </w:rPr>
              <w:t>.</w:t>
            </w:r>
          </w:p>
          <w:p w14:paraId="47F66805" w14:textId="77777777" w:rsidR="003C5D29" w:rsidRDefault="00257E7A">
            <w:pPr>
              <w:pStyle w:val="ListParagraph"/>
              <w:numPr>
                <w:ilvl w:val="1"/>
                <w:numId w:val="8"/>
              </w:numPr>
              <w:spacing w:line="240" w:lineRule="auto"/>
              <w:rPr>
                <w:lang w:eastAsia="zh-CN"/>
              </w:rPr>
            </w:pPr>
            <w:r>
              <w:rPr>
                <w:color w:val="FF0000"/>
                <w:sz w:val="22"/>
                <w:szCs w:val="22"/>
                <w:u w:val="single"/>
                <w:lang w:eastAsia="zh-CN"/>
              </w:rPr>
              <w:t>Note: separate considerations for FR1 and FR2 in modelling energy consumption.</w:t>
            </w:r>
          </w:p>
          <w:p w14:paraId="530152D2" w14:textId="77777777" w:rsidR="003C5D29" w:rsidRDefault="00257E7A">
            <w:r>
              <w:rPr>
                <w:color w:val="0070C0"/>
              </w:rPr>
              <w:t>Comment: the power scaling may be also needed of sleep mode.</w:t>
            </w:r>
          </w:p>
        </w:tc>
      </w:tr>
      <w:tr w:rsidR="003C5D29" w14:paraId="4AB120C8" w14:textId="77777777">
        <w:tc>
          <w:tcPr>
            <w:tcW w:w="1372" w:type="dxa"/>
          </w:tcPr>
          <w:p w14:paraId="60E55B6D" w14:textId="77777777" w:rsidR="003C5D29" w:rsidRDefault="00257E7A">
            <w:r>
              <w:t>CATT</w:t>
            </w:r>
          </w:p>
        </w:tc>
        <w:tc>
          <w:tcPr>
            <w:tcW w:w="1033" w:type="dxa"/>
          </w:tcPr>
          <w:p w14:paraId="59F15BCF" w14:textId="77777777" w:rsidR="003C5D29" w:rsidRDefault="00257E7A">
            <w:r>
              <w:t>Y</w:t>
            </w:r>
          </w:p>
        </w:tc>
        <w:tc>
          <w:tcPr>
            <w:tcW w:w="7229" w:type="dxa"/>
          </w:tcPr>
          <w:p w14:paraId="1B5BEDAB" w14:textId="77777777" w:rsidR="003C5D29" w:rsidRDefault="00257E7A">
            <w:r>
              <w:t xml:space="preserve">We are OK with the proposal.  </w:t>
            </w:r>
          </w:p>
          <w:p w14:paraId="30B967F4" w14:textId="77777777" w:rsidR="003C5D29" w:rsidRDefault="00257E7A">
            <w:pPr>
              <w:pStyle w:val="ListParagraph"/>
              <w:numPr>
                <w:ilvl w:val="0"/>
                <w:numId w:val="10"/>
              </w:numPr>
            </w:pPr>
            <w:r>
              <w:t xml:space="preserve">The reference configuration could be considered to have one as the baseline for the comparison in the evaluation.   </w:t>
            </w:r>
          </w:p>
          <w:p w14:paraId="53D5C345" w14:textId="77777777" w:rsidR="003C5D29" w:rsidRDefault="00257E7A">
            <w:pPr>
              <w:pStyle w:val="ListParagraph"/>
              <w:numPr>
                <w:ilvl w:val="0"/>
                <w:numId w:val="10"/>
              </w:numPr>
            </w:pPr>
            <w:r>
              <w:t xml:space="preserve">The definition of the gNB sleeping states needs to be specified </w:t>
            </w:r>
            <w:proofErr w:type="gramStart"/>
            <w:r>
              <w:t>in order to</w:t>
            </w:r>
            <w:proofErr w:type="gramEnd"/>
            <w:r>
              <w:t xml:space="preserve"> have common assumption in the evaluation since different definitions were made from companies’ contributions</w:t>
            </w:r>
          </w:p>
        </w:tc>
      </w:tr>
      <w:tr w:rsidR="003C5D29" w14:paraId="362E8236" w14:textId="77777777">
        <w:tc>
          <w:tcPr>
            <w:tcW w:w="1372" w:type="dxa"/>
          </w:tcPr>
          <w:p w14:paraId="08437605" w14:textId="77777777" w:rsidR="003C5D29" w:rsidRDefault="00257E7A">
            <w:r>
              <w:t>MediaTek</w:t>
            </w:r>
          </w:p>
        </w:tc>
        <w:tc>
          <w:tcPr>
            <w:tcW w:w="1033" w:type="dxa"/>
          </w:tcPr>
          <w:p w14:paraId="1F135DBC" w14:textId="77777777" w:rsidR="003C5D29" w:rsidRDefault="00257E7A">
            <w:r>
              <w:t>Y</w:t>
            </w:r>
          </w:p>
        </w:tc>
        <w:tc>
          <w:tcPr>
            <w:tcW w:w="7229" w:type="dxa"/>
          </w:tcPr>
          <w:p w14:paraId="44FFA673" w14:textId="77777777" w:rsidR="003C5D29" w:rsidRDefault="00257E7A">
            <w:pPr>
              <w:spacing w:after="0" w:line="240" w:lineRule="auto"/>
              <w:rPr>
                <w:lang w:eastAsia="zh-CN"/>
              </w:rPr>
            </w:pPr>
            <w:r>
              <w:rPr>
                <w:lang w:eastAsia="zh-CN"/>
              </w:rPr>
              <w:t>We generally support moderator proposal with the following comments that may also resolve questions from previous responses:</w:t>
            </w:r>
          </w:p>
          <w:p w14:paraId="1EA1699D" w14:textId="77777777" w:rsidR="003C5D29" w:rsidRDefault="00257E7A">
            <w:pPr>
              <w:pStyle w:val="ListParagraph"/>
              <w:numPr>
                <w:ilvl w:val="0"/>
                <w:numId w:val="11"/>
              </w:numPr>
              <w:spacing w:after="0" w:line="240" w:lineRule="auto"/>
              <w:rPr>
                <w:lang w:eastAsia="zh-CN"/>
              </w:rPr>
            </w:pPr>
            <w:r>
              <w:rPr>
                <w:lang w:eastAsia="zh-CN"/>
              </w:rPr>
              <w:t>It is suggested to specify a single reference model with multiple scaling factors for different BS types or ISD ranges can balance model simplicity (looks focus of multiple companies) and model diversity (</w:t>
            </w:r>
            <w:proofErr w:type="gramStart"/>
            <w:r>
              <w:rPr>
                <w:lang w:eastAsia="zh-CN"/>
              </w:rPr>
              <w:t>e.g.</w:t>
            </w:r>
            <w:proofErr w:type="gramEnd"/>
            <w:r>
              <w:rPr>
                <w:lang w:eastAsia="zh-CN"/>
              </w:rPr>
              <w:t xml:space="preserve"> Intel’s intention to include TRP and Nokia’s suggestion in multiple BS reference models)</w:t>
            </w:r>
          </w:p>
          <w:p w14:paraId="315D6BBA" w14:textId="77777777" w:rsidR="003C5D29" w:rsidRDefault="00257E7A">
            <w:pPr>
              <w:pStyle w:val="ListParagraph"/>
              <w:numPr>
                <w:ilvl w:val="0"/>
                <w:numId w:val="11"/>
              </w:numPr>
              <w:spacing w:after="0" w:line="240" w:lineRule="auto"/>
              <w:rPr>
                <w:lang w:eastAsia="zh-CN"/>
              </w:rPr>
            </w:pPr>
            <w:r>
              <w:rPr>
                <w:lang w:eastAsia="zh-CN"/>
              </w:rPr>
              <w:t>We support separation of FR1 and FR2 due to very different implementations and power consumption characteristics</w:t>
            </w:r>
          </w:p>
          <w:p w14:paraId="67FA812E" w14:textId="77777777" w:rsidR="003C5D29" w:rsidRDefault="003C5D29">
            <w:pPr>
              <w:spacing w:after="0"/>
              <w:rPr>
                <w:lang w:eastAsia="zh-CN"/>
              </w:rPr>
            </w:pPr>
          </w:p>
          <w:p w14:paraId="103AADE9" w14:textId="77777777" w:rsidR="003C5D29" w:rsidRDefault="00257E7A">
            <w:pPr>
              <w:spacing w:after="0"/>
            </w:pPr>
            <w:r>
              <w:rPr>
                <w:lang w:eastAsia="zh-CN"/>
              </w:rPr>
              <w:t xml:space="preserve">We prefer using analogous terminologies, i.e., “power state” as TR 38.840, with the intention to avoid the confusion when capturing both network power consumption and UE power consumption as evaluation metrics. </w:t>
            </w:r>
          </w:p>
        </w:tc>
      </w:tr>
      <w:tr w:rsidR="003C5D29" w14:paraId="51301D2C" w14:textId="77777777">
        <w:tc>
          <w:tcPr>
            <w:tcW w:w="1372" w:type="dxa"/>
          </w:tcPr>
          <w:p w14:paraId="31461ECB" w14:textId="77777777" w:rsidR="003C5D29" w:rsidRDefault="00257E7A">
            <w:r>
              <w:rPr>
                <w:rFonts w:eastAsia="MS Mincho"/>
                <w:lang w:eastAsia="ja-JP"/>
              </w:rPr>
              <w:t>Ericsson1</w:t>
            </w:r>
          </w:p>
        </w:tc>
        <w:tc>
          <w:tcPr>
            <w:tcW w:w="1033" w:type="dxa"/>
          </w:tcPr>
          <w:p w14:paraId="6A182F08" w14:textId="77777777" w:rsidR="003C5D29" w:rsidRDefault="00257E7A">
            <w:r>
              <w:rPr>
                <w:rFonts w:eastAsia="MS Mincho"/>
                <w:lang w:eastAsia="ja-JP"/>
              </w:rPr>
              <w:t xml:space="preserve">Needs update </w:t>
            </w:r>
          </w:p>
        </w:tc>
        <w:tc>
          <w:tcPr>
            <w:tcW w:w="7229" w:type="dxa"/>
          </w:tcPr>
          <w:p w14:paraId="3CD12537" w14:textId="77777777" w:rsidR="003C5D29" w:rsidRDefault="00257E7A">
            <w:pPr>
              <w:rPr>
                <w:sz w:val="20"/>
                <w:szCs w:val="20"/>
              </w:rPr>
            </w:pPr>
            <w:r>
              <w:rPr>
                <w:sz w:val="20"/>
                <w:szCs w:val="20"/>
              </w:rPr>
              <w:t xml:space="preserve">We are OK with the proposal in general, but with following updates. </w:t>
            </w:r>
          </w:p>
          <w:p w14:paraId="3E8D8A9E" w14:textId="77777777" w:rsidR="003C5D29" w:rsidRDefault="00257E7A">
            <w:pPr>
              <w:rPr>
                <w:sz w:val="20"/>
                <w:szCs w:val="20"/>
              </w:rPr>
            </w:pPr>
            <w:r>
              <w:rPr>
                <w:sz w:val="20"/>
                <w:szCs w:val="20"/>
              </w:rPr>
              <w:t xml:space="preserve">Support LG suggestion to add transition energy. </w:t>
            </w:r>
          </w:p>
          <w:p w14:paraId="570BAEDB" w14:textId="77777777" w:rsidR="003C5D29" w:rsidRDefault="00257E7A">
            <w:pPr>
              <w:rPr>
                <w:sz w:val="20"/>
                <w:szCs w:val="20"/>
              </w:rPr>
            </w:pPr>
            <w:r>
              <w:rPr>
                <w:sz w:val="20"/>
                <w:szCs w:val="20"/>
              </w:rPr>
              <w:t xml:space="preserve">For scaling, we tend to agree with Intel/Qualcomm comment. We think scaling should also be applied/considered for microsleep </w:t>
            </w:r>
            <w:proofErr w:type="gramStart"/>
            <w:r>
              <w:rPr>
                <w:sz w:val="20"/>
                <w:szCs w:val="20"/>
              </w:rPr>
              <w:t>e.g.</w:t>
            </w:r>
            <w:proofErr w:type="gramEnd"/>
            <w:r>
              <w:rPr>
                <w:sz w:val="20"/>
                <w:szCs w:val="20"/>
              </w:rPr>
              <w:t xml:space="preserve"> for antenna scaling. Suggest updating last bullet as follows and leave the details for further discussion. </w:t>
            </w:r>
          </w:p>
          <w:p w14:paraId="763FF121" w14:textId="77777777" w:rsidR="003C5D29" w:rsidRDefault="00257E7A">
            <w:pPr>
              <w:pStyle w:val="ListParagraph"/>
              <w:widowControl/>
              <w:numPr>
                <w:ilvl w:val="1"/>
                <w:numId w:val="8"/>
              </w:numPr>
              <w:spacing w:line="240" w:lineRule="auto"/>
              <w:rPr>
                <w:color w:val="FF0000"/>
                <w:lang w:eastAsia="zh-CN"/>
              </w:rPr>
            </w:pPr>
            <w:r>
              <w:rPr>
                <w:lang w:eastAsia="zh-CN"/>
              </w:rPr>
              <w:t>Scaling method to be applied for</w:t>
            </w:r>
            <w:r>
              <w:rPr>
                <w:color w:val="FF0000"/>
                <w:lang w:eastAsia="zh-CN"/>
              </w:rPr>
              <w:t xml:space="preserve"> at least for </w:t>
            </w:r>
            <w:r>
              <w:rPr>
                <w:lang w:eastAsia="zh-CN"/>
              </w:rPr>
              <w:t>non-sleep mode</w:t>
            </w:r>
          </w:p>
          <w:p w14:paraId="0E127C92" w14:textId="77777777" w:rsidR="003C5D29" w:rsidRDefault="00257E7A">
            <w:pPr>
              <w:pStyle w:val="ListParagraph"/>
              <w:widowControl/>
              <w:numPr>
                <w:ilvl w:val="2"/>
                <w:numId w:val="8"/>
              </w:numPr>
              <w:spacing w:line="240" w:lineRule="auto"/>
              <w:rPr>
                <w:color w:val="FF0000"/>
                <w:u w:val="single"/>
                <w:lang w:eastAsia="zh-CN"/>
              </w:rPr>
            </w:pPr>
            <w:r>
              <w:rPr>
                <w:color w:val="FF0000"/>
                <w:u w:val="single"/>
                <w:lang w:eastAsia="zh-CN"/>
              </w:rPr>
              <w:t>FFS : Scaling applied or not for sleep mode</w:t>
            </w:r>
          </w:p>
          <w:p w14:paraId="7641B0FF" w14:textId="77777777" w:rsidR="003C5D29" w:rsidRDefault="003C5D29">
            <w:pPr>
              <w:spacing w:after="0" w:line="240" w:lineRule="auto"/>
              <w:rPr>
                <w:lang w:eastAsia="zh-CN"/>
              </w:rPr>
            </w:pPr>
          </w:p>
        </w:tc>
      </w:tr>
      <w:tr w:rsidR="003C5D29" w14:paraId="0F470F42" w14:textId="77777777">
        <w:tc>
          <w:tcPr>
            <w:tcW w:w="1372" w:type="dxa"/>
          </w:tcPr>
          <w:p w14:paraId="3DDC089C" w14:textId="77777777" w:rsidR="003C5D29" w:rsidRDefault="00257E7A">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3D432A87" w14:textId="77777777" w:rsidR="003C5D29" w:rsidRDefault="00257E7A">
            <w:pPr>
              <w:rPr>
                <w:sz w:val="20"/>
                <w:szCs w:val="20"/>
                <w:lang w:eastAsia="zh-CN"/>
              </w:rPr>
            </w:pPr>
            <w:r>
              <w:rPr>
                <w:sz w:val="20"/>
                <w:szCs w:val="20"/>
                <w:lang w:eastAsia="zh-CN"/>
              </w:rPr>
              <w:t>FL consideration:</w:t>
            </w:r>
          </w:p>
          <w:p w14:paraId="54C35F6C" w14:textId="77777777" w:rsidR="003C5D29" w:rsidRDefault="00257E7A">
            <w:pPr>
              <w:pStyle w:val="ListParagraph"/>
              <w:numPr>
                <w:ilvl w:val="0"/>
                <w:numId w:val="12"/>
              </w:numPr>
              <w:rPr>
                <w:lang w:eastAsia="zh-CN"/>
              </w:rPr>
            </w:pPr>
            <w:r>
              <w:rPr>
                <w:lang w:eastAsia="zh-CN"/>
              </w:rPr>
              <w:lastRenderedPageBreak/>
              <w:t xml:space="preserve">Different BS can be considered in other proposals, leading to detailed difference for </w:t>
            </w:r>
            <w:proofErr w:type="spellStart"/>
            <w:r>
              <w:rPr>
                <w:lang w:eastAsia="zh-CN"/>
              </w:rPr>
              <w:t>modeling</w:t>
            </w:r>
            <w:proofErr w:type="spellEnd"/>
            <w:r>
              <w:rPr>
                <w:lang w:eastAsia="zh-CN"/>
              </w:rPr>
              <w:t xml:space="preserve"> without affecting the framework. Some companies have </w:t>
            </w:r>
            <w:r>
              <w:rPr>
                <w:rFonts w:hint="eastAsia"/>
                <w:lang w:eastAsia="zh-CN"/>
              </w:rPr>
              <w:t>a</w:t>
            </w:r>
            <w:r>
              <w:rPr>
                <w:lang w:eastAsia="zh-CN"/>
              </w:rPr>
              <w:t xml:space="preserve"> comment with a concrete solution, </w:t>
            </w:r>
            <w:proofErr w:type="gramStart"/>
            <w:r>
              <w:rPr>
                <w:lang w:eastAsia="zh-CN"/>
              </w:rPr>
              <w:t>i.e.</w:t>
            </w:r>
            <w:proofErr w:type="gramEnd"/>
            <w:r>
              <w:rPr>
                <w:lang w:eastAsia="zh-CN"/>
              </w:rPr>
              <w:t xml:space="preserve"> using multiple scaling factors to address that and there is similar consideration that one baseline is useful. </w:t>
            </w:r>
          </w:p>
          <w:p w14:paraId="66309F07" w14:textId="77777777" w:rsidR="003C5D29" w:rsidRDefault="00257E7A">
            <w:pPr>
              <w:pStyle w:val="ListParagraph"/>
              <w:numPr>
                <w:ilvl w:val="0"/>
                <w:numId w:val="12"/>
              </w:numPr>
              <w:rPr>
                <w:lang w:eastAsia="zh-CN"/>
              </w:rPr>
            </w:pPr>
            <w:r>
              <w:rPr>
                <w:lang w:eastAsia="zh-CN"/>
              </w:rPr>
              <w:t xml:space="preserve">Transition energy is adding while there is different preference on ‘energy’ vs ‘power’ for state. Since the duration generally last for a while (more than one symbol), perhaps ok to use ‘energy’ and we can be consistent </w:t>
            </w:r>
            <w:proofErr w:type="gramStart"/>
            <w:r>
              <w:rPr>
                <w:lang w:eastAsia="zh-CN"/>
              </w:rPr>
              <w:t>as long as</w:t>
            </w:r>
            <w:proofErr w:type="gramEnd"/>
            <w:r>
              <w:rPr>
                <w:lang w:eastAsia="zh-CN"/>
              </w:rPr>
              <w:t xml:space="preserve"> we keep use ‘energy’ without confusion. </w:t>
            </w:r>
          </w:p>
          <w:p w14:paraId="7251C5DA" w14:textId="77777777" w:rsidR="003C5D29" w:rsidRDefault="00257E7A">
            <w:pPr>
              <w:pStyle w:val="ListParagraph"/>
              <w:numPr>
                <w:ilvl w:val="0"/>
                <w:numId w:val="12"/>
              </w:numPr>
              <w:rPr>
                <w:lang w:eastAsia="zh-CN"/>
              </w:rPr>
            </w:pPr>
            <w:r>
              <w:rPr>
                <w:lang w:eastAsia="zh-CN"/>
              </w:rPr>
              <w:t xml:space="preserve">Scaling applicability to sleep modes can be studied. Perhaps it also relates to the definition of sleep mode that is to be further defined. As we start from UE power saving model, ‘at least’ is added </w:t>
            </w:r>
            <w:proofErr w:type="gramStart"/>
            <w:r>
              <w:rPr>
                <w:lang w:eastAsia="zh-CN"/>
              </w:rPr>
              <w:t>similar to</w:t>
            </w:r>
            <w:proofErr w:type="gramEnd"/>
            <w:r>
              <w:rPr>
                <w:lang w:eastAsia="zh-CN"/>
              </w:rPr>
              <w:t xml:space="preserve"> one suggestion given.</w:t>
            </w:r>
          </w:p>
          <w:p w14:paraId="46203521" w14:textId="77777777" w:rsidR="003C5D29" w:rsidRDefault="003C5D29">
            <w:pPr>
              <w:rPr>
                <w:lang w:eastAsia="zh-CN"/>
              </w:rPr>
            </w:pPr>
          </w:p>
          <w:p w14:paraId="5CA3136B" w14:textId="77777777" w:rsidR="003C5D29" w:rsidRDefault="00257E7A">
            <w:pPr>
              <w:rPr>
                <w:b/>
                <w:lang w:eastAsia="zh-CN"/>
              </w:rPr>
            </w:pPr>
            <w:r>
              <w:rPr>
                <w:b/>
                <w:lang w:eastAsia="zh-CN"/>
              </w:rPr>
              <w:t>FL2 Proposal 2.1-1a</w:t>
            </w:r>
          </w:p>
          <w:p w14:paraId="772CE74E" w14:textId="77777777" w:rsidR="003C5D29" w:rsidRDefault="00257E7A">
            <w:pPr>
              <w:pStyle w:val="ListParagraph"/>
              <w:numPr>
                <w:ilvl w:val="0"/>
                <w:numId w:val="7"/>
              </w:numPr>
              <w:rPr>
                <w:b/>
                <w:sz w:val="22"/>
                <w:szCs w:val="22"/>
                <w:lang w:eastAsia="zh-CN"/>
              </w:rPr>
            </w:pPr>
            <w:r>
              <w:rPr>
                <w:b/>
                <w:sz w:val="22"/>
                <w:szCs w:val="22"/>
                <w:lang w:eastAsia="zh-CN"/>
              </w:rPr>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include</w:t>
            </w:r>
            <w:r>
              <w:rPr>
                <w:b/>
                <w:color w:val="FF0000"/>
                <w:sz w:val="22"/>
                <w:szCs w:val="22"/>
                <w:lang w:eastAsia="zh-CN"/>
              </w:rPr>
              <w:t>s</w:t>
            </w:r>
            <w:r>
              <w:rPr>
                <w:b/>
                <w:sz w:val="22"/>
                <w:szCs w:val="22"/>
                <w:lang w:eastAsia="zh-CN"/>
              </w:rPr>
              <w:t xml:space="preserve"> at least the following:</w:t>
            </w:r>
          </w:p>
          <w:p w14:paraId="10B289B5" w14:textId="77777777" w:rsidR="003C5D29" w:rsidRDefault="00257E7A">
            <w:pPr>
              <w:pStyle w:val="ListParagraph"/>
              <w:numPr>
                <w:ilvl w:val="1"/>
                <w:numId w:val="8"/>
              </w:numPr>
              <w:rPr>
                <w:b/>
                <w:sz w:val="22"/>
                <w:szCs w:val="22"/>
                <w:lang w:eastAsia="zh-CN"/>
              </w:rPr>
            </w:pPr>
            <w:r>
              <w:rPr>
                <w:b/>
                <w:sz w:val="22"/>
                <w:szCs w:val="22"/>
                <w:lang w:eastAsia="zh-CN"/>
              </w:rPr>
              <w:t>Reference configuration</w:t>
            </w:r>
          </w:p>
          <w:p w14:paraId="2C59ADA9" w14:textId="77777777" w:rsidR="003C5D29" w:rsidRDefault="00257E7A">
            <w:pPr>
              <w:pStyle w:val="ListParagraph"/>
              <w:numPr>
                <w:ilvl w:val="2"/>
                <w:numId w:val="8"/>
              </w:numPr>
              <w:rPr>
                <w:b/>
                <w:sz w:val="22"/>
                <w:szCs w:val="22"/>
                <w:lang w:eastAsia="zh-CN"/>
              </w:rPr>
            </w:pPr>
            <w:r>
              <w:rPr>
                <w:rFonts w:hint="eastAsia"/>
                <w:b/>
                <w:color w:val="FF0000"/>
                <w:sz w:val="22"/>
                <w:szCs w:val="22"/>
                <w:lang w:eastAsia="zh-CN"/>
              </w:rPr>
              <w:t>F</w:t>
            </w:r>
            <w:r>
              <w:rPr>
                <w:b/>
                <w:color w:val="FF0000"/>
                <w:sz w:val="22"/>
                <w:szCs w:val="22"/>
                <w:lang w:eastAsia="zh-CN"/>
              </w:rPr>
              <w:t xml:space="preserve">FS a baseline for comparison in evaluation with multiple scaling in consideration of other aspects, </w:t>
            </w:r>
            <w:proofErr w:type="gramStart"/>
            <w:r>
              <w:rPr>
                <w:b/>
                <w:color w:val="FF0000"/>
                <w:sz w:val="22"/>
                <w:szCs w:val="22"/>
                <w:lang w:eastAsia="zh-CN"/>
              </w:rPr>
              <w:t>e.g.</w:t>
            </w:r>
            <w:proofErr w:type="gramEnd"/>
            <w:r>
              <w:rPr>
                <w:b/>
                <w:color w:val="FF0000"/>
                <w:sz w:val="22"/>
                <w:szCs w:val="22"/>
                <w:lang w:eastAsia="zh-CN"/>
              </w:rPr>
              <w:t xml:space="preserve"> TRP/BS types etc, if any dependency</w:t>
            </w:r>
          </w:p>
          <w:p w14:paraId="0767FC1F" w14:textId="77777777" w:rsidR="003C5D29" w:rsidRDefault="00257E7A">
            <w:pPr>
              <w:pStyle w:val="ListParagraph"/>
              <w:numPr>
                <w:ilvl w:val="2"/>
                <w:numId w:val="8"/>
              </w:numPr>
              <w:rPr>
                <w:b/>
                <w:sz w:val="22"/>
                <w:szCs w:val="22"/>
                <w:lang w:eastAsia="zh-CN"/>
              </w:rPr>
            </w:pPr>
            <w:r>
              <w:rPr>
                <w:b/>
                <w:color w:val="FF0000"/>
                <w:sz w:val="22"/>
                <w:szCs w:val="22"/>
                <w:lang w:eastAsia="zh-CN"/>
              </w:rPr>
              <w:t>Note FR1 and FR2 to be separately considered for detailed parameters</w:t>
            </w:r>
          </w:p>
          <w:p w14:paraId="3B3FEEEE" w14:textId="77777777" w:rsidR="003C5D29" w:rsidRDefault="00257E7A">
            <w:pPr>
              <w:pStyle w:val="ListParagraph"/>
              <w:numPr>
                <w:ilvl w:val="1"/>
                <w:numId w:val="8"/>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1EBDE6BF" w14:textId="77777777" w:rsidR="003C5D29" w:rsidRDefault="00257E7A">
            <w:pPr>
              <w:pStyle w:val="ListParagraph"/>
              <w:numPr>
                <w:ilvl w:val="1"/>
                <w:numId w:val="8"/>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rPr>
              <w:t>for non-sleep mode</w:t>
            </w:r>
            <w:r>
              <w:rPr>
                <w:b/>
                <w:sz w:val="22"/>
                <w:szCs w:val="22"/>
                <w:lang w:eastAsia="zh-CN"/>
              </w:rPr>
              <w:t>.</w:t>
            </w:r>
          </w:p>
          <w:p w14:paraId="7649EF65" w14:textId="77777777" w:rsidR="003C5D29" w:rsidRDefault="00257E7A">
            <w:pPr>
              <w:pStyle w:val="ListParagraph"/>
              <w:numPr>
                <w:ilvl w:val="2"/>
                <w:numId w:val="8"/>
              </w:numPr>
              <w:rPr>
                <w:b/>
                <w:color w:val="FF0000"/>
                <w:sz w:val="22"/>
                <w:szCs w:val="22"/>
                <w:lang w:eastAsia="zh-CN"/>
              </w:rPr>
            </w:pPr>
            <w:r>
              <w:rPr>
                <w:b/>
                <w:color w:val="FF0000"/>
                <w:sz w:val="22"/>
                <w:szCs w:val="22"/>
                <w:lang w:eastAsia="zh-CN"/>
              </w:rPr>
              <w:t>FFS : Scaling applied or not for sleep mode</w:t>
            </w:r>
          </w:p>
          <w:p w14:paraId="0D71F6DF" w14:textId="77777777" w:rsidR="003C5D29" w:rsidRDefault="00257E7A">
            <w:pPr>
              <w:pStyle w:val="ListParagraph"/>
              <w:numPr>
                <w:ilvl w:val="2"/>
                <w:numId w:val="8"/>
              </w:numPr>
              <w:rPr>
                <w:b/>
                <w:color w:val="FF0000"/>
                <w:sz w:val="22"/>
                <w:szCs w:val="22"/>
                <w:lang w:eastAsia="zh-CN"/>
              </w:rPr>
            </w:pPr>
            <w:r>
              <w:rPr>
                <w:b/>
                <w:color w:val="FF0000"/>
                <w:sz w:val="22"/>
                <w:szCs w:val="22"/>
                <w:lang w:eastAsia="zh-CN"/>
              </w:rPr>
              <w:t>FFS (de-)activation time for applying the scaling</w:t>
            </w:r>
          </w:p>
          <w:p w14:paraId="6818822E" w14:textId="77777777" w:rsidR="003C5D29" w:rsidRDefault="003C5D29">
            <w:pPr>
              <w:rPr>
                <w:lang w:val="en-GB" w:eastAsia="zh-CN"/>
              </w:rPr>
            </w:pPr>
          </w:p>
        </w:tc>
      </w:tr>
      <w:tr w:rsidR="003C5D29" w14:paraId="0E79AC24" w14:textId="77777777">
        <w:tc>
          <w:tcPr>
            <w:tcW w:w="1372" w:type="dxa"/>
          </w:tcPr>
          <w:p w14:paraId="342103B6" w14:textId="77777777" w:rsidR="003C5D29" w:rsidRDefault="00257E7A">
            <w:pPr>
              <w:rPr>
                <w:rFonts w:eastAsiaTheme="minorEastAsia"/>
                <w:lang w:eastAsia="zh-CN"/>
              </w:rPr>
            </w:pPr>
            <w:r>
              <w:rPr>
                <w:rFonts w:eastAsiaTheme="minorEastAsia" w:hint="eastAsia"/>
                <w:lang w:eastAsia="zh-CN"/>
              </w:rPr>
              <w:lastRenderedPageBreak/>
              <w:t>Huawei,</w:t>
            </w:r>
            <w:r>
              <w:rPr>
                <w:rFonts w:eastAsiaTheme="minorEastAsia"/>
                <w:lang w:eastAsia="zh-CN"/>
              </w:rPr>
              <w:t xml:space="preserve"> </w:t>
            </w:r>
            <w:proofErr w:type="spellStart"/>
            <w:r>
              <w:rPr>
                <w:rFonts w:eastAsiaTheme="minorEastAsia"/>
                <w:lang w:eastAsia="zh-CN"/>
              </w:rPr>
              <w:t>HiSilicon</w:t>
            </w:r>
            <w:proofErr w:type="spellEnd"/>
          </w:p>
        </w:tc>
        <w:tc>
          <w:tcPr>
            <w:tcW w:w="1033" w:type="dxa"/>
          </w:tcPr>
          <w:p w14:paraId="71982173" w14:textId="77777777" w:rsidR="003C5D29" w:rsidRDefault="00257E7A">
            <w:pPr>
              <w:rPr>
                <w:rFonts w:eastAsia="MS Mincho"/>
                <w:lang w:eastAsia="ja-JP"/>
              </w:rPr>
            </w:pPr>
            <w:r>
              <w:rPr>
                <w:rFonts w:eastAsia="MS Mincho"/>
                <w:lang w:eastAsia="ja-JP"/>
              </w:rPr>
              <w:t>Yes with update</w:t>
            </w:r>
          </w:p>
        </w:tc>
        <w:tc>
          <w:tcPr>
            <w:tcW w:w="7229" w:type="dxa"/>
          </w:tcPr>
          <w:p w14:paraId="74482BCA" w14:textId="77777777" w:rsidR="003C5D29" w:rsidRDefault="00257E7A">
            <w:pPr>
              <w:pStyle w:val="ListParagraph"/>
              <w:numPr>
                <w:ilvl w:val="0"/>
                <w:numId w:val="13"/>
              </w:numPr>
            </w:pPr>
            <w:r>
              <w:t xml:space="preserve">It would be fine to use energy consumption other than power consumption. However, regarding the change from “power state” to “energy state”, we have concerns on that. In our view, “power state” means the average energy consumption in a relatively short time unite, </w:t>
            </w:r>
            <w:proofErr w:type="gramStart"/>
            <w:r>
              <w:t>e.g.</w:t>
            </w:r>
            <w:proofErr w:type="gramEnd"/>
            <w:r>
              <w:t xml:space="preserve"> slot or symbol. “</w:t>
            </w:r>
            <w:proofErr w:type="gramStart"/>
            <w:r>
              <w:t>energy</w:t>
            </w:r>
            <w:proofErr w:type="gramEnd"/>
            <w:r>
              <w:t xml:space="preserve"> state” seems refer to some long term state. In TR 38.840, UE power saving SID defines “power state” which is the power consumption per each slot. Considering this, we don’t prefer to change it to “energy state” in NES study. We didn’t see any reason for this change.</w:t>
            </w:r>
          </w:p>
          <w:p w14:paraId="0FC4DDB2" w14:textId="77777777" w:rsidR="003C5D29" w:rsidRDefault="00257E7A">
            <w:pPr>
              <w:pStyle w:val="ListParagraph"/>
              <w:numPr>
                <w:ilvl w:val="0"/>
                <w:numId w:val="13"/>
              </w:numPr>
            </w:pPr>
            <w:r>
              <w:t xml:space="preserve">Regarding the FFS bullet of (de-)activation time for applying the scaling,  we would like to have better understanding on it. </w:t>
            </w:r>
            <w:r>
              <w:rPr>
                <w:rFonts w:hint="eastAsia"/>
                <w:lang w:eastAsia="zh-CN"/>
              </w:rPr>
              <w:t>H</w:t>
            </w:r>
            <w:r>
              <w:t>ow does it impact the energy evaluation? Or if the intention to investigate the impact on the scheduling due to the adjustment on some components on BS?  If the answer is yes, maybe we could add “whether/how to model” before the bullet considering not all the scaling needs activation/de-activation time.</w:t>
            </w:r>
          </w:p>
        </w:tc>
      </w:tr>
      <w:tr w:rsidR="003C5D29" w14:paraId="045967B9" w14:textId="77777777">
        <w:tc>
          <w:tcPr>
            <w:tcW w:w="1372" w:type="dxa"/>
          </w:tcPr>
          <w:p w14:paraId="6CCD9693" w14:textId="77777777" w:rsidR="003C5D29" w:rsidRDefault="00257E7A">
            <w:pPr>
              <w:rPr>
                <w:rFonts w:eastAsiaTheme="minorEastAsia"/>
                <w:lang w:eastAsia="zh-CN"/>
              </w:rPr>
            </w:pPr>
            <w:proofErr w:type="spellStart"/>
            <w:r>
              <w:rPr>
                <w:rFonts w:eastAsiaTheme="minorEastAsia"/>
                <w:lang w:eastAsia="zh-CN"/>
              </w:rPr>
              <w:t>Spreadtrum</w:t>
            </w:r>
            <w:proofErr w:type="spellEnd"/>
          </w:p>
        </w:tc>
        <w:tc>
          <w:tcPr>
            <w:tcW w:w="1033" w:type="dxa"/>
          </w:tcPr>
          <w:p w14:paraId="261679C5" w14:textId="77777777" w:rsidR="003C5D29" w:rsidRDefault="00257E7A">
            <w:pPr>
              <w:rPr>
                <w:rFonts w:eastAsia="MS Mincho"/>
                <w:lang w:eastAsia="ja-JP"/>
              </w:rPr>
            </w:pPr>
            <w:r>
              <w:rPr>
                <w:rFonts w:eastAsia="MS Mincho" w:hint="eastAsia"/>
                <w:lang w:eastAsia="ja-JP"/>
              </w:rPr>
              <w:t>Yes partially</w:t>
            </w:r>
          </w:p>
        </w:tc>
        <w:tc>
          <w:tcPr>
            <w:tcW w:w="7229" w:type="dxa"/>
          </w:tcPr>
          <w:p w14:paraId="474A317D" w14:textId="77777777" w:rsidR="003C5D29" w:rsidRDefault="00257E7A">
            <w:r>
              <w:rPr>
                <w:rFonts w:hint="eastAsia"/>
              </w:rPr>
              <w:t>We share the similar view</w:t>
            </w:r>
            <w:r>
              <w:t xml:space="preserve"> as HW on “(de-)activation time for applying the scaling”. It seems complicating the </w:t>
            </w:r>
            <w:proofErr w:type="gramStart"/>
            <w:r>
              <w:t>model, if</w:t>
            </w:r>
            <w:proofErr w:type="gramEnd"/>
            <w:r>
              <w:t xml:space="preserve"> we consider the “transition” time for scaling…</w:t>
            </w:r>
          </w:p>
        </w:tc>
      </w:tr>
      <w:tr w:rsidR="003C5D29" w14:paraId="1F53DAA7" w14:textId="77777777">
        <w:tc>
          <w:tcPr>
            <w:tcW w:w="1372" w:type="dxa"/>
          </w:tcPr>
          <w:p w14:paraId="74ECD97A" w14:textId="77777777" w:rsidR="003C5D29" w:rsidRDefault="00257E7A">
            <w:pPr>
              <w:rPr>
                <w:rFonts w:eastAsiaTheme="minorEastAsia"/>
                <w:lang w:eastAsia="zh-CN"/>
              </w:rPr>
            </w:pPr>
            <w:proofErr w:type="spellStart"/>
            <w:r>
              <w:rPr>
                <w:rFonts w:eastAsiaTheme="minorEastAsia" w:hint="eastAsia"/>
                <w:lang w:eastAsia="zh-CN"/>
              </w:rPr>
              <w:t>ZTE,Sanechios</w:t>
            </w:r>
            <w:proofErr w:type="spellEnd"/>
          </w:p>
        </w:tc>
        <w:tc>
          <w:tcPr>
            <w:tcW w:w="1033" w:type="dxa"/>
          </w:tcPr>
          <w:p w14:paraId="3D602325" w14:textId="77777777" w:rsidR="003C5D29" w:rsidRDefault="00257E7A">
            <w:pPr>
              <w:rPr>
                <w:rFonts w:eastAsia="MS Mincho"/>
                <w:lang w:eastAsia="ja-JP"/>
              </w:rPr>
            </w:pPr>
            <w:r>
              <w:rPr>
                <w:rFonts w:hint="eastAsia"/>
                <w:lang w:eastAsia="zh-CN"/>
              </w:rPr>
              <w:t>Y with update</w:t>
            </w:r>
          </w:p>
        </w:tc>
        <w:tc>
          <w:tcPr>
            <w:tcW w:w="7229" w:type="dxa"/>
          </w:tcPr>
          <w:p w14:paraId="2C3105CE" w14:textId="77777777" w:rsidR="003C5D29" w:rsidRDefault="00257E7A">
            <w:pPr>
              <w:rPr>
                <w:sz w:val="20"/>
                <w:szCs w:val="20"/>
                <w:lang w:eastAsia="zh-CN"/>
              </w:rPr>
            </w:pPr>
            <w:r>
              <w:rPr>
                <w:rFonts w:hint="eastAsia"/>
                <w:sz w:val="20"/>
                <w:szCs w:val="20"/>
                <w:lang w:eastAsia="zh-CN"/>
              </w:rPr>
              <w:t xml:space="preserve">For the FFS under reference configuration, considering there is </w:t>
            </w:r>
            <w:proofErr w:type="gramStart"/>
            <w:r>
              <w:rPr>
                <w:rFonts w:hint="eastAsia"/>
                <w:sz w:val="20"/>
                <w:szCs w:val="20"/>
                <w:lang w:eastAsia="zh-CN"/>
              </w:rPr>
              <w:t>no</w:t>
            </w:r>
            <w:proofErr w:type="gramEnd"/>
            <w:r>
              <w:rPr>
                <w:rFonts w:hint="eastAsia"/>
                <w:sz w:val="20"/>
                <w:szCs w:val="20"/>
                <w:lang w:eastAsia="zh-CN"/>
              </w:rPr>
              <w:t xml:space="preserve"> much point in comparing the simulation results of different BS types, </w:t>
            </w:r>
            <w:r>
              <w:rPr>
                <w:sz w:val="20"/>
                <w:szCs w:val="20"/>
                <w:lang w:eastAsia="zh-CN"/>
              </w:rPr>
              <w:t>“</w:t>
            </w:r>
            <w:r>
              <w:rPr>
                <w:rFonts w:hint="eastAsia"/>
                <w:sz w:val="20"/>
                <w:szCs w:val="20"/>
                <w:lang w:eastAsia="zh-CN"/>
              </w:rPr>
              <w:t>baseline for comparison</w:t>
            </w:r>
            <w:r>
              <w:rPr>
                <w:sz w:val="20"/>
                <w:szCs w:val="20"/>
                <w:lang w:eastAsia="zh-CN"/>
              </w:rPr>
              <w:t>”</w:t>
            </w:r>
            <w:r>
              <w:rPr>
                <w:rFonts w:hint="eastAsia"/>
                <w:sz w:val="20"/>
                <w:szCs w:val="20"/>
                <w:lang w:eastAsia="zh-CN"/>
              </w:rPr>
              <w:t xml:space="preserve"> is unclear and misleading. Minor update is suggested.</w:t>
            </w:r>
          </w:p>
          <w:p w14:paraId="6FB86EA0" w14:textId="77777777" w:rsidR="003C5D29" w:rsidRDefault="00257E7A">
            <w:pPr>
              <w:rPr>
                <w:b/>
                <w:lang w:eastAsia="zh-CN"/>
              </w:rPr>
            </w:pPr>
            <w:r>
              <w:rPr>
                <w:rFonts w:hint="eastAsia"/>
                <w:b/>
                <w:lang w:eastAsia="zh-CN"/>
              </w:rPr>
              <w:t>Suggested update on</w:t>
            </w:r>
            <w:r>
              <w:rPr>
                <w:b/>
                <w:lang w:eastAsia="zh-CN"/>
              </w:rPr>
              <w:t xml:space="preserve"> Proposal 2.1-1a</w:t>
            </w:r>
          </w:p>
          <w:p w14:paraId="1178D236" w14:textId="77777777" w:rsidR="003C5D29" w:rsidRDefault="00257E7A">
            <w:pPr>
              <w:pStyle w:val="ListParagraph"/>
              <w:numPr>
                <w:ilvl w:val="2"/>
                <w:numId w:val="8"/>
              </w:numPr>
              <w:rPr>
                <w:b/>
                <w:sz w:val="22"/>
                <w:szCs w:val="22"/>
                <w:lang w:eastAsia="zh-CN"/>
              </w:rPr>
            </w:pPr>
            <w:r>
              <w:rPr>
                <w:rFonts w:hint="eastAsia"/>
                <w:b/>
                <w:color w:val="FF0000"/>
                <w:sz w:val="22"/>
                <w:szCs w:val="22"/>
                <w:lang w:eastAsia="zh-CN"/>
              </w:rPr>
              <w:t>F</w:t>
            </w:r>
            <w:r>
              <w:rPr>
                <w:b/>
                <w:color w:val="FF0000"/>
                <w:sz w:val="22"/>
                <w:szCs w:val="22"/>
                <w:lang w:eastAsia="zh-CN"/>
              </w:rPr>
              <w:t xml:space="preserve">FS a baseline </w:t>
            </w:r>
            <w:r>
              <w:rPr>
                <w:b/>
                <w:strike/>
                <w:color w:val="4F81BD" w:themeColor="accent1"/>
                <w:sz w:val="22"/>
                <w:szCs w:val="22"/>
                <w:lang w:eastAsia="zh-CN"/>
              </w:rPr>
              <w:t>for comparison</w:t>
            </w:r>
            <w:r>
              <w:rPr>
                <w:b/>
                <w:color w:val="FF0000"/>
                <w:sz w:val="22"/>
                <w:szCs w:val="22"/>
                <w:lang w:eastAsia="zh-CN"/>
              </w:rPr>
              <w:t xml:space="preserve"> in evaluation with multiple scaling in consideration of other aspects, </w:t>
            </w:r>
            <w:proofErr w:type="gramStart"/>
            <w:r>
              <w:rPr>
                <w:b/>
                <w:color w:val="FF0000"/>
                <w:sz w:val="22"/>
                <w:szCs w:val="22"/>
                <w:lang w:eastAsia="zh-CN"/>
              </w:rPr>
              <w:t>e.g.</w:t>
            </w:r>
            <w:proofErr w:type="gramEnd"/>
            <w:r>
              <w:rPr>
                <w:b/>
                <w:color w:val="FF0000"/>
                <w:sz w:val="22"/>
                <w:szCs w:val="22"/>
                <w:lang w:eastAsia="zh-CN"/>
              </w:rPr>
              <w:t xml:space="preserve"> TRP/BS types etc, if any dependency</w:t>
            </w:r>
          </w:p>
          <w:p w14:paraId="63250C40" w14:textId="77777777" w:rsidR="003C5D29" w:rsidRDefault="003C5D29"/>
        </w:tc>
      </w:tr>
      <w:tr w:rsidR="003C5D29" w14:paraId="71610501" w14:textId="77777777">
        <w:tc>
          <w:tcPr>
            <w:tcW w:w="1372" w:type="dxa"/>
          </w:tcPr>
          <w:p w14:paraId="6EF8059E" w14:textId="77777777" w:rsidR="003C5D29" w:rsidRDefault="00257E7A">
            <w:pPr>
              <w:rPr>
                <w:rFonts w:eastAsiaTheme="minorEastAsia"/>
                <w:lang w:eastAsia="zh-CN"/>
              </w:rPr>
            </w:pPr>
            <w:proofErr w:type="spellStart"/>
            <w:r>
              <w:rPr>
                <w:rFonts w:eastAsiaTheme="minorEastAsia"/>
                <w:lang w:eastAsia="zh-CN"/>
              </w:rPr>
              <w:lastRenderedPageBreak/>
              <w:t>Futurewei</w:t>
            </w:r>
            <w:proofErr w:type="spellEnd"/>
          </w:p>
        </w:tc>
        <w:tc>
          <w:tcPr>
            <w:tcW w:w="1033" w:type="dxa"/>
          </w:tcPr>
          <w:p w14:paraId="3BFC6D25" w14:textId="77777777" w:rsidR="003C5D29" w:rsidRDefault="00257E7A">
            <w:pPr>
              <w:rPr>
                <w:lang w:eastAsia="zh-CN"/>
              </w:rPr>
            </w:pPr>
            <w:r>
              <w:rPr>
                <w:lang w:eastAsia="zh-CN"/>
              </w:rPr>
              <w:t>Y with updates</w:t>
            </w:r>
          </w:p>
        </w:tc>
        <w:tc>
          <w:tcPr>
            <w:tcW w:w="7229" w:type="dxa"/>
          </w:tcPr>
          <w:p w14:paraId="5DF3E9E6" w14:textId="77777777" w:rsidR="003C5D29" w:rsidRDefault="00257E7A">
            <w:pPr>
              <w:rPr>
                <w:sz w:val="20"/>
                <w:szCs w:val="20"/>
                <w:lang w:eastAsia="zh-CN"/>
              </w:rPr>
            </w:pPr>
            <w:r>
              <w:rPr>
                <w:sz w:val="20"/>
                <w:szCs w:val="20"/>
                <w:lang w:eastAsia="zh-CN"/>
              </w:rPr>
              <w:t xml:space="preserve">The texts in red should be removed since the understanding is that further details and discussions on all aspects of the listed sub-bullets. </w:t>
            </w:r>
          </w:p>
        </w:tc>
      </w:tr>
      <w:tr w:rsidR="003C5D29" w14:paraId="4FE98377" w14:textId="77777777">
        <w:tc>
          <w:tcPr>
            <w:tcW w:w="1372" w:type="dxa"/>
          </w:tcPr>
          <w:p w14:paraId="3209D925" w14:textId="77777777" w:rsidR="003C5D29" w:rsidRDefault="00257E7A">
            <w:pPr>
              <w:rPr>
                <w:rFonts w:eastAsiaTheme="minorEastAsia"/>
                <w:lang w:eastAsia="zh-CN"/>
              </w:rPr>
            </w:pPr>
            <w:r>
              <w:rPr>
                <w:rFonts w:eastAsiaTheme="minorEastAsia"/>
                <w:lang w:eastAsia="zh-CN"/>
              </w:rPr>
              <w:t>Apple</w:t>
            </w:r>
          </w:p>
        </w:tc>
        <w:tc>
          <w:tcPr>
            <w:tcW w:w="1033" w:type="dxa"/>
          </w:tcPr>
          <w:p w14:paraId="3EDC3BEE" w14:textId="77777777" w:rsidR="003C5D29" w:rsidRDefault="003C5D29">
            <w:pPr>
              <w:rPr>
                <w:lang w:eastAsia="zh-CN"/>
              </w:rPr>
            </w:pPr>
          </w:p>
        </w:tc>
        <w:tc>
          <w:tcPr>
            <w:tcW w:w="7229" w:type="dxa"/>
          </w:tcPr>
          <w:p w14:paraId="21F3EAFC" w14:textId="77777777" w:rsidR="003C5D29" w:rsidRDefault="00257E7A">
            <w:pPr>
              <w:rPr>
                <w:sz w:val="20"/>
                <w:szCs w:val="20"/>
                <w:lang w:eastAsia="zh-CN"/>
              </w:rPr>
            </w:pPr>
            <w:r>
              <w:rPr>
                <w:sz w:val="20"/>
                <w:szCs w:val="20"/>
                <w:lang w:eastAsia="zh-CN"/>
              </w:rPr>
              <w:t xml:space="preserve">We are generally fine with the modified proposal. But we would also like some clarification on “FFS (de-)activation time for applying the scaling” before agreeing on the FFS. </w:t>
            </w:r>
            <w:proofErr w:type="gramStart"/>
            <w:r>
              <w:rPr>
                <w:sz w:val="20"/>
                <w:szCs w:val="20"/>
                <w:lang w:eastAsia="zh-CN"/>
              </w:rPr>
              <w:t>Alternatively</w:t>
            </w:r>
            <w:proofErr w:type="gramEnd"/>
            <w:r>
              <w:rPr>
                <w:sz w:val="20"/>
                <w:szCs w:val="20"/>
                <w:lang w:eastAsia="zh-CN"/>
              </w:rPr>
              <w:t xml:space="preserve"> we can remove the FFS for now and continue the discussion.</w:t>
            </w:r>
          </w:p>
          <w:p w14:paraId="258A9100" w14:textId="77777777" w:rsidR="003C5D29" w:rsidRDefault="00257E7A">
            <w:pPr>
              <w:rPr>
                <w:sz w:val="20"/>
                <w:szCs w:val="20"/>
                <w:lang w:eastAsia="zh-CN"/>
              </w:rPr>
            </w:pPr>
            <w:r>
              <w:rPr>
                <w:sz w:val="20"/>
                <w:szCs w:val="20"/>
                <w:lang w:eastAsia="zh-CN"/>
              </w:rPr>
              <w:t xml:space="preserve">A question after seeing the discussion regarding “energy” vs “power” and “energy state” vs “power state”: </w:t>
            </w:r>
            <w:proofErr w:type="gramStart"/>
            <w:r>
              <w:rPr>
                <w:sz w:val="20"/>
                <w:szCs w:val="20"/>
                <w:lang w:eastAsia="zh-CN"/>
              </w:rPr>
              <w:t>of course</w:t>
            </w:r>
            <w:proofErr w:type="gramEnd"/>
            <w:r>
              <w:rPr>
                <w:sz w:val="20"/>
                <w:szCs w:val="20"/>
                <w:lang w:eastAsia="zh-CN"/>
              </w:rPr>
              <w:t xml:space="preserve"> we all know the difference between energy and power literally speaking. Companies seem to think energy consumption should be used for BS, but we have been using power consumption for UE. I am puzzled why this difference between BS and UE. Not the most critical issue </w:t>
            </w:r>
            <w:proofErr w:type="gramStart"/>
            <w:r>
              <w:rPr>
                <w:sz w:val="20"/>
                <w:szCs w:val="20"/>
                <w:lang w:eastAsia="zh-CN"/>
              </w:rPr>
              <w:t>here, but</w:t>
            </w:r>
            <w:proofErr w:type="gramEnd"/>
            <w:r>
              <w:rPr>
                <w:sz w:val="20"/>
                <w:szCs w:val="20"/>
                <w:lang w:eastAsia="zh-CN"/>
              </w:rPr>
              <w:t xml:space="preserve"> would be good to understand.</w:t>
            </w:r>
          </w:p>
        </w:tc>
      </w:tr>
      <w:tr w:rsidR="003C5D29" w14:paraId="6BE6C5DF" w14:textId="77777777">
        <w:tc>
          <w:tcPr>
            <w:tcW w:w="1372" w:type="dxa"/>
          </w:tcPr>
          <w:p w14:paraId="4C655D99" w14:textId="77777777" w:rsidR="003C5D29" w:rsidRDefault="00257E7A">
            <w:pPr>
              <w:rPr>
                <w:rFonts w:eastAsiaTheme="minorEastAsia"/>
                <w:lang w:eastAsia="zh-CN"/>
              </w:rPr>
            </w:pPr>
            <w:r>
              <w:rPr>
                <w:rFonts w:eastAsiaTheme="minorEastAsia"/>
                <w:lang w:eastAsia="zh-CN"/>
              </w:rPr>
              <w:t>intel</w:t>
            </w:r>
          </w:p>
        </w:tc>
        <w:tc>
          <w:tcPr>
            <w:tcW w:w="1033" w:type="dxa"/>
          </w:tcPr>
          <w:p w14:paraId="67C4899A" w14:textId="77777777" w:rsidR="003C5D29" w:rsidRDefault="00257E7A">
            <w:pPr>
              <w:rPr>
                <w:lang w:eastAsia="zh-CN"/>
              </w:rPr>
            </w:pPr>
            <w:r>
              <w:rPr>
                <w:lang w:eastAsia="zh-CN"/>
              </w:rPr>
              <w:t>Y with update</w:t>
            </w:r>
          </w:p>
        </w:tc>
        <w:tc>
          <w:tcPr>
            <w:tcW w:w="7229" w:type="dxa"/>
          </w:tcPr>
          <w:p w14:paraId="79DFBCAC" w14:textId="77777777" w:rsidR="003C5D29" w:rsidRDefault="00257E7A">
            <w:pPr>
              <w:rPr>
                <w:bCs/>
                <w:lang w:eastAsia="zh-CN"/>
              </w:rPr>
            </w:pPr>
            <w:r>
              <w:rPr>
                <w:bCs/>
                <w:lang w:eastAsia="zh-CN"/>
              </w:rPr>
              <w:t xml:space="preserve">The FFS sub-bullet under Reference configuration is not clear. Suggest </w:t>
            </w:r>
            <w:proofErr w:type="gramStart"/>
            <w:r>
              <w:rPr>
                <w:bCs/>
                <w:lang w:eastAsia="zh-CN"/>
              </w:rPr>
              <w:t>to remove</w:t>
            </w:r>
            <w:proofErr w:type="gramEnd"/>
            <w:r>
              <w:rPr>
                <w:bCs/>
                <w:lang w:eastAsia="zh-CN"/>
              </w:rPr>
              <w:t xml:space="preserve"> it. Regarding scalability to sleep/non-sleep mode, we think it would be better to agree on a definition of sleep and non-sleep mode first and understand better the scope of each mode. </w:t>
            </w:r>
          </w:p>
          <w:p w14:paraId="175609A0" w14:textId="77777777" w:rsidR="003C5D29" w:rsidRDefault="00257E7A">
            <w:pPr>
              <w:rPr>
                <w:bCs/>
                <w:lang w:eastAsia="zh-CN"/>
              </w:rPr>
            </w:pPr>
            <w:r>
              <w:rPr>
                <w:bCs/>
                <w:lang w:eastAsia="zh-CN"/>
              </w:rPr>
              <w:t xml:space="preserve">Please note that as mentioned in our email, we are not against the scaling method. We think it should be considered, but </w:t>
            </w:r>
            <w:proofErr w:type="gramStart"/>
            <w:r>
              <w:rPr>
                <w:bCs/>
                <w:lang w:eastAsia="zh-CN"/>
              </w:rPr>
              <w:t>more finer</w:t>
            </w:r>
            <w:proofErr w:type="gramEnd"/>
            <w:r>
              <w:rPr>
                <w:bCs/>
                <w:lang w:eastAsia="zh-CN"/>
              </w:rPr>
              <w:t xml:space="preserve"> description for sleep vs non-sleep especially for multi-TRP cases is needed first.</w:t>
            </w:r>
          </w:p>
          <w:p w14:paraId="5ABBEB68" w14:textId="77777777" w:rsidR="003C5D29" w:rsidRDefault="003C5D29">
            <w:pPr>
              <w:rPr>
                <w:b/>
                <w:lang w:eastAsia="zh-CN"/>
              </w:rPr>
            </w:pPr>
          </w:p>
          <w:p w14:paraId="7642DC08" w14:textId="77777777" w:rsidR="003C5D29" w:rsidRDefault="00257E7A">
            <w:pPr>
              <w:rPr>
                <w:b/>
                <w:lang w:eastAsia="zh-CN"/>
              </w:rPr>
            </w:pPr>
            <w:r>
              <w:rPr>
                <w:b/>
                <w:lang w:eastAsia="zh-CN"/>
              </w:rPr>
              <w:t>FL2 Proposal 2.1-1a</w:t>
            </w:r>
          </w:p>
          <w:p w14:paraId="7E000448" w14:textId="77777777" w:rsidR="003C5D29" w:rsidRDefault="00257E7A">
            <w:pPr>
              <w:pStyle w:val="ListParagraph"/>
              <w:numPr>
                <w:ilvl w:val="0"/>
                <w:numId w:val="7"/>
              </w:numPr>
              <w:rPr>
                <w:b/>
                <w:sz w:val="22"/>
                <w:szCs w:val="22"/>
                <w:lang w:eastAsia="zh-CN"/>
              </w:rPr>
            </w:pPr>
            <w:r>
              <w:rPr>
                <w:b/>
                <w:sz w:val="22"/>
                <w:szCs w:val="22"/>
                <w:lang w:eastAsia="zh-CN"/>
              </w:rPr>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include</w:t>
            </w:r>
            <w:r>
              <w:rPr>
                <w:b/>
                <w:color w:val="FF0000"/>
                <w:sz w:val="22"/>
                <w:szCs w:val="22"/>
                <w:lang w:eastAsia="zh-CN"/>
              </w:rPr>
              <w:t>s</w:t>
            </w:r>
            <w:r>
              <w:rPr>
                <w:b/>
                <w:sz w:val="22"/>
                <w:szCs w:val="22"/>
                <w:lang w:eastAsia="zh-CN"/>
              </w:rPr>
              <w:t xml:space="preserve"> at least the following:</w:t>
            </w:r>
          </w:p>
          <w:p w14:paraId="61B13537" w14:textId="77777777" w:rsidR="003C5D29" w:rsidRDefault="00257E7A">
            <w:pPr>
              <w:pStyle w:val="ListParagraph"/>
              <w:numPr>
                <w:ilvl w:val="1"/>
                <w:numId w:val="8"/>
              </w:numPr>
              <w:rPr>
                <w:b/>
                <w:sz w:val="22"/>
                <w:szCs w:val="22"/>
                <w:lang w:eastAsia="zh-CN"/>
              </w:rPr>
            </w:pPr>
            <w:r>
              <w:rPr>
                <w:b/>
                <w:sz w:val="22"/>
                <w:szCs w:val="22"/>
                <w:lang w:eastAsia="zh-CN"/>
              </w:rPr>
              <w:t>Reference configuration</w:t>
            </w:r>
          </w:p>
          <w:p w14:paraId="665370F2" w14:textId="77777777" w:rsidR="003C5D29" w:rsidRDefault="00257E7A">
            <w:pPr>
              <w:pStyle w:val="ListParagraph"/>
              <w:numPr>
                <w:ilvl w:val="2"/>
                <w:numId w:val="8"/>
              </w:numPr>
              <w:rPr>
                <w:b/>
                <w:strike/>
                <w:sz w:val="22"/>
                <w:szCs w:val="22"/>
                <w:lang w:eastAsia="zh-CN"/>
              </w:rPr>
            </w:pPr>
            <w:r>
              <w:rPr>
                <w:rFonts w:hint="eastAsia"/>
                <w:b/>
                <w:strike/>
                <w:color w:val="FF0000"/>
                <w:sz w:val="22"/>
                <w:szCs w:val="22"/>
                <w:lang w:eastAsia="zh-CN"/>
              </w:rPr>
              <w:t>F</w:t>
            </w:r>
            <w:r>
              <w:rPr>
                <w:b/>
                <w:strike/>
                <w:color w:val="FF0000"/>
                <w:sz w:val="22"/>
                <w:szCs w:val="22"/>
                <w:lang w:eastAsia="zh-CN"/>
              </w:rPr>
              <w:t xml:space="preserve">FS a baseline for comparison in evaluation with multiple scaling in consideration of other aspects, </w:t>
            </w:r>
            <w:proofErr w:type="gramStart"/>
            <w:r>
              <w:rPr>
                <w:b/>
                <w:strike/>
                <w:color w:val="FF0000"/>
                <w:sz w:val="22"/>
                <w:szCs w:val="22"/>
                <w:lang w:eastAsia="zh-CN"/>
              </w:rPr>
              <w:t>e.g.</w:t>
            </w:r>
            <w:proofErr w:type="gramEnd"/>
            <w:r>
              <w:rPr>
                <w:b/>
                <w:strike/>
                <w:color w:val="FF0000"/>
                <w:sz w:val="22"/>
                <w:szCs w:val="22"/>
                <w:lang w:eastAsia="zh-CN"/>
              </w:rPr>
              <w:t xml:space="preserve"> TRP/BS types etc, if any dependency</w:t>
            </w:r>
          </w:p>
          <w:p w14:paraId="2A20D852" w14:textId="77777777" w:rsidR="003C5D29" w:rsidRDefault="00257E7A">
            <w:pPr>
              <w:pStyle w:val="ListParagraph"/>
              <w:numPr>
                <w:ilvl w:val="2"/>
                <w:numId w:val="8"/>
              </w:numPr>
              <w:rPr>
                <w:b/>
                <w:sz w:val="22"/>
                <w:szCs w:val="22"/>
                <w:lang w:eastAsia="zh-CN"/>
              </w:rPr>
            </w:pPr>
            <w:r>
              <w:rPr>
                <w:b/>
                <w:color w:val="FF0000"/>
                <w:sz w:val="22"/>
                <w:szCs w:val="22"/>
                <w:lang w:eastAsia="zh-CN"/>
              </w:rPr>
              <w:t>Note FR1 and FR2 to be separately considered for detailed parameters</w:t>
            </w:r>
          </w:p>
          <w:p w14:paraId="4917848D" w14:textId="77777777" w:rsidR="003C5D29" w:rsidRDefault="00257E7A">
            <w:pPr>
              <w:pStyle w:val="ListParagraph"/>
              <w:numPr>
                <w:ilvl w:val="1"/>
                <w:numId w:val="8"/>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2644E8FF" w14:textId="77777777" w:rsidR="003C5D29" w:rsidRDefault="00257E7A">
            <w:pPr>
              <w:pStyle w:val="ListParagraph"/>
              <w:numPr>
                <w:ilvl w:val="1"/>
                <w:numId w:val="8"/>
              </w:numPr>
              <w:rPr>
                <w:b/>
                <w:strike/>
                <w:sz w:val="22"/>
                <w:szCs w:val="22"/>
                <w:lang w:eastAsia="zh-CN"/>
              </w:rPr>
            </w:pPr>
            <w:r>
              <w:rPr>
                <w:b/>
                <w:strike/>
                <w:sz w:val="22"/>
                <w:szCs w:val="22"/>
                <w:lang w:eastAsia="zh-CN"/>
              </w:rPr>
              <w:t xml:space="preserve">Scaling method to be applied </w:t>
            </w:r>
            <w:r>
              <w:rPr>
                <w:b/>
                <w:strike/>
                <w:color w:val="FF0000"/>
                <w:sz w:val="22"/>
                <w:szCs w:val="22"/>
                <w:lang w:eastAsia="zh-CN"/>
              </w:rPr>
              <w:t xml:space="preserve">at least </w:t>
            </w:r>
            <w:r>
              <w:rPr>
                <w:b/>
                <w:strike/>
                <w:color w:val="000000" w:themeColor="text1"/>
                <w:sz w:val="22"/>
                <w:szCs w:val="22"/>
                <w:lang w:eastAsia="zh-CN"/>
              </w:rPr>
              <w:t>for non-sleep mode</w:t>
            </w:r>
            <w:r>
              <w:rPr>
                <w:b/>
                <w:strike/>
                <w:sz w:val="22"/>
                <w:szCs w:val="22"/>
                <w:lang w:eastAsia="zh-CN"/>
              </w:rPr>
              <w:t>.</w:t>
            </w:r>
          </w:p>
          <w:p w14:paraId="3CAB34F6" w14:textId="77777777" w:rsidR="003C5D29" w:rsidRDefault="00257E7A">
            <w:pPr>
              <w:pStyle w:val="ListParagraph"/>
              <w:numPr>
                <w:ilvl w:val="2"/>
                <w:numId w:val="8"/>
              </w:numPr>
              <w:rPr>
                <w:b/>
                <w:strike/>
                <w:color w:val="FF0000"/>
                <w:sz w:val="22"/>
                <w:szCs w:val="22"/>
                <w:lang w:eastAsia="zh-CN"/>
              </w:rPr>
            </w:pPr>
            <w:r>
              <w:rPr>
                <w:b/>
                <w:strike/>
                <w:color w:val="FF0000"/>
                <w:sz w:val="22"/>
                <w:szCs w:val="22"/>
                <w:lang w:eastAsia="zh-CN"/>
              </w:rPr>
              <w:t>FFS : Scaling applied or not for sleep mode</w:t>
            </w:r>
          </w:p>
          <w:p w14:paraId="0F1B8F4C" w14:textId="77777777" w:rsidR="003C5D29" w:rsidRDefault="00257E7A">
            <w:pPr>
              <w:pStyle w:val="ListParagraph"/>
              <w:numPr>
                <w:ilvl w:val="2"/>
                <w:numId w:val="8"/>
              </w:numPr>
              <w:rPr>
                <w:b/>
                <w:strike/>
                <w:color w:val="FF0000"/>
                <w:sz w:val="22"/>
                <w:szCs w:val="22"/>
                <w:lang w:eastAsia="zh-CN"/>
              </w:rPr>
            </w:pPr>
            <w:r>
              <w:rPr>
                <w:b/>
                <w:strike/>
                <w:color w:val="FF0000"/>
                <w:sz w:val="22"/>
                <w:szCs w:val="22"/>
                <w:lang w:eastAsia="zh-CN"/>
              </w:rPr>
              <w:t>FFS (de-)activation time for applying the scaling</w:t>
            </w:r>
          </w:p>
          <w:p w14:paraId="2F55067D" w14:textId="77777777" w:rsidR="003C5D29" w:rsidRDefault="003C5D29">
            <w:pPr>
              <w:rPr>
                <w:sz w:val="20"/>
                <w:szCs w:val="20"/>
                <w:lang w:eastAsia="zh-CN"/>
              </w:rPr>
            </w:pPr>
          </w:p>
        </w:tc>
      </w:tr>
      <w:tr w:rsidR="003C5D29" w14:paraId="0F726448" w14:textId="77777777">
        <w:tc>
          <w:tcPr>
            <w:tcW w:w="1372" w:type="dxa"/>
          </w:tcPr>
          <w:p w14:paraId="0F41DB66" w14:textId="77777777" w:rsidR="003C5D29" w:rsidRDefault="00257E7A">
            <w:pPr>
              <w:rPr>
                <w:rFonts w:eastAsiaTheme="minorEastAsia"/>
                <w:lang w:eastAsia="zh-CN"/>
              </w:rPr>
            </w:pPr>
            <w:r>
              <w:rPr>
                <w:rFonts w:eastAsiaTheme="minorEastAsia"/>
                <w:lang w:eastAsia="zh-CN"/>
              </w:rPr>
              <w:t>CATT</w:t>
            </w:r>
          </w:p>
        </w:tc>
        <w:tc>
          <w:tcPr>
            <w:tcW w:w="1033" w:type="dxa"/>
          </w:tcPr>
          <w:p w14:paraId="6C8A945F" w14:textId="77777777" w:rsidR="003C5D29" w:rsidRDefault="00257E7A">
            <w:pPr>
              <w:rPr>
                <w:lang w:eastAsia="zh-CN"/>
              </w:rPr>
            </w:pPr>
            <w:r>
              <w:rPr>
                <w:lang w:eastAsia="zh-CN"/>
              </w:rPr>
              <w:t>Y</w:t>
            </w:r>
          </w:p>
        </w:tc>
        <w:tc>
          <w:tcPr>
            <w:tcW w:w="7229" w:type="dxa"/>
          </w:tcPr>
          <w:p w14:paraId="1B6AE2D2" w14:textId="77777777" w:rsidR="003C5D29" w:rsidRDefault="00257E7A">
            <w:pPr>
              <w:rPr>
                <w:bCs/>
                <w:lang w:eastAsia="zh-CN"/>
              </w:rPr>
            </w:pPr>
            <w:r>
              <w:rPr>
                <w:bCs/>
                <w:lang w:eastAsia="zh-CN"/>
              </w:rPr>
              <w:t>We are generally OK with the revision.  However, the aspects need to be clarified.  Our suggestion of modification as follows,</w:t>
            </w:r>
          </w:p>
          <w:p w14:paraId="6E8C51C0" w14:textId="77777777" w:rsidR="003C5D29" w:rsidRDefault="003C5D29">
            <w:pPr>
              <w:rPr>
                <w:bCs/>
                <w:lang w:eastAsia="zh-CN"/>
              </w:rPr>
            </w:pPr>
          </w:p>
          <w:p w14:paraId="18292D30" w14:textId="77777777" w:rsidR="003C5D29" w:rsidRDefault="003C5D29">
            <w:pPr>
              <w:rPr>
                <w:bCs/>
                <w:lang w:eastAsia="zh-CN"/>
              </w:rPr>
            </w:pPr>
          </w:p>
          <w:p w14:paraId="7EB7366B" w14:textId="77777777" w:rsidR="003C5D29" w:rsidRDefault="00257E7A">
            <w:pPr>
              <w:pStyle w:val="ListParagraph"/>
              <w:numPr>
                <w:ilvl w:val="0"/>
                <w:numId w:val="7"/>
              </w:numPr>
              <w:rPr>
                <w:b/>
                <w:sz w:val="22"/>
                <w:szCs w:val="22"/>
                <w:lang w:eastAsia="zh-CN"/>
              </w:rPr>
            </w:pPr>
            <w:r>
              <w:rPr>
                <w:b/>
                <w:sz w:val="22"/>
                <w:szCs w:val="22"/>
                <w:lang w:eastAsia="zh-CN"/>
              </w:rPr>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include</w:t>
            </w:r>
            <w:r>
              <w:rPr>
                <w:b/>
                <w:color w:val="FF0000"/>
                <w:sz w:val="22"/>
                <w:szCs w:val="22"/>
                <w:lang w:eastAsia="zh-CN"/>
              </w:rPr>
              <w:t>s</w:t>
            </w:r>
            <w:r>
              <w:rPr>
                <w:b/>
                <w:sz w:val="22"/>
                <w:szCs w:val="22"/>
                <w:lang w:eastAsia="zh-CN"/>
              </w:rPr>
              <w:t xml:space="preserve"> at least the following:</w:t>
            </w:r>
          </w:p>
          <w:p w14:paraId="55AF989C" w14:textId="77777777" w:rsidR="003C5D29" w:rsidRDefault="00257E7A">
            <w:pPr>
              <w:pStyle w:val="ListParagraph"/>
              <w:numPr>
                <w:ilvl w:val="1"/>
                <w:numId w:val="8"/>
              </w:numPr>
              <w:rPr>
                <w:b/>
                <w:sz w:val="22"/>
                <w:szCs w:val="22"/>
                <w:lang w:eastAsia="zh-CN"/>
              </w:rPr>
            </w:pPr>
            <w:r>
              <w:rPr>
                <w:b/>
                <w:sz w:val="22"/>
                <w:szCs w:val="22"/>
                <w:lang w:eastAsia="zh-CN"/>
              </w:rPr>
              <w:t>Reference configuration</w:t>
            </w:r>
          </w:p>
          <w:p w14:paraId="4C7E8EAF" w14:textId="77777777" w:rsidR="003C5D29" w:rsidRDefault="00257E7A">
            <w:pPr>
              <w:pStyle w:val="ListParagraph"/>
              <w:numPr>
                <w:ilvl w:val="2"/>
                <w:numId w:val="8"/>
              </w:numPr>
              <w:rPr>
                <w:b/>
                <w:sz w:val="22"/>
                <w:szCs w:val="22"/>
                <w:lang w:eastAsia="zh-CN"/>
              </w:rPr>
            </w:pPr>
            <w:r>
              <w:rPr>
                <w:rFonts w:hint="eastAsia"/>
                <w:b/>
                <w:strike/>
                <w:color w:val="0070C0"/>
                <w:sz w:val="22"/>
                <w:szCs w:val="22"/>
                <w:lang w:eastAsia="zh-CN"/>
              </w:rPr>
              <w:t>F</w:t>
            </w:r>
            <w:r>
              <w:rPr>
                <w:b/>
                <w:strike/>
                <w:color w:val="0070C0"/>
                <w:sz w:val="22"/>
                <w:szCs w:val="22"/>
                <w:lang w:eastAsia="zh-CN"/>
              </w:rPr>
              <w:t xml:space="preserve">FS </w:t>
            </w:r>
            <w:r>
              <w:rPr>
                <w:b/>
                <w:color w:val="FF0000"/>
                <w:sz w:val="22"/>
                <w:szCs w:val="22"/>
                <w:lang w:eastAsia="zh-CN"/>
              </w:rPr>
              <w:t xml:space="preserve">a baseline </w:t>
            </w:r>
            <w:r>
              <w:rPr>
                <w:b/>
                <w:color w:val="0070C0"/>
                <w:sz w:val="22"/>
                <w:szCs w:val="22"/>
                <w:lang w:eastAsia="zh-CN"/>
              </w:rPr>
              <w:t xml:space="preserve">reference configuration is used </w:t>
            </w:r>
            <w:r>
              <w:rPr>
                <w:b/>
                <w:color w:val="FF0000"/>
                <w:sz w:val="22"/>
                <w:szCs w:val="22"/>
                <w:lang w:eastAsia="zh-CN"/>
              </w:rPr>
              <w:t xml:space="preserve">for </w:t>
            </w:r>
            <w:r>
              <w:rPr>
                <w:b/>
                <w:color w:val="0070C0"/>
                <w:sz w:val="22"/>
                <w:szCs w:val="22"/>
                <w:lang w:eastAsia="zh-CN"/>
              </w:rPr>
              <w:t xml:space="preserve">the </w:t>
            </w:r>
            <w:r>
              <w:rPr>
                <w:b/>
                <w:color w:val="FF0000"/>
                <w:sz w:val="22"/>
                <w:szCs w:val="22"/>
                <w:lang w:eastAsia="zh-CN"/>
              </w:rPr>
              <w:t xml:space="preserve">comparison </w:t>
            </w:r>
            <w:r>
              <w:rPr>
                <w:b/>
                <w:color w:val="0070C0"/>
                <w:sz w:val="22"/>
                <w:szCs w:val="22"/>
                <w:lang w:eastAsia="zh-CN"/>
              </w:rPr>
              <w:t>of network energy saving techniques</w:t>
            </w:r>
            <w:r>
              <w:rPr>
                <w:b/>
                <w:color w:val="FF0000"/>
                <w:sz w:val="22"/>
                <w:szCs w:val="22"/>
                <w:lang w:eastAsia="zh-CN"/>
              </w:rPr>
              <w:t xml:space="preserve"> in evaluation </w:t>
            </w:r>
            <w:r>
              <w:rPr>
                <w:b/>
                <w:strike/>
                <w:color w:val="0070C0"/>
                <w:sz w:val="22"/>
                <w:szCs w:val="22"/>
                <w:lang w:eastAsia="zh-CN"/>
              </w:rPr>
              <w:t xml:space="preserve">with multiple scaling in consideration of other aspects, </w:t>
            </w:r>
            <w:proofErr w:type="gramStart"/>
            <w:r>
              <w:rPr>
                <w:b/>
                <w:strike/>
                <w:color w:val="0070C0"/>
                <w:sz w:val="22"/>
                <w:szCs w:val="22"/>
                <w:lang w:eastAsia="zh-CN"/>
              </w:rPr>
              <w:t>e.g.</w:t>
            </w:r>
            <w:proofErr w:type="gramEnd"/>
            <w:r>
              <w:rPr>
                <w:b/>
                <w:strike/>
                <w:color w:val="0070C0"/>
                <w:sz w:val="22"/>
                <w:szCs w:val="22"/>
                <w:lang w:eastAsia="zh-CN"/>
              </w:rPr>
              <w:t xml:space="preserve"> TRP/BS types etc, if any dependency</w:t>
            </w:r>
          </w:p>
          <w:p w14:paraId="2E34ACA3" w14:textId="77777777" w:rsidR="003C5D29" w:rsidRDefault="00257E7A">
            <w:pPr>
              <w:pStyle w:val="ListParagraph"/>
              <w:numPr>
                <w:ilvl w:val="2"/>
                <w:numId w:val="8"/>
              </w:numPr>
              <w:rPr>
                <w:b/>
                <w:sz w:val="22"/>
                <w:szCs w:val="22"/>
                <w:lang w:eastAsia="zh-CN"/>
              </w:rPr>
            </w:pPr>
            <w:r>
              <w:rPr>
                <w:b/>
                <w:color w:val="FF0000"/>
                <w:sz w:val="22"/>
                <w:szCs w:val="22"/>
                <w:lang w:eastAsia="zh-CN"/>
              </w:rPr>
              <w:lastRenderedPageBreak/>
              <w:t>Note FR1 and FR2 to be separately considered for detailed parameters</w:t>
            </w:r>
          </w:p>
          <w:p w14:paraId="35CFB39F" w14:textId="77777777" w:rsidR="003C5D29" w:rsidRDefault="00257E7A">
            <w:pPr>
              <w:pStyle w:val="ListParagraph"/>
              <w:numPr>
                <w:ilvl w:val="1"/>
                <w:numId w:val="8"/>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7C2A9C65" w14:textId="77777777" w:rsidR="003C5D29" w:rsidRDefault="00257E7A">
            <w:pPr>
              <w:pStyle w:val="ListParagraph"/>
              <w:numPr>
                <w:ilvl w:val="1"/>
                <w:numId w:val="8"/>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rPr>
              <w:t xml:space="preserve">for non-sleep </w:t>
            </w:r>
            <w:r>
              <w:rPr>
                <w:b/>
                <w:color w:val="0070C0"/>
                <w:sz w:val="22"/>
                <w:szCs w:val="22"/>
                <w:lang w:eastAsia="zh-CN"/>
              </w:rPr>
              <w:t>state</w:t>
            </w:r>
            <w:r>
              <w:rPr>
                <w:b/>
                <w:color w:val="000000" w:themeColor="text1"/>
                <w:sz w:val="22"/>
                <w:szCs w:val="22"/>
                <w:lang w:eastAsia="zh-CN"/>
              </w:rPr>
              <w:t xml:space="preserve"> </w:t>
            </w:r>
            <w:r>
              <w:rPr>
                <w:b/>
                <w:strike/>
                <w:color w:val="0070C0"/>
                <w:sz w:val="22"/>
                <w:szCs w:val="22"/>
                <w:lang w:eastAsia="zh-CN"/>
              </w:rPr>
              <w:t>mode</w:t>
            </w:r>
            <w:r>
              <w:rPr>
                <w:b/>
                <w:sz w:val="22"/>
                <w:szCs w:val="22"/>
                <w:lang w:eastAsia="zh-CN"/>
              </w:rPr>
              <w:t>.</w:t>
            </w:r>
          </w:p>
          <w:p w14:paraId="09BED365" w14:textId="77777777" w:rsidR="003C5D29" w:rsidRDefault="00257E7A">
            <w:pPr>
              <w:pStyle w:val="ListParagraph"/>
              <w:numPr>
                <w:ilvl w:val="2"/>
                <w:numId w:val="8"/>
              </w:numPr>
              <w:rPr>
                <w:b/>
                <w:color w:val="FF0000"/>
                <w:sz w:val="22"/>
                <w:szCs w:val="22"/>
                <w:lang w:eastAsia="zh-CN"/>
              </w:rPr>
            </w:pPr>
            <w:r>
              <w:rPr>
                <w:b/>
                <w:color w:val="FF0000"/>
                <w:sz w:val="22"/>
                <w:szCs w:val="22"/>
                <w:lang w:eastAsia="zh-CN"/>
              </w:rPr>
              <w:t>FFS : Scaling applied or not for sleep mode</w:t>
            </w:r>
          </w:p>
          <w:p w14:paraId="78C0712D" w14:textId="77777777" w:rsidR="003C5D29" w:rsidRDefault="00257E7A">
            <w:pPr>
              <w:pStyle w:val="ListParagraph"/>
              <w:numPr>
                <w:ilvl w:val="2"/>
                <w:numId w:val="8"/>
              </w:numPr>
              <w:rPr>
                <w:b/>
                <w:color w:val="FF0000"/>
                <w:sz w:val="22"/>
                <w:szCs w:val="22"/>
                <w:lang w:eastAsia="zh-CN"/>
              </w:rPr>
            </w:pPr>
            <w:r>
              <w:rPr>
                <w:b/>
                <w:color w:val="FF0000"/>
                <w:sz w:val="22"/>
                <w:szCs w:val="22"/>
                <w:lang w:eastAsia="zh-CN"/>
              </w:rPr>
              <w:t>FFS (de-)activation time for applying the scaling</w:t>
            </w:r>
          </w:p>
          <w:p w14:paraId="09C2C0FD" w14:textId="77777777" w:rsidR="003C5D29" w:rsidRDefault="003C5D29">
            <w:pPr>
              <w:rPr>
                <w:bCs/>
                <w:lang w:val="en-GB" w:eastAsia="zh-CN"/>
              </w:rPr>
            </w:pPr>
          </w:p>
        </w:tc>
      </w:tr>
      <w:tr w:rsidR="003C5D29" w14:paraId="32873074" w14:textId="77777777">
        <w:tc>
          <w:tcPr>
            <w:tcW w:w="1372" w:type="dxa"/>
          </w:tcPr>
          <w:p w14:paraId="327DE4BD" w14:textId="77777777" w:rsidR="003C5D29" w:rsidRDefault="00257E7A">
            <w:pPr>
              <w:rPr>
                <w:rFonts w:eastAsiaTheme="minorEastAsia"/>
                <w:lang w:eastAsia="zh-CN"/>
              </w:rPr>
            </w:pPr>
            <w:r>
              <w:rPr>
                <w:rFonts w:eastAsiaTheme="minorEastAsia"/>
                <w:lang w:eastAsia="zh-CN"/>
              </w:rPr>
              <w:lastRenderedPageBreak/>
              <w:t>NOKIA/NSB</w:t>
            </w:r>
          </w:p>
        </w:tc>
        <w:tc>
          <w:tcPr>
            <w:tcW w:w="1033" w:type="dxa"/>
          </w:tcPr>
          <w:p w14:paraId="22BD048C" w14:textId="77777777" w:rsidR="003C5D29" w:rsidRDefault="00257E7A">
            <w:pPr>
              <w:rPr>
                <w:lang w:eastAsia="zh-CN"/>
              </w:rPr>
            </w:pPr>
            <w:r>
              <w:rPr>
                <w:rFonts w:eastAsia="MS Mincho"/>
                <w:lang w:eastAsia="ja-JP"/>
              </w:rPr>
              <w:t>Partially</w:t>
            </w:r>
          </w:p>
        </w:tc>
        <w:tc>
          <w:tcPr>
            <w:tcW w:w="7229" w:type="dxa"/>
          </w:tcPr>
          <w:p w14:paraId="48643930" w14:textId="77777777" w:rsidR="003C5D29" w:rsidRDefault="00257E7A">
            <w:pPr>
              <w:rPr>
                <w:bCs/>
                <w:lang w:eastAsia="zh-CN"/>
              </w:rPr>
            </w:pPr>
            <w:r>
              <w:rPr>
                <w:bCs/>
                <w:lang w:eastAsia="zh-CN"/>
              </w:rPr>
              <w:t>With below re-wording proposal:</w:t>
            </w:r>
          </w:p>
          <w:p w14:paraId="47F2C778" w14:textId="77777777" w:rsidR="003C5D29" w:rsidRDefault="00257E7A">
            <w:pPr>
              <w:rPr>
                <w:bCs/>
                <w:lang w:eastAsia="zh-CN"/>
              </w:rPr>
            </w:pPr>
            <w:r>
              <w:rPr>
                <w:bCs/>
                <w:lang w:eastAsia="zh-CN"/>
              </w:rPr>
              <w:t>FL2 Proposal 2.1-1a</w:t>
            </w:r>
          </w:p>
          <w:p w14:paraId="47DB290D" w14:textId="77777777" w:rsidR="003C5D29" w:rsidRDefault="00257E7A">
            <w:pPr>
              <w:pStyle w:val="ListParagraph"/>
              <w:numPr>
                <w:ilvl w:val="0"/>
                <w:numId w:val="7"/>
              </w:numPr>
              <w:rPr>
                <w:bCs/>
                <w:sz w:val="22"/>
                <w:szCs w:val="22"/>
                <w:lang w:eastAsia="zh-CN"/>
              </w:rPr>
            </w:pPr>
            <w:r>
              <w:rPr>
                <w:bCs/>
                <w:sz w:val="22"/>
                <w:szCs w:val="22"/>
                <w:lang w:eastAsia="zh-CN"/>
              </w:rPr>
              <w:t>For evaluation purpose, the energy consumption modelling for a BS include</w:t>
            </w:r>
            <w:r>
              <w:rPr>
                <w:bCs/>
                <w:color w:val="FF0000"/>
                <w:sz w:val="22"/>
                <w:szCs w:val="22"/>
                <w:lang w:eastAsia="zh-CN"/>
              </w:rPr>
              <w:t>s</w:t>
            </w:r>
            <w:r>
              <w:rPr>
                <w:bCs/>
                <w:sz w:val="22"/>
                <w:szCs w:val="22"/>
                <w:lang w:eastAsia="zh-CN"/>
              </w:rPr>
              <w:t xml:space="preserve"> at least the following:</w:t>
            </w:r>
          </w:p>
          <w:p w14:paraId="3DC2A520" w14:textId="77777777" w:rsidR="003C5D29" w:rsidRDefault="00257E7A">
            <w:pPr>
              <w:pStyle w:val="ListParagraph"/>
              <w:numPr>
                <w:ilvl w:val="1"/>
                <w:numId w:val="8"/>
              </w:numPr>
              <w:rPr>
                <w:bCs/>
                <w:sz w:val="22"/>
                <w:szCs w:val="22"/>
                <w:lang w:eastAsia="zh-CN"/>
              </w:rPr>
            </w:pPr>
            <w:r>
              <w:rPr>
                <w:bCs/>
                <w:sz w:val="22"/>
                <w:szCs w:val="22"/>
                <w:lang w:eastAsia="zh-CN"/>
              </w:rPr>
              <w:t>Reference configuration</w:t>
            </w:r>
          </w:p>
          <w:p w14:paraId="6F458873" w14:textId="77777777" w:rsidR="003C5D29" w:rsidRDefault="00257E7A">
            <w:pPr>
              <w:pStyle w:val="ListParagraph"/>
              <w:numPr>
                <w:ilvl w:val="2"/>
                <w:numId w:val="8"/>
              </w:numPr>
              <w:rPr>
                <w:bCs/>
                <w:sz w:val="22"/>
                <w:szCs w:val="22"/>
                <w:lang w:eastAsia="zh-CN"/>
              </w:rPr>
            </w:pPr>
            <w:r>
              <w:rPr>
                <w:rFonts w:hint="eastAsia"/>
                <w:bCs/>
                <w:color w:val="FF0000"/>
                <w:sz w:val="22"/>
                <w:szCs w:val="22"/>
                <w:lang w:eastAsia="zh-CN"/>
              </w:rPr>
              <w:t>F</w:t>
            </w:r>
            <w:r>
              <w:rPr>
                <w:bCs/>
                <w:color w:val="FF0000"/>
                <w:sz w:val="22"/>
                <w:szCs w:val="22"/>
                <w:lang w:eastAsia="zh-CN"/>
              </w:rPr>
              <w:t xml:space="preserve">FS a baseline for comparison in evaluation with multiple scaling in consideration of other aspects, </w:t>
            </w:r>
            <w:proofErr w:type="gramStart"/>
            <w:r>
              <w:rPr>
                <w:bCs/>
                <w:color w:val="FF0000"/>
                <w:sz w:val="22"/>
                <w:szCs w:val="22"/>
                <w:lang w:eastAsia="zh-CN"/>
              </w:rPr>
              <w:t>e.g.</w:t>
            </w:r>
            <w:proofErr w:type="gramEnd"/>
            <w:r>
              <w:rPr>
                <w:bCs/>
                <w:color w:val="FF0000"/>
                <w:sz w:val="22"/>
                <w:szCs w:val="22"/>
                <w:lang w:eastAsia="zh-CN"/>
              </w:rPr>
              <w:t xml:space="preserve"> TRP/BS types etc, if any dependency</w:t>
            </w:r>
          </w:p>
          <w:p w14:paraId="59909D16" w14:textId="77777777" w:rsidR="003C5D29" w:rsidRDefault="00257E7A">
            <w:pPr>
              <w:pStyle w:val="ListParagraph"/>
              <w:numPr>
                <w:ilvl w:val="2"/>
                <w:numId w:val="8"/>
              </w:numPr>
              <w:rPr>
                <w:bCs/>
                <w:sz w:val="22"/>
                <w:szCs w:val="22"/>
                <w:lang w:eastAsia="zh-CN"/>
              </w:rPr>
            </w:pPr>
            <w:r>
              <w:rPr>
                <w:bCs/>
                <w:color w:val="FF0000"/>
                <w:sz w:val="22"/>
                <w:szCs w:val="22"/>
                <w:lang w:eastAsia="zh-CN"/>
              </w:rPr>
              <w:t>Note FR1 and FR2 to be separately considered for detailed parameters</w:t>
            </w:r>
          </w:p>
          <w:p w14:paraId="1BE731D5" w14:textId="77777777" w:rsidR="003C5D29" w:rsidRDefault="00257E7A">
            <w:pPr>
              <w:pStyle w:val="ListParagraph"/>
              <w:numPr>
                <w:ilvl w:val="1"/>
                <w:numId w:val="8"/>
              </w:numPr>
              <w:rPr>
                <w:bCs/>
                <w:sz w:val="22"/>
                <w:szCs w:val="22"/>
                <w:lang w:eastAsia="zh-CN"/>
              </w:rPr>
            </w:pPr>
            <w:r>
              <w:rPr>
                <w:rFonts w:hint="eastAsia"/>
                <w:bCs/>
                <w:sz w:val="22"/>
                <w:szCs w:val="22"/>
                <w:lang w:eastAsia="zh-CN"/>
              </w:rPr>
              <w:t>M</w:t>
            </w:r>
            <w:r>
              <w:rPr>
                <w:bCs/>
                <w:sz w:val="22"/>
                <w:szCs w:val="22"/>
                <w:lang w:eastAsia="zh-CN"/>
              </w:rPr>
              <w:t xml:space="preserve">ultiple </w:t>
            </w:r>
            <w:r>
              <w:rPr>
                <w:bCs/>
                <w:strike/>
                <w:color w:val="FF0000"/>
                <w:sz w:val="22"/>
                <w:szCs w:val="22"/>
                <w:lang w:eastAsia="zh-CN"/>
              </w:rPr>
              <w:t>power</w:t>
            </w:r>
            <w:r>
              <w:rPr>
                <w:bCs/>
                <w:color w:val="FF0000"/>
                <w:sz w:val="22"/>
                <w:szCs w:val="22"/>
                <w:lang w:eastAsia="zh-CN"/>
              </w:rPr>
              <w:t xml:space="preserve"> energy </w:t>
            </w:r>
            <w:r>
              <w:rPr>
                <w:bCs/>
                <w:sz w:val="22"/>
                <w:szCs w:val="22"/>
                <w:lang w:eastAsia="zh-CN"/>
              </w:rPr>
              <w:t xml:space="preserve">state(s) including sleep/non-sleep mode(s) with relative power </w:t>
            </w:r>
            <w:r>
              <w:rPr>
                <w:bCs/>
                <w:strike/>
                <w:color w:val="FF0000"/>
                <w:sz w:val="22"/>
                <w:szCs w:val="22"/>
                <w:lang w:eastAsia="zh-CN"/>
              </w:rPr>
              <w:t>values/units</w:t>
            </w:r>
            <w:r>
              <w:rPr>
                <w:bCs/>
                <w:sz w:val="22"/>
                <w:szCs w:val="22"/>
                <w:lang w:eastAsia="zh-CN"/>
              </w:rPr>
              <w:t xml:space="preserve">, and associated transition </w:t>
            </w:r>
            <w:r>
              <w:rPr>
                <w:bCs/>
                <w:sz w:val="22"/>
                <w:szCs w:val="22"/>
                <w:highlight w:val="yellow"/>
                <w:lang w:eastAsia="zh-CN"/>
              </w:rPr>
              <w:t>time</w:t>
            </w:r>
            <w:r>
              <w:rPr>
                <w:bCs/>
                <w:dstrike/>
                <w:sz w:val="22"/>
                <w:szCs w:val="22"/>
                <w:highlight w:val="yellow"/>
                <w:lang w:eastAsia="zh-CN"/>
              </w:rPr>
              <w:t>s</w:t>
            </w:r>
            <w:r>
              <w:rPr>
                <w:bCs/>
                <w:color w:val="FF0000"/>
                <w:sz w:val="22"/>
                <w:szCs w:val="22"/>
                <w:lang w:eastAsia="zh-CN"/>
              </w:rPr>
              <w:t>/energy</w:t>
            </w:r>
          </w:p>
          <w:p w14:paraId="0F6F6DE2" w14:textId="77777777" w:rsidR="003C5D29" w:rsidRDefault="00257E7A">
            <w:pPr>
              <w:pStyle w:val="ListParagraph"/>
              <w:numPr>
                <w:ilvl w:val="1"/>
                <w:numId w:val="8"/>
              </w:numPr>
              <w:rPr>
                <w:bCs/>
                <w:sz w:val="22"/>
                <w:szCs w:val="22"/>
                <w:lang w:eastAsia="zh-CN"/>
              </w:rPr>
            </w:pPr>
            <w:r>
              <w:rPr>
                <w:bCs/>
                <w:sz w:val="22"/>
                <w:szCs w:val="22"/>
                <w:lang w:eastAsia="zh-CN"/>
              </w:rPr>
              <w:t xml:space="preserve">Scaling method to be applied </w:t>
            </w:r>
            <w:r>
              <w:rPr>
                <w:bCs/>
                <w:color w:val="FF0000"/>
                <w:sz w:val="22"/>
                <w:szCs w:val="22"/>
                <w:lang w:eastAsia="zh-CN"/>
              </w:rPr>
              <w:t xml:space="preserve">at least </w:t>
            </w:r>
            <w:r>
              <w:rPr>
                <w:bCs/>
                <w:color w:val="000000" w:themeColor="text1"/>
                <w:sz w:val="22"/>
                <w:szCs w:val="22"/>
                <w:lang w:eastAsia="zh-CN"/>
              </w:rPr>
              <w:t>for non-sleep mode</w:t>
            </w:r>
            <w:r>
              <w:rPr>
                <w:bCs/>
                <w:sz w:val="22"/>
                <w:szCs w:val="22"/>
                <w:lang w:eastAsia="zh-CN"/>
              </w:rPr>
              <w:t>.</w:t>
            </w:r>
          </w:p>
          <w:p w14:paraId="40D71EBD" w14:textId="77777777" w:rsidR="003C5D29" w:rsidRDefault="00257E7A">
            <w:pPr>
              <w:pStyle w:val="ListParagraph"/>
              <w:numPr>
                <w:ilvl w:val="2"/>
                <w:numId w:val="8"/>
              </w:numPr>
              <w:rPr>
                <w:bCs/>
                <w:color w:val="FF0000"/>
                <w:sz w:val="22"/>
                <w:szCs w:val="22"/>
                <w:lang w:eastAsia="zh-CN"/>
              </w:rPr>
            </w:pPr>
            <w:r>
              <w:rPr>
                <w:bCs/>
                <w:color w:val="FF0000"/>
                <w:sz w:val="22"/>
                <w:szCs w:val="22"/>
                <w:lang w:eastAsia="zh-CN"/>
              </w:rPr>
              <w:t>FFS : Scaling applied or not for sleep mode</w:t>
            </w:r>
          </w:p>
          <w:p w14:paraId="17C315E0" w14:textId="77777777" w:rsidR="003C5D29" w:rsidRDefault="00257E7A">
            <w:pPr>
              <w:pStyle w:val="ListParagraph"/>
              <w:numPr>
                <w:ilvl w:val="2"/>
                <w:numId w:val="8"/>
              </w:numPr>
              <w:rPr>
                <w:bCs/>
                <w:color w:val="FF0000"/>
                <w:sz w:val="22"/>
                <w:szCs w:val="22"/>
                <w:lang w:eastAsia="zh-CN"/>
              </w:rPr>
            </w:pPr>
            <w:r>
              <w:rPr>
                <w:bCs/>
                <w:color w:val="FF0000"/>
                <w:sz w:val="22"/>
                <w:szCs w:val="22"/>
                <w:lang w:eastAsia="zh-CN"/>
              </w:rPr>
              <w:t xml:space="preserve">FFS (de-)activation time for applying </w:t>
            </w:r>
            <w:r>
              <w:rPr>
                <w:bCs/>
                <w:dstrike/>
                <w:color w:val="FF0000"/>
                <w:sz w:val="22"/>
                <w:szCs w:val="22"/>
                <w:highlight w:val="yellow"/>
                <w:lang w:eastAsia="zh-CN"/>
              </w:rPr>
              <w:t>the scaling</w:t>
            </w:r>
            <w:r>
              <w:rPr>
                <w:bCs/>
                <w:color w:val="FF0000"/>
                <w:sz w:val="22"/>
                <w:szCs w:val="22"/>
                <w:highlight w:val="yellow"/>
                <w:lang w:eastAsia="zh-CN"/>
              </w:rPr>
              <w:t xml:space="preserve"> a given energy saving techniques</w:t>
            </w:r>
          </w:p>
          <w:p w14:paraId="322AE45A" w14:textId="77777777" w:rsidR="003C5D29" w:rsidRDefault="003C5D29">
            <w:pPr>
              <w:rPr>
                <w:bCs/>
                <w:lang w:eastAsia="zh-CN"/>
              </w:rPr>
            </w:pPr>
          </w:p>
        </w:tc>
      </w:tr>
      <w:tr w:rsidR="003C5D29" w14:paraId="51A50DCC" w14:textId="77777777">
        <w:tc>
          <w:tcPr>
            <w:tcW w:w="1372" w:type="dxa"/>
          </w:tcPr>
          <w:p w14:paraId="075AB13A" w14:textId="77777777" w:rsidR="003C5D29" w:rsidRDefault="00257E7A">
            <w:pPr>
              <w:rPr>
                <w:rFonts w:eastAsiaTheme="minorEastAsia"/>
                <w:lang w:eastAsia="zh-CN"/>
              </w:rPr>
            </w:pPr>
            <w:r>
              <w:rPr>
                <w:rFonts w:eastAsiaTheme="minorEastAsia"/>
                <w:lang w:eastAsia="zh-CN"/>
              </w:rPr>
              <w:t>Qualcomm</w:t>
            </w:r>
          </w:p>
        </w:tc>
        <w:tc>
          <w:tcPr>
            <w:tcW w:w="1033" w:type="dxa"/>
          </w:tcPr>
          <w:p w14:paraId="3D4DC4CE" w14:textId="77777777" w:rsidR="003C5D29" w:rsidRDefault="00257E7A">
            <w:pPr>
              <w:rPr>
                <w:rFonts w:eastAsia="MS Mincho"/>
                <w:lang w:eastAsia="ja-JP"/>
              </w:rPr>
            </w:pPr>
            <w:r>
              <w:rPr>
                <w:lang w:eastAsia="zh-CN"/>
              </w:rPr>
              <w:t>Should update</w:t>
            </w:r>
          </w:p>
        </w:tc>
        <w:tc>
          <w:tcPr>
            <w:tcW w:w="7229" w:type="dxa"/>
          </w:tcPr>
          <w:p w14:paraId="6B83D84B" w14:textId="77777777" w:rsidR="003C5D29" w:rsidRDefault="00257E7A">
            <w:pPr>
              <w:pStyle w:val="ListParagraph"/>
              <w:numPr>
                <w:ilvl w:val="3"/>
                <w:numId w:val="13"/>
              </w:numPr>
              <w:ind w:left="358" w:hanging="270"/>
              <w:rPr>
                <w:lang w:eastAsia="zh-CN"/>
              </w:rPr>
            </w:pPr>
            <w:r>
              <w:rPr>
                <w:lang w:eastAsia="zh-CN"/>
              </w:rPr>
              <w:t xml:space="preserve">From our understandings, the reference configuration is for purpose of BS energy consumption modelling. The baseline configuration for network energy savings evaluation can be discussed separately. Hence, FFS under the reference configuration seems not needed. </w:t>
            </w:r>
          </w:p>
          <w:p w14:paraId="3C0D9DB2" w14:textId="77777777" w:rsidR="003C5D29" w:rsidRDefault="00257E7A">
            <w:pPr>
              <w:pStyle w:val="ListParagraph"/>
              <w:numPr>
                <w:ilvl w:val="3"/>
                <w:numId w:val="13"/>
              </w:numPr>
              <w:ind w:left="358" w:hanging="270"/>
              <w:rPr>
                <w:lang w:eastAsia="zh-CN"/>
              </w:rPr>
            </w:pPr>
            <w:r>
              <w:rPr>
                <w:lang w:eastAsia="zh-CN"/>
              </w:rPr>
              <w:t xml:space="preserve">It is not clear what “energy state” means. We should keep power state since at the end we model the relative power for different states (except for additional transition energy in sleep mode). </w:t>
            </w:r>
          </w:p>
          <w:p w14:paraId="71679798" w14:textId="77777777" w:rsidR="003C5D29" w:rsidRDefault="00257E7A">
            <w:pPr>
              <w:pStyle w:val="ListParagraph"/>
              <w:numPr>
                <w:ilvl w:val="3"/>
                <w:numId w:val="13"/>
              </w:numPr>
              <w:ind w:left="358" w:hanging="270"/>
              <w:rPr>
                <w:lang w:eastAsia="zh-CN"/>
              </w:rPr>
            </w:pPr>
            <w:r>
              <w:rPr>
                <w:lang w:eastAsia="zh-CN"/>
              </w:rPr>
              <w:t xml:space="preserve">It is reasonable to build separate BS power models for FR1 and FR2. We don’t think FR2 BS power model is a scaled version of FR1 BS power model. Hence, we proposed to add </w:t>
            </w:r>
            <w:r>
              <w:rPr>
                <w:b/>
                <w:bCs/>
                <w:color w:val="0070C0"/>
                <w:u w:val="single"/>
                <w:lang w:eastAsia="zh-CN"/>
              </w:rPr>
              <w:t>a note</w:t>
            </w:r>
            <w:r>
              <w:rPr>
                <w:lang w:eastAsia="zh-CN"/>
              </w:rPr>
              <w:t>.</w:t>
            </w:r>
          </w:p>
          <w:p w14:paraId="2E2F8B92" w14:textId="77777777" w:rsidR="003C5D29" w:rsidRDefault="00257E7A">
            <w:pPr>
              <w:pStyle w:val="ListParagraph"/>
              <w:widowControl/>
              <w:numPr>
                <w:ilvl w:val="0"/>
                <w:numId w:val="7"/>
              </w:numPr>
              <w:rPr>
                <w:b/>
                <w:sz w:val="22"/>
                <w:szCs w:val="22"/>
                <w:lang w:eastAsia="zh-CN"/>
              </w:rPr>
            </w:pPr>
            <w:r>
              <w:rPr>
                <w:b/>
                <w:sz w:val="22"/>
                <w:szCs w:val="22"/>
                <w:lang w:eastAsia="zh-CN"/>
              </w:rPr>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include</w:t>
            </w:r>
            <w:r>
              <w:rPr>
                <w:b/>
                <w:color w:val="FF0000"/>
                <w:sz w:val="22"/>
                <w:szCs w:val="22"/>
                <w:lang w:eastAsia="zh-CN"/>
              </w:rPr>
              <w:t>s</w:t>
            </w:r>
            <w:r>
              <w:rPr>
                <w:b/>
                <w:sz w:val="22"/>
                <w:szCs w:val="22"/>
                <w:lang w:eastAsia="zh-CN"/>
              </w:rPr>
              <w:t xml:space="preserve"> at least the following:</w:t>
            </w:r>
          </w:p>
          <w:p w14:paraId="710A227F" w14:textId="77777777" w:rsidR="003C5D29" w:rsidRDefault="00257E7A">
            <w:pPr>
              <w:pStyle w:val="ListParagraph"/>
              <w:widowControl/>
              <w:numPr>
                <w:ilvl w:val="1"/>
                <w:numId w:val="8"/>
              </w:numPr>
              <w:rPr>
                <w:b/>
                <w:color w:val="FF0000"/>
                <w:sz w:val="22"/>
                <w:szCs w:val="22"/>
                <w:u w:val="single"/>
                <w:lang w:eastAsia="zh-CN"/>
              </w:rPr>
            </w:pPr>
            <w:r>
              <w:rPr>
                <w:b/>
                <w:color w:val="FF0000"/>
                <w:sz w:val="22"/>
                <w:szCs w:val="22"/>
                <w:u w:val="single"/>
                <w:lang w:eastAsia="zh-CN"/>
              </w:rPr>
              <w:t>…</w:t>
            </w:r>
          </w:p>
          <w:p w14:paraId="2CDA66C3" w14:textId="77777777" w:rsidR="003C5D29" w:rsidRDefault="00257E7A">
            <w:pPr>
              <w:rPr>
                <w:bCs/>
                <w:lang w:eastAsia="zh-CN"/>
              </w:rPr>
            </w:pPr>
            <w:r>
              <w:rPr>
                <w:b/>
                <w:color w:val="0070C0"/>
                <w:u w:val="single"/>
                <w:lang w:eastAsia="zh-CN"/>
              </w:rPr>
              <w:t>Note: BS power models for FR1 and FR2 are separately modelled.</w:t>
            </w:r>
          </w:p>
        </w:tc>
      </w:tr>
      <w:tr w:rsidR="003C5D29" w14:paraId="49797277" w14:textId="77777777">
        <w:tc>
          <w:tcPr>
            <w:tcW w:w="1372" w:type="dxa"/>
          </w:tcPr>
          <w:p w14:paraId="440F2579" w14:textId="77777777" w:rsidR="003C5D29" w:rsidRDefault="00257E7A">
            <w:pPr>
              <w:rPr>
                <w:rFonts w:eastAsiaTheme="minorEastAsia"/>
                <w:lang w:eastAsia="zh-CN"/>
              </w:rPr>
            </w:pPr>
            <w:r>
              <w:rPr>
                <w:rFonts w:eastAsiaTheme="minorEastAsia"/>
                <w:lang w:eastAsia="zh-CN"/>
              </w:rPr>
              <w:t>DOCOMO</w:t>
            </w:r>
          </w:p>
        </w:tc>
        <w:tc>
          <w:tcPr>
            <w:tcW w:w="1033" w:type="dxa"/>
          </w:tcPr>
          <w:p w14:paraId="141D6F0C" w14:textId="77777777" w:rsidR="003C5D29" w:rsidRDefault="00257E7A">
            <w:pPr>
              <w:rPr>
                <w:lang w:eastAsia="zh-CN"/>
              </w:rPr>
            </w:pPr>
            <w:r>
              <w:rPr>
                <w:rFonts w:eastAsia="MS Mincho" w:hint="eastAsia"/>
                <w:lang w:eastAsia="ja-JP"/>
              </w:rPr>
              <w:t>Y</w:t>
            </w:r>
            <w:r>
              <w:rPr>
                <w:rFonts w:eastAsia="MS Mincho"/>
                <w:lang w:eastAsia="ja-JP"/>
              </w:rPr>
              <w:t>es Partially</w:t>
            </w:r>
          </w:p>
        </w:tc>
        <w:tc>
          <w:tcPr>
            <w:tcW w:w="7229" w:type="dxa"/>
          </w:tcPr>
          <w:p w14:paraId="4839DBE7" w14:textId="77777777" w:rsidR="003C5D29" w:rsidRDefault="00257E7A">
            <w:pPr>
              <w:rPr>
                <w:rFonts w:eastAsia="MS Mincho"/>
                <w:lang w:eastAsia="ja-JP"/>
              </w:rPr>
            </w:pPr>
            <w:r>
              <w:rPr>
                <w:rFonts w:eastAsia="MS Mincho" w:hint="eastAsia"/>
                <w:lang w:eastAsia="ja-JP"/>
              </w:rPr>
              <w:t>W</w:t>
            </w:r>
            <w:r>
              <w:rPr>
                <w:rFonts w:eastAsia="MS Mincho"/>
                <w:lang w:eastAsia="ja-JP"/>
              </w:rPr>
              <w:t>e are generally fine with the revision. However, we share similar view with HW/</w:t>
            </w:r>
            <w:proofErr w:type="spellStart"/>
            <w:r>
              <w:rPr>
                <w:rFonts w:eastAsia="MS Mincho"/>
                <w:lang w:eastAsia="ja-JP"/>
              </w:rPr>
              <w:t>HiSi</w:t>
            </w:r>
            <w:proofErr w:type="spellEnd"/>
            <w:r>
              <w:rPr>
                <w:rFonts w:eastAsia="MS Mincho"/>
                <w:lang w:eastAsia="ja-JP"/>
              </w:rPr>
              <w:t>.</w:t>
            </w:r>
          </w:p>
          <w:p w14:paraId="6EB5FDC3" w14:textId="77777777" w:rsidR="003C5D29" w:rsidRDefault="00257E7A">
            <w:pPr>
              <w:pStyle w:val="ListParagraph"/>
              <w:numPr>
                <w:ilvl w:val="0"/>
                <w:numId w:val="14"/>
              </w:numPr>
              <w:rPr>
                <w:rFonts w:eastAsia="MS Mincho"/>
              </w:rPr>
            </w:pPr>
            <w:r>
              <w:rPr>
                <w:rFonts w:eastAsia="MS Mincho"/>
              </w:rPr>
              <w:t>“</w:t>
            </w:r>
            <w:proofErr w:type="gramStart"/>
            <w:r>
              <w:rPr>
                <w:rFonts w:eastAsia="MS Mincho"/>
              </w:rPr>
              <w:t>power</w:t>
            </w:r>
            <w:proofErr w:type="gramEnd"/>
            <w:r>
              <w:rPr>
                <w:rFonts w:eastAsia="MS Mincho"/>
              </w:rPr>
              <w:t xml:space="preserve"> state” should be used rather than “energy state” to align with 38.840</w:t>
            </w:r>
          </w:p>
          <w:p w14:paraId="56D521AB" w14:textId="77777777" w:rsidR="003C5D29" w:rsidRDefault="00257E7A">
            <w:pPr>
              <w:pStyle w:val="ListParagraph"/>
              <w:numPr>
                <w:ilvl w:val="0"/>
                <w:numId w:val="14"/>
              </w:numPr>
              <w:rPr>
                <w:rFonts w:eastAsia="MS Mincho"/>
              </w:rPr>
            </w:pPr>
            <w:r>
              <w:rPr>
                <w:rFonts w:eastAsia="MS Mincho" w:hint="eastAsia"/>
              </w:rPr>
              <w:t>C</w:t>
            </w:r>
            <w:r>
              <w:rPr>
                <w:rFonts w:eastAsia="MS Mincho"/>
              </w:rPr>
              <w:t>larification on “(de-)activation time for applying the scaling” is needed. We are fine to remove the FFS.</w:t>
            </w:r>
          </w:p>
        </w:tc>
      </w:tr>
      <w:tr w:rsidR="003C5D29" w14:paraId="426F8503" w14:textId="77777777">
        <w:tc>
          <w:tcPr>
            <w:tcW w:w="1372" w:type="dxa"/>
          </w:tcPr>
          <w:p w14:paraId="532914CC" w14:textId="77777777" w:rsidR="003C5D29" w:rsidRDefault="00257E7A">
            <w:pPr>
              <w:rPr>
                <w:rFonts w:eastAsiaTheme="minorEastAsia"/>
                <w:lang w:eastAsia="zh-CN"/>
              </w:rPr>
            </w:pPr>
            <w:r>
              <w:rPr>
                <w:rFonts w:eastAsiaTheme="minorEastAsia"/>
                <w:lang w:eastAsia="zh-CN"/>
              </w:rPr>
              <w:t xml:space="preserve">LG </w:t>
            </w:r>
            <w:r>
              <w:rPr>
                <w:rFonts w:eastAsiaTheme="minorEastAsia"/>
                <w:lang w:eastAsia="zh-CN"/>
              </w:rPr>
              <w:lastRenderedPageBreak/>
              <w:t>Electronics</w:t>
            </w:r>
          </w:p>
        </w:tc>
        <w:tc>
          <w:tcPr>
            <w:tcW w:w="1033" w:type="dxa"/>
          </w:tcPr>
          <w:p w14:paraId="6A0FC095" w14:textId="77777777" w:rsidR="003C5D29" w:rsidRDefault="00257E7A">
            <w:pPr>
              <w:rPr>
                <w:rFonts w:eastAsia="MS Mincho"/>
                <w:lang w:eastAsia="ja-JP"/>
              </w:rPr>
            </w:pPr>
            <w:r>
              <w:rPr>
                <w:rFonts w:eastAsia="Malgun Gothic" w:hint="eastAsia"/>
                <w:lang w:eastAsia="ko-KR"/>
              </w:rPr>
              <w:lastRenderedPageBreak/>
              <w:t xml:space="preserve">Y, </w:t>
            </w:r>
            <w:r>
              <w:rPr>
                <w:rFonts w:eastAsia="Malgun Gothic"/>
                <w:lang w:eastAsia="ko-KR"/>
              </w:rPr>
              <w:lastRenderedPageBreak/>
              <w:t>update</w:t>
            </w:r>
          </w:p>
        </w:tc>
        <w:tc>
          <w:tcPr>
            <w:tcW w:w="7229" w:type="dxa"/>
          </w:tcPr>
          <w:p w14:paraId="795BF23C" w14:textId="77777777" w:rsidR="003C5D29" w:rsidRDefault="00257E7A">
            <w:pPr>
              <w:rPr>
                <w:b/>
                <w:lang w:eastAsia="zh-CN"/>
              </w:rPr>
            </w:pPr>
            <w:r>
              <w:rPr>
                <w:rFonts w:eastAsia="Malgun Gothic"/>
                <w:lang w:eastAsia="ko-KR"/>
              </w:rPr>
              <w:lastRenderedPageBreak/>
              <w:t xml:space="preserve">Looking at Proposal again, it seems unclear what the last FFS points mean. </w:t>
            </w:r>
            <w:r>
              <w:rPr>
                <w:rFonts w:eastAsia="Malgun Gothic"/>
                <w:lang w:eastAsia="ko-KR"/>
              </w:rPr>
              <w:lastRenderedPageBreak/>
              <w:t>Therefore, it would be better to remove two FFS points in the last bullet at this moment.</w:t>
            </w:r>
          </w:p>
          <w:p w14:paraId="5768ED65" w14:textId="77777777" w:rsidR="003C5D29" w:rsidRDefault="00257E7A">
            <w:pPr>
              <w:rPr>
                <w:b/>
                <w:lang w:eastAsia="zh-CN"/>
              </w:rPr>
            </w:pPr>
            <w:r>
              <w:rPr>
                <w:b/>
                <w:lang w:eastAsia="zh-CN"/>
              </w:rPr>
              <w:t>FL2 Proposal 2.1-1a</w:t>
            </w:r>
          </w:p>
          <w:p w14:paraId="6F68106F" w14:textId="77777777" w:rsidR="003C5D29" w:rsidRDefault="00257E7A">
            <w:pPr>
              <w:pStyle w:val="ListParagraph"/>
              <w:numPr>
                <w:ilvl w:val="0"/>
                <w:numId w:val="7"/>
              </w:numPr>
              <w:rPr>
                <w:b/>
                <w:sz w:val="22"/>
                <w:szCs w:val="22"/>
                <w:lang w:eastAsia="zh-CN"/>
              </w:rPr>
            </w:pPr>
            <w:r>
              <w:rPr>
                <w:b/>
                <w:sz w:val="22"/>
                <w:szCs w:val="22"/>
                <w:lang w:eastAsia="zh-CN"/>
              </w:rPr>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include</w:t>
            </w:r>
            <w:r>
              <w:rPr>
                <w:b/>
                <w:color w:val="FF0000"/>
                <w:sz w:val="22"/>
                <w:szCs w:val="22"/>
                <w:lang w:eastAsia="zh-CN"/>
              </w:rPr>
              <w:t>s</w:t>
            </w:r>
            <w:r>
              <w:rPr>
                <w:b/>
                <w:sz w:val="22"/>
                <w:szCs w:val="22"/>
                <w:lang w:eastAsia="zh-CN"/>
              </w:rPr>
              <w:t xml:space="preserve"> at least the following:</w:t>
            </w:r>
          </w:p>
          <w:p w14:paraId="064B5CE0" w14:textId="77777777" w:rsidR="003C5D29" w:rsidRDefault="00257E7A">
            <w:pPr>
              <w:pStyle w:val="ListParagraph"/>
              <w:numPr>
                <w:ilvl w:val="1"/>
                <w:numId w:val="8"/>
              </w:numPr>
              <w:rPr>
                <w:b/>
                <w:sz w:val="22"/>
                <w:szCs w:val="22"/>
                <w:lang w:eastAsia="zh-CN"/>
              </w:rPr>
            </w:pPr>
            <w:r>
              <w:rPr>
                <w:b/>
                <w:sz w:val="22"/>
                <w:szCs w:val="22"/>
                <w:lang w:eastAsia="zh-CN"/>
              </w:rPr>
              <w:t>Reference configuration</w:t>
            </w:r>
          </w:p>
          <w:p w14:paraId="1436BC3E" w14:textId="77777777" w:rsidR="003C5D29" w:rsidRDefault="00257E7A">
            <w:pPr>
              <w:pStyle w:val="ListParagraph"/>
              <w:numPr>
                <w:ilvl w:val="2"/>
                <w:numId w:val="8"/>
              </w:numPr>
              <w:rPr>
                <w:b/>
                <w:sz w:val="22"/>
                <w:szCs w:val="22"/>
                <w:lang w:eastAsia="zh-CN"/>
              </w:rPr>
            </w:pPr>
            <w:r>
              <w:rPr>
                <w:rFonts w:hint="eastAsia"/>
                <w:b/>
                <w:color w:val="FF0000"/>
                <w:sz w:val="22"/>
                <w:szCs w:val="22"/>
                <w:lang w:eastAsia="zh-CN"/>
              </w:rPr>
              <w:t>F</w:t>
            </w:r>
            <w:r>
              <w:rPr>
                <w:b/>
                <w:color w:val="FF0000"/>
                <w:sz w:val="22"/>
                <w:szCs w:val="22"/>
                <w:lang w:eastAsia="zh-CN"/>
              </w:rPr>
              <w:t xml:space="preserve">FS a baseline for comparison in evaluation with multiple scaling in consideration of other aspects, </w:t>
            </w:r>
            <w:proofErr w:type="gramStart"/>
            <w:r>
              <w:rPr>
                <w:b/>
                <w:color w:val="FF0000"/>
                <w:sz w:val="22"/>
                <w:szCs w:val="22"/>
                <w:lang w:eastAsia="zh-CN"/>
              </w:rPr>
              <w:t>e.g.</w:t>
            </w:r>
            <w:proofErr w:type="gramEnd"/>
            <w:r>
              <w:rPr>
                <w:b/>
                <w:color w:val="FF0000"/>
                <w:sz w:val="22"/>
                <w:szCs w:val="22"/>
                <w:lang w:eastAsia="zh-CN"/>
              </w:rPr>
              <w:t xml:space="preserve"> TRP/BS types etc, if any dependency</w:t>
            </w:r>
          </w:p>
          <w:p w14:paraId="12E05936" w14:textId="77777777" w:rsidR="003C5D29" w:rsidRDefault="00257E7A">
            <w:pPr>
              <w:pStyle w:val="ListParagraph"/>
              <w:numPr>
                <w:ilvl w:val="2"/>
                <w:numId w:val="8"/>
              </w:numPr>
              <w:rPr>
                <w:b/>
                <w:sz w:val="22"/>
                <w:szCs w:val="22"/>
                <w:lang w:eastAsia="zh-CN"/>
              </w:rPr>
            </w:pPr>
            <w:r>
              <w:rPr>
                <w:b/>
                <w:color w:val="FF0000"/>
                <w:sz w:val="22"/>
                <w:szCs w:val="22"/>
                <w:lang w:eastAsia="zh-CN"/>
              </w:rPr>
              <w:t>Note FR1 and FR2 to be separately considered for detailed parameters</w:t>
            </w:r>
          </w:p>
          <w:p w14:paraId="43CB396B" w14:textId="77777777" w:rsidR="003C5D29" w:rsidRDefault="00257E7A">
            <w:pPr>
              <w:pStyle w:val="ListParagraph"/>
              <w:numPr>
                <w:ilvl w:val="1"/>
                <w:numId w:val="8"/>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66669EAD" w14:textId="77777777" w:rsidR="003C5D29" w:rsidRDefault="00257E7A">
            <w:pPr>
              <w:pStyle w:val="ListParagraph"/>
              <w:numPr>
                <w:ilvl w:val="1"/>
                <w:numId w:val="8"/>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rPr>
              <w:t>for non-sleep mode</w:t>
            </w:r>
            <w:r>
              <w:rPr>
                <w:b/>
                <w:sz w:val="22"/>
                <w:szCs w:val="22"/>
                <w:lang w:eastAsia="zh-CN"/>
              </w:rPr>
              <w:t>.</w:t>
            </w:r>
          </w:p>
          <w:p w14:paraId="09E246C4" w14:textId="77777777" w:rsidR="003C5D29" w:rsidRDefault="00257E7A">
            <w:pPr>
              <w:pStyle w:val="ListParagraph"/>
              <w:numPr>
                <w:ilvl w:val="2"/>
                <w:numId w:val="8"/>
              </w:numPr>
              <w:rPr>
                <w:b/>
                <w:strike/>
                <w:color w:val="FF0000"/>
                <w:sz w:val="22"/>
                <w:szCs w:val="22"/>
                <w:lang w:eastAsia="zh-CN"/>
              </w:rPr>
            </w:pPr>
            <w:proofErr w:type="gramStart"/>
            <w:r>
              <w:rPr>
                <w:b/>
                <w:strike/>
                <w:color w:val="FF0000"/>
                <w:sz w:val="22"/>
                <w:szCs w:val="22"/>
                <w:lang w:eastAsia="zh-CN"/>
              </w:rPr>
              <w:t>FFS :</w:t>
            </w:r>
            <w:proofErr w:type="gramEnd"/>
            <w:r>
              <w:rPr>
                <w:b/>
                <w:strike/>
                <w:color w:val="FF0000"/>
                <w:sz w:val="22"/>
                <w:szCs w:val="22"/>
                <w:lang w:eastAsia="zh-CN"/>
              </w:rPr>
              <w:t xml:space="preserve"> </w:t>
            </w:r>
            <w:r>
              <w:rPr>
                <w:b/>
                <w:strike/>
                <w:color w:val="FF0000"/>
                <w:sz w:val="22"/>
                <w:szCs w:val="22"/>
                <w:highlight w:val="yellow"/>
                <w:lang w:eastAsia="zh-CN"/>
              </w:rPr>
              <w:t>whether or not to applied scaling</w:t>
            </w:r>
            <w:r>
              <w:rPr>
                <w:b/>
                <w:strike/>
                <w:color w:val="FF0000"/>
                <w:sz w:val="22"/>
                <w:szCs w:val="22"/>
                <w:lang w:eastAsia="zh-CN"/>
              </w:rPr>
              <w:t xml:space="preserve"> for sleep mode</w:t>
            </w:r>
          </w:p>
          <w:p w14:paraId="48C1809B" w14:textId="77777777" w:rsidR="003C5D29" w:rsidRDefault="00257E7A">
            <w:pPr>
              <w:pStyle w:val="ListParagraph"/>
              <w:numPr>
                <w:ilvl w:val="2"/>
                <w:numId w:val="8"/>
              </w:numPr>
              <w:rPr>
                <w:rFonts w:eastAsia="MS Mincho"/>
              </w:rPr>
            </w:pPr>
            <w:r>
              <w:rPr>
                <w:b/>
                <w:strike/>
                <w:color w:val="FF0000"/>
                <w:sz w:val="22"/>
                <w:szCs w:val="22"/>
                <w:lang w:eastAsia="zh-CN"/>
              </w:rPr>
              <w:t>FFS (de-)activation time for applying the scaling</w:t>
            </w:r>
          </w:p>
        </w:tc>
      </w:tr>
      <w:tr w:rsidR="003C5D29" w14:paraId="39D9A5CA" w14:textId="77777777">
        <w:tc>
          <w:tcPr>
            <w:tcW w:w="1372" w:type="dxa"/>
          </w:tcPr>
          <w:p w14:paraId="4B4EA19A" w14:textId="77777777" w:rsidR="003C5D29" w:rsidRDefault="00257E7A">
            <w:pPr>
              <w:rPr>
                <w:rFonts w:eastAsiaTheme="minorEastAsia"/>
                <w:lang w:eastAsia="zh-CN"/>
              </w:rPr>
            </w:pPr>
            <w:r>
              <w:rPr>
                <w:rFonts w:eastAsiaTheme="minorEastAsia"/>
                <w:lang w:eastAsia="zh-CN"/>
              </w:rPr>
              <w:lastRenderedPageBreak/>
              <w:t>MediaTek2</w:t>
            </w:r>
          </w:p>
        </w:tc>
        <w:tc>
          <w:tcPr>
            <w:tcW w:w="1033" w:type="dxa"/>
          </w:tcPr>
          <w:p w14:paraId="229A5ECC" w14:textId="77777777" w:rsidR="003C5D29" w:rsidRDefault="00257E7A">
            <w:pPr>
              <w:rPr>
                <w:rFonts w:eastAsia="Malgun Gothic"/>
                <w:lang w:eastAsia="ko-KR"/>
              </w:rPr>
            </w:pPr>
            <w:r>
              <w:rPr>
                <w:lang w:eastAsia="zh-CN"/>
              </w:rPr>
              <w:t>Y with update</w:t>
            </w:r>
          </w:p>
        </w:tc>
        <w:tc>
          <w:tcPr>
            <w:tcW w:w="7229" w:type="dxa"/>
          </w:tcPr>
          <w:p w14:paraId="17338763" w14:textId="77777777" w:rsidR="003C5D29" w:rsidRDefault="00257E7A">
            <w:pPr>
              <w:spacing w:after="0"/>
              <w:rPr>
                <w:lang w:eastAsia="zh-CN"/>
              </w:rPr>
            </w:pPr>
            <w:r>
              <w:rPr>
                <w:lang w:eastAsia="zh-CN"/>
              </w:rPr>
              <w:t>Thanks moderator for the update. We have the following comments:</w:t>
            </w:r>
          </w:p>
          <w:p w14:paraId="2EDD9B2F" w14:textId="77777777" w:rsidR="003C5D29" w:rsidRDefault="00257E7A">
            <w:pPr>
              <w:pStyle w:val="ListParagraph"/>
              <w:numPr>
                <w:ilvl w:val="6"/>
                <w:numId w:val="15"/>
              </w:numPr>
              <w:spacing w:after="0"/>
              <w:ind w:left="357" w:hanging="357"/>
              <w:rPr>
                <w:sz w:val="22"/>
                <w:szCs w:val="22"/>
                <w:lang w:eastAsia="zh-CN"/>
              </w:rPr>
            </w:pPr>
            <w:r>
              <w:rPr>
                <w:sz w:val="22"/>
                <w:szCs w:val="22"/>
                <w:lang w:eastAsia="zh-CN"/>
              </w:rPr>
              <w:t>While we study energy saving, the methodology should base on “power” that normalizes the time scale for the following reasons:</w:t>
            </w:r>
          </w:p>
          <w:p w14:paraId="06973916" w14:textId="77777777" w:rsidR="003C5D29" w:rsidRDefault="00257E7A">
            <w:pPr>
              <w:pStyle w:val="ListParagraph"/>
              <w:numPr>
                <w:ilvl w:val="0"/>
                <w:numId w:val="16"/>
              </w:numPr>
              <w:spacing w:after="0"/>
              <w:rPr>
                <w:sz w:val="22"/>
                <w:szCs w:val="22"/>
                <w:lang w:eastAsia="zh-CN"/>
              </w:rPr>
            </w:pPr>
            <w:r>
              <w:rPr>
                <w:sz w:val="22"/>
                <w:szCs w:val="22"/>
                <w:lang w:eastAsia="zh-CN"/>
              </w:rPr>
              <w:t xml:space="preserve">For fair comparison, companies’ results are normalized </w:t>
            </w:r>
            <w:proofErr w:type="spellStart"/>
            <w:r>
              <w:rPr>
                <w:sz w:val="22"/>
                <w:szCs w:val="22"/>
                <w:lang w:eastAsia="zh-CN"/>
              </w:rPr>
              <w:t>w.r.t.</w:t>
            </w:r>
            <w:proofErr w:type="spellEnd"/>
            <w:r>
              <w:rPr>
                <w:sz w:val="22"/>
                <w:szCs w:val="22"/>
                <w:lang w:eastAsia="zh-CN"/>
              </w:rPr>
              <w:t xml:space="preserve"> their simulation times, which means we are comparing the average “power” consumption</w:t>
            </w:r>
          </w:p>
          <w:p w14:paraId="7275C0C1" w14:textId="77777777" w:rsidR="003C5D29" w:rsidRDefault="00257E7A">
            <w:pPr>
              <w:pStyle w:val="ListParagraph"/>
              <w:numPr>
                <w:ilvl w:val="0"/>
                <w:numId w:val="16"/>
              </w:numPr>
              <w:spacing w:after="0"/>
              <w:rPr>
                <w:sz w:val="22"/>
                <w:szCs w:val="22"/>
                <w:lang w:eastAsia="zh-CN"/>
              </w:rPr>
            </w:pPr>
            <w:r>
              <w:rPr>
                <w:sz w:val="22"/>
                <w:szCs w:val="22"/>
                <w:lang w:eastAsia="zh-CN"/>
              </w:rPr>
              <w:t>The metric UPT is data “rate” in unit of bits/sec that normalizes the time,  and we should use UPT (bits/sec) / “power” (J/sec) to calculate correct EE index</w:t>
            </w:r>
          </w:p>
          <w:p w14:paraId="2A709C0F" w14:textId="77777777" w:rsidR="003C5D29" w:rsidRDefault="003C5D29">
            <w:pPr>
              <w:spacing w:after="0"/>
              <w:ind w:left="411"/>
              <w:rPr>
                <w:lang w:eastAsia="zh-CN"/>
              </w:rPr>
            </w:pPr>
          </w:p>
          <w:p w14:paraId="3D1FAD50" w14:textId="77777777" w:rsidR="003C5D29" w:rsidRDefault="00257E7A">
            <w:pPr>
              <w:spacing w:after="0"/>
              <w:ind w:left="411"/>
              <w:rPr>
                <w:lang w:eastAsia="zh-CN"/>
              </w:rPr>
            </w:pPr>
            <w:r>
              <w:rPr>
                <w:lang w:eastAsia="zh-CN"/>
              </w:rPr>
              <w:t>By using “power” values, we can get rid of cumbersome time scale translations. In this regard, the methodology is to define “power values” for “power” states instead of “energy” state.</w:t>
            </w:r>
          </w:p>
          <w:p w14:paraId="0348A2F1" w14:textId="77777777" w:rsidR="003C5D29" w:rsidRDefault="003C5D29">
            <w:pPr>
              <w:pStyle w:val="ListParagraph"/>
              <w:spacing w:after="0"/>
              <w:ind w:left="357"/>
              <w:rPr>
                <w:sz w:val="22"/>
                <w:szCs w:val="22"/>
                <w:lang w:eastAsia="zh-CN"/>
              </w:rPr>
            </w:pPr>
          </w:p>
          <w:p w14:paraId="149FB8F7" w14:textId="77777777" w:rsidR="003C5D29" w:rsidRDefault="00257E7A">
            <w:pPr>
              <w:pStyle w:val="ListParagraph"/>
              <w:numPr>
                <w:ilvl w:val="6"/>
                <w:numId w:val="15"/>
              </w:numPr>
              <w:spacing w:after="0"/>
              <w:ind w:left="357" w:hanging="357"/>
              <w:rPr>
                <w:sz w:val="22"/>
                <w:szCs w:val="22"/>
                <w:lang w:eastAsia="zh-CN"/>
              </w:rPr>
            </w:pPr>
            <w:r>
              <w:rPr>
                <w:sz w:val="22"/>
                <w:szCs w:val="22"/>
                <w:lang w:eastAsia="zh-CN"/>
              </w:rPr>
              <w:t xml:space="preserve">For transition between power states, there can be transition energy. For example, there models “power level” as well as transition “energy” for UE deep sleep. We use “energy” since it only occurs once per sleep and the unit needs also carefully specified for calculating its contribution to final average power consumption </w:t>
            </w:r>
          </w:p>
          <w:p w14:paraId="4E87A529" w14:textId="77777777" w:rsidR="003C5D29" w:rsidRDefault="00257E7A">
            <w:pPr>
              <w:pStyle w:val="ListParagraph"/>
              <w:spacing w:after="0"/>
              <w:ind w:left="357"/>
              <w:rPr>
                <w:sz w:val="22"/>
                <w:szCs w:val="22"/>
                <w:lang w:eastAsia="zh-CN"/>
              </w:rPr>
            </w:pPr>
            <w:r>
              <w:rPr>
                <w:sz w:val="22"/>
                <w:szCs w:val="22"/>
                <w:lang w:eastAsia="zh-CN"/>
              </w:rPr>
              <w:t xml:space="preserve"> </w:t>
            </w:r>
          </w:p>
          <w:tbl>
            <w:tblPr>
              <w:tblW w:w="5000" w:type="pct"/>
              <w:jc w:val="center"/>
              <w:tblLayout w:type="fixed"/>
              <w:tblCellMar>
                <w:left w:w="0" w:type="dxa"/>
                <w:right w:w="0" w:type="dxa"/>
              </w:tblCellMar>
              <w:tblLook w:val="04A0" w:firstRow="1" w:lastRow="0" w:firstColumn="1" w:lastColumn="0" w:noHBand="0" w:noVBand="1"/>
            </w:tblPr>
            <w:tblGrid>
              <w:gridCol w:w="1405"/>
              <w:gridCol w:w="2633"/>
              <w:gridCol w:w="2955"/>
            </w:tblGrid>
            <w:tr w:rsidR="003C5D29" w14:paraId="38F94EF1" w14:textId="77777777">
              <w:trPr>
                <w:trHeight w:val="20"/>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4D80709" w14:textId="77777777" w:rsidR="003C5D29" w:rsidRDefault="00257E7A">
                  <w:pPr>
                    <w:pStyle w:val="TAH"/>
                    <w:rPr>
                      <w:sz w:val="16"/>
                      <w:szCs w:val="18"/>
                      <w:lang w:val="en-US"/>
                    </w:rPr>
                  </w:pPr>
                  <w:r>
                    <w:rPr>
                      <w:sz w:val="16"/>
                      <w:szCs w:val="18"/>
                      <w:lang w:val="en-US"/>
                    </w:rPr>
                    <w:t>Sleep type</w:t>
                  </w:r>
                </w:p>
              </w:tc>
              <w:tc>
                <w:tcPr>
                  <w:tcW w:w="188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E92C8C0" w14:textId="77777777" w:rsidR="003C5D29" w:rsidRDefault="00257E7A">
                  <w:pPr>
                    <w:pStyle w:val="TAH"/>
                    <w:rPr>
                      <w:sz w:val="16"/>
                      <w:szCs w:val="18"/>
                      <w:lang w:val="en-US"/>
                    </w:rPr>
                  </w:pPr>
                  <w:r>
                    <w:rPr>
                      <w:sz w:val="16"/>
                      <w:szCs w:val="18"/>
                      <w:lang w:val="en-US"/>
                    </w:rPr>
                    <w:t>Additional transition energy:</w:t>
                  </w:r>
                </w:p>
                <w:p w14:paraId="502C377B" w14:textId="77777777" w:rsidR="003C5D29" w:rsidRDefault="00257E7A">
                  <w:pPr>
                    <w:pStyle w:val="TAH"/>
                    <w:rPr>
                      <w:sz w:val="16"/>
                      <w:szCs w:val="18"/>
                      <w:lang w:val="en-US"/>
                    </w:rPr>
                  </w:pPr>
                  <w:r>
                    <w:rPr>
                      <w:color w:val="0000FF"/>
                      <w:sz w:val="16"/>
                      <w:szCs w:val="18"/>
                      <w:lang w:val="en-US"/>
                    </w:rPr>
                    <w:t xml:space="preserve">(Relative power x  ms) </w:t>
                  </w:r>
                </w:p>
              </w:tc>
              <w:tc>
                <w:tcPr>
                  <w:tcW w:w="2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B593955" w14:textId="77777777" w:rsidR="003C5D29" w:rsidRDefault="00257E7A">
                  <w:pPr>
                    <w:pStyle w:val="TAH"/>
                    <w:rPr>
                      <w:sz w:val="16"/>
                      <w:szCs w:val="18"/>
                      <w:lang w:val="en-US"/>
                    </w:rPr>
                  </w:pPr>
                  <w:r>
                    <w:rPr>
                      <w:sz w:val="16"/>
                      <w:szCs w:val="18"/>
                      <w:lang w:val="en-US"/>
                    </w:rPr>
                    <w:t xml:space="preserve">Total transition time </w:t>
                  </w:r>
                </w:p>
              </w:tc>
            </w:tr>
            <w:tr w:rsidR="003C5D29" w14:paraId="215654C9" w14:textId="77777777">
              <w:trPr>
                <w:trHeight w:val="20"/>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563DF4" w14:textId="77777777" w:rsidR="003C5D29" w:rsidRDefault="00257E7A">
                  <w:pPr>
                    <w:pStyle w:val="TAL"/>
                    <w:rPr>
                      <w:sz w:val="16"/>
                      <w:szCs w:val="18"/>
                      <w:lang w:val="en-US"/>
                    </w:rPr>
                  </w:pPr>
                  <w:r>
                    <w:rPr>
                      <w:sz w:val="16"/>
                      <w:szCs w:val="18"/>
                      <w:lang w:val="en-US"/>
                    </w:rPr>
                    <w:t xml:space="preserve">Deep sleep </w:t>
                  </w:r>
                </w:p>
              </w:tc>
              <w:tc>
                <w:tcPr>
                  <w:tcW w:w="188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A93A1A4" w14:textId="77777777" w:rsidR="003C5D29" w:rsidRDefault="00257E7A">
                  <w:pPr>
                    <w:pStyle w:val="TAL"/>
                    <w:rPr>
                      <w:sz w:val="16"/>
                      <w:szCs w:val="18"/>
                      <w:lang w:val="en-US"/>
                    </w:rPr>
                  </w:pPr>
                  <w:r>
                    <w:rPr>
                      <w:sz w:val="16"/>
                      <w:szCs w:val="18"/>
                      <w:lang w:val="en-US"/>
                    </w:rPr>
                    <w:t xml:space="preserve">450 </w:t>
                  </w:r>
                </w:p>
              </w:tc>
              <w:tc>
                <w:tcPr>
                  <w:tcW w:w="2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ACEEEA" w14:textId="77777777" w:rsidR="003C5D29" w:rsidRDefault="00257E7A">
                  <w:pPr>
                    <w:pStyle w:val="TAL"/>
                    <w:rPr>
                      <w:sz w:val="16"/>
                      <w:szCs w:val="18"/>
                      <w:lang w:val="en-US"/>
                    </w:rPr>
                  </w:pPr>
                  <w:r>
                    <w:rPr>
                      <w:sz w:val="16"/>
                      <w:szCs w:val="18"/>
                      <w:lang w:val="en-US"/>
                    </w:rPr>
                    <w:t xml:space="preserve">20 ms </w:t>
                  </w:r>
                </w:p>
              </w:tc>
            </w:tr>
          </w:tbl>
          <w:p w14:paraId="07FF6B54" w14:textId="77777777" w:rsidR="003C5D29" w:rsidRDefault="00257E7A">
            <w:pPr>
              <w:pStyle w:val="ListParagraph"/>
              <w:spacing w:after="0"/>
              <w:ind w:left="357"/>
              <w:rPr>
                <w:sz w:val="22"/>
                <w:szCs w:val="22"/>
                <w:lang w:eastAsia="zh-CN"/>
              </w:rPr>
            </w:pPr>
            <w:r>
              <w:rPr>
                <w:sz w:val="22"/>
                <w:szCs w:val="22"/>
                <w:lang w:eastAsia="zh-CN"/>
              </w:rPr>
              <w:t xml:space="preserve">  </w:t>
            </w:r>
          </w:p>
          <w:p w14:paraId="6CC533DB" w14:textId="77777777" w:rsidR="003C5D29" w:rsidRDefault="00257E7A">
            <w:pPr>
              <w:pStyle w:val="ListParagraph"/>
              <w:spacing w:after="0"/>
              <w:ind w:left="357"/>
              <w:rPr>
                <w:sz w:val="22"/>
                <w:szCs w:val="22"/>
                <w:lang w:eastAsia="zh-CN"/>
              </w:rPr>
            </w:pPr>
            <w:r>
              <w:rPr>
                <w:noProof/>
                <w:lang w:val="en-US" w:eastAsia="zh-CN"/>
              </w:rPr>
              <w:drawing>
                <wp:inline distT="0" distB="0" distL="0" distR="0" wp14:anchorId="172C4F2A" wp14:editId="19E5C584">
                  <wp:extent cx="3828415" cy="843915"/>
                  <wp:effectExtent l="19050" t="0" r="3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825693" cy="843832"/>
                          </a:xfrm>
                          <a:prstGeom prst="rect">
                            <a:avLst/>
                          </a:prstGeom>
                          <a:noFill/>
                          <a:ln>
                            <a:noFill/>
                          </a:ln>
                        </pic:spPr>
                      </pic:pic>
                    </a:graphicData>
                  </a:graphic>
                </wp:inline>
              </w:drawing>
            </w:r>
          </w:p>
          <w:p w14:paraId="64633731" w14:textId="77777777" w:rsidR="003C5D29" w:rsidRDefault="003C5D29">
            <w:pPr>
              <w:spacing w:after="0"/>
              <w:rPr>
                <w:lang w:eastAsia="zh-CN"/>
              </w:rPr>
            </w:pPr>
          </w:p>
          <w:p w14:paraId="4D493C86" w14:textId="77777777" w:rsidR="003C5D29" w:rsidRDefault="00257E7A">
            <w:pPr>
              <w:spacing w:after="0"/>
              <w:rPr>
                <w:lang w:eastAsia="zh-CN"/>
              </w:rPr>
            </w:pPr>
            <w:r>
              <w:rPr>
                <w:lang w:eastAsia="zh-CN"/>
              </w:rPr>
              <w:t>By the above the following revision to 2</w:t>
            </w:r>
            <w:r>
              <w:rPr>
                <w:vertAlign w:val="superscript"/>
                <w:lang w:eastAsia="zh-CN"/>
              </w:rPr>
              <w:t>nd</w:t>
            </w:r>
            <w:r>
              <w:rPr>
                <w:lang w:eastAsia="zh-CN"/>
              </w:rPr>
              <w:t xml:space="preserve"> bullet is suggested:</w:t>
            </w:r>
          </w:p>
          <w:p w14:paraId="0DA3C5D6" w14:textId="77777777" w:rsidR="003C5D29" w:rsidRDefault="003C5D29">
            <w:pPr>
              <w:rPr>
                <w:b/>
                <w:lang w:eastAsia="zh-CN"/>
              </w:rPr>
            </w:pPr>
          </w:p>
          <w:p w14:paraId="5EE95E75" w14:textId="77777777" w:rsidR="003C5D29" w:rsidRDefault="00257E7A">
            <w:pPr>
              <w:rPr>
                <w:rFonts w:eastAsia="Malgun Gothic"/>
                <w:lang w:eastAsia="ko-KR"/>
              </w:rPr>
            </w:pPr>
            <w:r>
              <w:rPr>
                <w:rFonts w:hint="eastAsia"/>
                <w:b/>
                <w:lang w:eastAsia="zh-CN"/>
              </w:rPr>
              <w:lastRenderedPageBreak/>
              <w:t>M</w:t>
            </w:r>
            <w:r>
              <w:rPr>
                <w:b/>
                <w:lang w:eastAsia="zh-CN"/>
              </w:rPr>
              <w:t xml:space="preserve">ultiple </w:t>
            </w:r>
            <w:r>
              <w:rPr>
                <w:b/>
                <w:color w:val="0000FF"/>
                <w:lang w:eastAsia="zh-CN"/>
              </w:rPr>
              <w:t xml:space="preserve">power </w:t>
            </w:r>
            <w:r>
              <w:rPr>
                <w:b/>
                <w:strike/>
                <w:color w:val="0000FF"/>
                <w:lang w:eastAsia="zh-CN"/>
              </w:rPr>
              <w:t xml:space="preserve">energy </w:t>
            </w:r>
            <w:r>
              <w:rPr>
                <w:b/>
                <w:lang w:eastAsia="zh-CN"/>
              </w:rPr>
              <w:t xml:space="preserve">state(s) including sleep/non-sleep mode(s) with relative power </w:t>
            </w:r>
            <w:r>
              <w:rPr>
                <w:b/>
                <w:strike/>
                <w:color w:val="FF0000"/>
                <w:lang w:eastAsia="zh-CN"/>
              </w:rPr>
              <w:t>values/units</w:t>
            </w:r>
            <w:r>
              <w:rPr>
                <w:b/>
                <w:lang w:eastAsia="zh-CN"/>
              </w:rPr>
              <w:t>, and associated transition times</w:t>
            </w:r>
            <w:r>
              <w:rPr>
                <w:b/>
                <w:color w:val="FF0000"/>
                <w:lang w:eastAsia="zh-CN"/>
              </w:rPr>
              <w:t>/energy</w:t>
            </w:r>
          </w:p>
        </w:tc>
      </w:tr>
    </w:tbl>
    <w:p w14:paraId="6DBA16D0" w14:textId="77777777" w:rsidR="003C5D29" w:rsidRDefault="003C5D29">
      <w:pPr>
        <w:rPr>
          <w:lang w:eastAsia="zh-CN"/>
        </w:rPr>
      </w:pPr>
    </w:p>
    <w:p w14:paraId="170A2100" w14:textId="77777777" w:rsidR="003C5D29" w:rsidRDefault="00257E7A">
      <w:pPr>
        <w:rPr>
          <w:lang w:eastAsia="zh-CN"/>
        </w:rPr>
      </w:pPr>
      <w:r>
        <w:rPr>
          <w:rFonts w:hint="eastAsia"/>
          <w:lang w:eastAsia="zh-CN"/>
        </w:rPr>
        <w:t>A</w:t>
      </w:r>
      <w:r>
        <w:rPr>
          <w:lang w:eastAsia="zh-CN"/>
        </w:rPr>
        <w:t xml:space="preserve">nother general aspect is that there is converged preference that the time domain granularity of BS energy consumption model should be in a dynamic level, e.g. per slot basis [2][3][4][7][9][10][11] </w:t>
      </w:r>
      <w:proofErr w:type="gramStart"/>
      <w:r>
        <w:rPr>
          <w:lang w:eastAsia="zh-CN"/>
        </w:rPr>
        <w:t>etc..</w:t>
      </w:r>
      <w:proofErr w:type="gramEnd"/>
      <w:r>
        <w:rPr>
          <w:lang w:eastAsia="zh-CN"/>
        </w:rPr>
        <w:t xml:space="preserve"> The following can be considered.</w:t>
      </w:r>
    </w:p>
    <w:p w14:paraId="7AA0C527" w14:textId="77777777" w:rsidR="003C5D29" w:rsidRDefault="00257E7A">
      <w:pPr>
        <w:rPr>
          <w:b/>
          <w:lang w:eastAsia="zh-CN"/>
        </w:rPr>
      </w:pPr>
      <w:r>
        <w:rPr>
          <w:b/>
          <w:lang w:eastAsia="zh-CN"/>
        </w:rPr>
        <w:t>FL1 Proposal 2.1-2</w:t>
      </w:r>
    </w:p>
    <w:p w14:paraId="04B8664D" w14:textId="77777777" w:rsidR="003C5D29" w:rsidRDefault="00257E7A">
      <w:pPr>
        <w:pStyle w:val="ListParagraph"/>
        <w:numPr>
          <w:ilvl w:val="0"/>
          <w:numId w:val="7"/>
        </w:numPr>
        <w:rPr>
          <w:b/>
          <w:sz w:val="22"/>
          <w:szCs w:val="22"/>
          <w:lang w:eastAsia="zh-CN"/>
        </w:rPr>
      </w:pPr>
      <w:r>
        <w:rPr>
          <w:b/>
          <w:sz w:val="22"/>
          <w:szCs w:val="22"/>
          <w:lang w:eastAsia="zh-CN"/>
        </w:rPr>
        <w:t>The BS energy consumption model can be used to evaluate the power consumption of BS per slot.</w:t>
      </w:r>
    </w:p>
    <w:tbl>
      <w:tblPr>
        <w:tblStyle w:val="TableGrid"/>
        <w:tblW w:w="9634" w:type="dxa"/>
        <w:tblLayout w:type="fixed"/>
        <w:tblLook w:val="04A0" w:firstRow="1" w:lastRow="0" w:firstColumn="1" w:lastColumn="0" w:noHBand="0" w:noVBand="1"/>
      </w:tblPr>
      <w:tblGrid>
        <w:gridCol w:w="1372"/>
        <w:gridCol w:w="1458"/>
        <w:gridCol w:w="6804"/>
      </w:tblGrid>
      <w:tr w:rsidR="003C5D29" w14:paraId="677DB088" w14:textId="77777777">
        <w:tc>
          <w:tcPr>
            <w:tcW w:w="1372" w:type="dxa"/>
            <w:shd w:val="clear" w:color="auto" w:fill="DAEEF3" w:themeFill="accent5" w:themeFillTint="33"/>
          </w:tcPr>
          <w:p w14:paraId="313958A3" w14:textId="77777777" w:rsidR="003C5D29" w:rsidRDefault="00257E7A">
            <w:pPr>
              <w:rPr>
                <w:b/>
                <w:bCs/>
              </w:rPr>
            </w:pPr>
            <w:r>
              <w:rPr>
                <w:b/>
                <w:bCs/>
              </w:rPr>
              <w:t>Company</w:t>
            </w:r>
          </w:p>
        </w:tc>
        <w:tc>
          <w:tcPr>
            <w:tcW w:w="1458" w:type="dxa"/>
            <w:shd w:val="clear" w:color="auto" w:fill="DAEEF3" w:themeFill="accent5" w:themeFillTint="33"/>
          </w:tcPr>
          <w:p w14:paraId="000A35B1" w14:textId="77777777" w:rsidR="003C5D29" w:rsidRDefault="00257E7A">
            <w:pPr>
              <w:rPr>
                <w:b/>
                <w:bCs/>
              </w:rPr>
            </w:pPr>
            <w:r>
              <w:rPr>
                <w:b/>
                <w:bCs/>
              </w:rPr>
              <w:t>Y/N</w:t>
            </w:r>
          </w:p>
        </w:tc>
        <w:tc>
          <w:tcPr>
            <w:tcW w:w="6804" w:type="dxa"/>
            <w:shd w:val="clear" w:color="auto" w:fill="DAEEF3" w:themeFill="accent5" w:themeFillTint="33"/>
          </w:tcPr>
          <w:p w14:paraId="22BA7DED" w14:textId="77777777" w:rsidR="003C5D29" w:rsidRDefault="00257E7A">
            <w:pPr>
              <w:rPr>
                <w:b/>
                <w:bCs/>
              </w:rPr>
            </w:pPr>
            <w:r>
              <w:rPr>
                <w:b/>
                <w:bCs/>
              </w:rPr>
              <w:t>Comments</w:t>
            </w:r>
          </w:p>
        </w:tc>
      </w:tr>
      <w:tr w:rsidR="003C5D29" w14:paraId="2973C236" w14:textId="77777777">
        <w:tc>
          <w:tcPr>
            <w:tcW w:w="1372" w:type="dxa"/>
            <w:shd w:val="clear" w:color="auto" w:fill="auto"/>
          </w:tcPr>
          <w:p w14:paraId="5BEA4B2A" w14:textId="77777777" w:rsidR="003C5D29" w:rsidRDefault="00257E7A">
            <w:pPr>
              <w:rPr>
                <w:b/>
                <w:bCs/>
              </w:rPr>
            </w:pPr>
            <w:r>
              <w:rPr>
                <w:bCs/>
                <w:lang w:eastAsia="zh-CN"/>
              </w:rPr>
              <w:t>Xiaomi</w:t>
            </w:r>
          </w:p>
        </w:tc>
        <w:tc>
          <w:tcPr>
            <w:tcW w:w="1458" w:type="dxa"/>
            <w:shd w:val="clear" w:color="auto" w:fill="auto"/>
          </w:tcPr>
          <w:p w14:paraId="46526A77" w14:textId="77777777" w:rsidR="003C5D29" w:rsidRDefault="00257E7A">
            <w:pPr>
              <w:rPr>
                <w:b/>
                <w:bCs/>
              </w:rPr>
            </w:pPr>
            <w:r>
              <w:rPr>
                <w:rFonts w:hint="eastAsia"/>
                <w:bCs/>
                <w:lang w:eastAsia="zh-CN"/>
              </w:rPr>
              <w:t>Y</w:t>
            </w:r>
          </w:p>
        </w:tc>
        <w:tc>
          <w:tcPr>
            <w:tcW w:w="6804" w:type="dxa"/>
            <w:shd w:val="clear" w:color="auto" w:fill="auto"/>
          </w:tcPr>
          <w:p w14:paraId="62CB39C2" w14:textId="77777777" w:rsidR="003C5D29" w:rsidRDefault="003C5D29">
            <w:pPr>
              <w:rPr>
                <w:b/>
                <w:bCs/>
              </w:rPr>
            </w:pPr>
          </w:p>
        </w:tc>
      </w:tr>
      <w:tr w:rsidR="003C5D29" w14:paraId="4613EBD1" w14:textId="77777777">
        <w:tc>
          <w:tcPr>
            <w:tcW w:w="1372" w:type="dxa"/>
          </w:tcPr>
          <w:p w14:paraId="58EE5953"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1458" w:type="dxa"/>
          </w:tcPr>
          <w:p w14:paraId="4AE59879" w14:textId="77777777" w:rsidR="003C5D29" w:rsidRDefault="00257E7A">
            <w:pPr>
              <w:rPr>
                <w:b/>
                <w:bCs/>
              </w:rPr>
            </w:pPr>
            <w:r>
              <w:rPr>
                <w:rFonts w:hint="eastAsia"/>
                <w:bCs/>
                <w:lang w:eastAsia="zh-CN"/>
              </w:rPr>
              <w:t>Y</w:t>
            </w:r>
          </w:p>
        </w:tc>
        <w:tc>
          <w:tcPr>
            <w:tcW w:w="6804" w:type="dxa"/>
          </w:tcPr>
          <w:p w14:paraId="65173332" w14:textId="77777777" w:rsidR="003C5D29" w:rsidRDefault="00257E7A">
            <w:pPr>
              <w:rPr>
                <w:b/>
                <w:bCs/>
              </w:rPr>
            </w:pPr>
            <w:r>
              <w:rPr>
                <w:bCs/>
                <w:lang w:eastAsia="zh-CN"/>
              </w:rPr>
              <w:t xml:space="preserve">The symbol level model should be studied. It can be absorbed into scaling methods in some companies’ contribution. Therefore, suggest adding a NOTE, </w:t>
            </w:r>
            <w:proofErr w:type="gramStart"/>
            <w:r>
              <w:rPr>
                <w:bCs/>
                <w:lang w:eastAsia="zh-CN"/>
              </w:rPr>
              <w:t>e.g.</w:t>
            </w:r>
            <w:proofErr w:type="gramEnd"/>
            <w:r>
              <w:rPr>
                <w:bCs/>
                <w:lang w:eastAsia="zh-CN"/>
              </w:rPr>
              <w:t xml:space="preserve"> the power consumption of BS for symbol(s) can be modeled in the scaling method.</w:t>
            </w:r>
          </w:p>
        </w:tc>
      </w:tr>
      <w:tr w:rsidR="003C5D29" w14:paraId="3B56A19D" w14:textId="77777777">
        <w:tc>
          <w:tcPr>
            <w:tcW w:w="1372" w:type="dxa"/>
          </w:tcPr>
          <w:p w14:paraId="054A84ED" w14:textId="77777777" w:rsidR="003C5D29" w:rsidRDefault="00257E7A">
            <w:pPr>
              <w:rPr>
                <w:b/>
                <w:bCs/>
              </w:rPr>
            </w:pPr>
            <w:r>
              <w:rPr>
                <w:rFonts w:hint="eastAsia"/>
                <w:bCs/>
                <w:lang w:eastAsia="zh-CN"/>
              </w:rPr>
              <w:t>O</w:t>
            </w:r>
            <w:r>
              <w:rPr>
                <w:bCs/>
                <w:lang w:eastAsia="zh-CN"/>
              </w:rPr>
              <w:t>PPO</w:t>
            </w:r>
          </w:p>
        </w:tc>
        <w:tc>
          <w:tcPr>
            <w:tcW w:w="1458" w:type="dxa"/>
          </w:tcPr>
          <w:p w14:paraId="16DA1CF7" w14:textId="77777777" w:rsidR="003C5D29" w:rsidRDefault="00257E7A">
            <w:pPr>
              <w:rPr>
                <w:b/>
                <w:bCs/>
              </w:rPr>
            </w:pPr>
            <w:r>
              <w:rPr>
                <w:bCs/>
                <w:lang w:eastAsia="zh-CN"/>
              </w:rPr>
              <w:t>N</w:t>
            </w:r>
          </w:p>
        </w:tc>
        <w:tc>
          <w:tcPr>
            <w:tcW w:w="6804" w:type="dxa"/>
          </w:tcPr>
          <w:p w14:paraId="4895F14B" w14:textId="77777777" w:rsidR="003C5D29" w:rsidRDefault="00257E7A">
            <w:pPr>
              <w:rPr>
                <w:bCs/>
              </w:rPr>
            </w:pPr>
            <w:r>
              <w:rPr>
                <w:rFonts w:hint="eastAsia"/>
                <w:bCs/>
                <w:lang w:eastAsia="zh-CN"/>
              </w:rPr>
              <w:t>W</w:t>
            </w:r>
            <w:r>
              <w:rPr>
                <w:bCs/>
                <w:lang w:eastAsia="zh-CN"/>
              </w:rPr>
              <w:t>e think symbol-level evaluation is more reasonable.</w:t>
            </w:r>
          </w:p>
        </w:tc>
      </w:tr>
      <w:tr w:rsidR="003C5D29" w14:paraId="31195B7C" w14:textId="77777777">
        <w:tc>
          <w:tcPr>
            <w:tcW w:w="1372" w:type="dxa"/>
          </w:tcPr>
          <w:p w14:paraId="0582D5F0" w14:textId="77777777" w:rsidR="003C5D29" w:rsidRDefault="00257E7A">
            <w:pPr>
              <w:rPr>
                <w:bCs/>
                <w:lang w:eastAsia="zh-CN"/>
              </w:rPr>
            </w:pPr>
            <w:r>
              <w:rPr>
                <w:bCs/>
                <w:lang w:eastAsia="zh-CN"/>
              </w:rPr>
              <w:t>IDCC</w:t>
            </w:r>
          </w:p>
        </w:tc>
        <w:tc>
          <w:tcPr>
            <w:tcW w:w="1458" w:type="dxa"/>
          </w:tcPr>
          <w:p w14:paraId="0755F9C2" w14:textId="77777777" w:rsidR="003C5D29" w:rsidRDefault="00257E7A">
            <w:pPr>
              <w:rPr>
                <w:bCs/>
                <w:lang w:eastAsia="zh-CN"/>
              </w:rPr>
            </w:pPr>
            <w:r>
              <w:rPr>
                <w:bCs/>
                <w:lang w:eastAsia="zh-CN"/>
              </w:rPr>
              <w:t>N</w:t>
            </w:r>
          </w:p>
        </w:tc>
        <w:tc>
          <w:tcPr>
            <w:tcW w:w="6804" w:type="dxa"/>
          </w:tcPr>
          <w:p w14:paraId="085B4958" w14:textId="77777777" w:rsidR="003C5D29" w:rsidRDefault="00257E7A">
            <w:pPr>
              <w:rPr>
                <w:bCs/>
                <w:lang w:eastAsia="zh-CN"/>
              </w:rPr>
            </w:pPr>
            <w:r>
              <w:rPr>
                <w:bCs/>
                <w:lang w:eastAsia="zh-CN"/>
              </w:rPr>
              <w:t xml:space="preserve">We think symbol-level evaluation is needed. However, this may be </w:t>
            </w:r>
            <w:proofErr w:type="spellStart"/>
            <w:r>
              <w:rPr>
                <w:bCs/>
                <w:lang w:eastAsia="zh-CN"/>
              </w:rPr>
              <w:t>be</w:t>
            </w:r>
            <w:proofErr w:type="spellEnd"/>
            <w:r>
              <w:rPr>
                <w:bCs/>
                <w:lang w:eastAsia="zh-CN"/>
              </w:rPr>
              <w:t xml:space="preserve"> achieved by scaling slot level power, for example using time and frequency occupancy.</w:t>
            </w:r>
          </w:p>
        </w:tc>
      </w:tr>
      <w:tr w:rsidR="003C5D29" w14:paraId="6BA6E6EE" w14:textId="77777777">
        <w:tc>
          <w:tcPr>
            <w:tcW w:w="1372" w:type="dxa"/>
          </w:tcPr>
          <w:p w14:paraId="34D76576" w14:textId="77777777" w:rsidR="003C5D29" w:rsidRDefault="00257E7A">
            <w:pPr>
              <w:rPr>
                <w:bCs/>
                <w:lang w:eastAsia="zh-CN"/>
              </w:rPr>
            </w:pPr>
            <w:r>
              <w:t>Intel</w:t>
            </w:r>
          </w:p>
        </w:tc>
        <w:tc>
          <w:tcPr>
            <w:tcW w:w="1458" w:type="dxa"/>
          </w:tcPr>
          <w:p w14:paraId="465C294C" w14:textId="77777777" w:rsidR="003C5D29" w:rsidRDefault="00257E7A">
            <w:pPr>
              <w:rPr>
                <w:bCs/>
                <w:lang w:eastAsia="zh-CN"/>
              </w:rPr>
            </w:pPr>
            <w:r>
              <w:t>Y</w:t>
            </w:r>
          </w:p>
        </w:tc>
        <w:tc>
          <w:tcPr>
            <w:tcW w:w="6804" w:type="dxa"/>
          </w:tcPr>
          <w:p w14:paraId="58A922BF" w14:textId="77777777" w:rsidR="003C5D29" w:rsidRDefault="00257E7A">
            <w:pPr>
              <w:rPr>
                <w:bCs/>
                <w:lang w:eastAsia="zh-CN"/>
              </w:rPr>
            </w:pPr>
            <w:r>
              <w:t xml:space="preserve">While we see that symbol level modeling can be made more accurate by considering different combination of signal/channels, we think for evaluation purposes, approximate model based on per slot assumption is sufficient and may not result in significantly different observation than symbol level model. It may be too cumbersome to assess transmission status on </w:t>
            </w:r>
            <w:proofErr w:type="gramStart"/>
            <w:r>
              <w:t>symbol by symbol</w:t>
            </w:r>
            <w:proofErr w:type="gramEnd"/>
            <w:r>
              <w:t xml:space="preserve"> level and evaluate in the SLS. Having said that we agree that based on per slot value, several important cases (e.g., 1 SSB transmission) can be identified for scaling. Alternatively, some quantization can be considered, such as if a transmission occupies half slot or less, a common scaling is applied and transmission occupying more than half slot are treated same way as per slot.</w:t>
            </w:r>
          </w:p>
        </w:tc>
      </w:tr>
      <w:tr w:rsidR="003C5D29" w14:paraId="7CF02836" w14:textId="77777777">
        <w:tc>
          <w:tcPr>
            <w:tcW w:w="1372" w:type="dxa"/>
          </w:tcPr>
          <w:p w14:paraId="7CF627BA" w14:textId="77777777" w:rsidR="003C5D29" w:rsidRDefault="00257E7A">
            <w:r>
              <w:t>NOKIA/NSB</w:t>
            </w:r>
          </w:p>
        </w:tc>
        <w:tc>
          <w:tcPr>
            <w:tcW w:w="1458" w:type="dxa"/>
          </w:tcPr>
          <w:p w14:paraId="0A5F00BC" w14:textId="77777777" w:rsidR="003C5D29" w:rsidRDefault="00257E7A">
            <w:r>
              <w:t>Y</w:t>
            </w:r>
          </w:p>
        </w:tc>
        <w:tc>
          <w:tcPr>
            <w:tcW w:w="6804" w:type="dxa"/>
          </w:tcPr>
          <w:p w14:paraId="79ABF101" w14:textId="77777777" w:rsidR="003C5D29" w:rsidRDefault="00257E7A">
            <w:proofErr w:type="gramStart"/>
            <w:r>
              <w:t>Generally</w:t>
            </w:r>
            <w:proofErr w:type="gramEnd"/>
            <w:r>
              <w:t xml:space="preserve"> we are fine with the Proposal 2.1-2. But suggest </w:t>
            </w:r>
            <w:proofErr w:type="gramStart"/>
            <w:r>
              <w:t>to have</w:t>
            </w:r>
            <w:proofErr w:type="gramEnd"/>
            <w:r>
              <w:t xml:space="preserve"> below rewording:</w:t>
            </w:r>
          </w:p>
          <w:p w14:paraId="5449A2DB" w14:textId="77777777" w:rsidR="003C5D29" w:rsidRDefault="00257E7A">
            <w:pPr>
              <w:rPr>
                <w:lang w:eastAsia="zh-CN"/>
              </w:rPr>
            </w:pPr>
            <w:r>
              <w:rPr>
                <w:lang w:eastAsia="zh-CN"/>
              </w:rPr>
              <w:t>FL1 Proposal 2.1-2</w:t>
            </w:r>
          </w:p>
          <w:p w14:paraId="27F99030" w14:textId="77777777" w:rsidR="003C5D29" w:rsidRDefault="00257E7A">
            <w:pPr>
              <w:pStyle w:val="ListParagraph"/>
              <w:numPr>
                <w:ilvl w:val="0"/>
                <w:numId w:val="7"/>
              </w:numPr>
              <w:rPr>
                <w:sz w:val="22"/>
                <w:szCs w:val="22"/>
                <w:lang w:eastAsia="zh-CN"/>
              </w:rPr>
            </w:pPr>
            <w:r>
              <w:rPr>
                <w:sz w:val="22"/>
                <w:szCs w:val="22"/>
                <w:lang w:eastAsia="zh-CN"/>
              </w:rPr>
              <w:t xml:space="preserve">The BS energy consumption model can be used to evaluate the </w:t>
            </w:r>
            <w:r>
              <w:rPr>
                <w:dstrike/>
                <w:color w:val="FF0000"/>
                <w:sz w:val="22"/>
                <w:szCs w:val="22"/>
                <w:lang w:eastAsia="zh-CN"/>
              </w:rPr>
              <w:t>power</w:t>
            </w:r>
            <w:r>
              <w:rPr>
                <w:strike/>
                <w:color w:val="FF0000"/>
                <w:sz w:val="22"/>
                <w:szCs w:val="22"/>
                <w:lang w:eastAsia="zh-CN"/>
              </w:rPr>
              <w:t xml:space="preserve"> </w:t>
            </w:r>
            <w:r>
              <w:rPr>
                <w:color w:val="FF0000"/>
                <w:sz w:val="22"/>
                <w:szCs w:val="22"/>
                <w:lang w:eastAsia="zh-CN"/>
              </w:rPr>
              <w:t xml:space="preserve">energy </w:t>
            </w:r>
            <w:r>
              <w:rPr>
                <w:sz w:val="22"/>
                <w:szCs w:val="22"/>
                <w:lang w:eastAsia="zh-CN"/>
              </w:rPr>
              <w:t>consumption of BS per slot.</w:t>
            </w:r>
          </w:p>
          <w:p w14:paraId="2C1D591B" w14:textId="77777777" w:rsidR="003C5D29" w:rsidRDefault="00257E7A">
            <w:r>
              <w:rPr>
                <w:lang w:val="en-GB"/>
              </w:rPr>
              <w:t xml:space="preserve">NOTE: </w:t>
            </w:r>
            <w:r>
              <w:t xml:space="preserve">When we talk about something that is given for a certain </w:t>
            </w:r>
            <w:proofErr w:type="gramStart"/>
            <w:r>
              <w:t>time period</w:t>
            </w:r>
            <w:proofErr w:type="gramEnd"/>
            <w:r>
              <w:t xml:space="preserve"> it has to be energy not power</w:t>
            </w:r>
          </w:p>
        </w:tc>
      </w:tr>
      <w:tr w:rsidR="003C5D29" w14:paraId="213E0573" w14:textId="77777777">
        <w:tc>
          <w:tcPr>
            <w:tcW w:w="1372" w:type="dxa"/>
          </w:tcPr>
          <w:p w14:paraId="2443A3CB" w14:textId="77777777" w:rsidR="003C5D29" w:rsidRDefault="00257E7A">
            <w:r>
              <w:rPr>
                <w:rFonts w:eastAsia="Malgun Gothic" w:hint="eastAsia"/>
                <w:bCs/>
                <w:lang w:eastAsia="ko-KR"/>
              </w:rPr>
              <w:t>LG Electronics</w:t>
            </w:r>
          </w:p>
        </w:tc>
        <w:tc>
          <w:tcPr>
            <w:tcW w:w="1458" w:type="dxa"/>
          </w:tcPr>
          <w:p w14:paraId="51EF661B" w14:textId="77777777" w:rsidR="003C5D29" w:rsidRDefault="00257E7A">
            <w:r>
              <w:rPr>
                <w:rFonts w:eastAsia="Malgun Gothic" w:hint="eastAsia"/>
                <w:bCs/>
                <w:lang w:eastAsia="ko-KR"/>
              </w:rPr>
              <w:t>Y</w:t>
            </w:r>
          </w:p>
        </w:tc>
        <w:tc>
          <w:tcPr>
            <w:tcW w:w="6804" w:type="dxa"/>
          </w:tcPr>
          <w:p w14:paraId="682CFEF6" w14:textId="77777777" w:rsidR="003C5D29" w:rsidRDefault="00257E7A">
            <w:r>
              <w:rPr>
                <w:rFonts w:eastAsia="Malgun Gothic"/>
                <w:bCs/>
                <w:lang w:eastAsia="ko-KR"/>
              </w:rPr>
              <w:t>The power consumption of BS per slot can be considered as a baseline.</w:t>
            </w:r>
          </w:p>
        </w:tc>
      </w:tr>
      <w:tr w:rsidR="003C5D29" w14:paraId="740F6369" w14:textId="77777777">
        <w:tc>
          <w:tcPr>
            <w:tcW w:w="1372" w:type="dxa"/>
          </w:tcPr>
          <w:p w14:paraId="6363DDB3"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p w14:paraId="093CFC77" w14:textId="77777777" w:rsidR="003C5D29" w:rsidRDefault="003C5D29">
            <w:pPr>
              <w:rPr>
                <w:rFonts w:eastAsiaTheme="minorEastAsia"/>
                <w:bCs/>
                <w:lang w:eastAsia="zh-CN"/>
              </w:rPr>
            </w:pPr>
          </w:p>
        </w:tc>
        <w:tc>
          <w:tcPr>
            <w:tcW w:w="1458" w:type="dxa"/>
          </w:tcPr>
          <w:p w14:paraId="03AE0BF2" w14:textId="77777777" w:rsidR="003C5D29" w:rsidRDefault="00257E7A">
            <w:pPr>
              <w:rPr>
                <w:rFonts w:eastAsiaTheme="minorEastAsia"/>
                <w:bCs/>
                <w:lang w:eastAsia="zh-CN"/>
              </w:rPr>
            </w:pPr>
            <w:r>
              <w:rPr>
                <w:rFonts w:eastAsiaTheme="minorEastAsia" w:hint="eastAsia"/>
                <w:bCs/>
                <w:lang w:eastAsia="zh-CN"/>
              </w:rPr>
              <w:t>Y</w:t>
            </w:r>
          </w:p>
        </w:tc>
        <w:tc>
          <w:tcPr>
            <w:tcW w:w="6804" w:type="dxa"/>
          </w:tcPr>
          <w:p w14:paraId="470CE48F" w14:textId="77777777" w:rsidR="003C5D29" w:rsidRDefault="00257E7A">
            <w:pPr>
              <w:rPr>
                <w:rFonts w:eastAsia="Malgun Gothic"/>
                <w:bCs/>
                <w:lang w:eastAsia="ko-KR"/>
              </w:rPr>
            </w:pPr>
            <w:r>
              <w:rPr>
                <w:rFonts w:eastAsia="Malgun Gothic"/>
                <w:bCs/>
                <w:lang w:eastAsia="ko-KR"/>
              </w:rPr>
              <w:t xml:space="preserve">We share the similar as </w:t>
            </w:r>
            <w:proofErr w:type="spellStart"/>
            <w:r>
              <w:rPr>
                <w:rFonts w:eastAsia="Malgun Gothic"/>
                <w:bCs/>
                <w:lang w:eastAsia="ko-KR"/>
              </w:rPr>
              <w:t>Spreadtrum</w:t>
            </w:r>
            <w:proofErr w:type="spellEnd"/>
            <w:r>
              <w:rPr>
                <w:rFonts w:eastAsia="Malgun Gothic"/>
                <w:bCs/>
                <w:lang w:eastAsia="ko-KR"/>
              </w:rPr>
              <w:t xml:space="preserve">. We agree to evaluate the energy consumption in slot. However, since the techniques such as symbol-level ON/OFF can be adopted and the duration of the transmission may less than a slot. We suggest </w:t>
            </w:r>
            <w:proofErr w:type="gramStart"/>
            <w:r>
              <w:rPr>
                <w:rFonts w:eastAsia="Malgun Gothic"/>
                <w:bCs/>
                <w:lang w:eastAsia="ko-KR"/>
              </w:rPr>
              <w:t>to take</w:t>
            </w:r>
            <w:proofErr w:type="gramEnd"/>
            <w:r>
              <w:rPr>
                <w:rFonts w:eastAsia="Malgun Gothic"/>
                <w:bCs/>
                <w:lang w:eastAsia="ko-KR"/>
              </w:rPr>
              <w:t xml:space="preserve"> this into consideration by the scaling method.</w:t>
            </w:r>
          </w:p>
          <w:p w14:paraId="54A90AC7" w14:textId="77777777" w:rsidR="003C5D29" w:rsidRDefault="00257E7A">
            <w:pPr>
              <w:rPr>
                <w:rFonts w:eastAsiaTheme="minorEastAsia"/>
                <w:bCs/>
                <w:lang w:eastAsia="zh-CN"/>
              </w:rPr>
            </w:pPr>
            <w:r>
              <w:rPr>
                <w:rFonts w:eastAsia="Malgun Gothic"/>
                <w:bCs/>
                <w:lang w:eastAsia="ko-KR"/>
              </w:rPr>
              <w:t xml:space="preserve">And we agree with Nokia/NSB that the </w:t>
            </w:r>
            <w:r>
              <w:rPr>
                <w:rFonts w:eastAsia="Malgun Gothic"/>
                <w:b/>
                <w:bCs/>
                <w:lang w:eastAsia="ko-KR"/>
              </w:rPr>
              <w:t>power consumption</w:t>
            </w:r>
            <w:r>
              <w:rPr>
                <w:rFonts w:eastAsia="Malgun Gothic"/>
                <w:bCs/>
                <w:lang w:eastAsia="ko-KR"/>
              </w:rPr>
              <w:t xml:space="preserve"> should be </w:t>
            </w:r>
            <w:r>
              <w:rPr>
                <w:rFonts w:eastAsia="Malgun Gothic"/>
                <w:bCs/>
                <w:lang w:eastAsia="ko-KR"/>
              </w:rPr>
              <w:lastRenderedPageBreak/>
              <w:t xml:space="preserve">replaced by the </w:t>
            </w:r>
            <w:r>
              <w:rPr>
                <w:rFonts w:eastAsia="Malgun Gothic"/>
                <w:b/>
                <w:bCs/>
                <w:lang w:eastAsia="ko-KR"/>
              </w:rPr>
              <w:t>energy consumption</w:t>
            </w:r>
            <w:r>
              <w:rPr>
                <w:rFonts w:eastAsia="Malgun Gothic"/>
                <w:bCs/>
                <w:lang w:eastAsia="ko-KR"/>
              </w:rPr>
              <w:t>, not only for this proposal, but for all the proposals.</w:t>
            </w:r>
          </w:p>
        </w:tc>
      </w:tr>
      <w:tr w:rsidR="003C5D29" w14:paraId="457E8708" w14:textId="77777777">
        <w:tc>
          <w:tcPr>
            <w:tcW w:w="1372" w:type="dxa"/>
          </w:tcPr>
          <w:p w14:paraId="0D659B4C" w14:textId="77777777" w:rsidR="003C5D29" w:rsidRDefault="00257E7A">
            <w:pPr>
              <w:rPr>
                <w:rFonts w:eastAsiaTheme="minorEastAsia"/>
                <w:bCs/>
                <w:lang w:eastAsia="zh-CN"/>
              </w:rPr>
            </w:pPr>
            <w:r>
              <w:rPr>
                <w:rFonts w:eastAsia="MS Mincho" w:hint="eastAsia"/>
                <w:lang w:eastAsia="ja-JP"/>
              </w:rPr>
              <w:lastRenderedPageBreak/>
              <w:t>D</w:t>
            </w:r>
            <w:r>
              <w:rPr>
                <w:rFonts w:eastAsia="MS Mincho"/>
                <w:lang w:eastAsia="ja-JP"/>
              </w:rPr>
              <w:t>OCOMO</w:t>
            </w:r>
          </w:p>
        </w:tc>
        <w:tc>
          <w:tcPr>
            <w:tcW w:w="1458" w:type="dxa"/>
          </w:tcPr>
          <w:p w14:paraId="0E0378AC" w14:textId="77777777" w:rsidR="003C5D29" w:rsidRDefault="00257E7A">
            <w:pPr>
              <w:rPr>
                <w:rFonts w:eastAsiaTheme="minorEastAsia"/>
                <w:bCs/>
                <w:lang w:eastAsia="zh-CN"/>
              </w:rPr>
            </w:pPr>
            <w:r>
              <w:rPr>
                <w:rFonts w:eastAsia="MS Mincho" w:hint="eastAsia"/>
                <w:lang w:eastAsia="ja-JP"/>
              </w:rPr>
              <w:t>Y</w:t>
            </w:r>
          </w:p>
        </w:tc>
        <w:tc>
          <w:tcPr>
            <w:tcW w:w="6804" w:type="dxa"/>
          </w:tcPr>
          <w:p w14:paraId="36390B98" w14:textId="77777777" w:rsidR="003C5D29" w:rsidRDefault="00257E7A">
            <w:pPr>
              <w:rPr>
                <w:rFonts w:eastAsia="Malgun Gothic"/>
                <w:bCs/>
                <w:lang w:eastAsia="ko-KR"/>
              </w:rPr>
            </w:pPr>
            <w:r>
              <w:rPr>
                <w:rFonts w:eastAsia="MS Mincho" w:hint="eastAsia"/>
                <w:lang w:eastAsia="ja-JP"/>
              </w:rPr>
              <w:t>S</w:t>
            </w:r>
            <w:r>
              <w:rPr>
                <w:rFonts w:eastAsia="MS Mincho"/>
                <w:lang w:eastAsia="ja-JP"/>
              </w:rPr>
              <w:t>caling for symbol-level can be considered if necessary.</w:t>
            </w:r>
          </w:p>
        </w:tc>
      </w:tr>
      <w:tr w:rsidR="003C5D29" w14:paraId="5DF805FE" w14:textId="77777777">
        <w:tc>
          <w:tcPr>
            <w:tcW w:w="1372" w:type="dxa"/>
          </w:tcPr>
          <w:p w14:paraId="220F1C51" w14:textId="77777777" w:rsidR="003C5D29" w:rsidRDefault="00257E7A">
            <w:pPr>
              <w:rPr>
                <w:rFonts w:eastAsia="MS Mincho"/>
                <w:lang w:eastAsia="ja-JP"/>
              </w:rPr>
            </w:pPr>
            <w:r>
              <w:rPr>
                <w:rFonts w:hint="eastAsia"/>
                <w:lang w:eastAsia="zh-CN"/>
              </w:rPr>
              <w:t>C</w:t>
            </w:r>
            <w:r>
              <w:rPr>
                <w:lang w:eastAsia="zh-CN"/>
              </w:rPr>
              <w:t>MCC</w:t>
            </w:r>
          </w:p>
        </w:tc>
        <w:tc>
          <w:tcPr>
            <w:tcW w:w="1458" w:type="dxa"/>
          </w:tcPr>
          <w:p w14:paraId="38BE242C" w14:textId="77777777" w:rsidR="003C5D29" w:rsidRDefault="00257E7A">
            <w:pPr>
              <w:rPr>
                <w:rFonts w:eastAsia="MS Mincho"/>
                <w:lang w:eastAsia="ja-JP"/>
              </w:rPr>
            </w:pPr>
            <w:r>
              <w:rPr>
                <w:rFonts w:eastAsia="MS Mincho"/>
                <w:lang w:eastAsia="ja-JP"/>
              </w:rPr>
              <w:t>Y with more clarification</w:t>
            </w:r>
          </w:p>
        </w:tc>
        <w:tc>
          <w:tcPr>
            <w:tcW w:w="6804" w:type="dxa"/>
          </w:tcPr>
          <w:p w14:paraId="717E702B" w14:textId="77777777" w:rsidR="003C5D29" w:rsidRDefault="00257E7A">
            <w:pPr>
              <w:rPr>
                <w:lang w:eastAsia="zh-CN"/>
              </w:rPr>
            </w:pPr>
            <w:r>
              <w:rPr>
                <w:lang w:eastAsia="zh-CN"/>
              </w:rPr>
              <w:t xml:space="preserve">We agree to evaluate the power consumption of BS per slot. However, further clarification is helpful to let us on the same page regarding the definition of per slot power consumption of different sleep states and non-sleep state. </w:t>
            </w:r>
          </w:p>
          <w:p w14:paraId="1AA206B4" w14:textId="77777777" w:rsidR="003C5D29" w:rsidRDefault="00257E7A">
            <w:pPr>
              <w:rPr>
                <w:lang w:eastAsia="zh-CN"/>
              </w:rPr>
            </w:pPr>
            <w:r>
              <w:rPr>
                <w:lang w:eastAsia="zh-CN"/>
              </w:rPr>
              <w:t>For sleep states, such as the power consumption of deep sleep defines the power consumption when BS is in deep sleep within the slot.</w:t>
            </w:r>
          </w:p>
          <w:p w14:paraId="54E7DC37" w14:textId="77777777" w:rsidR="003C5D29" w:rsidRDefault="00257E7A">
            <w:pPr>
              <w:rPr>
                <w:rFonts w:eastAsia="MS Mincho"/>
                <w:lang w:eastAsia="ja-JP"/>
              </w:rPr>
            </w:pPr>
            <w:r>
              <w:rPr>
                <w:lang w:eastAsia="zh-CN"/>
              </w:rPr>
              <w:t>For non-sleep state, the power consumption can be defined</w:t>
            </w:r>
            <w:r>
              <w:t xml:space="preserve"> </w:t>
            </w:r>
            <w:r>
              <w:rPr>
                <w:lang w:eastAsia="zh-CN"/>
              </w:rPr>
              <w:t>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slot are occupied for transmission, another state is that all the symbols are used for transmission with 50% PRB occupation, or even a combination of the above two states. The power consumptions of different working states are not same although the PRB utilization is 50%. So, at least a clarification on the definition of power consumption of non-sleep state per slot is needed.</w:t>
            </w:r>
          </w:p>
        </w:tc>
      </w:tr>
      <w:tr w:rsidR="003C5D29" w14:paraId="74D150D7" w14:textId="77777777">
        <w:tc>
          <w:tcPr>
            <w:tcW w:w="1372" w:type="dxa"/>
          </w:tcPr>
          <w:p w14:paraId="0F0ABD37" w14:textId="77777777" w:rsidR="003C5D29" w:rsidRDefault="00257E7A">
            <w:pPr>
              <w:rPr>
                <w:lang w:eastAsia="zh-CN"/>
              </w:rPr>
            </w:pPr>
            <w:r>
              <w:t>Panasonic</w:t>
            </w:r>
          </w:p>
        </w:tc>
        <w:tc>
          <w:tcPr>
            <w:tcW w:w="1458" w:type="dxa"/>
          </w:tcPr>
          <w:p w14:paraId="2A099596" w14:textId="77777777" w:rsidR="003C5D29" w:rsidRDefault="00257E7A">
            <w:pPr>
              <w:rPr>
                <w:rFonts w:eastAsia="MS Mincho"/>
                <w:lang w:eastAsia="ja-JP"/>
              </w:rPr>
            </w:pPr>
            <w:r>
              <w:t>Y</w:t>
            </w:r>
          </w:p>
        </w:tc>
        <w:tc>
          <w:tcPr>
            <w:tcW w:w="6804" w:type="dxa"/>
          </w:tcPr>
          <w:p w14:paraId="4CBC7495" w14:textId="77777777" w:rsidR="003C5D29" w:rsidRDefault="00257E7A">
            <w:pPr>
              <w:rPr>
                <w:lang w:eastAsia="zh-CN"/>
              </w:rPr>
            </w:pPr>
            <w:r>
              <w:rPr>
                <w:rFonts w:eastAsia="MS Mincho"/>
                <w:lang w:eastAsia="ja-JP"/>
              </w:rPr>
              <w:t xml:space="preserve">We support the comment from </w:t>
            </w:r>
            <w:proofErr w:type="spellStart"/>
            <w:r>
              <w:rPr>
                <w:rFonts w:eastAsia="MS Mincho"/>
                <w:lang w:eastAsia="ja-JP"/>
              </w:rPr>
              <w:t>Spreadtrum</w:t>
            </w:r>
            <w:proofErr w:type="spellEnd"/>
            <w:r>
              <w:rPr>
                <w:rFonts w:eastAsia="MS Mincho"/>
                <w:lang w:eastAsia="ja-JP"/>
              </w:rPr>
              <w:t>, DOCOMO and other companies regarding symbol level scaling.</w:t>
            </w:r>
          </w:p>
        </w:tc>
      </w:tr>
      <w:tr w:rsidR="003C5D29" w14:paraId="3D0CCD86" w14:textId="77777777">
        <w:tc>
          <w:tcPr>
            <w:tcW w:w="1372" w:type="dxa"/>
          </w:tcPr>
          <w:p w14:paraId="1D174AB5" w14:textId="77777777" w:rsidR="003C5D29" w:rsidRDefault="00257E7A">
            <w:r>
              <w:rPr>
                <w:rFonts w:eastAsia="Malgun Gothic" w:hint="eastAsia"/>
                <w:bCs/>
                <w:lang w:eastAsia="ko-KR"/>
              </w:rPr>
              <w:t>Samsung</w:t>
            </w:r>
          </w:p>
        </w:tc>
        <w:tc>
          <w:tcPr>
            <w:tcW w:w="1458" w:type="dxa"/>
          </w:tcPr>
          <w:p w14:paraId="2199CC4F" w14:textId="77777777" w:rsidR="003C5D29" w:rsidRDefault="00257E7A">
            <w:r>
              <w:rPr>
                <w:rFonts w:eastAsia="Malgun Gothic" w:hint="eastAsia"/>
                <w:bCs/>
                <w:lang w:eastAsia="ko-KR"/>
              </w:rPr>
              <w:t>Yes</w:t>
            </w:r>
          </w:p>
        </w:tc>
        <w:tc>
          <w:tcPr>
            <w:tcW w:w="6804" w:type="dxa"/>
          </w:tcPr>
          <w:p w14:paraId="243FC246" w14:textId="77777777" w:rsidR="003C5D29" w:rsidRDefault="00257E7A">
            <w:pPr>
              <w:rPr>
                <w:rFonts w:eastAsia="MS Mincho"/>
                <w:lang w:eastAsia="ja-JP"/>
              </w:rPr>
            </w:pPr>
            <w:r>
              <w:rPr>
                <w:rFonts w:eastAsia="Malgun Gothic" w:hint="eastAsia"/>
                <w:bCs/>
                <w:lang w:eastAsia="ko-KR"/>
              </w:rPr>
              <w:t xml:space="preserve">Fine with </w:t>
            </w:r>
            <w:r>
              <w:rPr>
                <w:rFonts w:eastAsia="Malgun Gothic"/>
                <w:bCs/>
                <w:lang w:eastAsia="ko-KR"/>
              </w:rPr>
              <w:t>FL’s proposal.</w:t>
            </w:r>
          </w:p>
        </w:tc>
      </w:tr>
      <w:tr w:rsidR="003C5D29" w14:paraId="17B3DA95" w14:textId="77777777">
        <w:tc>
          <w:tcPr>
            <w:tcW w:w="1372" w:type="dxa"/>
          </w:tcPr>
          <w:p w14:paraId="2F355C35" w14:textId="77777777" w:rsidR="003C5D29" w:rsidRDefault="00257E7A">
            <w:pPr>
              <w:rPr>
                <w:rFonts w:eastAsia="Malgun Gothic"/>
                <w:bCs/>
                <w:lang w:eastAsia="ko-KR"/>
              </w:rPr>
            </w:pPr>
            <w:r>
              <w:rPr>
                <w:rFonts w:eastAsia="Malgun Gothic"/>
                <w:bCs/>
                <w:lang w:eastAsia="ko-KR"/>
              </w:rPr>
              <w:t>Apple</w:t>
            </w:r>
          </w:p>
        </w:tc>
        <w:tc>
          <w:tcPr>
            <w:tcW w:w="1458" w:type="dxa"/>
          </w:tcPr>
          <w:p w14:paraId="2D1F1E85" w14:textId="77777777" w:rsidR="003C5D29" w:rsidRDefault="00257E7A">
            <w:pPr>
              <w:rPr>
                <w:rFonts w:eastAsia="Malgun Gothic"/>
                <w:bCs/>
                <w:lang w:eastAsia="ko-KR"/>
              </w:rPr>
            </w:pPr>
            <w:r>
              <w:rPr>
                <w:rFonts w:eastAsia="Malgun Gothic"/>
                <w:bCs/>
                <w:lang w:eastAsia="ko-KR"/>
              </w:rPr>
              <w:t>Y</w:t>
            </w:r>
          </w:p>
        </w:tc>
        <w:tc>
          <w:tcPr>
            <w:tcW w:w="6804" w:type="dxa"/>
          </w:tcPr>
          <w:p w14:paraId="1DE28FD0" w14:textId="77777777" w:rsidR="003C5D29" w:rsidRDefault="00257E7A">
            <w:pPr>
              <w:rPr>
                <w:rFonts w:eastAsia="Malgun Gothic"/>
                <w:bCs/>
                <w:lang w:eastAsia="ko-KR"/>
              </w:rPr>
            </w:pPr>
            <w:r>
              <w:rPr>
                <w:rFonts w:eastAsia="MS Mincho"/>
                <w:lang w:eastAsia="ja-JP"/>
              </w:rPr>
              <w:t xml:space="preserve">A clarification question: if we have the energy consumption model on per-slot level, do we assume </w:t>
            </w:r>
            <w:proofErr w:type="gramStart"/>
            <w:r>
              <w:rPr>
                <w:rFonts w:eastAsia="MS Mincho"/>
                <w:lang w:eastAsia="ja-JP"/>
              </w:rPr>
              <w:t>e.g.</w:t>
            </w:r>
            <w:proofErr w:type="gramEnd"/>
            <w:r>
              <w:rPr>
                <w:rFonts w:eastAsia="MS Mincho"/>
                <w:lang w:eastAsia="ja-JP"/>
              </w:rPr>
              <w:t xml:space="preserve"> data is always scheduled with a full slot? Or some additional scaling </w:t>
            </w:r>
            <w:proofErr w:type="spellStart"/>
            <w:r>
              <w:rPr>
                <w:rFonts w:eastAsia="MS Mincho"/>
                <w:lang w:eastAsia="ja-JP"/>
              </w:rPr>
              <w:t>w.r.t.</w:t>
            </w:r>
            <w:proofErr w:type="spellEnd"/>
            <w:r>
              <w:rPr>
                <w:rFonts w:eastAsia="MS Mincho"/>
                <w:lang w:eastAsia="ja-JP"/>
              </w:rPr>
              <w:t xml:space="preserve"> the transmission duration will be considered?</w:t>
            </w:r>
          </w:p>
        </w:tc>
      </w:tr>
      <w:tr w:rsidR="003C5D29" w14:paraId="7D7A3CD4" w14:textId="77777777">
        <w:tc>
          <w:tcPr>
            <w:tcW w:w="1372" w:type="dxa"/>
          </w:tcPr>
          <w:p w14:paraId="69D54C8F" w14:textId="77777777" w:rsidR="003C5D29" w:rsidRDefault="00257E7A">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458" w:type="dxa"/>
          </w:tcPr>
          <w:p w14:paraId="36E70043" w14:textId="77777777" w:rsidR="003C5D29" w:rsidRDefault="00257E7A">
            <w:pPr>
              <w:rPr>
                <w:lang w:eastAsia="ko-KR"/>
              </w:rPr>
            </w:pPr>
            <w:r>
              <w:rPr>
                <w:rFonts w:hint="eastAsia"/>
                <w:lang w:eastAsia="zh-CN"/>
              </w:rPr>
              <w:t>Y</w:t>
            </w:r>
          </w:p>
        </w:tc>
        <w:tc>
          <w:tcPr>
            <w:tcW w:w="6804" w:type="dxa"/>
          </w:tcPr>
          <w:p w14:paraId="5701DCE9" w14:textId="77777777" w:rsidR="003C5D29" w:rsidRDefault="00257E7A">
            <w:pPr>
              <w:rPr>
                <w:lang w:eastAsia="zh-CN"/>
              </w:rPr>
            </w:pPr>
            <w:r>
              <w:rPr>
                <w:rFonts w:hint="eastAsia"/>
                <w:lang w:eastAsia="zh-CN"/>
              </w:rPr>
              <w:t>In TR38.840, slot-based power consumption model is used for UE. Similar solution can be considered for BS model.</w:t>
            </w:r>
          </w:p>
          <w:p w14:paraId="7D84B6ED" w14:textId="77777777" w:rsidR="003C5D29" w:rsidRDefault="00257E7A">
            <w:pPr>
              <w:rPr>
                <w:lang w:eastAsia="zh-CN"/>
              </w:rPr>
            </w:pPr>
            <w:r>
              <w:rPr>
                <w:rFonts w:hint="eastAsia"/>
                <w:lang w:eastAsia="zh-CN"/>
              </w:rPr>
              <w:t>And e</w:t>
            </w:r>
            <w:r>
              <w:rPr>
                <w:lang w:eastAsia="zh-CN"/>
              </w:rPr>
              <w:t>valuat</w:t>
            </w:r>
            <w:r>
              <w:rPr>
                <w:rFonts w:hint="eastAsia"/>
                <w:lang w:eastAsia="zh-CN"/>
              </w:rPr>
              <w:t>ing</w:t>
            </w:r>
            <w:r>
              <w:rPr>
                <w:lang w:eastAsia="zh-CN"/>
              </w:rPr>
              <w:t xml:space="preserve"> the power consumption of BS per slot</w:t>
            </w:r>
            <w:r>
              <w:rPr>
                <w:rFonts w:hint="eastAsia"/>
                <w:lang w:eastAsia="zh-CN"/>
              </w:rPr>
              <w:t xml:space="preserve"> is reasonable and simple considering the SLS simulations. </w:t>
            </w:r>
          </w:p>
          <w:p w14:paraId="676A8B98" w14:textId="77777777" w:rsidR="003C5D29" w:rsidRDefault="00257E7A">
            <w:pPr>
              <w:rPr>
                <w:lang w:eastAsia="ja-JP"/>
              </w:rPr>
            </w:pPr>
            <w:r>
              <w:rPr>
                <w:rFonts w:hint="eastAsia"/>
                <w:lang w:eastAsia="zh-CN"/>
              </w:rPr>
              <w:t>In addition, the number of symbols occupied in a slot should be considered as a scaling factor for power consumption in the unit of slot.</w:t>
            </w:r>
          </w:p>
        </w:tc>
      </w:tr>
      <w:tr w:rsidR="003C5D29" w14:paraId="731E656B" w14:textId="77777777">
        <w:tc>
          <w:tcPr>
            <w:tcW w:w="1372" w:type="dxa"/>
          </w:tcPr>
          <w:p w14:paraId="557C7F75" w14:textId="77777777" w:rsidR="003C5D29" w:rsidRDefault="00257E7A">
            <w:pPr>
              <w:rPr>
                <w:lang w:eastAsia="zh-CN"/>
              </w:rPr>
            </w:pPr>
            <w:r>
              <w:rPr>
                <w:lang w:eastAsia="zh-CN"/>
              </w:rPr>
              <w:t>Fraunhofer IIS</w:t>
            </w:r>
          </w:p>
        </w:tc>
        <w:tc>
          <w:tcPr>
            <w:tcW w:w="1458" w:type="dxa"/>
          </w:tcPr>
          <w:p w14:paraId="2432A1D1" w14:textId="77777777" w:rsidR="003C5D29" w:rsidRDefault="00257E7A">
            <w:pPr>
              <w:rPr>
                <w:lang w:eastAsia="zh-CN"/>
              </w:rPr>
            </w:pPr>
            <w:r>
              <w:rPr>
                <w:lang w:eastAsia="zh-CN"/>
              </w:rPr>
              <w:t>Y</w:t>
            </w:r>
          </w:p>
        </w:tc>
        <w:tc>
          <w:tcPr>
            <w:tcW w:w="6804" w:type="dxa"/>
          </w:tcPr>
          <w:p w14:paraId="4576A17F" w14:textId="77777777" w:rsidR="003C5D29" w:rsidRDefault="00257E7A">
            <w:pPr>
              <w:rPr>
                <w:bCs/>
                <w:lang w:eastAsia="zh-CN"/>
              </w:rPr>
            </w:pPr>
            <w:r>
              <w:rPr>
                <w:bCs/>
                <w:lang w:eastAsia="zh-CN"/>
              </w:rPr>
              <w:t>Symbol-level granularity evaluation is preferred.</w:t>
            </w:r>
          </w:p>
        </w:tc>
      </w:tr>
      <w:tr w:rsidR="003C5D29" w14:paraId="5AA1A87A" w14:textId="77777777">
        <w:tc>
          <w:tcPr>
            <w:tcW w:w="1372" w:type="dxa"/>
          </w:tcPr>
          <w:p w14:paraId="7025A35E" w14:textId="77777777" w:rsidR="003C5D29" w:rsidRDefault="00257E7A">
            <w:pPr>
              <w:rPr>
                <w:lang w:eastAsia="zh-CN"/>
              </w:rPr>
            </w:pPr>
            <w:r>
              <w:rPr>
                <w:rFonts w:eastAsiaTheme="minorEastAsia"/>
                <w:lang w:eastAsia="zh-CN"/>
              </w:rPr>
              <w:t>Vivo</w:t>
            </w:r>
          </w:p>
        </w:tc>
        <w:tc>
          <w:tcPr>
            <w:tcW w:w="1458" w:type="dxa"/>
          </w:tcPr>
          <w:p w14:paraId="6EF943C2" w14:textId="77777777" w:rsidR="003C5D29" w:rsidRDefault="00257E7A">
            <w:pPr>
              <w:rPr>
                <w:lang w:eastAsia="zh-CN"/>
              </w:rPr>
            </w:pPr>
            <w:r>
              <w:rPr>
                <w:rFonts w:eastAsiaTheme="minorEastAsia" w:hint="eastAsia"/>
                <w:lang w:eastAsia="zh-CN"/>
              </w:rPr>
              <w:t>Y</w:t>
            </w:r>
          </w:p>
        </w:tc>
        <w:tc>
          <w:tcPr>
            <w:tcW w:w="6804" w:type="dxa"/>
          </w:tcPr>
          <w:p w14:paraId="6BA957FE" w14:textId="77777777" w:rsidR="003C5D29" w:rsidRDefault="00257E7A">
            <w:pPr>
              <w:rPr>
                <w:bCs/>
                <w:lang w:eastAsia="zh-CN"/>
              </w:rPr>
            </w:pPr>
            <w:r>
              <w:rPr>
                <w:rFonts w:eastAsiaTheme="minorEastAsia"/>
                <w:lang w:eastAsia="zh-CN"/>
              </w:rPr>
              <w:t>In our view, basic BS energy consumption model is defined in terms of slot granularity. For the active transmission or reception occupying part of slot (</w:t>
            </w:r>
            <w:proofErr w:type="gramStart"/>
            <w:r>
              <w:rPr>
                <w:rFonts w:eastAsiaTheme="minorEastAsia"/>
                <w:lang w:eastAsia="zh-CN"/>
              </w:rPr>
              <w:t>e.g.</w:t>
            </w:r>
            <w:proofErr w:type="gramEnd"/>
            <w:r>
              <w:rPr>
                <w:rFonts w:eastAsiaTheme="minorEastAsia"/>
                <w:lang w:eastAsia="zh-CN"/>
              </w:rPr>
              <w:t xml:space="preserve"> symbol-level occupation), it could be done by time-domain scaling. </w:t>
            </w:r>
          </w:p>
        </w:tc>
      </w:tr>
      <w:tr w:rsidR="003C5D29" w14:paraId="3C8A8FEF" w14:textId="77777777">
        <w:tc>
          <w:tcPr>
            <w:tcW w:w="1372" w:type="dxa"/>
          </w:tcPr>
          <w:p w14:paraId="06C93E3E" w14:textId="77777777" w:rsidR="003C5D29" w:rsidRDefault="00257E7A">
            <w:r>
              <w:rPr>
                <w:rFonts w:hint="eastAsia"/>
                <w:lang w:eastAsia="zh-CN"/>
              </w:rPr>
              <w:t>HW</w:t>
            </w:r>
            <w:r>
              <w:t>/</w:t>
            </w:r>
            <w:proofErr w:type="spellStart"/>
            <w:r>
              <w:rPr>
                <w:rFonts w:hint="eastAsia"/>
                <w:lang w:eastAsia="zh-CN"/>
              </w:rPr>
              <w:t>Hi</w:t>
            </w:r>
            <w:r>
              <w:rPr>
                <w:lang w:eastAsia="zh-CN"/>
              </w:rPr>
              <w:t>S</w:t>
            </w:r>
            <w:r>
              <w:rPr>
                <w:rFonts w:hint="eastAsia"/>
                <w:lang w:eastAsia="zh-CN"/>
              </w:rPr>
              <w:t>i</w:t>
            </w:r>
            <w:proofErr w:type="spellEnd"/>
          </w:p>
        </w:tc>
        <w:tc>
          <w:tcPr>
            <w:tcW w:w="1458" w:type="dxa"/>
          </w:tcPr>
          <w:p w14:paraId="716595E8" w14:textId="77777777" w:rsidR="003C5D29" w:rsidRDefault="00257E7A">
            <w:r>
              <w:rPr>
                <w:rFonts w:hint="eastAsia"/>
                <w:lang w:eastAsia="zh-CN"/>
              </w:rPr>
              <w:t>Y</w:t>
            </w:r>
          </w:p>
        </w:tc>
        <w:tc>
          <w:tcPr>
            <w:tcW w:w="6804" w:type="dxa"/>
          </w:tcPr>
          <w:p w14:paraId="6134C6C3" w14:textId="77777777" w:rsidR="003C5D29" w:rsidRDefault="00257E7A">
            <w:r>
              <w:rPr>
                <w:lang w:eastAsia="zh-CN"/>
              </w:rPr>
              <w:t>F</w:t>
            </w:r>
            <w:r>
              <w:rPr>
                <w:rFonts w:hint="eastAsia"/>
                <w:lang w:eastAsia="zh-CN"/>
              </w:rPr>
              <w:t>rom</w:t>
            </w:r>
            <w:r>
              <w:t xml:space="preserve"> the perspective of SLS, it is reasonable to use TTI/slot as time unit, and the power can be calculated per TTI/slot. If the time unit for SLS is set to symbol, the complexity of the evaluation would increase a lot.</w:t>
            </w:r>
          </w:p>
          <w:p w14:paraId="40BA0CD1" w14:textId="77777777" w:rsidR="003C5D29" w:rsidRDefault="00257E7A">
            <w:pPr>
              <w:rPr>
                <w:lang w:eastAsia="zh-CN"/>
              </w:rPr>
            </w:pPr>
            <w:r>
              <w:rPr>
                <w:lang w:eastAsia="zh-CN"/>
              </w:rPr>
              <w:t xml:space="preserve">We acknowledge that the calculation based on symbol level could be more accurate. Actually, since we have the scaling method, it seems not such important to focus on the time unit. For example, if only 2 symbols in a slot(14os) is occupied, the actual </w:t>
            </w:r>
            <w:r>
              <w:rPr>
                <w:rFonts w:hint="eastAsia"/>
                <w:lang w:eastAsia="zh-CN"/>
              </w:rPr>
              <w:t>po</w:t>
            </w:r>
            <w:r>
              <w:rPr>
                <w:lang w:eastAsia="zh-CN"/>
              </w:rPr>
              <w:t xml:space="preserve">wer for these 2 symbols is 1/7 of the power of 14os. Thus, we recommend </w:t>
            </w:r>
            <w:proofErr w:type="gramStart"/>
            <w:r>
              <w:rPr>
                <w:lang w:eastAsia="zh-CN"/>
              </w:rPr>
              <w:t>to introduce</w:t>
            </w:r>
            <w:proofErr w:type="gramEnd"/>
            <w:r>
              <w:rPr>
                <w:lang w:eastAsia="zh-CN"/>
              </w:rPr>
              <w:t xml:space="preserve"> the symbol level power </w:t>
            </w:r>
            <w:r>
              <w:rPr>
                <w:lang w:eastAsia="zh-CN"/>
              </w:rPr>
              <w:lastRenderedPageBreak/>
              <w:t>calculation in scaling method.</w:t>
            </w:r>
          </w:p>
        </w:tc>
      </w:tr>
      <w:tr w:rsidR="003C5D29" w14:paraId="5708B4EF" w14:textId="77777777">
        <w:tc>
          <w:tcPr>
            <w:tcW w:w="1372" w:type="dxa"/>
          </w:tcPr>
          <w:p w14:paraId="2AC08DC8" w14:textId="77777777" w:rsidR="003C5D29" w:rsidRDefault="00257E7A">
            <w:pPr>
              <w:rPr>
                <w:lang w:eastAsia="zh-CN"/>
              </w:rPr>
            </w:pPr>
            <w:r>
              <w:lastRenderedPageBreak/>
              <w:t>Fujitsu</w:t>
            </w:r>
          </w:p>
        </w:tc>
        <w:tc>
          <w:tcPr>
            <w:tcW w:w="1458" w:type="dxa"/>
          </w:tcPr>
          <w:p w14:paraId="380BEFD9" w14:textId="77777777" w:rsidR="003C5D29" w:rsidRDefault="00257E7A">
            <w:pPr>
              <w:rPr>
                <w:lang w:eastAsia="zh-CN"/>
              </w:rPr>
            </w:pPr>
            <w:r>
              <w:t>Y</w:t>
            </w:r>
          </w:p>
        </w:tc>
        <w:tc>
          <w:tcPr>
            <w:tcW w:w="6804" w:type="dxa"/>
          </w:tcPr>
          <w:p w14:paraId="3CFD2888" w14:textId="77777777" w:rsidR="003C5D29" w:rsidRDefault="00257E7A">
            <w:pPr>
              <w:rPr>
                <w:lang w:eastAsia="zh-CN"/>
              </w:rPr>
            </w:pPr>
            <w:r>
              <w:t>Symbol-level adaptation can be evaluated by the application of scaling.</w:t>
            </w:r>
          </w:p>
        </w:tc>
      </w:tr>
      <w:tr w:rsidR="003C5D29" w14:paraId="32695EA8" w14:textId="77777777">
        <w:tc>
          <w:tcPr>
            <w:tcW w:w="1372" w:type="dxa"/>
          </w:tcPr>
          <w:p w14:paraId="04121244" w14:textId="77777777" w:rsidR="003C5D29" w:rsidRDefault="00257E7A">
            <w:r>
              <w:t>Qualcomm</w:t>
            </w:r>
          </w:p>
        </w:tc>
        <w:tc>
          <w:tcPr>
            <w:tcW w:w="1458" w:type="dxa"/>
          </w:tcPr>
          <w:p w14:paraId="44535B39" w14:textId="77777777" w:rsidR="003C5D29" w:rsidRDefault="00257E7A">
            <w:r>
              <w:t>N</w:t>
            </w:r>
          </w:p>
        </w:tc>
        <w:tc>
          <w:tcPr>
            <w:tcW w:w="6804" w:type="dxa"/>
          </w:tcPr>
          <w:p w14:paraId="4CDF6D1A" w14:textId="77777777" w:rsidR="003C5D29" w:rsidRDefault="00257E7A">
            <w:r>
              <w:t>Purpose of the proposal is unclear. More clarification is necessary. Does the proposal discuss whether the power is averaged over a slot like UE power model or something else?</w:t>
            </w:r>
          </w:p>
        </w:tc>
      </w:tr>
      <w:tr w:rsidR="003C5D29" w14:paraId="63E243A9" w14:textId="77777777">
        <w:tc>
          <w:tcPr>
            <w:tcW w:w="1372" w:type="dxa"/>
          </w:tcPr>
          <w:p w14:paraId="0F610F34" w14:textId="77777777" w:rsidR="003C5D29" w:rsidRDefault="00257E7A">
            <w:r>
              <w:t>CATT</w:t>
            </w:r>
          </w:p>
        </w:tc>
        <w:tc>
          <w:tcPr>
            <w:tcW w:w="1458" w:type="dxa"/>
          </w:tcPr>
          <w:p w14:paraId="1990EBE6" w14:textId="77777777" w:rsidR="003C5D29" w:rsidRDefault="00257E7A">
            <w:r>
              <w:t>Y</w:t>
            </w:r>
          </w:p>
        </w:tc>
        <w:tc>
          <w:tcPr>
            <w:tcW w:w="6804" w:type="dxa"/>
          </w:tcPr>
          <w:p w14:paraId="67B69E42" w14:textId="77777777" w:rsidR="003C5D29" w:rsidRDefault="00257E7A">
            <w:r>
              <w:t xml:space="preserve">The gNB energy consumption might be different per symbol.  However, the energy consumption should be measured in average per slot, which is the similar measured as the power model in Rel-16 UE power saving study.  </w:t>
            </w:r>
          </w:p>
        </w:tc>
      </w:tr>
      <w:tr w:rsidR="003C5D29" w14:paraId="2407EEE5" w14:textId="77777777">
        <w:tc>
          <w:tcPr>
            <w:tcW w:w="1372" w:type="dxa"/>
          </w:tcPr>
          <w:p w14:paraId="7A4A83A2" w14:textId="77777777" w:rsidR="003C5D29" w:rsidRDefault="00257E7A">
            <w:r>
              <w:t>MediaTek</w:t>
            </w:r>
          </w:p>
        </w:tc>
        <w:tc>
          <w:tcPr>
            <w:tcW w:w="1458" w:type="dxa"/>
          </w:tcPr>
          <w:p w14:paraId="17A8C482" w14:textId="77777777" w:rsidR="003C5D29" w:rsidRDefault="00257E7A">
            <w:r>
              <w:t>Y</w:t>
            </w:r>
          </w:p>
        </w:tc>
        <w:tc>
          <w:tcPr>
            <w:tcW w:w="6804" w:type="dxa"/>
          </w:tcPr>
          <w:p w14:paraId="40875D02" w14:textId="77777777" w:rsidR="003C5D29" w:rsidRDefault="00257E7A">
            <w:pPr>
              <w:spacing w:after="0"/>
            </w:pPr>
            <w:r>
              <w:t xml:space="preserve">Given sub-slot power consumption graduality can be achieved by e.g., symbol-level power scaling, defining per-slot power values for the power states looks reasonable. For companies to better understand the proposal, it will be useful to include an (example) table for further discussion. </w:t>
            </w:r>
          </w:p>
        </w:tc>
      </w:tr>
      <w:tr w:rsidR="003C5D29" w14:paraId="1F777EFF" w14:textId="77777777">
        <w:tc>
          <w:tcPr>
            <w:tcW w:w="1372" w:type="dxa"/>
          </w:tcPr>
          <w:p w14:paraId="5F648083" w14:textId="77777777" w:rsidR="003C5D29" w:rsidRDefault="00257E7A">
            <w:pPr>
              <w:rPr>
                <w:rFonts w:eastAsia="MS Mincho"/>
                <w:lang w:eastAsia="ja-JP"/>
              </w:rPr>
            </w:pPr>
            <w:r>
              <w:rPr>
                <w:rFonts w:eastAsia="MS Mincho"/>
                <w:lang w:eastAsia="ja-JP"/>
              </w:rPr>
              <w:t>Ericsson1</w:t>
            </w:r>
          </w:p>
        </w:tc>
        <w:tc>
          <w:tcPr>
            <w:tcW w:w="1458" w:type="dxa"/>
          </w:tcPr>
          <w:p w14:paraId="2DA2F9B5" w14:textId="77777777" w:rsidR="003C5D29" w:rsidRDefault="00257E7A">
            <w:pPr>
              <w:rPr>
                <w:rFonts w:eastAsia="MS Mincho"/>
                <w:lang w:eastAsia="ja-JP"/>
              </w:rPr>
            </w:pPr>
            <w:r>
              <w:rPr>
                <w:rFonts w:eastAsia="MS Mincho"/>
                <w:lang w:eastAsia="ja-JP"/>
              </w:rPr>
              <w:t>N</w:t>
            </w:r>
          </w:p>
        </w:tc>
        <w:tc>
          <w:tcPr>
            <w:tcW w:w="6804" w:type="dxa"/>
          </w:tcPr>
          <w:p w14:paraId="60525F9B" w14:textId="77777777" w:rsidR="003C5D29" w:rsidRDefault="00257E7A">
            <w:pPr>
              <w:rPr>
                <w:rFonts w:eastAsia="MS Mincho"/>
                <w:lang w:eastAsia="ja-JP"/>
              </w:rPr>
            </w:pPr>
            <w:r>
              <w:rPr>
                <w:rFonts w:eastAsia="MS Mincho"/>
                <w:lang w:eastAsia="ja-JP"/>
              </w:rPr>
              <w:t>The modelling should be based on power consumption per symbol. Unlike a UE, the gNB may transmit/receive multiple channels/signals  to/from multiple UEs and it is rather inflexible to handle all these variations starting from a slot-based model and scaling back to various Tx/Rx/sleep operations in one slot. For example, we would like to check with slot-level proponents how following cases will be handled :</w:t>
            </w:r>
          </w:p>
          <w:p w14:paraId="532AA8C1" w14:textId="77777777" w:rsidR="003C5D29" w:rsidRDefault="00257E7A">
            <w:pPr>
              <w:pStyle w:val="ListParagraph"/>
              <w:numPr>
                <w:ilvl w:val="0"/>
                <w:numId w:val="17"/>
              </w:numPr>
              <w:spacing w:line="240" w:lineRule="auto"/>
              <w:rPr>
                <w:rFonts w:eastAsia="MS Mincho"/>
              </w:rPr>
            </w:pPr>
            <w:r>
              <w:rPr>
                <w:rFonts w:eastAsia="MS Mincho"/>
              </w:rPr>
              <w:t xml:space="preserve">Different symbols have different Tx/Rx BW </w:t>
            </w:r>
          </w:p>
          <w:p w14:paraId="2698E016" w14:textId="77777777" w:rsidR="003C5D29" w:rsidRDefault="00257E7A">
            <w:pPr>
              <w:pStyle w:val="ListParagraph"/>
              <w:numPr>
                <w:ilvl w:val="0"/>
                <w:numId w:val="17"/>
              </w:numPr>
              <w:spacing w:line="240" w:lineRule="auto"/>
              <w:rPr>
                <w:rFonts w:eastAsia="MS Mincho"/>
              </w:rPr>
            </w:pPr>
            <w:r>
              <w:rPr>
                <w:rFonts w:eastAsia="MS Mincho"/>
              </w:rPr>
              <w:t>Some symbols with DL and some symbols with UL</w:t>
            </w:r>
          </w:p>
          <w:p w14:paraId="51D97C04" w14:textId="77777777" w:rsidR="003C5D29" w:rsidRDefault="00257E7A">
            <w:pPr>
              <w:pStyle w:val="ListParagraph"/>
              <w:numPr>
                <w:ilvl w:val="0"/>
                <w:numId w:val="17"/>
              </w:numPr>
              <w:spacing w:line="240" w:lineRule="auto"/>
              <w:rPr>
                <w:rFonts w:eastAsia="MS Mincho"/>
              </w:rPr>
            </w:pPr>
            <w:r>
              <w:rPr>
                <w:rFonts w:eastAsia="MS Mincho"/>
              </w:rPr>
              <w:t>Some symbols are empty while other symbols have Tx/Rx</w:t>
            </w:r>
          </w:p>
        </w:tc>
      </w:tr>
      <w:tr w:rsidR="003C5D29" w14:paraId="6A3D5DC4" w14:textId="77777777">
        <w:tc>
          <w:tcPr>
            <w:tcW w:w="1372" w:type="dxa"/>
          </w:tcPr>
          <w:p w14:paraId="464FB26F" w14:textId="77777777" w:rsidR="003C5D29" w:rsidRDefault="00257E7A">
            <w:pPr>
              <w:rPr>
                <w:rFonts w:eastAsiaTheme="minorEastAsia"/>
                <w:lang w:eastAsia="zh-CN"/>
              </w:rPr>
            </w:pPr>
            <w:r>
              <w:rPr>
                <w:rFonts w:eastAsiaTheme="minorEastAsia"/>
                <w:lang w:eastAsia="zh-CN"/>
              </w:rPr>
              <w:t>FL</w:t>
            </w:r>
          </w:p>
        </w:tc>
        <w:tc>
          <w:tcPr>
            <w:tcW w:w="8262" w:type="dxa"/>
            <w:gridSpan w:val="2"/>
          </w:tcPr>
          <w:p w14:paraId="7A7D3632" w14:textId="77777777" w:rsidR="003C5D29" w:rsidRDefault="00257E7A">
            <w:pPr>
              <w:rPr>
                <w:rFonts w:eastAsiaTheme="minorEastAsia"/>
                <w:lang w:eastAsia="zh-CN"/>
              </w:rPr>
            </w:pPr>
            <w:r>
              <w:rPr>
                <w:rFonts w:eastAsiaTheme="minorEastAsia" w:hint="eastAsia"/>
                <w:lang w:eastAsia="zh-CN"/>
              </w:rPr>
              <w:t>F</w:t>
            </w:r>
            <w:r>
              <w:rPr>
                <w:rFonts w:eastAsiaTheme="minorEastAsia"/>
                <w:lang w:eastAsia="zh-CN"/>
              </w:rPr>
              <w:t>L considerations:</w:t>
            </w:r>
          </w:p>
          <w:p w14:paraId="30950F41" w14:textId="77777777" w:rsidR="003C5D29" w:rsidRDefault="00257E7A">
            <w:pPr>
              <w:pStyle w:val="ListParagraph"/>
              <w:numPr>
                <w:ilvl w:val="0"/>
                <w:numId w:val="18"/>
              </w:numPr>
              <w:rPr>
                <w:rFonts w:eastAsiaTheme="minorEastAsia"/>
                <w:lang w:eastAsia="zh-CN"/>
              </w:rPr>
            </w:pPr>
            <w:r>
              <w:rPr>
                <w:rFonts w:eastAsiaTheme="minorEastAsia"/>
                <w:lang w:eastAsia="zh-CN"/>
              </w:rPr>
              <w:t xml:space="preserve">The main motivation for the proposal is to achieve a dynamic model for BS energy consumption, </w:t>
            </w:r>
            <w:proofErr w:type="gramStart"/>
            <w:r>
              <w:rPr>
                <w:rFonts w:eastAsiaTheme="minorEastAsia"/>
                <w:lang w:eastAsia="zh-CN"/>
              </w:rPr>
              <w:t>e.g.</w:t>
            </w:r>
            <w:proofErr w:type="gramEnd"/>
            <w:r>
              <w:rPr>
                <w:rFonts w:eastAsiaTheme="minorEastAsia"/>
                <w:lang w:eastAsia="zh-CN"/>
              </w:rPr>
              <w:t xml:space="preserve"> slot or symbol level.</w:t>
            </w:r>
          </w:p>
          <w:p w14:paraId="61770A73" w14:textId="77777777" w:rsidR="003C5D29" w:rsidRDefault="00257E7A">
            <w:pPr>
              <w:pStyle w:val="ListParagraph"/>
              <w:numPr>
                <w:ilvl w:val="0"/>
                <w:numId w:val="18"/>
              </w:numPr>
              <w:rPr>
                <w:rFonts w:eastAsiaTheme="minorEastAsia"/>
                <w:lang w:eastAsia="zh-CN"/>
              </w:rPr>
            </w:pPr>
            <w:r>
              <w:rPr>
                <w:rFonts w:eastAsiaTheme="minorEastAsia"/>
                <w:lang w:eastAsia="zh-CN"/>
              </w:rPr>
              <w:t>At least slot level is achievable for all for comparison. If a symbol level calculation is provided, the total energy can still be compared per slot. It is perhaps not so meaningful to compare the energy of each symbol even though the model can enable that purpose. That said, to clarify some questions, transmission on only few symbols of a slot is possible or no transmission is also possible, leading to a smaller energy value for that slot. It may be averaged or by other way. To be discussed with FFS.</w:t>
            </w:r>
          </w:p>
          <w:p w14:paraId="2ED8D5D0" w14:textId="77777777" w:rsidR="003C5D29" w:rsidRDefault="003C5D29">
            <w:pPr>
              <w:rPr>
                <w:rFonts w:eastAsiaTheme="minorEastAsia"/>
                <w:lang w:eastAsia="zh-CN"/>
              </w:rPr>
            </w:pPr>
          </w:p>
          <w:p w14:paraId="4F8F65F4" w14:textId="77777777" w:rsidR="003C5D29" w:rsidRDefault="00257E7A">
            <w:pPr>
              <w:rPr>
                <w:b/>
                <w:lang w:eastAsia="zh-CN"/>
              </w:rPr>
            </w:pPr>
            <w:r>
              <w:rPr>
                <w:b/>
                <w:lang w:eastAsia="zh-CN"/>
              </w:rPr>
              <w:t>FL2 Proposal 2.1-2a:</w:t>
            </w:r>
          </w:p>
          <w:p w14:paraId="4B470FDE" w14:textId="77777777" w:rsidR="003C5D29" w:rsidRDefault="00257E7A">
            <w:pPr>
              <w:pStyle w:val="ListParagraph"/>
              <w:numPr>
                <w:ilvl w:val="0"/>
                <w:numId w:val="7"/>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00388368" w14:textId="77777777" w:rsidR="003C5D29" w:rsidRDefault="00257E7A">
            <w:pPr>
              <w:pStyle w:val="ListParagraph"/>
              <w:numPr>
                <w:ilvl w:val="1"/>
                <w:numId w:val="7"/>
              </w:numPr>
              <w:rPr>
                <w:b/>
                <w:color w:val="FF0000"/>
                <w:sz w:val="22"/>
                <w:szCs w:val="22"/>
                <w:lang w:eastAsia="zh-CN"/>
              </w:rPr>
            </w:pPr>
            <w:r>
              <w:rPr>
                <w:b/>
                <w:color w:val="FF0000"/>
                <w:sz w:val="22"/>
                <w:szCs w:val="22"/>
                <w:lang w:eastAsia="zh-CN"/>
              </w:rPr>
              <w:t xml:space="preserve">Note at least symbol-level energy consumption of BS can be calculated by scaling. </w:t>
            </w:r>
          </w:p>
          <w:p w14:paraId="1315D266" w14:textId="77777777" w:rsidR="003C5D29" w:rsidRDefault="00257E7A">
            <w:pPr>
              <w:pStyle w:val="ListParagraph"/>
              <w:numPr>
                <w:ilvl w:val="1"/>
                <w:numId w:val="7"/>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47354D93" w14:textId="77777777" w:rsidR="003C5D29" w:rsidRDefault="00257E7A">
            <w:pPr>
              <w:pStyle w:val="ListParagraph"/>
              <w:numPr>
                <w:ilvl w:val="2"/>
                <w:numId w:val="7"/>
              </w:numPr>
              <w:rPr>
                <w:b/>
                <w:color w:val="FF0000"/>
                <w:sz w:val="22"/>
                <w:szCs w:val="22"/>
                <w:lang w:eastAsia="zh-CN"/>
              </w:rPr>
            </w:pPr>
            <w:r>
              <w:rPr>
                <w:b/>
                <w:color w:val="FF0000"/>
                <w:sz w:val="22"/>
                <w:szCs w:val="22"/>
                <w:lang w:eastAsia="zh-CN"/>
              </w:rPr>
              <w:t xml:space="preserve">Different symbols have different Tx/Rx BW </w:t>
            </w:r>
          </w:p>
          <w:p w14:paraId="62EDE34A" w14:textId="77777777" w:rsidR="003C5D29" w:rsidRDefault="00257E7A">
            <w:pPr>
              <w:pStyle w:val="ListParagraph"/>
              <w:numPr>
                <w:ilvl w:val="2"/>
                <w:numId w:val="7"/>
              </w:numPr>
              <w:rPr>
                <w:b/>
                <w:color w:val="FF0000"/>
                <w:sz w:val="22"/>
                <w:szCs w:val="22"/>
                <w:lang w:eastAsia="zh-CN"/>
              </w:rPr>
            </w:pPr>
            <w:r>
              <w:rPr>
                <w:b/>
                <w:color w:val="FF0000"/>
                <w:sz w:val="22"/>
                <w:szCs w:val="22"/>
                <w:lang w:eastAsia="zh-CN"/>
              </w:rPr>
              <w:t>Some symbols with DL and some symbols with UL</w:t>
            </w:r>
          </w:p>
          <w:p w14:paraId="5B356699" w14:textId="77777777" w:rsidR="003C5D29" w:rsidRDefault="00257E7A">
            <w:pPr>
              <w:pStyle w:val="ListParagraph"/>
              <w:numPr>
                <w:ilvl w:val="2"/>
                <w:numId w:val="7"/>
              </w:numPr>
              <w:rPr>
                <w:b/>
                <w:color w:val="FF0000"/>
                <w:sz w:val="22"/>
                <w:szCs w:val="22"/>
                <w:lang w:eastAsia="zh-CN"/>
              </w:rPr>
            </w:pPr>
            <w:r>
              <w:rPr>
                <w:b/>
                <w:color w:val="FF0000"/>
                <w:sz w:val="22"/>
                <w:szCs w:val="22"/>
                <w:lang w:eastAsia="zh-CN"/>
              </w:rPr>
              <w:t>Some symbols are empty while other symbols have Tx/Rx</w:t>
            </w:r>
          </w:p>
          <w:p w14:paraId="2AADD7D2" w14:textId="77777777" w:rsidR="003C5D29" w:rsidRDefault="003C5D29">
            <w:pPr>
              <w:rPr>
                <w:rFonts w:eastAsiaTheme="minorEastAsia"/>
                <w:lang w:val="en-GB" w:eastAsia="zh-CN"/>
              </w:rPr>
            </w:pPr>
          </w:p>
        </w:tc>
      </w:tr>
      <w:tr w:rsidR="003C5D29" w14:paraId="11363700" w14:textId="77777777">
        <w:tc>
          <w:tcPr>
            <w:tcW w:w="1372" w:type="dxa"/>
          </w:tcPr>
          <w:p w14:paraId="4F43172C" w14:textId="77777777" w:rsidR="003C5D29" w:rsidRDefault="00257E7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458" w:type="dxa"/>
          </w:tcPr>
          <w:p w14:paraId="5BDCCD32" w14:textId="77777777" w:rsidR="003C5D29" w:rsidRDefault="00257E7A">
            <w:pPr>
              <w:rPr>
                <w:rFonts w:eastAsia="MS Mincho"/>
                <w:lang w:eastAsia="ja-JP"/>
              </w:rPr>
            </w:pPr>
            <w:r>
              <w:rPr>
                <w:rFonts w:eastAsia="MS Mincho"/>
                <w:lang w:eastAsia="ja-JP"/>
              </w:rPr>
              <w:t>Yes</w:t>
            </w:r>
          </w:p>
        </w:tc>
        <w:tc>
          <w:tcPr>
            <w:tcW w:w="6804" w:type="dxa"/>
          </w:tcPr>
          <w:p w14:paraId="40B8EBAE" w14:textId="77777777" w:rsidR="003C5D29" w:rsidRDefault="00257E7A">
            <w:pPr>
              <w:rPr>
                <w:rFonts w:eastAsia="MS Mincho"/>
                <w:lang w:eastAsia="ja-JP"/>
              </w:rPr>
            </w:pPr>
            <w:r>
              <w:rPr>
                <w:rFonts w:eastAsia="MS Mincho"/>
                <w:lang w:eastAsia="ja-JP"/>
              </w:rPr>
              <w:t xml:space="preserve">We are in general fine with the FL2 proposal. Regarding the FFS cases in the last bullet, one way could be scaling the energy of slot-level energy consumption under different Tx/Rx BW etc. and linearly combine them. </w:t>
            </w:r>
            <w:r>
              <w:rPr>
                <w:rFonts w:eastAsia="MS Mincho"/>
                <w:lang w:eastAsia="ja-JP"/>
              </w:rPr>
              <w:lastRenderedPageBreak/>
              <w:t>We agree that this can be further discussed in the scaling part.</w:t>
            </w:r>
          </w:p>
        </w:tc>
      </w:tr>
      <w:tr w:rsidR="003C5D29" w14:paraId="7FD5399F" w14:textId="77777777">
        <w:tc>
          <w:tcPr>
            <w:tcW w:w="1372" w:type="dxa"/>
          </w:tcPr>
          <w:p w14:paraId="67E8A4BC" w14:textId="77777777" w:rsidR="003C5D29" w:rsidRDefault="00257E7A">
            <w:pPr>
              <w:rPr>
                <w:rFonts w:eastAsiaTheme="minorEastAsia"/>
                <w:lang w:eastAsia="zh-CN"/>
              </w:rPr>
            </w:pPr>
            <w:proofErr w:type="spellStart"/>
            <w:r>
              <w:rPr>
                <w:rFonts w:eastAsiaTheme="minorEastAsia" w:hint="eastAsia"/>
                <w:lang w:eastAsia="zh-CN"/>
              </w:rPr>
              <w:lastRenderedPageBreak/>
              <w:t>Spreadtrum</w:t>
            </w:r>
            <w:proofErr w:type="spellEnd"/>
          </w:p>
        </w:tc>
        <w:tc>
          <w:tcPr>
            <w:tcW w:w="1458" w:type="dxa"/>
          </w:tcPr>
          <w:p w14:paraId="6304A0CD" w14:textId="77777777" w:rsidR="003C5D29" w:rsidRDefault="00257E7A">
            <w:pPr>
              <w:rPr>
                <w:rFonts w:eastAsia="MS Mincho"/>
                <w:lang w:eastAsia="ja-JP"/>
              </w:rPr>
            </w:pPr>
            <w:r>
              <w:rPr>
                <w:rFonts w:eastAsia="MS Mincho" w:hint="eastAsia"/>
                <w:lang w:eastAsia="ja-JP"/>
              </w:rPr>
              <w:t>Yes partially</w:t>
            </w:r>
          </w:p>
        </w:tc>
        <w:tc>
          <w:tcPr>
            <w:tcW w:w="6804" w:type="dxa"/>
          </w:tcPr>
          <w:p w14:paraId="4399D6E0" w14:textId="77777777" w:rsidR="003C5D29" w:rsidRDefault="00257E7A">
            <w:pPr>
              <w:rPr>
                <w:rFonts w:eastAsia="MS Mincho"/>
                <w:lang w:eastAsia="ja-JP"/>
              </w:rPr>
            </w:pPr>
            <w:r>
              <w:rPr>
                <w:rFonts w:eastAsia="MS Mincho"/>
                <w:lang w:eastAsia="ja-JP"/>
              </w:rPr>
              <w:t>S</w:t>
            </w:r>
            <w:r>
              <w:rPr>
                <w:rFonts w:eastAsia="MS Mincho" w:hint="eastAsia"/>
                <w:lang w:eastAsia="ja-JP"/>
              </w:rPr>
              <w:t xml:space="preserve">uggesting </w:t>
            </w:r>
            <w:r>
              <w:rPr>
                <w:rFonts w:eastAsia="MS Mincho"/>
                <w:lang w:eastAsia="ja-JP"/>
              </w:rPr>
              <w:t>removing the FFS part. The scaling method should be included in the proposal of scaling. This proposal only solved the time unit of energy model.</w:t>
            </w:r>
          </w:p>
        </w:tc>
      </w:tr>
      <w:tr w:rsidR="003C5D29" w14:paraId="6989D36B" w14:textId="77777777">
        <w:tc>
          <w:tcPr>
            <w:tcW w:w="1372" w:type="dxa"/>
          </w:tcPr>
          <w:p w14:paraId="32107855" w14:textId="77777777" w:rsidR="003C5D29" w:rsidRDefault="00257E7A">
            <w:pPr>
              <w:rPr>
                <w:b/>
                <w:bCs/>
                <w:lang w:eastAsia="zh-CN"/>
              </w:rPr>
            </w:pPr>
            <w:r>
              <w:rPr>
                <w:rFonts w:hint="eastAsia"/>
                <w:lang w:eastAsia="zh-CN"/>
              </w:rPr>
              <w:t xml:space="preserve">ZTE, </w:t>
            </w:r>
            <w:proofErr w:type="spellStart"/>
            <w:r>
              <w:rPr>
                <w:rFonts w:hint="eastAsia"/>
                <w:lang w:eastAsia="zh-CN"/>
              </w:rPr>
              <w:t>Sanechips</w:t>
            </w:r>
            <w:proofErr w:type="spellEnd"/>
          </w:p>
        </w:tc>
        <w:tc>
          <w:tcPr>
            <w:tcW w:w="1458" w:type="dxa"/>
          </w:tcPr>
          <w:p w14:paraId="3CE51A30" w14:textId="77777777" w:rsidR="003C5D29" w:rsidRDefault="00257E7A">
            <w:pPr>
              <w:rPr>
                <w:lang w:eastAsia="ja-JP"/>
              </w:rPr>
            </w:pPr>
            <w:r>
              <w:rPr>
                <w:rFonts w:hint="eastAsia"/>
                <w:lang w:eastAsia="zh-CN"/>
              </w:rPr>
              <w:t>Y with updates</w:t>
            </w:r>
          </w:p>
        </w:tc>
        <w:tc>
          <w:tcPr>
            <w:tcW w:w="6804" w:type="dxa"/>
          </w:tcPr>
          <w:p w14:paraId="3C2A7DF4" w14:textId="77777777" w:rsidR="003C5D29" w:rsidRDefault="00257E7A">
            <w:pPr>
              <w:pStyle w:val="CommentText"/>
              <w:rPr>
                <w:lang w:eastAsia="zh-CN"/>
              </w:rPr>
            </w:pPr>
            <w:r>
              <w:rPr>
                <w:rFonts w:hint="eastAsia"/>
                <w:lang w:eastAsia="zh-CN"/>
              </w:rPr>
              <w:t xml:space="preserve">We are generally OK with the proposal. </w:t>
            </w:r>
          </w:p>
          <w:p w14:paraId="452EBD4D" w14:textId="77777777" w:rsidR="003C5D29" w:rsidRDefault="00257E7A">
            <w:pPr>
              <w:pStyle w:val="CommentText"/>
              <w:rPr>
                <w:lang w:eastAsia="zh-CN"/>
              </w:rPr>
            </w:pPr>
            <w:r>
              <w:rPr>
                <w:rFonts w:hint="eastAsia"/>
                <w:lang w:eastAsia="zh-CN"/>
              </w:rPr>
              <w:t xml:space="preserve">We agree with </w:t>
            </w:r>
            <w:proofErr w:type="spellStart"/>
            <w:r>
              <w:rPr>
                <w:rFonts w:eastAsiaTheme="minorEastAsia" w:hint="eastAsia"/>
                <w:lang w:eastAsia="zh-CN"/>
              </w:rPr>
              <w:t>Spreadtrum</w:t>
            </w:r>
            <w:proofErr w:type="spellEnd"/>
            <w:r>
              <w:rPr>
                <w:rFonts w:eastAsiaTheme="minorEastAsia" w:hint="eastAsia"/>
                <w:lang w:eastAsia="zh-CN"/>
              </w:rPr>
              <w:t xml:space="preserve"> that i</w:t>
            </w:r>
            <w:r>
              <w:rPr>
                <w:rFonts w:hint="eastAsia"/>
                <w:lang w:eastAsia="zh-CN"/>
              </w:rPr>
              <w:t>n this stage, it is not necessary to determine the scaling details. We should consider first the scaling of the slot-level energy consumption. For scaling method of the symbol-level energy consumption, it</w:t>
            </w:r>
            <w:r>
              <w:rPr>
                <w:lang w:eastAsia="zh-CN"/>
              </w:rPr>
              <w:t>’</w:t>
            </w:r>
            <w:r>
              <w:rPr>
                <w:rFonts w:hint="eastAsia"/>
                <w:lang w:eastAsia="zh-CN"/>
              </w:rPr>
              <w:t>s better to be discussed in the scaling section.</w:t>
            </w:r>
          </w:p>
          <w:p w14:paraId="2D210DA3" w14:textId="77777777" w:rsidR="003C5D29" w:rsidRDefault="00257E7A">
            <w:pPr>
              <w:pStyle w:val="CommentText"/>
              <w:rPr>
                <w:lang w:eastAsia="zh-CN"/>
              </w:rPr>
            </w:pPr>
            <w:r>
              <w:rPr>
                <w:rFonts w:hint="eastAsia"/>
                <w:lang w:eastAsia="zh-CN"/>
              </w:rPr>
              <w:t>Therefore, the modification is suggested.</w:t>
            </w:r>
          </w:p>
          <w:p w14:paraId="6814F7CF" w14:textId="77777777" w:rsidR="003C5D29" w:rsidRDefault="00257E7A">
            <w:pPr>
              <w:rPr>
                <w:b/>
                <w:lang w:eastAsia="zh-CN"/>
              </w:rPr>
            </w:pPr>
            <w:r>
              <w:rPr>
                <w:rFonts w:hint="eastAsia"/>
                <w:b/>
                <w:color w:val="4F81BD" w:themeColor="accent1"/>
                <w:lang w:eastAsia="zh-CN"/>
              </w:rPr>
              <w:t>Suggested update</w:t>
            </w:r>
            <w:r>
              <w:rPr>
                <w:rFonts w:hint="eastAsia"/>
                <w:b/>
                <w:lang w:eastAsia="zh-CN"/>
              </w:rPr>
              <w:t xml:space="preserve"> </w:t>
            </w:r>
            <w:r>
              <w:rPr>
                <w:b/>
                <w:lang w:eastAsia="zh-CN"/>
              </w:rPr>
              <w:t>FL2 Proposal 2.1-2a:</w:t>
            </w:r>
          </w:p>
          <w:p w14:paraId="0773B8FD" w14:textId="77777777" w:rsidR="003C5D29" w:rsidRDefault="00257E7A">
            <w:pPr>
              <w:pStyle w:val="ListParagraph"/>
              <w:numPr>
                <w:ilvl w:val="0"/>
                <w:numId w:val="7"/>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7D8C6DE4" w14:textId="77777777" w:rsidR="003C5D29" w:rsidRDefault="00257E7A">
            <w:pPr>
              <w:pStyle w:val="ListParagraph"/>
              <w:numPr>
                <w:ilvl w:val="1"/>
                <w:numId w:val="7"/>
              </w:numPr>
              <w:ind w:left="860"/>
              <w:rPr>
                <w:b/>
                <w:color w:val="FF0000"/>
                <w:sz w:val="22"/>
                <w:szCs w:val="22"/>
                <w:lang w:eastAsia="zh-CN"/>
              </w:rPr>
            </w:pPr>
            <w:r>
              <w:rPr>
                <w:b/>
                <w:color w:val="FF0000"/>
                <w:sz w:val="22"/>
                <w:szCs w:val="22"/>
                <w:lang w:eastAsia="zh-CN"/>
              </w:rPr>
              <w:t xml:space="preserve">Note at least symbol-level energy consumption of BS can be calculated by scaling. </w:t>
            </w:r>
          </w:p>
          <w:p w14:paraId="0F60B593" w14:textId="77777777" w:rsidR="003C5D29" w:rsidRDefault="00257E7A">
            <w:pPr>
              <w:pStyle w:val="ListParagraph"/>
              <w:numPr>
                <w:ilvl w:val="1"/>
                <w:numId w:val="7"/>
              </w:numPr>
              <w:ind w:left="860"/>
              <w:rPr>
                <w:b/>
                <w:strike/>
                <w:color w:val="4F81BD" w:themeColor="accent1"/>
                <w:sz w:val="22"/>
                <w:szCs w:val="22"/>
                <w:lang w:eastAsia="zh-CN"/>
              </w:rPr>
            </w:pPr>
            <w:r>
              <w:rPr>
                <w:b/>
                <w:color w:val="FF0000"/>
                <w:sz w:val="22"/>
                <w:szCs w:val="22"/>
                <w:lang w:eastAsia="zh-CN"/>
              </w:rPr>
              <w:t>FFS</w:t>
            </w:r>
            <w:r>
              <w:rPr>
                <w:rFonts w:hint="eastAsia"/>
                <w:b/>
                <w:color w:val="FF0000"/>
                <w:sz w:val="22"/>
                <w:szCs w:val="22"/>
                <w:lang w:val="en-US" w:eastAsia="zh-CN"/>
              </w:rPr>
              <w:t xml:space="preserve">: </w:t>
            </w:r>
            <w:r>
              <w:rPr>
                <w:b/>
                <w:color w:val="FF0000"/>
                <w:sz w:val="22"/>
                <w:szCs w:val="22"/>
                <w:lang w:eastAsia="zh-CN"/>
              </w:rPr>
              <w:t xml:space="preserve">the scaling method details </w:t>
            </w:r>
            <w:r>
              <w:rPr>
                <w:rFonts w:hint="eastAsia"/>
                <w:b/>
                <w:color w:val="4F81BD" w:themeColor="accent1"/>
                <w:sz w:val="22"/>
                <w:szCs w:val="22"/>
                <w:lang w:val="en-US" w:eastAsia="zh-CN"/>
              </w:rPr>
              <w:t xml:space="preserve">for symbol-level energy consumption </w:t>
            </w:r>
            <w:r>
              <w:rPr>
                <w:b/>
                <w:strike/>
                <w:color w:val="4F81BD" w:themeColor="accent1"/>
                <w:sz w:val="22"/>
                <w:szCs w:val="22"/>
                <w:lang w:eastAsia="zh-CN"/>
              </w:rPr>
              <w:t xml:space="preserve">or other means that enable the following for evaluation, </w:t>
            </w:r>
          </w:p>
          <w:p w14:paraId="0C2271B1" w14:textId="77777777" w:rsidR="003C5D29" w:rsidRDefault="00257E7A">
            <w:pPr>
              <w:pStyle w:val="ListParagraph"/>
              <w:numPr>
                <w:ilvl w:val="2"/>
                <w:numId w:val="7"/>
              </w:numPr>
              <w:rPr>
                <w:b/>
                <w:strike/>
                <w:color w:val="4F81BD" w:themeColor="accent1"/>
                <w:sz w:val="22"/>
                <w:szCs w:val="22"/>
                <w:lang w:eastAsia="zh-CN"/>
              </w:rPr>
            </w:pPr>
            <w:r>
              <w:rPr>
                <w:b/>
                <w:strike/>
                <w:color w:val="4F81BD" w:themeColor="accent1"/>
                <w:sz w:val="22"/>
                <w:szCs w:val="22"/>
                <w:lang w:eastAsia="zh-CN"/>
              </w:rPr>
              <w:t xml:space="preserve">Different symbols have different Tx/Rx BW </w:t>
            </w:r>
          </w:p>
          <w:p w14:paraId="20704A00" w14:textId="77777777" w:rsidR="003C5D29" w:rsidRDefault="00257E7A">
            <w:pPr>
              <w:pStyle w:val="ListParagraph"/>
              <w:numPr>
                <w:ilvl w:val="2"/>
                <w:numId w:val="7"/>
              </w:numPr>
              <w:rPr>
                <w:b/>
                <w:strike/>
                <w:color w:val="4F81BD" w:themeColor="accent1"/>
                <w:sz w:val="22"/>
                <w:szCs w:val="22"/>
                <w:lang w:eastAsia="zh-CN"/>
              </w:rPr>
            </w:pPr>
            <w:r>
              <w:rPr>
                <w:b/>
                <w:strike/>
                <w:color w:val="4F81BD" w:themeColor="accent1"/>
                <w:sz w:val="22"/>
                <w:szCs w:val="22"/>
                <w:lang w:eastAsia="zh-CN"/>
              </w:rPr>
              <w:t>Some symbols with DL and some symbols with UL</w:t>
            </w:r>
          </w:p>
          <w:p w14:paraId="0ED3AC68" w14:textId="77777777" w:rsidR="003C5D29" w:rsidRDefault="00257E7A">
            <w:pPr>
              <w:pStyle w:val="ListParagraph"/>
              <w:numPr>
                <w:ilvl w:val="2"/>
                <w:numId w:val="7"/>
              </w:numPr>
              <w:rPr>
                <w:rFonts w:eastAsia="MS Mincho"/>
              </w:rPr>
            </w:pPr>
            <w:r>
              <w:rPr>
                <w:b/>
                <w:strike/>
                <w:color w:val="4F81BD" w:themeColor="accent1"/>
                <w:sz w:val="22"/>
                <w:szCs w:val="22"/>
                <w:lang w:eastAsia="zh-CN"/>
              </w:rPr>
              <w:t>Some symbols are empty while other symbols have Tx/Rx</w:t>
            </w:r>
          </w:p>
        </w:tc>
      </w:tr>
      <w:tr w:rsidR="003C5D29" w14:paraId="162AE853" w14:textId="77777777">
        <w:tc>
          <w:tcPr>
            <w:tcW w:w="1372" w:type="dxa"/>
          </w:tcPr>
          <w:p w14:paraId="67808E34" w14:textId="77777777" w:rsidR="003C5D29" w:rsidRDefault="00257E7A">
            <w:pPr>
              <w:rPr>
                <w:lang w:eastAsia="zh-CN"/>
              </w:rPr>
            </w:pPr>
            <w:proofErr w:type="spellStart"/>
            <w:r>
              <w:rPr>
                <w:lang w:eastAsia="zh-CN"/>
              </w:rPr>
              <w:t>Futurewei</w:t>
            </w:r>
            <w:proofErr w:type="spellEnd"/>
          </w:p>
        </w:tc>
        <w:tc>
          <w:tcPr>
            <w:tcW w:w="1458" w:type="dxa"/>
          </w:tcPr>
          <w:p w14:paraId="49DC5507" w14:textId="77777777" w:rsidR="003C5D29" w:rsidRDefault="00257E7A">
            <w:pPr>
              <w:rPr>
                <w:lang w:eastAsia="zh-CN"/>
              </w:rPr>
            </w:pPr>
            <w:r>
              <w:rPr>
                <w:lang w:eastAsia="zh-CN"/>
              </w:rPr>
              <w:t>Y with updates</w:t>
            </w:r>
          </w:p>
        </w:tc>
        <w:tc>
          <w:tcPr>
            <w:tcW w:w="6804" w:type="dxa"/>
          </w:tcPr>
          <w:p w14:paraId="24B6DC37" w14:textId="77777777" w:rsidR="003C5D29" w:rsidRDefault="00257E7A">
            <w:pPr>
              <w:pStyle w:val="CommentText"/>
              <w:rPr>
                <w:lang w:eastAsia="zh-CN"/>
              </w:rPr>
            </w:pPr>
            <w:r>
              <w:rPr>
                <w:lang w:eastAsia="zh-CN"/>
              </w:rPr>
              <w:t xml:space="preserve">The intention of the proposal is to have the BS consumption model “able to support” evaluation of the energy consumption of the BS at slot/symbol level. Saying it ‘can be </w:t>
            </w:r>
            <w:proofErr w:type="gramStart"/>
            <w:r>
              <w:rPr>
                <w:lang w:eastAsia="zh-CN"/>
              </w:rPr>
              <w:t>used..</w:t>
            </w:r>
            <w:proofErr w:type="gramEnd"/>
            <w:r>
              <w:rPr>
                <w:lang w:eastAsia="zh-CN"/>
              </w:rPr>
              <w:t>’ sounds confusing since we don’t have a consumption model yet.</w:t>
            </w:r>
          </w:p>
        </w:tc>
      </w:tr>
      <w:tr w:rsidR="003C5D29" w14:paraId="1AA72AB9" w14:textId="77777777">
        <w:tc>
          <w:tcPr>
            <w:tcW w:w="1372" w:type="dxa"/>
          </w:tcPr>
          <w:p w14:paraId="071F706D" w14:textId="77777777" w:rsidR="003C5D29" w:rsidRDefault="00257E7A">
            <w:pPr>
              <w:rPr>
                <w:lang w:eastAsia="zh-CN"/>
              </w:rPr>
            </w:pPr>
            <w:r>
              <w:rPr>
                <w:lang w:eastAsia="zh-CN"/>
              </w:rPr>
              <w:t>Apple</w:t>
            </w:r>
          </w:p>
        </w:tc>
        <w:tc>
          <w:tcPr>
            <w:tcW w:w="1458" w:type="dxa"/>
          </w:tcPr>
          <w:p w14:paraId="5C28C8E2" w14:textId="77777777" w:rsidR="003C5D29" w:rsidRDefault="003C5D29">
            <w:pPr>
              <w:rPr>
                <w:lang w:eastAsia="zh-CN"/>
              </w:rPr>
            </w:pPr>
          </w:p>
        </w:tc>
        <w:tc>
          <w:tcPr>
            <w:tcW w:w="6804" w:type="dxa"/>
          </w:tcPr>
          <w:p w14:paraId="23AF644A" w14:textId="77777777" w:rsidR="003C5D29" w:rsidRDefault="00257E7A">
            <w:pPr>
              <w:pStyle w:val="CommentText"/>
              <w:rPr>
                <w:lang w:eastAsia="zh-CN"/>
              </w:rPr>
            </w:pPr>
            <w:r>
              <w:rPr>
                <w:lang w:eastAsia="zh-CN"/>
              </w:rPr>
              <w:t>We support ZTE’s update.  We can discuss the details separately.</w:t>
            </w:r>
          </w:p>
        </w:tc>
      </w:tr>
      <w:tr w:rsidR="003C5D29" w14:paraId="2A8B03D9" w14:textId="77777777">
        <w:trPr>
          <w:trHeight w:val="188"/>
        </w:trPr>
        <w:tc>
          <w:tcPr>
            <w:tcW w:w="1372" w:type="dxa"/>
          </w:tcPr>
          <w:p w14:paraId="1A1ECBC2" w14:textId="77777777" w:rsidR="003C5D29" w:rsidRDefault="00257E7A">
            <w:pPr>
              <w:rPr>
                <w:lang w:eastAsia="zh-CN"/>
              </w:rPr>
            </w:pPr>
            <w:r>
              <w:rPr>
                <w:lang w:eastAsia="zh-CN"/>
              </w:rPr>
              <w:t>Intel</w:t>
            </w:r>
          </w:p>
        </w:tc>
        <w:tc>
          <w:tcPr>
            <w:tcW w:w="1458" w:type="dxa"/>
          </w:tcPr>
          <w:p w14:paraId="2A7B8F12" w14:textId="77777777" w:rsidR="003C5D29" w:rsidRDefault="00257E7A">
            <w:pPr>
              <w:rPr>
                <w:lang w:eastAsia="zh-CN"/>
              </w:rPr>
            </w:pPr>
            <w:r>
              <w:rPr>
                <w:rFonts w:hint="eastAsia"/>
                <w:lang w:eastAsia="zh-CN"/>
              </w:rPr>
              <w:t>Y with updates</w:t>
            </w:r>
          </w:p>
        </w:tc>
        <w:tc>
          <w:tcPr>
            <w:tcW w:w="6804" w:type="dxa"/>
          </w:tcPr>
          <w:p w14:paraId="612C64DA" w14:textId="77777777" w:rsidR="003C5D29" w:rsidRDefault="00257E7A">
            <w:pPr>
              <w:pStyle w:val="CommentText"/>
              <w:rPr>
                <w:lang w:eastAsia="zh-CN"/>
              </w:rPr>
            </w:pPr>
            <w:r>
              <w:rPr>
                <w:lang w:eastAsia="zh-CN"/>
              </w:rPr>
              <w:t>It is not clear whether the following bullet intends to calculate energy consumption at the symbol level for any possible combination of signal/channels or not. If yes, we think that is unnecessarily complicating the evaluation, since there can be many possible scenarios. Some approximation can still be obtained for scaling such as based on whether occupancy in number of symbols is above or below a threshold.</w:t>
            </w:r>
          </w:p>
          <w:p w14:paraId="7F25EBB0" w14:textId="77777777" w:rsidR="003C5D29" w:rsidRDefault="00257E7A">
            <w:pPr>
              <w:pStyle w:val="ListParagraph"/>
              <w:numPr>
                <w:ilvl w:val="1"/>
                <w:numId w:val="7"/>
              </w:numPr>
              <w:rPr>
                <w:b/>
                <w:color w:val="FF0000"/>
                <w:sz w:val="22"/>
                <w:szCs w:val="22"/>
                <w:lang w:eastAsia="zh-CN"/>
              </w:rPr>
            </w:pPr>
            <w:r>
              <w:rPr>
                <w:b/>
                <w:color w:val="FF0000"/>
                <w:sz w:val="22"/>
                <w:szCs w:val="22"/>
                <w:lang w:eastAsia="zh-CN"/>
              </w:rPr>
              <w:t xml:space="preserve">Note at least symbol-level energy consumption of BS can be calculated by scaling. </w:t>
            </w:r>
          </w:p>
          <w:p w14:paraId="6CCFBFBD" w14:textId="77777777" w:rsidR="003C5D29" w:rsidRDefault="00257E7A">
            <w:pPr>
              <w:pStyle w:val="CommentText"/>
              <w:rPr>
                <w:lang w:eastAsia="zh-CN"/>
              </w:rPr>
            </w:pPr>
            <w:r>
              <w:rPr>
                <w:lang w:eastAsia="zh-CN"/>
              </w:rPr>
              <w:t xml:space="preserve"> To this end, we suggest following update</w:t>
            </w:r>
          </w:p>
          <w:p w14:paraId="78FB98CA" w14:textId="77777777" w:rsidR="003C5D29" w:rsidRDefault="003C5D29">
            <w:pPr>
              <w:pStyle w:val="CommentText"/>
              <w:rPr>
                <w:lang w:eastAsia="zh-CN"/>
              </w:rPr>
            </w:pPr>
          </w:p>
          <w:p w14:paraId="67216335" w14:textId="77777777" w:rsidR="003C5D29" w:rsidRDefault="00257E7A">
            <w:pPr>
              <w:rPr>
                <w:b/>
                <w:lang w:eastAsia="zh-CN"/>
              </w:rPr>
            </w:pPr>
            <w:r>
              <w:rPr>
                <w:b/>
                <w:lang w:eastAsia="zh-CN"/>
              </w:rPr>
              <w:t>FL2 Proposal 2.1-2a:</w:t>
            </w:r>
          </w:p>
          <w:p w14:paraId="06E7E2C4" w14:textId="77777777" w:rsidR="003C5D29" w:rsidRDefault="00257E7A">
            <w:pPr>
              <w:pStyle w:val="ListParagraph"/>
              <w:numPr>
                <w:ilvl w:val="0"/>
                <w:numId w:val="7"/>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08F32C02" w14:textId="77777777" w:rsidR="003C5D29" w:rsidRDefault="00257E7A">
            <w:pPr>
              <w:pStyle w:val="ListParagraph"/>
              <w:numPr>
                <w:ilvl w:val="1"/>
                <w:numId w:val="7"/>
              </w:numPr>
              <w:rPr>
                <w:b/>
                <w:color w:val="FF0000"/>
                <w:sz w:val="22"/>
                <w:szCs w:val="22"/>
                <w:lang w:eastAsia="zh-CN"/>
              </w:rPr>
            </w:pPr>
            <w:r>
              <w:rPr>
                <w:b/>
                <w:strike/>
                <w:color w:val="FF0000"/>
                <w:sz w:val="22"/>
                <w:szCs w:val="22"/>
                <w:lang w:eastAsia="zh-CN"/>
              </w:rPr>
              <w:t>Note at least</w:t>
            </w:r>
            <w:r>
              <w:rPr>
                <w:b/>
                <w:color w:val="FF0000"/>
                <w:sz w:val="22"/>
                <w:szCs w:val="22"/>
                <w:lang w:eastAsia="zh-CN"/>
              </w:rPr>
              <w:t xml:space="preserve"> </w:t>
            </w:r>
            <w:r>
              <w:rPr>
                <w:b/>
                <w:color w:val="00B0F0"/>
                <w:sz w:val="22"/>
                <w:szCs w:val="22"/>
                <w:lang w:eastAsia="zh-CN"/>
              </w:rPr>
              <w:t xml:space="preserve">FFS: How </w:t>
            </w:r>
            <w:r>
              <w:rPr>
                <w:b/>
                <w:strike/>
                <w:color w:val="FF0000"/>
                <w:sz w:val="22"/>
                <w:szCs w:val="22"/>
                <w:lang w:eastAsia="zh-CN"/>
              </w:rPr>
              <w:t>symbol-level</w:t>
            </w:r>
            <w:r>
              <w:rPr>
                <w:b/>
                <w:color w:val="FF0000"/>
                <w:sz w:val="22"/>
                <w:szCs w:val="22"/>
                <w:lang w:eastAsia="zh-CN"/>
              </w:rPr>
              <w:t xml:space="preserve"> energy consumption of </w:t>
            </w:r>
            <w:r>
              <w:rPr>
                <w:b/>
                <w:strike/>
                <w:color w:val="FF0000"/>
                <w:sz w:val="22"/>
                <w:szCs w:val="22"/>
                <w:lang w:eastAsia="zh-CN"/>
              </w:rPr>
              <w:t>BS</w:t>
            </w:r>
            <w:r>
              <w:rPr>
                <w:b/>
                <w:color w:val="FF0000"/>
                <w:sz w:val="22"/>
                <w:szCs w:val="22"/>
                <w:lang w:eastAsia="zh-CN"/>
              </w:rPr>
              <w:t xml:space="preserve"> </w:t>
            </w:r>
            <w:r>
              <w:rPr>
                <w:b/>
                <w:color w:val="00B0F0"/>
                <w:sz w:val="22"/>
                <w:szCs w:val="22"/>
                <w:lang w:eastAsia="zh-CN"/>
              </w:rPr>
              <w:t xml:space="preserve">signal(s)/channel(s) occupying less than a slot </w:t>
            </w:r>
            <w:r>
              <w:rPr>
                <w:b/>
                <w:color w:val="FF0000"/>
                <w:sz w:val="22"/>
                <w:szCs w:val="22"/>
                <w:lang w:eastAsia="zh-CN"/>
              </w:rPr>
              <w:t xml:space="preserve">can be calculated by scaling. </w:t>
            </w:r>
          </w:p>
          <w:p w14:paraId="73EC020B" w14:textId="77777777" w:rsidR="003C5D29" w:rsidRDefault="00257E7A">
            <w:pPr>
              <w:pStyle w:val="ListParagraph"/>
              <w:numPr>
                <w:ilvl w:val="1"/>
                <w:numId w:val="7"/>
              </w:numPr>
              <w:rPr>
                <w:b/>
                <w:color w:val="FF0000"/>
                <w:sz w:val="22"/>
                <w:szCs w:val="22"/>
                <w:lang w:eastAsia="zh-CN"/>
              </w:rPr>
            </w:pPr>
            <w:r>
              <w:rPr>
                <w:b/>
                <w:color w:val="FF0000"/>
                <w:sz w:val="22"/>
                <w:szCs w:val="22"/>
                <w:lang w:eastAsia="zh-CN"/>
              </w:rPr>
              <w:t xml:space="preserve">FFS the scaling method details or other means that enable </w:t>
            </w:r>
            <w:r>
              <w:rPr>
                <w:b/>
                <w:color w:val="FF0000"/>
                <w:sz w:val="22"/>
                <w:szCs w:val="22"/>
                <w:lang w:eastAsia="zh-CN"/>
              </w:rPr>
              <w:lastRenderedPageBreak/>
              <w:t xml:space="preserve">the following for evaluation, </w:t>
            </w:r>
          </w:p>
          <w:p w14:paraId="40175E7A" w14:textId="77777777" w:rsidR="003C5D29" w:rsidRDefault="00257E7A">
            <w:pPr>
              <w:pStyle w:val="ListParagraph"/>
              <w:numPr>
                <w:ilvl w:val="2"/>
                <w:numId w:val="7"/>
              </w:numPr>
              <w:rPr>
                <w:b/>
                <w:color w:val="FF0000"/>
                <w:sz w:val="22"/>
                <w:szCs w:val="22"/>
                <w:lang w:eastAsia="zh-CN"/>
              </w:rPr>
            </w:pPr>
            <w:r>
              <w:rPr>
                <w:b/>
                <w:color w:val="FF0000"/>
                <w:sz w:val="22"/>
                <w:szCs w:val="22"/>
                <w:lang w:eastAsia="zh-CN"/>
              </w:rPr>
              <w:t xml:space="preserve">Different symbols have different Tx/Rx BW </w:t>
            </w:r>
          </w:p>
          <w:p w14:paraId="5B90392C" w14:textId="77777777" w:rsidR="003C5D29" w:rsidRDefault="00257E7A">
            <w:pPr>
              <w:pStyle w:val="ListParagraph"/>
              <w:numPr>
                <w:ilvl w:val="2"/>
                <w:numId w:val="7"/>
              </w:numPr>
              <w:rPr>
                <w:b/>
                <w:color w:val="FF0000"/>
                <w:sz w:val="22"/>
                <w:szCs w:val="22"/>
                <w:lang w:eastAsia="zh-CN"/>
              </w:rPr>
            </w:pPr>
            <w:r>
              <w:rPr>
                <w:b/>
                <w:color w:val="FF0000"/>
                <w:sz w:val="22"/>
                <w:szCs w:val="22"/>
                <w:lang w:eastAsia="zh-CN"/>
              </w:rPr>
              <w:t>Some symbols with DL and some symbols with UL</w:t>
            </w:r>
          </w:p>
          <w:p w14:paraId="46EE386E" w14:textId="77777777" w:rsidR="003C5D29" w:rsidRDefault="00257E7A">
            <w:pPr>
              <w:pStyle w:val="ListParagraph"/>
              <w:numPr>
                <w:ilvl w:val="2"/>
                <w:numId w:val="7"/>
              </w:numPr>
              <w:rPr>
                <w:b/>
                <w:color w:val="FF0000"/>
                <w:sz w:val="22"/>
                <w:szCs w:val="22"/>
                <w:lang w:eastAsia="zh-CN"/>
              </w:rPr>
            </w:pPr>
            <w:r>
              <w:rPr>
                <w:b/>
                <w:color w:val="FF0000"/>
                <w:sz w:val="22"/>
                <w:szCs w:val="22"/>
                <w:lang w:eastAsia="zh-CN"/>
              </w:rPr>
              <w:t>Some symbols are empty while other symbols have Tx/Rx</w:t>
            </w:r>
          </w:p>
          <w:p w14:paraId="3BF7BFEF" w14:textId="77777777" w:rsidR="003C5D29" w:rsidRDefault="003C5D29">
            <w:pPr>
              <w:pStyle w:val="CommentText"/>
              <w:rPr>
                <w:lang w:eastAsia="zh-CN"/>
              </w:rPr>
            </w:pPr>
          </w:p>
        </w:tc>
      </w:tr>
      <w:tr w:rsidR="003C5D29" w14:paraId="644BA739" w14:textId="77777777">
        <w:trPr>
          <w:trHeight w:val="188"/>
        </w:trPr>
        <w:tc>
          <w:tcPr>
            <w:tcW w:w="1372" w:type="dxa"/>
          </w:tcPr>
          <w:p w14:paraId="321F755F" w14:textId="77777777" w:rsidR="003C5D29" w:rsidRDefault="00257E7A">
            <w:pPr>
              <w:rPr>
                <w:lang w:eastAsia="zh-CN"/>
              </w:rPr>
            </w:pPr>
            <w:r>
              <w:rPr>
                <w:lang w:eastAsia="zh-CN"/>
              </w:rPr>
              <w:lastRenderedPageBreak/>
              <w:t>CATT</w:t>
            </w:r>
          </w:p>
        </w:tc>
        <w:tc>
          <w:tcPr>
            <w:tcW w:w="1458" w:type="dxa"/>
          </w:tcPr>
          <w:p w14:paraId="7BE699AC" w14:textId="77777777" w:rsidR="003C5D29" w:rsidRDefault="00257E7A">
            <w:pPr>
              <w:rPr>
                <w:lang w:eastAsia="zh-CN"/>
              </w:rPr>
            </w:pPr>
            <w:r>
              <w:rPr>
                <w:lang w:eastAsia="zh-CN"/>
              </w:rPr>
              <w:t xml:space="preserve">Y </w:t>
            </w:r>
          </w:p>
        </w:tc>
        <w:tc>
          <w:tcPr>
            <w:tcW w:w="6804" w:type="dxa"/>
          </w:tcPr>
          <w:p w14:paraId="58A2455B" w14:textId="77777777" w:rsidR="003C5D29" w:rsidRDefault="00257E7A">
            <w:pPr>
              <w:pStyle w:val="CommentText"/>
              <w:rPr>
                <w:lang w:eastAsia="zh-CN"/>
              </w:rPr>
            </w:pPr>
            <w:r>
              <w:rPr>
                <w:lang w:eastAsia="zh-CN"/>
              </w:rPr>
              <w:t xml:space="preserve">We are Ok to use average energy consumption per slot.   We support the update from ZTE since we needs to consider the static component of gNB energy consumption.  </w:t>
            </w:r>
          </w:p>
        </w:tc>
      </w:tr>
      <w:tr w:rsidR="003C5D29" w14:paraId="22DB9150" w14:textId="77777777">
        <w:trPr>
          <w:trHeight w:val="188"/>
        </w:trPr>
        <w:tc>
          <w:tcPr>
            <w:tcW w:w="1372" w:type="dxa"/>
          </w:tcPr>
          <w:p w14:paraId="455B1684" w14:textId="77777777" w:rsidR="003C5D29" w:rsidRDefault="00257E7A">
            <w:pPr>
              <w:rPr>
                <w:lang w:eastAsia="zh-CN"/>
              </w:rPr>
            </w:pPr>
            <w:r>
              <w:rPr>
                <w:rFonts w:eastAsiaTheme="minorEastAsia"/>
                <w:lang w:eastAsia="zh-CN"/>
              </w:rPr>
              <w:t>NOKIA/NSB</w:t>
            </w:r>
          </w:p>
        </w:tc>
        <w:tc>
          <w:tcPr>
            <w:tcW w:w="1458" w:type="dxa"/>
          </w:tcPr>
          <w:p w14:paraId="527B9381" w14:textId="77777777" w:rsidR="003C5D29" w:rsidRDefault="00257E7A">
            <w:pPr>
              <w:rPr>
                <w:lang w:eastAsia="zh-CN"/>
              </w:rPr>
            </w:pPr>
            <w:r>
              <w:rPr>
                <w:rFonts w:eastAsia="MS Mincho"/>
                <w:lang w:eastAsia="ja-JP"/>
              </w:rPr>
              <w:t>Yes, Partially</w:t>
            </w:r>
          </w:p>
        </w:tc>
        <w:tc>
          <w:tcPr>
            <w:tcW w:w="6804" w:type="dxa"/>
          </w:tcPr>
          <w:p w14:paraId="69D695A0" w14:textId="77777777" w:rsidR="003C5D29" w:rsidRDefault="00257E7A">
            <w:pPr>
              <w:rPr>
                <w:rFonts w:eastAsia="MS Mincho"/>
                <w:lang w:eastAsia="ja-JP"/>
              </w:rPr>
            </w:pPr>
            <w:r>
              <w:rPr>
                <w:rFonts w:eastAsia="MS Mincho"/>
                <w:lang w:eastAsia="ja-JP"/>
              </w:rPr>
              <w:t>We are fine with the main bullet.</w:t>
            </w:r>
          </w:p>
          <w:p w14:paraId="68370C31" w14:textId="77777777" w:rsidR="003C5D29" w:rsidRDefault="00257E7A">
            <w:pPr>
              <w:pStyle w:val="CommentText"/>
              <w:rPr>
                <w:lang w:eastAsia="zh-CN"/>
              </w:rPr>
            </w:pPr>
            <w:r>
              <w:rPr>
                <w:rFonts w:eastAsia="MS Mincho"/>
                <w:lang w:eastAsia="ja-JP"/>
              </w:rPr>
              <w:t>For the sub-bullet with FFS, we think the frequency domain scaling, with number of REs be counted and scaled per slot could solve the modelling issue of BW varying per symbol. Moreover, if the applying of the DL-only and UL-only per slot respectively for both non-sleep and sleep state, it could tackle the modelling issue for some symbols with DL and other symbols for UL, as well as for some symbols associated with Tx/Rx while other symbols are empty.</w:t>
            </w:r>
          </w:p>
        </w:tc>
      </w:tr>
      <w:tr w:rsidR="003C5D29" w14:paraId="4B85E4D4" w14:textId="77777777">
        <w:trPr>
          <w:trHeight w:val="188"/>
        </w:trPr>
        <w:tc>
          <w:tcPr>
            <w:tcW w:w="1372" w:type="dxa"/>
          </w:tcPr>
          <w:p w14:paraId="5C6277E9" w14:textId="77777777" w:rsidR="003C5D29" w:rsidRDefault="00257E7A">
            <w:pPr>
              <w:rPr>
                <w:rFonts w:eastAsiaTheme="minorEastAsia"/>
                <w:lang w:eastAsia="zh-CN"/>
              </w:rPr>
            </w:pPr>
            <w:r>
              <w:rPr>
                <w:lang w:eastAsia="zh-CN"/>
              </w:rPr>
              <w:t>Qualcomm</w:t>
            </w:r>
          </w:p>
        </w:tc>
        <w:tc>
          <w:tcPr>
            <w:tcW w:w="1458" w:type="dxa"/>
          </w:tcPr>
          <w:p w14:paraId="489F1B48" w14:textId="77777777" w:rsidR="003C5D29" w:rsidRDefault="00257E7A">
            <w:pPr>
              <w:rPr>
                <w:rFonts w:eastAsia="MS Mincho"/>
                <w:lang w:eastAsia="ja-JP"/>
              </w:rPr>
            </w:pPr>
            <w:r>
              <w:rPr>
                <w:lang w:eastAsia="zh-CN"/>
              </w:rPr>
              <w:t>Further discussion</w:t>
            </w:r>
          </w:p>
        </w:tc>
        <w:tc>
          <w:tcPr>
            <w:tcW w:w="6804" w:type="dxa"/>
          </w:tcPr>
          <w:p w14:paraId="1AE679BE" w14:textId="77777777" w:rsidR="003C5D29" w:rsidRDefault="00257E7A">
            <w:pPr>
              <w:pStyle w:val="CommentText"/>
              <w:rPr>
                <w:lang w:eastAsia="zh-CN"/>
              </w:rPr>
            </w:pPr>
            <w:r>
              <w:rPr>
                <w:lang w:eastAsia="zh-CN"/>
              </w:rPr>
              <w:t xml:space="preserve">It seems there is some confusion on energy vs. power in some discussions. For total energy consumption over an observed period, it will be aggregated energy of non-sleep and sleep modes, which can then be normalized to the slot level. For energy computation for a non-sleep or sleep mode, we need to know the time duration of the mode and power: the time duration is known (e.g., according to traffic/scheduling in SLS); however, the power is under discussion – the main element of the power model. </w:t>
            </w:r>
          </w:p>
          <w:p w14:paraId="16D926AC" w14:textId="77777777" w:rsidR="003C5D29" w:rsidRDefault="00257E7A">
            <w:pPr>
              <w:pStyle w:val="CommentText"/>
              <w:rPr>
                <w:lang w:eastAsia="zh-CN"/>
              </w:rPr>
            </w:pPr>
            <w:r>
              <w:rPr>
                <w:lang w:eastAsia="zh-CN"/>
              </w:rPr>
              <w:t>Now the key question we should ask here is whether the power is average per slot level as done in UE power model or is average per symbol level? We have the same understandings as Ericsson on modelling power per symbol level due to different nature between UE and BS.</w:t>
            </w:r>
          </w:p>
          <w:p w14:paraId="23AD5440" w14:textId="77777777" w:rsidR="003C5D29" w:rsidRDefault="00257E7A">
            <w:pPr>
              <w:rPr>
                <w:rFonts w:eastAsia="MS Mincho"/>
                <w:lang w:eastAsia="ja-JP"/>
              </w:rPr>
            </w:pPr>
            <w:r>
              <w:rPr>
                <w:lang w:eastAsia="zh-CN"/>
              </w:rPr>
              <w:t>Moreover, the proposed method for calculating everything per slot and then downscaling it the value per symbol, implies that there is a need to estimate the total energy consumed in the slot and then calculate the total amount of PRBs is used per channel type and then estimate the relative energy per channel type in order to get the final energy consumption per symbol. This seems to be complicated and unnecessary effort is involved.</w:t>
            </w:r>
          </w:p>
        </w:tc>
      </w:tr>
      <w:tr w:rsidR="003C5D29" w14:paraId="66571867" w14:textId="77777777">
        <w:trPr>
          <w:trHeight w:val="188"/>
        </w:trPr>
        <w:tc>
          <w:tcPr>
            <w:tcW w:w="1372" w:type="dxa"/>
          </w:tcPr>
          <w:p w14:paraId="6AA88117" w14:textId="77777777" w:rsidR="003C5D29" w:rsidRDefault="00257E7A">
            <w:pPr>
              <w:rPr>
                <w:lang w:eastAsia="zh-CN"/>
              </w:rPr>
            </w:pPr>
            <w:r>
              <w:rPr>
                <w:rFonts w:eastAsia="MS Mincho" w:hint="eastAsia"/>
                <w:lang w:eastAsia="ja-JP"/>
              </w:rPr>
              <w:t>D</w:t>
            </w:r>
            <w:r>
              <w:rPr>
                <w:rFonts w:eastAsia="MS Mincho"/>
                <w:lang w:eastAsia="ja-JP"/>
              </w:rPr>
              <w:t>OCOMO</w:t>
            </w:r>
          </w:p>
        </w:tc>
        <w:tc>
          <w:tcPr>
            <w:tcW w:w="1458" w:type="dxa"/>
          </w:tcPr>
          <w:p w14:paraId="5D6D34A8" w14:textId="77777777" w:rsidR="003C5D29" w:rsidRDefault="00257E7A">
            <w:pPr>
              <w:rPr>
                <w:lang w:eastAsia="zh-CN"/>
              </w:rPr>
            </w:pPr>
            <w:r>
              <w:rPr>
                <w:rFonts w:eastAsia="MS Mincho" w:hint="eastAsia"/>
                <w:lang w:eastAsia="ja-JP"/>
              </w:rPr>
              <w:t>Y</w:t>
            </w:r>
          </w:p>
        </w:tc>
        <w:tc>
          <w:tcPr>
            <w:tcW w:w="6804" w:type="dxa"/>
          </w:tcPr>
          <w:p w14:paraId="418A010D" w14:textId="77777777" w:rsidR="003C5D29" w:rsidRDefault="00257E7A">
            <w:pPr>
              <w:pStyle w:val="CommentText"/>
              <w:rPr>
                <w:lang w:eastAsia="zh-CN"/>
              </w:rPr>
            </w:pPr>
            <w:r>
              <w:rPr>
                <w:rFonts w:eastAsia="MS Mincho" w:hint="eastAsia"/>
                <w:lang w:eastAsia="ja-JP"/>
              </w:rPr>
              <w:t>W</w:t>
            </w:r>
            <w:r>
              <w:rPr>
                <w:rFonts w:eastAsia="MS Mincho"/>
                <w:lang w:eastAsia="ja-JP"/>
              </w:rPr>
              <w:t>e are generally fine with the proposal but prefer ZTE’s revision.</w:t>
            </w:r>
          </w:p>
        </w:tc>
      </w:tr>
      <w:tr w:rsidR="003C5D29" w14:paraId="03CDE37C" w14:textId="77777777">
        <w:trPr>
          <w:trHeight w:val="188"/>
        </w:trPr>
        <w:tc>
          <w:tcPr>
            <w:tcW w:w="1372" w:type="dxa"/>
          </w:tcPr>
          <w:p w14:paraId="3650089A" w14:textId="77777777" w:rsidR="003C5D29" w:rsidRDefault="00257E7A">
            <w:pPr>
              <w:rPr>
                <w:rFonts w:eastAsia="MS Mincho"/>
                <w:lang w:eastAsia="ja-JP"/>
              </w:rPr>
            </w:pPr>
            <w:r>
              <w:rPr>
                <w:lang w:eastAsia="zh-CN"/>
              </w:rPr>
              <w:t>MediaTek2</w:t>
            </w:r>
          </w:p>
        </w:tc>
        <w:tc>
          <w:tcPr>
            <w:tcW w:w="1458" w:type="dxa"/>
          </w:tcPr>
          <w:p w14:paraId="3766C5FA" w14:textId="77777777" w:rsidR="003C5D29" w:rsidRDefault="00257E7A">
            <w:pPr>
              <w:rPr>
                <w:rFonts w:eastAsia="MS Mincho"/>
                <w:lang w:eastAsia="ja-JP"/>
              </w:rPr>
            </w:pPr>
            <w:r>
              <w:rPr>
                <w:lang w:eastAsia="zh-CN"/>
              </w:rPr>
              <w:t>Clarification needed</w:t>
            </w:r>
          </w:p>
        </w:tc>
        <w:tc>
          <w:tcPr>
            <w:tcW w:w="6804" w:type="dxa"/>
          </w:tcPr>
          <w:p w14:paraId="7CC5CCFA" w14:textId="77777777" w:rsidR="003C5D29" w:rsidRDefault="00257E7A">
            <w:pPr>
              <w:pStyle w:val="CommentText"/>
              <w:spacing w:after="0"/>
              <w:ind w:left="57"/>
              <w:rPr>
                <w:lang w:eastAsia="zh-CN"/>
              </w:rPr>
            </w:pPr>
            <w:r>
              <w:rPr>
                <w:lang w:eastAsia="zh-CN"/>
              </w:rPr>
              <w:t>Thanks moderator the updated proposal. We have the following comments:</w:t>
            </w:r>
          </w:p>
          <w:p w14:paraId="4B5585C3" w14:textId="77777777" w:rsidR="003C5D29" w:rsidRDefault="00257E7A">
            <w:pPr>
              <w:pStyle w:val="CommentText"/>
              <w:numPr>
                <w:ilvl w:val="6"/>
                <w:numId w:val="15"/>
              </w:numPr>
              <w:spacing w:after="0"/>
              <w:ind w:left="414" w:hanging="357"/>
              <w:rPr>
                <w:lang w:eastAsia="zh-CN"/>
              </w:rPr>
            </w:pPr>
            <w:r>
              <w:rPr>
                <w:lang w:eastAsia="zh-CN"/>
              </w:rPr>
              <w:t>By “energy consumption per slot”, we assume normalization over time and defining a “power” consumption model.</w:t>
            </w:r>
          </w:p>
          <w:p w14:paraId="2AF955E5" w14:textId="77777777" w:rsidR="003C5D29" w:rsidRDefault="00257E7A">
            <w:pPr>
              <w:pStyle w:val="CommentText"/>
              <w:numPr>
                <w:ilvl w:val="6"/>
                <w:numId w:val="15"/>
              </w:numPr>
              <w:spacing w:after="0"/>
              <w:ind w:left="414" w:hanging="357"/>
              <w:rPr>
                <w:lang w:eastAsia="zh-CN"/>
              </w:rPr>
            </w:pPr>
            <w:r>
              <w:rPr>
                <w:lang w:eastAsia="zh-CN"/>
              </w:rPr>
              <w:t xml:space="preserve">For </w:t>
            </w:r>
            <w:proofErr w:type="spellStart"/>
            <w:proofErr w:type="gramStart"/>
            <w:r>
              <w:rPr>
                <w:lang w:eastAsia="zh-CN"/>
              </w:rPr>
              <w:t>a</w:t>
            </w:r>
            <w:proofErr w:type="spellEnd"/>
            <w:proofErr w:type="gramEnd"/>
            <w:r>
              <w:rPr>
                <w:lang w:eastAsia="zh-CN"/>
              </w:rPr>
              <w:t xml:space="preserve"> operation, the “energy consumption” is a fixed absolute value. It is because we would like </w:t>
            </w:r>
            <w:proofErr w:type="gramStart"/>
            <w:r>
              <w:rPr>
                <w:lang w:eastAsia="zh-CN"/>
              </w:rPr>
              <w:t>normalize</w:t>
            </w:r>
            <w:proofErr w:type="gramEnd"/>
            <w:r>
              <w:rPr>
                <w:lang w:eastAsia="zh-CN"/>
              </w:rPr>
              <w:t xml:space="preserve"> to a common time scale, scaling is required. </w:t>
            </w:r>
          </w:p>
          <w:p w14:paraId="3A60F3AE" w14:textId="77777777" w:rsidR="003C5D29" w:rsidRDefault="003C5D29">
            <w:pPr>
              <w:pStyle w:val="CommentText"/>
              <w:spacing w:after="0"/>
              <w:ind w:left="57"/>
              <w:rPr>
                <w:lang w:eastAsia="zh-CN"/>
              </w:rPr>
            </w:pPr>
          </w:p>
          <w:p w14:paraId="34712A9C" w14:textId="77777777" w:rsidR="003C5D29" w:rsidRDefault="00257E7A">
            <w:pPr>
              <w:pStyle w:val="CommentText"/>
              <w:spacing w:after="0"/>
              <w:ind w:left="57"/>
              <w:rPr>
                <w:lang w:eastAsia="zh-CN"/>
              </w:rPr>
            </w:pPr>
            <w:r>
              <w:rPr>
                <w:lang w:eastAsia="zh-CN"/>
              </w:rPr>
              <w:t>By the above, we would like to suggest the following revision:</w:t>
            </w:r>
          </w:p>
          <w:p w14:paraId="747C78B0" w14:textId="77777777" w:rsidR="003C5D29" w:rsidRDefault="003C5D29">
            <w:pPr>
              <w:pStyle w:val="CommentText"/>
              <w:spacing w:after="0"/>
              <w:ind w:left="57"/>
              <w:rPr>
                <w:lang w:val="en-GB" w:eastAsia="zh-CN"/>
              </w:rPr>
            </w:pPr>
          </w:p>
          <w:p w14:paraId="662EE5DB" w14:textId="77777777" w:rsidR="003C5D29" w:rsidRDefault="00257E7A">
            <w:pPr>
              <w:pStyle w:val="ListParagraph"/>
              <w:numPr>
                <w:ilvl w:val="0"/>
                <w:numId w:val="7"/>
              </w:numPr>
              <w:spacing w:after="0"/>
              <w:rPr>
                <w:b/>
                <w:sz w:val="22"/>
                <w:szCs w:val="22"/>
                <w:lang w:eastAsia="zh-CN"/>
              </w:rPr>
            </w:pPr>
            <w:r>
              <w:rPr>
                <w:b/>
                <w:color w:val="FF0000"/>
                <w:sz w:val="22"/>
                <w:szCs w:val="22"/>
                <w:lang w:eastAsia="zh-CN"/>
              </w:rPr>
              <w:t xml:space="preserve">For evaluation purpose, </w:t>
            </w:r>
            <w:r>
              <w:rPr>
                <w:b/>
                <w:sz w:val="22"/>
                <w:szCs w:val="22"/>
                <w:lang w:eastAsia="zh-CN"/>
              </w:rPr>
              <w:t xml:space="preserve">the BS </w:t>
            </w:r>
            <w:r>
              <w:rPr>
                <w:b/>
                <w:strike/>
                <w:color w:val="0000FF"/>
                <w:sz w:val="22"/>
                <w:szCs w:val="22"/>
                <w:lang w:eastAsia="zh-CN"/>
              </w:rPr>
              <w:t xml:space="preserve">energy </w:t>
            </w:r>
            <w:r>
              <w:rPr>
                <w:b/>
                <w:color w:val="0000FF"/>
                <w:sz w:val="22"/>
                <w:szCs w:val="22"/>
                <w:lang w:eastAsia="zh-CN"/>
              </w:rPr>
              <w:t xml:space="preserve">power </w:t>
            </w:r>
            <w:r>
              <w:rPr>
                <w:b/>
                <w:sz w:val="22"/>
                <w:szCs w:val="22"/>
                <w:lang w:eastAsia="zh-CN"/>
              </w:rPr>
              <w:t xml:space="preserve">consumption model </w:t>
            </w:r>
            <w:r>
              <w:rPr>
                <w:b/>
                <w:sz w:val="22"/>
                <w:szCs w:val="22"/>
                <w:lang w:eastAsia="zh-CN"/>
              </w:rPr>
              <w:lastRenderedPageBreak/>
              <w:t xml:space="preserve">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3034EE62" w14:textId="77777777" w:rsidR="003C5D29" w:rsidRDefault="00257E7A">
            <w:pPr>
              <w:pStyle w:val="ListParagraph"/>
              <w:numPr>
                <w:ilvl w:val="1"/>
                <w:numId w:val="7"/>
              </w:numPr>
              <w:spacing w:after="0"/>
              <w:rPr>
                <w:b/>
                <w:color w:val="FF0000"/>
                <w:sz w:val="22"/>
                <w:szCs w:val="22"/>
                <w:lang w:eastAsia="zh-CN"/>
              </w:rPr>
            </w:pPr>
            <w:r>
              <w:rPr>
                <w:b/>
                <w:color w:val="FF0000"/>
                <w:sz w:val="22"/>
                <w:szCs w:val="22"/>
                <w:lang w:eastAsia="zh-CN"/>
              </w:rPr>
              <w:t xml:space="preserve">Note at least </w:t>
            </w:r>
            <w:r>
              <w:rPr>
                <w:b/>
                <w:color w:val="0000FF"/>
                <w:sz w:val="22"/>
                <w:szCs w:val="22"/>
                <w:lang w:eastAsia="zh-CN"/>
              </w:rPr>
              <w:t xml:space="preserve">the average power consumption of symbol-level </w:t>
            </w:r>
            <w:r>
              <w:rPr>
                <w:b/>
                <w:strike/>
                <w:color w:val="0000FF"/>
                <w:sz w:val="22"/>
                <w:szCs w:val="22"/>
                <w:lang w:eastAsia="zh-CN"/>
              </w:rPr>
              <w:t xml:space="preserve">energy consumption </w:t>
            </w:r>
            <w:r>
              <w:rPr>
                <w:b/>
                <w:color w:val="0000FF"/>
                <w:sz w:val="22"/>
                <w:szCs w:val="22"/>
                <w:lang w:eastAsia="zh-CN"/>
              </w:rPr>
              <w:t>operations</w:t>
            </w:r>
            <w:r>
              <w:rPr>
                <w:b/>
                <w:color w:val="FF0000"/>
                <w:sz w:val="22"/>
                <w:szCs w:val="22"/>
                <w:lang w:eastAsia="zh-CN"/>
              </w:rPr>
              <w:t xml:space="preserve"> of BS can be calculated by scaling. </w:t>
            </w:r>
          </w:p>
          <w:p w14:paraId="79A9E7AF" w14:textId="77777777" w:rsidR="003C5D29" w:rsidRDefault="00257E7A">
            <w:pPr>
              <w:pStyle w:val="ListParagraph"/>
              <w:numPr>
                <w:ilvl w:val="1"/>
                <w:numId w:val="7"/>
              </w:numPr>
              <w:spacing w:after="0"/>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062A2CB9" w14:textId="77777777" w:rsidR="003C5D29" w:rsidRDefault="00257E7A">
            <w:pPr>
              <w:pStyle w:val="ListParagraph"/>
              <w:numPr>
                <w:ilvl w:val="2"/>
                <w:numId w:val="7"/>
              </w:numPr>
              <w:spacing w:after="0"/>
              <w:rPr>
                <w:b/>
                <w:color w:val="FF0000"/>
                <w:sz w:val="22"/>
                <w:szCs w:val="22"/>
                <w:lang w:eastAsia="zh-CN"/>
              </w:rPr>
            </w:pPr>
            <w:r>
              <w:rPr>
                <w:b/>
                <w:color w:val="FF0000"/>
                <w:sz w:val="22"/>
                <w:szCs w:val="22"/>
                <w:lang w:eastAsia="zh-CN"/>
              </w:rPr>
              <w:t xml:space="preserve">Different symbols have different Tx/Rx BW </w:t>
            </w:r>
          </w:p>
          <w:p w14:paraId="1B026A55" w14:textId="77777777" w:rsidR="003C5D29" w:rsidRDefault="00257E7A">
            <w:pPr>
              <w:pStyle w:val="ListParagraph"/>
              <w:numPr>
                <w:ilvl w:val="2"/>
                <w:numId w:val="7"/>
              </w:numPr>
              <w:spacing w:after="0"/>
              <w:rPr>
                <w:b/>
                <w:color w:val="FF0000"/>
                <w:sz w:val="22"/>
                <w:szCs w:val="22"/>
                <w:lang w:eastAsia="zh-CN"/>
              </w:rPr>
            </w:pPr>
            <w:r>
              <w:rPr>
                <w:b/>
                <w:color w:val="FF0000"/>
                <w:sz w:val="22"/>
                <w:szCs w:val="22"/>
                <w:lang w:eastAsia="zh-CN"/>
              </w:rPr>
              <w:t>Some symbols with DL and some symbols with UL</w:t>
            </w:r>
          </w:p>
          <w:p w14:paraId="46B61067" w14:textId="77777777" w:rsidR="003C5D29" w:rsidRDefault="00257E7A">
            <w:pPr>
              <w:pStyle w:val="ListParagraph"/>
              <w:numPr>
                <w:ilvl w:val="2"/>
                <w:numId w:val="7"/>
              </w:numPr>
              <w:spacing w:after="0"/>
              <w:rPr>
                <w:b/>
                <w:color w:val="FF0000"/>
                <w:sz w:val="22"/>
                <w:szCs w:val="22"/>
                <w:lang w:eastAsia="zh-CN"/>
              </w:rPr>
            </w:pPr>
            <w:r>
              <w:rPr>
                <w:b/>
                <w:color w:val="FF0000"/>
                <w:sz w:val="22"/>
                <w:szCs w:val="22"/>
                <w:lang w:eastAsia="zh-CN"/>
              </w:rPr>
              <w:t>Some symbols are empty while other symbols have Tx/Rx</w:t>
            </w:r>
          </w:p>
          <w:p w14:paraId="51A00ADF" w14:textId="77777777" w:rsidR="003C5D29" w:rsidRDefault="003C5D29">
            <w:pPr>
              <w:pStyle w:val="CommentText"/>
              <w:rPr>
                <w:rFonts w:eastAsia="MS Mincho"/>
                <w:lang w:eastAsia="ja-JP"/>
              </w:rPr>
            </w:pPr>
          </w:p>
        </w:tc>
      </w:tr>
    </w:tbl>
    <w:p w14:paraId="0C9CB0B1" w14:textId="77777777" w:rsidR="003C5D29" w:rsidRDefault="003C5D29">
      <w:pPr>
        <w:rPr>
          <w:lang w:eastAsia="zh-CN"/>
        </w:rPr>
      </w:pPr>
    </w:p>
    <w:p w14:paraId="723322F5" w14:textId="77777777" w:rsidR="003C5D29" w:rsidRDefault="003C5D29">
      <w:pPr>
        <w:pStyle w:val="ListParagraph"/>
        <w:numPr>
          <w:ilvl w:val="0"/>
          <w:numId w:val="19"/>
        </w:numPr>
        <w:outlineLvl w:val="2"/>
        <w:rPr>
          <w:lang w:eastAsia="zh-CN"/>
        </w:rPr>
      </w:pPr>
    </w:p>
    <w:tbl>
      <w:tblPr>
        <w:tblStyle w:val="TableGrid"/>
        <w:tblW w:w="9634" w:type="dxa"/>
        <w:tblLayout w:type="fixed"/>
        <w:tblLook w:val="04A0" w:firstRow="1" w:lastRow="0" w:firstColumn="1" w:lastColumn="0" w:noHBand="0" w:noVBand="1"/>
      </w:tblPr>
      <w:tblGrid>
        <w:gridCol w:w="1372"/>
        <w:gridCol w:w="1413"/>
        <w:gridCol w:w="45"/>
        <w:gridCol w:w="6804"/>
      </w:tblGrid>
      <w:tr w:rsidR="003C5D29" w14:paraId="0D9B097C" w14:textId="77777777">
        <w:trPr>
          <w:trHeight w:val="188"/>
        </w:trPr>
        <w:tc>
          <w:tcPr>
            <w:tcW w:w="9634" w:type="dxa"/>
            <w:gridSpan w:val="4"/>
            <w:tcBorders>
              <w:bottom w:val="single" w:sz="4" w:space="0" w:color="auto"/>
            </w:tcBorders>
          </w:tcPr>
          <w:p w14:paraId="2ED0F4BC" w14:textId="77777777" w:rsidR="003C5D29" w:rsidRDefault="00257E7A">
            <w:pPr>
              <w:pStyle w:val="CommentText"/>
              <w:spacing w:after="0"/>
              <w:rPr>
                <w:lang w:eastAsia="zh-CN"/>
              </w:rPr>
            </w:pPr>
            <w:r>
              <w:rPr>
                <w:lang w:eastAsia="zh-CN"/>
              </w:rPr>
              <w:t>About the below modified proposal discussed via GTW,</w:t>
            </w:r>
          </w:p>
          <w:p w14:paraId="2149A126" w14:textId="77777777" w:rsidR="003C5D29" w:rsidRDefault="00257E7A">
            <w:pPr>
              <w:rPr>
                <w:b/>
                <w:i/>
                <w:lang w:eastAsia="zh-CN"/>
              </w:rPr>
            </w:pPr>
            <w:r>
              <w:rPr>
                <w:b/>
                <w:i/>
                <w:lang w:eastAsia="zh-CN"/>
              </w:rPr>
              <w:t>FL2 Proposal 2.1-2a:</w:t>
            </w:r>
          </w:p>
          <w:p w14:paraId="20B7E1E8" w14:textId="77777777" w:rsidR="003C5D29" w:rsidRDefault="00257E7A">
            <w:pPr>
              <w:pStyle w:val="ListParagraph"/>
              <w:widowControl/>
              <w:numPr>
                <w:ilvl w:val="0"/>
                <w:numId w:val="7"/>
              </w:numPr>
              <w:rPr>
                <w:b/>
                <w:i/>
                <w:sz w:val="22"/>
                <w:szCs w:val="22"/>
                <w:lang w:eastAsia="zh-CN"/>
              </w:rPr>
            </w:pPr>
            <w:r>
              <w:rPr>
                <w:b/>
                <w:i/>
                <w:color w:val="FF0000"/>
                <w:sz w:val="22"/>
                <w:szCs w:val="22"/>
                <w:lang w:eastAsia="zh-CN"/>
              </w:rPr>
              <w:t xml:space="preserve">For evaluation purpose, </w:t>
            </w:r>
            <w:r>
              <w:rPr>
                <w:b/>
                <w:i/>
                <w:sz w:val="22"/>
                <w:szCs w:val="22"/>
                <w:lang w:eastAsia="zh-CN"/>
              </w:rPr>
              <w:t xml:space="preserve">the BS energy consumption model should at least support the </w:t>
            </w:r>
            <w:r>
              <w:rPr>
                <w:b/>
                <w:i/>
                <w:color w:val="FF0000"/>
                <w:sz w:val="22"/>
                <w:szCs w:val="22"/>
                <w:lang w:eastAsia="zh-CN"/>
              </w:rPr>
              <w:t xml:space="preserve">power </w:t>
            </w:r>
            <w:r>
              <w:rPr>
                <w:b/>
                <w:i/>
                <w:sz w:val="22"/>
                <w:szCs w:val="22"/>
                <w:lang w:eastAsia="zh-CN"/>
              </w:rPr>
              <w:t>consumption of BS on slot-level.</w:t>
            </w:r>
          </w:p>
          <w:p w14:paraId="49625679" w14:textId="77777777" w:rsidR="003C5D29" w:rsidRDefault="00257E7A">
            <w:pPr>
              <w:pStyle w:val="ListParagraph"/>
              <w:widowControl/>
              <w:numPr>
                <w:ilvl w:val="1"/>
                <w:numId w:val="7"/>
              </w:numPr>
              <w:rPr>
                <w:b/>
                <w:i/>
                <w:color w:val="FF0000"/>
                <w:sz w:val="22"/>
                <w:szCs w:val="22"/>
                <w:lang w:eastAsia="zh-CN"/>
              </w:rPr>
            </w:pPr>
            <w:r>
              <w:rPr>
                <w:b/>
                <w:i/>
                <w:color w:val="FF0000"/>
                <w:sz w:val="22"/>
                <w:szCs w:val="22"/>
                <w:lang w:eastAsia="zh-CN"/>
              </w:rPr>
              <w:t>Note that at least the power consumption of symbol-level operations of BS can be calculated.</w:t>
            </w:r>
          </w:p>
          <w:p w14:paraId="5C9C4DF3" w14:textId="77777777" w:rsidR="003C5D29" w:rsidRDefault="00257E7A">
            <w:pPr>
              <w:pStyle w:val="ListParagraph"/>
              <w:widowControl/>
              <w:numPr>
                <w:ilvl w:val="1"/>
                <w:numId w:val="7"/>
              </w:numPr>
              <w:rPr>
                <w:b/>
                <w:i/>
                <w:color w:val="FF0000"/>
                <w:sz w:val="22"/>
                <w:szCs w:val="22"/>
                <w:lang w:eastAsia="zh-CN"/>
              </w:rPr>
            </w:pPr>
            <w:r>
              <w:rPr>
                <w:b/>
                <w:i/>
                <w:color w:val="FF0000"/>
                <w:sz w:val="22"/>
                <w:szCs w:val="22"/>
                <w:lang w:eastAsia="zh-CN"/>
              </w:rPr>
              <w:t>FFS whether and how the above can be extended to symbol level</w:t>
            </w:r>
          </w:p>
          <w:p w14:paraId="736755FD" w14:textId="77777777" w:rsidR="003C5D29" w:rsidRDefault="003C5D29"/>
          <w:p w14:paraId="5E5ACEA2" w14:textId="77777777" w:rsidR="003C5D29" w:rsidRDefault="00257E7A">
            <w:pPr>
              <w:rPr>
                <w:rFonts w:eastAsiaTheme="minorEastAsia"/>
                <w:lang w:eastAsia="zh-CN"/>
              </w:rPr>
            </w:pPr>
            <w:r>
              <w:rPr>
                <w:rFonts w:eastAsiaTheme="minorEastAsia" w:hint="eastAsia"/>
                <w:lang w:eastAsia="zh-CN"/>
              </w:rPr>
              <w:t>P</w:t>
            </w:r>
            <w:r>
              <w:rPr>
                <w:rFonts w:eastAsiaTheme="minorEastAsia"/>
                <w:lang w:eastAsia="zh-CN"/>
              </w:rPr>
              <w:t xml:space="preserve">lease share your view on </w:t>
            </w:r>
          </w:p>
          <w:p w14:paraId="5CB60347" w14:textId="77777777" w:rsidR="003C5D29" w:rsidRDefault="00257E7A">
            <w:pPr>
              <w:rPr>
                <w:b/>
                <w:lang w:eastAsia="zh-CN"/>
              </w:rPr>
            </w:pPr>
            <w:r>
              <w:rPr>
                <w:b/>
                <w:lang w:eastAsia="zh-CN"/>
              </w:rPr>
              <w:t>FL3 Question 1:</w:t>
            </w:r>
          </w:p>
          <w:p w14:paraId="4DA8A03F" w14:textId="77777777" w:rsidR="003C5D29" w:rsidRDefault="00257E7A">
            <w:pPr>
              <w:pStyle w:val="ListParagraph"/>
              <w:numPr>
                <w:ilvl w:val="0"/>
                <w:numId w:val="7"/>
              </w:numPr>
              <w:rPr>
                <w:sz w:val="22"/>
                <w:szCs w:val="22"/>
                <w:lang w:eastAsia="zh-CN"/>
              </w:rPr>
            </w:pPr>
            <w:r>
              <w:rPr>
                <w:sz w:val="22"/>
                <w:szCs w:val="22"/>
                <w:lang w:eastAsia="zh-CN"/>
              </w:rPr>
              <w:t xml:space="preserve">Whether the energy consumption model should be able to support evaluation on slot level or symbol level, for example, whether/how does the slot-level model handle the following cases provided as example </w:t>
            </w:r>
          </w:p>
          <w:p w14:paraId="5918687A" w14:textId="77777777" w:rsidR="003C5D29" w:rsidRDefault="00257E7A">
            <w:pPr>
              <w:pStyle w:val="ListParagraph"/>
              <w:widowControl/>
              <w:numPr>
                <w:ilvl w:val="1"/>
                <w:numId w:val="20"/>
              </w:numPr>
              <w:rPr>
                <w:sz w:val="22"/>
                <w:szCs w:val="22"/>
                <w:lang w:eastAsia="zh-CN"/>
              </w:rPr>
            </w:pPr>
            <w:r>
              <w:rPr>
                <w:sz w:val="22"/>
                <w:szCs w:val="22"/>
                <w:lang w:eastAsia="zh-CN"/>
              </w:rPr>
              <w:t xml:space="preserve">Different symbols have different Tx/Rx BW </w:t>
            </w:r>
          </w:p>
          <w:p w14:paraId="186CF720" w14:textId="77777777" w:rsidR="003C5D29" w:rsidRDefault="00257E7A">
            <w:pPr>
              <w:pStyle w:val="ListParagraph"/>
              <w:widowControl/>
              <w:numPr>
                <w:ilvl w:val="1"/>
                <w:numId w:val="20"/>
              </w:numPr>
              <w:rPr>
                <w:sz w:val="22"/>
                <w:szCs w:val="22"/>
                <w:lang w:eastAsia="zh-CN"/>
              </w:rPr>
            </w:pPr>
            <w:r>
              <w:rPr>
                <w:sz w:val="22"/>
                <w:szCs w:val="22"/>
                <w:lang w:eastAsia="zh-CN"/>
              </w:rPr>
              <w:t>Some symbols with DL and some symbols with UL</w:t>
            </w:r>
          </w:p>
          <w:p w14:paraId="27514232" w14:textId="77777777" w:rsidR="003C5D29" w:rsidRDefault="00257E7A">
            <w:pPr>
              <w:pStyle w:val="ListParagraph"/>
              <w:widowControl/>
              <w:numPr>
                <w:ilvl w:val="1"/>
                <w:numId w:val="20"/>
              </w:numPr>
              <w:rPr>
                <w:sz w:val="22"/>
                <w:szCs w:val="22"/>
                <w:lang w:eastAsia="zh-CN"/>
              </w:rPr>
            </w:pPr>
            <w:r>
              <w:rPr>
                <w:sz w:val="22"/>
                <w:szCs w:val="22"/>
                <w:lang w:eastAsia="zh-CN"/>
              </w:rPr>
              <w:t xml:space="preserve">Some symbols are empty while other symbols have Tx/Rx </w:t>
            </w:r>
          </w:p>
          <w:p w14:paraId="73653B26" w14:textId="77777777" w:rsidR="003C5D29" w:rsidRDefault="003C5D29">
            <w:pPr>
              <w:pStyle w:val="CommentText"/>
              <w:spacing w:after="0"/>
              <w:ind w:left="57"/>
              <w:rPr>
                <w:lang w:eastAsia="zh-CN"/>
              </w:rPr>
            </w:pPr>
          </w:p>
        </w:tc>
      </w:tr>
      <w:tr w:rsidR="003C5D29" w14:paraId="598635BE" w14:textId="77777777">
        <w:trPr>
          <w:trHeight w:val="188"/>
        </w:trPr>
        <w:tc>
          <w:tcPr>
            <w:tcW w:w="1372" w:type="dxa"/>
            <w:shd w:val="clear" w:color="auto" w:fill="DAEEF3" w:themeFill="accent5" w:themeFillTint="33"/>
          </w:tcPr>
          <w:p w14:paraId="0FC78416" w14:textId="77777777" w:rsidR="003C5D29" w:rsidRDefault="00257E7A">
            <w:pPr>
              <w:rPr>
                <w:lang w:eastAsia="zh-CN"/>
              </w:rPr>
            </w:pPr>
            <w:r>
              <w:rPr>
                <w:rFonts w:hint="eastAsia"/>
                <w:lang w:eastAsia="zh-CN"/>
              </w:rPr>
              <w:t>C</w:t>
            </w:r>
            <w:r>
              <w:rPr>
                <w:lang w:eastAsia="zh-CN"/>
              </w:rPr>
              <w:t>ompany</w:t>
            </w:r>
          </w:p>
        </w:tc>
        <w:tc>
          <w:tcPr>
            <w:tcW w:w="1458" w:type="dxa"/>
            <w:gridSpan w:val="2"/>
            <w:shd w:val="clear" w:color="auto" w:fill="DAEEF3" w:themeFill="accent5" w:themeFillTint="33"/>
          </w:tcPr>
          <w:p w14:paraId="7422EFA5" w14:textId="77777777" w:rsidR="003C5D29" w:rsidRDefault="00257E7A">
            <w:pPr>
              <w:rPr>
                <w:lang w:eastAsia="zh-CN"/>
              </w:rPr>
            </w:pPr>
            <w:r>
              <w:rPr>
                <w:rFonts w:hint="eastAsia"/>
                <w:lang w:eastAsia="zh-CN"/>
              </w:rPr>
              <w:t>S</w:t>
            </w:r>
            <w:r>
              <w:rPr>
                <w:lang w:eastAsia="zh-CN"/>
              </w:rPr>
              <w:t>lot/Symbol?</w:t>
            </w:r>
          </w:p>
        </w:tc>
        <w:tc>
          <w:tcPr>
            <w:tcW w:w="6804" w:type="dxa"/>
            <w:shd w:val="clear" w:color="auto" w:fill="DAEEF3" w:themeFill="accent5" w:themeFillTint="33"/>
          </w:tcPr>
          <w:p w14:paraId="7B507ADC" w14:textId="77777777" w:rsidR="003C5D29" w:rsidRDefault="00257E7A">
            <w:pPr>
              <w:pStyle w:val="CommentText"/>
              <w:spacing w:after="0"/>
              <w:ind w:left="57"/>
              <w:rPr>
                <w:lang w:eastAsia="zh-CN"/>
              </w:rPr>
            </w:pPr>
            <w:r>
              <w:rPr>
                <w:rFonts w:hint="eastAsia"/>
                <w:lang w:eastAsia="zh-CN"/>
              </w:rPr>
              <w:t>C</w:t>
            </w:r>
            <w:r>
              <w:rPr>
                <w:lang w:eastAsia="zh-CN"/>
              </w:rPr>
              <w:t>omment</w:t>
            </w:r>
          </w:p>
        </w:tc>
      </w:tr>
      <w:tr w:rsidR="003C5D29" w14:paraId="78D7D572" w14:textId="77777777">
        <w:trPr>
          <w:trHeight w:val="188"/>
        </w:trPr>
        <w:tc>
          <w:tcPr>
            <w:tcW w:w="1372" w:type="dxa"/>
          </w:tcPr>
          <w:p w14:paraId="0CC8A28D" w14:textId="77777777" w:rsidR="003C5D29" w:rsidRDefault="00257E7A">
            <w:pPr>
              <w:rPr>
                <w:lang w:eastAsia="zh-CN"/>
              </w:rPr>
            </w:pPr>
            <w:r>
              <w:rPr>
                <w:lang w:eastAsia="zh-CN"/>
              </w:rPr>
              <w:t>Apple</w:t>
            </w:r>
          </w:p>
        </w:tc>
        <w:tc>
          <w:tcPr>
            <w:tcW w:w="1458" w:type="dxa"/>
            <w:gridSpan w:val="2"/>
          </w:tcPr>
          <w:p w14:paraId="0810BD9D" w14:textId="77777777" w:rsidR="003C5D29" w:rsidRDefault="00257E7A">
            <w:pPr>
              <w:rPr>
                <w:lang w:eastAsia="zh-CN"/>
              </w:rPr>
            </w:pPr>
            <w:r>
              <w:rPr>
                <w:lang w:eastAsia="zh-CN"/>
              </w:rPr>
              <w:t>Slot</w:t>
            </w:r>
          </w:p>
        </w:tc>
        <w:tc>
          <w:tcPr>
            <w:tcW w:w="6804" w:type="dxa"/>
          </w:tcPr>
          <w:p w14:paraId="0546E0F8" w14:textId="77777777" w:rsidR="003C5D29" w:rsidRDefault="00257E7A">
            <w:pPr>
              <w:pStyle w:val="CommentText"/>
              <w:spacing w:after="0"/>
              <w:ind w:left="57"/>
              <w:rPr>
                <w:lang w:eastAsia="zh-CN"/>
              </w:rPr>
            </w:pPr>
            <w:r>
              <w:rPr>
                <w:lang w:eastAsia="zh-CN"/>
              </w:rPr>
              <w:t>We don’t have any concrete model, but for the examples mentioned, we prefer some simple mechanisms, by scaling or by a linear combination of some slot-level power consumption values.</w:t>
            </w:r>
          </w:p>
          <w:p w14:paraId="0B312EAA" w14:textId="77777777" w:rsidR="003C5D29" w:rsidRDefault="00257E7A">
            <w:pPr>
              <w:pStyle w:val="CommentText"/>
              <w:spacing w:after="0"/>
              <w:ind w:left="57"/>
              <w:rPr>
                <w:lang w:eastAsia="zh-CN"/>
              </w:rPr>
            </w:pPr>
            <w:r>
              <w:rPr>
                <w:lang w:eastAsia="zh-CN"/>
              </w:rPr>
              <w:t>Considering SLS is to be conducted for the evaluation, it becomes very complicated if symbol-level model is used. We should have a manageable model that can still capture the first-order information.</w:t>
            </w:r>
          </w:p>
        </w:tc>
      </w:tr>
      <w:tr w:rsidR="003C5D29" w14:paraId="3A4D915D" w14:textId="77777777">
        <w:trPr>
          <w:trHeight w:val="188"/>
        </w:trPr>
        <w:tc>
          <w:tcPr>
            <w:tcW w:w="1372" w:type="dxa"/>
          </w:tcPr>
          <w:p w14:paraId="0B245E45" w14:textId="77777777" w:rsidR="003C5D29" w:rsidRDefault="00257E7A">
            <w:pPr>
              <w:rPr>
                <w:lang w:eastAsia="zh-CN"/>
              </w:rPr>
            </w:pPr>
            <w:r>
              <w:rPr>
                <w:lang w:eastAsia="zh-CN"/>
              </w:rPr>
              <w:t>BT</w:t>
            </w:r>
          </w:p>
        </w:tc>
        <w:tc>
          <w:tcPr>
            <w:tcW w:w="1458" w:type="dxa"/>
            <w:gridSpan w:val="2"/>
          </w:tcPr>
          <w:p w14:paraId="0D412741" w14:textId="77777777" w:rsidR="003C5D29" w:rsidRDefault="00257E7A">
            <w:pPr>
              <w:rPr>
                <w:lang w:eastAsia="zh-CN"/>
              </w:rPr>
            </w:pPr>
            <w:r>
              <w:rPr>
                <w:lang w:eastAsia="zh-CN"/>
              </w:rPr>
              <w:t>Symbol</w:t>
            </w:r>
          </w:p>
        </w:tc>
        <w:tc>
          <w:tcPr>
            <w:tcW w:w="6804" w:type="dxa"/>
          </w:tcPr>
          <w:p w14:paraId="178BA635" w14:textId="77777777" w:rsidR="003C5D29" w:rsidRDefault="00257E7A">
            <w:pPr>
              <w:pStyle w:val="CommentText"/>
              <w:spacing w:after="0"/>
              <w:rPr>
                <w:lang w:eastAsia="zh-CN"/>
              </w:rPr>
            </w:pPr>
            <w:r>
              <w:rPr>
                <w:lang w:eastAsia="zh-CN"/>
              </w:rPr>
              <w:t xml:space="preserve">Our rationale is that the energy consumption model should be reasonably accurate to capture the energy cost of </w:t>
            </w:r>
            <w:r>
              <w:rPr>
                <w:b/>
                <w:bCs/>
                <w:lang w:eastAsia="zh-CN"/>
              </w:rPr>
              <w:t>functions</w:t>
            </w:r>
            <w:r>
              <w:rPr>
                <w:lang w:eastAsia="zh-CN"/>
              </w:rPr>
              <w:t xml:space="preserve"> performed by </w:t>
            </w:r>
            <w:proofErr w:type="spellStart"/>
            <w:r>
              <w:rPr>
                <w:lang w:eastAsia="zh-CN"/>
              </w:rPr>
              <w:t>gNBs</w:t>
            </w:r>
            <w:proofErr w:type="spellEnd"/>
            <w:r>
              <w:rPr>
                <w:lang w:eastAsia="zh-CN"/>
              </w:rPr>
              <w:t xml:space="preserve"> and UEs to enable assessment of enhancements. Functions like synchronization are enabled on symbol-level – we are not clear how examples like that can reliably assessed with slot granularity.</w:t>
            </w:r>
          </w:p>
          <w:p w14:paraId="6373FE91" w14:textId="77777777" w:rsidR="003C5D29" w:rsidRDefault="003C5D29">
            <w:pPr>
              <w:pStyle w:val="CommentText"/>
              <w:spacing w:after="0"/>
              <w:rPr>
                <w:lang w:eastAsia="zh-CN"/>
              </w:rPr>
            </w:pPr>
          </w:p>
          <w:p w14:paraId="73F9ED2B" w14:textId="77777777" w:rsidR="003C5D29" w:rsidRDefault="00257E7A">
            <w:pPr>
              <w:pStyle w:val="CommentText"/>
              <w:spacing w:after="0"/>
              <w:rPr>
                <w:lang w:eastAsia="zh-CN"/>
              </w:rPr>
            </w:pPr>
            <w:r>
              <w:rPr>
                <w:lang w:eastAsia="zh-CN"/>
              </w:rPr>
              <w:t xml:space="preserve">Where slots contain repetitive patterns of symbols, templates could be used to simplify assessment, but those templates need to be derived based </w:t>
            </w:r>
            <w:r>
              <w:rPr>
                <w:lang w:eastAsia="zh-CN"/>
              </w:rPr>
              <w:lastRenderedPageBreak/>
              <w:t xml:space="preserve">on a realistic symbol composition. </w:t>
            </w:r>
          </w:p>
          <w:p w14:paraId="560C8B6C" w14:textId="77777777" w:rsidR="003C5D29" w:rsidRDefault="00257E7A">
            <w:pPr>
              <w:pStyle w:val="CommentText"/>
              <w:spacing w:after="0"/>
              <w:rPr>
                <w:lang w:eastAsia="zh-CN"/>
              </w:rPr>
            </w:pPr>
            <w:r>
              <w:rPr>
                <w:lang w:eastAsia="zh-CN"/>
              </w:rPr>
              <w:t xml:space="preserve"> </w:t>
            </w:r>
          </w:p>
        </w:tc>
      </w:tr>
      <w:tr w:rsidR="003C5D29" w14:paraId="75285CF6" w14:textId="77777777">
        <w:trPr>
          <w:trHeight w:val="188"/>
        </w:trPr>
        <w:tc>
          <w:tcPr>
            <w:tcW w:w="1372" w:type="dxa"/>
          </w:tcPr>
          <w:p w14:paraId="4CCE828A" w14:textId="77777777" w:rsidR="003C5D29" w:rsidRDefault="00257E7A">
            <w:pPr>
              <w:rPr>
                <w:lang w:eastAsia="zh-CN"/>
              </w:rPr>
            </w:pPr>
            <w:r>
              <w:rPr>
                <w:rFonts w:hint="eastAsia"/>
                <w:lang w:eastAsia="zh-CN"/>
              </w:rPr>
              <w:lastRenderedPageBreak/>
              <w:t>Chi</w:t>
            </w:r>
            <w:r>
              <w:rPr>
                <w:lang w:eastAsia="zh-CN"/>
              </w:rPr>
              <w:t>na Telecom</w:t>
            </w:r>
          </w:p>
        </w:tc>
        <w:tc>
          <w:tcPr>
            <w:tcW w:w="1458" w:type="dxa"/>
            <w:gridSpan w:val="2"/>
          </w:tcPr>
          <w:p w14:paraId="2972B53C" w14:textId="77777777" w:rsidR="003C5D29" w:rsidRDefault="00257E7A">
            <w:pPr>
              <w:rPr>
                <w:lang w:eastAsia="zh-CN"/>
              </w:rPr>
            </w:pPr>
            <w:r>
              <w:rPr>
                <w:lang w:eastAsia="zh-CN"/>
              </w:rPr>
              <w:t>Slot</w:t>
            </w:r>
          </w:p>
        </w:tc>
        <w:tc>
          <w:tcPr>
            <w:tcW w:w="6804" w:type="dxa"/>
          </w:tcPr>
          <w:p w14:paraId="309F951E" w14:textId="77777777" w:rsidR="003C5D29" w:rsidRDefault="00257E7A">
            <w:pPr>
              <w:pStyle w:val="CommentText"/>
              <w:spacing w:after="0"/>
              <w:ind w:left="57"/>
              <w:rPr>
                <w:lang w:eastAsia="zh-CN"/>
              </w:rPr>
            </w:pPr>
            <w:r>
              <w:rPr>
                <w:lang w:eastAsia="zh-CN"/>
              </w:rPr>
              <w:t>We support the slot level to simplify the simulation. Though there can be symbols for DL/UL in one slot, or the symbols used for transmission is actually less than a slot, the total energy consumption can be acquired by scaling. The purpose of SLS is to evaluate the energy consumption and provide guideline for further enhancement, the slot level simulation is enough.</w:t>
            </w:r>
          </w:p>
        </w:tc>
      </w:tr>
      <w:tr w:rsidR="003C5D29" w14:paraId="7EE30A23" w14:textId="77777777">
        <w:trPr>
          <w:trHeight w:val="188"/>
        </w:trPr>
        <w:tc>
          <w:tcPr>
            <w:tcW w:w="1372" w:type="dxa"/>
          </w:tcPr>
          <w:p w14:paraId="28834AFF" w14:textId="77777777" w:rsidR="003C5D29" w:rsidRDefault="00257E7A">
            <w:pPr>
              <w:rPr>
                <w:lang w:eastAsia="zh-CN"/>
              </w:rPr>
            </w:pPr>
            <w:r>
              <w:rPr>
                <w:rFonts w:hint="eastAsia"/>
                <w:lang w:eastAsia="zh-CN"/>
              </w:rPr>
              <w:t>O</w:t>
            </w:r>
            <w:r>
              <w:rPr>
                <w:lang w:eastAsia="zh-CN"/>
              </w:rPr>
              <w:t>PPO</w:t>
            </w:r>
          </w:p>
        </w:tc>
        <w:tc>
          <w:tcPr>
            <w:tcW w:w="1458" w:type="dxa"/>
            <w:gridSpan w:val="2"/>
          </w:tcPr>
          <w:p w14:paraId="4FE0D567" w14:textId="77777777" w:rsidR="003C5D29" w:rsidRDefault="00257E7A">
            <w:pPr>
              <w:rPr>
                <w:lang w:eastAsia="zh-CN"/>
              </w:rPr>
            </w:pPr>
            <w:r>
              <w:rPr>
                <w:rFonts w:hint="eastAsia"/>
                <w:lang w:eastAsia="zh-CN"/>
              </w:rPr>
              <w:t>S</w:t>
            </w:r>
            <w:r>
              <w:rPr>
                <w:lang w:eastAsia="zh-CN"/>
              </w:rPr>
              <w:t>ymbol</w:t>
            </w:r>
          </w:p>
        </w:tc>
        <w:tc>
          <w:tcPr>
            <w:tcW w:w="6804" w:type="dxa"/>
          </w:tcPr>
          <w:p w14:paraId="7F67B62B" w14:textId="77777777" w:rsidR="003C5D29" w:rsidRDefault="00257E7A">
            <w:pPr>
              <w:pStyle w:val="CommentText"/>
              <w:spacing w:after="0"/>
              <w:ind w:left="57"/>
              <w:rPr>
                <w:lang w:eastAsia="zh-CN"/>
              </w:rPr>
            </w:pPr>
            <w:r>
              <w:rPr>
                <w:rFonts w:hint="eastAsia"/>
                <w:lang w:eastAsia="zh-CN"/>
              </w:rPr>
              <w:t>W</w:t>
            </w:r>
            <w:r>
              <w:rPr>
                <w:lang w:eastAsia="zh-CN"/>
              </w:rPr>
              <w:t xml:space="preserve">e are more supportive of symbol-level power consumption </w:t>
            </w:r>
            <w:proofErr w:type="gramStart"/>
            <w:r>
              <w:rPr>
                <w:lang w:eastAsia="zh-CN"/>
              </w:rPr>
              <w:t>modelling, but</w:t>
            </w:r>
            <w:proofErr w:type="gramEnd"/>
            <w:r>
              <w:rPr>
                <w:lang w:eastAsia="zh-CN"/>
              </w:rPr>
              <w:t xml:space="preserve"> can live with slot-level modelling as long as we have consensus on the scaling method. </w:t>
            </w:r>
          </w:p>
          <w:p w14:paraId="48C48316" w14:textId="77777777" w:rsidR="003C5D29" w:rsidRDefault="00257E7A">
            <w:pPr>
              <w:pStyle w:val="CommentText"/>
              <w:spacing w:after="0"/>
              <w:ind w:left="57"/>
              <w:rPr>
                <w:lang w:eastAsia="zh-CN"/>
              </w:rPr>
            </w:pPr>
            <w:r>
              <w:rPr>
                <w:lang w:eastAsia="zh-CN"/>
              </w:rPr>
              <w:t xml:space="preserve">Here we have one clarification question on slot-level power modelling. As shown in the following figure, assume a typical case that the BWP of one UE is partially overlapped with SSB bandwidth, then there would be three types of slots: SSB-only slot, data-only slot, and slot contains both SSB and data. How should we make power consumption assumptions during the evaluation for these three slot types? </w:t>
            </w:r>
          </w:p>
          <w:p w14:paraId="35E5B963" w14:textId="77777777" w:rsidR="003C5D29" w:rsidRDefault="003C5D29">
            <w:pPr>
              <w:pStyle w:val="CommentText"/>
              <w:spacing w:after="0"/>
              <w:ind w:left="57"/>
              <w:rPr>
                <w:lang w:eastAsia="zh-CN"/>
              </w:rPr>
            </w:pPr>
          </w:p>
          <w:p w14:paraId="4905CF00" w14:textId="77777777" w:rsidR="003C5D29" w:rsidRDefault="00E53E98">
            <w:pPr>
              <w:pStyle w:val="CommentText"/>
              <w:spacing w:after="0"/>
              <w:ind w:left="57"/>
              <w:rPr>
                <w:lang w:eastAsia="zh-CN"/>
              </w:rPr>
            </w:pPr>
            <w:r>
              <w:rPr>
                <w:noProof/>
              </w:rPr>
              <w:object w:dxaOrig="6457" w:dyaOrig="1301" w14:anchorId="51A9B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3pt;height:64.55pt;mso-width-percent:0;mso-height-percent:0;mso-width-percent:0;mso-height-percent:0" o:ole="">
                  <v:imagedata r:id="rId14" o:title=""/>
                </v:shape>
                <o:OLEObject Type="Embed" ProgID="Visio.Drawing.15" ShapeID="_x0000_i1025" DrawAspect="Content" ObjectID="_1714303679" r:id="rId15"/>
              </w:object>
            </w:r>
          </w:p>
        </w:tc>
      </w:tr>
      <w:tr w:rsidR="003C5D29" w14:paraId="2E2AD5B9" w14:textId="77777777">
        <w:trPr>
          <w:trHeight w:val="188"/>
        </w:trPr>
        <w:tc>
          <w:tcPr>
            <w:tcW w:w="1372" w:type="dxa"/>
          </w:tcPr>
          <w:p w14:paraId="6708EA6E" w14:textId="77777777" w:rsidR="003C5D29" w:rsidRDefault="00257E7A">
            <w:pPr>
              <w:rPr>
                <w:lang w:eastAsia="zh-CN"/>
              </w:rPr>
            </w:pPr>
            <w:r>
              <w:rPr>
                <w:rFonts w:eastAsia="MS Mincho" w:hint="eastAsia"/>
                <w:lang w:eastAsia="ja-JP"/>
              </w:rPr>
              <w:t>D</w:t>
            </w:r>
            <w:r>
              <w:rPr>
                <w:rFonts w:eastAsia="MS Mincho"/>
                <w:lang w:eastAsia="ja-JP"/>
              </w:rPr>
              <w:t>OCOMO</w:t>
            </w:r>
          </w:p>
        </w:tc>
        <w:tc>
          <w:tcPr>
            <w:tcW w:w="1458" w:type="dxa"/>
            <w:gridSpan w:val="2"/>
          </w:tcPr>
          <w:p w14:paraId="5C1678C4" w14:textId="77777777" w:rsidR="003C5D29" w:rsidRDefault="00257E7A">
            <w:pPr>
              <w:rPr>
                <w:lang w:eastAsia="zh-CN"/>
              </w:rPr>
            </w:pPr>
            <w:r>
              <w:rPr>
                <w:rFonts w:eastAsia="MS Mincho" w:hint="eastAsia"/>
                <w:lang w:eastAsia="ja-JP"/>
              </w:rPr>
              <w:t>S</w:t>
            </w:r>
            <w:r>
              <w:rPr>
                <w:rFonts w:eastAsia="MS Mincho"/>
                <w:lang w:eastAsia="ja-JP"/>
              </w:rPr>
              <w:t>lot with scaling or symbol</w:t>
            </w:r>
          </w:p>
        </w:tc>
        <w:tc>
          <w:tcPr>
            <w:tcW w:w="6804" w:type="dxa"/>
          </w:tcPr>
          <w:p w14:paraId="6523EC3D" w14:textId="77777777" w:rsidR="003C5D29" w:rsidRDefault="00257E7A">
            <w:pPr>
              <w:pStyle w:val="CommentText"/>
              <w:spacing w:after="0"/>
              <w:ind w:left="57"/>
              <w:rPr>
                <w:lang w:eastAsia="zh-CN"/>
              </w:rPr>
            </w:pPr>
            <w:r>
              <w:rPr>
                <w:rFonts w:eastAsia="MS Mincho" w:hint="eastAsia"/>
                <w:lang w:eastAsia="ja-JP"/>
              </w:rPr>
              <w:t>W</w:t>
            </w:r>
            <w:r>
              <w:rPr>
                <w:rFonts w:eastAsia="MS Mincho"/>
                <w:lang w:eastAsia="ja-JP"/>
              </w:rPr>
              <w:t>e slightly prefer slot level model with scaling for simplicity. However, we are also fine with symbol level model. As pointed out by the proponents of symbol level model, various kinds of scaling definitions would be required assuming different combination of channels/signals in slots. If more accurate modeling is preferrable by companies, we are fine with symbol level model.</w:t>
            </w:r>
          </w:p>
        </w:tc>
      </w:tr>
      <w:tr w:rsidR="003C5D29" w14:paraId="6B1CEB64" w14:textId="77777777">
        <w:trPr>
          <w:trHeight w:val="188"/>
        </w:trPr>
        <w:tc>
          <w:tcPr>
            <w:tcW w:w="1372" w:type="dxa"/>
          </w:tcPr>
          <w:p w14:paraId="3C55F3D2" w14:textId="77777777" w:rsidR="003C5D29" w:rsidRDefault="00257E7A">
            <w:pPr>
              <w:rPr>
                <w:rFonts w:eastAsia="MS Mincho"/>
                <w:lang w:eastAsia="ja-JP"/>
              </w:rPr>
            </w:pPr>
            <w:r>
              <w:rPr>
                <w:rFonts w:eastAsia="Malgun Gothic" w:hint="eastAsia"/>
                <w:lang w:eastAsia="ko-KR"/>
              </w:rPr>
              <w:t>Samsung</w:t>
            </w:r>
          </w:p>
        </w:tc>
        <w:tc>
          <w:tcPr>
            <w:tcW w:w="1458" w:type="dxa"/>
            <w:gridSpan w:val="2"/>
          </w:tcPr>
          <w:p w14:paraId="4877A26B" w14:textId="77777777" w:rsidR="003C5D29" w:rsidRDefault="00257E7A">
            <w:pPr>
              <w:rPr>
                <w:rFonts w:eastAsia="MS Mincho"/>
                <w:lang w:eastAsia="ja-JP"/>
              </w:rPr>
            </w:pPr>
            <w:r>
              <w:rPr>
                <w:rFonts w:eastAsia="Malgun Gothic" w:hint="eastAsia"/>
                <w:lang w:eastAsia="ko-KR"/>
              </w:rPr>
              <w:t>Slot</w:t>
            </w:r>
          </w:p>
        </w:tc>
        <w:tc>
          <w:tcPr>
            <w:tcW w:w="6804" w:type="dxa"/>
          </w:tcPr>
          <w:p w14:paraId="309EC8A0" w14:textId="77777777" w:rsidR="003C5D29" w:rsidRDefault="00257E7A">
            <w:pPr>
              <w:pStyle w:val="CommentText"/>
              <w:spacing w:after="0"/>
              <w:rPr>
                <w:rFonts w:eastAsia="Malgun Gothic"/>
                <w:lang w:val="en-GB" w:eastAsia="ko-KR"/>
              </w:rPr>
            </w:pPr>
            <w:r>
              <w:rPr>
                <w:b/>
                <w:i/>
                <w:lang w:eastAsia="zh-CN"/>
              </w:rPr>
              <w:t>FL2 Proposal 2.1-2a</w:t>
            </w:r>
            <w:r>
              <w:rPr>
                <w:rFonts w:eastAsia="Malgun Gothic"/>
                <w:lang w:val="en-GB" w:eastAsia="ko-KR"/>
              </w:rPr>
              <w:t xml:space="preserve"> – Fine with FL’s proposal. From our perspective, for evaluation, the slot-level energy consumption model is sufficient. In general, potential techniques for NES can be studied on symbol-level, but from simulation perspective including SLS, the slot-level evaluation is much simple to align with time unit.</w:t>
            </w:r>
          </w:p>
          <w:p w14:paraId="56836F3A" w14:textId="77777777" w:rsidR="003C5D29" w:rsidRDefault="003C5D29">
            <w:pPr>
              <w:pStyle w:val="CommentText"/>
              <w:spacing w:after="0"/>
              <w:rPr>
                <w:rFonts w:eastAsia="Malgun Gothic"/>
                <w:lang w:val="en-GB" w:eastAsia="ko-KR"/>
              </w:rPr>
            </w:pPr>
          </w:p>
          <w:p w14:paraId="0B4EDA64" w14:textId="77777777" w:rsidR="003C5D29" w:rsidRDefault="00257E7A">
            <w:pPr>
              <w:pStyle w:val="CommentText"/>
              <w:spacing w:after="0"/>
              <w:ind w:left="57"/>
              <w:rPr>
                <w:rFonts w:eastAsia="MS Mincho"/>
                <w:lang w:eastAsia="ja-JP"/>
              </w:rPr>
            </w:pPr>
            <w:r>
              <w:rPr>
                <w:b/>
                <w:lang w:eastAsia="zh-CN"/>
              </w:rPr>
              <w:t xml:space="preserve">Question 1 - </w:t>
            </w:r>
            <w:r>
              <w:rPr>
                <w:rFonts w:eastAsia="Malgun Gothic"/>
                <w:lang w:val="en-GB" w:eastAsia="ko-KR"/>
              </w:rPr>
              <w:t xml:space="preserve">Regarding the above examples, we think it can be addressed with the one or multiple scaling models according </w:t>
            </w:r>
            <w:r>
              <w:rPr>
                <w:rFonts w:eastAsia="Malgun Gothic" w:hint="eastAsia"/>
                <w:lang w:val="en-GB" w:eastAsia="ko-KR"/>
              </w:rPr>
              <w:t xml:space="preserve">to channels </w:t>
            </w:r>
            <w:r>
              <w:rPr>
                <w:rFonts w:eastAsia="Malgun Gothic"/>
                <w:lang w:val="en-GB" w:eastAsia="ko-KR"/>
              </w:rPr>
              <w:t xml:space="preserve">and signals, </w:t>
            </w:r>
            <w:proofErr w:type="gramStart"/>
            <w:r>
              <w:rPr>
                <w:rFonts w:eastAsia="Malgun Gothic"/>
                <w:lang w:val="en-GB" w:eastAsia="ko-KR"/>
              </w:rPr>
              <w:t>e.g.</w:t>
            </w:r>
            <w:proofErr w:type="gramEnd"/>
            <w:r>
              <w:rPr>
                <w:rFonts w:eastAsia="Malgun Gothic"/>
                <w:lang w:val="en-GB" w:eastAsia="ko-KR"/>
              </w:rPr>
              <w:t xml:space="preserve"> using the scaling for BW and the scaling for symbol occupied in a slot. Based on the scaling models, it can be normalized and </w:t>
            </w:r>
            <w:proofErr w:type="gramStart"/>
            <w:r>
              <w:rPr>
                <w:rFonts w:eastAsia="Malgun Gothic"/>
                <w:lang w:val="en-GB" w:eastAsia="ko-KR"/>
              </w:rPr>
              <w:t>linear-combined</w:t>
            </w:r>
            <w:proofErr w:type="gramEnd"/>
            <w:r>
              <w:rPr>
                <w:rFonts w:eastAsia="Malgun Gothic"/>
                <w:lang w:val="en-GB" w:eastAsia="ko-KR"/>
              </w:rPr>
              <w:t xml:space="preserve"> in a slot.</w:t>
            </w:r>
          </w:p>
        </w:tc>
      </w:tr>
      <w:tr w:rsidR="003C5D29" w14:paraId="3BAA00CD" w14:textId="77777777">
        <w:trPr>
          <w:trHeight w:val="188"/>
        </w:trPr>
        <w:tc>
          <w:tcPr>
            <w:tcW w:w="1372" w:type="dxa"/>
          </w:tcPr>
          <w:p w14:paraId="4F7F5CF4" w14:textId="77777777" w:rsidR="003C5D29" w:rsidRDefault="00257E7A">
            <w:pPr>
              <w:rPr>
                <w:rFonts w:eastAsia="MS Mincho"/>
                <w:lang w:eastAsia="ja-JP"/>
              </w:rPr>
            </w:pPr>
            <w:r>
              <w:rPr>
                <w:rFonts w:hint="eastAsia"/>
                <w:lang w:eastAsia="zh-CN"/>
              </w:rPr>
              <w:t>C</w:t>
            </w:r>
            <w:r>
              <w:rPr>
                <w:lang w:eastAsia="zh-CN"/>
              </w:rPr>
              <w:t>MCC</w:t>
            </w:r>
          </w:p>
        </w:tc>
        <w:tc>
          <w:tcPr>
            <w:tcW w:w="1458" w:type="dxa"/>
            <w:gridSpan w:val="2"/>
          </w:tcPr>
          <w:p w14:paraId="641DDFC5" w14:textId="77777777" w:rsidR="003C5D29" w:rsidRDefault="00257E7A">
            <w:pPr>
              <w:rPr>
                <w:rFonts w:eastAsia="MS Mincho"/>
                <w:lang w:eastAsia="ja-JP"/>
              </w:rPr>
            </w:pPr>
            <w:r>
              <w:rPr>
                <w:rFonts w:hint="eastAsia"/>
                <w:lang w:eastAsia="zh-CN"/>
              </w:rPr>
              <w:t>Slot</w:t>
            </w:r>
          </w:p>
        </w:tc>
        <w:tc>
          <w:tcPr>
            <w:tcW w:w="6804" w:type="dxa"/>
          </w:tcPr>
          <w:p w14:paraId="691E6E51" w14:textId="77777777" w:rsidR="003C5D29" w:rsidRDefault="00257E7A">
            <w:pPr>
              <w:pStyle w:val="CommentText"/>
              <w:spacing w:after="0"/>
              <w:ind w:left="57"/>
              <w:rPr>
                <w:lang w:eastAsia="zh-CN"/>
              </w:rPr>
            </w:pPr>
            <w:r>
              <w:rPr>
                <w:rFonts w:hint="eastAsia"/>
                <w:lang w:eastAsia="zh-CN"/>
              </w:rPr>
              <w:t>T</w:t>
            </w:r>
            <w:r>
              <w:rPr>
                <w:lang w:eastAsia="zh-CN"/>
              </w:rPr>
              <w:t>he power for DL slot with 100% RB utilization (P</w:t>
            </w:r>
            <w:r>
              <w:rPr>
                <w:vertAlign w:val="subscript"/>
                <w:lang w:eastAsia="zh-CN"/>
              </w:rPr>
              <w:t>DL</w:t>
            </w:r>
            <w:r>
              <w:rPr>
                <w:lang w:eastAsia="zh-CN"/>
              </w:rPr>
              <w:t>) and the power for UL slot with 100% RB utilization (P</w:t>
            </w:r>
            <w:r>
              <w:rPr>
                <w:vertAlign w:val="subscript"/>
                <w:lang w:eastAsia="zh-CN"/>
              </w:rPr>
              <w:t>UL</w:t>
            </w:r>
            <w:r>
              <w:rPr>
                <w:lang w:eastAsia="zh-CN"/>
              </w:rPr>
              <w:t xml:space="preserve">)can be defined in the power model for reference. </w:t>
            </w:r>
          </w:p>
          <w:p w14:paraId="4F7B0CE4" w14:textId="77777777" w:rsidR="003C5D29" w:rsidRDefault="00257E7A">
            <w:pPr>
              <w:pStyle w:val="CommentText"/>
              <w:spacing w:after="0"/>
              <w:ind w:left="57"/>
              <w:rPr>
                <w:lang w:eastAsia="zh-CN"/>
              </w:rPr>
            </w:pPr>
            <w:r>
              <w:rPr>
                <w:rFonts w:hint="eastAsia"/>
                <w:lang w:eastAsia="zh-CN"/>
              </w:rPr>
              <w:t>T</w:t>
            </w:r>
            <w:r>
              <w:rPr>
                <w:lang w:eastAsia="zh-CN"/>
              </w:rPr>
              <w:t xml:space="preserve">hen, the realistic power can be scaled based on </w:t>
            </w:r>
          </w:p>
          <w:p w14:paraId="3EAA5D25" w14:textId="77777777" w:rsidR="003C5D29" w:rsidRDefault="00257E7A">
            <w:pPr>
              <w:pStyle w:val="CommentText"/>
              <w:spacing w:after="0"/>
              <w:ind w:left="57"/>
              <w:rPr>
                <w:vertAlign w:val="subscript"/>
                <w:lang w:eastAsia="zh-CN"/>
              </w:rPr>
            </w:pPr>
            <w:proofErr w:type="spellStart"/>
            <w:r>
              <w:rPr>
                <w:lang w:eastAsia="zh-CN"/>
              </w:rPr>
              <w:t>P</w:t>
            </w:r>
            <w:r>
              <w:rPr>
                <w:vertAlign w:val="subscript"/>
                <w:lang w:eastAsia="zh-CN"/>
              </w:rPr>
              <w:t>Realistic</w:t>
            </w:r>
            <w:proofErr w:type="spellEnd"/>
            <w:r>
              <w:rPr>
                <w:lang w:eastAsia="zh-CN"/>
              </w:rPr>
              <w:t>=α*β*</w:t>
            </w:r>
            <w:proofErr w:type="spellStart"/>
            <w:r>
              <w:rPr>
                <w:lang w:eastAsia="zh-CN"/>
              </w:rPr>
              <w:t>P</w:t>
            </w:r>
            <w:r>
              <w:rPr>
                <w:vertAlign w:val="subscript"/>
                <w:lang w:eastAsia="zh-CN"/>
              </w:rPr>
              <w:t>DL</w:t>
            </w:r>
            <w:r>
              <w:rPr>
                <w:lang w:eastAsia="zh-CN"/>
              </w:rPr>
              <w:t>+η</w:t>
            </w:r>
            <w:proofErr w:type="spellEnd"/>
            <w:r>
              <w:rPr>
                <w:lang w:eastAsia="zh-CN"/>
              </w:rPr>
              <w:t>*P</w:t>
            </w:r>
            <w:r>
              <w:rPr>
                <w:vertAlign w:val="subscript"/>
                <w:lang w:eastAsia="zh-CN"/>
              </w:rPr>
              <w:t>UL</w:t>
            </w:r>
          </w:p>
          <w:p w14:paraId="28C437DF" w14:textId="77777777" w:rsidR="003C5D29" w:rsidRDefault="00257E7A">
            <w:pPr>
              <w:pStyle w:val="CommentText"/>
              <w:spacing w:after="0"/>
              <w:ind w:left="57"/>
              <w:rPr>
                <w:lang w:eastAsia="zh-CN"/>
              </w:rPr>
            </w:pPr>
            <w:r>
              <w:rPr>
                <w:lang w:eastAsia="zh-CN"/>
              </w:rPr>
              <w:t>Where, α and η defines the symbol occupation factor for DL and UL, respectively. Since</w:t>
            </w:r>
            <w:r>
              <w:t xml:space="preserve"> </w:t>
            </w:r>
            <w:r>
              <w:rPr>
                <w:lang w:eastAsia="zh-CN"/>
              </w:rPr>
              <w:t xml:space="preserve">the energy consumption of 100% symbol occupation is defined for reference power, the other symbol occupations can be scaled by α or η. The value of α and η can be discussed further, such as whether α is equal to 0.1 for 10% DL symbol occupation. </w:t>
            </w:r>
          </w:p>
          <w:p w14:paraId="0AA04147" w14:textId="77777777" w:rsidR="003C5D29" w:rsidRDefault="00257E7A">
            <w:pPr>
              <w:pStyle w:val="CommentText"/>
              <w:spacing w:after="0"/>
              <w:ind w:left="57"/>
              <w:rPr>
                <w:lang w:eastAsia="zh-CN"/>
              </w:rPr>
            </w:pPr>
            <w:r>
              <w:rPr>
                <w:lang w:eastAsia="zh-CN"/>
              </w:rPr>
              <w:t xml:space="preserve">β defines the RB utilization factor for all the DL symbols that have transmission. The proponents of symbol-level propose to consider </w:t>
            </w:r>
            <w:r>
              <w:rPr>
                <w:lang w:eastAsia="zh-CN"/>
              </w:rPr>
              <w:lastRenderedPageBreak/>
              <w:t xml:space="preserve">different power when different symbols have different Tx/Rx BW. However, we are wondering whether the power can be changed in symbol-level, and whether the power can be directly scaled by the BW. So, we propose that RB utilization for all the DL symbols can be used to represent the case that different symbols may have different Tx BW. For UL, considering the relatively small energy consumption of UL, no RB utilization scaling is needed for UL. </w:t>
            </w:r>
          </w:p>
          <w:p w14:paraId="40F4FD69" w14:textId="77777777" w:rsidR="003C5D29" w:rsidRDefault="00257E7A">
            <w:pPr>
              <w:pStyle w:val="CommentText"/>
              <w:spacing w:after="0"/>
              <w:ind w:left="57"/>
              <w:rPr>
                <w:lang w:eastAsia="zh-CN"/>
              </w:rPr>
            </w:pPr>
            <w:r>
              <w:rPr>
                <w:lang w:eastAsia="zh-CN"/>
              </w:rPr>
              <w:t>Note that the scaling of symbol occupation or RB utilization on static power are not discussed here and can be further discussed.</w:t>
            </w:r>
          </w:p>
          <w:p w14:paraId="11AA7CF7" w14:textId="77777777" w:rsidR="003C5D29" w:rsidRDefault="003C5D29">
            <w:pPr>
              <w:pStyle w:val="CommentText"/>
              <w:spacing w:after="0"/>
              <w:ind w:left="57"/>
              <w:rPr>
                <w:lang w:eastAsia="zh-CN"/>
              </w:rPr>
            </w:pPr>
          </w:p>
          <w:p w14:paraId="5488BEB6" w14:textId="77777777" w:rsidR="003C5D29" w:rsidRDefault="00257E7A">
            <w:pPr>
              <w:pStyle w:val="CommentText"/>
              <w:spacing w:after="0"/>
              <w:ind w:left="57"/>
              <w:rPr>
                <w:lang w:eastAsia="zh-CN"/>
              </w:rPr>
            </w:pPr>
            <w:r>
              <w:rPr>
                <w:lang w:eastAsia="zh-CN"/>
              </w:rPr>
              <w:t xml:space="preserve">The question proposed by FL3 can be solved by the </w:t>
            </w:r>
            <w:proofErr w:type="spellStart"/>
            <w:r>
              <w:rPr>
                <w:lang w:eastAsia="zh-CN"/>
              </w:rPr>
              <w:t>aboved</w:t>
            </w:r>
            <w:proofErr w:type="spellEnd"/>
            <w:r>
              <w:rPr>
                <w:lang w:eastAsia="zh-CN"/>
              </w:rPr>
              <w:t xml:space="preserve"> scaling function.</w:t>
            </w:r>
          </w:p>
          <w:p w14:paraId="1D0921B0" w14:textId="77777777" w:rsidR="003C5D29" w:rsidRDefault="00257E7A">
            <w:pPr>
              <w:pStyle w:val="ListParagraph"/>
              <w:widowControl/>
              <w:numPr>
                <w:ilvl w:val="1"/>
                <w:numId w:val="21"/>
              </w:numPr>
              <w:rPr>
                <w:sz w:val="22"/>
                <w:szCs w:val="22"/>
                <w:lang w:eastAsia="zh-CN"/>
              </w:rPr>
            </w:pPr>
            <w:r>
              <w:rPr>
                <w:sz w:val="22"/>
                <w:szCs w:val="22"/>
                <w:lang w:eastAsia="zh-CN"/>
              </w:rPr>
              <w:t>Different symbols have different Tx/Rx BW</w:t>
            </w:r>
          </w:p>
          <w:p w14:paraId="025E210D" w14:textId="77777777" w:rsidR="003C5D29" w:rsidRDefault="00257E7A">
            <w:pPr>
              <w:pStyle w:val="ListParagraph"/>
              <w:widowControl/>
              <w:ind w:left="840"/>
              <w:rPr>
                <w:sz w:val="22"/>
                <w:szCs w:val="22"/>
                <w:lang w:eastAsia="zh-CN"/>
              </w:rPr>
            </w:pPr>
            <w:r>
              <w:rPr>
                <w:sz w:val="22"/>
                <w:szCs w:val="22"/>
                <w:lang w:eastAsia="zh-CN"/>
              </w:rPr>
              <w:t>The proponents of symbol-level propose to consider different power when different symbols have different Tx/Rx BW. However, we are wondering whether the power can be changed in symbol-level, and whether the power can be directly scaled by the BW. So, we propose that RB utilization for all the DL symbols can be used to represent the case that different symbols may have different Tx BW. For UL, considering the relatively small energy consumption of UL, no scaling is needed for UL.</w:t>
            </w:r>
          </w:p>
          <w:p w14:paraId="7026A777" w14:textId="77777777" w:rsidR="003C5D29" w:rsidRDefault="00257E7A">
            <w:pPr>
              <w:pStyle w:val="ListParagraph"/>
              <w:widowControl/>
              <w:numPr>
                <w:ilvl w:val="1"/>
                <w:numId w:val="21"/>
              </w:numPr>
              <w:rPr>
                <w:sz w:val="22"/>
                <w:szCs w:val="22"/>
                <w:lang w:eastAsia="zh-CN"/>
              </w:rPr>
            </w:pPr>
            <w:r>
              <w:rPr>
                <w:sz w:val="22"/>
                <w:szCs w:val="22"/>
                <w:lang w:eastAsia="zh-CN"/>
              </w:rPr>
              <w:t>Some symbols with DL and some symbols with UL</w:t>
            </w:r>
          </w:p>
          <w:p w14:paraId="15F385D5" w14:textId="77777777" w:rsidR="003C5D29" w:rsidRDefault="00257E7A">
            <w:pPr>
              <w:pStyle w:val="ListParagraph"/>
              <w:widowControl/>
              <w:ind w:left="840"/>
              <w:rPr>
                <w:sz w:val="22"/>
                <w:szCs w:val="22"/>
                <w:lang w:eastAsia="zh-CN"/>
              </w:rPr>
            </w:pPr>
            <w:r>
              <w:rPr>
                <w:rFonts w:hint="eastAsia"/>
                <w:sz w:val="22"/>
                <w:szCs w:val="22"/>
                <w:lang w:eastAsia="zh-CN"/>
              </w:rPr>
              <w:t>T</w:t>
            </w:r>
            <w:r>
              <w:rPr>
                <w:sz w:val="22"/>
                <w:szCs w:val="22"/>
                <w:lang w:eastAsia="zh-CN"/>
              </w:rPr>
              <w:t>he power for DL and UL is separately calculated based on the reference power and the symbol occupation of DL and UL symbols.</w:t>
            </w:r>
          </w:p>
          <w:p w14:paraId="3A6201B0" w14:textId="77777777" w:rsidR="003C5D29" w:rsidRDefault="00257E7A">
            <w:pPr>
              <w:pStyle w:val="ListParagraph"/>
              <w:widowControl/>
              <w:numPr>
                <w:ilvl w:val="1"/>
                <w:numId w:val="21"/>
              </w:numPr>
              <w:rPr>
                <w:sz w:val="22"/>
                <w:szCs w:val="22"/>
                <w:lang w:eastAsia="zh-CN"/>
              </w:rPr>
            </w:pPr>
            <w:r>
              <w:rPr>
                <w:sz w:val="22"/>
                <w:szCs w:val="22"/>
                <w:lang w:eastAsia="zh-CN"/>
              </w:rPr>
              <w:t>Some symbols are empty while other symbols have Tx/Rx</w:t>
            </w:r>
          </w:p>
          <w:p w14:paraId="5CE79773" w14:textId="77777777" w:rsidR="003C5D29" w:rsidRDefault="00257E7A">
            <w:pPr>
              <w:pStyle w:val="ListParagraph"/>
              <w:widowControl/>
              <w:ind w:left="840"/>
              <w:rPr>
                <w:sz w:val="22"/>
                <w:szCs w:val="22"/>
                <w:lang w:eastAsia="zh-CN"/>
              </w:rPr>
            </w:pPr>
            <w:r>
              <w:rPr>
                <w:sz w:val="22"/>
                <w:szCs w:val="22"/>
                <w:lang w:eastAsia="zh-CN"/>
              </w:rPr>
              <w:t>The symbol occupation factor α and η are used to define the symbols that have Tx/Rx.</w:t>
            </w:r>
          </w:p>
        </w:tc>
      </w:tr>
      <w:tr w:rsidR="003C5D29" w14:paraId="28849386" w14:textId="77777777">
        <w:trPr>
          <w:trHeight w:val="188"/>
        </w:trPr>
        <w:tc>
          <w:tcPr>
            <w:tcW w:w="1372" w:type="dxa"/>
          </w:tcPr>
          <w:p w14:paraId="03ED9324" w14:textId="77777777" w:rsidR="003C5D29" w:rsidRDefault="00257E7A">
            <w:pPr>
              <w:rPr>
                <w:lang w:eastAsia="ko-KR"/>
              </w:rPr>
            </w:pPr>
            <w:r>
              <w:rPr>
                <w:rFonts w:hint="eastAsia"/>
                <w:lang w:eastAsia="zh-CN"/>
              </w:rPr>
              <w:lastRenderedPageBreak/>
              <w:t xml:space="preserve">ZTE, </w:t>
            </w:r>
            <w:proofErr w:type="spellStart"/>
            <w:r>
              <w:rPr>
                <w:rFonts w:hint="eastAsia"/>
                <w:lang w:eastAsia="zh-CN"/>
              </w:rPr>
              <w:t>Sanechips</w:t>
            </w:r>
            <w:proofErr w:type="spellEnd"/>
          </w:p>
        </w:tc>
        <w:tc>
          <w:tcPr>
            <w:tcW w:w="1458" w:type="dxa"/>
            <w:gridSpan w:val="2"/>
          </w:tcPr>
          <w:p w14:paraId="4C327750" w14:textId="77777777" w:rsidR="003C5D29" w:rsidRDefault="00257E7A">
            <w:pPr>
              <w:rPr>
                <w:lang w:eastAsia="ko-KR"/>
              </w:rPr>
            </w:pPr>
            <w:r>
              <w:rPr>
                <w:rFonts w:hint="eastAsia"/>
                <w:lang w:eastAsia="zh-CN"/>
              </w:rPr>
              <w:t>Slot</w:t>
            </w:r>
          </w:p>
        </w:tc>
        <w:tc>
          <w:tcPr>
            <w:tcW w:w="6804" w:type="dxa"/>
          </w:tcPr>
          <w:p w14:paraId="47180A7C" w14:textId="77777777" w:rsidR="003C5D29" w:rsidRDefault="00257E7A">
            <w:pPr>
              <w:pStyle w:val="CommentText"/>
              <w:numPr>
                <w:ilvl w:val="0"/>
                <w:numId w:val="22"/>
              </w:numPr>
              <w:spacing w:after="0"/>
              <w:ind w:left="57"/>
              <w:rPr>
                <w:lang w:eastAsia="zh-CN"/>
              </w:rPr>
            </w:pPr>
            <w:r>
              <w:rPr>
                <w:rFonts w:hint="eastAsia"/>
                <w:lang w:eastAsia="zh-CN"/>
              </w:rPr>
              <w:t xml:space="preserve">For the evaluation of energy saving solutions, the power consumption model of BS per-slot is sufficient, only the occupation of symbols within a slot need to be considered, and the power consumption of BS per slot is reasonable and simple considering the SLS simulations. </w:t>
            </w:r>
          </w:p>
          <w:p w14:paraId="00570966" w14:textId="77777777" w:rsidR="003C5D29" w:rsidRDefault="00257E7A">
            <w:pPr>
              <w:pStyle w:val="CommentText"/>
              <w:spacing w:after="0"/>
              <w:ind w:left="57"/>
              <w:rPr>
                <w:lang w:eastAsia="zh-CN"/>
              </w:rPr>
            </w:pPr>
            <w:r>
              <w:rPr>
                <w:rFonts w:hint="eastAsia"/>
                <w:lang w:eastAsia="zh-CN"/>
              </w:rPr>
              <w:t xml:space="preserve">For the transmission of some reference </w:t>
            </w:r>
            <w:proofErr w:type="spellStart"/>
            <w:r>
              <w:rPr>
                <w:rFonts w:hint="eastAsia"/>
                <w:lang w:eastAsia="zh-CN"/>
              </w:rPr>
              <w:t>signal,e.g</w:t>
            </w:r>
            <w:proofErr w:type="spellEnd"/>
            <w:r>
              <w:rPr>
                <w:rFonts w:hint="eastAsia"/>
                <w:lang w:eastAsia="zh-CN"/>
              </w:rPr>
              <w:t>., SSB, CSI-RS, it can be modeled based on scaling rules.</w:t>
            </w:r>
          </w:p>
          <w:p w14:paraId="26103312" w14:textId="77777777" w:rsidR="003C5D29" w:rsidRDefault="00257E7A">
            <w:pPr>
              <w:pStyle w:val="CommentText"/>
              <w:numPr>
                <w:ilvl w:val="0"/>
                <w:numId w:val="22"/>
              </w:numPr>
              <w:spacing w:after="0"/>
              <w:ind w:left="57"/>
              <w:rPr>
                <w:lang w:eastAsia="zh-CN"/>
              </w:rPr>
            </w:pPr>
            <w:r>
              <w:rPr>
                <w:rFonts w:hint="eastAsia"/>
                <w:lang w:eastAsia="zh-CN"/>
              </w:rPr>
              <w:t xml:space="preserve">Considering the NW scheduling in real implementation, it is more realistic to assume it as per-TTI/slot scheduling mechanism, instead of per-symbol scheduling. </w:t>
            </w:r>
          </w:p>
          <w:p w14:paraId="5684090A" w14:textId="77777777" w:rsidR="003C5D29" w:rsidRDefault="00257E7A">
            <w:pPr>
              <w:pStyle w:val="CommentText"/>
              <w:numPr>
                <w:ilvl w:val="0"/>
                <w:numId w:val="22"/>
              </w:numPr>
              <w:spacing w:after="0"/>
              <w:ind w:left="57"/>
              <w:rPr>
                <w:lang w:eastAsia="zh-CN"/>
              </w:rPr>
            </w:pPr>
            <w:r>
              <w:rPr>
                <w:rFonts w:hint="eastAsia"/>
                <w:lang w:eastAsia="zh-CN"/>
              </w:rPr>
              <w:t>We also agree with the comments by CATT during GTW session, some of the NW operation involves more than 1 symbol, for example, channel coding, modulation, and resource mapping, etc.  Therefore, if a symbol-level model is considered, the assumption of NW operation within a symbol will be diverse.</w:t>
            </w:r>
          </w:p>
          <w:p w14:paraId="225BA225" w14:textId="77777777" w:rsidR="003C5D29" w:rsidRDefault="00257E7A">
            <w:pPr>
              <w:pStyle w:val="CommentText"/>
              <w:numPr>
                <w:ilvl w:val="0"/>
                <w:numId w:val="22"/>
              </w:numPr>
              <w:spacing w:after="0"/>
              <w:ind w:left="57"/>
              <w:rPr>
                <w:lang w:eastAsia="zh-CN"/>
              </w:rPr>
            </w:pPr>
            <w:r>
              <w:rPr>
                <w:rFonts w:hint="eastAsia"/>
                <w:lang w:eastAsia="zh-CN"/>
              </w:rPr>
              <w:t>The power consumption model discussion may also impact on the discussion of other power states, or the associated transition/activation. For example, for micro-sleep state, most companies believe no transmission time is needed for slot-level model. However, if symbol-level  model is introduced,  we may need to re-consider the transition time for micro-sleep with a finer granularity, for example, how many symbols it is needed for NW to switch in/out from micro-sleep. There are similar issues for other potential  NW ES techniques, for example, spatial/power domain adaptation.</w:t>
            </w:r>
          </w:p>
          <w:p w14:paraId="3068334B" w14:textId="77777777" w:rsidR="003C5D29" w:rsidRDefault="003C5D29">
            <w:pPr>
              <w:pStyle w:val="CommentText"/>
              <w:spacing w:after="0"/>
              <w:rPr>
                <w:lang w:eastAsia="zh-CN"/>
              </w:rPr>
            </w:pPr>
          </w:p>
        </w:tc>
      </w:tr>
      <w:tr w:rsidR="003C5D29" w14:paraId="35C53DC4" w14:textId="77777777">
        <w:trPr>
          <w:trHeight w:val="188"/>
        </w:trPr>
        <w:tc>
          <w:tcPr>
            <w:tcW w:w="1372" w:type="dxa"/>
          </w:tcPr>
          <w:p w14:paraId="011C35E7" w14:textId="77777777" w:rsidR="003C5D29" w:rsidRDefault="00257E7A">
            <w:pPr>
              <w:rPr>
                <w:rFonts w:eastAsia="Malgun Gothic"/>
                <w:lang w:eastAsia="ko-KR"/>
              </w:rPr>
            </w:pPr>
            <w:r>
              <w:rPr>
                <w:rFonts w:eastAsia="Malgun Gothic" w:hint="eastAsia"/>
                <w:lang w:eastAsia="ko-KR"/>
              </w:rPr>
              <w:lastRenderedPageBreak/>
              <w:t>LG Electronics</w:t>
            </w:r>
          </w:p>
        </w:tc>
        <w:tc>
          <w:tcPr>
            <w:tcW w:w="1458" w:type="dxa"/>
            <w:gridSpan w:val="2"/>
          </w:tcPr>
          <w:p w14:paraId="324C9791" w14:textId="77777777" w:rsidR="003C5D29" w:rsidRDefault="00257E7A">
            <w:pPr>
              <w:rPr>
                <w:rFonts w:eastAsia="Malgun Gothic"/>
                <w:lang w:eastAsia="ko-KR"/>
              </w:rPr>
            </w:pPr>
            <w:r>
              <w:rPr>
                <w:rFonts w:eastAsia="Malgun Gothic" w:hint="eastAsia"/>
                <w:lang w:eastAsia="ko-KR"/>
              </w:rPr>
              <w:t>Slot</w:t>
            </w:r>
            <w:r>
              <w:rPr>
                <w:rFonts w:eastAsia="Malgun Gothic"/>
                <w:lang w:eastAsia="ko-KR"/>
              </w:rPr>
              <w:t xml:space="preserve">, </w:t>
            </w:r>
            <w:r>
              <w:rPr>
                <w:rFonts w:eastAsia="Malgun Gothic" w:hint="eastAsia"/>
                <w:lang w:eastAsia="ko-KR"/>
              </w:rPr>
              <w:t xml:space="preserve">but </w:t>
            </w:r>
            <w:r>
              <w:rPr>
                <w:rFonts w:eastAsia="Malgun Gothic"/>
                <w:lang w:eastAsia="ko-KR"/>
              </w:rPr>
              <w:t>can accept Symbol as well</w:t>
            </w:r>
          </w:p>
        </w:tc>
        <w:tc>
          <w:tcPr>
            <w:tcW w:w="6804" w:type="dxa"/>
          </w:tcPr>
          <w:p w14:paraId="3F5F5571" w14:textId="77777777" w:rsidR="003C5D29" w:rsidRDefault="00257E7A">
            <w:pPr>
              <w:pStyle w:val="CommentText"/>
              <w:spacing w:after="0"/>
              <w:ind w:left="57"/>
              <w:rPr>
                <w:rFonts w:eastAsia="Malgun Gothic"/>
                <w:lang w:eastAsia="ko-KR"/>
              </w:rPr>
            </w:pPr>
            <w:r>
              <w:rPr>
                <w:rFonts w:eastAsia="Malgun Gothic" w:hint="eastAsia"/>
                <w:lang w:eastAsia="ko-KR"/>
              </w:rPr>
              <w:t>Two Options are being discussed.</w:t>
            </w:r>
          </w:p>
          <w:p w14:paraId="475DA522" w14:textId="77777777" w:rsidR="003C5D29" w:rsidRDefault="00257E7A">
            <w:pPr>
              <w:pStyle w:val="CommentText"/>
              <w:numPr>
                <w:ilvl w:val="0"/>
                <w:numId w:val="5"/>
              </w:numPr>
              <w:spacing w:after="0"/>
              <w:rPr>
                <w:rFonts w:eastAsia="Malgun Gothic"/>
                <w:lang w:eastAsia="ko-KR"/>
              </w:rPr>
            </w:pPr>
            <w:r>
              <w:rPr>
                <w:rFonts w:eastAsia="Malgun Gothic"/>
                <w:lang w:eastAsia="ko-KR"/>
              </w:rPr>
              <w:t>Option 1: Define power consumption of BS on slot-level and apply linear scaling with the number of active symbols</w:t>
            </w:r>
          </w:p>
          <w:p w14:paraId="6E94D9AC" w14:textId="77777777" w:rsidR="003C5D29" w:rsidRDefault="00257E7A">
            <w:pPr>
              <w:pStyle w:val="CommentText"/>
              <w:numPr>
                <w:ilvl w:val="0"/>
                <w:numId w:val="5"/>
              </w:numPr>
              <w:spacing w:after="0"/>
              <w:rPr>
                <w:rFonts w:eastAsia="Malgun Gothic"/>
                <w:lang w:eastAsia="ko-KR"/>
              </w:rPr>
            </w:pPr>
            <w:r>
              <w:rPr>
                <w:rFonts w:eastAsia="Malgun Gothic"/>
                <w:lang w:eastAsia="ko-KR"/>
              </w:rPr>
              <w:t>Option 2: Define power consumption of BS on symbol-level</w:t>
            </w:r>
          </w:p>
          <w:p w14:paraId="5F6F90E5" w14:textId="77777777" w:rsidR="003C5D29" w:rsidRDefault="003C5D29">
            <w:pPr>
              <w:pStyle w:val="CommentText"/>
              <w:spacing w:after="0"/>
              <w:ind w:left="57"/>
              <w:rPr>
                <w:rFonts w:eastAsia="Malgun Gothic"/>
                <w:lang w:eastAsia="ko-KR"/>
              </w:rPr>
            </w:pPr>
          </w:p>
          <w:p w14:paraId="5616934E" w14:textId="77777777" w:rsidR="003C5D29" w:rsidRDefault="00257E7A">
            <w:pPr>
              <w:pStyle w:val="CommentText"/>
              <w:spacing w:after="0"/>
              <w:ind w:left="57"/>
              <w:rPr>
                <w:rFonts w:eastAsia="Malgun Gothic"/>
                <w:lang w:eastAsia="ko-KR"/>
              </w:rPr>
            </w:pPr>
            <w:r>
              <w:rPr>
                <w:rFonts w:eastAsia="Malgun Gothic" w:hint="eastAsia"/>
                <w:lang w:eastAsia="ko-KR"/>
              </w:rPr>
              <w:t xml:space="preserve">We think eventually two options are </w:t>
            </w:r>
            <w:r>
              <w:rPr>
                <w:rFonts w:eastAsia="Malgun Gothic"/>
                <w:lang w:eastAsia="ko-KR"/>
              </w:rPr>
              <w:t>equivalent</w:t>
            </w:r>
            <w:r>
              <w:rPr>
                <w:rFonts w:eastAsia="Malgun Gothic" w:hint="eastAsia"/>
                <w:lang w:eastAsia="ko-KR"/>
              </w:rPr>
              <w:t>.</w:t>
            </w:r>
          </w:p>
          <w:p w14:paraId="3B1E09AD" w14:textId="77777777" w:rsidR="003C5D29" w:rsidRDefault="003C5D29">
            <w:pPr>
              <w:pStyle w:val="CommentText"/>
              <w:spacing w:after="0"/>
              <w:ind w:left="57"/>
              <w:rPr>
                <w:rFonts w:eastAsia="Malgun Gothic"/>
                <w:lang w:eastAsia="ko-KR"/>
              </w:rPr>
            </w:pPr>
          </w:p>
          <w:p w14:paraId="0A6612BC" w14:textId="77777777" w:rsidR="003C5D29" w:rsidRDefault="00257E7A">
            <w:pPr>
              <w:pStyle w:val="CommentText"/>
              <w:spacing w:after="0"/>
              <w:ind w:left="57"/>
              <w:rPr>
                <w:rFonts w:eastAsia="Malgun Gothic"/>
                <w:lang w:eastAsia="ko-KR"/>
              </w:rPr>
            </w:pPr>
            <w:r>
              <w:rPr>
                <w:rFonts w:eastAsia="Malgun Gothic"/>
                <w:lang w:eastAsia="ko-KR"/>
              </w:rPr>
              <w:t xml:space="preserve">Ex1) </w:t>
            </w:r>
            <w:r>
              <w:rPr>
                <w:rFonts w:eastAsia="Malgun Gothic" w:hint="eastAsia"/>
                <w:lang w:eastAsia="ko-KR"/>
              </w:rPr>
              <w:t>For Option 1,</w:t>
            </w:r>
          </w:p>
          <w:tbl>
            <w:tblPr>
              <w:tblStyle w:val="TableGrid"/>
              <w:tblW w:w="0" w:type="auto"/>
              <w:tblInd w:w="57" w:type="dxa"/>
              <w:tblLayout w:type="fixed"/>
              <w:tblLook w:val="04A0" w:firstRow="1" w:lastRow="0" w:firstColumn="1" w:lastColumn="0" w:noHBand="0" w:noVBand="1"/>
            </w:tblPr>
            <w:tblGrid>
              <w:gridCol w:w="3289"/>
              <w:gridCol w:w="3289"/>
            </w:tblGrid>
            <w:tr w:rsidR="003C5D29" w14:paraId="5B626919" w14:textId="77777777">
              <w:tc>
                <w:tcPr>
                  <w:tcW w:w="3289" w:type="dxa"/>
                </w:tcPr>
                <w:p w14:paraId="08E96475" w14:textId="77777777" w:rsidR="003C5D29" w:rsidRDefault="003C5D29">
                  <w:pPr>
                    <w:pStyle w:val="CommentText"/>
                    <w:spacing w:after="0"/>
                    <w:rPr>
                      <w:rFonts w:eastAsia="Malgun Gothic"/>
                      <w:lang w:eastAsia="ko-KR"/>
                    </w:rPr>
                  </w:pPr>
                </w:p>
              </w:tc>
              <w:tc>
                <w:tcPr>
                  <w:tcW w:w="3289" w:type="dxa"/>
                </w:tcPr>
                <w:p w14:paraId="7CBF8BC8" w14:textId="77777777" w:rsidR="003C5D29" w:rsidRDefault="00257E7A">
                  <w:pPr>
                    <w:pStyle w:val="CommentText"/>
                    <w:spacing w:after="0"/>
                    <w:rPr>
                      <w:rFonts w:eastAsia="Malgun Gothic"/>
                      <w:lang w:eastAsia="ko-KR"/>
                    </w:rPr>
                  </w:pPr>
                  <w:r>
                    <w:rPr>
                      <w:rFonts w:eastAsia="Malgun Gothic"/>
                      <w:lang w:eastAsia="ko-KR"/>
                    </w:rPr>
                    <w:t>Relative p</w:t>
                  </w:r>
                  <w:r>
                    <w:rPr>
                      <w:rFonts w:eastAsia="Malgun Gothic" w:hint="eastAsia"/>
                      <w:lang w:eastAsia="ko-KR"/>
                    </w:rPr>
                    <w:t>ower</w:t>
                  </w:r>
                </w:p>
              </w:tc>
            </w:tr>
            <w:tr w:rsidR="003C5D29" w14:paraId="79E48EBB" w14:textId="77777777">
              <w:tc>
                <w:tcPr>
                  <w:tcW w:w="3289" w:type="dxa"/>
                </w:tcPr>
                <w:p w14:paraId="6966BE38" w14:textId="77777777" w:rsidR="003C5D29" w:rsidRDefault="00257E7A">
                  <w:pPr>
                    <w:pStyle w:val="CommentText"/>
                    <w:spacing w:after="0"/>
                    <w:rPr>
                      <w:rFonts w:eastAsia="Malgun Gothic"/>
                      <w:lang w:eastAsia="ko-KR"/>
                    </w:rPr>
                  </w:pPr>
                  <w:r>
                    <w:rPr>
                      <w:rFonts w:eastAsia="Malgun Gothic" w:hint="eastAsia"/>
                      <w:lang w:eastAsia="ko-KR"/>
                    </w:rPr>
                    <w:t>DL only slot</w:t>
                  </w:r>
                </w:p>
              </w:tc>
              <w:tc>
                <w:tcPr>
                  <w:tcW w:w="3289" w:type="dxa"/>
                </w:tcPr>
                <w:p w14:paraId="259C57E4" w14:textId="77777777" w:rsidR="003C5D29" w:rsidRDefault="00257E7A">
                  <w:pPr>
                    <w:pStyle w:val="CommentText"/>
                    <w:spacing w:after="0"/>
                    <w:rPr>
                      <w:rFonts w:eastAsia="Malgun Gothic"/>
                      <w:lang w:eastAsia="ko-KR"/>
                    </w:rPr>
                  </w:pPr>
                  <w:r>
                    <w:rPr>
                      <w:rFonts w:eastAsia="Malgun Gothic" w:hint="eastAsia"/>
                      <w:lang w:eastAsia="ko-KR"/>
                    </w:rPr>
                    <w:t>A</w:t>
                  </w:r>
                </w:p>
              </w:tc>
            </w:tr>
            <w:tr w:rsidR="003C5D29" w14:paraId="08F4241E" w14:textId="77777777">
              <w:tc>
                <w:tcPr>
                  <w:tcW w:w="3289" w:type="dxa"/>
                </w:tcPr>
                <w:p w14:paraId="50449205" w14:textId="77777777" w:rsidR="003C5D29" w:rsidRDefault="00257E7A">
                  <w:pPr>
                    <w:pStyle w:val="CommentText"/>
                    <w:spacing w:after="0"/>
                    <w:rPr>
                      <w:rFonts w:eastAsia="Malgun Gothic"/>
                      <w:lang w:eastAsia="ko-KR"/>
                    </w:rPr>
                  </w:pPr>
                  <w:r>
                    <w:rPr>
                      <w:rFonts w:eastAsia="Malgun Gothic" w:hint="eastAsia"/>
                      <w:lang w:eastAsia="ko-KR"/>
                    </w:rPr>
                    <w:t>UL only slot</w:t>
                  </w:r>
                </w:p>
              </w:tc>
              <w:tc>
                <w:tcPr>
                  <w:tcW w:w="3289" w:type="dxa"/>
                </w:tcPr>
                <w:p w14:paraId="71A2ADD8" w14:textId="77777777" w:rsidR="003C5D29" w:rsidRDefault="00257E7A">
                  <w:pPr>
                    <w:pStyle w:val="CommentText"/>
                    <w:spacing w:after="0"/>
                    <w:rPr>
                      <w:rFonts w:eastAsia="Malgun Gothic"/>
                      <w:lang w:eastAsia="ko-KR"/>
                    </w:rPr>
                  </w:pPr>
                  <w:r>
                    <w:rPr>
                      <w:rFonts w:eastAsia="Malgun Gothic" w:hint="eastAsia"/>
                      <w:lang w:eastAsia="ko-KR"/>
                    </w:rPr>
                    <w:t>B</w:t>
                  </w:r>
                </w:p>
              </w:tc>
            </w:tr>
          </w:tbl>
          <w:p w14:paraId="191A5510" w14:textId="77777777" w:rsidR="003C5D29" w:rsidRDefault="003C5D29">
            <w:pPr>
              <w:pStyle w:val="CommentText"/>
              <w:spacing w:after="0"/>
              <w:ind w:left="57"/>
              <w:rPr>
                <w:rFonts w:eastAsia="Malgun Gothic"/>
                <w:lang w:eastAsia="ko-KR"/>
              </w:rPr>
            </w:pPr>
          </w:p>
          <w:p w14:paraId="223E0933" w14:textId="77777777" w:rsidR="003C5D29" w:rsidRDefault="00257E7A">
            <w:pPr>
              <w:pStyle w:val="CommentText"/>
              <w:spacing w:after="0"/>
              <w:ind w:left="57"/>
              <w:rPr>
                <w:rFonts w:eastAsia="Malgun Gothic"/>
                <w:lang w:eastAsia="ko-KR"/>
              </w:rPr>
            </w:pPr>
            <w:r>
              <w:rPr>
                <w:rFonts w:eastAsia="Malgun Gothic"/>
                <w:lang w:eastAsia="ko-KR"/>
              </w:rPr>
              <w:t xml:space="preserve">Ex2) </w:t>
            </w:r>
            <w:r>
              <w:rPr>
                <w:rFonts w:eastAsia="Malgun Gothic" w:hint="eastAsia"/>
                <w:lang w:eastAsia="ko-KR"/>
              </w:rPr>
              <w:t xml:space="preserve">For Option </w:t>
            </w:r>
            <w:r>
              <w:rPr>
                <w:rFonts w:eastAsia="Malgun Gothic"/>
                <w:lang w:eastAsia="ko-KR"/>
              </w:rPr>
              <w:t>2</w:t>
            </w:r>
            <w:r>
              <w:rPr>
                <w:rFonts w:eastAsia="Malgun Gothic" w:hint="eastAsia"/>
                <w:lang w:eastAsia="ko-KR"/>
              </w:rPr>
              <w:t>,</w:t>
            </w:r>
          </w:p>
          <w:tbl>
            <w:tblPr>
              <w:tblStyle w:val="TableGrid"/>
              <w:tblW w:w="0" w:type="auto"/>
              <w:tblInd w:w="57" w:type="dxa"/>
              <w:tblLayout w:type="fixed"/>
              <w:tblLook w:val="04A0" w:firstRow="1" w:lastRow="0" w:firstColumn="1" w:lastColumn="0" w:noHBand="0" w:noVBand="1"/>
            </w:tblPr>
            <w:tblGrid>
              <w:gridCol w:w="3289"/>
              <w:gridCol w:w="3289"/>
            </w:tblGrid>
            <w:tr w:rsidR="003C5D29" w14:paraId="403D4765" w14:textId="77777777">
              <w:tc>
                <w:tcPr>
                  <w:tcW w:w="3289" w:type="dxa"/>
                </w:tcPr>
                <w:p w14:paraId="40F3C0D2" w14:textId="77777777" w:rsidR="003C5D29" w:rsidRDefault="003C5D29">
                  <w:pPr>
                    <w:pStyle w:val="CommentText"/>
                    <w:spacing w:after="0"/>
                    <w:rPr>
                      <w:rFonts w:eastAsia="Malgun Gothic"/>
                      <w:lang w:eastAsia="ko-KR"/>
                    </w:rPr>
                  </w:pPr>
                </w:p>
              </w:tc>
              <w:tc>
                <w:tcPr>
                  <w:tcW w:w="3289" w:type="dxa"/>
                </w:tcPr>
                <w:p w14:paraId="62390337" w14:textId="77777777" w:rsidR="003C5D29" w:rsidRDefault="00257E7A">
                  <w:pPr>
                    <w:pStyle w:val="CommentText"/>
                    <w:spacing w:after="0"/>
                    <w:rPr>
                      <w:rFonts w:eastAsia="Malgun Gothic"/>
                      <w:lang w:eastAsia="ko-KR"/>
                    </w:rPr>
                  </w:pPr>
                  <w:r>
                    <w:rPr>
                      <w:rFonts w:eastAsia="Malgun Gothic"/>
                      <w:lang w:eastAsia="ko-KR"/>
                    </w:rPr>
                    <w:t>Relative p</w:t>
                  </w:r>
                  <w:r>
                    <w:rPr>
                      <w:rFonts w:eastAsia="Malgun Gothic" w:hint="eastAsia"/>
                      <w:lang w:eastAsia="ko-KR"/>
                    </w:rPr>
                    <w:t>ower</w:t>
                  </w:r>
                </w:p>
              </w:tc>
            </w:tr>
            <w:tr w:rsidR="003C5D29" w14:paraId="0CCFF836" w14:textId="77777777">
              <w:tc>
                <w:tcPr>
                  <w:tcW w:w="3289" w:type="dxa"/>
                </w:tcPr>
                <w:p w14:paraId="09E8D58C" w14:textId="77777777" w:rsidR="003C5D29" w:rsidRDefault="00257E7A">
                  <w:pPr>
                    <w:pStyle w:val="CommentText"/>
                    <w:spacing w:after="0"/>
                    <w:rPr>
                      <w:rFonts w:eastAsia="Malgun Gothic"/>
                      <w:lang w:eastAsia="ko-KR"/>
                    </w:rPr>
                  </w:pPr>
                  <w:r>
                    <w:rPr>
                      <w:rFonts w:eastAsia="Malgun Gothic" w:hint="eastAsia"/>
                      <w:lang w:eastAsia="ko-KR"/>
                    </w:rPr>
                    <w:t xml:space="preserve">DL only </w:t>
                  </w:r>
                  <w:r>
                    <w:rPr>
                      <w:rFonts w:eastAsia="Malgun Gothic"/>
                      <w:lang w:eastAsia="ko-KR"/>
                    </w:rPr>
                    <w:t>symbol</w:t>
                  </w:r>
                </w:p>
              </w:tc>
              <w:tc>
                <w:tcPr>
                  <w:tcW w:w="3289" w:type="dxa"/>
                </w:tcPr>
                <w:p w14:paraId="445505E5" w14:textId="77777777" w:rsidR="003C5D29" w:rsidRDefault="00257E7A">
                  <w:pPr>
                    <w:pStyle w:val="CommentText"/>
                    <w:spacing w:after="0"/>
                    <w:rPr>
                      <w:rFonts w:eastAsia="Malgun Gothic"/>
                      <w:lang w:eastAsia="ko-KR"/>
                    </w:rPr>
                  </w:pPr>
                  <w:r>
                    <w:rPr>
                      <w:rFonts w:eastAsia="Malgun Gothic" w:hint="eastAsia"/>
                      <w:lang w:eastAsia="ko-KR"/>
                    </w:rPr>
                    <w:t>A</w:t>
                  </w:r>
                  <w:r>
                    <w:rPr>
                      <w:rFonts w:eastAsia="Malgun Gothic"/>
                      <w:lang w:eastAsia="ko-KR"/>
                    </w:rPr>
                    <w:t>/14</w:t>
                  </w:r>
                </w:p>
              </w:tc>
            </w:tr>
            <w:tr w:rsidR="003C5D29" w14:paraId="05876D6B" w14:textId="77777777">
              <w:tc>
                <w:tcPr>
                  <w:tcW w:w="3289" w:type="dxa"/>
                </w:tcPr>
                <w:p w14:paraId="2171F72D" w14:textId="77777777" w:rsidR="003C5D29" w:rsidRDefault="00257E7A">
                  <w:pPr>
                    <w:pStyle w:val="CommentText"/>
                    <w:spacing w:after="0"/>
                    <w:rPr>
                      <w:rFonts w:eastAsia="Malgun Gothic"/>
                      <w:lang w:eastAsia="ko-KR"/>
                    </w:rPr>
                  </w:pPr>
                  <w:r>
                    <w:rPr>
                      <w:rFonts w:eastAsia="Malgun Gothic" w:hint="eastAsia"/>
                      <w:lang w:eastAsia="ko-KR"/>
                    </w:rPr>
                    <w:t>UL only symbol</w:t>
                  </w:r>
                </w:p>
              </w:tc>
              <w:tc>
                <w:tcPr>
                  <w:tcW w:w="3289" w:type="dxa"/>
                </w:tcPr>
                <w:p w14:paraId="2C243EBC" w14:textId="77777777" w:rsidR="003C5D29" w:rsidRDefault="00257E7A">
                  <w:pPr>
                    <w:pStyle w:val="CommentText"/>
                    <w:spacing w:after="0"/>
                    <w:rPr>
                      <w:rFonts w:eastAsia="Malgun Gothic"/>
                      <w:lang w:eastAsia="ko-KR"/>
                    </w:rPr>
                  </w:pPr>
                  <w:r>
                    <w:rPr>
                      <w:rFonts w:eastAsia="Malgun Gothic" w:hint="eastAsia"/>
                      <w:lang w:eastAsia="ko-KR"/>
                    </w:rPr>
                    <w:t>B</w:t>
                  </w:r>
                  <w:r>
                    <w:rPr>
                      <w:rFonts w:eastAsia="Malgun Gothic"/>
                      <w:lang w:eastAsia="ko-KR"/>
                    </w:rPr>
                    <w:t>/14</w:t>
                  </w:r>
                </w:p>
              </w:tc>
            </w:tr>
          </w:tbl>
          <w:p w14:paraId="377D6169" w14:textId="77777777" w:rsidR="003C5D29" w:rsidRDefault="003C5D29">
            <w:pPr>
              <w:pStyle w:val="CommentText"/>
              <w:spacing w:after="0"/>
              <w:ind w:left="57"/>
              <w:rPr>
                <w:rFonts w:eastAsia="Malgun Gothic"/>
                <w:lang w:eastAsia="ko-KR"/>
              </w:rPr>
            </w:pPr>
          </w:p>
          <w:p w14:paraId="600ED42E" w14:textId="77777777" w:rsidR="003C5D29" w:rsidRDefault="00257E7A">
            <w:pPr>
              <w:pStyle w:val="CommentText"/>
              <w:spacing w:after="0"/>
              <w:ind w:left="57"/>
              <w:rPr>
                <w:rFonts w:eastAsia="Malgun Gothic"/>
                <w:lang w:eastAsia="ko-KR"/>
              </w:rPr>
            </w:pPr>
            <w:r>
              <w:rPr>
                <w:rFonts w:eastAsia="Malgun Gothic" w:hint="eastAsia"/>
                <w:lang w:eastAsia="ko-KR"/>
              </w:rPr>
              <w:t>A</w:t>
            </w:r>
            <w:r>
              <w:rPr>
                <w:rFonts w:eastAsia="Malgun Gothic"/>
                <w:lang w:eastAsia="ko-KR"/>
              </w:rPr>
              <w:t>s shown above, we will just agree scaled relative power values depending on which option is adopted. In that sense, both of options function and we prefer adopting majority view between two options.</w:t>
            </w:r>
          </w:p>
          <w:p w14:paraId="33EEDD27" w14:textId="77777777" w:rsidR="003C5D29" w:rsidRDefault="003C5D29">
            <w:pPr>
              <w:pStyle w:val="CommentText"/>
              <w:spacing w:after="0"/>
              <w:ind w:left="57"/>
              <w:rPr>
                <w:rFonts w:eastAsia="Malgun Gothic"/>
                <w:lang w:eastAsia="ko-KR"/>
              </w:rPr>
            </w:pPr>
          </w:p>
          <w:p w14:paraId="6DA6DEFB" w14:textId="77777777" w:rsidR="003C5D29" w:rsidRDefault="00257E7A">
            <w:pPr>
              <w:pStyle w:val="CommentText"/>
              <w:spacing w:after="0"/>
              <w:ind w:left="57"/>
              <w:rPr>
                <w:rFonts w:eastAsia="Malgun Gothic"/>
                <w:lang w:eastAsia="ko-KR"/>
              </w:rPr>
            </w:pPr>
            <w:r>
              <w:rPr>
                <w:rFonts w:eastAsia="Malgun Gothic" w:hint="eastAsia"/>
                <w:lang w:eastAsia="ko-KR"/>
              </w:rPr>
              <w:t xml:space="preserve">As to </w:t>
            </w:r>
            <w:r>
              <w:rPr>
                <w:rFonts w:eastAsia="Malgun Gothic"/>
                <w:lang w:eastAsia="ko-KR"/>
              </w:rPr>
              <w:t>power scaling based on Tx/Rx BW, it is not preferred to fine-scale according to the number of RBs.</w:t>
            </w:r>
          </w:p>
        </w:tc>
      </w:tr>
      <w:tr w:rsidR="003C5D29" w14:paraId="5D6DF275" w14:textId="77777777">
        <w:trPr>
          <w:trHeight w:val="188"/>
        </w:trPr>
        <w:tc>
          <w:tcPr>
            <w:tcW w:w="1372" w:type="dxa"/>
          </w:tcPr>
          <w:p w14:paraId="6ADF6855" w14:textId="77777777" w:rsidR="003C5D29" w:rsidRDefault="00257E7A">
            <w:pPr>
              <w:rPr>
                <w:rFonts w:eastAsia="Malgun Gothic"/>
                <w:lang w:eastAsia="ko-KR"/>
              </w:rPr>
            </w:pPr>
            <w:r>
              <w:rPr>
                <w:rFonts w:hint="eastAsia"/>
                <w:lang w:eastAsia="zh-CN"/>
              </w:rPr>
              <w:t>v</w:t>
            </w:r>
            <w:r>
              <w:rPr>
                <w:lang w:eastAsia="zh-CN"/>
              </w:rPr>
              <w:t>ivo</w:t>
            </w:r>
          </w:p>
        </w:tc>
        <w:tc>
          <w:tcPr>
            <w:tcW w:w="1458" w:type="dxa"/>
            <w:gridSpan w:val="2"/>
          </w:tcPr>
          <w:p w14:paraId="17B286CF" w14:textId="77777777" w:rsidR="003C5D29" w:rsidRDefault="00257E7A">
            <w:pPr>
              <w:rPr>
                <w:rFonts w:eastAsia="Malgun Gothic"/>
                <w:lang w:eastAsia="ko-KR"/>
              </w:rPr>
            </w:pPr>
            <w:r>
              <w:rPr>
                <w:rFonts w:hint="eastAsia"/>
                <w:lang w:eastAsia="zh-CN"/>
              </w:rPr>
              <w:t>S</w:t>
            </w:r>
            <w:r>
              <w:rPr>
                <w:lang w:eastAsia="zh-CN"/>
              </w:rPr>
              <w:t>lot</w:t>
            </w:r>
          </w:p>
        </w:tc>
        <w:tc>
          <w:tcPr>
            <w:tcW w:w="6804" w:type="dxa"/>
          </w:tcPr>
          <w:p w14:paraId="36EA657A" w14:textId="77777777" w:rsidR="003C5D29" w:rsidRDefault="00257E7A">
            <w:pPr>
              <w:pStyle w:val="CommentText"/>
              <w:spacing w:after="0"/>
              <w:ind w:left="57"/>
              <w:rPr>
                <w:lang w:eastAsia="zh-CN"/>
              </w:rPr>
            </w:pPr>
            <w:r>
              <w:rPr>
                <w:rFonts w:hint="eastAsia"/>
                <w:lang w:eastAsia="zh-CN"/>
              </w:rPr>
              <w:t>W</w:t>
            </w:r>
            <w:r>
              <w:rPr>
                <w:lang w:eastAsia="zh-CN"/>
              </w:rPr>
              <w:t>e support the slot level since per-symbol modeling is not a reasonable method considering implementation.</w:t>
            </w:r>
          </w:p>
          <w:p w14:paraId="5943CE96" w14:textId="77777777" w:rsidR="003C5D29" w:rsidRDefault="003C5D29">
            <w:pPr>
              <w:pStyle w:val="CommentText"/>
              <w:spacing w:after="0"/>
              <w:ind w:left="57"/>
              <w:rPr>
                <w:lang w:eastAsia="zh-CN"/>
              </w:rPr>
            </w:pPr>
          </w:p>
          <w:p w14:paraId="19594575" w14:textId="77777777" w:rsidR="003C5D29" w:rsidRDefault="00257E7A">
            <w:pPr>
              <w:pStyle w:val="CommentText"/>
              <w:spacing w:after="0"/>
              <w:ind w:left="57"/>
              <w:rPr>
                <w:lang w:eastAsia="zh-CN"/>
              </w:rPr>
            </w:pPr>
            <w:r>
              <w:rPr>
                <w:lang w:eastAsia="zh-CN"/>
              </w:rPr>
              <w:t xml:space="preserve">For Tx power state, the baseband processing such as encoding, scheduling </w:t>
            </w:r>
            <w:proofErr w:type="gramStart"/>
            <w:r>
              <w:rPr>
                <w:lang w:eastAsia="zh-CN"/>
              </w:rPr>
              <w:t>and etc.</w:t>
            </w:r>
            <w:proofErr w:type="gramEnd"/>
            <w:r>
              <w:rPr>
                <w:lang w:eastAsia="zh-CN"/>
              </w:rPr>
              <w:t xml:space="preserve"> can’t be integrated in symbol-level modeling. </w:t>
            </w:r>
            <w:r>
              <w:rPr>
                <w:rFonts w:hint="eastAsia"/>
                <w:lang w:eastAsia="zh-CN"/>
              </w:rPr>
              <w:t>F</w:t>
            </w:r>
            <w:r>
              <w:rPr>
                <w:lang w:eastAsia="zh-CN"/>
              </w:rPr>
              <w:t>or Rx power state, as mentioned by CATT in GTW, it may not be reasonable to model it in symbol level since buffering is performed in slot-level. Considering this, slot-level granularity is preferred for defining all the power states.</w:t>
            </w:r>
          </w:p>
          <w:p w14:paraId="10CA61BD" w14:textId="77777777" w:rsidR="003C5D29" w:rsidRDefault="003C5D29">
            <w:pPr>
              <w:pStyle w:val="CommentText"/>
              <w:spacing w:after="0"/>
              <w:ind w:left="57"/>
              <w:rPr>
                <w:lang w:eastAsia="zh-CN"/>
              </w:rPr>
            </w:pPr>
          </w:p>
          <w:p w14:paraId="3F144708" w14:textId="77777777" w:rsidR="003C5D29" w:rsidRDefault="00257E7A">
            <w:pPr>
              <w:pStyle w:val="CommentText"/>
              <w:spacing w:after="0"/>
              <w:ind w:left="57"/>
              <w:rPr>
                <w:lang w:eastAsia="zh-CN"/>
              </w:rPr>
            </w:pPr>
            <w:r>
              <w:rPr>
                <w:rFonts w:hint="eastAsia"/>
                <w:lang w:eastAsia="zh-CN"/>
              </w:rPr>
              <w:t>O</w:t>
            </w:r>
            <w:r>
              <w:rPr>
                <w:lang w:eastAsia="zh-CN"/>
              </w:rPr>
              <w:t>n the FL3 Question 1: it could have some simplified handling on the mentioned 3 cases:</w:t>
            </w:r>
          </w:p>
          <w:p w14:paraId="07F5E0AA" w14:textId="77777777" w:rsidR="003C5D29" w:rsidRDefault="00257E7A">
            <w:pPr>
              <w:pStyle w:val="CommentText"/>
              <w:spacing w:after="0"/>
              <w:ind w:left="57"/>
              <w:rPr>
                <w:lang w:eastAsia="zh-CN"/>
              </w:rPr>
            </w:pPr>
            <w:r>
              <w:rPr>
                <w:rFonts w:hint="eastAsia"/>
                <w:lang w:eastAsia="zh-CN"/>
              </w:rPr>
              <w:t>C</w:t>
            </w:r>
            <w:r>
              <w:rPr>
                <w:lang w:eastAsia="zh-CN"/>
              </w:rPr>
              <w:t>ase 1: First we don’t think this is a very typical case in the evaluation. Even if this needs to be defined, it can be assumed the maximum BW is used for frequency-domain scaling</w:t>
            </w:r>
          </w:p>
          <w:p w14:paraId="7EB89CAA" w14:textId="77777777" w:rsidR="003C5D29" w:rsidRDefault="00257E7A">
            <w:pPr>
              <w:pStyle w:val="CommentText"/>
              <w:spacing w:after="0"/>
              <w:ind w:left="57"/>
              <w:rPr>
                <w:lang w:eastAsia="zh-CN"/>
              </w:rPr>
            </w:pPr>
            <w:r>
              <w:rPr>
                <w:rFonts w:hint="eastAsia"/>
                <w:lang w:eastAsia="zh-CN"/>
              </w:rPr>
              <w:t>C</w:t>
            </w:r>
            <w:r>
              <w:rPr>
                <w:lang w:eastAsia="zh-CN"/>
              </w:rPr>
              <w:t>ase 2: Considering the fact that DL part is the dominant part, we can consider DL only</w:t>
            </w:r>
          </w:p>
          <w:p w14:paraId="0B5F2DD5" w14:textId="77777777" w:rsidR="003C5D29" w:rsidRDefault="00257E7A">
            <w:pPr>
              <w:pStyle w:val="CommentText"/>
              <w:spacing w:after="0"/>
              <w:ind w:left="57"/>
              <w:rPr>
                <w:rFonts w:eastAsia="Malgun Gothic"/>
                <w:lang w:eastAsia="ko-KR"/>
              </w:rPr>
            </w:pPr>
            <w:r>
              <w:rPr>
                <w:rFonts w:hint="eastAsia"/>
                <w:lang w:eastAsia="zh-CN"/>
              </w:rPr>
              <w:t>C</w:t>
            </w:r>
            <w:r>
              <w:rPr>
                <w:lang w:eastAsia="zh-CN"/>
              </w:rPr>
              <w:t xml:space="preserve">ase 3: This can </w:t>
            </w:r>
            <w:proofErr w:type="gramStart"/>
            <w:r>
              <w:rPr>
                <w:lang w:eastAsia="zh-CN"/>
              </w:rPr>
              <w:t>handling</w:t>
            </w:r>
            <w:proofErr w:type="gramEnd"/>
            <w:r>
              <w:rPr>
                <w:lang w:eastAsia="zh-CN"/>
              </w:rPr>
              <w:t xml:space="preserve"> directly by scaling.</w:t>
            </w:r>
          </w:p>
        </w:tc>
      </w:tr>
      <w:tr w:rsidR="003C5D29" w14:paraId="789E00DB" w14:textId="77777777">
        <w:trPr>
          <w:trHeight w:val="188"/>
        </w:trPr>
        <w:tc>
          <w:tcPr>
            <w:tcW w:w="1372" w:type="dxa"/>
          </w:tcPr>
          <w:p w14:paraId="5DFB678A" w14:textId="77777777" w:rsidR="003C5D29" w:rsidRDefault="00257E7A">
            <w:pPr>
              <w:rPr>
                <w:lang w:eastAsia="zh-CN"/>
              </w:rPr>
            </w:pPr>
            <w:r>
              <w:rPr>
                <w:lang w:eastAsia="zh-CN"/>
              </w:rPr>
              <w:t>Intel</w:t>
            </w:r>
          </w:p>
        </w:tc>
        <w:tc>
          <w:tcPr>
            <w:tcW w:w="1458" w:type="dxa"/>
            <w:gridSpan w:val="2"/>
          </w:tcPr>
          <w:p w14:paraId="10C00EB3" w14:textId="77777777" w:rsidR="003C5D29" w:rsidRDefault="00257E7A">
            <w:pPr>
              <w:rPr>
                <w:lang w:eastAsia="zh-CN"/>
              </w:rPr>
            </w:pPr>
            <w:r>
              <w:rPr>
                <w:lang w:eastAsia="zh-CN"/>
              </w:rPr>
              <w:t>slot</w:t>
            </w:r>
          </w:p>
        </w:tc>
        <w:tc>
          <w:tcPr>
            <w:tcW w:w="6804" w:type="dxa"/>
          </w:tcPr>
          <w:p w14:paraId="33009C48" w14:textId="77777777" w:rsidR="003C5D29" w:rsidRDefault="00257E7A">
            <w:pPr>
              <w:pStyle w:val="CommentText"/>
              <w:spacing w:after="0"/>
              <w:ind w:left="57"/>
              <w:rPr>
                <w:lang w:eastAsia="zh-CN"/>
              </w:rPr>
            </w:pPr>
            <w:r>
              <w:rPr>
                <w:lang w:eastAsia="zh-CN"/>
              </w:rPr>
              <w:t xml:space="preserve">While symbol or slot level power consumption models could be made to work, there are different pros/cons for each one of them. One could in theory define a slot level power consumption that is identical to symbol level power consumption model. </w:t>
            </w:r>
            <w:proofErr w:type="gramStart"/>
            <w:r>
              <w:rPr>
                <w:lang w:eastAsia="zh-CN"/>
              </w:rPr>
              <w:t>So</w:t>
            </w:r>
            <w:proofErr w:type="gramEnd"/>
            <w:r>
              <w:rPr>
                <w:lang w:eastAsia="zh-CN"/>
              </w:rPr>
              <w:t xml:space="preserve"> in the end, while there is no right answer and this really depends on how companies think would be easier for modeling and evaluations.</w:t>
            </w:r>
          </w:p>
          <w:p w14:paraId="397832EC" w14:textId="77777777" w:rsidR="003C5D29" w:rsidRDefault="003C5D29">
            <w:pPr>
              <w:pStyle w:val="CommentText"/>
              <w:spacing w:after="0"/>
              <w:ind w:left="57"/>
              <w:rPr>
                <w:lang w:eastAsia="zh-CN"/>
              </w:rPr>
            </w:pPr>
          </w:p>
          <w:p w14:paraId="53466D7C" w14:textId="77777777" w:rsidR="003C5D29" w:rsidRDefault="00257E7A">
            <w:pPr>
              <w:pStyle w:val="CommentText"/>
              <w:spacing w:after="0"/>
              <w:ind w:left="57"/>
              <w:rPr>
                <w:lang w:eastAsia="zh-CN"/>
              </w:rPr>
            </w:pPr>
            <w:r>
              <w:rPr>
                <w:lang w:eastAsia="zh-CN"/>
              </w:rPr>
              <w:t xml:space="preserve">For the symbol level, it could be difficult to model power models for one or two symbol gaps of idle period between transmitted symbols. For </w:t>
            </w:r>
            <w:r>
              <w:rPr>
                <w:lang w:eastAsia="zh-CN"/>
              </w:rPr>
              <w:lastRenderedPageBreak/>
              <w:t>example, one or two symbols followed by one symbol gap and another one or two symbols of signal/channels. While gNB might not be leveraging signal/channels in the one symbol gap, a single symbol is not really sufficient to power down components for significant power saving, especially for larger SCS.</w:t>
            </w:r>
          </w:p>
          <w:p w14:paraId="4FE32183" w14:textId="77777777" w:rsidR="003C5D29" w:rsidRDefault="00257E7A">
            <w:pPr>
              <w:pStyle w:val="CommentText"/>
              <w:spacing w:after="0"/>
              <w:ind w:left="57"/>
              <w:rPr>
                <w:lang w:eastAsia="zh-CN"/>
              </w:rPr>
            </w:pPr>
            <w:r>
              <w:rPr>
                <w:lang w:eastAsia="zh-CN"/>
              </w:rPr>
              <w:t>In this case, more accurate modeling of sub-symbol transition for various sleep modes might be needed.</w:t>
            </w:r>
          </w:p>
          <w:p w14:paraId="578974E8" w14:textId="77777777" w:rsidR="003C5D29" w:rsidRDefault="00257E7A">
            <w:pPr>
              <w:pStyle w:val="CommentText"/>
              <w:spacing w:after="0"/>
              <w:ind w:left="57"/>
              <w:rPr>
                <w:lang w:eastAsia="zh-CN"/>
              </w:rPr>
            </w:pPr>
            <w:r>
              <w:rPr>
                <w:lang w:eastAsia="zh-CN"/>
              </w:rPr>
              <w:t xml:space="preserve">Additionally, processing preparation for signals and channels can take more than single </w:t>
            </w:r>
            <w:proofErr w:type="gramStart"/>
            <w:r>
              <w:rPr>
                <w:lang w:eastAsia="zh-CN"/>
              </w:rPr>
              <w:t>symbol, and</w:t>
            </w:r>
            <w:proofErr w:type="gramEnd"/>
            <w:r>
              <w:rPr>
                <w:lang w:eastAsia="zh-CN"/>
              </w:rPr>
              <w:t xml:space="preserve"> assigning per symbol level power consumption might not accurately represent power consumption associated with the transmission. For example, transmission of a single PDCCH, can’t be really expressed in terms of a single transmission symbol power as it should also include scheduling processing performed to assemble the DCI contents, which includes beamforming and link adaptation calculations based on feedback from the UE.</w:t>
            </w:r>
          </w:p>
          <w:p w14:paraId="4F56CBB6" w14:textId="77777777" w:rsidR="003C5D29" w:rsidRDefault="003C5D29">
            <w:pPr>
              <w:pStyle w:val="CommentText"/>
              <w:spacing w:after="0"/>
              <w:ind w:left="57"/>
              <w:rPr>
                <w:lang w:eastAsia="zh-CN"/>
              </w:rPr>
            </w:pPr>
          </w:p>
          <w:p w14:paraId="4FD1E061" w14:textId="77777777" w:rsidR="003C5D29" w:rsidRDefault="00257E7A">
            <w:pPr>
              <w:pStyle w:val="CommentText"/>
              <w:spacing w:after="0"/>
              <w:ind w:left="57"/>
              <w:rPr>
                <w:lang w:eastAsia="zh-CN"/>
              </w:rPr>
            </w:pPr>
            <w:r>
              <w:rPr>
                <w:lang w:eastAsia="zh-CN"/>
              </w:rPr>
              <w:t>For slot model, there needs to be more a statistical average power consumption estimate depending on symbol usage within the slot. While this may require further discussion on how power consumption model (</w:t>
            </w:r>
            <w:proofErr w:type="gramStart"/>
            <w:r>
              <w:rPr>
                <w:lang w:eastAsia="zh-CN"/>
              </w:rPr>
              <w:t>e.g.</w:t>
            </w:r>
            <w:proofErr w:type="gramEnd"/>
            <w:r>
              <w:rPr>
                <w:lang w:eastAsia="zh-CN"/>
              </w:rPr>
              <w:t xml:space="preserve"> scaling) should be done as a function of symbol occupancy of potentially different signal/channels, from evaluation purposes, is possible to update the model in slot by slot manner.</w:t>
            </w:r>
          </w:p>
          <w:p w14:paraId="4199CC38" w14:textId="77777777" w:rsidR="003C5D29" w:rsidRDefault="003C5D29">
            <w:pPr>
              <w:pStyle w:val="CommentText"/>
              <w:spacing w:after="0"/>
              <w:ind w:left="57"/>
              <w:rPr>
                <w:lang w:eastAsia="zh-CN"/>
              </w:rPr>
            </w:pPr>
          </w:p>
          <w:p w14:paraId="443C5829" w14:textId="77777777" w:rsidR="003C5D29" w:rsidRDefault="00257E7A">
            <w:pPr>
              <w:pStyle w:val="CommentText"/>
              <w:spacing w:after="0"/>
              <w:ind w:left="57"/>
              <w:rPr>
                <w:lang w:eastAsia="zh-CN"/>
              </w:rPr>
            </w:pPr>
            <w:r>
              <w:rPr>
                <w:lang w:eastAsia="zh-CN"/>
              </w:rPr>
              <w:t xml:space="preserve">It should be noted that for the </w:t>
            </w:r>
            <w:proofErr w:type="gramStart"/>
            <w:r>
              <w:rPr>
                <w:lang w:eastAsia="zh-CN"/>
              </w:rPr>
              <w:t>slot based</w:t>
            </w:r>
            <w:proofErr w:type="gramEnd"/>
            <w:r>
              <w:rPr>
                <w:lang w:eastAsia="zh-CN"/>
              </w:rPr>
              <w:t xml:space="preserve"> model does not mean there needs to be separate power consumption value for different combination of signals and channels. As mentioned, it could be feasible to have similar modeling regardless of per symbol or per slot modeling. One of the main </w:t>
            </w:r>
            <w:proofErr w:type="gramStart"/>
            <w:r>
              <w:rPr>
                <w:lang w:eastAsia="zh-CN"/>
              </w:rPr>
              <w:t>limitation</w:t>
            </w:r>
            <w:proofErr w:type="gramEnd"/>
            <w:r>
              <w:rPr>
                <w:lang w:eastAsia="zh-CN"/>
              </w:rPr>
              <w:t xml:space="preserve"> of per symbol modeling is lack of defining some minimum power associated with even a single symbol transmission. </w:t>
            </w:r>
          </w:p>
          <w:p w14:paraId="5A0EF23D" w14:textId="77777777" w:rsidR="003C5D29" w:rsidRDefault="00257E7A">
            <w:pPr>
              <w:pStyle w:val="CommentText"/>
              <w:spacing w:after="0"/>
              <w:ind w:left="57"/>
              <w:rPr>
                <w:lang w:eastAsia="zh-CN"/>
              </w:rPr>
            </w:pPr>
            <w:r>
              <w:rPr>
                <w:lang w:eastAsia="zh-CN"/>
              </w:rPr>
              <w:t xml:space="preserve">Per-symbol definition naturally result in completely linear scaling of power in terms of number of symbols. This might be ok if the power consumption is only measured from the PA, even though PA is dominant component for power consumption at the gNB, it is not the only component that consumes power. </w:t>
            </w:r>
          </w:p>
          <w:p w14:paraId="0A6FE3BB" w14:textId="77777777" w:rsidR="003C5D29" w:rsidRDefault="00257E7A">
            <w:pPr>
              <w:pStyle w:val="CommentText"/>
              <w:spacing w:after="0"/>
              <w:ind w:left="57"/>
              <w:rPr>
                <w:lang w:eastAsia="zh-CN"/>
              </w:rPr>
            </w:pPr>
            <w:r>
              <w:rPr>
                <w:lang w:eastAsia="zh-CN"/>
              </w:rPr>
              <w:t>Per-slot definition would allow to define some minimum power values, even if few symbols are used. Some scaling functions could be used to mimic per-symbol definition. Therefore, per-slot definition would likely enable more robust modeling of the gNB power consumption.</w:t>
            </w:r>
          </w:p>
          <w:p w14:paraId="0180410C" w14:textId="77777777" w:rsidR="003C5D29" w:rsidRDefault="00257E7A">
            <w:r>
              <w:rPr>
                <w:lang w:eastAsia="zh-CN"/>
              </w:rPr>
              <w:t>On the other hand, for</w:t>
            </w:r>
            <w:r>
              <w:t xml:space="preserve"> SLS evaluation, it is reasonable to use slot-level model, where a reference value is assumed for the slot. Complexity of evaluation can be manifold if symbol level granularity is used.</w:t>
            </w:r>
          </w:p>
          <w:p w14:paraId="304C211B" w14:textId="77777777" w:rsidR="003C5D29" w:rsidRDefault="003C5D29">
            <w:pPr>
              <w:pStyle w:val="CommentText"/>
              <w:spacing w:after="0"/>
              <w:ind w:left="57"/>
              <w:rPr>
                <w:lang w:eastAsia="zh-CN"/>
              </w:rPr>
            </w:pPr>
          </w:p>
          <w:p w14:paraId="739EE80A" w14:textId="77777777" w:rsidR="003C5D29" w:rsidRDefault="00257E7A">
            <w:pPr>
              <w:pStyle w:val="CommentText"/>
              <w:spacing w:after="0"/>
              <w:ind w:left="57"/>
              <w:rPr>
                <w:lang w:eastAsia="zh-CN"/>
              </w:rPr>
            </w:pPr>
            <w:r>
              <w:rPr>
                <w:lang w:eastAsia="zh-CN"/>
              </w:rPr>
              <w:t>Based on these discussions, among the two, our preference would be slot-level.</w:t>
            </w:r>
          </w:p>
          <w:p w14:paraId="3238CE2B" w14:textId="77777777" w:rsidR="003C5D29" w:rsidRDefault="003C5D29">
            <w:pPr>
              <w:pStyle w:val="CommentText"/>
              <w:spacing w:after="0"/>
              <w:ind w:left="57"/>
              <w:rPr>
                <w:lang w:eastAsia="zh-CN"/>
              </w:rPr>
            </w:pPr>
          </w:p>
          <w:p w14:paraId="484A1386" w14:textId="77777777" w:rsidR="003C5D29" w:rsidRDefault="00257E7A">
            <w:pPr>
              <w:pStyle w:val="CommentText"/>
              <w:spacing w:after="0"/>
              <w:ind w:left="57"/>
              <w:rPr>
                <w:lang w:eastAsia="zh-CN"/>
              </w:rPr>
            </w:pPr>
            <w:r>
              <w:rPr>
                <w:lang w:eastAsia="zh-CN"/>
              </w:rPr>
              <w:t xml:space="preserve">To address the 3 issues if slot-level model is used, scaling can be used to achieve energy consumption of a signal/channel occupying less than a slot. Whether scaling needs to be done at the symbol level or some approximation can be used, that can be further discussed. For example, if a slot occupies both DL and UL symbols, it can be simplified to have DL-only slot-level power since DL transmission power is more dominant. </w:t>
            </w:r>
            <w:r>
              <w:rPr>
                <w:lang w:eastAsia="zh-CN"/>
              </w:rPr>
              <w:lastRenderedPageBreak/>
              <w:t>Similar to UE power saving study, some approximations can be adopted for different combinations of symbol(s)-level signal/channel transmissions in same or different direction in a slot with same or different BW which may be adequate for the evaluation purposes.</w:t>
            </w:r>
          </w:p>
          <w:p w14:paraId="5CDBD598" w14:textId="77777777" w:rsidR="003C5D29" w:rsidRDefault="003C5D29">
            <w:pPr>
              <w:pStyle w:val="CommentText"/>
              <w:spacing w:after="0"/>
              <w:ind w:left="57"/>
              <w:rPr>
                <w:lang w:eastAsia="zh-CN"/>
              </w:rPr>
            </w:pPr>
          </w:p>
        </w:tc>
      </w:tr>
      <w:tr w:rsidR="003C5D29" w14:paraId="500763D2" w14:textId="77777777">
        <w:trPr>
          <w:trHeight w:val="188"/>
        </w:trPr>
        <w:tc>
          <w:tcPr>
            <w:tcW w:w="1372" w:type="dxa"/>
          </w:tcPr>
          <w:p w14:paraId="6093CD30" w14:textId="77777777" w:rsidR="003C5D29" w:rsidRDefault="00257E7A">
            <w:pPr>
              <w:rPr>
                <w:lang w:eastAsia="zh-CN"/>
              </w:rPr>
            </w:pPr>
            <w:r>
              <w:rPr>
                <w:lang w:eastAsia="zh-CN"/>
              </w:rPr>
              <w:lastRenderedPageBreak/>
              <w:t>IDCCV</w:t>
            </w:r>
          </w:p>
        </w:tc>
        <w:tc>
          <w:tcPr>
            <w:tcW w:w="1458" w:type="dxa"/>
            <w:gridSpan w:val="2"/>
          </w:tcPr>
          <w:p w14:paraId="21339F8D" w14:textId="77777777" w:rsidR="003C5D29" w:rsidRDefault="00257E7A">
            <w:pPr>
              <w:rPr>
                <w:lang w:eastAsia="zh-CN"/>
              </w:rPr>
            </w:pPr>
            <w:r>
              <w:rPr>
                <w:lang w:eastAsia="zh-CN"/>
              </w:rPr>
              <w:t>Slot (can accept symbol)</w:t>
            </w:r>
          </w:p>
        </w:tc>
        <w:tc>
          <w:tcPr>
            <w:tcW w:w="6804" w:type="dxa"/>
          </w:tcPr>
          <w:p w14:paraId="547CBA64" w14:textId="77777777" w:rsidR="003C5D29" w:rsidRDefault="00257E7A">
            <w:pPr>
              <w:pStyle w:val="CommentText"/>
              <w:spacing w:after="0"/>
              <w:ind w:left="57"/>
              <w:rPr>
                <w:lang w:eastAsia="zh-CN"/>
              </w:rPr>
            </w:pPr>
            <w:r>
              <w:rPr>
                <w:lang w:eastAsia="zh-CN"/>
              </w:rPr>
              <w:t>We think both methods can work but we prefer slot level with scaling due to its simplicity.</w:t>
            </w:r>
          </w:p>
        </w:tc>
      </w:tr>
      <w:tr w:rsidR="003C5D29" w14:paraId="1BF57C9D" w14:textId="77777777">
        <w:trPr>
          <w:trHeight w:val="188"/>
        </w:trPr>
        <w:tc>
          <w:tcPr>
            <w:tcW w:w="1372" w:type="dxa"/>
          </w:tcPr>
          <w:p w14:paraId="468D52CB" w14:textId="77777777" w:rsidR="003C5D29" w:rsidRDefault="00257E7A">
            <w:pPr>
              <w:rPr>
                <w:lang w:eastAsia="zh-CN"/>
              </w:rPr>
            </w:pPr>
            <w:r>
              <w:rPr>
                <w:lang w:eastAsia="zh-CN"/>
              </w:rPr>
              <w:t>Nokia/</w:t>
            </w:r>
            <w:proofErr w:type="spellStart"/>
            <w:r>
              <w:rPr>
                <w:lang w:eastAsia="zh-CN"/>
              </w:rPr>
              <w:t>Nsb</w:t>
            </w:r>
            <w:proofErr w:type="spellEnd"/>
          </w:p>
        </w:tc>
        <w:tc>
          <w:tcPr>
            <w:tcW w:w="1458" w:type="dxa"/>
            <w:gridSpan w:val="2"/>
          </w:tcPr>
          <w:p w14:paraId="36AE17FA" w14:textId="77777777" w:rsidR="003C5D29" w:rsidRDefault="00257E7A">
            <w:pPr>
              <w:rPr>
                <w:lang w:eastAsia="zh-CN"/>
              </w:rPr>
            </w:pPr>
            <w:r>
              <w:rPr>
                <w:lang w:eastAsia="zh-CN"/>
              </w:rPr>
              <w:t>symbol-level with scaling on top of slot-level</w:t>
            </w:r>
          </w:p>
        </w:tc>
        <w:tc>
          <w:tcPr>
            <w:tcW w:w="6804" w:type="dxa"/>
          </w:tcPr>
          <w:p w14:paraId="4FDAB0AE" w14:textId="77777777" w:rsidR="003C5D29" w:rsidRDefault="00257E7A">
            <w:r>
              <w:t xml:space="preserve">We think the symbol-level modeling is an important aspect for evaluation of Rel18 NW EE study. </w:t>
            </w:r>
          </w:p>
          <w:p w14:paraId="13B8DB68" w14:textId="77777777" w:rsidR="003C5D29" w:rsidRDefault="00257E7A">
            <w:r>
              <w:t xml:space="preserve">However, different from explicit symbol-level modeling as proposed by company, we prefer the approach of symbol-level modeling with scaling on top of slot-level model. </w:t>
            </w:r>
          </w:p>
          <w:p w14:paraId="35C5D03E" w14:textId="77777777" w:rsidR="003C5D29" w:rsidRDefault="00257E7A">
            <w:r>
              <w:t>Considering of SLS is likely to be used for the evaluation of Rel18 NW EE study, the complexity for SLS need to be carefully considered, where to our view, the (</w:t>
            </w:r>
            <w:proofErr w:type="spellStart"/>
            <w:r>
              <w:t>slot-level+scaling</w:t>
            </w:r>
            <w:proofErr w:type="spellEnd"/>
            <w:r>
              <w:t>) modeling approach requires less simulation computation effort than symbol-by-symbol counting approach. And the approximate numbers via scaling on top of slot-level modeling is sufficient for the evaluations of the study.</w:t>
            </w:r>
          </w:p>
          <w:p w14:paraId="00D29B7E" w14:textId="77777777" w:rsidR="003C5D29" w:rsidRDefault="00257E7A">
            <w:r>
              <w:t xml:space="preserve"> Also, we prefer the modelling framework in TR38.840 for UE power saving to be used as the starting point and be adapted to the Rel18 NW energy saving study. Generally, the UE power consumption model in TR38.840 was defined on a per slot granularity, in relative terms, and separately for UL and DL. </w:t>
            </w:r>
          </w:p>
          <w:p w14:paraId="2AA3D065" w14:textId="77777777" w:rsidR="003C5D29" w:rsidRDefault="00257E7A">
            <w:r>
              <w:t>Moreover, the UE power consumption modelling as per TR 38.840 defines power consumption values explicitly for a list of DL and UL slot types assuming certain combination of channels and signals received and transmitted in a slot by the UE. For example, DL slots include PDCCH-only, PDCCH+PDSCH, SSB/CSI-RS, etc. The same approach could be used in principle for the BS energy consumption for DL as well. However, it may be tedious to explicitly define all the slot types.</w:t>
            </w:r>
            <w:r>
              <w:rPr>
                <w:rFonts w:hint="eastAsia"/>
              </w:rPr>
              <w:t xml:space="preserve"> </w:t>
            </w:r>
            <w:r>
              <w:t xml:space="preserve">Alternatively, </w:t>
            </w:r>
            <w:proofErr w:type="gramStart"/>
            <w:r>
              <w:t>e.g.</w:t>
            </w:r>
            <w:proofErr w:type="gramEnd"/>
            <w:r>
              <w:t xml:space="preserve"> for DL, a single DL energy consumption value assuming a BS DL transmission over a 14-OFDM symbol slot could be defined. The different slot types can then be simply derived by scaling the single DL energy consumption value by the number of occupied OFDM symbols. For example, for 2-symbol PDCCH-only slot, a scaling by 2/14 can be applied. This latter modeling approach may be slightly less accurate; However, its accuracy may be sufficient for the purpose of this study. </w:t>
            </w:r>
          </w:p>
          <w:p w14:paraId="697E7F31" w14:textId="77777777" w:rsidR="003C5D29" w:rsidRDefault="003C5D29"/>
          <w:p w14:paraId="34E2719A" w14:textId="77777777" w:rsidR="003C5D29" w:rsidRDefault="00257E7A">
            <w:r>
              <w:t>Furthermore, to our view, the slot-level modeling can be adapted to handle the following case that raised by company:</w:t>
            </w:r>
          </w:p>
          <w:p w14:paraId="6E2CE73A" w14:textId="77777777" w:rsidR="003C5D29" w:rsidRDefault="00257E7A">
            <w:pPr>
              <w:pStyle w:val="ListParagraph"/>
              <w:widowControl/>
              <w:numPr>
                <w:ilvl w:val="1"/>
                <w:numId w:val="23"/>
              </w:numPr>
              <w:rPr>
                <w:sz w:val="22"/>
                <w:szCs w:val="22"/>
                <w:lang w:eastAsia="zh-CN"/>
              </w:rPr>
            </w:pPr>
            <w:r>
              <w:rPr>
                <w:sz w:val="22"/>
                <w:szCs w:val="22"/>
                <w:lang w:eastAsia="zh-CN"/>
              </w:rPr>
              <w:t xml:space="preserve">Different symbols have different Tx/Rx BW </w:t>
            </w:r>
          </w:p>
          <w:p w14:paraId="4BAF8472" w14:textId="77777777" w:rsidR="003C5D29" w:rsidRDefault="00257E7A">
            <w:pPr>
              <w:rPr>
                <w:lang w:eastAsia="zh-CN"/>
              </w:rPr>
            </w:pPr>
            <w:r>
              <w:rPr>
                <w:rFonts w:eastAsia="MS Mincho"/>
                <w:lang w:eastAsia="ja-JP"/>
              </w:rPr>
              <w:t>We think the frequency domain scaling, with number of REs be counted and scaled per slot could solve the modelling issue of BW varying per symbol.</w:t>
            </w:r>
          </w:p>
          <w:p w14:paraId="2778E44E" w14:textId="77777777" w:rsidR="003C5D29" w:rsidRDefault="00257E7A">
            <w:pPr>
              <w:pStyle w:val="ListParagraph"/>
              <w:widowControl/>
              <w:numPr>
                <w:ilvl w:val="1"/>
                <w:numId w:val="23"/>
              </w:numPr>
              <w:rPr>
                <w:sz w:val="22"/>
                <w:szCs w:val="22"/>
                <w:lang w:eastAsia="zh-CN"/>
              </w:rPr>
            </w:pPr>
            <w:r>
              <w:rPr>
                <w:sz w:val="22"/>
                <w:szCs w:val="22"/>
                <w:lang w:eastAsia="zh-CN"/>
              </w:rPr>
              <w:t>Some symbols with DL and some symbols with UL</w:t>
            </w:r>
          </w:p>
          <w:p w14:paraId="63DB4479" w14:textId="77777777" w:rsidR="003C5D29" w:rsidRDefault="00257E7A">
            <w:pPr>
              <w:rPr>
                <w:lang w:eastAsia="zh-CN"/>
              </w:rPr>
            </w:pPr>
            <w:r>
              <w:rPr>
                <w:lang w:eastAsia="zh-CN"/>
              </w:rPr>
              <w:lastRenderedPageBreak/>
              <w:t>If symbol-level DL power is to be calculated, then the UL symbols in the slot are excluded.</w:t>
            </w:r>
          </w:p>
          <w:p w14:paraId="6DDEC260" w14:textId="77777777" w:rsidR="003C5D29" w:rsidRDefault="00257E7A">
            <w:pPr>
              <w:pStyle w:val="ListParagraph"/>
              <w:widowControl/>
              <w:numPr>
                <w:ilvl w:val="1"/>
                <w:numId w:val="23"/>
              </w:numPr>
              <w:rPr>
                <w:sz w:val="22"/>
                <w:szCs w:val="22"/>
                <w:lang w:eastAsia="zh-CN"/>
              </w:rPr>
            </w:pPr>
            <w:r>
              <w:rPr>
                <w:sz w:val="22"/>
                <w:szCs w:val="22"/>
                <w:lang w:eastAsia="zh-CN"/>
              </w:rPr>
              <w:t xml:space="preserve">Some symbols are empty while other symbols have Tx/Rx </w:t>
            </w:r>
          </w:p>
          <w:p w14:paraId="15D3D6B6" w14:textId="77777777" w:rsidR="003C5D29" w:rsidRDefault="00257E7A">
            <w:pPr>
              <w:pStyle w:val="CommentText"/>
              <w:spacing w:after="0"/>
              <w:rPr>
                <w:lang w:val="en-GB" w:eastAsia="zh-CN"/>
              </w:rPr>
            </w:pPr>
            <w:r>
              <w:rPr>
                <w:lang w:val="en-GB" w:eastAsia="zh-CN"/>
              </w:rPr>
              <w:t xml:space="preserve">As our example in above, for example if </w:t>
            </w:r>
            <w:r>
              <w:t>2-symbol PDCCH-only DL slot is to be calculated, a scaling by 2/14 can be applied on top of the slot-level, and the remaining 12/14 symbols are accounted for BS micro sleep.</w:t>
            </w:r>
          </w:p>
          <w:p w14:paraId="7AE0C514" w14:textId="77777777" w:rsidR="003C5D29" w:rsidRDefault="003C5D29">
            <w:pPr>
              <w:pStyle w:val="CommentText"/>
              <w:spacing w:after="0"/>
              <w:ind w:left="57"/>
              <w:rPr>
                <w:lang w:eastAsia="zh-CN"/>
              </w:rPr>
            </w:pPr>
          </w:p>
        </w:tc>
      </w:tr>
      <w:tr w:rsidR="003C5D29" w14:paraId="76093849" w14:textId="77777777">
        <w:trPr>
          <w:trHeight w:val="188"/>
        </w:trPr>
        <w:tc>
          <w:tcPr>
            <w:tcW w:w="1372" w:type="dxa"/>
          </w:tcPr>
          <w:p w14:paraId="33BA5FB0" w14:textId="77777777" w:rsidR="003C5D29" w:rsidRDefault="00257E7A">
            <w:pPr>
              <w:rPr>
                <w:lang w:eastAsia="zh-CN"/>
              </w:rPr>
            </w:pPr>
            <w:r>
              <w:rPr>
                <w:lang w:eastAsia="zh-CN"/>
              </w:rPr>
              <w:lastRenderedPageBreak/>
              <w:t>Fujitsu</w:t>
            </w:r>
          </w:p>
        </w:tc>
        <w:tc>
          <w:tcPr>
            <w:tcW w:w="1458" w:type="dxa"/>
            <w:gridSpan w:val="2"/>
          </w:tcPr>
          <w:p w14:paraId="0FF5B5D0" w14:textId="77777777" w:rsidR="003C5D29" w:rsidRDefault="00257E7A">
            <w:pPr>
              <w:rPr>
                <w:rFonts w:eastAsia="MS Mincho"/>
                <w:lang w:eastAsia="ja-JP"/>
              </w:rPr>
            </w:pPr>
            <w:r>
              <w:rPr>
                <w:rFonts w:eastAsia="MS Mincho" w:hint="eastAsia"/>
                <w:lang w:eastAsia="ja-JP"/>
              </w:rPr>
              <w:t>S</w:t>
            </w:r>
            <w:r>
              <w:rPr>
                <w:rFonts w:eastAsia="MS Mincho"/>
                <w:lang w:eastAsia="ja-JP"/>
              </w:rPr>
              <w:t>ymbol, but can live with slot level as well</w:t>
            </w:r>
          </w:p>
        </w:tc>
        <w:tc>
          <w:tcPr>
            <w:tcW w:w="6804" w:type="dxa"/>
          </w:tcPr>
          <w:p w14:paraId="604C9BFE" w14:textId="77777777" w:rsidR="003C5D29" w:rsidRDefault="003C5D29"/>
        </w:tc>
      </w:tr>
      <w:tr w:rsidR="003C5D29" w14:paraId="386BBD6C" w14:textId="77777777">
        <w:trPr>
          <w:trHeight w:val="188"/>
        </w:trPr>
        <w:tc>
          <w:tcPr>
            <w:tcW w:w="1372" w:type="dxa"/>
          </w:tcPr>
          <w:p w14:paraId="5AC140A1" w14:textId="77777777" w:rsidR="003C5D29" w:rsidRDefault="00257E7A">
            <w:pPr>
              <w:rPr>
                <w:lang w:eastAsia="zh-CN"/>
              </w:rPr>
            </w:pPr>
            <w:r>
              <w:rPr>
                <w:lang w:eastAsia="zh-CN"/>
              </w:rPr>
              <w:t>Panasonic</w:t>
            </w:r>
          </w:p>
        </w:tc>
        <w:tc>
          <w:tcPr>
            <w:tcW w:w="1458" w:type="dxa"/>
            <w:gridSpan w:val="2"/>
          </w:tcPr>
          <w:p w14:paraId="42D940EC" w14:textId="77777777" w:rsidR="003C5D29" w:rsidRDefault="00257E7A">
            <w:pPr>
              <w:rPr>
                <w:rFonts w:eastAsia="MS Mincho"/>
                <w:lang w:eastAsia="ja-JP"/>
              </w:rPr>
            </w:pPr>
            <w:r>
              <w:rPr>
                <w:lang w:eastAsia="zh-CN"/>
              </w:rPr>
              <w:t>Symbol level</w:t>
            </w:r>
          </w:p>
        </w:tc>
        <w:tc>
          <w:tcPr>
            <w:tcW w:w="6804" w:type="dxa"/>
          </w:tcPr>
          <w:p w14:paraId="239C6ECF" w14:textId="77777777" w:rsidR="003C5D29" w:rsidRDefault="00257E7A">
            <w:pPr>
              <w:pStyle w:val="CommentText"/>
              <w:tabs>
                <w:tab w:val="left" w:pos="312"/>
              </w:tabs>
              <w:spacing w:after="0"/>
              <w:ind w:left="57"/>
              <w:jc w:val="both"/>
              <w:rPr>
                <w:lang w:eastAsia="zh-CN"/>
              </w:rPr>
            </w:pPr>
            <w:r>
              <w:rPr>
                <w:lang w:eastAsia="zh-CN"/>
              </w:rPr>
              <w:t>On the question mentioned in the FL3, we are supportive to handle the three listed cases, no matter the calculation is based on model of slot or symbol level.</w:t>
            </w:r>
          </w:p>
          <w:p w14:paraId="4353C335" w14:textId="77777777" w:rsidR="003C5D29" w:rsidRDefault="003C5D29">
            <w:pPr>
              <w:pStyle w:val="CommentText"/>
              <w:tabs>
                <w:tab w:val="left" w:pos="312"/>
              </w:tabs>
              <w:spacing w:after="0"/>
              <w:ind w:left="57"/>
              <w:jc w:val="both"/>
              <w:rPr>
                <w:lang w:eastAsia="zh-CN"/>
              </w:rPr>
            </w:pPr>
          </w:p>
          <w:p w14:paraId="7F749115" w14:textId="77777777" w:rsidR="003C5D29" w:rsidRDefault="00257E7A">
            <w:pPr>
              <w:pStyle w:val="CommentText"/>
              <w:tabs>
                <w:tab w:val="left" w:pos="312"/>
              </w:tabs>
              <w:spacing w:after="0"/>
              <w:ind w:left="57"/>
              <w:jc w:val="both"/>
              <w:rPr>
                <w:lang w:eastAsia="zh-CN"/>
              </w:rPr>
            </w:pPr>
            <w:r>
              <w:rPr>
                <w:lang w:eastAsia="zh-CN"/>
              </w:rPr>
              <w:t xml:space="preserve">The goal of discussion is to achieve </w:t>
            </w:r>
            <w:proofErr w:type="spellStart"/>
            <w:proofErr w:type="gramStart"/>
            <w:r>
              <w:rPr>
                <w:lang w:eastAsia="zh-CN"/>
              </w:rPr>
              <w:t>a</w:t>
            </w:r>
            <w:proofErr w:type="spellEnd"/>
            <w:proofErr w:type="gramEnd"/>
            <w:r>
              <w:rPr>
                <w:lang w:eastAsia="zh-CN"/>
              </w:rPr>
              <w:t xml:space="preserve"> evaluation methodology capable of evaluating and exploring the network energy saving gain with proper gNB scheduling strategy and corresponding techniques. To this end, the model should support different slot types/formats already supported by the specification, which may not necessarily be exhaustive but should be representative. Hence we are okay to support:</w:t>
            </w:r>
          </w:p>
          <w:p w14:paraId="35EEC1C0" w14:textId="77777777" w:rsidR="003C5D29" w:rsidRDefault="00257E7A">
            <w:pPr>
              <w:pStyle w:val="CommentText"/>
              <w:numPr>
                <w:ilvl w:val="0"/>
                <w:numId w:val="5"/>
              </w:numPr>
              <w:tabs>
                <w:tab w:val="left" w:pos="312"/>
              </w:tabs>
              <w:spacing w:after="0" w:line="256" w:lineRule="auto"/>
              <w:jc w:val="both"/>
              <w:rPr>
                <w:lang w:eastAsia="zh-CN"/>
              </w:rPr>
            </w:pPr>
            <w:r>
              <w:rPr>
                <w:lang w:eastAsia="zh-CN"/>
              </w:rPr>
              <w:t>Symbol level model which can construct different slot types/format; or</w:t>
            </w:r>
          </w:p>
          <w:p w14:paraId="238BA49D" w14:textId="77777777" w:rsidR="003C5D29" w:rsidRDefault="00257E7A">
            <w:pPr>
              <w:pStyle w:val="CommentText"/>
              <w:numPr>
                <w:ilvl w:val="0"/>
                <w:numId w:val="5"/>
              </w:numPr>
              <w:tabs>
                <w:tab w:val="left" w:pos="312"/>
              </w:tabs>
              <w:spacing w:after="0" w:line="256" w:lineRule="auto"/>
              <w:jc w:val="both"/>
              <w:rPr>
                <w:lang w:eastAsia="zh-CN"/>
              </w:rPr>
            </w:pPr>
            <w:r>
              <w:rPr>
                <w:lang w:eastAsia="zh-CN"/>
              </w:rPr>
              <w:t xml:space="preserve">Slot level model which can support partial or full slot transmission with DL and/or UL symbols scaled in time, frequency, </w:t>
            </w:r>
            <w:proofErr w:type="gramStart"/>
            <w:r>
              <w:rPr>
                <w:lang w:eastAsia="zh-CN"/>
              </w:rPr>
              <w:t>antenna</w:t>
            </w:r>
            <w:proofErr w:type="gramEnd"/>
            <w:r>
              <w:rPr>
                <w:lang w:eastAsia="zh-CN"/>
              </w:rPr>
              <w:t xml:space="preserve"> and power domain.</w:t>
            </w:r>
          </w:p>
          <w:p w14:paraId="3F36E7E9" w14:textId="77777777" w:rsidR="003C5D29" w:rsidRDefault="00257E7A">
            <w:r>
              <w:rPr>
                <w:lang w:eastAsia="zh-CN"/>
              </w:rPr>
              <w:t>To be more flexible and forward compatible, symbol level model is more preferable.</w:t>
            </w:r>
          </w:p>
        </w:tc>
      </w:tr>
      <w:tr w:rsidR="003C5D29" w14:paraId="3CDFD881" w14:textId="77777777">
        <w:trPr>
          <w:trHeight w:val="188"/>
        </w:trPr>
        <w:tc>
          <w:tcPr>
            <w:tcW w:w="1372" w:type="dxa"/>
          </w:tcPr>
          <w:p w14:paraId="184EA1AB" w14:textId="77777777" w:rsidR="003C5D29" w:rsidRDefault="00257E7A">
            <w:pPr>
              <w:rPr>
                <w:lang w:eastAsia="zh-CN"/>
              </w:rPr>
            </w:pPr>
            <w:r>
              <w:rPr>
                <w:lang w:eastAsia="zh-CN"/>
              </w:rPr>
              <w:t xml:space="preserve">Huawei, </w:t>
            </w:r>
            <w:proofErr w:type="spellStart"/>
            <w:r>
              <w:rPr>
                <w:lang w:eastAsia="zh-CN"/>
              </w:rPr>
              <w:t>HiSilicon</w:t>
            </w:r>
            <w:proofErr w:type="spellEnd"/>
          </w:p>
        </w:tc>
        <w:tc>
          <w:tcPr>
            <w:tcW w:w="1458" w:type="dxa"/>
            <w:gridSpan w:val="2"/>
          </w:tcPr>
          <w:p w14:paraId="1B9CD0E6" w14:textId="77777777" w:rsidR="003C5D29" w:rsidRDefault="00257E7A">
            <w:pPr>
              <w:rPr>
                <w:lang w:eastAsia="zh-CN"/>
              </w:rPr>
            </w:pPr>
            <w:r>
              <w:rPr>
                <w:lang w:eastAsia="zh-CN"/>
              </w:rPr>
              <w:t>Slot level model extensive to symbol level by scaling</w:t>
            </w:r>
          </w:p>
        </w:tc>
        <w:tc>
          <w:tcPr>
            <w:tcW w:w="6804" w:type="dxa"/>
          </w:tcPr>
          <w:p w14:paraId="6A06CEBC" w14:textId="77777777" w:rsidR="003C5D29" w:rsidRDefault="00257E7A">
            <w:pPr>
              <w:pStyle w:val="CommentText"/>
              <w:spacing w:after="0"/>
              <w:ind w:left="57"/>
              <w:rPr>
                <w:lang w:eastAsia="zh-CN"/>
              </w:rPr>
            </w:pPr>
            <w:r>
              <w:rPr>
                <w:lang w:eastAsia="zh-CN"/>
              </w:rPr>
              <w:t xml:space="preserve">We prefer slot level power consumption model. The reason is: 1) it can simplify the </w:t>
            </w:r>
            <w:proofErr w:type="gramStart"/>
            <w:r>
              <w:rPr>
                <w:lang w:eastAsia="zh-CN"/>
              </w:rPr>
              <w:t>work load</w:t>
            </w:r>
            <w:proofErr w:type="gramEnd"/>
            <w:r>
              <w:rPr>
                <w:lang w:eastAsia="zh-CN"/>
              </w:rPr>
              <w:t xml:space="preserve"> including the system level simulation and the power model itself; 2) As commented by some companies, some operation may be operated for several symbols, this would increase the difficulties of symbol level power modelling; 3) slot level power model could be scaled to support necessary symbol level power consumption by scaling. 4) It is not necessary of the symbol level model considering maybe not all of the combinations of symbols shall exist especially when a </w:t>
            </w:r>
            <w:proofErr w:type="gramStart"/>
            <w:r>
              <w:rPr>
                <w:rFonts w:hint="eastAsia"/>
                <w:lang w:eastAsia="zh-CN"/>
              </w:rPr>
              <w:t>slot</w:t>
            </w:r>
            <w:r>
              <w:rPr>
                <w:lang w:eastAsia="zh-CN"/>
              </w:rPr>
              <w:t xml:space="preserve">  based</w:t>
            </w:r>
            <w:proofErr w:type="gramEnd"/>
            <w:r>
              <w:rPr>
                <w:lang w:eastAsia="zh-CN"/>
              </w:rPr>
              <w:t xml:space="preserve"> scheduling is performed;</w:t>
            </w:r>
          </w:p>
          <w:p w14:paraId="2235F191" w14:textId="77777777" w:rsidR="003C5D29" w:rsidRDefault="003C5D29">
            <w:pPr>
              <w:pStyle w:val="CommentText"/>
              <w:spacing w:after="0"/>
              <w:ind w:left="57"/>
              <w:rPr>
                <w:lang w:eastAsia="zh-CN"/>
              </w:rPr>
            </w:pPr>
          </w:p>
          <w:p w14:paraId="0A811767" w14:textId="77777777" w:rsidR="003C5D29" w:rsidRDefault="00257E7A">
            <w:pPr>
              <w:rPr>
                <w:b/>
                <w:lang w:eastAsia="zh-CN"/>
              </w:rPr>
            </w:pPr>
            <w:r>
              <w:rPr>
                <w:lang w:eastAsia="zh-CN"/>
              </w:rPr>
              <w:t xml:space="preserve">For the </w:t>
            </w:r>
            <w:r>
              <w:rPr>
                <w:b/>
                <w:lang w:eastAsia="zh-CN"/>
              </w:rPr>
              <w:t xml:space="preserve">FL3 Question 1, </w:t>
            </w:r>
            <w:r>
              <w:rPr>
                <w:lang w:eastAsia="zh-CN"/>
              </w:rPr>
              <w:t xml:space="preserve">we have the following answers </w:t>
            </w:r>
            <w:r>
              <w:rPr>
                <w:color w:val="7030A0"/>
                <w:lang w:eastAsia="zh-CN"/>
              </w:rPr>
              <w:t>inline</w:t>
            </w:r>
            <w:r>
              <w:rPr>
                <w:b/>
                <w:lang w:eastAsia="zh-CN"/>
              </w:rPr>
              <w:t>:</w:t>
            </w:r>
          </w:p>
          <w:p w14:paraId="156B8816" w14:textId="77777777" w:rsidR="003C5D29" w:rsidRDefault="00257E7A">
            <w:pPr>
              <w:pStyle w:val="ListParagraph"/>
              <w:widowControl/>
              <w:numPr>
                <w:ilvl w:val="0"/>
                <w:numId w:val="7"/>
              </w:numPr>
              <w:rPr>
                <w:sz w:val="22"/>
                <w:szCs w:val="22"/>
                <w:lang w:eastAsia="zh-CN"/>
              </w:rPr>
            </w:pPr>
            <w:r>
              <w:rPr>
                <w:sz w:val="22"/>
                <w:szCs w:val="22"/>
                <w:lang w:eastAsia="zh-CN"/>
              </w:rPr>
              <w:t xml:space="preserve">Whether the energy consumption model should be able to support evaluation on slot level or symbol level, for example, whether/how does the slot-level model handle the following cases provided as example </w:t>
            </w:r>
          </w:p>
          <w:p w14:paraId="59507A46" w14:textId="77777777" w:rsidR="003C5D29" w:rsidRDefault="00257E7A">
            <w:pPr>
              <w:pStyle w:val="ListParagraph"/>
              <w:widowControl/>
              <w:numPr>
                <w:ilvl w:val="1"/>
                <w:numId w:val="24"/>
              </w:numPr>
              <w:rPr>
                <w:sz w:val="22"/>
                <w:szCs w:val="22"/>
                <w:lang w:eastAsia="zh-CN"/>
              </w:rPr>
            </w:pPr>
            <w:r>
              <w:rPr>
                <w:sz w:val="22"/>
                <w:szCs w:val="22"/>
                <w:lang w:eastAsia="zh-CN"/>
              </w:rPr>
              <w:t xml:space="preserve">Different symbols have different Tx/Rx BW </w:t>
            </w:r>
          </w:p>
          <w:p w14:paraId="7F6FB7CD" w14:textId="77777777" w:rsidR="003C5D29" w:rsidRDefault="00257E7A">
            <w:pPr>
              <w:pStyle w:val="ListParagraph"/>
              <w:numPr>
                <w:ilvl w:val="0"/>
                <w:numId w:val="25"/>
              </w:numPr>
              <w:rPr>
                <w:color w:val="7030A0"/>
                <w:sz w:val="22"/>
                <w:szCs w:val="22"/>
                <w:lang w:eastAsia="zh-CN"/>
              </w:rPr>
            </w:pPr>
            <w:r>
              <w:rPr>
                <w:color w:val="7030A0"/>
                <w:lang w:val="en-US" w:eastAsia="zh-CN"/>
              </w:rPr>
              <w:t>As an example, w</w:t>
            </w:r>
            <w:proofErr w:type="spellStart"/>
            <w:r>
              <w:rPr>
                <w:color w:val="7030A0"/>
                <w:lang w:eastAsia="zh-CN"/>
              </w:rPr>
              <w:t>e</w:t>
            </w:r>
            <w:proofErr w:type="spellEnd"/>
            <w:r>
              <w:rPr>
                <w:color w:val="7030A0"/>
                <w:lang w:eastAsia="zh-CN"/>
              </w:rPr>
              <w:t xml:space="preserve"> can define the slot level power consumption value with respect to the bandwidth in the reference configuration and the symbol numbers, </w:t>
            </w:r>
            <w:proofErr w:type="gramStart"/>
            <w:r>
              <w:rPr>
                <w:color w:val="7030A0"/>
                <w:lang w:eastAsia="zh-CN"/>
              </w:rPr>
              <w:t>e.g.</w:t>
            </w:r>
            <w:proofErr w:type="gramEnd"/>
            <w:r>
              <w:rPr>
                <w:color w:val="7030A0"/>
                <w:lang w:eastAsia="zh-CN"/>
              </w:rPr>
              <w:t xml:space="preserve"> 14 symbols, in a slot, respectively for UL and DL. The per symbol level power consumption can be obtained by applying the bandwidth scaling rule and then to be further scaled by 1/14 for DL and UL, respectively. The power consumption of the slot can be </w:t>
            </w:r>
            <w:r>
              <w:rPr>
                <w:color w:val="7030A0"/>
                <w:lang w:eastAsia="zh-CN"/>
              </w:rPr>
              <w:lastRenderedPageBreak/>
              <w:t xml:space="preserve">obtained according to the combination rules, </w:t>
            </w:r>
            <w:proofErr w:type="gramStart"/>
            <w:r>
              <w:rPr>
                <w:color w:val="7030A0"/>
                <w:lang w:eastAsia="zh-CN"/>
              </w:rPr>
              <w:t>e.g.</w:t>
            </w:r>
            <w:proofErr w:type="gramEnd"/>
            <w:r>
              <w:rPr>
                <w:color w:val="7030A0"/>
                <w:lang w:eastAsia="zh-CN"/>
              </w:rPr>
              <w:t xml:space="preserve"> linearly combining based on the symbol ratio in the slot.</w:t>
            </w:r>
          </w:p>
          <w:p w14:paraId="7BEB34A5" w14:textId="77777777" w:rsidR="003C5D29" w:rsidRDefault="00257E7A">
            <w:pPr>
              <w:pStyle w:val="ListParagraph"/>
              <w:numPr>
                <w:ilvl w:val="0"/>
                <w:numId w:val="25"/>
              </w:numPr>
              <w:rPr>
                <w:color w:val="7030A0"/>
                <w:lang w:eastAsia="zh-CN"/>
              </w:rPr>
            </w:pPr>
            <w:r>
              <w:rPr>
                <w:color w:val="7030A0"/>
                <w:lang w:eastAsia="zh-CN"/>
              </w:rPr>
              <w:t xml:space="preserve">We agree with CMCC that we should clarify firstly how fast the bandwidth of TX/RX shall be changed. </w:t>
            </w:r>
          </w:p>
          <w:p w14:paraId="094FA3D8" w14:textId="77777777" w:rsidR="003C5D29" w:rsidRDefault="00257E7A">
            <w:pPr>
              <w:pStyle w:val="ListParagraph"/>
              <w:widowControl/>
              <w:numPr>
                <w:ilvl w:val="1"/>
                <w:numId w:val="24"/>
              </w:numPr>
              <w:rPr>
                <w:sz w:val="22"/>
                <w:szCs w:val="22"/>
                <w:lang w:eastAsia="zh-CN"/>
              </w:rPr>
            </w:pPr>
            <w:r>
              <w:rPr>
                <w:sz w:val="22"/>
                <w:szCs w:val="22"/>
                <w:lang w:eastAsia="zh-CN"/>
              </w:rPr>
              <w:t>Some symbols with DL and some symbols with UL</w:t>
            </w:r>
          </w:p>
          <w:p w14:paraId="4F4D395C" w14:textId="77777777" w:rsidR="003C5D29" w:rsidRDefault="00257E7A">
            <w:pPr>
              <w:pStyle w:val="ListParagraph"/>
              <w:numPr>
                <w:ilvl w:val="0"/>
                <w:numId w:val="26"/>
              </w:numPr>
              <w:rPr>
                <w:color w:val="7030A0"/>
                <w:lang w:eastAsia="zh-CN"/>
              </w:rPr>
            </w:pPr>
            <w:r>
              <w:rPr>
                <w:color w:val="7030A0"/>
                <w:lang w:eastAsia="zh-CN"/>
              </w:rPr>
              <w:t xml:space="preserve">The method/example is provided in the answers </w:t>
            </w:r>
            <w:proofErr w:type="gramStart"/>
            <w:r>
              <w:rPr>
                <w:color w:val="7030A0"/>
                <w:lang w:eastAsia="zh-CN"/>
              </w:rPr>
              <w:t>of</w:t>
            </w:r>
            <w:proofErr w:type="gramEnd"/>
            <w:r>
              <w:rPr>
                <w:color w:val="7030A0"/>
                <w:lang w:eastAsia="zh-CN"/>
              </w:rPr>
              <w:t xml:space="preserve"> the previous question.</w:t>
            </w:r>
          </w:p>
          <w:p w14:paraId="609E587C" w14:textId="77777777" w:rsidR="003C5D29" w:rsidRDefault="00257E7A">
            <w:pPr>
              <w:pStyle w:val="ListParagraph"/>
              <w:widowControl/>
              <w:numPr>
                <w:ilvl w:val="1"/>
                <w:numId w:val="24"/>
              </w:numPr>
              <w:rPr>
                <w:sz w:val="22"/>
                <w:szCs w:val="22"/>
                <w:lang w:eastAsia="zh-CN"/>
              </w:rPr>
            </w:pPr>
            <w:r>
              <w:rPr>
                <w:sz w:val="22"/>
                <w:szCs w:val="22"/>
                <w:lang w:eastAsia="zh-CN"/>
              </w:rPr>
              <w:t xml:space="preserve">Some symbols are empty while other symbols have Tx/Rx </w:t>
            </w:r>
          </w:p>
          <w:p w14:paraId="35B573A0" w14:textId="77777777" w:rsidR="003C5D29" w:rsidRDefault="00257E7A">
            <w:pPr>
              <w:pStyle w:val="ListParagraph"/>
              <w:numPr>
                <w:ilvl w:val="0"/>
                <w:numId w:val="27"/>
              </w:numPr>
              <w:rPr>
                <w:color w:val="7030A0"/>
                <w:lang w:eastAsia="zh-CN"/>
              </w:rPr>
            </w:pPr>
            <w:r>
              <w:rPr>
                <w:color w:val="7030A0"/>
                <w:lang w:eastAsia="zh-CN"/>
              </w:rPr>
              <w:t>The empty symbols can be modelled as micro sleep. The scaling and combination rules can be similarly applied as mentioned above.</w:t>
            </w:r>
          </w:p>
          <w:p w14:paraId="0D218E28" w14:textId="77777777" w:rsidR="003C5D29" w:rsidRDefault="003C5D29">
            <w:pPr>
              <w:pStyle w:val="CommentText"/>
              <w:spacing w:after="0"/>
              <w:ind w:left="57"/>
              <w:rPr>
                <w:lang w:val="en-GB" w:eastAsia="zh-CN"/>
              </w:rPr>
            </w:pPr>
          </w:p>
          <w:p w14:paraId="5B573D84" w14:textId="77777777" w:rsidR="003C5D29" w:rsidRDefault="003C5D29">
            <w:pPr>
              <w:pStyle w:val="CommentText"/>
              <w:spacing w:after="0"/>
              <w:ind w:left="57"/>
              <w:rPr>
                <w:lang w:eastAsia="zh-CN"/>
              </w:rPr>
            </w:pPr>
          </w:p>
        </w:tc>
      </w:tr>
      <w:tr w:rsidR="003C5D29" w14:paraId="4805F2A3" w14:textId="77777777">
        <w:trPr>
          <w:trHeight w:val="188"/>
        </w:trPr>
        <w:tc>
          <w:tcPr>
            <w:tcW w:w="1372" w:type="dxa"/>
          </w:tcPr>
          <w:p w14:paraId="7281A7C0" w14:textId="77777777" w:rsidR="003C5D29" w:rsidRDefault="00257E7A">
            <w:pPr>
              <w:rPr>
                <w:lang w:eastAsia="zh-CN"/>
              </w:rPr>
            </w:pPr>
            <w:r>
              <w:rPr>
                <w:lang w:eastAsia="zh-CN"/>
              </w:rPr>
              <w:lastRenderedPageBreak/>
              <w:t>MediaTek3</w:t>
            </w:r>
          </w:p>
        </w:tc>
        <w:tc>
          <w:tcPr>
            <w:tcW w:w="1458" w:type="dxa"/>
            <w:gridSpan w:val="2"/>
          </w:tcPr>
          <w:p w14:paraId="730D5740" w14:textId="77777777" w:rsidR="003C5D29" w:rsidRDefault="00257E7A">
            <w:pPr>
              <w:rPr>
                <w:lang w:eastAsia="zh-CN"/>
              </w:rPr>
            </w:pPr>
            <w:r>
              <w:rPr>
                <w:lang w:eastAsia="zh-CN"/>
              </w:rPr>
              <w:t>Slot</w:t>
            </w:r>
          </w:p>
        </w:tc>
        <w:tc>
          <w:tcPr>
            <w:tcW w:w="6804" w:type="dxa"/>
          </w:tcPr>
          <w:p w14:paraId="61D91EAB" w14:textId="77777777" w:rsidR="003C5D29" w:rsidRDefault="00257E7A">
            <w:pPr>
              <w:autoSpaceDE/>
              <w:autoSpaceDN/>
              <w:adjustRightInd/>
              <w:spacing w:after="0" w:line="240" w:lineRule="auto"/>
              <w:rPr>
                <w:rFonts w:ascii="Calibri" w:hAnsi="Calibri"/>
                <w:lang w:eastAsia="zh-TW"/>
              </w:rPr>
            </w:pPr>
            <w:r>
              <w:rPr>
                <w:rFonts w:ascii="Calibri" w:hAnsi="Calibri"/>
                <w:lang w:eastAsia="zh-TW"/>
              </w:rPr>
              <w:t>The following please check our reasons for suggesting slot-level model:</w:t>
            </w:r>
          </w:p>
          <w:p w14:paraId="617A8007" w14:textId="77777777" w:rsidR="003C5D29" w:rsidRDefault="00257E7A">
            <w:pPr>
              <w:pStyle w:val="ListParagraph"/>
              <w:numPr>
                <w:ilvl w:val="0"/>
                <w:numId w:val="28"/>
              </w:numPr>
              <w:overflowPunct/>
              <w:autoSpaceDE/>
              <w:autoSpaceDN/>
              <w:adjustRightInd/>
              <w:spacing w:after="0" w:line="240" w:lineRule="auto"/>
              <w:contextualSpacing w:val="0"/>
              <w:textAlignment w:val="auto"/>
              <w:rPr>
                <w:rFonts w:ascii="Calibri" w:hAnsi="Calibri"/>
                <w:sz w:val="22"/>
                <w:szCs w:val="22"/>
                <w:lang w:eastAsia="zh-TW"/>
              </w:rPr>
            </w:pPr>
            <w:r>
              <w:rPr>
                <w:rFonts w:ascii="Calibri" w:hAnsi="Calibri"/>
                <w:b/>
                <w:bCs/>
                <w:sz w:val="22"/>
                <w:szCs w:val="22"/>
              </w:rPr>
              <w:t>Slot-level power model is more generic</w:t>
            </w:r>
            <w:r>
              <w:rPr>
                <w:rFonts w:ascii="Calibri" w:hAnsi="Calibri"/>
                <w:sz w:val="22"/>
                <w:szCs w:val="22"/>
              </w:rPr>
              <w:t>: As state by CATT/Fang-Chen, it can include power consumption component that cannot be modelled per symbol.</w:t>
            </w:r>
          </w:p>
          <w:p w14:paraId="338E7AB0" w14:textId="77777777" w:rsidR="003C5D29" w:rsidRDefault="00257E7A">
            <w:pPr>
              <w:pStyle w:val="ListParagraph"/>
              <w:numPr>
                <w:ilvl w:val="0"/>
                <w:numId w:val="28"/>
              </w:numPr>
              <w:overflowPunct/>
              <w:autoSpaceDE/>
              <w:autoSpaceDN/>
              <w:adjustRightInd/>
              <w:spacing w:after="0" w:line="240" w:lineRule="auto"/>
              <w:contextualSpacing w:val="0"/>
              <w:textAlignment w:val="auto"/>
              <w:rPr>
                <w:rFonts w:ascii="Calibri" w:hAnsi="Calibri"/>
                <w:sz w:val="22"/>
                <w:szCs w:val="22"/>
              </w:rPr>
            </w:pPr>
            <w:r>
              <w:rPr>
                <w:rFonts w:ascii="Calibri" w:hAnsi="Calibri"/>
                <w:b/>
                <w:bCs/>
                <w:sz w:val="22"/>
                <w:szCs w:val="22"/>
              </w:rPr>
              <w:t xml:space="preserve">Slot-level power model can fallback to symbol-level power model under </w:t>
            </w:r>
            <w:r>
              <w:rPr>
                <w:rFonts w:ascii="Calibri" w:hAnsi="Calibri" w:hint="eastAsia"/>
                <w:b/>
                <w:bCs/>
                <w:sz w:val="22"/>
                <w:szCs w:val="22"/>
              </w:rPr>
              <w:t>“</w:t>
            </w:r>
            <w:r>
              <w:rPr>
                <w:rFonts w:ascii="Calibri" w:hAnsi="Calibri"/>
                <w:b/>
                <w:bCs/>
                <w:sz w:val="22"/>
                <w:szCs w:val="22"/>
              </w:rPr>
              <w:t>uniform power</w:t>
            </w:r>
            <w:r>
              <w:rPr>
                <w:rFonts w:ascii="Calibri" w:hAnsi="Calibri" w:hint="eastAsia"/>
                <w:b/>
                <w:bCs/>
                <w:sz w:val="22"/>
                <w:szCs w:val="22"/>
              </w:rPr>
              <w:t>”</w:t>
            </w:r>
            <w:r>
              <w:rPr>
                <w:rFonts w:ascii="Calibri" w:hAnsi="Calibri"/>
                <w:b/>
                <w:bCs/>
                <w:sz w:val="22"/>
                <w:szCs w:val="22"/>
              </w:rPr>
              <w:t xml:space="preserve"> assumption: </w:t>
            </w:r>
          </w:p>
          <w:p w14:paraId="7C058C39" w14:textId="77777777" w:rsidR="003C5D29" w:rsidRDefault="00257E7A">
            <w:pPr>
              <w:pStyle w:val="ListParagraph"/>
              <w:numPr>
                <w:ilvl w:val="1"/>
                <w:numId w:val="28"/>
              </w:numPr>
              <w:overflowPunct/>
              <w:autoSpaceDE/>
              <w:autoSpaceDN/>
              <w:adjustRightInd/>
              <w:spacing w:after="0" w:line="240" w:lineRule="auto"/>
              <w:contextualSpacing w:val="0"/>
              <w:textAlignment w:val="auto"/>
              <w:rPr>
                <w:rFonts w:ascii="Calibri" w:hAnsi="Calibri"/>
                <w:sz w:val="22"/>
                <w:szCs w:val="22"/>
              </w:rPr>
            </w:pPr>
            <w:r>
              <w:rPr>
                <w:rFonts w:ascii="Calibri" w:hAnsi="Calibri"/>
                <w:sz w:val="22"/>
                <w:szCs w:val="22"/>
              </w:rPr>
              <w:t xml:space="preserve">Assuming that a slot-level power state is </w:t>
            </w:r>
            <w:r>
              <w:rPr>
                <w:rFonts w:ascii="Calibri" w:hAnsi="Calibri" w:hint="eastAsia"/>
                <w:sz w:val="22"/>
                <w:szCs w:val="22"/>
              </w:rPr>
              <w:t>“</w:t>
            </w:r>
            <w:r>
              <w:rPr>
                <w:rFonts w:ascii="Calibri" w:hAnsi="Calibri"/>
                <w:sz w:val="22"/>
                <w:szCs w:val="22"/>
              </w:rPr>
              <w:t>uniform</w:t>
            </w:r>
            <w:r>
              <w:rPr>
                <w:rFonts w:ascii="Calibri" w:hAnsi="Calibri" w:hint="eastAsia"/>
                <w:sz w:val="22"/>
                <w:szCs w:val="22"/>
              </w:rPr>
              <w:t>”</w:t>
            </w:r>
            <w:r>
              <w:rPr>
                <w:rFonts w:ascii="Calibri" w:hAnsi="Calibri"/>
                <w:sz w:val="22"/>
                <w:szCs w:val="22"/>
              </w:rPr>
              <w:t xml:space="preserve"> over symbols in a slot, the slot-level power model can generate the same power values as based on symbol-level power model.</w:t>
            </w:r>
          </w:p>
          <w:p w14:paraId="7BE1622F" w14:textId="77777777" w:rsidR="003C5D29" w:rsidRDefault="00257E7A">
            <w:pPr>
              <w:pStyle w:val="ListParagraph"/>
              <w:numPr>
                <w:ilvl w:val="1"/>
                <w:numId w:val="28"/>
              </w:numPr>
              <w:overflowPunct/>
              <w:autoSpaceDE/>
              <w:autoSpaceDN/>
              <w:adjustRightInd/>
              <w:spacing w:after="0" w:line="240" w:lineRule="auto"/>
              <w:contextualSpacing w:val="0"/>
              <w:textAlignment w:val="auto"/>
              <w:rPr>
                <w:rFonts w:ascii="Calibri" w:hAnsi="Calibri"/>
                <w:sz w:val="22"/>
                <w:szCs w:val="22"/>
              </w:rPr>
            </w:pPr>
            <w:r>
              <w:rPr>
                <w:rFonts w:ascii="Calibri" w:hAnsi="Calibri"/>
                <w:sz w:val="22"/>
                <w:szCs w:val="22"/>
              </w:rPr>
              <w:t xml:space="preserve">For example, one can provide the power value for 6 symbol DL traffic + 4 symbol micro sleep + 4 symbol UL traffic by </w:t>
            </w:r>
            <w:r>
              <w:rPr>
                <w:rFonts w:ascii="Calibri" w:hAnsi="Calibri"/>
                <w:b/>
                <w:bCs/>
                <w:sz w:val="22"/>
                <w:szCs w:val="22"/>
              </w:rPr>
              <w:t>proportional averaging</w:t>
            </w:r>
            <w:r>
              <w:rPr>
                <w:rFonts w:ascii="Calibri" w:hAnsi="Calibri"/>
                <w:sz w:val="22"/>
                <w:szCs w:val="22"/>
              </w:rPr>
              <w:t xml:space="preserve"> over the three per-slot power states (DL traffic, Micro sleep, UL traffic) over the symbol ratios in a slot, specifically as follows:</w:t>
            </w:r>
          </w:p>
          <w:p w14:paraId="1080B278" w14:textId="77777777" w:rsidR="003C5D29" w:rsidRDefault="003C5D29">
            <w:pPr>
              <w:pStyle w:val="ListParagraph"/>
              <w:overflowPunct/>
              <w:autoSpaceDE/>
              <w:autoSpaceDN/>
              <w:adjustRightInd/>
              <w:spacing w:after="0" w:line="240" w:lineRule="auto"/>
              <w:ind w:left="1440"/>
              <w:contextualSpacing w:val="0"/>
              <w:textAlignment w:val="auto"/>
              <w:rPr>
                <w:rFonts w:ascii="Calibri" w:hAnsi="Calibri"/>
                <w:sz w:val="22"/>
                <w:szCs w:val="22"/>
              </w:rPr>
            </w:pPr>
          </w:p>
          <w:p w14:paraId="344B4FC8" w14:textId="77777777" w:rsidR="003C5D29" w:rsidRDefault="00257E7A">
            <w:pPr>
              <w:pStyle w:val="ListParagraph"/>
              <w:overflowPunct/>
              <w:autoSpaceDE/>
              <w:autoSpaceDN/>
              <w:adjustRightInd/>
              <w:spacing w:after="0" w:line="240" w:lineRule="auto"/>
              <w:ind w:left="1440"/>
              <w:contextualSpacing w:val="0"/>
              <w:textAlignment w:val="auto"/>
              <w:rPr>
                <w:rFonts w:ascii="Calibri" w:hAnsi="Calibri"/>
                <w:i/>
                <w:iCs/>
                <w:sz w:val="22"/>
                <w:szCs w:val="22"/>
              </w:rPr>
            </w:pPr>
            <w:r>
              <w:rPr>
                <w:rFonts w:ascii="Calibri" w:hAnsi="Calibri"/>
                <w:i/>
                <w:iCs/>
                <w:sz w:val="22"/>
                <w:szCs w:val="22"/>
              </w:rPr>
              <w:t>The slot-level average power of (6 symbol DL traffic + 4 symbol micro sleep + 4 symbol UL traffic) = (6/14) * (power of DL traffic power state) + (4/14) * (power of micro sleep) + (4/14) * (power of UL traffic power state)</w:t>
            </w:r>
          </w:p>
          <w:p w14:paraId="4840693F" w14:textId="77777777" w:rsidR="003C5D29" w:rsidRDefault="00257E7A">
            <w:pPr>
              <w:pStyle w:val="ListParagraph"/>
              <w:overflowPunct/>
              <w:autoSpaceDE/>
              <w:autoSpaceDN/>
              <w:adjustRightInd/>
              <w:spacing w:after="0" w:line="240" w:lineRule="auto"/>
              <w:ind w:left="1440"/>
              <w:contextualSpacing w:val="0"/>
              <w:textAlignment w:val="auto"/>
              <w:rPr>
                <w:rFonts w:ascii="Calibri" w:hAnsi="Calibri"/>
                <w:i/>
                <w:iCs/>
                <w:sz w:val="22"/>
                <w:szCs w:val="22"/>
              </w:rPr>
            </w:pPr>
            <w:r>
              <w:rPr>
                <w:rFonts w:ascii="Calibri" w:hAnsi="Calibri"/>
                <w:i/>
                <w:iCs/>
                <w:sz w:val="22"/>
                <w:szCs w:val="22"/>
              </w:rPr>
              <w:t xml:space="preserve"> </w:t>
            </w:r>
          </w:p>
          <w:p w14:paraId="6A127B90" w14:textId="77777777" w:rsidR="003C5D29" w:rsidRDefault="00257E7A">
            <w:pPr>
              <w:pStyle w:val="ListParagraph"/>
              <w:numPr>
                <w:ilvl w:val="1"/>
                <w:numId w:val="28"/>
              </w:numPr>
              <w:overflowPunct/>
              <w:autoSpaceDE/>
              <w:autoSpaceDN/>
              <w:adjustRightInd/>
              <w:spacing w:after="0" w:line="240" w:lineRule="auto"/>
              <w:contextualSpacing w:val="0"/>
              <w:textAlignment w:val="auto"/>
              <w:rPr>
                <w:rFonts w:ascii="Calibri" w:hAnsi="Calibri"/>
                <w:sz w:val="22"/>
                <w:szCs w:val="22"/>
              </w:rPr>
            </w:pPr>
            <w:r>
              <w:rPr>
                <w:rFonts w:ascii="Calibri" w:hAnsi="Calibri"/>
                <w:sz w:val="22"/>
                <w:szCs w:val="22"/>
              </w:rPr>
              <w:t xml:space="preserve">Note: the same rule can be utilized, together with frequency-domain scaling, to provide the desired power values of </w:t>
            </w:r>
            <w:proofErr w:type="spellStart"/>
            <w:r>
              <w:rPr>
                <w:rFonts w:ascii="Calibri" w:hAnsi="Calibri"/>
                <w:sz w:val="22"/>
                <w:szCs w:val="22"/>
              </w:rPr>
              <w:t>Ajit’s</w:t>
            </w:r>
            <w:proofErr w:type="spellEnd"/>
            <w:r>
              <w:rPr>
                <w:rFonts w:ascii="Calibri" w:hAnsi="Calibri"/>
                <w:sz w:val="22"/>
                <w:szCs w:val="22"/>
              </w:rPr>
              <w:t xml:space="preserve"> cases. </w:t>
            </w:r>
            <w:r>
              <w:rPr>
                <w:rFonts w:ascii="Calibri" w:hAnsi="Calibri"/>
                <w:sz w:val="22"/>
                <w:szCs w:val="22"/>
              </w:rPr>
              <w:br/>
            </w:r>
          </w:p>
          <w:p w14:paraId="621B2FCF" w14:textId="77777777" w:rsidR="003C5D29" w:rsidRDefault="00257E7A">
            <w:pPr>
              <w:pStyle w:val="CommentText"/>
              <w:spacing w:after="0"/>
              <w:ind w:left="57"/>
              <w:rPr>
                <w:lang w:eastAsia="zh-CN"/>
              </w:rPr>
            </w:pPr>
            <w:r>
              <w:rPr>
                <w:rFonts w:ascii="Calibri" w:hAnsi="Calibri"/>
              </w:rPr>
              <w:t xml:space="preserve">Since whether gNB has strictly per-symbol processing depends on gNB implementation, we see slot-level power model can be more generic to include all implementation possibilities. On the other hand, </w:t>
            </w:r>
            <w:r>
              <w:rPr>
                <w:rFonts w:ascii="Calibri" w:hAnsi="Calibri"/>
                <w:b/>
                <w:bCs/>
              </w:rPr>
              <w:t xml:space="preserve">as </w:t>
            </w:r>
            <w:proofErr w:type="gramStart"/>
            <w:r>
              <w:rPr>
                <w:rFonts w:ascii="Calibri" w:hAnsi="Calibri"/>
                <w:b/>
                <w:bCs/>
              </w:rPr>
              <w:t>an</w:t>
            </w:r>
            <w:proofErr w:type="gramEnd"/>
            <w:r>
              <w:rPr>
                <w:rFonts w:ascii="Calibri" w:hAnsi="Calibri"/>
                <w:b/>
                <w:bCs/>
              </w:rPr>
              <w:t xml:space="preserve"> way forward, we may include a simple scaling rule based on “uniform power” assumption, which can include Ericsson/</w:t>
            </w:r>
            <w:proofErr w:type="spellStart"/>
            <w:r>
              <w:rPr>
                <w:rFonts w:ascii="Calibri" w:hAnsi="Calibri"/>
                <w:b/>
                <w:bCs/>
              </w:rPr>
              <w:t>Ajit’s</w:t>
            </w:r>
            <w:proofErr w:type="spellEnd"/>
            <w:r>
              <w:rPr>
                <w:rFonts w:ascii="Calibri" w:hAnsi="Calibri"/>
                <w:b/>
                <w:bCs/>
              </w:rPr>
              <w:t xml:space="preserve"> proposal(s) based on symbol-level model</w:t>
            </w:r>
            <w:r>
              <w:rPr>
                <w:rFonts w:ascii="Calibri" w:hAnsi="Calibri"/>
              </w:rPr>
              <w:t>.</w:t>
            </w:r>
          </w:p>
        </w:tc>
      </w:tr>
      <w:tr w:rsidR="003C5D29" w14:paraId="69C419E4" w14:textId="77777777">
        <w:trPr>
          <w:trHeight w:val="188"/>
        </w:trPr>
        <w:tc>
          <w:tcPr>
            <w:tcW w:w="1372" w:type="dxa"/>
          </w:tcPr>
          <w:p w14:paraId="273A3A46" w14:textId="77777777" w:rsidR="003C5D29" w:rsidRDefault="00257E7A">
            <w:pPr>
              <w:rPr>
                <w:lang w:eastAsia="zh-CN"/>
              </w:rPr>
            </w:pPr>
            <w:r>
              <w:rPr>
                <w:lang w:eastAsia="zh-CN"/>
              </w:rPr>
              <w:t>Ericsson3</w:t>
            </w:r>
          </w:p>
        </w:tc>
        <w:tc>
          <w:tcPr>
            <w:tcW w:w="1458" w:type="dxa"/>
            <w:gridSpan w:val="2"/>
          </w:tcPr>
          <w:p w14:paraId="7FDA47D9" w14:textId="77777777" w:rsidR="003C5D29" w:rsidRDefault="00257E7A">
            <w:pPr>
              <w:rPr>
                <w:rFonts w:eastAsia="MS Mincho"/>
                <w:lang w:eastAsia="ja-JP"/>
              </w:rPr>
            </w:pPr>
            <w:r>
              <w:rPr>
                <w:rFonts w:eastAsia="MS Mincho"/>
                <w:lang w:eastAsia="ja-JP"/>
              </w:rPr>
              <w:t>Reflect Symbol level power consumption</w:t>
            </w:r>
          </w:p>
        </w:tc>
        <w:tc>
          <w:tcPr>
            <w:tcW w:w="6804" w:type="dxa"/>
          </w:tcPr>
          <w:p w14:paraId="7403476A" w14:textId="77777777" w:rsidR="003C5D29" w:rsidRDefault="00257E7A">
            <w:r>
              <w:t xml:space="preserve">Thanks for further comments. Considering the comments, we suggest below updates to the proposal. To study different techniques, the model should reflect adaptivity </w:t>
            </w:r>
            <w:proofErr w:type="gramStart"/>
            <w:r>
              <w:t>e.g.</w:t>
            </w:r>
            <w:proofErr w:type="gramEnd"/>
            <w:r>
              <w:t xml:space="preserve"> based on number of symbols for PDCCH/SSB/CSI-RS, </w:t>
            </w:r>
            <w:proofErr w:type="spellStart"/>
            <w:r>
              <w:t>etc</w:t>
            </w:r>
            <w:proofErr w:type="spellEnd"/>
            <w:r>
              <w:t xml:space="preserve">, which seems to be the view of several other companies. Then how to model it, it is good to make decision after checking detailed proposals. Our concern (explained on the reflector) of long discussions on scaling for many different slot formats and ad hoc scaling formulas has not been addressed by the proponents yet. We would be OK if some simple scaling formulas can be </w:t>
            </w:r>
            <w:proofErr w:type="gramStart"/>
            <w:r>
              <w:t>used, but</w:t>
            </w:r>
            <w:proofErr w:type="gramEnd"/>
            <w:r>
              <w:t xml:space="preserve"> are not convinced it is </w:t>
            </w:r>
            <w:r>
              <w:lastRenderedPageBreak/>
              <w:t>possible considering there can be multiple UEs with various different settings/mix of channels/signals in a slot, slot structure can vary slot-by-slot. So, while our preference is to agree to a detailed model directly than take high-level decision in one direction at this point, we would be OK with the below update.</w:t>
            </w:r>
          </w:p>
          <w:p w14:paraId="3CD7A9D0" w14:textId="77777777" w:rsidR="003C5D29" w:rsidRDefault="003C5D29"/>
          <w:p w14:paraId="389A7797" w14:textId="77777777" w:rsidR="003C5D29" w:rsidRDefault="00257E7A">
            <w:pPr>
              <w:pStyle w:val="ListParagraph"/>
              <w:widowControl/>
              <w:numPr>
                <w:ilvl w:val="0"/>
                <w:numId w:val="7"/>
              </w:numPr>
              <w:rPr>
                <w:b/>
                <w:i/>
                <w:sz w:val="22"/>
                <w:szCs w:val="22"/>
                <w:lang w:eastAsia="zh-CN"/>
              </w:rPr>
            </w:pPr>
            <w:r>
              <w:rPr>
                <w:b/>
                <w:i/>
                <w:sz w:val="22"/>
                <w:szCs w:val="22"/>
                <w:lang w:eastAsia="zh-CN"/>
              </w:rPr>
              <w:t>For evaluation purpose, the BS energy consumption model should at least support the power consumption of BS on slot-level.</w:t>
            </w:r>
          </w:p>
          <w:p w14:paraId="18EAAC55" w14:textId="77777777" w:rsidR="003C5D29" w:rsidRDefault="00257E7A">
            <w:pPr>
              <w:pStyle w:val="ListParagraph"/>
              <w:widowControl/>
              <w:numPr>
                <w:ilvl w:val="1"/>
                <w:numId w:val="7"/>
              </w:numPr>
              <w:rPr>
                <w:b/>
                <w:i/>
                <w:sz w:val="22"/>
                <w:szCs w:val="22"/>
                <w:lang w:eastAsia="zh-CN"/>
              </w:rPr>
            </w:pPr>
            <w:r>
              <w:rPr>
                <w:b/>
                <w:i/>
                <w:sz w:val="22"/>
                <w:szCs w:val="22"/>
                <w:lang w:eastAsia="zh-CN"/>
              </w:rPr>
              <w:t xml:space="preserve">Note that  </w:t>
            </w:r>
            <w:r>
              <w:rPr>
                <w:b/>
                <w:i/>
                <w:strike/>
                <w:color w:val="FF0000"/>
                <w:sz w:val="22"/>
                <w:szCs w:val="22"/>
                <w:lang w:eastAsia="zh-CN"/>
              </w:rPr>
              <w:t>at least the</w:t>
            </w:r>
            <w:r>
              <w:rPr>
                <w:b/>
                <w:i/>
                <w:color w:val="FF0000"/>
                <w:sz w:val="22"/>
                <w:szCs w:val="22"/>
                <w:lang w:eastAsia="zh-CN"/>
              </w:rPr>
              <w:t xml:space="preserve"> symbol-level </w:t>
            </w:r>
            <w:r>
              <w:rPr>
                <w:b/>
                <w:i/>
                <w:sz w:val="22"/>
                <w:szCs w:val="22"/>
                <w:lang w:eastAsia="zh-CN"/>
              </w:rPr>
              <w:t xml:space="preserve">power consumption </w:t>
            </w:r>
            <w:r>
              <w:rPr>
                <w:b/>
                <w:i/>
                <w:strike/>
                <w:color w:val="FF0000"/>
                <w:sz w:val="22"/>
                <w:szCs w:val="22"/>
                <w:lang w:eastAsia="zh-CN"/>
              </w:rPr>
              <w:t>of symbol-level operations of BS</w:t>
            </w:r>
            <w:r>
              <w:rPr>
                <w:b/>
                <w:i/>
                <w:sz w:val="22"/>
                <w:szCs w:val="22"/>
                <w:lang w:eastAsia="zh-CN"/>
              </w:rPr>
              <w:t xml:space="preserve"> </w:t>
            </w:r>
            <w:r>
              <w:rPr>
                <w:b/>
                <w:i/>
                <w:color w:val="FF0000"/>
                <w:sz w:val="22"/>
                <w:szCs w:val="22"/>
                <w:lang w:eastAsia="zh-CN"/>
              </w:rPr>
              <w:t xml:space="preserve">to reflect different BW/occupancy/ </w:t>
            </w:r>
            <w:proofErr w:type="spellStart"/>
            <w:r>
              <w:rPr>
                <w:b/>
                <w:i/>
                <w:color w:val="FF0000"/>
                <w:sz w:val="22"/>
                <w:szCs w:val="22"/>
                <w:lang w:eastAsia="zh-CN"/>
              </w:rPr>
              <w:t>tx-rx</w:t>
            </w:r>
            <w:proofErr w:type="spellEnd"/>
            <w:r>
              <w:rPr>
                <w:b/>
                <w:i/>
                <w:color w:val="FF0000"/>
                <w:sz w:val="22"/>
                <w:szCs w:val="22"/>
                <w:lang w:eastAsia="zh-CN"/>
              </w:rPr>
              <w:t xml:space="preserve"> direction of different symbols in a slot is considered </w:t>
            </w:r>
            <w:r>
              <w:rPr>
                <w:b/>
                <w:i/>
                <w:strike/>
                <w:color w:val="FF0000"/>
                <w:sz w:val="22"/>
                <w:szCs w:val="22"/>
                <w:lang w:eastAsia="zh-CN"/>
              </w:rPr>
              <w:t>can be calculated</w:t>
            </w:r>
            <w:r>
              <w:rPr>
                <w:b/>
                <w:i/>
                <w:color w:val="FF0000"/>
                <w:sz w:val="22"/>
                <w:szCs w:val="22"/>
                <w:lang w:eastAsia="zh-CN"/>
              </w:rPr>
              <w:t>.</w:t>
            </w:r>
          </w:p>
          <w:p w14:paraId="7DE1EF80" w14:textId="77777777" w:rsidR="003C5D29" w:rsidRDefault="00257E7A">
            <w:pPr>
              <w:pStyle w:val="ListParagraph"/>
              <w:numPr>
                <w:ilvl w:val="2"/>
                <w:numId w:val="7"/>
              </w:numPr>
              <w:rPr>
                <w:color w:val="FF0000"/>
              </w:rPr>
            </w:pPr>
            <w:r>
              <w:rPr>
                <w:color w:val="FF0000"/>
              </w:rPr>
              <w:t>FFS details (</w:t>
            </w:r>
            <w:proofErr w:type="gramStart"/>
            <w:r>
              <w:rPr>
                <w:color w:val="FF0000"/>
              </w:rPr>
              <w:t>e.g.</w:t>
            </w:r>
            <w:proofErr w:type="gramEnd"/>
            <w:r>
              <w:rPr>
                <w:color w:val="FF0000"/>
              </w:rPr>
              <w:t xml:space="preserve"> explicit symbol-level power modelling, scaling slot-level power to symbol level power for various cases, etc.)</w:t>
            </w:r>
          </w:p>
          <w:p w14:paraId="5FADEB4C" w14:textId="77777777" w:rsidR="003C5D29" w:rsidRDefault="00257E7A">
            <w:pPr>
              <w:pStyle w:val="ListParagraph"/>
              <w:numPr>
                <w:ilvl w:val="2"/>
                <w:numId w:val="7"/>
              </w:numPr>
              <w:rPr>
                <w:color w:val="FF0000"/>
              </w:rPr>
            </w:pPr>
            <w:r>
              <w:rPr>
                <w:color w:val="FF0000"/>
              </w:rPr>
              <w:t>Note: system simulation evaluations can be per slot regardless of detailed approach for calculating symbol-level power consumption.</w:t>
            </w:r>
          </w:p>
          <w:p w14:paraId="2E28AEBB" w14:textId="77777777" w:rsidR="003C5D29" w:rsidRDefault="00257E7A">
            <w:pPr>
              <w:pStyle w:val="ListParagraph"/>
              <w:widowControl/>
              <w:numPr>
                <w:ilvl w:val="1"/>
                <w:numId w:val="7"/>
              </w:numPr>
              <w:rPr>
                <w:b/>
                <w:i/>
                <w:strike/>
                <w:color w:val="FF0000"/>
                <w:sz w:val="22"/>
                <w:szCs w:val="22"/>
                <w:lang w:eastAsia="zh-CN"/>
              </w:rPr>
            </w:pPr>
            <w:r>
              <w:rPr>
                <w:b/>
                <w:i/>
                <w:strike/>
                <w:color w:val="FF0000"/>
                <w:sz w:val="22"/>
                <w:szCs w:val="22"/>
                <w:lang w:eastAsia="zh-CN"/>
              </w:rPr>
              <w:t>FFS whether and how the above can be extended to symbol level</w:t>
            </w:r>
            <w:r>
              <w:rPr>
                <w:b/>
                <w:iCs/>
                <w:strike/>
                <w:color w:val="FF0000"/>
                <w:sz w:val="22"/>
                <w:szCs w:val="22"/>
                <w:lang w:eastAsia="zh-CN"/>
              </w:rPr>
              <w:t xml:space="preserve"> </w:t>
            </w:r>
          </w:p>
        </w:tc>
      </w:tr>
      <w:tr w:rsidR="003C5D29" w14:paraId="079B93A0" w14:textId="77777777">
        <w:trPr>
          <w:trHeight w:val="188"/>
        </w:trPr>
        <w:tc>
          <w:tcPr>
            <w:tcW w:w="1372" w:type="dxa"/>
          </w:tcPr>
          <w:p w14:paraId="2322377E" w14:textId="77777777" w:rsidR="003C5D29" w:rsidRDefault="00257E7A">
            <w:pPr>
              <w:rPr>
                <w:lang w:eastAsia="zh-CN"/>
              </w:rPr>
            </w:pPr>
            <w:r>
              <w:rPr>
                <w:rFonts w:hint="eastAsia"/>
                <w:lang w:eastAsia="zh-CN"/>
              </w:rPr>
              <w:lastRenderedPageBreak/>
              <w:t>F</w:t>
            </w:r>
            <w:r>
              <w:rPr>
                <w:lang w:eastAsia="zh-CN"/>
              </w:rPr>
              <w:t>L4</w:t>
            </w:r>
          </w:p>
        </w:tc>
        <w:tc>
          <w:tcPr>
            <w:tcW w:w="8262" w:type="dxa"/>
            <w:gridSpan w:val="3"/>
          </w:tcPr>
          <w:p w14:paraId="72B79352" w14:textId="77777777" w:rsidR="003C5D29" w:rsidRDefault="00257E7A">
            <w:pPr>
              <w:rPr>
                <w:lang w:eastAsia="zh-CN"/>
              </w:rPr>
            </w:pPr>
            <w:r>
              <w:rPr>
                <w:rFonts w:hint="eastAsia"/>
                <w:lang w:eastAsia="zh-CN"/>
              </w:rPr>
              <w:t>P</w:t>
            </w:r>
            <w:r>
              <w:rPr>
                <w:lang w:eastAsia="zh-CN"/>
              </w:rPr>
              <w:t>lease continue the discussion based on the above.</w:t>
            </w:r>
          </w:p>
        </w:tc>
      </w:tr>
      <w:tr w:rsidR="003C5D29" w14:paraId="20AAD902" w14:textId="77777777">
        <w:trPr>
          <w:trHeight w:val="188"/>
        </w:trPr>
        <w:tc>
          <w:tcPr>
            <w:tcW w:w="1372" w:type="dxa"/>
          </w:tcPr>
          <w:p w14:paraId="767B04B7" w14:textId="77777777" w:rsidR="003C5D29" w:rsidRDefault="00257E7A">
            <w:pPr>
              <w:rPr>
                <w:lang w:eastAsia="zh-CN"/>
              </w:rPr>
            </w:pPr>
            <w:r>
              <w:rPr>
                <w:rFonts w:hint="eastAsia"/>
                <w:lang w:eastAsia="zh-CN"/>
              </w:rPr>
              <w:t>X</w:t>
            </w:r>
            <w:r>
              <w:rPr>
                <w:lang w:eastAsia="zh-CN"/>
              </w:rPr>
              <w:t>iaomi</w:t>
            </w:r>
          </w:p>
        </w:tc>
        <w:tc>
          <w:tcPr>
            <w:tcW w:w="8262" w:type="dxa"/>
            <w:gridSpan w:val="3"/>
          </w:tcPr>
          <w:p w14:paraId="6870C508" w14:textId="77777777" w:rsidR="003C5D29" w:rsidRDefault="00257E7A">
            <w:pPr>
              <w:rPr>
                <w:lang w:eastAsia="zh-CN"/>
              </w:rPr>
            </w:pPr>
            <w:r>
              <w:rPr>
                <w:rFonts w:hint="eastAsia"/>
                <w:lang w:eastAsia="zh-CN"/>
              </w:rPr>
              <w:t>T</w:t>
            </w:r>
            <w:r>
              <w:rPr>
                <w:lang w:eastAsia="zh-CN"/>
              </w:rPr>
              <w:t xml:space="preserve">hanks for all the discussions. from our understanding, both slot-level/symbol-level model can work. and we </w:t>
            </w:r>
            <w:r>
              <w:rPr>
                <w:rFonts w:hint="eastAsia"/>
                <w:lang w:eastAsia="zh-CN"/>
              </w:rPr>
              <w:t>prefer</w:t>
            </w:r>
            <w:r>
              <w:rPr>
                <w:lang w:eastAsia="zh-CN"/>
              </w:rPr>
              <w:t xml:space="preserve"> </w:t>
            </w:r>
            <w:r>
              <w:rPr>
                <w:rFonts w:hint="eastAsia"/>
                <w:lang w:eastAsia="zh-CN"/>
              </w:rPr>
              <w:t>slot-level</w:t>
            </w:r>
            <w:r>
              <w:rPr>
                <w:lang w:eastAsia="zh-CN"/>
              </w:rPr>
              <w:t xml:space="preserve"> </w:t>
            </w:r>
            <w:r>
              <w:rPr>
                <w:rFonts w:hint="eastAsia"/>
                <w:lang w:eastAsia="zh-CN"/>
              </w:rPr>
              <w:t>model</w:t>
            </w:r>
            <w:r>
              <w:rPr>
                <w:lang w:eastAsia="zh-CN"/>
              </w:rPr>
              <w:t xml:space="preserve"> as the comment made by MTK.</w:t>
            </w:r>
          </w:p>
          <w:p w14:paraId="4943BB1E" w14:textId="77777777" w:rsidR="003C5D29" w:rsidRDefault="00257E7A">
            <w:pPr>
              <w:rPr>
                <w:lang w:eastAsia="zh-CN"/>
              </w:rPr>
            </w:pPr>
            <w:r>
              <w:rPr>
                <w:rFonts w:hint="eastAsia"/>
                <w:lang w:eastAsia="zh-CN"/>
              </w:rPr>
              <w:t xml:space="preserve">We think the main bullet is not very clear. We  understand the intention is to build a slot-level mode, and we are not against it. but the wording </w:t>
            </w:r>
            <w:r>
              <w:rPr>
                <w:rFonts w:hint="eastAsia"/>
                <w:lang w:eastAsia="zh-CN"/>
              </w:rPr>
              <w:t>“</w:t>
            </w:r>
            <w:r>
              <w:rPr>
                <w:rFonts w:hint="eastAsia"/>
                <w:lang w:eastAsia="zh-CN"/>
              </w:rPr>
              <w:t>support the power consumption of BS on slot-level</w:t>
            </w:r>
            <w:r>
              <w:rPr>
                <w:rFonts w:hint="eastAsia"/>
                <w:lang w:eastAsia="zh-CN"/>
              </w:rPr>
              <w:t>”</w:t>
            </w:r>
            <w:r>
              <w:rPr>
                <w:rFonts w:hint="eastAsia"/>
                <w:lang w:eastAsia="zh-CN"/>
              </w:rPr>
              <w:t xml:space="preserve"> seem not very clear. Because even we are building a symbol-level model ,we can still support the power consumption of BS on slot-level evaluations, that is by adding energy consumption on each symbols together.</w:t>
            </w:r>
          </w:p>
          <w:p w14:paraId="466E475D" w14:textId="77777777" w:rsidR="003C5D29" w:rsidRDefault="00257E7A">
            <w:pPr>
              <w:rPr>
                <w:lang w:eastAsia="zh-CN"/>
              </w:rPr>
            </w:pPr>
            <w:r>
              <w:rPr>
                <w:rFonts w:hint="eastAsia"/>
                <w:lang w:eastAsia="zh-CN"/>
              </w:rPr>
              <w:t xml:space="preserve">We suggest the following modification shown in blue(the main change it to change </w:t>
            </w:r>
            <w:r>
              <w:rPr>
                <w:rFonts w:hint="eastAsia"/>
                <w:lang w:eastAsia="zh-CN"/>
              </w:rPr>
              <w:t>“</w:t>
            </w:r>
            <w:r>
              <w:rPr>
                <w:rFonts w:hint="eastAsia"/>
                <w:lang w:eastAsia="zh-CN"/>
              </w:rPr>
              <w:t>support</w:t>
            </w:r>
            <w:r>
              <w:rPr>
                <w:rFonts w:hint="eastAsia"/>
                <w:lang w:eastAsia="zh-CN"/>
              </w:rPr>
              <w:t>”</w:t>
            </w:r>
            <w:r>
              <w:rPr>
                <w:rFonts w:hint="eastAsia"/>
                <w:lang w:eastAsia="zh-CN"/>
              </w:rPr>
              <w:t xml:space="preserve"> to </w:t>
            </w:r>
            <w:r>
              <w:rPr>
                <w:rFonts w:hint="eastAsia"/>
                <w:lang w:eastAsia="zh-CN"/>
              </w:rPr>
              <w:t>“</w:t>
            </w:r>
            <w:r>
              <w:rPr>
                <w:rFonts w:hint="eastAsia"/>
                <w:lang w:eastAsia="zh-CN"/>
              </w:rPr>
              <w:t>include</w:t>
            </w:r>
            <w:r>
              <w:rPr>
                <w:rFonts w:hint="eastAsia"/>
                <w:lang w:eastAsia="zh-CN"/>
              </w:rPr>
              <w:t>”</w:t>
            </w:r>
            <w:r>
              <w:rPr>
                <w:rFonts w:hint="eastAsia"/>
                <w:lang w:eastAsia="zh-CN"/>
              </w:rPr>
              <w:t>):</w:t>
            </w:r>
          </w:p>
          <w:p w14:paraId="0FB48FFB" w14:textId="77777777" w:rsidR="003C5D29" w:rsidRDefault="00257E7A">
            <w:pPr>
              <w:rPr>
                <w:rFonts w:ascii="Times" w:hAnsi="Times" w:cs="Times"/>
              </w:rPr>
            </w:pPr>
            <w:r>
              <w:rPr>
                <w:rFonts w:hint="eastAsia"/>
                <w:highlight w:val="yellow"/>
              </w:rPr>
              <w:t>FL2 Proposal 2.1-2a:</w:t>
            </w:r>
          </w:p>
          <w:p w14:paraId="1D0457D1" w14:textId="77777777" w:rsidR="003C5D29" w:rsidRDefault="00257E7A">
            <w:pPr>
              <w:pStyle w:val="ListParagraph"/>
              <w:numPr>
                <w:ilvl w:val="0"/>
                <w:numId w:val="7"/>
              </w:numPr>
              <w:adjustRightInd/>
              <w:spacing w:line="252" w:lineRule="auto"/>
              <w:rPr>
                <w:rFonts w:ascii="Times" w:hAnsi="Times" w:cs="Times"/>
                <w:sz w:val="22"/>
                <w:szCs w:val="22"/>
                <w:lang w:eastAsia="zh-CN"/>
              </w:rPr>
            </w:pPr>
            <w:r>
              <w:rPr>
                <w:color w:val="FF0000"/>
                <w:sz w:val="22"/>
                <w:szCs w:val="22"/>
                <w:lang w:eastAsia="zh-CN"/>
              </w:rPr>
              <w:t xml:space="preserve">For evaluation purpose, </w:t>
            </w:r>
            <w:r>
              <w:rPr>
                <w:sz w:val="22"/>
                <w:szCs w:val="22"/>
                <w:lang w:eastAsia="zh-CN"/>
              </w:rPr>
              <w:t xml:space="preserve">the BS energy consumption model should at least </w:t>
            </w:r>
            <w:r>
              <w:rPr>
                <w:color w:val="00B0F0"/>
                <w:sz w:val="22"/>
                <w:szCs w:val="22"/>
                <w:lang w:eastAsia="zh-CN"/>
              </w:rPr>
              <w:t>include</w:t>
            </w:r>
            <w:r>
              <w:rPr>
                <w:sz w:val="22"/>
                <w:szCs w:val="22"/>
                <w:lang w:eastAsia="zh-CN"/>
              </w:rPr>
              <w:t xml:space="preserve"> </w:t>
            </w:r>
            <w:r>
              <w:rPr>
                <w:strike/>
                <w:color w:val="FF0000"/>
                <w:sz w:val="22"/>
                <w:szCs w:val="22"/>
                <w:lang w:eastAsia="zh-CN"/>
              </w:rPr>
              <w:t xml:space="preserve">support </w:t>
            </w:r>
            <w:r>
              <w:rPr>
                <w:strike/>
                <w:sz w:val="22"/>
                <w:szCs w:val="22"/>
                <w:lang w:eastAsia="zh-CN"/>
              </w:rPr>
              <w:t>the</w:t>
            </w:r>
            <w:r>
              <w:rPr>
                <w:sz w:val="22"/>
                <w:szCs w:val="22"/>
                <w:lang w:eastAsia="zh-CN"/>
              </w:rPr>
              <w:t xml:space="preserve"> </w:t>
            </w:r>
            <w:r>
              <w:rPr>
                <w:color w:val="00B0F0"/>
                <w:sz w:val="22"/>
                <w:szCs w:val="22"/>
                <w:lang w:eastAsia="zh-CN"/>
              </w:rPr>
              <w:t>slot-level</w:t>
            </w:r>
            <w:r>
              <w:rPr>
                <w:sz w:val="22"/>
                <w:szCs w:val="22"/>
                <w:lang w:eastAsia="zh-CN"/>
              </w:rPr>
              <w:t xml:space="preserve"> </w:t>
            </w:r>
            <w:r>
              <w:rPr>
                <w:color w:val="FF0000"/>
                <w:sz w:val="22"/>
                <w:szCs w:val="22"/>
                <w:lang w:eastAsia="zh-CN"/>
              </w:rPr>
              <w:t xml:space="preserve">power </w:t>
            </w:r>
            <w:r>
              <w:rPr>
                <w:sz w:val="22"/>
                <w:szCs w:val="22"/>
                <w:lang w:eastAsia="zh-CN"/>
              </w:rPr>
              <w:t xml:space="preserve">consumption </w:t>
            </w:r>
            <w:r>
              <w:rPr>
                <w:color w:val="00B0F0"/>
                <w:sz w:val="22"/>
                <w:szCs w:val="22"/>
                <w:lang w:eastAsia="zh-CN"/>
              </w:rPr>
              <w:t xml:space="preserve">model </w:t>
            </w:r>
            <w:r>
              <w:rPr>
                <w:sz w:val="22"/>
                <w:szCs w:val="22"/>
                <w:lang w:eastAsia="zh-CN"/>
              </w:rPr>
              <w:t xml:space="preserve">of BS </w:t>
            </w:r>
            <w:r>
              <w:rPr>
                <w:strike/>
                <w:sz w:val="22"/>
                <w:szCs w:val="22"/>
                <w:lang w:eastAsia="zh-CN"/>
              </w:rPr>
              <w:t>on slot-level</w:t>
            </w:r>
            <w:r>
              <w:rPr>
                <w:sz w:val="22"/>
                <w:szCs w:val="22"/>
                <w:lang w:eastAsia="zh-CN"/>
              </w:rPr>
              <w:t>.</w:t>
            </w:r>
          </w:p>
          <w:p w14:paraId="4AA9B947" w14:textId="77777777" w:rsidR="003C5D29" w:rsidRDefault="00257E7A">
            <w:pPr>
              <w:pStyle w:val="ListParagraph"/>
              <w:numPr>
                <w:ilvl w:val="1"/>
                <w:numId w:val="7"/>
              </w:numPr>
              <w:adjustRightInd/>
              <w:spacing w:line="252" w:lineRule="auto"/>
              <w:rPr>
                <w:color w:val="FF0000"/>
                <w:sz w:val="22"/>
                <w:szCs w:val="22"/>
                <w:lang w:eastAsia="zh-CN"/>
              </w:rPr>
            </w:pPr>
            <w:r>
              <w:rPr>
                <w:color w:val="FF0000"/>
                <w:sz w:val="22"/>
                <w:szCs w:val="22"/>
                <w:lang w:eastAsia="zh-CN"/>
              </w:rPr>
              <w:t>Note that at least the power consumption of symbol-level operations of BS can be calculated.</w:t>
            </w:r>
          </w:p>
          <w:p w14:paraId="6C35B627" w14:textId="77777777" w:rsidR="003C5D29" w:rsidRDefault="00257E7A">
            <w:pPr>
              <w:pStyle w:val="ListParagraph"/>
              <w:numPr>
                <w:ilvl w:val="1"/>
                <w:numId w:val="7"/>
              </w:numPr>
              <w:adjustRightInd/>
              <w:spacing w:line="252" w:lineRule="auto"/>
              <w:rPr>
                <w:color w:val="FF0000"/>
                <w:sz w:val="22"/>
                <w:szCs w:val="22"/>
                <w:lang w:eastAsia="zh-CN"/>
              </w:rPr>
            </w:pPr>
            <w:r>
              <w:rPr>
                <w:color w:val="FF0000"/>
                <w:sz w:val="22"/>
                <w:szCs w:val="22"/>
                <w:lang w:eastAsia="zh-CN"/>
              </w:rPr>
              <w:t>FFS whether and how the above can be extended to symbol level</w:t>
            </w:r>
          </w:p>
          <w:p w14:paraId="6399DC71" w14:textId="77777777" w:rsidR="003C5D29" w:rsidRDefault="003C5D29">
            <w:pPr>
              <w:rPr>
                <w:lang w:val="en-GB" w:eastAsia="zh-CN"/>
              </w:rPr>
            </w:pPr>
          </w:p>
        </w:tc>
      </w:tr>
      <w:tr w:rsidR="003C5D29" w14:paraId="60339284" w14:textId="77777777">
        <w:trPr>
          <w:trHeight w:val="188"/>
        </w:trPr>
        <w:tc>
          <w:tcPr>
            <w:tcW w:w="9634" w:type="dxa"/>
            <w:gridSpan w:val="4"/>
          </w:tcPr>
          <w:p w14:paraId="5553E22A" w14:textId="77777777" w:rsidR="003C5D29" w:rsidRDefault="003C5D29">
            <w:pPr>
              <w:rPr>
                <w:b/>
                <w:lang w:eastAsia="zh-CN"/>
              </w:rPr>
            </w:pPr>
          </w:p>
          <w:p w14:paraId="0E184731" w14:textId="77777777" w:rsidR="003C5D29" w:rsidRDefault="00257E7A">
            <w:pPr>
              <w:rPr>
                <w:b/>
                <w:lang w:eastAsia="zh-CN"/>
              </w:rPr>
            </w:pPr>
            <w:r>
              <w:rPr>
                <w:b/>
                <w:lang w:eastAsia="zh-CN"/>
              </w:rPr>
              <w:t>FL4 Proposal 2.1-2b:</w:t>
            </w:r>
          </w:p>
          <w:p w14:paraId="546FE5C9" w14:textId="77777777" w:rsidR="003C5D29" w:rsidRDefault="00257E7A">
            <w:pPr>
              <w:pStyle w:val="ListParagraph"/>
              <w:numPr>
                <w:ilvl w:val="0"/>
                <w:numId w:val="7"/>
              </w:numPr>
              <w:adjustRightInd/>
              <w:spacing w:line="252" w:lineRule="auto"/>
              <w:rPr>
                <w:sz w:val="22"/>
                <w:szCs w:val="22"/>
                <w:lang w:eastAsia="zh-CN"/>
              </w:rPr>
            </w:pPr>
            <w:r>
              <w:rPr>
                <w:sz w:val="22"/>
                <w:szCs w:val="22"/>
                <w:lang w:eastAsia="zh-CN"/>
              </w:rPr>
              <w:t>For evaluation purpose, the BS energy consumption model should at least support the energy consumption of BS on slot-level.</w:t>
            </w:r>
          </w:p>
          <w:p w14:paraId="63CF38B1" w14:textId="77777777" w:rsidR="003C5D29" w:rsidRDefault="00257E7A">
            <w:pPr>
              <w:pStyle w:val="ListParagraph"/>
              <w:numPr>
                <w:ilvl w:val="1"/>
                <w:numId w:val="7"/>
              </w:numPr>
              <w:adjustRightInd/>
              <w:spacing w:line="252" w:lineRule="auto"/>
              <w:rPr>
                <w:sz w:val="22"/>
                <w:szCs w:val="22"/>
                <w:lang w:eastAsia="zh-CN"/>
              </w:rPr>
            </w:pPr>
            <w:r>
              <w:rPr>
                <w:sz w:val="22"/>
                <w:szCs w:val="22"/>
                <w:lang w:eastAsia="zh-CN"/>
              </w:rPr>
              <w:t xml:space="preserve">Note that symbol-level power consumption to reflect different BW/occupancy/ </w:t>
            </w:r>
            <w:proofErr w:type="spellStart"/>
            <w:r>
              <w:rPr>
                <w:sz w:val="22"/>
                <w:szCs w:val="22"/>
                <w:lang w:eastAsia="zh-CN"/>
              </w:rPr>
              <w:t>tx-rx</w:t>
            </w:r>
            <w:proofErr w:type="spellEnd"/>
            <w:r>
              <w:rPr>
                <w:sz w:val="22"/>
                <w:szCs w:val="22"/>
                <w:lang w:eastAsia="zh-CN"/>
              </w:rPr>
              <w:t xml:space="preserve"> direction of different symbols in a slot is considered.</w:t>
            </w:r>
          </w:p>
          <w:p w14:paraId="1FBED4FD" w14:textId="77777777" w:rsidR="003C5D29" w:rsidRDefault="00257E7A">
            <w:pPr>
              <w:pStyle w:val="ListParagraph"/>
              <w:numPr>
                <w:ilvl w:val="2"/>
                <w:numId w:val="7"/>
              </w:numPr>
              <w:adjustRightInd/>
              <w:spacing w:line="252" w:lineRule="auto"/>
              <w:rPr>
                <w:sz w:val="22"/>
                <w:szCs w:val="22"/>
                <w:lang w:eastAsia="zh-CN"/>
              </w:rPr>
            </w:pPr>
            <w:r>
              <w:rPr>
                <w:sz w:val="22"/>
                <w:szCs w:val="22"/>
                <w:lang w:eastAsia="zh-CN"/>
              </w:rPr>
              <w:t>FFS details (</w:t>
            </w:r>
            <w:proofErr w:type="gramStart"/>
            <w:r>
              <w:rPr>
                <w:sz w:val="22"/>
                <w:szCs w:val="22"/>
                <w:lang w:eastAsia="zh-CN"/>
              </w:rPr>
              <w:t>e.g.</w:t>
            </w:r>
            <w:proofErr w:type="gramEnd"/>
            <w:r>
              <w:rPr>
                <w:sz w:val="22"/>
                <w:szCs w:val="22"/>
                <w:lang w:eastAsia="zh-CN"/>
              </w:rPr>
              <w:t xml:space="preserve"> explicit symbol-level power modelling, scaling slot-level power to symbol level power for various cases, etc.)</w:t>
            </w:r>
          </w:p>
          <w:p w14:paraId="76FDBCF5" w14:textId="77777777" w:rsidR="003C5D29" w:rsidRDefault="00257E7A">
            <w:pPr>
              <w:pStyle w:val="ListParagraph"/>
              <w:numPr>
                <w:ilvl w:val="2"/>
                <w:numId w:val="7"/>
              </w:numPr>
              <w:adjustRightInd/>
              <w:spacing w:line="252" w:lineRule="auto"/>
              <w:rPr>
                <w:sz w:val="22"/>
                <w:szCs w:val="22"/>
                <w:lang w:eastAsia="zh-CN"/>
              </w:rPr>
            </w:pPr>
            <w:r>
              <w:rPr>
                <w:sz w:val="22"/>
                <w:szCs w:val="22"/>
                <w:lang w:eastAsia="zh-CN"/>
              </w:rPr>
              <w:t xml:space="preserve">Note: system simulation evaluations can be per slot regardless of detailed approach for </w:t>
            </w:r>
            <w:r>
              <w:rPr>
                <w:sz w:val="22"/>
                <w:szCs w:val="22"/>
                <w:lang w:eastAsia="zh-CN"/>
              </w:rPr>
              <w:lastRenderedPageBreak/>
              <w:t>calculating symbol-level power consumption.</w:t>
            </w:r>
          </w:p>
          <w:p w14:paraId="7F46F50B" w14:textId="77777777" w:rsidR="003C5D29" w:rsidRDefault="003C5D29">
            <w:pPr>
              <w:rPr>
                <w:lang w:val="en-GB" w:eastAsia="zh-CN"/>
              </w:rPr>
            </w:pPr>
          </w:p>
        </w:tc>
      </w:tr>
      <w:tr w:rsidR="003C5D29" w14:paraId="6C01E869" w14:textId="77777777">
        <w:trPr>
          <w:trHeight w:val="188"/>
        </w:trPr>
        <w:tc>
          <w:tcPr>
            <w:tcW w:w="1372" w:type="dxa"/>
          </w:tcPr>
          <w:p w14:paraId="3588C4F8" w14:textId="77777777" w:rsidR="003C5D29" w:rsidRDefault="00257E7A">
            <w:pPr>
              <w:rPr>
                <w:lang w:eastAsia="zh-CN"/>
              </w:rPr>
            </w:pPr>
            <w:r>
              <w:rPr>
                <w:lang w:eastAsia="zh-CN"/>
              </w:rPr>
              <w:lastRenderedPageBreak/>
              <w:t>Qualcomm</w:t>
            </w:r>
          </w:p>
        </w:tc>
        <w:tc>
          <w:tcPr>
            <w:tcW w:w="1413" w:type="dxa"/>
          </w:tcPr>
          <w:p w14:paraId="5AF930F7" w14:textId="77777777" w:rsidR="003C5D29" w:rsidRDefault="003C5D29">
            <w:pPr>
              <w:rPr>
                <w:lang w:eastAsia="zh-CN"/>
              </w:rPr>
            </w:pPr>
          </w:p>
        </w:tc>
        <w:tc>
          <w:tcPr>
            <w:tcW w:w="6849" w:type="dxa"/>
            <w:gridSpan w:val="2"/>
          </w:tcPr>
          <w:p w14:paraId="24D84986" w14:textId="77777777" w:rsidR="003C5D29" w:rsidRDefault="00257E7A">
            <w:r>
              <w:t xml:space="preserve">Slot level makes sense for UE power modeling. However, it may be more complicated for BS power modeling since the BS has to serve multiple UEs in the same slot. We will have many different slot types; hence more complex to define slot types (e.g., a slot may have SSB, PDCCH and PDSCH where PDCCH/PDSCH for multiple UEs may be </w:t>
            </w:r>
            <w:proofErr w:type="spellStart"/>
            <w:r>
              <w:t>FDMed</w:t>
            </w:r>
            <w:proofErr w:type="spellEnd"/>
            <w:r>
              <w:t>). Furthermore, it could be complex to do SLS since we would need to track the slot type. What if an actual slot type in SLS is not the one with a defined power state? If we don’t want such a situation to happen, we will need to restrict the scheduler to some selected supported slot types, which would not capture a real scenario. Alternatively, we would need to exhaustively search for all possible slot types so that the scaling method supporting scaling power model from one slot type to another slot type is properly defined.</w:t>
            </w:r>
          </w:p>
          <w:p w14:paraId="188972B2" w14:textId="77777777" w:rsidR="003C5D29" w:rsidRDefault="00257E7A">
            <w:pPr>
              <w:rPr>
                <w:lang w:eastAsia="zh-CN"/>
              </w:rPr>
            </w:pPr>
            <w:r>
              <w:t xml:space="preserve">On the other hand, symbol level power modeling makes modelling workload less and SLS simpler. </w:t>
            </w:r>
            <w:proofErr w:type="gramStart"/>
            <w:r>
              <w:t>In particular, we</w:t>
            </w:r>
            <w:proofErr w:type="gramEnd"/>
            <w:r>
              <w:t xml:space="preserve"> don’t have to define a slot type to define power. We just need to define the power for 100% frequency occupancy for a symbol. For evaluation we look into a symbol to see the frequency occupation (regardless of which signals/channels </w:t>
            </w:r>
            <w:proofErr w:type="spellStart"/>
            <w:r>
              <w:t>FDMed</w:t>
            </w:r>
            <w:proofErr w:type="spellEnd"/>
            <w:r>
              <w:t xml:space="preserve"> in the symbol) and then derive the according power based on some simple scaling rule.</w:t>
            </w:r>
          </w:p>
        </w:tc>
      </w:tr>
      <w:tr w:rsidR="003C5D29" w14:paraId="58429FF6" w14:textId="77777777">
        <w:trPr>
          <w:trHeight w:val="188"/>
        </w:trPr>
        <w:tc>
          <w:tcPr>
            <w:tcW w:w="1372" w:type="dxa"/>
          </w:tcPr>
          <w:p w14:paraId="203DE481" w14:textId="77777777" w:rsidR="003C5D29" w:rsidRDefault="00257E7A">
            <w:pPr>
              <w:rPr>
                <w:rFonts w:eastAsia="Malgun Gothic"/>
                <w:lang w:eastAsia="ko-KR"/>
              </w:rPr>
            </w:pPr>
            <w:r>
              <w:rPr>
                <w:rFonts w:eastAsia="Malgun Gothic" w:hint="eastAsia"/>
                <w:lang w:eastAsia="ko-KR"/>
              </w:rPr>
              <w:t>LG Electronics</w:t>
            </w:r>
          </w:p>
        </w:tc>
        <w:tc>
          <w:tcPr>
            <w:tcW w:w="8262" w:type="dxa"/>
            <w:gridSpan w:val="3"/>
          </w:tcPr>
          <w:p w14:paraId="0173F31F" w14:textId="77777777" w:rsidR="003C5D29" w:rsidRDefault="00257E7A">
            <w:pPr>
              <w:rPr>
                <w:rFonts w:eastAsia="Malgun Gothic"/>
                <w:lang w:eastAsia="ko-KR"/>
              </w:rPr>
            </w:pPr>
            <w:r>
              <w:rPr>
                <w:rFonts w:eastAsia="Malgun Gothic"/>
                <w:lang w:eastAsia="ko-KR"/>
              </w:rPr>
              <w:t xml:space="preserve">We share the same view with Ericsson and support the suggested proposal in the above comments by </w:t>
            </w:r>
            <w:r>
              <w:rPr>
                <w:lang w:eastAsia="zh-CN"/>
              </w:rPr>
              <w:t>Ericsson3.</w:t>
            </w:r>
          </w:p>
        </w:tc>
      </w:tr>
    </w:tbl>
    <w:p w14:paraId="0EFF86F3" w14:textId="77777777" w:rsidR="003C5D29" w:rsidRDefault="003C5D29">
      <w:pPr>
        <w:rPr>
          <w:lang w:eastAsia="zh-CN"/>
        </w:rPr>
      </w:pPr>
    </w:p>
    <w:p w14:paraId="7BE8CA67" w14:textId="77777777" w:rsidR="003C5D29" w:rsidRDefault="00257E7A">
      <w:pPr>
        <w:pStyle w:val="ListParagraph"/>
        <w:numPr>
          <w:ilvl w:val="1"/>
          <w:numId w:val="19"/>
        </w:numPr>
        <w:outlineLvl w:val="2"/>
        <w:rPr>
          <w:b/>
          <w:sz w:val="36"/>
          <w:lang w:eastAsia="zh-CN"/>
        </w:rPr>
      </w:pPr>
      <w:r>
        <w:rPr>
          <w:b/>
          <w:sz w:val="36"/>
          <w:lang w:eastAsia="zh-CN"/>
        </w:rPr>
        <w:t>Issue#1-1</w:t>
      </w:r>
    </w:p>
    <w:tbl>
      <w:tblPr>
        <w:tblStyle w:val="TableGrid"/>
        <w:tblW w:w="9634" w:type="dxa"/>
        <w:tblLayout w:type="fixed"/>
        <w:tblLook w:val="04A0" w:firstRow="1" w:lastRow="0" w:firstColumn="1" w:lastColumn="0" w:noHBand="0" w:noVBand="1"/>
      </w:tblPr>
      <w:tblGrid>
        <w:gridCol w:w="1372"/>
        <w:gridCol w:w="1458"/>
        <w:gridCol w:w="6804"/>
      </w:tblGrid>
      <w:tr w:rsidR="003C5D29" w14:paraId="5D4F4AB2" w14:textId="77777777">
        <w:trPr>
          <w:trHeight w:val="188"/>
        </w:trPr>
        <w:tc>
          <w:tcPr>
            <w:tcW w:w="9634" w:type="dxa"/>
            <w:gridSpan w:val="3"/>
            <w:tcBorders>
              <w:bottom w:val="single" w:sz="4" w:space="0" w:color="auto"/>
            </w:tcBorders>
          </w:tcPr>
          <w:p w14:paraId="2CA9BF1D" w14:textId="77777777" w:rsidR="003C5D29" w:rsidRDefault="00257E7A">
            <w:pPr>
              <w:rPr>
                <w:lang w:eastAsia="zh-CN"/>
              </w:rPr>
            </w:pPr>
            <w:r>
              <w:rPr>
                <w:rFonts w:hint="eastAsia"/>
                <w:lang w:eastAsia="zh-CN"/>
              </w:rPr>
              <w:t>T</w:t>
            </w:r>
            <w:r>
              <w:rPr>
                <w:lang w:eastAsia="zh-CN"/>
              </w:rPr>
              <w:t>here seems to be preference to align the terminology for easy discussion or consistent evaluation purpose.</w:t>
            </w:r>
          </w:p>
          <w:p w14:paraId="07159261" w14:textId="77777777" w:rsidR="003C5D29" w:rsidRDefault="00257E7A">
            <w:pPr>
              <w:rPr>
                <w:b/>
                <w:lang w:eastAsia="zh-CN"/>
              </w:rPr>
            </w:pPr>
            <w:r>
              <w:rPr>
                <w:b/>
                <w:lang w:eastAsia="zh-CN"/>
              </w:rPr>
              <w:t>FL4 (low priority) Question 1-1:</w:t>
            </w:r>
          </w:p>
          <w:p w14:paraId="619D5AB8" w14:textId="77777777" w:rsidR="003C5D29" w:rsidRDefault="00257E7A">
            <w:pPr>
              <w:pStyle w:val="ListParagraph"/>
              <w:numPr>
                <w:ilvl w:val="0"/>
                <w:numId w:val="7"/>
              </w:numPr>
              <w:rPr>
                <w:lang w:eastAsia="zh-CN"/>
              </w:rPr>
            </w:pPr>
            <w:r>
              <w:rPr>
                <w:sz w:val="22"/>
                <w:szCs w:val="22"/>
                <w:lang w:eastAsia="zh-CN"/>
              </w:rPr>
              <w:t xml:space="preserve">In addition to power state, which one(s) of the following set of terminologies are preferred </w:t>
            </w:r>
          </w:p>
          <w:p w14:paraId="6CAE299F" w14:textId="77777777" w:rsidR="003C5D29" w:rsidRDefault="00257E7A">
            <w:pPr>
              <w:pStyle w:val="ListParagraph"/>
              <w:numPr>
                <w:ilvl w:val="1"/>
                <w:numId w:val="7"/>
              </w:numPr>
              <w:rPr>
                <w:sz w:val="21"/>
                <w:lang w:eastAsia="zh-CN"/>
              </w:rPr>
            </w:pPr>
            <w:r>
              <w:rPr>
                <w:sz w:val="21"/>
                <w:lang w:eastAsia="zh-CN"/>
              </w:rPr>
              <w:t>Set-1: power model, power consumption, power saving, power saving gain</w:t>
            </w:r>
          </w:p>
          <w:p w14:paraId="707F9E5D" w14:textId="77777777" w:rsidR="003C5D29" w:rsidRDefault="00257E7A">
            <w:pPr>
              <w:pStyle w:val="ListParagraph"/>
              <w:numPr>
                <w:ilvl w:val="1"/>
                <w:numId w:val="7"/>
              </w:numPr>
              <w:rPr>
                <w:sz w:val="21"/>
                <w:lang w:eastAsia="zh-CN"/>
              </w:rPr>
            </w:pPr>
            <w:r>
              <w:rPr>
                <w:sz w:val="21"/>
                <w:lang w:eastAsia="zh-CN"/>
              </w:rPr>
              <w:t>Set-2: energy model, energy consumption, energy saving, energy saving gain</w:t>
            </w:r>
          </w:p>
          <w:p w14:paraId="6AEB3B50" w14:textId="77777777" w:rsidR="003C5D29" w:rsidRDefault="003C5D29">
            <w:pPr>
              <w:pStyle w:val="ListParagraph"/>
              <w:ind w:left="420"/>
              <w:rPr>
                <w:lang w:eastAsia="zh-CN"/>
              </w:rPr>
            </w:pPr>
          </w:p>
        </w:tc>
      </w:tr>
      <w:tr w:rsidR="003C5D29" w14:paraId="370E791B" w14:textId="77777777">
        <w:trPr>
          <w:trHeight w:val="188"/>
        </w:trPr>
        <w:tc>
          <w:tcPr>
            <w:tcW w:w="1372" w:type="dxa"/>
            <w:shd w:val="clear" w:color="auto" w:fill="DAEEF3" w:themeFill="accent5" w:themeFillTint="33"/>
          </w:tcPr>
          <w:p w14:paraId="45F17863" w14:textId="77777777" w:rsidR="003C5D29" w:rsidRDefault="00257E7A">
            <w:pPr>
              <w:rPr>
                <w:lang w:eastAsia="zh-CN"/>
              </w:rPr>
            </w:pPr>
            <w:r>
              <w:rPr>
                <w:rFonts w:hint="eastAsia"/>
                <w:lang w:eastAsia="zh-CN"/>
              </w:rPr>
              <w:t>C</w:t>
            </w:r>
            <w:r>
              <w:rPr>
                <w:lang w:eastAsia="zh-CN"/>
              </w:rPr>
              <w:t>ompany</w:t>
            </w:r>
          </w:p>
        </w:tc>
        <w:tc>
          <w:tcPr>
            <w:tcW w:w="1458" w:type="dxa"/>
            <w:shd w:val="clear" w:color="auto" w:fill="DAEEF3" w:themeFill="accent5" w:themeFillTint="33"/>
          </w:tcPr>
          <w:p w14:paraId="5BA4531E" w14:textId="77777777" w:rsidR="003C5D29" w:rsidRDefault="00257E7A">
            <w:pPr>
              <w:rPr>
                <w:lang w:eastAsia="zh-CN"/>
              </w:rPr>
            </w:pPr>
            <w:r>
              <w:rPr>
                <w:lang w:eastAsia="zh-CN"/>
              </w:rPr>
              <w:t>S</w:t>
            </w:r>
            <w:r>
              <w:rPr>
                <w:rFonts w:hint="eastAsia"/>
                <w:lang w:eastAsia="zh-CN"/>
              </w:rPr>
              <w:t>et</w:t>
            </w:r>
            <w:r>
              <w:rPr>
                <w:lang w:eastAsia="zh-CN"/>
              </w:rPr>
              <w:t>1/2, or?</w:t>
            </w:r>
          </w:p>
        </w:tc>
        <w:tc>
          <w:tcPr>
            <w:tcW w:w="6804" w:type="dxa"/>
            <w:shd w:val="clear" w:color="auto" w:fill="DAEEF3" w:themeFill="accent5" w:themeFillTint="33"/>
          </w:tcPr>
          <w:p w14:paraId="4A1587FB" w14:textId="77777777" w:rsidR="003C5D29" w:rsidRDefault="00257E7A">
            <w:pPr>
              <w:pStyle w:val="CommentText"/>
              <w:spacing w:after="0"/>
              <w:ind w:left="57"/>
              <w:rPr>
                <w:lang w:eastAsia="zh-CN"/>
              </w:rPr>
            </w:pPr>
            <w:r>
              <w:rPr>
                <w:rFonts w:hint="eastAsia"/>
                <w:lang w:eastAsia="zh-CN"/>
              </w:rPr>
              <w:t>C</w:t>
            </w:r>
            <w:r>
              <w:rPr>
                <w:lang w:eastAsia="zh-CN"/>
              </w:rPr>
              <w:t>omment</w:t>
            </w:r>
          </w:p>
        </w:tc>
      </w:tr>
      <w:tr w:rsidR="003C5D29" w14:paraId="2878C2B0" w14:textId="77777777">
        <w:trPr>
          <w:trHeight w:val="188"/>
        </w:trPr>
        <w:tc>
          <w:tcPr>
            <w:tcW w:w="1372" w:type="dxa"/>
          </w:tcPr>
          <w:p w14:paraId="4148E13E" w14:textId="77777777" w:rsidR="003C5D29" w:rsidRDefault="00257E7A">
            <w:pPr>
              <w:rPr>
                <w:lang w:eastAsia="zh-CN"/>
              </w:rPr>
            </w:pPr>
            <w:r>
              <w:rPr>
                <w:rFonts w:hint="eastAsia"/>
                <w:lang w:eastAsia="zh-CN"/>
              </w:rPr>
              <w:t>C</w:t>
            </w:r>
            <w:r>
              <w:rPr>
                <w:lang w:eastAsia="zh-CN"/>
              </w:rPr>
              <w:t>MCC</w:t>
            </w:r>
          </w:p>
        </w:tc>
        <w:tc>
          <w:tcPr>
            <w:tcW w:w="1458" w:type="dxa"/>
          </w:tcPr>
          <w:p w14:paraId="23F5D899" w14:textId="77777777" w:rsidR="003C5D29" w:rsidRDefault="00257E7A">
            <w:pPr>
              <w:rPr>
                <w:lang w:eastAsia="zh-CN"/>
              </w:rPr>
            </w:pPr>
            <w:r>
              <w:rPr>
                <w:rFonts w:hint="eastAsia"/>
                <w:lang w:eastAsia="zh-CN"/>
              </w:rPr>
              <w:t>Set</w:t>
            </w:r>
            <w:r>
              <w:rPr>
                <w:lang w:eastAsia="zh-CN"/>
              </w:rPr>
              <w:t>2</w:t>
            </w:r>
          </w:p>
        </w:tc>
        <w:tc>
          <w:tcPr>
            <w:tcW w:w="6804" w:type="dxa"/>
          </w:tcPr>
          <w:p w14:paraId="29832D97" w14:textId="77777777" w:rsidR="003C5D29" w:rsidRDefault="00257E7A">
            <w:pPr>
              <w:pStyle w:val="CommentText"/>
              <w:spacing w:after="0"/>
              <w:ind w:left="57"/>
              <w:rPr>
                <w:lang w:eastAsia="zh-CN"/>
              </w:rPr>
            </w:pPr>
            <w:r>
              <w:rPr>
                <w:lang w:eastAsia="zh-CN"/>
              </w:rPr>
              <w:t>From our understanding, energy is power multiplied by time. Since the model is used for calculating the energy of BS for a period of time, so, we propose to use Set-2 with “energy”.</w:t>
            </w:r>
          </w:p>
        </w:tc>
      </w:tr>
      <w:tr w:rsidR="003C5D29" w14:paraId="69FD3B53" w14:textId="77777777">
        <w:trPr>
          <w:trHeight w:val="188"/>
        </w:trPr>
        <w:tc>
          <w:tcPr>
            <w:tcW w:w="1372" w:type="dxa"/>
          </w:tcPr>
          <w:p w14:paraId="3BD1A2B2" w14:textId="77777777" w:rsidR="003C5D29" w:rsidRDefault="00257E7A">
            <w:pPr>
              <w:rPr>
                <w:lang w:eastAsia="zh-CN"/>
              </w:rPr>
            </w:pPr>
            <w:r>
              <w:rPr>
                <w:rFonts w:hint="eastAsia"/>
                <w:lang w:eastAsia="zh-CN"/>
              </w:rPr>
              <w:t>C</w:t>
            </w:r>
            <w:r>
              <w:rPr>
                <w:lang w:eastAsia="zh-CN"/>
              </w:rPr>
              <w:t>hina Telecom</w:t>
            </w:r>
          </w:p>
        </w:tc>
        <w:tc>
          <w:tcPr>
            <w:tcW w:w="1458" w:type="dxa"/>
          </w:tcPr>
          <w:p w14:paraId="745B4873" w14:textId="77777777" w:rsidR="003C5D29" w:rsidRDefault="00257E7A">
            <w:pPr>
              <w:rPr>
                <w:lang w:eastAsia="zh-CN"/>
              </w:rPr>
            </w:pPr>
            <w:r>
              <w:rPr>
                <w:lang w:eastAsia="zh-CN"/>
              </w:rPr>
              <w:t>Set2</w:t>
            </w:r>
          </w:p>
        </w:tc>
        <w:tc>
          <w:tcPr>
            <w:tcW w:w="6804" w:type="dxa"/>
          </w:tcPr>
          <w:p w14:paraId="6CF7500C" w14:textId="77777777" w:rsidR="003C5D29" w:rsidRDefault="00257E7A">
            <w:pPr>
              <w:pStyle w:val="CommentText"/>
              <w:spacing w:after="0"/>
              <w:ind w:left="57"/>
              <w:rPr>
                <w:lang w:eastAsia="zh-CN"/>
              </w:rPr>
            </w:pPr>
            <w:r>
              <w:rPr>
                <w:lang w:eastAsia="zh-CN"/>
              </w:rPr>
              <w:t>Power model/energy model: we think the difference between the two terminologies isn’t too much, but for align with other terminologies, we think energy model should be used.</w:t>
            </w:r>
          </w:p>
          <w:p w14:paraId="66C6C854" w14:textId="77777777" w:rsidR="003C5D29" w:rsidRDefault="00257E7A">
            <w:pPr>
              <w:pStyle w:val="CommentText"/>
              <w:spacing w:after="0"/>
              <w:ind w:left="57"/>
              <w:rPr>
                <w:lang w:eastAsia="zh-CN"/>
              </w:rPr>
            </w:pPr>
            <w:r>
              <w:rPr>
                <w:lang w:eastAsia="zh-CN"/>
              </w:rPr>
              <w:t>Energy consumption: the consumption should be a terminology based on a period of time, so the energy consumption is obviously more suitable.</w:t>
            </w:r>
          </w:p>
          <w:p w14:paraId="730034F9" w14:textId="77777777" w:rsidR="003C5D29" w:rsidRDefault="00257E7A">
            <w:pPr>
              <w:pStyle w:val="CommentText"/>
              <w:spacing w:after="0"/>
              <w:ind w:left="57"/>
              <w:rPr>
                <w:lang w:eastAsia="zh-CN"/>
              </w:rPr>
            </w:pPr>
            <w:r>
              <w:rPr>
                <w:lang w:eastAsia="zh-CN"/>
              </w:rPr>
              <w:t xml:space="preserve">Energy saving/energy saving gain: what we want to save is the energy instead of the power. The power can be the same, but the energy can be less with the flexible and finer-granularity potential techniques adopted. </w:t>
            </w:r>
            <w:proofErr w:type="gramStart"/>
            <w:r>
              <w:rPr>
                <w:lang w:eastAsia="zh-CN"/>
              </w:rPr>
              <w:t>So</w:t>
            </w:r>
            <w:proofErr w:type="gramEnd"/>
            <w:r>
              <w:rPr>
                <w:lang w:eastAsia="zh-CN"/>
              </w:rPr>
              <w:t xml:space="preserve"> the energy saving is more suitable here.</w:t>
            </w:r>
          </w:p>
        </w:tc>
      </w:tr>
      <w:tr w:rsidR="003C5D29" w14:paraId="17C72B97" w14:textId="77777777">
        <w:trPr>
          <w:trHeight w:val="188"/>
        </w:trPr>
        <w:tc>
          <w:tcPr>
            <w:tcW w:w="1372" w:type="dxa"/>
          </w:tcPr>
          <w:p w14:paraId="32D9DD8F" w14:textId="77777777" w:rsidR="003C5D29" w:rsidRDefault="00257E7A">
            <w:pPr>
              <w:rPr>
                <w:lang w:eastAsia="zh-CN"/>
              </w:rPr>
            </w:pPr>
            <w:r>
              <w:rPr>
                <w:lang w:eastAsia="zh-CN"/>
              </w:rPr>
              <w:t>Nokia/</w:t>
            </w:r>
            <w:proofErr w:type="spellStart"/>
            <w:r>
              <w:rPr>
                <w:lang w:eastAsia="zh-CN"/>
              </w:rPr>
              <w:t>Nsb</w:t>
            </w:r>
            <w:proofErr w:type="spellEnd"/>
          </w:p>
        </w:tc>
        <w:tc>
          <w:tcPr>
            <w:tcW w:w="1458" w:type="dxa"/>
          </w:tcPr>
          <w:p w14:paraId="6B157AD5" w14:textId="77777777" w:rsidR="003C5D29" w:rsidRDefault="00257E7A">
            <w:pPr>
              <w:rPr>
                <w:lang w:eastAsia="zh-CN"/>
              </w:rPr>
            </w:pPr>
            <w:r>
              <w:rPr>
                <w:lang w:eastAsia="zh-CN"/>
              </w:rPr>
              <w:t>Case-by-case</w:t>
            </w:r>
          </w:p>
        </w:tc>
        <w:tc>
          <w:tcPr>
            <w:tcW w:w="6804" w:type="dxa"/>
          </w:tcPr>
          <w:p w14:paraId="32162CF3" w14:textId="77777777" w:rsidR="003C5D29" w:rsidRDefault="00257E7A">
            <w:pPr>
              <w:pStyle w:val="CommentText"/>
              <w:spacing w:after="0"/>
              <w:ind w:left="57"/>
              <w:rPr>
                <w:lang w:eastAsia="zh-CN"/>
              </w:rPr>
            </w:pPr>
            <w:r>
              <w:rPr>
                <w:lang w:eastAsia="zh-CN"/>
              </w:rPr>
              <w:t xml:space="preserve">Depends on what we are trying to say. And we share with same view as </w:t>
            </w:r>
            <w:r>
              <w:rPr>
                <w:lang w:eastAsia="zh-CN"/>
              </w:rPr>
              <w:lastRenderedPageBreak/>
              <w:t xml:space="preserve">last round comments by Mediatek2, where for defining a “power” consumption model, it is energy consumption over a certain time unit, </w:t>
            </w:r>
            <w:proofErr w:type="gramStart"/>
            <w:r>
              <w:rPr>
                <w:lang w:eastAsia="zh-CN"/>
              </w:rPr>
              <w:t>i.e.</w:t>
            </w:r>
            <w:proofErr w:type="gramEnd"/>
            <w:r>
              <w:rPr>
                <w:lang w:eastAsia="zh-CN"/>
              </w:rPr>
              <w:t xml:space="preserve"> energy consumption per slot or on slot-level.</w:t>
            </w:r>
          </w:p>
        </w:tc>
      </w:tr>
      <w:tr w:rsidR="003C5D29" w14:paraId="7F653615" w14:textId="77777777">
        <w:trPr>
          <w:trHeight w:val="188"/>
        </w:trPr>
        <w:tc>
          <w:tcPr>
            <w:tcW w:w="1372" w:type="dxa"/>
          </w:tcPr>
          <w:p w14:paraId="4EDFF401" w14:textId="77777777" w:rsidR="003C5D29" w:rsidRDefault="00257E7A">
            <w:pPr>
              <w:rPr>
                <w:lang w:eastAsia="zh-CN"/>
              </w:rPr>
            </w:pPr>
            <w:r>
              <w:rPr>
                <w:lang w:eastAsia="zh-CN"/>
              </w:rPr>
              <w:lastRenderedPageBreak/>
              <w:t>Qualcomm</w:t>
            </w:r>
          </w:p>
        </w:tc>
        <w:tc>
          <w:tcPr>
            <w:tcW w:w="1458" w:type="dxa"/>
          </w:tcPr>
          <w:p w14:paraId="00A0B464" w14:textId="77777777" w:rsidR="003C5D29" w:rsidRDefault="003C5D29">
            <w:pPr>
              <w:rPr>
                <w:lang w:eastAsia="zh-CN"/>
              </w:rPr>
            </w:pPr>
          </w:p>
        </w:tc>
        <w:tc>
          <w:tcPr>
            <w:tcW w:w="6804" w:type="dxa"/>
          </w:tcPr>
          <w:p w14:paraId="303514A1" w14:textId="77777777" w:rsidR="003C5D29" w:rsidRDefault="00257E7A">
            <w:pPr>
              <w:pStyle w:val="CommentText"/>
              <w:spacing w:after="0"/>
              <w:ind w:left="57"/>
              <w:rPr>
                <w:lang w:eastAsia="zh-CN"/>
              </w:rPr>
            </w:pPr>
            <w:r>
              <w:rPr>
                <w:lang w:eastAsia="zh-CN"/>
              </w:rPr>
              <w:t xml:space="preserve">It is fine to use either “energy consumption model” or “power consumption model”. However, when we define the energy consumption model for non-sleep state, we will define the power value that is normalized to the power of a state (to be discussed later). When we define the energy consumption model for sleep states, we will define the power value for sleep state and energy value for state transition.  </w:t>
            </w:r>
          </w:p>
        </w:tc>
      </w:tr>
      <w:tr w:rsidR="003C5D29" w14:paraId="4AD8BEC2" w14:textId="77777777">
        <w:trPr>
          <w:trHeight w:val="188"/>
        </w:trPr>
        <w:tc>
          <w:tcPr>
            <w:tcW w:w="1372" w:type="dxa"/>
          </w:tcPr>
          <w:p w14:paraId="68D8C7EA" w14:textId="77777777" w:rsidR="003C5D29" w:rsidRDefault="00257E7A">
            <w:pPr>
              <w:rPr>
                <w:rFonts w:eastAsia="Malgun Gothic"/>
                <w:lang w:eastAsia="ko-KR"/>
              </w:rPr>
            </w:pPr>
            <w:r>
              <w:rPr>
                <w:rFonts w:eastAsia="Malgun Gothic" w:hint="eastAsia"/>
                <w:lang w:eastAsia="ko-KR"/>
              </w:rPr>
              <w:t>LG Electronics</w:t>
            </w:r>
          </w:p>
        </w:tc>
        <w:tc>
          <w:tcPr>
            <w:tcW w:w="1458" w:type="dxa"/>
          </w:tcPr>
          <w:p w14:paraId="5F7A3D0A" w14:textId="77777777" w:rsidR="003C5D29" w:rsidRDefault="003C5D29">
            <w:pPr>
              <w:rPr>
                <w:lang w:eastAsia="zh-CN"/>
              </w:rPr>
            </w:pPr>
          </w:p>
        </w:tc>
        <w:tc>
          <w:tcPr>
            <w:tcW w:w="6804" w:type="dxa"/>
          </w:tcPr>
          <w:p w14:paraId="6F848B16" w14:textId="77777777" w:rsidR="003C5D29" w:rsidRDefault="00257E7A">
            <w:pPr>
              <w:pStyle w:val="CommentText"/>
              <w:spacing w:after="0"/>
              <w:ind w:left="57"/>
              <w:rPr>
                <w:rFonts w:eastAsia="Malgun Gothic"/>
                <w:lang w:eastAsia="ko-KR"/>
              </w:rPr>
            </w:pPr>
            <w:r>
              <w:rPr>
                <w:rFonts w:eastAsia="Malgun Gothic"/>
                <w:lang w:eastAsia="ko-KR"/>
              </w:rPr>
              <w:t xml:space="preserve">We're okay with the term "power model" in </w:t>
            </w:r>
            <w:proofErr w:type="gramStart"/>
            <w:r>
              <w:rPr>
                <w:rFonts w:eastAsia="Malgun Gothic"/>
                <w:lang w:eastAsia="ko-KR"/>
              </w:rPr>
              <w:t>set-1</w:t>
            </w:r>
            <w:proofErr w:type="gramEnd"/>
            <w:r>
              <w:rPr>
                <w:rFonts w:eastAsia="Malgun Gothic"/>
                <w:lang w:eastAsia="ko-KR"/>
              </w:rPr>
              <w:t>, but the rest of the terms don't seem to differ much between the two sets.</w:t>
            </w:r>
          </w:p>
        </w:tc>
      </w:tr>
      <w:tr w:rsidR="003C5D29" w14:paraId="02032966" w14:textId="77777777">
        <w:trPr>
          <w:trHeight w:val="188"/>
        </w:trPr>
        <w:tc>
          <w:tcPr>
            <w:tcW w:w="1372" w:type="dxa"/>
          </w:tcPr>
          <w:p w14:paraId="781AE460" w14:textId="77777777" w:rsidR="003C5D29" w:rsidRDefault="00257E7A">
            <w:pPr>
              <w:rPr>
                <w:lang w:eastAsia="ko-KR"/>
              </w:rPr>
            </w:pPr>
            <w:r>
              <w:rPr>
                <w:rFonts w:hint="eastAsia"/>
                <w:lang w:eastAsia="zh-CN"/>
              </w:rPr>
              <w:t xml:space="preserve">ZTE, </w:t>
            </w:r>
            <w:proofErr w:type="spellStart"/>
            <w:r>
              <w:rPr>
                <w:rFonts w:hint="eastAsia"/>
                <w:lang w:eastAsia="zh-CN"/>
              </w:rPr>
              <w:t>Sanechips</w:t>
            </w:r>
            <w:proofErr w:type="spellEnd"/>
          </w:p>
        </w:tc>
        <w:tc>
          <w:tcPr>
            <w:tcW w:w="1458" w:type="dxa"/>
          </w:tcPr>
          <w:p w14:paraId="3AB83727" w14:textId="77777777" w:rsidR="003C5D29" w:rsidRDefault="00257E7A">
            <w:pPr>
              <w:rPr>
                <w:lang w:eastAsia="zh-CN"/>
              </w:rPr>
            </w:pPr>
            <w:r>
              <w:rPr>
                <w:rFonts w:hint="eastAsia"/>
                <w:lang w:eastAsia="zh-CN"/>
              </w:rPr>
              <w:t>Set 1</w:t>
            </w:r>
          </w:p>
        </w:tc>
        <w:tc>
          <w:tcPr>
            <w:tcW w:w="6804" w:type="dxa"/>
          </w:tcPr>
          <w:p w14:paraId="4828ABCF" w14:textId="77777777" w:rsidR="003C5D29" w:rsidRDefault="00257E7A">
            <w:pPr>
              <w:pStyle w:val="CommentText"/>
              <w:spacing w:after="0"/>
              <w:ind w:left="57"/>
              <w:rPr>
                <w:lang w:eastAsia="zh-CN"/>
              </w:rPr>
            </w:pPr>
            <w:r>
              <w:rPr>
                <w:rFonts w:hint="eastAsia"/>
                <w:lang w:eastAsia="zh-CN"/>
              </w:rPr>
              <w:t>Set 1 seems more consistent with the power state, relative power in the GTW agreements.</w:t>
            </w:r>
          </w:p>
          <w:p w14:paraId="5B53F977" w14:textId="77777777" w:rsidR="003C5D29" w:rsidRDefault="003C5D29">
            <w:pPr>
              <w:pStyle w:val="CommentText"/>
              <w:spacing w:after="0"/>
              <w:rPr>
                <w:lang w:eastAsia="zh-CN"/>
              </w:rPr>
            </w:pPr>
          </w:p>
          <w:p w14:paraId="3F963F32" w14:textId="77777777" w:rsidR="003C5D29" w:rsidRDefault="00257E7A">
            <w:pPr>
              <w:pStyle w:val="CommentText"/>
              <w:spacing w:after="0"/>
              <w:ind w:left="57"/>
              <w:rPr>
                <w:lang w:eastAsia="ko-KR"/>
              </w:rPr>
            </w:pPr>
            <w:r>
              <w:rPr>
                <w:rFonts w:hint="eastAsia"/>
                <w:lang w:eastAsia="zh-CN"/>
              </w:rPr>
              <w:t>Meanwhile, set 2 is also acceptable if the duration for energy consumption is concluded, for example, per slot.</w:t>
            </w:r>
          </w:p>
        </w:tc>
      </w:tr>
      <w:tr w:rsidR="00C22AC5" w14:paraId="2962033E" w14:textId="77777777" w:rsidTr="00C22AC5">
        <w:trPr>
          <w:trHeight w:val="188"/>
        </w:trPr>
        <w:tc>
          <w:tcPr>
            <w:tcW w:w="1372" w:type="dxa"/>
          </w:tcPr>
          <w:p w14:paraId="77FEE239" w14:textId="77777777" w:rsidR="00C22AC5" w:rsidRDefault="00C22AC5" w:rsidP="00C22AC5">
            <w:pPr>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1458" w:type="dxa"/>
          </w:tcPr>
          <w:p w14:paraId="0839AFB4" w14:textId="77777777" w:rsidR="00C22AC5" w:rsidRDefault="00C22AC5" w:rsidP="00C22AC5">
            <w:pPr>
              <w:rPr>
                <w:lang w:eastAsia="zh-CN"/>
              </w:rPr>
            </w:pPr>
            <w:r>
              <w:rPr>
                <w:rFonts w:hint="eastAsia"/>
                <w:lang w:eastAsia="zh-CN"/>
              </w:rPr>
              <w:t>Set</w:t>
            </w:r>
            <w:r>
              <w:rPr>
                <w:lang w:eastAsia="zh-CN"/>
              </w:rPr>
              <w:t>1</w:t>
            </w:r>
          </w:p>
        </w:tc>
        <w:tc>
          <w:tcPr>
            <w:tcW w:w="6804" w:type="dxa"/>
          </w:tcPr>
          <w:p w14:paraId="28163DC5" w14:textId="77777777" w:rsidR="00C22AC5" w:rsidRDefault="00C22AC5" w:rsidP="00C22AC5">
            <w:pPr>
              <w:pStyle w:val="CommentText"/>
              <w:spacing w:after="0"/>
              <w:ind w:left="57"/>
              <w:rPr>
                <w:lang w:eastAsia="zh-CN"/>
              </w:rPr>
            </w:pPr>
            <w:r>
              <w:rPr>
                <w:lang w:eastAsia="zh-CN"/>
              </w:rPr>
              <w:t xml:space="preserve">Per the discussion above, both slot level </w:t>
            </w:r>
            <w:proofErr w:type="gramStart"/>
            <w:r>
              <w:rPr>
                <w:lang w:eastAsia="zh-CN"/>
              </w:rPr>
              <w:t>or</w:t>
            </w:r>
            <w:proofErr w:type="gramEnd"/>
            <w:r>
              <w:rPr>
                <w:lang w:eastAsia="zh-CN"/>
              </w:rPr>
              <w:t xml:space="preserve"> symbol level model, it is about the energy consumption in the time unit, which is power consumption. C</w:t>
            </w:r>
            <w:r>
              <w:rPr>
                <w:rFonts w:hint="eastAsia"/>
                <w:lang w:eastAsia="zh-CN"/>
              </w:rPr>
              <w:t>onsidering</w:t>
            </w:r>
            <w:r>
              <w:rPr>
                <w:lang w:eastAsia="zh-CN"/>
              </w:rPr>
              <w:t xml:space="preserve"> this, we prefer power model other than energy model.</w:t>
            </w:r>
          </w:p>
          <w:p w14:paraId="784C7CF0" w14:textId="77777777" w:rsidR="00C22AC5" w:rsidRDefault="00C22AC5" w:rsidP="00C22AC5">
            <w:pPr>
              <w:pStyle w:val="CommentText"/>
              <w:spacing w:after="0"/>
              <w:ind w:left="57"/>
              <w:rPr>
                <w:lang w:eastAsia="zh-CN"/>
              </w:rPr>
            </w:pPr>
            <w:r>
              <w:rPr>
                <w:lang w:eastAsia="zh-CN"/>
              </w:rPr>
              <w:t>However, it is OK to use energy consumption when we calculate the energy consumed by gNB by using the power model of gNB.</w:t>
            </w:r>
          </w:p>
        </w:tc>
      </w:tr>
      <w:tr w:rsidR="002B3E31" w14:paraId="0D56DEB4" w14:textId="77777777" w:rsidTr="002B3E31">
        <w:trPr>
          <w:trHeight w:val="188"/>
        </w:trPr>
        <w:tc>
          <w:tcPr>
            <w:tcW w:w="1372" w:type="dxa"/>
          </w:tcPr>
          <w:p w14:paraId="775906D5" w14:textId="77777777" w:rsidR="002B3E31" w:rsidRPr="00792789" w:rsidRDefault="002B3E31" w:rsidP="002B3E31">
            <w:pPr>
              <w:rPr>
                <w:lang w:eastAsia="zh-CN"/>
              </w:rPr>
            </w:pPr>
            <w:r>
              <w:rPr>
                <w:lang w:eastAsia="zh-CN"/>
              </w:rPr>
              <w:t>FL5</w:t>
            </w:r>
          </w:p>
        </w:tc>
        <w:tc>
          <w:tcPr>
            <w:tcW w:w="8262" w:type="dxa"/>
            <w:gridSpan w:val="2"/>
          </w:tcPr>
          <w:p w14:paraId="2D681769" w14:textId="77777777" w:rsidR="002B3E31" w:rsidRDefault="002B3E31" w:rsidP="002B3E31">
            <w:pPr>
              <w:pStyle w:val="CommentText"/>
              <w:spacing w:after="0"/>
              <w:ind w:left="57"/>
              <w:rPr>
                <w:lang w:eastAsia="zh-CN"/>
              </w:rPr>
            </w:pPr>
            <w:r>
              <w:rPr>
                <w:rFonts w:hint="eastAsia"/>
                <w:lang w:eastAsia="zh-CN"/>
              </w:rPr>
              <w:t>P</w:t>
            </w:r>
            <w:r>
              <w:rPr>
                <w:lang w:eastAsia="zh-CN"/>
              </w:rPr>
              <w:t xml:space="preserve">lease continue to comment if you think there is anything important. </w:t>
            </w:r>
          </w:p>
        </w:tc>
      </w:tr>
      <w:tr w:rsidR="00C5032E" w14:paraId="38CEF2E0" w14:textId="77777777" w:rsidTr="00637F32">
        <w:trPr>
          <w:trHeight w:val="188"/>
        </w:trPr>
        <w:tc>
          <w:tcPr>
            <w:tcW w:w="1372" w:type="dxa"/>
          </w:tcPr>
          <w:p w14:paraId="2564FCD5" w14:textId="77777777" w:rsidR="00C5032E" w:rsidRDefault="00C5032E" w:rsidP="00637F32">
            <w:pPr>
              <w:rPr>
                <w:lang w:eastAsia="ko-KR"/>
              </w:rPr>
            </w:pPr>
            <w:r>
              <w:rPr>
                <w:lang w:eastAsia="ko-KR"/>
              </w:rPr>
              <w:t>Apple</w:t>
            </w:r>
          </w:p>
        </w:tc>
        <w:tc>
          <w:tcPr>
            <w:tcW w:w="1458" w:type="dxa"/>
          </w:tcPr>
          <w:p w14:paraId="2E4445D5" w14:textId="77777777" w:rsidR="00C5032E" w:rsidRDefault="00C5032E" w:rsidP="00637F32">
            <w:pPr>
              <w:rPr>
                <w:lang w:eastAsia="zh-CN"/>
              </w:rPr>
            </w:pPr>
            <w:r>
              <w:rPr>
                <w:lang w:eastAsia="zh-CN"/>
              </w:rPr>
              <w:t>Set 1</w:t>
            </w:r>
          </w:p>
        </w:tc>
        <w:tc>
          <w:tcPr>
            <w:tcW w:w="6804" w:type="dxa"/>
          </w:tcPr>
          <w:p w14:paraId="0C37B6AD" w14:textId="77777777" w:rsidR="00C5032E" w:rsidRDefault="00C5032E" w:rsidP="00637F32">
            <w:pPr>
              <w:pStyle w:val="CommentText"/>
              <w:spacing w:after="0"/>
              <w:ind w:left="57"/>
              <w:rPr>
                <w:lang w:eastAsia="ko-KR"/>
              </w:rPr>
            </w:pPr>
            <w:r>
              <w:rPr>
                <w:lang w:eastAsia="ko-KR"/>
              </w:rPr>
              <w:t>We prefer to use “power” overall, even though the only difference between power and energy is whether it is normalized to a time duration or not. Using “power” has the advantage that it is already normalized in time, so we do not need to mention the time duration being considered. This also makes comparison easy. In addition, we have been using “power” instead of “energy” for UE power saving, and we do not see any fundamental difference between UE and BS which suggests that “energy” is more suitable for BS.</w:t>
            </w:r>
          </w:p>
          <w:p w14:paraId="5067CA76" w14:textId="77777777" w:rsidR="00C5032E" w:rsidRDefault="00C5032E" w:rsidP="00637F32">
            <w:pPr>
              <w:pStyle w:val="CommentText"/>
              <w:spacing w:after="0"/>
              <w:ind w:left="57"/>
              <w:rPr>
                <w:lang w:eastAsia="ko-KR"/>
              </w:rPr>
            </w:pPr>
            <w:r>
              <w:rPr>
                <w:lang w:eastAsia="ko-KR"/>
              </w:rPr>
              <w:t>(</w:t>
            </w:r>
            <w:proofErr w:type="gramStart"/>
            <w:r>
              <w:rPr>
                <w:lang w:eastAsia="ko-KR"/>
              </w:rPr>
              <w:t>Of course</w:t>
            </w:r>
            <w:proofErr w:type="gramEnd"/>
            <w:r>
              <w:rPr>
                <w:lang w:eastAsia="ko-KR"/>
              </w:rPr>
              <w:t xml:space="preserve"> there is one exception for transition energy, where “energy” should be used regardless.)</w:t>
            </w:r>
          </w:p>
        </w:tc>
      </w:tr>
      <w:tr w:rsidR="00855B4B" w14:paraId="6B772A65" w14:textId="77777777" w:rsidTr="002B3E31">
        <w:trPr>
          <w:trHeight w:val="188"/>
        </w:trPr>
        <w:tc>
          <w:tcPr>
            <w:tcW w:w="1372" w:type="dxa"/>
          </w:tcPr>
          <w:p w14:paraId="58AA64C6" w14:textId="7E5873B3" w:rsidR="00855B4B" w:rsidRDefault="00855B4B" w:rsidP="00855B4B">
            <w:pPr>
              <w:rPr>
                <w:lang w:eastAsia="ko-KR"/>
              </w:rPr>
            </w:pPr>
            <w:r>
              <w:rPr>
                <w:lang w:eastAsia="zh-CN"/>
              </w:rPr>
              <w:t>Intel</w:t>
            </w:r>
          </w:p>
        </w:tc>
        <w:tc>
          <w:tcPr>
            <w:tcW w:w="1458" w:type="dxa"/>
          </w:tcPr>
          <w:p w14:paraId="1BE8E16A" w14:textId="225B97C2" w:rsidR="00855B4B" w:rsidRDefault="00855B4B" w:rsidP="00855B4B">
            <w:pPr>
              <w:rPr>
                <w:lang w:eastAsia="zh-CN"/>
              </w:rPr>
            </w:pPr>
            <w:r>
              <w:rPr>
                <w:lang w:eastAsia="zh-CN"/>
              </w:rPr>
              <w:t>Set 1</w:t>
            </w:r>
          </w:p>
        </w:tc>
        <w:tc>
          <w:tcPr>
            <w:tcW w:w="6804" w:type="dxa"/>
          </w:tcPr>
          <w:p w14:paraId="501C5F0C" w14:textId="2ED9BF86" w:rsidR="00855B4B" w:rsidRDefault="00855B4B" w:rsidP="00855B4B">
            <w:pPr>
              <w:pStyle w:val="CommentText"/>
              <w:spacing w:after="0"/>
              <w:ind w:left="57"/>
              <w:rPr>
                <w:lang w:eastAsia="ko-KR"/>
              </w:rPr>
            </w:pPr>
            <w:r>
              <w:rPr>
                <w:lang w:eastAsia="zh-CN"/>
              </w:rPr>
              <w:t xml:space="preserve">Since evaluation methodology is following UE PS SI, it makes sense to follow a similar approach to avoid confusion regarding terminologies. For transition, it makes sense </w:t>
            </w:r>
          </w:p>
        </w:tc>
      </w:tr>
    </w:tbl>
    <w:p w14:paraId="4E57E56D" w14:textId="77777777" w:rsidR="003C5D29" w:rsidRPr="002B3E31" w:rsidRDefault="003C5D29">
      <w:pPr>
        <w:rPr>
          <w:lang w:eastAsia="zh-CN"/>
        </w:rPr>
      </w:pPr>
    </w:p>
    <w:p w14:paraId="1D09695C" w14:textId="77777777" w:rsidR="003C5D29" w:rsidRDefault="003C5D29">
      <w:pPr>
        <w:rPr>
          <w:lang w:eastAsia="zh-CN"/>
        </w:rPr>
      </w:pPr>
    </w:p>
    <w:p w14:paraId="0D1BA1FA" w14:textId="77777777" w:rsidR="003C5D29" w:rsidRDefault="00257E7A">
      <w:pPr>
        <w:rPr>
          <w:lang w:eastAsia="zh-CN"/>
        </w:rPr>
      </w:pPr>
      <w:r>
        <w:rPr>
          <w:lang w:eastAsia="zh-CN"/>
        </w:rPr>
        <w:t>To further adapt the framework of UE power consumption modeling to BS side, views seem to be a bit split in terms of the considerations of UL and DL and of corresponding channels, unlike what has been done at UE side.</w:t>
      </w:r>
      <w:r>
        <w:rPr>
          <w:rFonts w:hint="eastAsia"/>
          <w:lang w:eastAsia="zh-CN"/>
        </w:rPr>
        <w:t xml:space="preserve"> </w:t>
      </w:r>
      <w:r>
        <w:rPr>
          <w:lang w:eastAsia="zh-CN"/>
        </w:rPr>
        <w:t xml:space="preserve">For example, [2] focus on the DL part while also mention that power consumption of UL part can be considered relative to that of DL. A few others generally consider that UL and DL are separately modeled while [6][17][26] consider the DL and UL should be modeled together (possibly depending on duplex, </w:t>
      </w:r>
      <w:proofErr w:type="gramStart"/>
      <w:r>
        <w:rPr>
          <w:lang w:eastAsia="zh-CN"/>
        </w:rPr>
        <w:t>e.g.</w:t>
      </w:r>
      <w:proofErr w:type="gramEnd"/>
      <w:r>
        <w:rPr>
          <w:lang w:eastAsia="zh-CN"/>
        </w:rPr>
        <w:t xml:space="preserve"> TDD). </w:t>
      </w:r>
      <w:r>
        <w:rPr>
          <w:rFonts w:hint="eastAsia"/>
          <w:lang w:eastAsia="zh-CN"/>
        </w:rPr>
        <w:t>I</w:t>
      </w:r>
      <w:r>
        <w:rPr>
          <w:lang w:eastAsia="zh-CN"/>
        </w:rPr>
        <w:t xml:space="preserve">t seems that in the case of separate modeling, what mostly differentiates in the model presented in </w:t>
      </w:r>
      <w:proofErr w:type="gramStart"/>
      <w:r>
        <w:rPr>
          <w:lang w:eastAsia="zh-CN"/>
        </w:rPr>
        <w:t>companies</w:t>
      </w:r>
      <w:proofErr w:type="gramEnd"/>
      <w:r>
        <w:rPr>
          <w:lang w:eastAsia="zh-CN"/>
        </w:rPr>
        <w:t xml:space="preserve"> input is to have separate relative power values in DL transmission and UL reception at BS, for non-sleep model. And modeling/</w:t>
      </w:r>
      <w:r>
        <w:rPr>
          <w:rFonts w:hint="eastAsia"/>
          <w:lang w:eastAsia="zh-CN"/>
        </w:rPr>
        <w:t>e</w:t>
      </w:r>
      <w:r>
        <w:rPr>
          <w:lang w:eastAsia="zh-CN"/>
        </w:rPr>
        <w:t>valuation for DL only or UL only should be possible in order to verify the scheme/gains for one direction only. A gNB is generally considered as sleep when data is communicating in neither DL nor UL. Thus, the following can be considered.</w:t>
      </w:r>
    </w:p>
    <w:p w14:paraId="7821A618" w14:textId="77777777" w:rsidR="003C5D29" w:rsidRDefault="00257E7A">
      <w:pPr>
        <w:rPr>
          <w:b/>
          <w:lang w:eastAsia="zh-CN"/>
        </w:rPr>
      </w:pPr>
      <w:r>
        <w:rPr>
          <w:b/>
          <w:lang w:eastAsia="zh-CN"/>
        </w:rPr>
        <w:t>FL1 Proposal 2.1-3</w:t>
      </w:r>
    </w:p>
    <w:p w14:paraId="3DEDE25A" w14:textId="77777777" w:rsidR="003C5D29" w:rsidRDefault="00257E7A">
      <w:pPr>
        <w:pStyle w:val="ListParagraph"/>
        <w:numPr>
          <w:ilvl w:val="0"/>
          <w:numId w:val="7"/>
        </w:numPr>
        <w:rPr>
          <w:b/>
          <w:sz w:val="22"/>
          <w:szCs w:val="22"/>
          <w:lang w:eastAsia="zh-CN"/>
        </w:rPr>
      </w:pPr>
      <w:r>
        <w:rPr>
          <w:b/>
          <w:sz w:val="22"/>
          <w:szCs w:val="22"/>
          <w:lang w:eastAsia="zh-CN"/>
        </w:rPr>
        <w:lastRenderedPageBreak/>
        <w:t>For evaluation, the BS energy consumption for DL and UL can be separately modelled, allowing DL-only transmission or UL-only reception at least for non-sleep mode.</w:t>
      </w:r>
    </w:p>
    <w:p w14:paraId="6A116571" w14:textId="77777777" w:rsidR="003C5D29" w:rsidRDefault="00257E7A">
      <w:pPr>
        <w:pStyle w:val="ListParagraph"/>
        <w:numPr>
          <w:ilvl w:val="0"/>
          <w:numId w:val="7"/>
        </w:numPr>
        <w:rPr>
          <w:b/>
          <w:sz w:val="22"/>
          <w:szCs w:val="22"/>
          <w:lang w:eastAsia="zh-CN"/>
        </w:rPr>
      </w:pPr>
      <w:r>
        <w:rPr>
          <w:b/>
          <w:sz w:val="22"/>
          <w:szCs w:val="22"/>
          <w:lang w:eastAsia="zh-CN"/>
        </w:rPr>
        <w:t>Study whether/how to adopt channel/signal-specific modelling for some cases</w:t>
      </w:r>
    </w:p>
    <w:tbl>
      <w:tblPr>
        <w:tblStyle w:val="TableGrid"/>
        <w:tblW w:w="9634" w:type="dxa"/>
        <w:tblLayout w:type="fixed"/>
        <w:tblLook w:val="04A0" w:firstRow="1" w:lastRow="0" w:firstColumn="1" w:lastColumn="0" w:noHBand="0" w:noVBand="1"/>
      </w:tblPr>
      <w:tblGrid>
        <w:gridCol w:w="1372"/>
        <w:gridCol w:w="1033"/>
        <w:gridCol w:w="7229"/>
      </w:tblGrid>
      <w:tr w:rsidR="003C5D29" w14:paraId="157BCAF0" w14:textId="77777777">
        <w:tc>
          <w:tcPr>
            <w:tcW w:w="1372" w:type="dxa"/>
            <w:shd w:val="clear" w:color="auto" w:fill="DAEEF3" w:themeFill="accent5" w:themeFillTint="33"/>
          </w:tcPr>
          <w:p w14:paraId="386D9C95" w14:textId="77777777" w:rsidR="003C5D29" w:rsidRDefault="00257E7A">
            <w:pPr>
              <w:rPr>
                <w:b/>
                <w:bCs/>
              </w:rPr>
            </w:pPr>
            <w:r>
              <w:rPr>
                <w:b/>
                <w:bCs/>
              </w:rPr>
              <w:t>Company</w:t>
            </w:r>
          </w:p>
        </w:tc>
        <w:tc>
          <w:tcPr>
            <w:tcW w:w="1033" w:type="dxa"/>
            <w:shd w:val="clear" w:color="auto" w:fill="DAEEF3" w:themeFill="accent5" w:themeFillTint="33"/>
          </w:tcPr>
          <w:p w14:paraId="601CD59F" w14:textId="77777777" w:rsidR="003C5D29" w:rsidRDefault="00257E7A">
            <w:pPr>
              <w:rPr>
                <w:b/>
                <w:bCs/>
              </w:rPr>
            </w:pPr>
            <w:r>
              <w:rPr>
                <w:b/>
                <w:bCs/>
              </w:rPr>
              <w:t>Y/N</w:t>
            </w:r>
          </w:p>
        </w:tc>
        <w:tc>
          <w:tcPr>
            <w:tcW w:w="7229" w:type="dxa"/>
            <w:shd w:val="clear" w:color="auto" w:fill="DAEEF3" w:themeFill="accent5" w:themeFillTint="33"/>
          </w:tcPr>
          <w:p w14:paraId="4D3C1844" w14:textId="77777777" w:rsidR="003C5D29" w:rsidRDefault="00257E7A">
            <w:pPr>
              <w:rPr>
                <w:b/>
                <w:bCs/>
              </w:rPr>
            </w:pPr>
            <w:r>
              <w:rPr>
                <w:b/>
                <w:bCs/>
              </w:rPr>
              <w:t>Comments</w:t>
            </w:r>
          </w:p>
        </w:tc>
      </w:tr>
      <w:tr w:rsidR="003C5D29" w14:paraId="7AE24881" w14:textId="77777777">
        <w:tc>
          <w:tcPr>
            <w:tcW w:w="1372" w:type="dxa"/>
            <w:shd w:val="clear" w:color="auto" w:fill="auto"/>
          </w:tcPr>
          <w:p w14:paraId="492511AF" w14:textId="77777777" w:rsidR="003C5D29" w:rsidRDefault="00257E7A">
            <w:pPr>
              <w:rPr>
                <w:b/>
                <w:bCs/>
              </w:rPr>
            </w:pPr>
            <w:r>
              <w:rPr>
                <w:bCs/>
                <w:lang w:eastAsia="zh-CN"/>
              </w:rPr>
              <w:t>Xiaomi</w:t>
            </w:r>
          </w:p>
        </w:tc>
        <w:tc>
          <w:tcPr>
            <w:tcW w:w="1033" w:type="dxa"/>
            <w:shd w:val="clear" w:color="auto" w:fill="auto"/>
          </w:tcPr>
          <w:p w14:paraId="2E243EC4" w14:textId="77777777" w:rsidR="003C5D29" w:rsidRDefault="00257E7A">
            <w:pPr>
              <w:rPr>
                <w:b/>
                <w:bCs/>
              </w:rPr>
            </w:pPr>
            <w:r>
              <w:rPr>
                <w:rFonts w:hint="eastAsia"/>
                <w:bCs/>
                <w:lang w:eastAsia="zh-CN"/>
              </w:rPr>
              <w:t>Y</w:t>
            </w:r>
            <w:r>
              <w:rPr>
                <w:bCs/>
                <w:lang w:eastAsia="zh-CN"/>
              </w:rPr>
              <w:t>(</w:t>
            </w:r>
            <w:r>
              <w:rPr>
                <w:rFonts w:hint="eastAsia"/>
                <w:bCs/>
                <w:lang w:eastAsia="zh-CN"/>
              </w:rPr>
              <w:t>for</w:t>
            </w:r>
            <w:r>
              <w:rPr>
                <w:bCs/>
                <w:lang w:eastAsia="zh-CN"/>
              </w:rPr>
              <w:t xml:space="preserve"> the  first bullet)</w:t>
            </w:r>
          </w:p>
        </w:tc>
        <w:tc>
          <w:tcPr>
            <w:tcW w:w="7229" w:type="dxa"/>
            <w:shd w:val="clear" w:color="auto" w:fill="auto"/>
          </w:tcPr>
          <w:p w14:paraId="3F88B706" w14:textId="77777777" w:rsidR="003C5D29" w:rsidRDefault="00257E7A">
            <w:pPr>
              <w:rPr>
                <w:bCs/>
                <w:lang w:eastAsia="zh-CN"/>
              </w:rPr>
            </w:pPr>
            <w:r>
              <w:rPr>
                <w:rFonts w:hint="eastAsia"/>
                <w:bCs/>
                <w:lang w:eastAsia="zh-CN"/>
              </w:rPr>
              <w:t>I</w:t>
            </w:r>
            <w:r>
              <w:rPr>
                <w:bCs/>
                <w:lang w:eastAsia="zh-CN"/>
              </w:rPr>
              <w:t xml:space="preserve">n </w:t>
            </w:r>
            <w:proofErr w:type="gramStart"/>
            <w:r>
              <w:rPr>
                <w:bCs/>
                <w:lang w:eastAsia="zh-CN"/>
              </w:rPr>
              <w:t>fact</w:t>
            </w:r>
            <w:proofErr w:type="gramEnd"/>
            <w:r>
              <w:rPr>
                <w:bCs/>
                <w:lang w:eastAsia="zh-CN"/>
              </w:rPr>
              <w:t xml:space="preserve"> we are not quite sure what is the meaning of second bullet. What is “channel/signal-specific” modeling? And what is the relation between  “channel/signal-specific” modeling and separate DL/UL mode</w:t>
            </w:r>
            <w:r>
              <w:rPr>
                <w:rFonts w:hint="eastAsia"/>
                <w:bCs/>
                <w:lang w:eastAsia="zh-CN"/>
              </w:rPr>
              <w:t>ling</w:t>
            </w:r>
            <w:r>
              <w:rPr>
                <w:rFonts w:hint="eastAsia"/>
                <w:bCs/>
                <w:lang w:eastAsia="zh-CN"/>
              </w:rPr>
              <w:t>？</w:t>
            </w:r>
          </w:p>
        </w:tc>
      </w:tr>
      <w:tr w:rsidR="003C5D29" w14:paraId="5989C2FB" w14:textId="77777777">
        <w:tc>
          <w:tcPr>
            <w:tcW w:w="1372" w:type="dxa"/>
          </w:tcPr>
          <w:p w14:paraId="56046935" w14:textId="77777777" w:rsidR="003C5D29" w:rsidRDefault="00257E7A">
            <w:pPr>
              <w:rPr>
                <w:b/>
                <w:bCs/>
              </w:rPr>
            </w:pPr>
            <w:proofErr w:type="spellStart"/>
            <w:r>
              <w:rPr>
                <w:bCs/>
              </w:rPr>
              <w:t>Spreadtrum</w:t>
            </w:r>
            <w:proofErr w:type="spellEnd"/>
          </w:p>
        </w:tc>
        <w:tc>
          <w:tcPr>
            <w:tcW w:w="1033" w:type="dxa"/>
          </w:tcPr>
          <w:p w14:paraId="02450946" w14:textId="77777777" w:rsidR="003C5D29" w:rsidRDefault="00257E7A">
            <w:pPr>
              <w:rPr>
                <w:b/>
                <w:bCs/>
              </w:rPr>
            </w:pPr>
            <w:r>
              <w:rPr>
                <w:rFonts w:hint="eastAsia"/>
                <w:bCs/>
                <w:lang w:eastAsia="zh-CN"/>
              </w:rPr>
              <w:t>Y</w:t>
            </w:r>
          </w:p>
        </w:tc>
        <w:tc>
          <w:tcPr>
            <w:tcW w:w="7229" w:type="dxa"/>
          </w:tcPr>
          <w:p w14:paraId="2D816EF0" w14:textId="77777777" w:rsidR="003C5D29" w:rsidRDefault="00257E7A">
            <w:pPr>
              <w:rPr>
                <w:b/>
                <w:bCs/>
              </w:rPr>
            </w:pPr>
            <w:r>
              <w:rPr>
                <w:rFonts w:hint="eastAsia"/>
                <w:bCs/>
                <w:lang w:eastAsia="zh-CN"/>
              </w:rPr>
              <w:t>A</w:t>
            </w:r>
            <w:r>
              <w:rPr>
                <w:bCs/>
                <w:lang w:eastAsia="zh-CN"/>
              </w:rPr>
              <w:t>s mentioned in some companies’ contribution, modeling of UL-only reception can be simplified due to tight time frame.</w:t>
            </w:r>
          </w:p>
        </w:tc>
      </w:tr>
      <w:tr w:rsidR="003C5D29" w14:paraId="43DA5CBC" w14:textId="77777777">
        <w:tc>
          <w:tcPr>
            <w:tcW w:w="1372" w:type="dxa"/>
          </w:tcPr>
          <w:p w14:paraId="150A0734" w14:textId="77777777" w:rsidR="003C5D29" w:rsidRDefault="00257E7A">
            <w:pPr>
              <w:rPr>
                <w:b/>
                <w:bCs/>
              </w:rPr>
            </w:pPr>
            <w:r>
              <w:rPr>
                <w:rFonts w:hint="eastAsia"/>
                <w:bCs/>
                <w:lang w:eastAsia="zh-CN"/>
              </w:rPr>
              <w:t>O</w:t>
            </w:r>
            <w:r>
              <w:rPr>
                <w:bCs/>
                <w:lang w:eastAsia="zh-CN"/>
              </w:rPr>
              <w:t>PPO</w:t>
            </w:r>
          </w:p>
        </w:tc>
        <w:tc>
          <w:tcPr>
            <w:tcW w:w="1033" w:type="dxa"/>
          </w:tcPr>
          <w:p w14:paraId="3CC31E92" w14:textId="77777777" w:rsidR="003C5D29" w:rsidRDefault="00257E7A">
            <w:pPr>
              <w:rPr>
                <w:b/>
                <w:bCs/>
              </w:rPr>
            </w:pPr>
            <w:r>
              <w:rPr>
                <w:bCs/>
                <w:lang w:eastAsia="zh-CN"/>
              </w:rPr>
              <w:t>Y</w:t>
            </w:r>
          </w:p>
        </w:tc>
        <w:tc>
          <w:tcPr>
            <w:tcW w:w="7229" w:type="dxa"/>
          </w:tcPr>
          <w:p w14:paraId="2478A839" w14:textId="77777777" w:rsidR="003C5D29" w:rsidRDefault="00257E7A">
            <w:pPr>
              <w:rPr>
                <w:b/>
                <w:bCs/>
              </w:rPr>
            </w:pPr>
            <w:r>
              <w:rPr>
                <w:bCs/>
                <w:lang w:eastAsia="zh-CN"/>
              </w:rPr>
              <w:t xml:space="preserve">We suggest </w:t>
            </w:r>
            <w:proofErr w:type="gramStart"/>
            <w:r>
              <w:rPr>
                <w:bCs/>
                <w:lang w:eastAsia="zh-CN"/>
              </w:rPr>
              <w:t>to study</w:t>
            </w:r>
            <w:proofErr w:type="gramEnd"/>
            <w:r>
              <w:rPr>
                <w:bCs/>
                <w:lang w:eastAsia="zh-CN"/>
              </w:rPr>
              <w:t xml:space="preserve"> a simple modelling which is independent of specific channels/signals, e.g., a unified model for all the DL channels/signals.</w:t>
            </w:r>
          </w:p>
        </w:tc>
      </w:tr>
      <w:tr w:rsidR="003C5D29" w14:paraId="6841BE22" w14:textId="77777777">
        <w:tc>
          <w:tcPr>
            <w:tcW w:w="1372" w:type="dxa"/>
          </w:tcPr>
          <w:p w14:paraId="2B2483D2" w14:textId="77777777" w:rsidR="003C5D29" w:rsidRDefault="00257E7A">
            <w:pPr>
              <w:rPr>
                <w:bCs/>
                <w:lang w:eastAsia="zh-CN"/>
              </w:rPr>
            </w:pPr>
            <w:r>
              <w:rPr>
                <w:bCs/>
                <w:lang w:eastAsia="zh-CN"/>
              </w:rPr>
              <w:t>IDCC</w:t>
            </w:r>
          </w:p>
        </w:tc>
        <w:tc>
          <w:tcPr>
            <w:tcW w:w="1033" w:type="dxa"/>
          </w:tcPr>
          <w:p w14:paraId="32E1DBDE" w14:textId="77777777" w:rsidR="003C5D29" w:rsidRDefault="00257E7A">
            <w:pPr>
              <w:rPr>
                <w:bCs/>
                <w:lang w:eastAsia="zh-CN"/>
              </w:rPr>
            </w:pPr>
            <w:r>
              <w:rPr>
                <w:bCs/>
                <w:lang w:eastAsia="zh-CN"/>
              </w:rPr>
              <w:t>Y</w:t>
            </w:r>
          </w:p>
        </w:tc>
        <w:tc>
          <w:tcPr>
            <w:tcW w:w="7229" w:type="dxa"/>
          </w:tcPr>
          <w:p w14:paraId="1DBC9F8E" w14:textId="77777777" w:rsidR="003C5D29" w:rsidRDefault="003C5D29">
            <w:pPr>
              <w:rPr>
                <w:bCs/>
                <w:lang w:eastAsia="zh-CN"/>
              </w:rPr>
            </w:pPr>
          </w:p>
        </w:tc>
      </w:tr>
      <w:tr w:rsidR="003C5D29" w14:paraId="0219C122" w14:textId="77777777">
        <w:tc>
          <w:tcPr>
            <w:tcW w:w="1372" w:type="dxa"/>
          </w:tcPr>
          <w:p w14:paraId="3D281D5B" w14:textId="77777777" w:rsidR="003C5D29" w:rsidRDefault="00257E7A">
            <w:pPr>
              <w:rPr>
                <w:bCs/>
                <w:lang w:eastAsia="zh-CN"/>
              </w:rPr>
            </w:pPr>
            <w:r>
              <w:rPr>
                <w:bCs/>
                <w:lang w:eastAsia="zh-CN"/>
              </w:rPr>
              <w:t>Vodafone</w:t>
            </w:r>
          </w:p>
        </w:tc>
        <w:tc>
          <w:tcPr>
            <w:tcW w:w="1033" w:type="dxa"/>
          </w:tcPr>
          <w:p w14:paraId="46FB0154" w14:textId="77777777" w:rsidR="003C5D29" w:rsidRDefault="00257E7A">
            <w:pPr>
              <w:rPr>
                <w:bCs/>
                <w:lang w:eastAsia="zh-CN"/>
              </w:rPr>
            </w:pPr>
            <w:r>
              <w:rPr>
                <w:bCs/>
                <w:lang w:eastAsia="zh-CN"/>
              </w:rPr>
              <w:t>Y</w:t>
            </w:r>
          </w:p>
        </w:tc>
        <w:tc>
          <w:tcPr>
            <w:tcW w:w="7229" w:type="dxa"/>
          </w:tcPr>
          <w:p w14:paraId="266EC21E" w14:textId="77777777" w:rsidR="003C5D29" w:rsidRDefault="003C5D29">
            <w:pPr>
              <w:rPr>
                <w:bCs/>
                <w:lang w:eastAsia="zh-CN"/>
              </w:rPr>
            </w:pPr>
          </w:p>
        </w:tc>
      </w:tr>
      <w:tr w:rsidR="003C5D29" w14:paraId="17202A96" w14:textId="77777777">
        <w:tc>
          <w:tcPr>
            <w:tcW w:w="1372" w:type="dxa"/>
          </w:tcPr>
          <w:p w14:paraId="3112ECBA" w14:textId="77777777" w:rsidR="003C5D29" w:rsidRDefault="00257E7A">
            <w:pPr>
              <w:rPr>
                <w:bCs/>
                <w:lang w:eastAsia="zh-CN"/>
              </w:rPr>
            </w:pPr>
            <w:r>
              <w:t>Intel</w:t>
            </w:r>
          </w:p>
        </w:tc>
        <w:tc>
          <w:tcPr>
            <w:tcW w:w="1033" w:type="dxa"/>
          </w:tcPr>
          <w:p w14:paraId="3E1057F7" w14:textId="77777777" w:rsidR="003C5D29" w:rsidRDefault="00257E7A">
            <w:pPr>
              <w:rPr>
                <w:bCs/>
                <w:lang w:eastAsia="zh-CN"/>
              </w:rPr>
            </w:pPr>
            <w:r>
              <w:t>Y, partially</w:t>
            </w:r>
          </w:p>
        </w:tc>
        <w:tc>
          <w:tcPr>
            <w:tcW w:w="7229" w:type="dxa"/>
          </w:tcPr>
          <w:p w14:paraId="140B78A6" w14:textId="77777777" w:rsidR="003C5D29" w:rsidRDefault="00257E7A">
            <w:pPr>
              <w:rPr>
                <w:bCs/>
                <w:lang w:eastAsia="zh-CN"/>
              </w:rPr>
            </w:pPr>
            <w:r>
              <w:t>We agree that energy consumption states in DL and UL can be simplified and we may not need specific handling of different possible combinations of channels. Nonetheless, we think some categorization can still be useful, such as PDCCH + PDSCH channel are expected to be processed in a common block, whereas other channel/signal transmission comprising background activity, such as SSB, RS could be processed with less power. However, if majority agrees to go move forward with single DL active state, we can accept that for sake of progress.</w:t>
            </w:r>
          </w:p>
        </w:tc>
      </w:tr>
      <w:tr w:rsidR="003C5D29" w14:paraId="26280F14" w14:textId="77777777">
        <w:tc>
          <w:tcPr>
            <w:tcW w:w="1372" w:type="dxa"/>
          </w:tcPr>
          <w:p w14:paraId="480E6B66" w14:textId="77777777" w:rsidR="003C5D29" w:rsidRDefault="00257E7A">
            <w:r>
              <w:t>NOKIA/NSB</w:t>
            </w:r>
          </w:p>
        </w:tc>
        <w:tc>
          <w:tcPr>
            <w:tcW w:w="1033" w:type="dxa"/>
          </w:tcPr>
          <w:p w14:paraId="6C3AF6A7" w14:textId="77777777" w:rsidR="003C5D29" w:rsidRDefault="00257E7A">
            <w:r>
              <w:t>Y</w:t>
            </w:r>
          </w:p>
        </w:tc>
        <w:tc>
          <w:tcPr>
            <w:tcW w:w="7229" w:type="dxa"/>
          </w:tcPr>
          <w:p w14:paraId="2D155343" w14:textId="77777777" w:rsidR="003C5D29" w:rsidRDefault="00257E7A">
            <w:proofErr w:type="gramStart"/>
            <w:r>
              <w:t>Generally</w:t>
            </w:r>
            <w:proofErr w:type="gramEnd"/>
            <w:r>
              <w:t xml:space="preserve"> we are fine. But we could like the clarification from @FL on: How to understand the 2</w:t>
            </w:r>
            <w:r>
              <w:rPr>
                <w:vertAlign w:val="superscript"/>
              </w:rPr>
              <w:t>nd</w:t>
            </w:r>
            <w:r>
              <w:t xml:space="preserve">-bullet bullet with “channel or signal specific modelling for some cases”, is it something targeting for slot type, such as SSB-only, PDCCH-only? Could you please elaborate a </w:t>
            </w:r>
            <w:proofErr w:type="gramStart"/>
            <w:r>
              <w:t>bit.</w:t>
            </w:r>
            <w:proofErr w:type="gramEnd"/>
            <w:r>
              <w:t xml:space="preserve"> Thanks!</w:t>
            </w:r>
          </w:p>
        </w:tc>
      </w:tr>
      <w:tr w:rsidR="003C5D29" w14:paraId="08F0B072" w14:textId="77777777">
        <w:tc>
          <w:tcPr>
            <w:tcW w:w="1372" w:type="dxa"/>
          </w:tcPr>
          <w:p w14:paraId="69D72EA8" w14:textId="77777777" w:rsidR="003C5D29" w:rsidRDefault="00257E7A">
            <w:r>
              <w:rPr>
                <w:rFonts w:eastAsia="Malgun Gothic" w:hint="eastAsia"/>
                <w:bCs/>
                <w:lang w:eastAsia="ko-KR"/>
              </w:rPr>
              <w:t>LG Electronics</w:t>
            </w:r>
          </w:p>
        </w:tc>
        <w:tc>
          <w:tcPr>
            <w:tcW w:w="1033" w:type="dxa"/>
          </w:tcPr>
          <w:p w14:paraId="7F25CC4D" w14:textId="77777777" w:rsidR="003C5D29" w:rsidRDefault="00257E7A">
            <w:r>
              <w:rPr>
                <w:rFonts w:eastAsia="Malgun Gothic"/>
                <w:bCs/>
                <w:lang w:eastAsia="ko-KR"/>
              </w:rPr>
              <w:t>Y</w:t>
            </w:r>
          </w:p>
        </w:tc>
        <w:tc>
          <w:tcPr>
            <w:tcW w:w="7229" w:type="dxa"/>
          </w:tcPr>
          <w:p w14:paraId="681BAE0A" w14:textId="77777777" w:rsidR="003C5D29" w:rsidRDefault="00257E7A">
            <w:r>
              <w:rPr>
                <w:rFonts w:eastAsia="Malgun Gothic"/>
                <w:bCs/>
                <w:lang w:eastAsia="ko-KR"/>
              </w:rPr>
              <w:t>For the simplicity, we can consider DL-only or UL-only per slot. In addition, for the sleep mode, we prefer to model BS energy consumption only for DL-only transmission, which means that the BS does not need a transition time/energy to wake up for UL reception.</w:t>
            </w:r>
          </w:p>
        </w:tc>
      </w:tr>
      <w:tr w:rsidR="003C5D29" w14:paraId="1E8549D8" w14:textId="77777777">
        <w:tc>
          <w:tcPr>
            <w:tcW w:w="1372" w:type="dxa"/>
          </w:tcPr>
          <w:p w14:paraId="14ADADBA" w14:textId="77777777" w:rsidR="003C5D29" w:rsidRDefault="00257E7A">
            <w:pPr>
              <w:rPr>
                <w:rFonts w:eastAsia="Malgun Gothic"/>
                <w:bCs/>
                <w:lang w:eastAsia="ko-KR"/>
              </w:rPr>
            </w:pPr>
            <w:r>
              <w:rPr>
                <w:rFonts w:eastAsia="MS Mincho" w:hint="eastAsia"/>
                <w:lang w:eastAsia="ja-JP"/>
              </w:rPr>
              <w:t>D</w:t>
            </w:r>
            <w:r>
              <w:rPr>
                <w:rFonts w:eastAsia="MS Mincho"/>
                <w:lang w:eastAsia="ja-JP"/>
              </w:rPr>
              <w:t>OCOMO</w:t>
            </w:r>
          </w:p>
        </w:tc>
        <w:tc>
          <w:tcPr>
            <w:tcW w:w="1033" w:type="dxa"/>
          </w:tcPr>
          <w:p w14:paraId="65EE87C4" w14:textId="77777777" w:rsidR="003C5D29" w:rsidRDefault="00257E7A">
            <w:pPr>
              <w:rPr>
                <w:rFonts w:eastAsia="Malgun Gothic"/>
                <w:bCs/>
                <w:lang w:eastAsia="ko-KR"/>
              </w:rPr>
            </w:pPr>
            <w:r>
              <w:rPr>
                <w:rFonts w:eastAsia="MS Mincho" w:hint="eastAsia"/>
                <w:lang w:eastAsia="ja-JP"/>
              </w:rPr>
              <w:t>Y</w:t>
            </w:r>
          </w:p>
        </w:tc>
        <w:tc>
          <w:tcPr>
            <w:tcW w:w="7229" w:type="dxa"/>
          </w:tcPr>
          <w:p w14:paraId="0ADB6A2F" w14:textId="77777777" w:rsidR="003C5D29" w:rsidRDefault="00257E7A">
            <w:pPr>
              <w:rPr>
                <w:rFonts w:eastAsia="Malgun Gothic"/>
                <w:bCs/>
                <w:lang w:eastAsia="ko-KR"/>
              </w:rPr>
            </w:pPr>
            <w:r>
              <w:rPr>
                <w:rFonts w:eastAsia="MS Mincho" w:hint="eastAsia"/>
                <w:lang w:eastAsia="ja-JP"/>
              </w:rPr>
              <w:t>W</w:t>
            </w:r>
            <w:r>
              <w:rPr>
                <w:rFonts w:eastAsia="MS Mincho"/>
                <w:lang w:eastAsia="ja-JP"/>
              </w:rPr>
              <w:t>e also would like a clarification on the second bullet.</w:t>
            </w:r>
          </w:p>
        </w:tc>
      </w:tr>
      <w:tr w:rsidR="003C5D29" w14:paraId="6E21EE70" w14:textId="77777777">
        <w:tc>
          <w:tcPr>
            <w:tcW w:w="1372" w:type="dxa"/>
          </w:tcPr>
          <w:p w14:paraId="7A6EA2DB" w14:textId="77777777" w:rsidR="003C5D29" w:rsidRDefault="00257E7A">
            <w:pPr>
              <w:rPr>
                <w:rFonts w:eastAsia="MS Mincho"/>
                <w:lang w:eastAsia="ja-JP"/>
              </w:rPr>
            </w:pPr>
            <w:r>
              <w:rPr>
                <w:rFonts w:hint="eastAsia"/>
                <w:lang w:eastAsia="zh-CN"/>
              </w:rPr>
              <w:t>C</w:t>
            </w:r>
            <w:r>
              <w:rPr>
                <w:lang w:eastAsia="zh-CN"/>
              </w:rPr>
              <w:t>MCC</w:t>
            </w:r>
          </w:p>
        </w:tc>
        <w:tc>
          <w:tcPr>
            <w:tcW w:w="1033" w:type="dxa"/>
          </w:tcPr>
          <w:p w14:paraId="016A9F07" w14:textId="77777777" w:rsidR="003C5D29" w:rsidRDefault="00257E7A">
            <w:pPr>
              <w:rPr>
                <w:rFonts w:eastAsia="MS Mincho"/>
                <w:lang w:eastAsia="ja-JP"/>
              </w:rPr>
            </w:pPr>
            <w:r>
              <w:rPr>
                <w:lang w:eastAsia="zh-CN"/>
              </w:rPr>
              <w:t>Y</w:t>
            </w:r>
          </w:p>
        </w:tc>
        <w:tc>
          <w:tcPr>
            <w:tcW w:w="7229" w:type="dxa"/>
          </w:tcPr>
          <w:p w14:paraId="72637F92" w14:textId="77777777" w:rsidR="003C5D29" w:rsidRDefault="00257E7A">
            <w:pPr>
              <w:rPr>
                <w:rFonts w:eastAsia="MS Mincho"/>
                <w:lang w:eastAsia="ja-JP"/>
              </w:rPr>
            </w:pPr>
            <w:r>
              <w:rPr>
                <w:lang w:eastAsia="zh-CN"/>
              </w:rPr>
              <w:t>Support.</w:t>
            </w:r>
          </w:p>
        </w:tc>
      </w:tr>
      <w:tr w:rsidR="003C5D29" w14:paraId="585C7C50" w14:textId="77777777">
        <w:tc>
          <w:tcPr>
            <w:tcW w:w="1372" w:type="dxa"/>
          </w:tcPr>
          <w:p w14:paraId="26C5215F" w14:textId="77777777" w:rsidR="003C5D29" w:rsidRDefault="00257E7A">
            <w:pPr>
              <w:rPr>
                <w:lang w:eastAsia="zh-CN"/>
              </w:rPr>
            </w:pPr>
            <w:r>
              <w:rPr>
                <w:rFonts w:eastAsia="Malgun Gothic" w:hint="eastAsia"/>
                <w:bCs/>
                <w:lang w:eastAsia="ko-KR"/>
              </w:rPr>
              <w:t>Samsung</w:t>
            </w:r>
          </w:p>
        </w:tc>
        <w:tc>
          <w:tcPr>
            <w:tcW w:w="1033" w:type="dxa"/>
          </w:tcPr>
          <w:p w14:paraId="739DF587" w14:textId="77777777" w:rsidR="003C5D29" w:rsidRDefault="003C5D29">
            <w:pPr>
              <w:rPr>
                <w:lang w:eastAsia="zh-CN"/>
              </w:rPr>
            </w:pPr>
          </w:p>
        </w:tc>
        <w:tc>
          <w:tcPr>
            <w:tcW w:w="7229" w:type="dxa"/>
          </w:tcPr>
          <w:p w14:paraId="0DE128D8" w14:textId="77777777" w:rsidR="003C5D29" w:rsidRDefault="00257E7A">
            <w:pPr>
              <w:rPr>
                <w:rFonts w:eastAsia="Malgun Gothic"/>
                <w:bCs/>
                <w:lang w:eastAsia="ko-KR"/>
              </w:rPr>
            </w:pPr>
            <w:r>
              <w:rPr>
                <w:rFonts w:eastAsia="Malgun Gothic"/>
                <w:bCs/>
                <w:lang w:eastAsia="ko-KR"/>
              </w:rPr>
              <w:t>Regarding the 1</w:t>
            </w:r>
            <w:r>
              <w:rPr>
                <w:rFonts w:eastAsia="Malgun Gothic"/>
                <w:bCs/>
                <w:vertAlign w:val="superscript"/>
                <w:lang w:eastAsia="ko-KR"/>
              </w:rPr>
              <w:t>st</w:t>
            </w:r>
            <w:r>
              <w:rPr>
                <w:rFonts w:eastAsia="Malgun Gothic"/>
                <w:bCs/>
                <w:lang w:eastAsia="ko-KR"/>
              </w:rPr>
              <w:t xml:space="preserve"> bullet, we are okay to study the BS energy consumption models for both DL and UL in general. However, we prefer to define the unified models for DL and UL to simplify the simulation assumption. Our suggestion is as following:</w:t>
            </w:r>
          </w:p>
          <w:p w14:paraId="11E8900F" w14:textId="77777777" w:rsidR="003C5D29" w:rsidRDefault="00257E7A">
            <w:pPr>
              <w:pStyle w:val="ListParagraph"/>
              <w:numPr>
                <w:ilvl w:val="0"/>
                <w:numId w:val="7"/>
              </w:numPr>
              <w:rPr>
                <w:b/>
                <w:sz w:val="22"/>
                <w:szCs w:val="22"/>
                <w:lang w:eastAsia="zh-CN"/>
              </w:rPr>
            </w:pPr>
            <w:r>
              <w:rPr>
                <w:b/>
                <w:sz w:val="22"/>
                <w:szCs w:val="22"/>
                <w:lang w:eastAsia="zh-CN"/>
              </w:rPr>
              <w:t>For evaluation, define the BS energy consumption model including both DL and UL at least for non-sleep mode.</w:t>
            </w:r>
          </w:p>
          <w:p w14:paraId="21EB3BA9" w14:textId="77777777" w:rsidR="003C5D29" w:rsidRDefault="00257E7A">
            <w:pPr>
              <w:rPr>
                <w:lang w:eastAsia="zh-CN"/>
              </w:rPr>
            </w:pPr>
            <w:r>
              <w:rPr>
                <w:rFonts w:eastAsia="Malgun Gothic"/>
                <w:bCs/>
                <w:lang w:eastAsia="ko-KR"/>
              </w:rPr>
              <w:t>For the 2</w:t>
            </w:r>
            <w:r>
              <w:rPr>
                <w:rFonts w:eastAsia="Malgun Gothic"/>
                <w:bCs/>
                <w:vertAlign w:val="superscript"/>
                <w:lang w:eastAsia="ko-KR"/>
              </w:rPr>
              <w:t>nd</w:t>
            </w:r>
            <w:r>
              <w:rPr>
                <w:rFonts w:eastAsia="Malgun Gothic"/>
                <w:bCs/>
                <w:lang w:eastAsia="ko-KR"/>
              </w:rPr>
              <w:t xml:space="preserve"> bullet, it is fine with us.</w:t>
            </w:r>
          </w:p>
        </w:tc>
      </w:tr>
      <w:tr w:rsidR="003C5D29" w14:paraId="44A87C5C" w14:textId="77777777">
        <w:tc>
          <w:tcPr>
            <w:tcW w:w="1372" w:type="dxa"/>
          </w:tcPr>
          <w:p w14:paraId="6F19F28F" w14:textId="77777777" w:rsidR="003C5D29" w:rsidRDefault="00257E7A">
            <w:pPr>
              <w:rPr>
                <w:rFonts w:eastAsia="Malgun Gothic"/>
                <w:bCs/>
                <w:lang w:eastAsia="ko-KR"/>
              </w:rPr>
            </w:pPr>
            <w:r>
              <w:rPr>
                <w:rFonts w:eastAsia="Malgun Gothic"/>
                <w:bCs/>
                <w:lang w:eastAsia="ko-KR"/>
              </w:rPr>
              <w:t>Apple</w:t>
            </w:r>
          </w:p>
        </w:tc>
        <w:tc>
          <w:tcPr>
            <w:tcW w:w="1033" w:type="dxa"/>
          </w:tcPr>
          <w:p w14:paraId="517B4E8F" w14:textId="77777777" w:rsidR="003C5D29" w:rsidRDefault="003C5D29">
            <w:pPr>
              <w:rPr>
                <w:lang w:eastAsia="zh-CN"/>
              </w:rPr>
            </w:pPr>
          </w:p>
        </w:tc>
        <w:tc>
          <w:tcPr>
            <w:tcW w:w="7229" w:type="dxa"/>
          </w:tcPr>
          <w:p w14:paraId="0281B279" w14:textId="77777777" w:rsidR="003C5D29" w:rsidRDefault="00257E7A">
            <w:pPr>
              <w:rPr>
                <w:rFonts w:eastAsia="Malgun Gothic"/>
                <w:bCs/>
                <w:lang w:eastAsia="ko-KR"/>
              </w:rPr>
            </w:pPr>
            <w:r>
              <w:rPr>
                <w:rFonts w:eastAsia="MS Mincho"/>
                <w:lang w:eastAsia="ja-JP"/>
              </w:rPr>
              <w:t xml:space="preserve">We would like to clarify what it means exactly to separately model energy consumption for DL and UL. Does it mean that </w:t>
            </w:r>
            <w:proofErr w:type="gramStart"/>
            <w:r>
              <w:rPr>
                <w:rFonts w:eastAsia="MS Mincho"/>
                <w:lang w:eastAsia="ja-JP"/>
              </w:rPr>
              <w:t>e.g.</w:t>
            </w:r>
            <w:proofErr w:type="gramEnd"/>
            <w:r>
              <w:rPr>
                <w:rFonts w:eastAsia="MS Mincho"/>
                <w:lang w:eastAsia="ja-JP"/>
              </w:rPr>
              <w:t xml:space="preserve"> if we can simulate DL and UL separately and evaluate the energy consumption for DL and UL separately? Or it only means in the power model itself, we define power state for DL and UL separately? (</w:t>
            </w:r>
            <w:proofErr w:type="gramStart"/>
            <w:r>
              <w:rPr>
                <w:rFonts w:eastAsia="MS Mincho"/>
                <w:lang w:eastAsia="ja-JP"/>
              </w:rPr>
              <w:t>e.g.</w:t>
            </w:r>
            <w:proofErr w:type="gramEnd"/>
            <w:r>
              <w:rPr>
                <w:rFonts w:eastAsia="MS Mincho"/>
                <w:lang w:eastAsia="ja-JP"/>
              </w:rPr>
              <w:t xml:space="preserve"> either we only have DL-only/UL-only slots, or we add the two power values up if the slot has both DL and UL.)</w:t>
            </w:r>
          </w:p>
        </w:tc>
      </w:tr>
      <w:tr w:rsidR="003C5D29" w14:paraId="5384E9DA" w14:textId="77777777">
        <w:tc>
          <w:tcPr>
            <w:tcW w:w="1372" w:type="dxa"/>
          </w:tcPr>
          <w:p w14:paraId="0EB7BC4E" w14:textId="77777777" w:rsidR="003C5D29" w:rsidRDefault="00257E7A">
            <w:pPr>
              <w:rPr>
                <w:b/>
                <w:bCs/>
                <w:lang w:eastAsia="ko-KR"/>
              </w:rPr>
            </w:pPr>
            <w:r>
              <w:rPr>
                <w:rFonts w:hint="eastAsia"/>
                <w:lang w:eastAsia="zh-CN"/>
              </w:rPr>
              <w:lastRenderedPageBreak/>
              <w:t xml:space="preserve">ZTE, </w:t>
            </w:r>
            <w:proofErr w:type="spellStart"/>
            <w:r>
              <w:rPr>
                <w:rFonts w:hint="eastAsia"/>
                <w:lang w:eastAsia="zh-CN"/>
              </w:rPr>
              <w:t>Sanechips</w:t>
            </w:r>
            <w:proofErr w:type="spellEnd"/>
          </w:p>
        </w:tc>
        <w:tc>
          <w:tcPr>
            <w:tcW w:w="1033" w:type="dxa"/>
          </w:tcPr>
          <w:p w14:paraId="39BFAF83" w14:textId="77777777" w:rsidR="003C5D29" w:rsidRDefault="00257E7A">
            <w:pPr>
              <w:rPr>
                <w:lang w:eastAsia="zh-CN"/>
              </w:rPr>
            </w:pPr>
            <w:r>
              <w:rPr>
                <w:rFonts w:hint="eastAsia"/>
                <w:lang w:eastAsia="zh-CN"/>
              </w:rPr>
              <w:t>Y</w:t>
            </w:r>
          </w:p>
        </w:tc>
        <w:tc>
          <w:tcPr>
            <w:tcW w:w="7229" w:type="dxa"/>
          </w:tcPr>
          <w:p w14:paraId="09BD10C1" w14:textId="77777777" w:rsidR="003C5D29" w:rsidRDefault="00257E7A">
            <w:pPr>
              <w:rPr>
                <w:lang w:eastAsia="zh-CN"/>
              </w:rPr>
            </w:pPr>
            <w:r>
              <w:rPr>
                <w:rFonts w:hint="eastAsia"/>
                <w:lang w:eastAsia="zh-CN"/>
              </w:rPr>
              <w:t xml:space="preserve">We are generally OK with the first bullet. </w:t>
            </w:r>
          </w:p>
          <w:p w14:paraId="35387FA0" w14:textId="77777777" w:rsidR="003C5D29" w:rsidRDefault="00257E7A">
            <w:pPr>
              <w:rPr>
                <w:lang w:eastAsia="ja-JP"/>
              </w:rPr>
            </w:pPr>
            <w:r>
              <w:rPr>
                <w:rFonts w:hint="eastAsia"/>
                <w:lang w:eastAsia="zh-CN"/>
              </w:rPr>
              <w:t xml:space="preserve">However, for the second bullet, we think it is unclear and needs to be further clarified, i.e., what the channel/signal-specific modeling means and what </w:t>
            </w:r>
            <w:r>
              <w:rPr>
                <w:lang w:eastAsia="zh-CN"/>
              </w:rPr>
              <w:t>“</w:t>
            </w:r>
            <w:r>
              <w:rPr>
                <w:rFonts w:hint="eastAsia"/>
                <w:lang w:eastAsia="zh-CN"/>
              </w:rPr>
              <w:t>some cases</w:t>
            </w:r>
            <w:r>
              <w:rPr>
                <w:lang w:eastAsia="zh-CN"/>
              </w:rPr>
              <w:t>”</w:t>
            </w:r>
            <w:r>
              <w:rPr>
                <w:rFonts w:hint="eastAsia"/>
                <w:lang w:eastAsia="zh-CN"/>
              </w:rPr>
              <w:t xml:space="preserve"> </w:t>
            </w:r>
            <w:r>
              <w:rPr>
                <w:lang w:eastAsia="zh-CN"/>
              </w:rPr>
              <w:t xml:space="preserve"> </w:t>
            </w:r>
            <w:r>
              <w:rPr>
                <w:rFonts w:hint="eastAsia"/>
                <w:lang w:eastAsia="zh-CN"/>
              </w:rPr>
              <w:t>refers to.</w:t>
            </w:r>
          </w:p>
        </w:tc>
      </w:tr>
      <w:tr w:rsidR="003C5D29" w14:paraId="49AC15C7" w14:textId="77777777">
        <w:tc>
          <w:tcPr>
            <w:tcW w:w="1372" w:type="dxa"/>
          </w:tcPr>
          <w:p w14:paraId="2D0C2A09" w14:textId="77777777" w:rsidR="003C5D29" w:rsidRDefault="00257E7A">
            <w:pPr>
              <w:rPr>
                <w:lang w:eastAsia="zh-CN"/>
              </w:rPr>
            </w:pPr>
            <w:r>
              <w:rPr>
                <w:lang w:eastAsia="zh-CN"/>
              </w:rPr>
              <w:t>Fraunhofer IIS</w:t>
            </w:r>
          </w:p>
        </w:tc>
        <w:tc>
          <w:tcPr>
            <w:tcW w:w="1033" w:type="dxa"/>
          </w:tcPr>
          <w:p w14:paraId="46B56CF1" w14:textId="77777777" w:rsidR="003C5D29" w:rsidRDefault="00257E7A">
            <w:pPr>
              <w:rPr>
                <w:lang w:eastAsia="zh-CN"/>
              </w:rPr>
            </w:pPr>
            <w:r>
              <w:rPr>
                <w:lang w:eastAsia="zh-CN"/>
              </w:rPr>
              <w:t>Y</w:t>
            </w:r>
          </w:p>
        </w:tc>
        <w:tc>
          <w:tcPr>
            <w:tcW w:w="7229" w:type="dxa"/>
          </w:tcPr>
          <w:p w14:paraId="392132F1" w14:textId="77777777" w:rsidR="003C5D29" w:rsidRDefault="003C5D29">
            <w:pPr>
              <w:rPr>
                <w:lang w:eastAsia="zh-CN"/>
              </w:rPr>
            </w:pPr>
          </w:p>
        </w:tc>
      </w:tr>
      <w:tr w:rsidR="003C5D29" w14:paraId="3A49CC16" w14:textId="77777777">
        <w:tc>
          <w:tcPr>
            <w:tcW w:w="1372" w:type="dxa"/>
          </w:tcPr>
          <w:p w14:paraId="69CC3F0B" w14:textId="77777777" w:rsidR="003C5D29" w:rsidRDefault="00257E7A">
            <w:pPr>
              <w:rPr>
                <w:lang w:eastAsia="zh-CN"/>
              </w:rPr>
            </w:pPr>
            <w:r>
              <w:rPr>
                <w:rFonts w:eastAsiaTheme="minorEastAsia" w:hint="eastAsia"/>
                <w:lang w:eastAsia="zh-CN"/>
              </w:rPr>
              <w:t>v</w:t>
            </w:r>
            <w:r>
              <w:rPr>
                <w:rFonts w:eastAsiaTheme="minorEastAsia"/>
                <w:lang w:eastAsia="zh-CN"/>
              </w:rPr>
              <w:t>ivo</w:t>
            </w:r>
          </w:p>
        </w:tc>
        <w:tc>
          <w:tcPr>
            <w:tcW w:w="1033" w:type="dxa"/>
          </w:tcPr>
          <w:p w14:paraId="5B9B7B56" w14:textId="77777777" w:rsidR="003C5D29" w:rsidRDefault="00257E7A">
            <w:pPr>
              <w:rPr>
                <w:lang w:eastAsia="zh-CN"/>
              </w:rPr>
            </w:pPr>
            <w:r>
              <w:rPr>
                <w:rFonts w:eastAsiaTheme="minorEastAsia" w:hint="eastAsia"/>
                <w:lang w:eastAsia="zh-CN"/>
              </w:rPr>
              <w:t>Y</w:t>
            </w:r>
          </w:p>
        </w:tc>
        <w:tc>
          <w:tcPr>
            <w:tcW w:w="7229" w:type="dxa"/>
          </w:tcPr>
          <w:p w14:paraId="76D7731F" w14:textId="77777777" w:rsidR="003C5D29" w:rsidRDefault="00257E7A">
            <w:pPr>
              <w:rPr>
                <w:rFonts w:eastAsiaTheme="minorEastAsia"/>
                <w:lang w:eastAsia="zh-CN"/>
              </w:rPr>
            </w:pPr>
            <w:r>
              <w:rPr>
                <w:rFonts w:eastAsiaTheme="minorEastAsia" w:hint="eastAsia"/>
                <w:lang w:eastAsia="zh-CN"/>
              </w:rPr>
              <w:t>W</w:t>
            </w:r>
            <w:r>
              <w:rPr>
                <w:rFonts w:eastAsiaTheme="minorEastAsia"/>
                <w:lang w:eastAsia="zh-CN"/>
              </w:rPr>
              <w:t>e prefer a unified state for DL and UL separately for basic energy consumption model. Does the first bullet mean this?</w:t>
            </w:r>
          </w:p>
          <w:p w14:paraId="42686725" w14:textId="77777777" w:rsidR="003C5D29" w:rsidRDefault="00257E7A">
            <w:pPr>
              <w:rPr>
                <w:lang w:eastAsia="zh-CN"/>
              </w:rPr>
            </w:pPr>
            <w:r>
              <w:rPr>
                <w:rFonts w:eastAsiaTheme="minorEastAsia" w:hint="eastAsia"/>
                <w:lang w:eastAsia="zh-CN"/>
              </w:rPr>
              <w:t>A</w:t>
            </w:r>
            <w:r>
              <w:rPr>
                <w:rFonts w:eastAsiaTheme="minorEastAsia"/>
                <w:lang w:eastAsia="zh-CN"/>
              </w:rPr>
              <w:t xml:space="preserve">nother question is: besides active state, what’s the energy value for a slot that has no DL or UL active </w:t>
            </w:r>
            <w:proofErr w:type="gramStart"/>
            <w:r>
              <w:rPr>
                <w:rFonts w:eastAsiaTheme="minorEastAsia"/>
                <w:lang w:eastAsia="zh-CN"/>
              </w:rPr>
              <w:t>and also</w:t>
            </w:r>
            <w:proofErr w:type="gramEnd"/>
            <w:r>
              <w:rPr>
                <w:rFonts w:eastAsiaTheme="minorEastAsia"/>
                <w:lang w:eastAsia="zh-CN"/>
              </w:rPr>
              <w:t xml:space="preserve"> doesn’t enter into a sleep state? Whether to define an idle state to address this should also be discussed.</w:t>
            </w:r>
          </w:p>
        </w:tc>
      </w:tr>
      <w:tr w:rsidR="003C5D29" w14:paraId="0B3804FB" w14:textId="77777777">
        <w:tc>
          <w:tcPr>
            <w:tcW w:w="1372" w:type="dxa"/>
          </w:tcPr>
          <w:p w14:paraId="3C273312" w14:textId="77777777" w:rsidR="003C5D29" w:rsidRDefault="00257E7A">
            <w:pPr>
              <w:rPr>
                <w:lang w:eastAsia="zh-CN"/>
              </w:rPr>
            </w:pPr>
            <w:r>
              <w:rPr>
                <w:rFonts w:hint="eastAsia"/>
                <w:lang w:eastAsia="zh-CN"/>
              </w:rPr>
              <w:t>H</w:t>
            </w:r>
            <w:r>
              <w:rPr>
                <w:lang w:eastAsia="zh-CN"/>
              </w:rPr>
              <w:t>W/</w:t>
            </w:r>
            <w:proofErr w:type="spellStart"/>
            <w:r>
              <w:rPr>
                <w:lang w:eastAsia="zh-CN"/>
              </w:rPr>
              <w:t>HiSi</w:t>
            </w:r>
            <w:proofErr w:type="spellEnd"/>
          </w:p>
        </w:tc>
        <w:tc>
          <w:tcPr>
            <w:tcW w:w="1033" w:type="dxa"/>
          </w:tcPr>
          <w:p w14:paraId="46DF1387" w14:textId="77777777" w:rsidR="003C5D29" w:rsidRDefault="00257E7A">
            <w:pPr>
              <w:rPr>
                <w:lang w:eastAsia="zh-CN"/>
              </w:rPr>
            </w:pPr>
            <w:r>
              <w:rPr>
                <w:rFonts w:hint="eastAsia"/>
                <w:lang w:eastAsia="zh-CN"/>
              </w:rPr>
              <w:t>Y</w:t>
            </w:r>
          </w:p>
        </w:tc>
        <w:tc>
          <w:tcPr>
            <w:tcW w:w="7229" w:type="dxa"/>
          </w:tcPr>
          <w:p w14:paraId="76FD01A6" w14:textId="77777777" w:rsidR="003C5D29" w:rsidRDefault="00257E7A">
            <w:pPr>
              <w:rPr>
                <w:lang w:eastAsia="zh-CN"/>
              </w:rPr>
            </w:pPr>
            <w:r>
              <w:rPr>
                <w:rFonts w:hint="eastAsia"/>
                <w:lang w:eastAsia="zh-CN"/>
              </w:rPr>
              <w:t>F</w:t>
            </w:r>
            <w:r>
              <w:rPr>
                <w:lang w:eastAsia="zh-CN"/>
              </w:rPr>
              <w:t xml:space="preserve">rom our view, for active mode, only one active mode for DL </w:t>
            </w:r>
            <w:proofErr w:type="spellStart"/>
            <w:r>
              <w:rPr>
                <w:lang w:eastAsia="zh-CN"/>
              </w:rPr>
              <w:t>tx</w:t>
            </w:r>
            <w:proofErr w:type="spellEnd"/>
            <w:r>
              <w:rPr>
                <w:lang w:eastAsia="zh-CN"/>
              </w:rPr>
              <w:t xml:space="preserve"> only and one active mode for UL only is sufficient. </w:t>
            </w:r>
          </w:p>
          <w:p w14:paraId="633534D0" w14:textId="77777777" w:rsidR="003C5D29" w:rsidRDefault="00257E7A">
            <w:pPr>
              <w:rPr>
                <w:lang w:eastAsia="zh-CN"/>
              </w:rPr>
            </w:pPr>
            <w:r>
              <w:rPr>
                <w:lang w:eastAsia="zh-CN"/>
              </w:rPr>
              <w:t xml:space="preserve">The factor that </w:t>
            </w:r>
            <w:proofErr w:type="gramStart"/>
            <w:r>
              <w:rPr>
                <w:lang w:eastAsia="zh-CN"/>
              </w:rPr>
              <w:t>influence</w:t>
            </w:r>
            <w:proofErr w:type="gramEnd"/>
            <w:r>
              <w:rPr>
                <w:lang w:eastAsia="zh-CN"/>
              </w:rPr>
              <w:t xml:space="preserve"> power is the time-domain / frequency domain utilized ratio/spatial domain RF chain ratio/power spectrum density, no matter what types of signal transmitted. </w:t>
            </w:r>
            <w:proofErr w:type="gramStart"/>
            <w:r>
              <w:rPr>
                <w:lang w:eastAsia="zh-CN"/>
              </w:rPr>
              <w:t>So</w:t>
            </w:r>
            <w:proofErr w:type="gramEnd"/>
            <w:r>
              <w:rPr>
                <w:lang w:eastAsia="zh-CN"/>
              </w:rPr>
              <w:t xml:space="preserve"> it is not necessary to have many channel specific DL modes. </w:t>
            </w:r>
          </w:p>
        </w:tc>
      </w:tr>
      <w:tr w:rsidR="003C5D29" w14:paraId="577AC473" w14:textId="77777777">
        <w:tc>
          <w:tcPr>
            <w:tcW w:w="1372" w:type="dxa"/>
          </w:tcPr>
          <w:p w14:paraId="7F23B67F" w14:textId="77777777" w:rsidR="003C5D29" w:rsidRDefault="00257E7A">
            <w:pPr>
              <w:rPr>
                <w:lang w:eastAsia="zh-CN"/>
              </w:rPr>
            </w:pPr>
            <w:r>
              <w:t>Fujitsu</w:t>
            </w:r>
          </w:p>
        </w:tc>
        <w:tc>
          <w:tcPr>
            <w:tcW w:w="1033" w:type="dxa"/>
          </w:tcPr>
          <w:p w14:paraId="181D1183" w14:textId="77777777" w:rsidR="003C5D29" w:rsidRDefault="00257E7A">
            <w:pPr>
              <w:rPr>
                <w:lang w:eastAsia="zh-CN"/>
              </w:rPr>
            </w:pPr>
            <w:r>
              <w:t>Y</w:t>
            </w:r>
          </w:p>
        </w:tc>
        <w:tc>
          <w:tcPr>
            <w:tcW w:w="7229" w:type="dxa"/>
          </w:tcPr>
          <w:p w14:paraId="2E358D4E" w14:textId="77777777" w:rsidR="003C5D29" w:rsidRDefault="003C5D29">
            <w:pPr>
              <w:rPr>
                <w:lang w:eastAsia="zh-CN"/>
              </w:rPr>
            </w:pPr>
          </w:p>
        </w:tc>
      </w:tr>
      <w:tr w:rsidR="003C5D29" w14:paraId="14E30EC9" w14:textId="77777777">
        <w:tc>
          <w:tcPr>
            <w:tcW w:w="1372" w:type="dxa"/>
          </w:tcPr>
          <w:p w14:paraId="1BCF44D3" w14:textId="77777777" w:rsidR="003C5D29" w:rsidRDefault="00257E7A">
            <w:r>
              <w:t>Qualcomm</w:t>
            </w:r>
          </w:p>
        </w:tc>
        <w:tc>
          <w:tcPr>
            <w:tcW w:w="1033" w:type="dxa"/>
          </w:tcPr>
          <w:p w14:paraId="79900C58" w14:textId="77777777" w:rsidR="003C5D29" w:rsidRDefault="00257E7A">
            <w:r>
              <w:t xml:space="preserve">Y w/ </w:t>
            </w:r>
            <w:r>
              <w:rPr>
                <w:color w:val="FF0000"/>
                <w:u w:val="single"/>
              </w:rPr>
              <w:t>update</w:t>
            </w:r>
          </w:p>
        </w:tc>
        <w:tc>
          <w:tcPr>
            <w:tcW w:w="7229" w:type="dxa"/>
          </w:tcPr>
          <w:p w14:paraId="263686EE" w14:textId="77777777" w:rsidR="003C5D29" w:rsidRDefault="00257E7A">
            <w:pPr>
              <w:rPr>
                <w:lang w:eastAsia="zh-CN"/>
              </w:rPr>
            </w:pPr>
            <w:r>
              <w:rPr>
                <w:bCs/>
                <w:lang w:eastAsia="zh-CN"/>
              </w:rPr>
              <w:t>Study whether</w:t>
            </w:r>
            <w:r>
              <w:rPr>
                <w:bCs/>
                <w:strike/>
                <w:lang w:eastAsia="zh-CN"/>
              </w:rPr>
              <w:t>/how to adopt</w:t>
            </w:r>
            <w:r>
              <w:rPr>
                <w:bCs/>
                <w:lang w:eastAsia="zh-CN"/>
              </w:rPr>
              <w:t xml:space="preserve"> channel/signal-specific </w:t>
            </w:r>
            <w:r>
              <w:rPr>
                <w:bCs/>
                <w:color w:val="FF0000"/>
                <w:u w:val="single"/>
                <w:lang w:eastAsia="zh-CN"/>
              </w:rPr>
              <w:t>power</w:t>
            </w:r>
            <w:r>
              <w:rPr>
                <w:bCs/>
                <w:lang w:eastAsia="zh-CN"/>
              </w:rPr>
              <w:t xml:space="preserve"> modeling </w:t>
            </w:r>
            <w:r>
              <w:rPr>
                <w:bCs/>
                <w:color w:val="FF0000"/>
                <w:u w:val="single"/>
                <w:lang w:eastAsia="zh-CN"/>
              </w:rPr>
              <w:t>is necessary</w:t>
            </w:r>
            <w:r>
              <w:rPr>
                <w:bCs/>
                <w:color w:val="FF0000"/>
                <w:lang w:eastAsia="zh-CN"/>
              </w:rPr>
              <w:t xml:space="preserve"> </w:t>
            </w:r>
            <w:r>
              <w:rPr>
                <w:bCs/>
                <w:strike/>
                <w:color w:val="FF0000"/>
                <w:lang w:eastAsia="zh-CN"/>
              </w:rPr>
              <w:t>for some cases</w:t>
            </w:r>
          </w:p>
        </w:tc>
      </w:tr>
      <w:tr w:rsidR="003C5D29" w14:paraId="795E95A7" w14:textId="77777777">
        <w:tc>
          <w:tcPr>
            <w:tcW w:w="1372" w:type="dxa"/>
          </w:tcPr>
          <w:p w14:paraId="65BB02F1" w14:textId="77777777" w:rsidR="003C5D29" w:rsidRDefault="00257E7A">
            <w:r>
              <w:t>CATT</w:t>
            </w:r>
          </w:p>
        </w:tc>
        <w:tc>
          <w:tcPr>
            <w:tcW w:w="1033" w:type="dxa"/>
          </w:tcPr>
          <w:p w14:paraId="526CD428" w14:textId="77777777" w:rsidR="003C5D29" w:rsidRDefault="00257E7A">
            <w:r>
              <w:t>Y</w:t>
            </w:r>
          </w:p>
        </w:tc>
        <w:tc>
          <w:tcPr>
            <w:tcW w:w="7229" w:type="dxa"/>
          </w:tcPr>
          <w:p w14:paraId="3413DEFE" w14:textId="77777777" w:rsidR="003C5D29" w:rsidRDefault="00257E7A">
            <w:pPr>
              <w:rPr>
                <w:bCs/>
                <w:lang w:eastAsia="zh-CN"/>
              </w:rPr>
            </w:pPr>
            <w:r>
              <w:rPr>
                <w:bCs/>
                <w:lang w:eastAsia="zh-CN"/>
              </w:rPr>
              <w:t xml:space="preserve">Although the Tx/Rx at gNB are aggregated signaling processing for all UEs, the individual channel model should be model to reflect some system loads with some channel transmissions only.  </w:t>
            </w:r>
          </w:p>
        </w:tc>
      </w:tr>
      <w:tr w:rsidR="003C5D29" w14:paraId="6A373681" w14:textId="77777777">
        <w:tc>
          <w:tcPr>
            <w:tcW w:w="1372" w:type="dxa"/>
          </w:tcPr>
          <w:p w14:paraId="3CA030A3" w14:textId="77777777" w:rsidR="003C5D29" w:rsidRDefault="00257E7A">
            <w:r>
              <w:t>MediaTek</w:t>
            </w:r>
          </w:p>
        </w:tc>
        <w:tc>
          <w:tcPr>
            <w:tcW w:w="1033" w:type="dxa"/>
          </w:tcPr>
          <w:p w14:paraId="6876B88D" w14:textId="77777777" w:rsidR="003C5D29" w:rsidRDefault="00257E7A">
            <w:r>
              <w:t>Y (only for 1</w:t>
            </w:r>
            <w:r>
              <w:rPr>
                <w:vertAlign w:val="superscript"/>
              </w:rPr>
              <w:t>st</w:t>
            </w:r>
            <w:r>
              <w:t xml:space="preserve"> bullet with condition)</w:t>
            </w:r>
          </w:p>
        </w:tc>
        <w:tc>
          <w:tcPr>
            <w:tcW w:w="7229" w:type="dxa"/>
          </w:tcPr>
          <w:p w14:paraId="2D92E32C" w14:textId="77777777" w:rsidR="003C5D29" w:rsidRDefault="00257E7A">
            <w:pPr>
              <w:spacing w:after="0"/>
              <w:rPr>
                <w:bCs/>
                <w:lang w:eastAsia="zh-CN"/>
              </w:rPr>
            </w:pPr>
            <w:r>
              <w:rPr>
                <w:bCs/>
                <w:lang w:eastAsia="zh-CN"/>
              </w:rPr>
              <w:t xml:space="preserve">If separated power states for non-sleep DL and UL operations are to be defined, it will be necessary to keep minimum power states, </w:t>
            </w:r>
            <w:proofErr w:type="gramStart"/>
            <w:r>
              <w:rPr>
                <w:bCs/>
                <w:lang w:eastAsia="zh-CN"/>
              </w:rPr>
              <w:t>e.g.</w:t>
            </w:r>
            <w:proofErr w:type="gramEnd"/>
            <w:r>
              <w:rPr>
                <w:bCs/>
                <w:lang w:eastAsia="zh-CN"/>
              </w:rPr>
              <w:t xml:space="preserve"> only data/traffic and RS-only/background operations for either DL or UL, for efficient system-level simulations. </w:t>
            </w:r>
            <w:proofErr w:type="gramStart"/>
            <w:r>
              <w:rPr>
                <w:bCs/>
                <w:lang w:eastAsia="zh-CN"/>
              </w:rPr>
              <w:t>Also</w:t>
            </w:r>
            <w:proofErr w:type="gramEnd"/>
            <w:r>
              <w:rPr>
                <w:bCs/>
                <w:lang w:eastAsia="zh-CN"/>
              </w:rPr>
              <w:t xml:space="preserve"> it will be necessary to define some “combining rule” for the slot with simultaneous DL and UL processing. For the sake of progress, we can accept defining DL power states first and FFS for UL power states and the “combining rule”.</w:t>
            </w:r>
          </w:p>
          <w:p w14:paraId="7721E2AD" w14:textId="77777777" w:rsidR="003C5D29" w:rsidRDefault="003C5D29">
            <w:pPr>
              <w:spacing w:after="0"/>
              <w:rPr>
                <w:bCs/>
                <w:lang w:eastAsia="zh-CN"/>
              </w:rPr>
            </w:pPr>
          </w:p>
          <w:p w14:paraId="6A0202ED" w14:textId="77777777" w:rsidR="003C5D29" w:rsidRDefault="00257E7A">
            <w:pPr>
              <w:spacing w:after="0"/>
              <w:rPr>
                <w:bCs/>
                <w:lang w:eastAsia="zh-CN"/>
              </w:rPr>
            </w:pPr>
            <w:r>
              <w:rPr>
                <w:bCs/>
                <w:lang w:eastAsia="zh-CN"/>
              </w:rPr>
              <w:t>For 2</w:t>
            </w:r>
            <w:r>
              <w:rPr>
                <w:bCs/>
                <w:vertAlign w:val="superscript"/>
                <w:lang w:eastAsia="zh-CN"/>
              </w:rPr>
              <w:t>nd</w:t>
            </w:r>
            <w:r>
              <w:rPr>
                <w:bCs/>
                <w:lang w:eastAsia="zh-CN"/>
              </w:rPr>
              <w:t xml:space="preserve"> bullet, the </w:t>
            </w:r>
            <w:proofErr w:type="gramStart"/>
            <w:r>
              <w:rPr>
                <w:bCs/>
                <w:lang w:eastAsia="zh-CN"/>
              </w:rPr>
              <w:t>amount</w:t>
            </w:r>
            <w:proofErr w:type="gramEnd"/>
            <w:r>
              <w:rPr>
                <w:bCs/>
                <w:lang w:eastAsia="zh-CN"/>
              </w:rPr>
              <w:t xml:space="preserve"> of resources in time/frequency/space/power is more relevant to BS power consumption while we think it is not necessary to define specific power states for different PHY channels. In our view, defining only data/traffic and RS-only/background operations for either DL or UL is sufficient. In this regard, we are not supportive of 2</w:t>
            </w:r>
            <w:r>
              <w:rPr>
                <w:bCs/>
                <w:vertAlign w:val="superscript"/>
                <w:lang w:eastAsia="zh-CN"/>
              </w:rPr>
              <w:t>nd</w:t>
            </w:r>
            <w:r>
              <w:rPr>
                <w:bCs/>
                <w:lang w:eastAsia="zh-CN"/>
              </w:rPr>
              <w:t xml:space="preserve"> bullet.</w:t>
            </w:r>
          </w:p>
        </w:tc>
      </w:tr>
      <w:tr w:rsidR="003C5D29" w14:paraId="794AC6ED" w14:textId="77777777">
        <w:tc>
          <w:tcPr>
            <w:tcW w:w="1372" w:type="dxa"/>
          </w:tcPr>
          <w:p w14:paraId="6332EF18" w14:textId="77777777" w:rsidR="003C5D29" w:rsidRDefault="00257E7A">
            <w:r>
              <w:t>Ericsson1</w:t>
            </w:r>
          </w:p>
        </w:tc>
        <w:tc>
          <w:tcPr>
            <w:tcW w:w="1033" w:type="dxa"/>
          </w:tcPr>
          <w:p w14:paraId="340B4BB4" w14:textId="77777777" w:rsidR="003C5D29" w:rsidRDefault="00257E7A">
            <w:r>
              <w:t>Needs update</w:t>
            </w:r>
          </w:p>
        </w:tc>
        <w:tc>
          <w:tcPr>
            <w:tcW w:w="7229" w:type="dxa"/>
          </w:tcPr>
          <w:p w14:paraId="30640605" w14:textId="77777777" w:rsidR="003C5D29" w:rsidRDefault="00257E7A">
            <w:r>
              <w:t xml:space="preserve">In our view, a DL-only evaluation without considering UL transmission or vice-versa does not provide accurate picture as both Tx and Rx can prevent the gNB from going to a sleep state. So, at least when modeling sleep states and transitions to/from sleep states, both DL and UL should be jointly considered. </w:t>
            </w:r>
          </w:p>
          <w:p w14:paraId="0847A830" w14:textId="77777777" w:rsidR="003C5D29" w:rsidRDefault="00257E7A">
            <w:r>
              <w:t xml:space="preserve">Then at least for TDD, energy consumption in non-sleep state would be DL only or UL only. We propose the following update. </w:t>
            </w:r>
          </w:p>
          <w:p w14:paraId="400C0005" w14:textId="77777777" w:rsidR="003C5D29" w:rsidRDefault="00257E7A">
            <w:pPr>
              <w:pStyle w:val="ListParagraph"/>
              <w:numPr>
                <w:ilvl w:val="0"/>
                <w:numId w:val="7"/>
              </w:numPr>
              <w:spacing w:line="240" w:lineRule="auto"/>
              <w:rPr>
                <w:sz w:val="22"/>
                <w:szCs w:val="22"/>
                <w:lang w:eastAsia="zh-CN"/>
              </w:rPr>
            </w:pPr>
            <w:r>
              <w:rPr>
                <w:sz w:val="22"/>
                <w:szCs w:val="22"/>
                <w:lang w:eastAsia="zh-CN"/>
              </w:rPr>
              <w:t xml:space="preserve">For evaluation, </w:t>
            </w:r>
            <w:r>
              <w:rPr>
                <w:color w:val="FF0000"/>
                <w:sz w:val="22"/>
                <w:szCs w:val="22"/>
                <w:u w:val="single"/>
                <w:lang w:eastAsia="zh-CN"/>
              </w:rPr>
              <w:t>at least for non-sleep mode (slots/symbols) and TDD,</w:t>
            </w:r>
            <w:r>
              <w:rPr>
                <w:color w:val="FF0000"/>
                <w:sz w:val="22"/>
                <w:szCs w:val="22"/>
                <w:lang w:eastAsia="zh-CN"/>
              </w:rPr>
              <w:t xml:space="preserve"> </w:t>
            </w:r>
            <w:r>
              <w:rPr>
                <w:sz w:val="22"/>
                <w:szCs w:val="22"/>
                <w:lang w:eastAsia="zh-CN"/>
              </w:rPr>
              <w:t xml:space="preserve">the BS energy consumption for DL and UL can be separately modelled, allowing DL-only transmission or UL-only reception </w:t>
            </w:r>
            <w:r>
              <w:rPr>
                <w:strike/>
                <w:color w:val="FF0000"/>
                <w:sz w:val="22"/>
                <w:szCs w:val="22"/>
                <w:lang w:eastAsia="zh-CN"/>
              </w:rPr>
              <w:t>at least for non-sleep mode</w:t>
            </w:r>
            <w:r>
              <w:rPr>
                <w:sz w:val="22"/>
                <w:szCs w:val="22"/>
                <w:lang w:eastAsia="zh-CN"/>
              </w:rPr>
              <w:t>.</w:t>
            </w:r>
          </w:p>
          <w:p w14:paraId="27699DB4" w14:textId="77777777" w:rsidR="003C5D29" w:rsidRDefault="00257E7A">
            <w:pPr>
              <w:pStyle w:val="ListParagraph"/>
              <w:numPr>
                <w:ilvl w:val="0"/>
                <w:numId w:val="7"/>
              </w:numPr>
              <w:spacing w:line="240" w:lineRule="auto"/>
              <w:rPr>
                <w:color w:val="FF0000"/>
                <w:sz w:val="22"/>
                <w:szCs w:val="22"/>
                <w:lang w:eastAsia="zh-CN"/>
              </w:rPr>
            </w:pPr>
            <w:r>
              <w:rPr>
                <w:color w:val="FF0000"/>
                <w:sz w:val="22"/>
                <w:szCs w:val="22"/>
                <w:lang w:eastAsia="zh-CN"/>
              </w:rPr>
              <w:lastRenderedPageBreak/>
              <w:t>FFS: Impact of UL reception/DL transmission on sleep states and on transitions to/from sleep state.</w:t>
            </w:r>
          </w:p>
          <w:p w14:paraId="19D3CCB9" w14:textId="77777777" w:rsidR="003C5D29" w:rsidRDefault="00257E7A">
            <w:pPr>
              <w:pStyle w:val="ListParagraph"/>
              <w:numPr>
                <w:ilvl w:val="0"/>
                <w:numId w:val="7"/>
              </w:numPr>
              <w:spacing w:line="240" w:lineRule="auto"/>
              <w:rPr>
                <w:color w:val="FF0000"/>
                <w:sz w:val="22"/>
                <w:szCs w:val="22"/>
                <w:lang w:eastAsia="zh-CN"/>
              </w:rPr>
            </w:pPr>
            <w:r>
              <w:rPr>
                <w:color w:val="FF0000"/>
                <w:sz w:val="22"/>
                <w:szCs w:val="22"/>
                <w:lang w:eastAsia="zh-CN"/>
              </w:rPr>
              <w:t>FFS: FDD case</w:t>
            </w:r>
          </w:p>
          <w:p w14:paraId="6D618FE0" w14:textId="77777777" w:rsidR="003C5D29" w:rsidRDefault="00257E7A">
            <w:pPr>
              <w:pStyle w:val="ListParagraph"/>
              <w:numPr>
                <w:ilvl w:val="0"/>
                <w:numId w:val="7"/>
              </w:numPr>
              <w:spacing w:line="240" w:lineRule="auto"/>
              <w:rPr>
                <w:sz w:val="22"/>
                <w:szCs w:val="22"/>
                <w:lang w:eastAsia="zh-CN"/>
              </w:rPr>
            </w:pPr>
            <w:r>
              <w:rPr>
                <w:sz w:val="22"/>
                <w:szCs w:val="22"/>
                <w:lang w:eastAsia="zh-CN"/>
              </w:rPr>
              <w:t xml:space="preserve">Study whether/how to adopt channel/signal-specific </w:t>
            </w:r>
            <w:r>
              <w:rPr>
                <w:sz w:val="22"/>
                <w:szCs w:val="22"/>
                <w:lang w:eastAsia="zh-CN"/>
              </w:rPr>
              <w:pgNum/>
            </w:r>
            <w:proofErr w:type="spellStart"/>
            <w:r>
              <w:rPr>
                <w:sz w:val="22"/>
                <w:szCs w:val="22"/>
                <w:lang w:eastAsia="zh-CN"/>
              </w:rPr>
              <w:t>odelling</w:t>
            </w:r>
            <w:proofErr w:type="spellEnd"/>
            <w:r>
              <w:rPr>
                <w:sz w:val="22"/>
                <w:szCs w:val="22"/>
                <w:lang w:eastAsia="zh-CN"/>
              </w:rPr>
              <w:t xml:space="preserve"> </w:t>
            </w:r>
            <w:r>
              <w:rPr>
                <w:strike/>
                <w:color w:val="FF0000"/>
                <w:sz w:val="22"/>
                <w:szCs w:val="22"/>
                <w:lang w:eastAsia="zh-CN"/>
              </w:rPr>
              <w:t>for some cases</w:t>
            </w:r>
          </w:p>
          <w:p w14:paraId="52D966D4" w14:textId="77777777" w:rsidR="003C5D29" w:rsidRDefault="003C5D29"/>
        </w:tc>
      </w:tr>
      <w:tr w:rsidR="003C5D29" w14:paraId="15EDFDAA" w14:textId="77777777">
        <w:tc>
          <w:tcPr>
            <w:tcW w:w="1372" w:type="dxa"/>
          </w:tcPr>
          <w:p w14:paraId="44BE723A" w14:textId="77777777" w:rsidR="003C5D29" w:rsidRDefault="00257E7A">
            <w:pPr>
              <w:rPr>
                <w:lang w:eastAsia="zh-CN"/>
              </w:rPr>
            </w:pPr>
            <w:r>
              <w:rPr>
                <w:rFonts w:hint="eastAsia"/>
                <w:lang w:eastAsia="zh-CN"/>
              </w:rPr>
              <w:lastRenderedPageBreak/>
              <w:t>F</w:t>
            </w:r>
            <w:r>
              <w:rPr>
                <w:lang w:eastAsia="zh-CN"/>
              </w:rPr>
              <w:t>L</w:t>
            </w:r>
          </w:p>
        </w:tc>
        <w:tc>
          <w:tcPr>
            <w:tcW w:w="8262" w:type="dxa"/>
            <w:gridSpan w:val="2"/>
          </w:tcPr>
          <w:p w14:paraId="5930E5EC" w14:textId="77777777" w:rsidR="003C5D29" w:rsidRDefault="00257E7A">
            <w:pPr>
              <w:rPr>
                <w:lang w:eastAsia="zh-CN"/>
              </w:rPr>
            </w:pPr>
            <w:r>
              <w:rPr>
                <w:lang w:eastAsia="zh-CN"/>
              </w:rPr>
              <w:t>Considerations/clarifications as below:</w:t>
            </w:r>
          </w:p>
          <w:p w14:paraId="43F17A2E" w14:textId="77777777" w:rsidR="003C5D29" w:rsidRDefault="00257E7A">
            <w:pPr>
              <w:pStyle w:val="ListParagraph"/>
              <w:numPr>
                <w:ilvl w:val="0"/>
                <w:numId w:val="29"/>
              </w:numPr>
              <w:rPr>
                <w:lang w:eastAsia="zh-CN"/>
              </w:rPr>
            </w:pPr>
            <w:r>
              <w:rPr>
                <w:lang w:eastAsia="zh-CN"/>
              </w:rPr>
              <w:t xml:space="preserve">Channel/signal-specific intends to represent slot type, </w:t>
            </w:r>
            <w:proofErr w:type="gramStart"/>
            <w:r>
              <w:rPr>
                <w:lang w:eastAsia="zh-CN"/>
              </w:rPr>
              <w:t>e.g.</w:t>
            </w:r>
            <w:proofErr w:type="gramEnd"/>
            <w:r>
              <w:rPr>
                <w:lang w:eastAsia="zh-CN"/>
              </w:rPr>
              <w:t xml:space="preserve"> active DL is represented for a slot only has SSB as one explicit state. This is one DL-only transmission without modelling UL. This is assumed true at least for active/non-sleep mode.</w:t>
            </w:r>
          </w:p>
          <w:p w14:paraId="21E922AF" w14:textId="77777777" w:rsidR="003C5D29" w:rsidRDefault="00257E7A">
            <w:pPr>
              <w:pStyle w:val="ListParagraph"/>
              <w:numPr>
                <w:ilvl w:val="0"/>
                <w:numId w:val="29"/>
              </w:numPr>
              <w:rPr>
                <w:lang w:eastAsia="zh-CN"/>
              </w:rPr>
            </w:pPr>
            <w:r>
              <w:rPr>
                <w:lang w:eastAsia="zh-CN"/>
              </w:rPr>
              <w:t>For simultaneous DL and UL (</w:t>
            </w:r>
            <w:proofErr w:type="gramStart"/>
            <w:r>
              <w:rPr>
                <w:lang w:eastAsia="zh-CN"/>
              </w:rPr>
              <w:t>e.g.</w:t>
            </w:r>
            <w:proofErr w:type="gramEnd"/>
            <w:r>
              <w:rPr>
                <w:lang w:eastAsia="zh-CN"/>
              </w:rPr>
              <w:t xml:space="preserve"> in FDD), it is not included in previous proposal but can be added as FFS.</w:t>
            </w:r>
          </w:p>
          <w:p w14:paraId="07E4639A" w14:textId="77777777" w:rsidR="003C5D29" w:rsidRDefault="00257E7A">
            <w:pPr>
              <w:pStyle w:val="ListParagraph"/>
              <w:numPr>
                <w:ilvl w:val="0"/>
                <w:numId w:val="29"/>
              </w:numPr>
              <w:rPr>
                <w:lang w:eastAsia="zh-CN"/>
              </w:rPr>
            </w:pPr>
            <w:r>
              <w:rPr>
                <w:lang w:eastAsia="zh-CN"/>
              </w:rPr>
              <w:t xml:space="preserve">There is split view. Some prefer DL-only at this </w:t>
            </w:r>
            <w:proofErr w:type="gramStart"/>
            <w:r>
              <w:rPr>
                <w:lang w:eastAsia="zh-CN"/>
              </w:rPr>
              <w:t>moment</w:t>
            </w:r>
            <w:proofErr w:type="gramEnd"/>
            <w:r>
              <w:rPr>
                <w:lang w:eastAsia="zh-CN"/>
              </w:rPr>
              <w:t xml:space="preserve"> and some consider UL needs to be considered. A slight majority prefer a simplified UL power </w:t>
            </w:r>
            <w:r>
              <w:rPr>
                <w:lang w:eastAsia="zh-CN"/>
              </w:rPr>
              <w:pgNum/>
            </w:r>
            <w:proofErr w:type="spellStart"/>
            <w:proofErr w:type="gramStart"/>
            <w:r>
              <w:rPr>
                <w:lang w:eastAsia="zh-CN"/>
              </w:rPr>
              <w:t>odelling</w:t>
            </w:r>
            <w:proofErr w:type="spellEnd"/>
            <w:r>
              <w:rPr>
                <w:lang w:eastAsia="zh-CN"/>
              </w:rPr>
              <w:t>, if</w:t>
            </w:r>
            <w:proofErr w:type="gramEnd"/>
            <w:r>
              <w:rPr>
                <w:lang w:eastAsia="zh-CN"/>
              </w:rPr>
              <w:t xml:space="preserve"> it is to be considered.</w:t>
            </w:r>
          </w:p>
          <w:p w14:paraId="5FCDBE1F" w14:textId="77777777" w:rsidR="003C5D29" w:rsidRDefault="003C5D29">
            <w:pPr>
              <w:rPr>
                <w:lang w:eastAsia="zh-CN"/>
              </w:rPr>
            </w:pPr>
          </w:p>
          <w:p w14:paraId="7303876C" w14:textId="77777777" w:rsidR="003C5D29" w:rsidRDefault="003C5D29">
            <w:pPr>
              <w:rPr>
                <w:lang w:eastAsia="zh-CN"/>
              </w:rPr>
            </w:pPr>
          </w:p>
          <w:p w14:paraId="696F241B" w14:textId="77777777" w:rsidR="003C5D29" w:rsidRDefault="00257E7A">
            <w:pPr>
              <w:rPr>
                <w:b/>
                <w:lang w:eastAsia="zh-CN"/>
              </w:rPr>
            </w:pPr>
            <w:r>
              <w:rPr>
                <w:b/>
                <w:lang w:eastAsia="zh-CN"/>
              </w:rPr>
              <w:t>FL2 Proposal 2.1-3a</w:t>
            </w:r>
          </w:p>
          <w:p w14:paraId="67C912F9" w14:textId="77777777" w:rsidR="003C5D29" w:rsidRDefault="00257E7A">
            <w:pPr>
              <w:pStyle w:val="ListParagraph"/>
              <w:numPr>
                <w:ilvl w:val="0"/>
                <w:numId w:val="7"/>
              </w:numPr>
              <w:rPr>
                <w:b/>
                <w:sz w:val="22"/>
                <w:szCs w:val="22"/>
                <w:lang w:eastAsia="zh-CN"/>
              </w:rPr>
            </w:pPr>
            <w:r>
              <w:rPr>
                <w:b/>
                <w:sz w:val="22"/>
                <w:szCs w:val="22"/>
                <w:lang w:eastAsia="zh-CN"/>
              </w:rPr>
              <w:t xml:space="preserve">For evaluation, </w:t>
            </w:r>
            <w:r>
              <w:rPr>
                <w:b/>
                <w:color w:val="FF0000"/>
                <w:sz w:val="22"/>
                <w:szCs w:val="22"/>
                <w:lang w:eastAsia="zh-CN"/>
              </w:rPr>
              <w:t>at least for non-sleep mode (slots/symbols) and TDD</w:t>
            </w:r>
            <w:r>
              <w:rPr>
                <w:b/>
                <w:sz w:val="22"/>
                <w:szCs w:val="22"/>
                <w:lang w:eastAsia="zh-CN"/>
              </w:rPr>
              <w:t xml:space="preserve">, the BS energy 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14:paraId="27E9BB44" w14:textId="77777777" w:rsidR="003C5D29" w:rsidRDefault="00257E7A">
            <w:pPr>
              <w:pStyle w:val="ListParagraph"/>
              <w:numPr>
                <w:ilvl w:val="1"/>
                <w:numId w:val="7"/>
              </w:numPr>
              <w:rPr>
                <w:b/>
                <w:sz w:val="22"/>
                <w:szCs w:val="22"/>
                <w:lang w:eastAsia="zh-CN"/>
              </w:rPr>
            </w:pPr>
            <w:r>
              <w:rPr>
                <w:b/>
                <w:color w:val="FF0000"/>
                <w:sz w:val="22"/>
                <w:szCs w:val="22"/>
                <w:lang w:eastAsia="zh-CN"/>
              </w:rPr>
              <w:t>FFS: whether UL model can be simplified based on DL model</w:t>
            </w:r>
          </w:p>
          <w:p w14:paraId="4CC1ED41" w14:textId="77777777" w:rsidR="003C5D29" w:rsidRDefault="00257E7A">
            <w:pPr>
              <w:pStyle w:val="ListParagraph"/>
              <w:numPr>
                <w:ilvl w:val="1"/>
                <w:numId w:val="7"/>
              </w:numPr>
              <w:rPr>
                <w:b/>
                <w:sz w:val="22"/>
                <w:szCs w:val="22"/>
                <w:lang w:eastAsia="zh-CN"/>
              </w:rPr>
            </w:pPr>
            <w:r>
              <w:rPr>
                <w:b/>
                <w:color w:val="FF0000"/>
                <w:sz w:val="22"/>
                <w:szCs w:val="22"/>
                <w:lang w:eastAsia="zh-CN"/>
              </w:rPr>
              <w:t>FFS: the impact of UL-only or DL-only on sleep modes and associated transition</w:t>
            </w:r>
          </w:p>
          <w:p w14:paraId="46B7B061" w14:textId="77777777" w:rsidR="003C5D29" w:rsidRDefault="00257E7A">
            <w:pPr>
              <w:pStyle w:val="ListParagraph"/>
              <w:numPr>
                <w:ilvl w:val="0"/>
                <w:numId w:val="7"/>
              </w:numPr>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Pr>
                <w:b/>
                <w:color w:val="FF0000"/>
                <w:sz w:val="22"/>
                <w:szCs w:val="22"/>
                <w:lang w:eastAsia="zh-CN"/>
              </w:rPr>
              <w:t xml:space="preserve">energy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14:paraId="0FF643F2" w14:textId="77777777" w:rsidR="003C5D29" w:rsidRDefault="00257E7A">
            <w:pPr>
              <w:pStyle w:val="ListParagraph"/>
              <w:numPr>
                <w:ilvl w:val="0"/>
                <w:numId w:val="7"/>
              </w:numPr>
              <w:rPr>
                <w:b/>
                <w:color w:val="FF0000"/>
                <w:sz w:val="22"/>
                <w:szCs w:val="22"/>
                <w:lang w:eastAsia="zh-CN"/>
              </w:rPr>
            </w:pPr>
            <w:r>
              <w:rPr>
                <w:b/>
                <w:color w:val="FF0000"/>
                <w:sz w:val="22"/>
                <w:szCs w:val="22"/>
                <w:lang w:eastAsia="zh-CN"/>
              </w:rPr>
              <w:t>FFS: FDD</w:t>
            </w:r>
          </w:p>
          <w:p w14:paraId="7599520F" w14:textId="77777777" w:rsidR="003C5D29" w:rsidRDefault="003C5D29">
            <w:pPr>
              <w:rPr>
                <w:lang w:val="en-GB" w:eastAsia="zh-CN"/>
              </w:rPr>
            </w:pPr>
          </w:p>
        </w:tc>
      </w:tr>
      <w:tr w:rsidR="003C5D29" w14:paraId="370A8EF3" w14:textId="77777777">
        <w:tc>
          <w:tcPr>
            <w:tcW w:w="1372" w:type="dxa"/>
          </w:tcPr>
          <w:p w14:paraId="6629321B" w14:textId="77777777" w:rsidR="003C5D29" w:rsidRDefault="00257E7A">
            <w:r>
              <w:t xml:space="preserve">Huawei, </w:t>
            </w:r>
            <w:proofErr w:type="spellStart"/>
            <w:r>
              <w:t>HiSilicon</w:t>
            </w:r>
            <w:proofErr w:type="spellEnd"/>
          </w:p>
        </w:tc>
        <w:tc>
          <w:tcPr>
            <w:tcW w:w="1033" w:type="dxa"/>
          </w:tcPr>
          <w:p w14:paraId="55741D5C" w14:textId="77777777" w:rsidR="003C5D29" w:rsidRDefault="00257E7A">
            <w:r>
              <w:t>Yes</w:t>
            </w:r>
          </w:p>
        </w:tc>
        <w:tc>
          <w:tcPr>
            <w:tcW w:w="7229" w:type="dxa"/>
          </w:tcPr>
          <w:p w14:paraId="62972D4F" w14:textId="77777777" w:rsidR="003C5D29" w:rsidRDefault="00257E7A">
            <w:r>
              <w:t>For FDD case, we think it could be combined based on UL-only model and DL-only model. Maybe we can revise the last bullet:</w:t>
            </w:r>
          </w:p>
          <w:p w14:paraId="5CB21633" w14:textId="77777777" w:rsidR="003C5D29" w:rsidRDefault="00257E7A">
            <w:pPr>
              <w:pStyle w:val="ListParagraph"/>
              <w:widowControl/>
              <w:numPr>
                <w:ilvl w:val="0"/>
                <w:numId w:val="7"/>
              </w:numPr>
              <w:rPr>
                <w:b/>
                <w:color w:val="FF0000"/>
                <w:sz w:val="22"/>
                <w:szCs w:val="22"/>
                <w:lang w:eastAsia="zh-CN"/>
              </w:rPr>
            </w:pPr>
            <w:r>
              <w:rPr>
                <w:b/>
                <w:color w:val="FF0000"/>
                <w:sz w:val="22"/>
                <w:szCs w:val="22"/>
                <w:lang w:eastAsia="zh-CN"/>
              </w:rPr>
              <w:t xml:space="preserve">FFS: FDD, </w:t>
            </w:r>
            <w:proofErr w:type="gramStart"/>
            <w:r>
              <w:rPr>
                <w:b/>
                <w:color w:val="FF0000"/>
                <w:sz w:val="22"/>
                <w:szCs w:val="22"/>
                <w:lang w:eastAsia="zh-CN"/>
              </w:rPr>
              <w:t>e.g.</w:t>
            </w:r>
            <w:proofErr w:type="gramEnd"/>
            <w:r>
              <w:rPr>
                <w:b/>
                <w:color w:val="FF0000"/>
                <w:sz w:val="22"/>
                <w:szCs w:val="22"/>
                <w:lang w:eastAsia="zh-CN"/>
              </w:rPr>
              <w:t xml:space="preserve"> including combination the </w:t>
            </w:r>
            <w:r>
              <w:rPr>
                <w:rFonts w:hint="eastAsia"/>
                <w:b/>
                <w:color w:val="FF0000"/>
                <w:sz w:val="22"/>
                <w:szCs w:val="22"/>
                <w:lang w:eastAsia="zh-CN"/>
              </w:rPr>
              <w:t>UL</w:t>
            </w:r>
            <w:r>
              <w:rPr>
                <w:b/>
                <w:color w:val="FF0000"/>
                <w:sz w:val="22"/>
                <w:szCs w:val="22"/>
                <w:lang w:eastAsia="zh-CN"/>
              </w:rPr>
              <w:t xml:space="preserve"> only model and DL only model in TDD to figure out the simultaneously UL reception and DL transmission</w:t>
            </w:r>
          </w:p>
        </w:tc>
      </w:tr>
      <w:tr w:rsidR="003C5D29" w14:paraId="3E7E4CF4" w14:textId="77777777">
        <w:tc>
          <w:tcPr>
            <w:tcW w:w="1372" w:type="dxa"/>
          </w:tcPr>
          <w:p w14:paraId="2B1AD3C0" w14:textId="77777777" w:rsidR="003C5D29" w:rsidRDefault="00257E7A">
            <w:proofErr w:type="spellStart"/>
            <w:r>
              <w:rPr>
                <w:rFonts w:hint="eastAsia"/>
              </w:rPr>
              <w:t>Spreadtrum</w:t>
            </w:r>
            <w:proofErr w:type="spellEnd"/>
          </w:p>
        </w:tc>
        <w:tc>
          <w:tcPr>
            <w:tcW w:w="1033" w:type="dxa"/>
          </w:tcPr>
          <w:p w14:paraId="3F3A2D90" w14:textId="77777777" w:rsidR="003C5D29" w:rsidRDefault="00257E7A">
            <w:r>
              <w:rPr>
                <w:rFonts w:hint="eastAsia"/>
              </w:rPr>
              <w:t>Yes</w:t>
            </w:r>
          </w:p>
        </w:tc>
        <w:tc>
          <w:tcPr>
            <w:tcW w:w="7229" w:type="dxa"/>
          </w:tcPr>
          <w:p w14:paraId="35F2CBB9" w14:textId="77777777" w:rsidR="003C5D29" w:rsidRDefault="003C5D29"/>
        </w:tc>
      </w:tr>
      <w:tr w:rsidR="003C5D29" w14:paraId="1A76A367" w14:textId="77777777">
        <w:tc>
          <w:tcPr>
            <w:tcW w:w="1372" w:type="dxa"/>
          </w:tcPr>
          <w:p w14:paraId="0E5AF0D4" w14:textId="77777777" w:rsidR="003C5D29" w:rsidRDefault="00257E7A">
            <w:pPr>
              <w:rPr>
                <w:b/>
                <w:bCs/>
                <w:lang w:eastAsia="zh-CN"/>
              </w:rPr>
            </w:pPr>
            <w:r>
              <w:rPr>
                <w:rFonts w:hint="eastAsia"/>
                <w:lang w:eastAsia="zh-CN"/>
              </w:rPr>
              <w:t xml:space="preserve">ZTE, </w:t>
            </w:r>
            <w:proofErr w:type="spellStart"/>
            <w:r>
              <w:rPr>
                <w:rFonts w:hint="eastAsia"/>
                <w:lang w:eastAsia="zh-CN"/>
              </w:rPr>
              <w:t>Sanechips</w:t>
            </w:r>
            <w:proofErr w:type="spellEnd"/>
          </w:p>
        </w:tc>
        <w:tc>
          <w:tcPr>
            <w:tcW w:w="1033" w:type="dxa"/>
          </w:tcPr>
          <w:p w14:paraId="51D5B3BB" w14:textId="77777777" w:rsidR="003C5D29" w:rsidRDefault="003C5D29">
            <w:pPr>
              <w:rPr>
                <w:lang w:eastAsia="ja-JP"/>
              </w:rPr>
            </w:pPr>
          </w:p>
        </w:tc>
        <w:tc>
          <w:tcPr>
            <w:tcW w:w="7229" w:type="dxa"/>
          </w:tcPr>
          <w:p w14:paraId="0E5CE80D" w14:textId="77777777" w:rsidR="003C5D29" w:rsidRDefault="00257E7A">
            <w:pPr>
              <w:rPr>
                <w:lang w:eastAsia="zh-CN"/>
              </w:rPr>
            </w:pPr>
            <w:r>
              <w:rPr>
                <w:rFonts w:hint="eastAsia"/>
                <w:lang w:eastAsia="zh-CN"/>
              </w:rPr>
              <w:t>For the following sub-bullet, some suggestion is as below.</w:t>
            </w:r>
          </w:p>
          <w:p w14:paraId="1D3EE968" w14:textId="77777777" w:rsidR="003C5D29" w:rsidRDefault="00257E7A">
            <w:pPr>
              <w:pStyle w:val="ListParagraph"/>
              <w:numPr>
                <w:ilvl w:val="1"/>
                <w:numId w:val="7"/>
              </w:numPr>
              <w:ind w:left="860"/>
              <w:rPr>
                <w:b/>
                <w:sz w:val="22"/>
                <w:szCs w:val="22"/>
                <w:lang w:eastAsia="zh-CN"/>
              </w:rPr>
            </w:pPr>
            <w:r>
              <w:rPr>
                <w:b/>
                <w:color w:val="FF0000"/>
                <w:sz w:val="22"/>
                <w:szCs w:val="22"/>
                <w:lang w:eastAsia="zh-CN"/>
              </w:rPr>
              <w:t>FFS: whether UL model can be simplified</w:t>
            </w:r>
            <w:r>
              <w:rPr>
                <w:b/>
                <w:strike/>
                <w:color w:val="4F81BD" w:themeColor="accent1"/>
                <w:sz w:val="22"/>
                <w:szCs w:val="22"/>
                <w:lang w:eastAsia="zh-CN"/>
              </w:rPr>
              <w:t xml:space="preserve"> </w:t>
            </w:r>
            <w:r>
              <w:rPr>
                <w:b/>
                <w:strike/>
                <w:color w:val="0000FF"/>
                <w:sz w:val="22"/>
                <w:szCs w:val="22"/>
                <w:lang w:eastAsia="zh-CN"/>
              </w:rPr>
              <w:t>based on DL model</w:t>
            </w:r>
          </w:p>
          <w:p w14:paraId="118CF47B" w14:textId="77777777" w:rsidR="003C5D29" w:rsidRDefault="003C5D29">
            <w:pPr>
              <w:pStyle w:val="ListParagraph"/>
              <w:ind w:left="420"/>
              <w:rPr>
                <w:b/>
                <w:sz w:val="22"/>
                <w:szCs w:val="22"/>
                <w:lang w:eastAsia="zh-CN"/>
              </w:rPr>
            </w:pPr>
          </w:p>
          <w:p w14:paraId="678BC0EA" w14:textId="77777777" w:rsidR="003C5D29" w:rsidRDefault="00257E7A">
            <w:pPr>
              <w:pStyle w:val="ListParagraph"/>
              <w:ind w:left="0"/>
              <w:rPr>
                <w:sz w:val="22"/>
                <w:szCs w:val="22"/>
                <w:lang w:val="en-US" w:eastAsia="zh-CN"/>
              </w:rPr>
            </w:pPr>
            <w:r>
              <w:rPr>
                <w:rFonts w:hint="eastAsia"/>
                <w:sz w:val="22"/>
                <w:szCs w:val="22"/>
                <w:lang w:val="en-US" w:eastAsia="zh-CN"/>
              </w:rPr>
              <w:t>For the following sub-bullet, clarification provided by proponent is appreciated.</w:t>
            </w:r>
          </w:p>
          <w:p w14:paraId="7774AD9E" w14:textId="77777777" w:rsidR="003C5D29" w:rsidRDefault="00257E7A">
            <w:pPr>
              <w:pStyle w:val="ListParagraph"/>
              <w:numPr>
                <w:ilvl w:val="1"/>
                <w:numId w:val="7"/>
              </w:numPr>
              <w:ind w:left="860"/>
              <w:rPr>
                <w:b/>
                <w:sz w:val="22"/>
                <w:szCs w:val="22"/>
                <w:lang w:eastAsia="zh-CN"/>
              </w:rPr>
            </w:pPr>
            <w:r>
              <w:rPr>
                <w:b/>
                <w:color w:val="FF0000"/>
                <w:sz w:val="22"/>
                <w:szCs w:val="22"/>
                <w:lang w:eastAsia="zh-CN"/>
              </w:rPr>
              <w:t>FFS: the impact of UL-only or DL-only on sleep modes and associated transition</w:t>
            </w:r>
          </w:p>
          <w:p w14:paraId="523573B8" w14:textId="77777777" w:rsidR="003C5D29" w:rsidRDefault="00257E7A">
            <w:pPr>
              <w:rPr>
                <w:lang w:eastAsia="zh-CN"/>
              </w:rPr>
            </w:pPr>
            <w:r>
              <w:rPr>
                <w:rFonts w:hint="eastAsia"/>
                <w:lang w:eastAsia="zh-CN"/>
              </w:rPr>
              <w:t>For the FDD model, we think it also includes some time slot that is DL-only(no reception in UL) or UL-only(no transmission in DL). Therefore, we prefer to update it to be more generic</w:t>
            </w:r>
          </w:p>
          <w:p w14:paraId="67A53448" w14:textId="77777777" w:rsidR="003C5D29" w:rsidRDefault="00257E7A">
            <w:pPr>
              <w:pStyle w:val="ListParagraph"/>
              <w:numPr>
                <w:ilvl w:val="0"/>
                <w:numId w:val="7"/>
              </w:numPr>
              <w:rPr>
                <w:b/>
                <w:color w:val="FF0000"/>
                <w:sz w:val="22"/>
                <w:szCs w:val="22"/>
                <w:lang w:eastAsia="zh-CN"/>
              </w:rPr>
            </w:pPr>
            <w:r>
              <w:rPr>
                <w:b/>
                <w:color w:val="FF0000"/>
                <w:sz w:val="22"/>
                <w:szCs w:val="22"/>
                <w:lang w:eastAsia="zh-CN"/>
              </w:rPr>
              <w:lastRenderedPageBreak/>
              <w:t>FFS: FDD</w:t>
            </w:r>
            <w:r>
              <w:rPr>
                <w:rFonts w:hint="eastAsia"/>
                <w:b/>
                <w:color w:val="0000FF"/>
                <w:sz w:val="22"/>
                <w:szCs w:val="22"/>
                <w:lang w:val="en-US" w:eastAsia="zh-CN"/>
              </w:rPr>
              <w:t xml:space="preserve">, </w:t>
            </w:r>
            <w:proofErr w:type="gramStart"/>
            <w:r>
              <w:rPr>
                <w:rFonts w:hint="eastAsia"/>
                <w:b/>
                <w:color w:val="0000FF"/>
                <w:sz w:val="22"/>
                <w:szCs w:val="22"/>
                <w:lang w:val="en-US" w:eastAsia="zh-CN"/>
              </w:rPr>
              <w:t>e.g.</w:t>
            </w:r>
            <w:proofErr w:type="gramEnd"/>
            <w:r>
              <w:rPr>
                <w:rFonts w:hint="eastAsia"/>
                <w:b/>
                <w:color w:val="0000FF"/>
                <w:sz w:val="22"/>
                <w:szCs w:val="22"/>
                <w:lang w:val="en-US" w:eastAsia="zh-CN"/>
              </w:rPr>
              <w:t xml:space="preserve"> based on TDD power consumption model</w:t>
            </w:r>
          </w:p>
          <w:p w14:paraId="47D39136" w14:textId="77777777" w:rsidR="003C5D29" w:rsidRDefault="003C5D29">
            <w:pPr>
              <w:rPr>
                <w:lang w:eastAsia="zh-CN"/>
              </w:rPr>
            </w:pPr>
          </w:p>
        </w:tc>
      </w:tr>
      <w:tr w:rsidR="003C5D29" w14:paraId="2B844593" w14:textId="77777777">
        <w:tc>
          <w:tcPr>
            <w:tcW w:w="1372" w:type="dxa"/>
          </w:tcPr>
          <w:p w14:paraId="546777A4" w14:textId="77777777" w:rsidR="003C5D29" w:rsidRDefault="00257E7A">
            <w:pPr>
              <w:rPr>
                <w:lang w:eastAsia="zh-CN"/>
              </w:rPr>
            </w:pPr>
            <w:proofErr w:type="spellStart"/>
            <w:r>
              <w:rPr>
                <w:lang w:eastAsia="zh-CN"/>
              </w:rPr>
              <w:lastRenderedPageBreak/>
              <w:t>Futurewei</w:t>
            </w:r>
            <w:proofErr w:type="spellEnd"/>
          </w:p>
        </w:tc>
        <w:tc>
          <w:tcPr>
            <w:tcW w:w="1033" w:type="dxa"/>
          </w:tcPr>
          <w:p w14:paraId="2065A486" w14:textId="77777777" w:rsidR="003C5D29" w:rsidRDefault="00257E7A">
            <w:pPr>
              <w:rPr>
                <w:lang w:eastAsia="ja-JP"/>
              </w:rPr>
            </w:pPr>
            <w:r>
              <w:rPr>
                <w:lang w:eastAsia="ja-JP"/>
              </w:rPr>
              <w:t>Y with updates</w:t>
            </w:r>
          </w:p>
        </w:tc>
        <w:tc>
          <w:tcPr>
            <w:tcW w:w="7229" w:type="dxa"/>
          </w:tcPr>
          <w:p w14:paraId="76656944" w14:textId="77777777" w:rsidR="003C5D29" w:rsidRDefault="00257E7A">
            <w:pPr>
              <w:rPr>
                <w:lang w:eastAsia="zh-CN"/>
              </w:rPr>
            </w:pPr>
            <w:r>
              <w:rPr>
                <w:lang w:eastAsia="zh-CN"/>
              </w:rPr>
              <w:t xml:space="preserve">Putting ‘FFS:FDD’ gives the wrong impression that we may not have a model for FDD. </w:t>
            </w:r>
          </w:p>
        </w:tc>
      </w:tr>
      <w:tr w:rsidR="003C5D29" w14:paraId="3543B2F1" w14:textId="77777777">
        <w:tc>
          <w:tcPr>
            <w:tcW w:w="1372" w:type="dxa"/>
          </w:tcPr>
          <w:p w14:paraId="0C6DD339" w14:textId="77777777" w:rsidR="003C5D29" w:rsidRDefault="00257E7A">
            <w:pPr>
              <w:rPr>
                <w:lang w:eastAsia="zh-CN"/>
              </w:rPr>
            </w:pPr>
            <w:r>
              <w:rPr>
                <w:lang w:eastAsia="zh-CN"/>
              </w:rPr>
              <w:t>Apple</w:t>
            </w:r>
          </w:p>
        </w:tc>
        <w:tc>
          <w:tcPr>
            <w:tcW w:w="1033" w:type="dxa"/>
          </w:tcPr>
          <w:p w14:paraId="6C4CFBBC" w14:textId="77777777" w:rsidR="003C5D29" w:rsidRDefault="003C5D29">
            <w:pPr>
              <w:rPr>
                <w:lang w:eastAsia="ja-JP"/>
              </w:rPr>
            </w:pPr>
          </w:p>
        </w:tc>
        <w:tc>
          <w:tcPr>
            <w:tcW w:w="7229" w:type="dxa"/>
          </w:tcPr>
          <w:p w14:paraId="606246D1" w14:textId="77777777" w:rsidR="003C5D29" w:rsidRDefault="00257E7A">
            <w:pPr>
              <w:rPr>
                <w:lang w:eastAsia="zh-CN"/>
              </w:rPr>
            </w:pPr>
            <w:r>
              <w:rPr>
                <w:lang w:eastAsia="zh-CN"/>
              </w:rPr>
              <w:t xml:space="preserve">The meaning of the two FFS sub-bullets under the first bullet are unclear to us. We could simply remove FFS for </w:t>
            </w:r>
            <w:proofErr w:type="gramStart"/>
            <w:r>
              <w:rPr>
                <w:lang w:eastAsia="zh-CN"/>
              </w:rPr>
              <w:t>now, and</w:t>
            </w:r>
            <w:proofErr w:type="gramEnd"/>
            <w:r>
              <w:rPr>
                <w:lang w:eastAsia="zh-CN"/>
              </w:rPr>
              <w:t xml:space="preserve"> agree on the main bullets first. The other details can be further discussed.</w:t>
            </w:r>
          </w:p>
        </w:tc>
      </w:tr>
      <w:tr w:rsidR="003C5D29" w14:paraId="279E9F86" w14:textId="77777777">
        <w:tc>
          <w:tcPr>
            <w:tcW w:w="1372" w:type="dxa"/>
          </w:tcPr>
          <w:p w14:paraId="01349A6D" w14:textId="77777777" w:rsidR="003C5D29" w:rsidRDefault="00257E7A">
            <w:pPr>
              <w:rPr>
                <w:lang w:eastAsia="zh-CN"/>
              </w:rPr>
            </w:pPr>
            <w:r>
              <w:rPr>
                <w:lang w:eastAsia="zh-CN"/>
              </w:rPr>
              <w:t>Intel</w:t>
            </w:r>
          </w:p>
        </w:tc>
        <w:tc>
          <w:tcPr>
            <w:tcW w:w="1033" w:type="dxa"/>
          </w:tcPr>
          <w:p w14:paraId="5A14F707" w14:textId="77777777" w:rsidR="003C5D29" w:rsidRDefault="00257E7A">
            <w:pPr>
              <w:rPr>
                <w:lang w:eastAsia="ja-JP"/>
              </w:rPr>
            </w:pPr>
            <w:r>
              <w:rPr>
                <w:lang w:eastAsia="ja-JP"/>
              </w:rPr>
              <w:t>Y with minor updates</w:t>
            </w:r>
          </w:p>
        </w:tc>
        <w:tc>
          <w:tcPr>
            <w:tcW w:w="7229" w:type="dxa"/>
          </w:tcPr>
          <w:p w14:paraId="7155A08E" w14:textId="77777777" w:rsidR="003C5D29" w:rsidRDefault="00257E7A">
            <w:pPr>
              <w:rPr>
                <w:bCs/>
                <w:lang w:eastAsia="zh-CN"/>
              </w:rPr>
            </w:pPr>
            <w:r>
              <w:rPr>
                <w:bCs/>
                <w:lang w:eastAsia="zh-CN"/>
              </w:rPr>
              <w:t>We don’t think we need to use (slots/symbols) next non-sleep mode. It should be valid in general.</w:t>
            </w:r>
          </w:p>
          <w:p w14:paraId="7CFD6B28" w14:textId="77777777" w:rsidR="003C5D29" w:rsidRDefault="003C5D29">
            <w:pPr>
              <w:rPr>
                <w:b/>
                <w:lang w:eastAsia="zh-CN"/>
              </w:rPr>
            </w:pPr>
          </w:p>
          <w:p w14:paraId="2104DC3D" w14:textId="77777777" w:rsidR="003C5D29" w:rsidRDefault="00257E7A">
            <w:pPr>
              <w:rPr>
                <w:b/>
                <w:lang w:eastAsia="zh-CN"/>
              </w:rPr>
            </w:pPr>
            <w:r>
              <w:rPr>
                <w:b/>
                <w:lang w:eastAsia="zh-CN"/>
              </w:rPr>
              <w:t>FL2 Proposal 2.1-3a</w:t>
            </w:r>
          </w:p>
          <w:p w14:paraId="5281C9A1" w14:textId="77777777" w:rsidR="003C5D29" w:rsidRDefault="00257E7A">
            <w:pPr>
              <w:pStyle w:val="ListParagraph"/>
              <w:numPr>
                <w:ilvl w:val="0"/>
                <w:numId w:val="7"/>
              </w:numPr>
              <w:rPr>
                <w:b/>
                <w:sz w:val="22"/>
                <w:szCs w:val="22"/>
                <w:lang w:eastAsia="zh-CN"/>
              </w:rPr>
            </w:pPr>
            <w:r>
              <w:rPr>
                <w:b/>
                <w:sz w:val="22"/>
                <w:szCs w:val="22"/>
                <w:lang w:eastAsia="zh-CN"/>
              </w:rPr>
              <w:t xml:space="preserve">For evaluation, </w:t>
            </w:r>
            <w:r>
              <w:rPr>
                <w:b/>
                <w:color w:val="FF0000"/>
                <w:sz w:val="22"/>
                <w:szCs w:val="22"/>
                <w:lang w:eastAsia="zh-CN"/>
              </w:rPr>
              <w:t xml:space="preserve">at least for non-sleep mode </w:t>
            </w:r>
            <w:r>
              <w:rPr>
                <w:b/>
                <w:strike/>
                <w:color w:val="00B0F0"/>
                <w:sz w:val="22"/>
                <w:szCs w:val="22"/>
                <w:lang w:eastAsia="zh-CN"/>
              </w:rPr>
              <w:t xml:space="preserve">(slots/symbols) </w:t>
            </w:r>
            <w:r>
              <w:rPr>
                <w:b/>
                <w:color w:val="FF0000"/>
                <w:sz w:val="22"/>
                <w:szCs w:val="22"/>
                <w:lang w:eastAsia="zh-CN"/>
              </w:rPr>
              <w:t>and TDD</w:t>
            </w:r>
            <w:r>
              <w:rPr>
                <w:b/>
                <w:sz w:val="22"/>
                <w:szCs w:val="22"/>
                <w:lang w:eastAsia="zh-CN"/>
              </w:rPr>
              <w:t xml:space="preserve">, the BS energy 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14:paraId="58210B8A" w14:textId="77777777" w:rsidR="003C5D29" w:rsidRDefault="00257E7A">
            <w:pPr>
              <w:pStyle w:val="ListParagraph"/>
              <w:numPr>
                <w:ilvl w:val="1"/>
                <w:numId w:val="7"/>
              </w:numPr>
              <w:rPr>
                <w:b/>
                <w:sz w:val="22"/>
                <w:szCs w:val="22"/>
                <w:lang w:eastAsia="zh-CN"/>
              </w:rPr>
            </w:pPr>
            <w:r>
              <w:rPr>
                <w:b/>
                <w:color w:val="FF0000"/>
                <w:sz w:val="22"/>
                <w:szCs w:val="22"/>
                <w:lang w:eastAsia="zh-CN"/>
              </w:rPr>
              <w:t>FFS: whether UL model can be simplified based on DL model</w:t>
            </w:r>
          </w:p>
          <w:p w14:paraId="06C4961C" w14:textId="77777777" w:rsidR="003C5D29" w:rsidRDefault="00257E7A">
            <w:pPr>
              <w:pStyle w:val="ListParagraph"/>
              <w:numPr>
                <w:ilvl w:val="1"/>
                <w:numId w:val="7"/>
              </w:numPr>
              <w:rPr>
                <w:b/>
                <w:sz w:val="22"/>
                <w:szCs w:val="22"/>
                <w:lang w:eastAsia="zh-CN"/>
              </w:rPr>
            </w:pPr>
            <w:r>
              <w:rPr>
                <w:b/>
                <w:color w:val="FF0000"/>
                <w:sz w:val="22"/>
                <w:szCs w:val="22"/>
                <w:lang w:eastAsia="zh-CN"/>
              </w:rPr>
              <w:t>FFS: the impact of UL-only or DL-only on sleep modes and associated transition</w:t>
            </w:r>
          </w:p>
          <w:p w14:paraId="3EBF7601" w14:textId="77777777" w:rsidR="003C5D29" w:rsidRDefault="00257E7A">
            <w:pPr>
              <w:pStyle w:val="ListParagraph"/>
              <w:numPr>
                <w:ilvl w:val="0"/>
                <w:numId w:val="7"/>
              </w:numPr>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Pr>
                <w:b/>
                <w:color w:val="FF0000"/>
                <w:sz w:val="22"/>
                <w:szCs w:val="22"/>
                <w:lang w:eastAsia="zh-CN"/>
              </w:rPr>
              <w:t xml:space="preserve">energy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14:paraId="521EE94A" w14:textId="77777777" w:rsidR="003C5D29" w:rsidRDefault="00257E7A">
            <w:pPr>
              <w:pStyle w:val="ListParagraph"/>
              <w:numPr>
                <w:ilvl w:val="0"/>
                <w:numId w:val="7"/>
              </w:numPr>
              <w:rPr>
                <w:b/>
                <w:color w:val="FF0000"/>
                <w:sz w:val="22"/>
                <w:szCs w:val="22"/>
                <w:lang w:eastAsia="zh-CN"/>
              </w:rPr>
            </w:pPr>
            <w:r>
              <w:rPr>
                <w:b/>
                <w:color w:val="FF0000"/>
                <w:sz w:val="22"/>
                <w:szCs w:val="22"/>
                <w:lang w:eastAsia="zh-CN"/>
              </w:rPr>
              <w:t>FFS: FDD</w:t>
            </w:r>
          </w:p>
          <w:p w14:paraId="06E8AF6D" w14:textId="77777777" w:rsidR="003C5D29" w:rsidRDefault="003C5D29">
            <w:pPr>
              <w:rPr>
                <w:lang w:eastAsia="zh-CN"/>
              </w:rPr>
            </w:pPr>
          </w:p>
        </w:tc>
      </w:tr>
      <w:tr w:rsidR="003C5D29" w14:paraId="4E64122F" w14:textId="77777777">
        <w:tc>
          <w:tcPr>
            <w:tcW w:w="1372" w:type="dxa"/>
          </w:tcPr>
          <w:p w14:paraId="0B5A90A1" w14:textId="77777777" w:rsidR="003C5D29" w:rsidRDefault="00257E7A">
            <w:pPr>
              <w:rPr>
                <w:lang w:eastAsia="zh-CN"/>
              </w:rPr>
            </w:pPr>
            <w:r>
              <w:rPr>
                <w:lang w:eastAsia="zh-CN"/>
              </w:rPr>
              <w:t>CATT</w:t>
            </w:r>
          </w:p>
        </w:tc>
        <w:tc>
          <w:tcPr>
            <w:tcW w:w="1033" w:type="dxa"/>
          </w:tcPr>
          <w:p w14:paraId="2C6B25C4" w14:textId="77777777" w:rsidR="003C5D29" w:rsidRDefault="00257E7A">
            <w:pPr>
              <w:rPr>
                <w:lang w:eastAsia="ja-JP"/>
              </w:rPr>
            </w:pPr>
            <w:r>
              <w:rPr>
                <w:lang w:eastAsia="ja-JP"/>
              </w:rPr>
              <w:t>Y</w:t>
            </w:r>
          </w:p>
        </w:tc>
        <w:tc>
          <w:tcPr>
            <w:tcW w:w="7229" w:type="dxa"/>
          </w:tcPr>
          <w:p w14:paraId="2594894D" w14:textId="77777777" w:rsidR="003C5D29" w:rsidRDefault="00257E7A">
            <w:pPr>
              <w:rPr>
                <w:bCs/>
                <w:lang w:eastAsia="zh-CN"/>
              </w:rPr>
            </w:pPr>
            <w:r>
              <w:rPr>
                <w:bCs/>
                <w:lang w:eastAsia="zh-CN"/>
              </w:rPr>
              <w:t>The energy consumption is per slot.  Thus, we agree with Intel’s revision.</w:t>
            </w:r>
          </w:p>
        </w:tc>
      </w:tr>
      <w:tr w:rsidR="003C5D29" w14:paraId="1CCA1EF2" w14:textId="77777777">
        <w:tc>
          <w:tcPr>
            <w:tcW w:w="1372" w:type="dxa"/>
          </w:tcPr>
          <w:p w14:paraId="701A6C4A" w14:textId="77777777" w:rsidR="003C5D29" w:rsidRDefault="00257E7A">
            <w:pPr>
              <w:rPr>
                <w:lang w:eastAsia="zh-CN"/>
              </w:rPr>
            </w:pPr>
            <w:r>
              <w:t>NOKIA/NSB</w:t>
            </w:r>
          </w:p>
        </w:tc>
        <w:tc>
          <w:tcPr>
            <w:tcW w:w="1033" w:type="dxa"/>
          </w:tcPr>
          <w:p w14:paraId="40B93D35" w14:textId="77777777" w:rsidR="003C5D29" w:rsidRDefault="00257E7A">
            <w:pPr>
              <w:rPr>
                <w:lang w:eastAsia="ja-JP"/>
              </w:rPr>
            </w:pPr>
            <w:r>
              <w:t>Yes</w:t>
            </w:r>
          </w:p>
        </w:tc>
        <w:tc>
          <w:tcPr>
            <w:tcW w:w="7229" w:type="dxa"/>
          </w:tcPr>
          <w:p w14:paraId="1D6DEA81" w14:textId="77777777" w:rsidR="003C5D29" w:rsidRDefault="00257E7A">
            <w:pPr>
              <w:rPr>
                <w:bCs/>
                <w:lang w:eastAsia="zh-CN"/>
              </w:rPr>
            </w:pPr>
            <w:r>
              <w:t>Understand the intention of FL to agree on at least the TDD case with non-sleep mode. And further expand and discuss others.</w:t>
            </w:r>
          </w:p>
        </w:tc>
      </w:tr>
      <w:tr w:rsidR="003C5D29" w14:paraId="7CB88F1B" w14:textId="77777777">
        <w:tc>
          <w:tcPr>
            <w:tcW w:w="1372" w:type="dxa"/>
          </w:tcPr>
          <w:p w14:paraId="1111F9B7" w14:textId="77777777" w:rsidR="003C5D29" w:rsidRDefault="00257E7A">
            <w:r>
              <w:rPr>
                <w:lang w:eastAsia="zh-CN"/>
              </w:rPr>
              <w:t>Qualcomm</w:t>
            </w:r>
          </w:p>
        </w:tc>
        <w:tc>
          <w:tcPr>
            <w:tcW w:w="1033" w:type="dxa"/>
          </w:tcPr>
          <w:p w14:paraId="79A5A61D" w14:textId="77777777" w:rsidR="003C5D29" w:rsidRDefault="003C5D29"/>
        </w:tc>
        <w:tc>
          <w:tcPr>
            <w:tcW w:w="7229" w:type="dxa"/>
          </w:tcPr>
          <w:p w14:paraId="62E28F0F" w14:textId="77777777" w:rsidR="003C5D29" w:rsidRDefault="00257E7A">
            <w:pPr>
              <w:rPr>
                <w:lang w:eastAsia="zh-CN"/>
              </w:rPr>
            </w:pPr>
            <w:r>
              <w:rPr>
                <w:lang w:eastAsia="zh-CN"/>
              </w:rPr>
              <w:t xml:space="preserve">Our suggested </w:t>
            </w:r>
            <w:r>
              <w:rPr>
                <w:b/>
                <w:bCs/>
                <w:color w:val="0070C0"/>
                <w:lang w:eastAsia="zh-CN"/>
              </w:rPr>
              <w:t>update</w:t>
            </w:r>
            <w:r>
              <w:rPr>
                <w:lang w:eastAsia="zh-CN"/>
              </w:rPr>
              <w:t>:</w:t>
            </w:r>
          </w:p>
          <w:p w14:paraId="28971B47" w14:textId="77777777" w:rsidR="003C5D29" w:rsidRDefault="00257E7A">
            <w:pPr>
              <w:pStyle w:val="ListParagraph"/>
              <w:widowControl/>
              <w:numPr>
                <w:ilvl w:val="1"/>
                <w:numId w:val="7"/>
              </w:numPr>
              <w:rPr>
                <w:b/>
                <w:sz w:val="22"/>
                <w:szCs w:val="22"/>
                <w:lang w:eastAsia="zh-CN"/>
              </w:rPr>
            </w:pPr>
            <w:r>
              <w:rPr>
                <w:b/>
                <w:color w:val="FF0000"/>
                <w:sz w:val="22"/>
                <w:szCs w:val="22"/>
                <w:lang w:eastAsia="zh-CN"/>
              </w:rPr>
              <w:t>FFS: whether UL-</w:t>
            </w:r>
            <w:r>
              <w:rPr>
                <w:b/>
                <w:color w:val="0070C0"/>
                <w:sz w:val="22"/>
                <w:szCs w:val="22"/>
                <w:lang w:eastAsia="zh-CN"/>
              </w:rPr>
              <w:t>only reception energy consumption</w:t>
            </w:r>
            <w:r>
              <w:rPr>
                <w:b/>
                <w:color w:val="FF0000"/>
                <w:sz w:val="22"/>
                <w:szCs w:val="22"/>
                <w:lang w:eastAsia="zh-CN"/>
              </w:rPr>
              <w:t xml:space="preserve"> model can be </w:t>
            </w:r>
            <w:r>
              <w:rPr>
                <w:b/>
                <w:color w:val="0070C0"/>
                <w:sz w:val="22"/>
                <w:szCs w:val="22"/>
                <w:lang w:eastAsia="zh-CN"/>
              </w:rPr>
              <w:t>derived from DL-only transmission energy consumption model</w:t>
            </w:r>
            <w:r>
              <w:rPr>
                <w:b/>
                <w:strike/>
                <w:color w:val="0070C0"/>
                <w:sz w:val="22"/>
                <w:szCs w:val="22"/>
                <w:lang w:eastAsia="zh-CN"/>
              </w:rPr>
              <w:t xml:space="preserve"> simplified based on DL model</w:t>
            </w:r>
          </w:p>
          <w:p w14:paraId="47FE2AB0" w14:textId="77777777" w:rsidR="003C5D29" w:rsidRDefault="00257E7A">
            <w:r>
              <w:rPr>
                <w:b/>
                <w:color w:val="FF0000"/>
                <w:lang w:eastAsia="zh-CN"/>
              </w:rPr>
              <w:t xml:space="preserve">FFS: the impact of </w:t>
            </w:r>
            <w:r>
              <w:rPr>
                <w:b/>
                <w:color w:val="0070C0"/>
                <w:lang w:eastAsia="zh-CN"/>
              </w:rPr>
              <w:t xml:space="preserve">UL reception and/or DL transmission </w:t>
            </w:r>
            <w:r>
              <w:rPr>
                <w:b/>
                <w:strike/>
                <w:color w:val="0070C0"/>
                <w:lang w:eastAsia="zh-CN"/>
              </w:rPr>
              <w:t>UL-only or DL-only</w:t>
            </w:r>
            <w:r>
              <w:rPr>
                <w:b/>
                <w:color w:val="FF0000"/>
                <w:lang w:eastAsia="zh-CN"/>
              </w:rPr>
              <w:t xml:space="preserve"> on sleep modes and associated transition</w:t>
            </w:r>
          </w:p>
        </w:tc>
      </w:tr>
      <w:tr w:rsidR="003C5D29" w14:paraId="5F377A5D" w14:textId="77777777">
        <w:tc>
          <w:tcPr>
            <w:tcW w:w="1372" w:type="dxa"/>
          </w:tcPr>
          <w:p w14:paraId="4F56F199" w14:textId="77777777" w:rsidR="003C5D29" w:rsidRDefault="00257E7A">
            <w:pPr>
              <w:rPr>
                <w:lang w:eastAsia="zh-CN"/>
              </w:rPr>
            </w:pPr>
            <w:r>
              <w:rPr>
                <w:rFonts w:eastAsia="MS Mincho" w:hint="eastAsia"/>
                <w:lang w:eastAsia="ja-JP"/>
              </w:rPr>
              <w:t>D</w:t>
            </w:r>
            <w:r>
              <w:rPr>
                <w:rFonts w:eastAsia="MS Mincho"/>
                <w:lang w:eastAsia="ja-JP"/>
              </w:rPr>
              <w:t>OCOMO</w:t>
            </w:r>
          </w:p>
        </w:tc>
        <w:tc>
          <w:tcPr>
            <w:tcW w:w="1033" w:type="dxa"/>
          </w:tcPr>
          <w:p w14:paraId="557F5EE9" w14:textId="77777777" w:rsidR="003C5D29" w:rsidRDefault="00257E7A">
            <w:r>
              <w:rPr>
                <w:rFonts w:eastAsia="MS Mincho" w:hint="eastAsia"/>
                <w:lang w:eastAsia="ja-JP"/>
              </w:rPr>
              <w:t>Y</w:t>
            </w:r>
            <w:r>
              <w:rPr>
                <w:rFonts w:eastAsia="MS Mincho"/>
                <w:lang w:eastAsia="ja-JP"/>
              </w:rPr>
              <w:t>es</w:t>
            </w:r>
          </w:p>
        </w:tc>
        <w:tc>
          <w:tcPr>
            <w:tcW w:w="7229" w:type="dxa"/>
          </w:tcPr>
          <w:p w14:paraId="1268F2CE" w14:textId="77777777" w:rsidR="003C5D29" w:rsidRDefault="003C5D29">
            <w:pPr>
              <w:rPr>
                <w:lang w:eastAsia="zh-CN"/>
              </w:rPr>
            </w:pPr>
          </w:p>
        </w:tc>
      </w:tr>
      <w:tr w:rsidR="003C5D29" w14:paraId="589A5EC5" w14:textId="77777777">
        <w:tc>
          <w:tcPr>
            <w:tcW w:w="1372" w:type="dxa"/>
          </w:tcPr>
          <w:p w14:paraId="6E5E1E18" w14:textId="77777777" w:rsidR="003C5D29" w:rsidRDefault="00257E7A">
            <w:pPr>
              <w:rPr>
                <w:rFonts w:eastAsia="MS Mincho"/>
                <w:lang w:eastAsia="ja-JP"/>
              </w:rPr>
            </w:pPr>
            <w:r>
              <w:rPr>
                <w:lang w:eastAsia="zh-CN"/>
              </w:rPr>
              <w:t>MediaTek2</w:t>
            </w:r>
          </w:p>
        </w:tc>
        <w:tc>
          <w:tcPr>
            <w:tcW w:w="1033" w:type="dxa"/>
          </w:tcPr>
          <w:p w14:paraId="2BB57688" w14:textId="77777777" w:rsidR="003C5D29" w:rsidRDefault="00257E7A">
            <w:pPr>
              <w:rPr>
                <w:rFonts w:eastAsia="MS Mincho"/>
                <w:lang w:eastAsia="ja-JP"/>
              </w:rPr>
            </w:pPr>
            <w:r>
              <w:t>Y with update</w:t>
            </w:r>
          </w:p>
        </w:tc>
        <w:tc>
          <w:tcPr>
            <w:tcW w:w="7229" w:type="dxa"/>
          </w:tcPr>
          <w:p w14:paraId="6B9103F7" w14:textId="77777777" w:rsidR="003C5D29" w:rsidRDefault="00257E7A">
            <w:pPr>
              <w:spacing w:after="0"/>
              <w:rPr>
                <w:lang w:eastAsia="zh-CN"/>
              </w:rPr>
            </w:pPr>
            <w:r>
              <w:rPr>
                <w:lang w:eastAsia="zh-CN"/>
              </w:rPr>
              <w:t xml:space="preserve">Thanks for moderator update. Since we actually assume normalization </w:t>
            </w:r>
            <w:proofErr w:type="spellStart"/>
            <w:r>
              <w:rPr>
                <w:lang w:eastAsia="zh-CN"/>
              </w:rPr>
              <w:t>w.r.t.</w:t>
            </w:r>
            <w:proofErr w:type="spellEnd"/>
            <w:r>
              <w:rPr>
                <w:lang w:eastAsia="zh-CN"/>
              </w:rPr>
              <w:t xml:space="preserve"> time (</w:t>
            </w:r>
            <w:proofErr w:type="gramStart"/>
            <w:r>
              <w:rPr>
                <w:lang w:eastAsia="zh-CN"/>
              </w:rPr>
              <w:t>i.e.</w:t>
            </w:r>
            <w:proofErr w:type="gramEnd"/>
            <w:r>
              <w:rPr>
                <w:lang w:eastAsia="zh-CN"/>
              </w:rPr>
              <w:t xml:space="preserve"> per slot) and refer to “power”, the following revision is suggested:</w:t>
            </w:r>
          </w:p>
          <w:p w14:paraId="3551FC4A" w14:textId="77777777" w:rsidR="003C5D29" w:rsidRDefault="003C5D29">
            <w:pPr>
              <w:spacing w:after="0"/>
              <w:rPr>
                <w:lang w:eastAsia="zh-CN"/>
              </w:rPr>
            </w:pPr>
          </w:p>
          <w:p w14:paraId="2548698B" w14:textId="77777777" w:rsidR="003C5D29" w:rsidRDefault="00257E7A">
            <w:pPr>
              <w:spacing w:after="0"/>
              <w:rPr>
                <w:b/>
                <w:lang w:eastAsia="zh-CN"/>
              </w:rPr>
            </w:pPr>
            <w:r>
              <w:rPr>
                <w:b/>
                <w:lang w:eastAsia="zh-CN"/>
              </w:rPr>
              <w:t>FL2 Proposal 2.1-3a</w:t>
            </w:r>
          </w:p>
          <w:p w14:paraId="6605B7FC" w14:textId="77777777" w:rsidR="003C5D29" w:rsidRDefault="00257E7A">
            <w:pPr>
              <w:pStyle w:val="ListParagraph"/>
              <w:numPr>
                <w:ilvl w:val="0"/>
                <w:numId w:val="7"/>
              </w:numPr>
              <w:spacing w:after="0"/>
              <w:rPr>
                <w:b/>
                <w:sz w:val="22"/>
                <w:szCs w:val="22"/>
                <w:lang w:eastAsia="zh-CN"/>
              </w:rPr>
            </w:pPr>
            <w:r>
              <w:rPr>
                <w:b/>
                <w:sz w:val="22"/>
                <w:szCs w:val="22"/>
                <w:lang w:eastAsia="zh-CN"/>
              </w:rPr>
              <w:t xml:space="preserve">For evaluation, </w:t>
            </w:r>
            <w:r>
              <w:rPr>
                <w:b/>
                <w:color w:val="FF0000"/>
                <w:sz w:val="22"/>
                <w:szCs w:val="22"/>
                <w:lang w:eastAsia="zh-CN"/>
              </w:rPr>
              <w:t>at least for non-sleep mode (slots/symbols) and TDD</w:t>
            </w:r>
            <w:r>
              <w:rPr>
                <w:b/>
                <w:sz w:val="22"/>
                <w:szCs w:val="22"/>
                <w:lang w:eastAsia="zh-CN"/>
              </w:rPr>
              <w:t xml:space="preserve">, the BS </w:t>
            </w:r>
            <w:r>
              <w:rPr>
                <w:b/>
                <w:strike/>
                <w:color w:val="0000FF"/>
                <w:sz w:val="22"/>
                <w:szCs w:val="22"/>
                <w:lang w:eastAsia="zh-CN"/>
              </w:rPr>
              <w:t xml:space="preserve">energy </w:t>
            </w:r>
            <w:r>
              <w:rPr>
                <w:b/>
                <w:color w:val="0000FF"/>
                <w:sz w:val="22"/>
                <w:szCs w:val="22"/>
                <w:lang w:eastAsia="zh-CN"/>
              </w:rPr>
              <w:t xml:space="preserve">power </w:t>
            </w:r>
            <w:r>
              <w:rPr>
                <w:b/>
                <w:sz w:val="22"/>
                <w:szCs w:val="22"/>
                <w:lang w:eastAsia="zh-CN"/>
              </w:rPr>
              <w:t xml:space="preserve">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14:paraId="04702B1F" w14:textId="77777777" w:rsidR="003C5D29" w:rsidRDefault="00257E7A">
            <w:pPr>
              <w:pStyle w:val="ListParagraph"/>
              <w:numPr>
                <w:ilvl w:val="1"/>
                <w:numId w:val="7"/>
              </w:numPr>
              <w:spacing w:after="0"/>
              <w:rPr>
                <w:b/>
                <w:sz w:val="22"/>
                <w:szCs w:val="22"/>
                <w:lang w:eastAsia="zh-CN"/>
              </w:rPr>
            </w:pPr>
            <w:r>
              <w:rPr>
                <w:b/>
                <w:color w:val="FF0000"/>
                <w:sz w:val="22"/>
                <w:szCs w:val="22"/>
                <w:lang w:eastAsia="zh-CN"/>
              </w:rPr>
              <w:t>FFS: whether UL model can be simplified based on DL model</w:t>
            </w:r>
          </w:p>
          <w:p w14:paraId="5E32FF4E" w14:textId="77777777" w:rsidR="003C5D29" w:rsidRDefault="00257E7A">
            <w:pPr>
              <w:pStyle w:val="ListParagraph"/>
              <w:numPr>
                <w:ilvl w:val="1"/>
                <w:numId w:val="7"/>
              </w:numPr>
              <w:spacing w:after="0"/>
              <w:rPr>
                <w:b/>
                <w:sz w:val="22"/>
                <w:szCs w:val="22"/>
                <w:lang w:eastAsia="zh-CN"/>
              </w:rPr>
            </w:pPr>
            <w:r>
              <w:rPr>
                <w:b/>
                <w:color w:val="FF0000"/>
                <w:sz w:val="22"/>
                <w:szCs w:val="22"/>
                <w:lang w:eastAsia="zh-CN"/>
              </w:rPr>
              <w:t>FFS: the impact of UL-only or DL-only on sleep modes and associated transition</w:t>
            </w:r>
          </w:p>
          <w:p w14:paraId="65793245" w14:textId="77777777" w:rsidR="003C5D29" w:rsidRDefault="00257E7A">
            <w:pPr>
              <w:pStyle w:val="ListParagraph"/>
              <w:numPr>
                <w:ilvl w:val="0"/>
                <w:numId w:val="7"/>
              </w:numPr>
              <w:spacing w:after="0"/>
              <w:rPr>
                <w:b/>
                <w:sz w:val="22"/>
                <w:szCs w:val="22"/>
                <w:lang w:eastAsia="zh-CN"/>
              </w:rPr>
            </w:pPr>
            <w:r>
              <w:rPr>
                <w:b/>
                <w:sz w:val="22"/>
                <w:szCs w:val="22"/>
                <w:lang w:eastAsia="zh-CN"/>
              </w:rPr>
              <w:lastRenderedPageBreak/>
              <w:t>Study whether</w:t>
            </w:r>
            <w:r>
              <w:rPr>
                <w:b/>
                <w:strike/>
                <w:color w:val="FF0000"/>
                <w:sz w:val="22"/>
                <w:szCs w:val="22"/>
                <w:lang w:eastAsia="zh-CN"/>
              </w:rPr>
              <w:t>/how to adopt</w:t>
            </w:r>
            <w:r>
              <w:rPr>
                <w:b/>
                <w:sz w:val="22"/>
                <w:szCs w:val="22"/>
                <w:lang w:eastAsia="zh-CN"/>
              </w:rPr>
              <w:t xml:space="preserve"> channel/signal-specific </w:t>
            </w:r>
            <w:r>
              <w:rPr>
                <w:b/>
                <w:strike/>
                <w:color w:val="0000FF"/>
                <w:sz w:val="22"/>
                <w:szCs w:val="22"/>
                <w:lang w:eastAsia="zh-CN"/>
              </w:rPr>
              <w:t xml:space="preserve">energy </w:t>
            </w:r>
            <w:r>
              <w:rPr>
                <w:b/>
                <w:color w:val="0000FF"/>
                <w:sz w:val="22"/>
                <w:szCs w:val="22"/>
                <w:lang w:eastAsia="zh-CN"/>
              </w:rPr>
              <w:t xml:space="preserve">power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14:paraId="758A6039" w14:textId="77777777" w:rsidR="003C5D29" w:rsidRDefault="00257E7A">
            <w:pPr>
              <w:pStyle w:val="ListParagraph"/>
              <w:numPr>
                <w:ilvl w:val="0"/>
                <w:numId w:val="7"/>
              </w:numPr>
              <w:spacing w:after="0"/>
              <w:rPr>
                <w:b/>
                <w:sz w:val="22"/>
                <w:szCs w:val="22"/>
                <w:lang w:eastAsia="zh-CN"/>
              </w:rPr>
            </w:pPr>
            <w:r>
              <w:rPr>
                <w:b/>
                <w:color w:val="FF0000"/>
                <w:lang w:eastAsia="zh-CN"/>
              </w:rPr>
              <w:t>FFS: FDD</w:t>
            </w:r>
          </w:p>
        </w:tc>
      </w:tr>
      <w:tr w:rsidR="003C5D29" w14:paraId="545CDCC6" w14:textId="77777777">
        <w:tc>
          <w:tcPr>
            <w:tcW w:w="1372" w:type="dxa"/>
          </w:tcPr>
          <w:p w14:paraId="35329358" w14:textId="77777777" w:rsidR="003C5D29" w:rsidRDefault="00257E7A">
            <w:r>
              <w:rPr>
                <w:lang w:eastAsia="zh-CN"/>
              </w:rPr>
              <w:lastRenderedPageBreak/>
              <w:t>Qualcomm</w:t>
            </w:r>
          </w:p>
        </w:tc>
        <w:tc>
          <w:tcPr>
            <w:tcW w:w="1033" w:type="dxa"/>
          </w:tcPr>
          <w:p w14:paraId="704B6065" w14:textId="77777777" w:rsidR="003C5D29" w:rsidRDefault="003C5D29"/>
        </w:tc>
        <w:tc>
          <w:tcPr>
            <w:tcW w:w="7229" w:type="dxa"/>
          </w:tcPr>
          <w:p w14:paraId="16BE0332" w14:textId="77777777" w:rsidR="003C5D29" w:rsidRDefault="00257E7A">
            <w:pPr>
              <w:rPr>
                <w:lang w:eastAsia="zh-CN"/>
              </w:rPr>
            </w:pPr>
            <w:r>
              <w:rPr>
                <w:lang w:eastAsia="zh-CN"/>
              </w:rPr>
              <w:t xml:space="preserve">Our suggested </w:t>
            </w:r>
            <w:r>
              <w:rPr>
                <w:b/>
                <w:bCs/>
                <w:color w:val="0070C0"/>
                <w:lang w:eastAsia="zh-CN"/>
              </w:rPr>
              <w:t>update</w:t>
            </w:r>
            <w:r>
              <w:rPr>
                <w:lang w:eastAsia="zh-CN"/>
              </w:rPr>
              <w:t>:</w:t>
            </w:r>
          </w:p>
          <w:p w14:paraId="128D5C6D" w14:textId="77777777" w:rsidR="003C5D29" w:rsidRDefault="00257E7A">
            <w:pPr>
              <w:pStyle w:val="ListParagraph"/>
              <w:widowControl/>
              <w:numPr>
                <w:ilvl w:val="1"/>
                <w:numId w:val="7"/>
              </w:numPr>
              <w:rPr>
                <w:b/>
                <w:sz w:val="22"/>
                <w:szCs w:val="22"/>
                <w:lang w:eastAsia="zh-CN"/>
              </w:rPr>
            </w:pPr>
            <w:r>
              <w:rPr>
                <w:b/>
                <w:color w:val="FF0000"/>
                <w:sz w:val="22"/>
                <w:szCs w:val="22"/>
                <w:lang w:eastAsia="zh-CN"/>
              </w:rPr>
              <w:t>FFS: whether UL-</w:t>
            </w:r>
            <w:r>
              <w:rPr>
                <w:b/>
                <w:color w:val="0070C0"/>
                <w:sz w:val="22"/>
                <w:szCs w:val="22"/>
                <w:lang w:eastAsia="zh-CN"/>
              </w:rPr>
              <w:t>only reception energy consumption</w:t>
            </w:r>
            <w:r>
              <w:rPr>
                <w:b/>
                <w:color w:val="FF0000"/>
                <w:sz w:val="22"/>
                <w:szCs w:val="22"/>
                <w:lang w:eastAsia="zh-CN"/>
              </w:rPr>
              <w:t xml:space="preserve"> model can be </w:t>
            </w:r>
            <w:r>
              <w:rPr>
                <w:b/>
                <w:color w:val="0070C0"/>
                <w:sz w:val="22"/>
                <w:szCs w:val="22"/>
                <w:lang w:eastAsia="zh-CN"/>
              </w:rPr>
              <w:t>derived from DL-only transmission energy consumption model</w:t>
            </w:r>
            <w:r>
              <w:rPr>
                <w:b/>
                <w:strike/>
                <w:color w:val="0070C0"/>
                <w:sz w:val="22"/>
                <w:szCs w:val="22"/>
                <w:lang w:eastAsia="zh-CN"/>
              </w:rPr>
              <w:t xml:space="preserve"> simplified based on DL model</w:t>
            </w:r>
          </w:p>
          <w:p w14:paraId="541F6B1B" w14:textId="77777777" w:rsidR="003C5D29" w:rsidRDefault="00257E7A">
            <w:r>
              <w:rPr>
                <w:b/>
                <w:color w:val="FF0000"/>
                <w:lang w:eastAsia="zh-CN"/>
              </w:rPr>
              <w:t xml:space="preserve">FFS: the impact of </w:t>
            </w:r>
            <w:r>
              <w:rPr>
                <w:b/>
                <w:color w:val="0070C0"/>
                <w:lang w:eastAsia="zh-CN"/>
              </w:rPr>
              <w:t xml:space="preserve">UL reception and/or DL transmission </w:t>
            </w:r>
            <w:r>
              <w:rPr>
                <w:b/>
                <w:strike/>
                <w:color w:val="0070C0"/>
                <w:lang w:eastAsia="zh-CN"/>
              </w:rPr>
              <w:t>UL-only or DL-only</w:t>
            </w:r>
            <w:r>
              <w:rPr>
                <w:b/>
                <w:color w:val="FF0000"/>
                <w:lang w:eastAsia="zh-CN"/>
              </w:rPr>
              <w:t xml:space="preserve"> on sleep modes and associated transition</w:t>
            </w:r>
          </w:p>
        </w:tc>
      </w:tr>
    </w:tbl>
    <w:p w14:paraId="098E7C56" w14:textId="77777777" w:rsidR="003C5D29" w:rsidRDefault="003C5D29">
      <w:pPr>
        <w:rPr>
          <w:lang w:eastAsia="zh-CN"/>
        </w:rPr>
      </w:pPr>
    </w:p>
    <w:p w14:paraId="3A44B201" w14:textId="77777777" w:rsidR="003C5D29" w:rsidRDefault="003C5D29">
      <w:pPr>
        <w:pStyle w:val="ListParagraph"/>
        <w:numPr>
          <w:ilvl w:val="0"/>
          <w:numId w:val="19"/>
        </w:numPr>
        <w:outlineLvl w:val="2"/>
        <w:rPr>
          <w:lang w:eastAsia="zh-CN"/>
        </w:rPr>
      </w:pPr>
    </w:p>
    <w:tbl>
      <w:tblPr>
        <w:tblStyle w:val="TableGrid"/>
        <w:tblW w:w="9634" w:type="dxa"/>
        <w:tblLayout w:type="fixed"/>
        <w:tblLook w:val="04A0" w:firstRow="1" w:lastRow="0" w:firstColumn="1" w:lastColumn="0" w:noHBand="0" w:noVBand="1"/>
      </w:tblPr>
      <w:tblGrid>
        <w:gridCol w:w="1372"/>
        <w:gridCol w:w="1033"/>
        <w:gridCol w:w="7229"/>
      </w:tblGrid>
      <w:tr w:rsidR="003C5D29" w14:paraId="02376D42" w14:textId="77777777">
        <w:tc>
          <w:tcPr>
            <w:tcW w:w="9634" w:type="dxa"/>
            <w:gridSpan w:val="3"/>
          </w:tcPr>
          <w:p w14:paraId="786DA421" w14:textId="77777777" w:rsidR="003C5D29" w:rsidRDefault="00257E7A">
            <w:pPr>
              <w:spacing w:after="0"/>
              <w:rPr>
                <w:lang w:eastAsia="zh-CN"/>
              </w:rPr>
            </w:pPr>
            <w:r>
              <w:rPr>
                <w:lang w:eastAsia="zh-CN"/>
              </w:rPr>
              <w:t>Based on discussion over last round as well as email, the following can be considered:</w:t>
            </w:r>
          </w:p>
          <w:p w14:paraId="213E890A" w14:textId="77777777" w:rsidR="003C5D29" w:rsidRDefault="003C5D29">
            <w:pPr>
              <w:spacing w:after="0"/>
              <w:rPr>
                <w:lang w:eastAsia="zh-CN"/>
              </w:rPr>
            </w:pPr>
          </w:p>
          <w:p w14:paraId="771C12A1" w14:textId="77777777" w:rsidR="003C5D29" w:rsidRDefault="00257E7A">
            <w:pPr>
              <w:spacing w:after="0"/>
              <w:rPr>
                <w:b/>
                <w:lang w:eastAsia="zh-CN"/>
              </w:rPr>
            </w:pPr>
            <w:r>
              <w:rPr>
                <w:b/>
                <w:lang w:eastAsia="zh-CN"/>
              </w:rPr>
              <w:t>FL3 Proposal 2</w:t>
            </w:r>
          </w:p>
          <w:p w14:paraId="0B03AE11" w14:textId="77777777" w:rsidR="003C5D29" w:rsidRDefault="00257E7A">
            <w:pPr>
              <w:pStyle w:val="ListParagraph"/>
              <w:numPr>
                <w:ilvl w:val="0"/>
                <w:numId w:val="7"/>
              </w:numPr>
              <w:spacing w:after="0"/>
              <w:rPr>
                <w:sz w:val="22"/>
                <w:szCs w:val="22"/>
                <w:lang w:eastAsia="zh-CN"/>
              </w:rPr>
            </w:pPr>
            <w:r>
              <w:rPr>
                <w:sz w:val="22"/>
                <w:szCs w:val="22"/>
                <w:lang w:eastAsia="zh-CN"/>
              </w:rPr>
              <w:t>For evaluation, at least for non-sleep mode and TDD, the BS energy</w:t>
            </w:r>
            <w:r>
              <w:rPr>
                <w:strike/>
                <w:sz w:val="22"/>
                <w:szCs w:val="22"/>
                <w:lang w:eastAsia="zh-CN"/>
              </w:rPr>
              <w:t xml:space="preserve"> </w:t>
            </w:r>
            <w:r>
              <w:rPr>
                <w:sz w:val="22"/>
                <w:szCs w:val="22"/>
                <w:lang w:eastAsia="zh-CN"/>
              </w:rPr>
              <w:t>consumption for DL and UL can be separately modelled, allowing DL-only transmission or UL-only reception.</w:t>
            </w:r>
          </w:p>
          <w:p w14:paraId="27397428" w14:textId="77777777" w:rsidR="003C5D29" w:rsidRDefault="00257E7A">
            <w:pPr>
              <w:pStyle w:val="ListParagraph"/>
              <w:numPr>
                <w:ilvl w:val="1"/>
                <w:numId w:val="7"/>
              </w:numPr>
              <w:spacing w:after="0"/>
              <w:rPr>
                <w:sz w:val="22"/>
                <w:szCs w:val="22"/>
                <w:lang w:eastAsia="zh-CN"/>
              </w:rPr>
            </w:pPr>
            <w:r>
              <w:rPr>
                <w:sz w:val="22"/>
                <w:szCs w:val="22"/>
                <w:lang w:eastAsia="zh-CN"/>
              </w:rPr>
              <w:t>FFS: whether UL-only reception energy consumption model can be derived from DL-only transmission energy consumption</w:t>
            </w:r>
          </w:p>
          <w:p w14:paraId="6229DBED" w14:textId="77777777" w:rsidR="003C5D29" w:rsidRDefault="00257E7A">
            <w:pPr>
              <w:pStyle w:val="ListParagraph"/>
              <w:numPr>
                <w:ilvl w:val="1"/>
                <w:numId w:val="7"/>
              </w:numPr>
              <w:spacing w:after="0"/>
              <w:rPr>
                <w:sz w:val="22"/>
                <w:szCs w:val="22"/>
                <w:lang w:eastAsia="zh-CN"/>
              </w:rPr>
            </w:pPr>
            <w:r>
              <w:rPr>
                <w:sz w:val="22"/>
                <w:szCs w:val="22"/>
                <w:lang w:eastAsia="zh-CN"/>
              </w:rPr>
              <w:t>FFS: the impact of UL reception and/or DL transmission on sleep modes and associated transition</w:t>
            </w:r>
          </w:p>
          <w:p w14:paraId="7AE6F22E" w14:textId="77777777" w:rsidR="003C5D29" w:rsidRDefault="00257E7A">
            <w:pPr>
              <w:pStyle w:val="ListParagraph"/>
              <w:numPr>
                <w:ilvl w:val="0"/>
                <w:numId w:val="7"/>
              </w:numPr>
              <w:spacing w:after="0"/>
              <w:rPr>
                <w:sz w:val="22"/>
                <w:szCs w:val="22"/>
                <w:lang w:eastAsia="zh-CN"/>
              </w:rPr>
            </w:pPr>
            <w:r>
              <w:rPr>
                <w:sz w:val="22"/>
                <w:szCs w:val="22"/>
                <w:lang w:eastAsia="zh-CN"/>
              </w:rPr>
              <w:t>FFS: whether the model for FDD can be based on the model for TDD</w:t>
            </w:r>
          </w:p>
          <w:p w14:paraId="08E5BBCF" w14:textId="77777777" w:rsidR="003C5D29" w:rsidRDefault="003C5D29">
            <w:pPr>
              <w:spacing w:after="0"/>
              <w:rPr>
                <w:lang w:val="en-GB" w:eastAsia="zh-CN"/>
              </w:rPr>
            </w:pPr>
          </w:p>
          <w:p w14:paraId="7062B9A8" w14:textId="77777777" w:rsidR="003C5D29" w:rsidRDefault="00257E7A">
            <w:pPr>
              <w:spacing w:after="0"/>
              <w:rPr>
                <w:b/>
                <w:lang w:eastAsia="zh-CN"/>
              </w:rPr>
            </w:pPr>
            <w:r>
              <w:rPr>
                <w:b/>
                <w:lang w:eastAsia="zh-CN"/>
              </w:rPr>
              <w:t>FL3 Proposal 2</w:t>
            </w:r>
            <w:r>
              <w:rPr>
                <w:rFonts w:hint="eastAsia"/>
                <w:b/>
                <w:lang w:eastAsia="zh-CN"/>
              </w:rPr>
              <w:t>-</w:t>
            </w:r>
            <w:r>
              <w:rPr>
                <w:b/>
                <w:lang w:eastAsia="zh-CN"/>
              </w:rPr>
              <w:t>1</w:t>
            </w:r>
          </w:p>
          <w:p w14:paraId="16794A7C" w14:textId="77777777" w:rsidR="003C5D29" w:rsidRDefault="00257E7A">
            <w:pPr>
              <w:pStyle w:val="ListParagraph"/>
              <w:numPr>
                <w:ilvl w:val="0"/>
                <w:numId w:val="7"/>
              </w:numPr>
              <w:spacing w:after="0"/>
              <w:rPr>
                <w:sz w:val="22"/>
                <w:szCs w:val="22"/>
                <w:lang w:eastAsia="zh-CN"/>
              </w:rPr>
            </w:pPr>
            <w:r>
              <w:rPr>
                <w:sz w:val="22"/>
                <w:szCs w:val="22"/>
                <w:lang w:eastAsia="zh-CN"/>
              </w:rPr>
              <w:t>Study whether channel/signal-specific energy modelling is necessary, e.g.</w:t>
            </w:r>
          </w:p>
          <w:p w14:paraId="462B329D" w14:textId="77777777" w:rsidR="003C5D29" w:rsidRDefault="00257E7A">
            <w:pPr>
              <w:pStyle w:val="ListParagraph"/>
              <w:numPr>
                <w:ilvl w:val="1"/>
                <w:numId w:val="7"/>
              </w:numPr>
              <w:spacing w:after="0"/>
              <w:rPr>
                <w:sz w:val="22"/>
                <w:szCs w:val="22"/>
                <w:lang w:eastAsia="zh-CN"/>
              </w:rPr>
            </w:pPr>
            <w:r>
              <w:rPr>
                <w:sz w:val="22"/>
                <w:szCs w:val="22"/>
                <w:lang w:eastAsia="zh-CN"/>
              </w:rPr>
              <w:t>SSB only</w:t>
            </w:r>
          </w:p>
          <w:p w14:paraId="02419A63" w14:textId="77777777" w:rsidR="003C5D29" w:rsidRDefault="00257E7A">
            <w:pPr>
              <w:pStyle w:val="ListParagraph"/>
              <w:numPr>
                <w:ilvl w:val="1"/>
                <w:numId w:val="7"/>
              </w:numPr>
              <w:spacing w:after="0"/>
              <w:rPr>
                <w:sz w:val="22"/>
                <w:szCs w:val="22"/>
                <w:lang w:eastAsia="zh-CN"/>
              </w:rPr>
            </w:pPr>
            <w:r>
              <w:rPr>
                <w:sz w:val="22"/>
                <w:szCs w:val="22"/>
                <w:lang w:eastAsia="zh-CN"/>
              </w:rPr>
              <w:t>PDCCH only</w:t>
            </w:r>
          </w:p>
          <w:p w14:paraId="29CC8A47" w14:textId="77777777" w:rsidR="003C5D29" w:rsidRDefault="00257E7A">
            <w:pPr>
              <w:pStyle w:val="ListParagraph"/>
              <w:numPr>
                <w:ilvl w:val="1"/>
                <w:numId w:val="7"/>
              </w:numPr>
              <w:spacing w:after="0"/>
              <w:rPr>
                <w:sz w:val="22"/>
                <w:szCs w:val="22"/>
                <w:lang w:eastAsia="zh-CN"/>
              </w:rPr>
            </w:pPr>
            <w:r>
              <w:rPr>
                <w:sz w:val="22"/>
                <w:szCs w:val="22"/>
                <w:lang w:eastAsia="zh-CN"/>
              </w:rPr>
              <w:t>PRACH only</w:t>
            </w:r>
          </w:p>
          <w:p w14:paraId="26E1961F" w14:textId="77777777" w:rsidR="003C5D29" w:rsidRDefault="00257E7A">
            <w:pPr>
              <w:pStyle w:val="ListParagraph"/>
              <w:numPr>
                <w:ilvl w:val="1"/>
                <w:numId w:val="7"/>
              </w:numPr>
              <w:spacing w:after="0"/>
              <w:rPr>
                <w:sz w:val="22"/>
                <w:szCs w:val="22"/>
                <w:lang w:eastAsia="zh-CN"/>
              </w:rPr>
            </w:pPr>
            <w:r>
              <w:rPr>
                <w:sz w:val="22"/>
                <w:szCs w:val="22"/>
                <w:lang w:eastAsia="zh-CN"/>
              </w:rPr>
              <w:t>Etc.</w:t>
            </w:r>
          </w:p>
          <w:p w14:paraId="3748E2F4" w14:textId="77777777" w:rsidR="003C5D29" w:rsidRDefault="003C5D29">
            <w:pPr>
              <w:pStyle w:val="ListParagraph"/>
              <w:spacing w:after="0"/>
              <w:ind w:left="420"/>
              <w:rPr>
                <w:lang w:eastAsia="zh-CN"/>
              </w:rPr>
            </w:pPr>
          </w:p>
        </w:tc>
      </w:tr>
      <w:tr w:rsidR="003C5D29" w14:paraId="1782A007" w14:textId="77777777">
        <w:tc>
          <w:tcPr>
            <w:tcW w:w="1372" w:type="dxa"/>
          </w:tcPr>
          <w:p w14:paraId="23671C73" w14:textId="77777777" w:rsidR="003C5D29" w:rsidRDefault="00257E7A">
            <w:pPr>
              <w:rPr>
                <w:rFonts w:eastAsia="MS Mincho"/>
                <w:lang w:eastAsia="ja-JP"/>
              </w:rPr>
            </w:pPr>
            <w:r>
              <w:rPr>
                <w:rFonts w:eastAsia="MS Mincho"/>
                <w:lang w:eastAsia="ja-JP"/>
              </w:rPr>
              <w:t>Apple</w:t>
            </w:r>
          </w:p>
        </w:tc>
        <w:tc>
          <w:tcPr>
            <w:tcW w:w="1033" w:type="dxa"/>
          </w:tcPr>
          <w:p w14:paraId="45BB2658" w14:textId="77777777" w:rsidR="003C5D29" w:rsidRDefault="00257E7A">
            <w:pPr>
              <w:rPr>
                <w:rFonts w:eastAsia="MS Mincho"/>
                <w:lang w:eastAsia="ja-JP"/>
              </w:rPr>
            </w:pPr>
            <w:r>
              <w:rPr>
                <w:rFonts w:eastAsia="MS Mincho"/>
                <w:lang w:eastAsia="ja-JP"/>
              </w:rPr>
              <w:t>Y</w:t>
            </w:r>
          </w:p>
        </w:tc>
        <w:tc>
          <w:tcPr>
            <w:tcW w:w="7229" w:type="dxa"/>
          </w:tcPr>
          <w:p w14:paraId="37BAE226" w14:textId="77777777" w:rsidR="003C5D29" w:rsidRDefault="00257E7A">
            <w:pPr>
              <w:pStyle w:val="ListParagraph"/>
              <w:spacing w:after="0"/>
              <w:ind w:left="420"/>
              <w:rPr>
                <w:b/>
                <w:sz w:val="22"/>
                <w:szCs w:val="22"/>
                <w:lang w:eastAsia="zh-CN"/>
              </w:rPr>
            </w:pPr>
            <w:r>
              <w:rPr>
                <w:bCs/>
                <w:sz w:val="22"/>
                <w:szCs w:val="22"/>
                <w:lang w:eastAsia="zh-CN"/>
              </w:rPr>
              <w:t>Fine with both proposals</w:t>
            </w:r>
          </w:p>
        </w:tc>
      </w:tr>
      <w:tr w:rsidR="003C5D29" w14:paraId="5824E0C6" w14:textId="77777777">
        <w:tc>
          <w:tcPr>
            <w:tcW w:w="1372" w:type="dxa"/>
          </w:tcPr>
          <w:p w14:paraId="0941E651" w14:textId="77777777" w:rsidR="003C5D29" w:rsidRDefault="00257E7A">
            <w:pPr>
              <w:rPr>
                <w:rFonts w:eastAsia="MS Mincho"/>
                <w:lang w:eastAsia="ja-JP"/>
              </w:rPr>
            </w:pPr>
            <w:r>
              <w:rPr>
                <w:rFonts w:eastAsia="MS Mincho"/>
                <w:lang w:eastAsia="ja-JP"/>
              </w:rPr>
              <w:t>BT</w:t>
            </w:r>
          </w:p>
        </w:tc>
        <w:tc>
          <w:tcPr>
            <w:tcW w:w="1033" w:type="dxa"/>
          </w:tcPr>
          <w:p w14:paraId="402D66A0" w14:textId="77777777" w:rsidR="003C5D29" w:rsidRDefault="00257E7A">
            <w:pPr>
              <w:rPr>
                <w:rFonts w:eastAsia="MS Mincho"/>
                <w:lang w:eastAsia="ja-JP"/>
              </w:rPr>
            </w:pPr>
            <w:r>
              <w:rPr>
                <w:rFonts w:eastAsia="MS Mincho"/>
                <w:lang w:eastAsia="ja-JP"/>
              </w:rPr>
              <w:t>Y</w:t>
            </w:r>
          </w:p>
        </w:tc>
        <w:tc>
          <w:tcPr>
            <w:tcW w:w="7229" w:type="dxa"/>
          </w:tcPr>
          <w:p w14:paraId="28C6E09E" w14:textId="77777777" w:rsidR="003C5D29" w:rsidRDefault="00257E7A">
            <w:pPr>
              <w:spacing w:after="0"/>
              <w:rPr>
                <w:bCs/>
                <w:lang w:eastAsia="zh-CN"/>
              </w:rPr>
            </w:pPr>
            <w:r>
              <w:rPr>
                <w:bCs/>
                <w:lang w:eastAsia="zh-CN"/>
              </w:rPr>
              <w:t>UL and DL processes that have a significant dependence on should be analyzed are encouraged.</w:t>
            </w:r>
          </w:p>
          <w:p w14:paraId="70A3D4BA" w14:textId="77777777" w:rsidR="003C5D29" w:rsidRDefault="003C5D29">
            <w:pPr>
              <w:spacing w:after="0"/>
              <w:rPr>
                <w:bCs/>
                <w:lang w:eastAsia="zh-CN"/>
              </w:rPr>
            </w:pPr>
          </w:p>
        </w:tc>
      </w:tr>
      <w:tr w:rsidR="003C5D29" w14:paraId="540196CA" w14:textId="77777777">
        <w:tc>
          <w:tcPr>
            <w:tcW w:w="1372" w:type="dxa"/>
          </w:tcPr>
          <w:p w14:paraId="19CFF9DA"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033" w:type="dxa"/>
          </w:tcPr>
          <w:p w14:paraId="5AB0E594" w14:textId="77777777" w:rsidR="003C5D29" w:rsidRDefault="00257E7A">
            <w:pPr>
              <w:rPr>
                <w:rFonts w:eastAsiaTheme="minorEastAsia"/>
                <w:lang w:eastAsia="zh-CN"/>
              </w:rPr>
            </w:pPr>
            <w:r>
              <w:rPr>
                <w:rFonts w:eastAsiaTheme="minorEastAsia" w:hint="eastAsia"/>
                <w:lang w:eastAsia="zh-CN"/>
              </w:rPr>
              <w:t>Y</w:t>
            </w:r>
          </w:p>
        </w:tc>
        <w:tc>
          <w:tcPr>
            <w:tcW w:w="7229" w:type="dxa"/>
          </w:tcPr>
          <w:p w14:paraId="4F64403F" w14:textId="77777777" w:rsidR="003C5D29" w:rsidRDefault="00257E7A">
            <w:pPr>
              <w:pStyle w:val="ListParagraph"/>
              <w:spacing w:after="0"/>
              <w:ind w:left="420"/>
              <w:rPr>
                <w:sz w:val="22"/>
                <w:szCs w:val="22"/>
                <w:lang w:eastAsia="zh-CN"/>
              </w:rPr>
            </w:pPr>
            <w:r>
              <w:rPr>
                <w:sz w:val="22"/>
                <w:szCs w:val="22"/>
                <w:lang w:eastAsia="zh-CN"/>
              </w:rPr>
              <w:t>Fine with both proposals.</w:t>
            </w:r>
          </w:p>
        </w:tc>
      </w:tr>
      <w:tr w:rsidR="003C5D29" w14:paraId="23CED909" w14:textId="77777777">
        <w:tc>
          <w:tcPr>
            <w:tcW w:w="1372" w:type="dxa"/>
          </w:tcPr>
          <w:p w14:paraId="5C029E6B"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PPO</w:t>
            </w:r>
          </w:p>
        </w:tc>
        <w:tc>
          <w:tcPr>
            <w:tcW w:w="1033" w:type="dxa"/>
          </w:tcPr>
          <w:p w14:paraId="6B84634F" w14:textId="77777777" w:rsidR="003C5D29" w:rsidRDefault="003C5D29">
            <w:pPr>
              <w:rPr>
                <w:rFonts w:eastAsiaTheme="minorEastAsia"/>
                <w:lang w:eastAsia="zh-CN"/>
              </w:rPr>
            </w:pPr>
          </w:p>
        </w:tc>
        <w:tc>
          <w:tcPr>
            <w:tcW w:w="7229" w:type="dxa"/>
          </w:tcPr>
          <w:p w14:paraId="50E2B1E1" w14:textId="77777777" w:rsidR="003C5D29" w:rsidRDefault="00257E7A">
            <w:pPr>
              <w:pStyle w:val="ListParagraph"/>
              <w:spacing w:after="0"/>
              <w:ind w:left="420"/>
              <w:rPr>
                <w:sz w:val="22"/>
                <w:szCs w:val="22"/>
                <w:lang w:eastAsia="zh-CN"/>
              </w:rPr>
            </w:pPr>
            <w:r>
              <w:rPr>
                <w:rFonts w:hint="eastAsia"/>
                <w:sz w:val="22"/>
                <w:szCs w:val="22"/>
                <w:lang w:eastAsia="zh-CN"/>
              </w:rPr>
              <w:t>S</w:t>
            </w:r>
            <w:r>
              <w:rPr>
                <w:sz w:val="22"/>
                <w:szCs w:val="22"/>
                <w:lang w:eastAsia="zh-CN"/>
              </w:rPr>
              <w:t>upport proposal 2.</w:t>
            </w:r>
          </w:p>
        </w:tc>
      </w:tr>
      <w:tr w:rsidR="003C5D29" w14:paraId="29C75039" w14:textId="77777777">
        <w:tc>
          <w:tcPr>
            <w:tcW w:w="1372" w:type="dxa"/>
          </w:tcPr>
          <w:p w14:paraId="5168EF02" w14:textId="77777777" w:rsidR="003C5D29" w:rsidRDefault="00257E7A">
            <w:pPr>
              <w:rPr>
                <w:rFonts w:eastAsiaTheme="minorEastAsia"/>
                <w:lang w:eastAsia="zh-CN"/>
              </w:rPr>
            </w:pPr>
            <w:r>
              <w:rPr>
                <w:rFonts w:eastAsiaTheme="minorEastAsia"/>
                <w:lang w:eastAsia="zh-CN"/>
              </w:rPr>
              <w:t>DOCOMO</w:t>
            </w:r>
          </w:p>
        </w:tc>
        <w:tc>
          <w:tcPr>
            <w:tcW w:w="1033" w:type="dxa"/>
          </w:tcPr>
          <w:p w14:paraId="41A5F72B" w14:textId="77777777" w:rsidR="003C5D29" w:rsidRDefault="00257E7A">
            <w:pPr>
              <w:rPr>
                <w:rFonts w:eastAsiaTheme="minorEastAsia"/>
                <w:lang w:eastAsia="zh-CN"/>
              </w:rPr>
            </w:pPr>
            <w:r>
              <w:rPr>
                <w:rFonts w:eastAsia="MS Mincho" w:hint="eastAsia"/>
                <w:lang w:eastAsia="ja-JP"/>
              </w:rPr>
              <w:t>Y</w:t>
            </w:r>
          </w:p>
        </w:tc>
        <w:tc>
          <w:tcPr>
            <w:tcW w:w="7229" w:type="dxa"/>
          </w:tcPr>
          <w:p w14:paraId="1708057D" w14:textId="77777777" w:rsidR="003C5D29" w:rsidRDefault="00257E7A">
            <w:pPr>
              <w:pStyle w:val="ListParagraph"/>
              <w:spacing w:after="0"/>
              <w:ind w:left="420"/>
              <w:rPr>
                <w:sz w:val="22"/>
                <w:szCs w:val="22"/>
                <w:lang w:eastAsia="zh-CN"/>
              </w:rPr>
            </w:pPr>
            <w:r>
              <w:rPr>
                <w:rFonts w:eastAsia="MS Mincho" w:hint="eastAsia"/>
                <w:sz w:val="22"/>
                <w:szCs w:val="22"/>
              </w:rPr>
              <w:t>F</w:t>
            </w:r>
            <w:r>
              <w:rPr>
                <w:rFonts w:eastAsia="MS Mincho"/>
                <w:sz w:val="22"/>
                <w:szCs w:val="22"/>
              </w:rPr>
              <w:t>ine with both proposals.</w:t>
            </w:r>
          </w:p>
        </w:tc>
      </w:tr>
      <w:tr w:rsidR="003C5D29" w14:paraId="418B3277" w14:textId="77777777">
        <w:tc>
          <w:tcPr>
            <w:tcW w:w="1372" w:type="dxa"/>
          </w:tcPr>
          <w:p w14:paraId="5E5D5CF1" w14:textId="77777777" w:rsidR="003C5D29" w:rsidRDefault="00257E7A">
            <w:pPr>
              <w:rPr>
                <w:rFonts w:eastAsiaTheme="minorEastAsia"/>
                <w:lang w:eastAsia="zh-CN"/>
              </w:rPr>
            </w:pPr>
            <w:r>
              <w:rPr>
                <w:rFonts w:eastAsia="Malgun Gothic" w:hint="eastAsia"/>
                <w:lang w:eastAsia="ko-KR"/>
              </w:rPr>
              <w:t>Samsung</w:t>
            </w:r>
          </w:p>
        </w:tc>
        <w:tc>
          <w:tcPr>
            <w:tcW w:w="1033" w:type="dxa"/>
          </w:tcPr>
          <w:p w14:paraId="3EC37945" w14:textId="77777777" w:rsidR="003C5D29" w:rsidRDefault="00257E7A">
            <w:pPr>
              <w:rPr>
                <w:rFonts w:eastAsia="MS Mincho"/>
                <w:lang w:eastAsia="ja-JP"/>
              </w:rPr>
            </w:pPr>
            <w:r>
              <w:rPr>
                <w:rFonts w:eastAsia="Malgun Gothic" w:hint="eastAsia"/>
                <w:lang w:eastAsia="ko-KR"/>
              </w:rPr>
              <w:t>Yes</w:t>
            </w:r>
          </w:p>
        </w:tc>
        <w:tc>
          <w:tcPr>
            <w:tcW w:w="7229" w:type="dxa"/>
          </w:tcPr>
          <w:p w14:paraId="6C101F3C" w14:textId="77777777" w:rsidR="003C5D29" w:rsidRDefault="00257E7A">
            <w:pPr>
              <w:pStyle w:val="ListParagraph"/>
              <w:spacing w:after="0"/>
              <w:ind w:left="420"/>
              <w:rPr>
                <w:rFonts w:eastAsia="MS Mincho"/>
                <w:sz w:val="22"/>
                <w:szCs w:val="22"/>
              </w:rPr>
            </w:pPr>
            <w:r>
              <w:rPr>
                <w:rFonts w:eastAsia="Malgun Gothic"/>
                <w:lang w:eastAsia="ko-KR"/>
              </w:rPr>
              <w:t xml:space="preserve">Fine with FL’s proposal. Regarding the </w:t>
            </w:r>
            <w:r>
              <w:rPr>
                <w:lang w:eastAsia="zh-CN"/>
              </w:rPr>
              <w:t>Proposal 2</w:t>
            </w:r>
            <w:r>
              <w:rPr>
                <w:rFonts w:hint="eastAsia"/>
                <w:lang w:eastAsia="zh-CN"/>
              </w:rPr>
              <w:t>-</w:t>
            </w:r>
            <w:r>
              <w:rPr>
                <w:lang w:eastAsia="zh-CN"/>
              </w:rPr>
              <w:t xml:space="preserve">1, we are okay to discuss whether </w:t>
            </w:r>
            <w:r>
              <w:rPr>
                <w:sz w:val="22"/>
                <w:szCs w:val="22"/>
                <w:lang w:eastAsia="zh-CN"/>
              </w:rPr>
              <w:t>channel/signal-specific energy modelling is necessary</w:t>
            </w:r>
            <w:r>
              <w:rPr>
                <w:lang w:eastAsia="zh-CN"/>
              </w:rPr>
              <w:t>, but we don’t think it is necessary because it seems to be covered by the scaling in FL3 Proposal 6.</w:t>
            </w:r>
          </w:p>
        </w:tc>
      </w:tr>
      <w:tr w:rsidR="003C5D29" w14:paraId="26254587" w14:textId="77777777">
        <w:tc>
          <w:tcPr>
            <w:tcW w:w="1372" w:type="dxa"/>
          </w:tcPr>
          <w:p w14:paraId="141BC7D7"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1033" w:type="dxa"/>
          </w:tcPr>
          <w:p w14:paraId="08CE36F6" w14:textId="77777777" w:rsidR="003C5D29" w:rsidRDefault="00257E7A">
            <w:pPr>
              <w:rPr>
                <w:rFonts w:eastAsiaTheme="minorEastAsia"/>
                <w:lang w:eastAsia="zh-CN"/>
              </w:rPr>
            </w:pPr>
            <w:r>
              <w:rPr>
                <w:rFonts w:eastAsiaTheme="minorEastAsia" w:hint="eastAsia"/>
                <w:lang w:eastAsia="zh-CN"/>
              </w:rPr>
              <w:t>Y</w:t>
            </w:r>
          </w:p>
        </w:tc>
        <w:tc>
          <w:tcPr>
            <w:tcW w:w="7229" w:type="dxa"/>
          </w:tcPr>
          <w:p w14:paraId="6A1F2327" w14:textId="77777777" w:rsidR="003C5D29" w:rsidRDefault="00257E7A">
            <w:pPr>
              <w:spacing w:after="0"/>
              <w:rPr>
                <w:bCs/>
                <w:lang w:eastAsia="zh-CN"/>
              </w:rPr>
            </w:pPr>
            <w:r>
              <w:rPr>
                <w:rFonts w:hint="eastAsia"/>
                <w:bCs/>
                <w:lang w:eastAsia="zh-CN"/>
              </w:rPr>
              <w:t>Support</w:t>
            </w:r>
            <w:r>
              <w:rPr>
                <w:bCs/>
                <w:lang w:eastAsia="zh-CN"/>
              </w:rPr>
              <w:t xml:space="preserve"> FL3</w:t>
            </w:r>
            <w:r>
              <w:t xml:space="preserve"> </w:t>
            </w:r>
            <w:r>
              <w:rPr>
                <w:bCs/>
                <w:lang w:eastAsia="zh-CN"/>
              </w:rPr>
              <w:t>Proposal 2.</w:t>
            </w:r>
          </w:p>
          <w:p w14:paraId="47947A51" w14:textId="77777777" w:rsidR="003C5D29" w:rsidRDefault="00257E7A">
            <w:pPr>
              <w:spacing w:after="0"/>
              <w:rPr>
                <w:b/>
                <w:lang w:eastAsia="zh-CN"/>
              </w:rPr>
            </w:pPr>
            <w:r>
              <w:rPr>
                <w:bCs/>
                <w:lang w:eastAsia="zh-CN"/>
              </w:rPr>
              <w:t xml:space="preserve">gNB may simultaneously transmit PDCCH, PDSCH, SSB, or CSI-RS in a slot for UEs in the cell, from our perspective, we could not find the use case to consider </w:t>
            </w:r>
            <w:r>
              <w:rPr>
                <w:lang w:eastAsia="zh-CN"/>
              </w:rPr>
              <w:t>channel/signal-specific energy modelling</w:t>
            </w:r>
            <w:r>
              <w:rPr>
                <w:bCs/>
                <w:lang w:eastAsia="zh-CN"/>
              </w:rPr>
              <w:t xml:space="preserve">. </w:t>
            </w:r>
          </w:p>
        </w:tc>
      </w:tr>
      <w:tr w:rsidR="003C5D29" w14:paraId="16F5C203" w14:textId="77777777">
        <w:tc>
          <w:tcPr>
            <w:tcW w:w="1372" w:type="dxa"/>
          </w:tcPr>
          <w:p w14:paraId="7EE9062F" w14:textId="77777777" w:rsidR="003C5D29" w:rsidRDefault="00257E7A">
            <w:pPr>
              <w:rPr>
                <w:rFonts w:eastAsia="MS Mincho"/>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1033" w:type="dxa"/>
          </w:tcPr>
          <w:p w14:paraId="4C9F377A" w14:textId="77777777" w:rsidR="003C5D29" w:rsidRDefault="003C5D29">
            <w:pPr>
              <w:rPr>
                <w:rFonts w:eastAsia="MS Mincho"/>
                <w:lang w:eastAsia="zh-CN"/>
              </w:rPr>
            </w:pPr>
          </w:p>
        </w:tc>
        <w:tc>
          <w:tcPr>
            <w:tcW w:w="7229" w:type="dxa"/>
          </w:tcPr>
          <w:p w14:paraId="13202DA6" w14:textId="77777777" w:rsidR="003C5D29" w:rsidRDefault="00257E7A">
            <w:pPr>
              <w:pStyle w:val="ListParagraph"/>
              <w:spacing w:after="0"/>
              <w:ind w:left="0"/>
              <w:rPr>
                <w:bCs/>
                <w:sz w:val="22"/>
                <w:szCs w:val="22"/>
                <w:lang w:val="en-US" w:eastAsia="zh-CN"/>
              </w:rPr>
            </w:pPr>
            <w:r>
              <w:rPr>
                <w:rFonts w:hint="eastAsia"/>
                <w:bCs/>
                <w:sz w:val="22"/>
                <w:szCs w:val="22"/>
                <w:lang w:val="en-US" w:eastAsia="zh-CN"/>
              </w:rPr>
              <w:t>We are OK with proposal 2.</w:t>
            </w:r>
          </w:p>
          <w:p w14:paraId="5483E31D" w14:textId="77777777" w:rsidR="003C5D29" w:rsidRDefault="00257E7A">
            <w:pPr>
              <w:pStyle w:val="ListParagraph"/>
              <w:spacing w:after="0"/>
              <w:ind w:left="0"/>
              <w:rPr>
                <w:b/>
                <w:sz w:val="22"/>
                <w:szCs w:val="22"/>
                <w:lang w:val="en-US" w:eastAsia="zh-CN"/>
              </w:rPr>
            </w:pPr>
            <w:r>
              <w:rPr>
                <w:rFonts w:hint="eastAsia"/>
                <w:b/>
                <w:sz w:val="22"/>
                <w:szCs w:val="22"/>
                <w:lang w:val="en-US" w:eastAsia="zh-CN"/>
              </w:rPr>
              <w:t>For proposal 2-1</w:t>
            </w:r>
          </w:p>
          <w:p w14:paraId="62ACB702" w14:textId="77777777" w:rsidR="003C5D29" w:rsidRDefault="00257E7A">
            <w:pPr>
              <w:pStyle w:val="ListParagraph"/>
              <w:spacing w:after="0"/>
              <w:ind w:left="0"/>
              <w:rPr>
                <w:bCs/>
                <w:sz w:val="22"/>
                <w:szCs w:val="22"/>
                <w:lang w:val="en-US" w:eastAsia="zh-CN"/>
              </w:rPr>
            </w:pPr>
            <w:r>
              <w:rPr>
                <w:bCs/>
                <w:sz w:val="22"/>
                <w:szCs w:val="22"/>
                <w:lang w:val="en-US" w:eastAsia="zh-CN"/>
              </w:rPr>
              <w:t xml:space="preserve">Network has to simultaneously transmit multiple DL </w:t>
            </w:r>
            <w:r>
              <w:rPr>
                <w:rFonts w:hint="eastAsia"/>
                <w:bCs/>
                <w:sz w:val="22"/>
                <w:szCs w:val="22"/>
                <w:lang w:val="en-US" w:eastAsia="zh-CN"/>
              </w:rPr>
              <w:t xml:space="preserve">channels/reference signals </w:t>
            </w:r>
            <w:r>
              <w:rPr>
                <w:bCs/>
                <w:sz w:val="22"/>
                <w:szCs w:val="22"/>
                <w:lang w:val="en-US" w:eastAsia="zh-CN"/>
              </w:rPr>
              <w:t xml:space="preserve">to one or more UEs in the cells based on a proper scheduling strategy. </w:t>
            </w:r>
            <w:r>
              <w:rPr>
                <w:rFonts w:hint="eastAsia"/>
                <w:bCs/>
                <w:sz w:val="22"/>
                <w:szCs w:val="22"/>
                <w:lang w:val="en-US" w:eastAsia="zh-CN"/>
              </w:rPr>
              <w:t xml:space="preserve">A </w:t>
            </w:r>
            <w:r>
              <w:rPr>
                <w:sz w:val="22"/>
                <w:szCs w:val="22"/>
                <w:lang w:eastAsia="zh-CN"/>
              </w:rPr>
              <w:t>channel/signal-specific energy modelling is</w:t>
            </w:r>
            <w:r>
              <w:rPr>
                <w:rFonts w:hint="eastAsia"/>
                <w:sz w:val="22"/>
                <w:szCs w:val="22"/>
                <w:lang w:val="en-US" w:eastAsia="zh-CN"/>
              </w:rPr>
              <w:t xml:space="preserve"> difficult to model the actual scenarios </w:t>
            </w:r>
            <w:r>
              <w:rPr>
                <w:bCs/>
                <w:sz w:val="22"/>
                <w:szCs w:val="22"/>
                <w:lang w:val="en-US" w:eastAsia="zh-CN"/>
              </w:rPr>
              <w:t xml:space="preserve">. </w:t>
            </w:r>
            <w:r>
              <w:rPr>
                <w:rFonts w:hint="eastAsia"/>
                <w:bCs/>
                <w:sz w:val="22"/>
                <w:szCs w:val="22"/>
                <w:lang w:val="en-US" w:eastAsia="zh-CN"/>
              </w:rPr>
              <w:t>What</w:t>
            </w:r>
            <w:r>
              <w:rPr>
                <w:bCs/>
                <w:sz w:val="22"/>
                <w:szCs w:val="22"/>
                <w:lang w:val="en-US" w:eastAsia="zh-CN"/>
              </w:rPr>
              <w:t>’</w:t>
            </w:r>
            <w:r>
              <w:rPr>
                <w:rFonts w:hint="eastAsia"/>
                <w:bCs/>
                <w:sz w:val="22"/>
                <w:szCs w:val="22"/>
                <w:lang w:val="en-US" w:eastAsia="zh-CN"/>
              </w:rPr>
              <w:t>s more</w:t>
            </w:r>
            <w:r>
              <w:rPr>
                <w:bCs/>
                <w:sz w:val="22"/>
                <w:szCs w:val="22"/>
                <w:lang w:val="en-US" w:eastAsia="zh-CN"/>
              </w:rPr>
              <w:t xml:space="preserve">, </w:t>
            </w:r>
            <w:r>
              <w:rPr>
                <w:rFonts w:hint="eastAsia"/>
                <w:bCs/>
                <w:sz w:val="22"/>
                <w:szCs w:val="22"/>
                <w:lang w:val="en-US" w:eastAsia="zh-CN"/>
              </w:rPr>
              <w:t>w</w:t>
            </w:r>
            <w:r>
              <w:rPr>
                <w:bCs/>
                <w:sz w:val="22"/>
                <w:szCs w:val="22"/>
                <w:lang w:val="en-US" w:eastAsia="zh-CN"/>
              </w:rPr>
              <w:t>hen other factors such as bandwidth remain the same, there is little difference among different transmission type.</w:t>
            </w:r>
            <w:r>
              <w:rPr>
                <w:rFonts w:hint="eastAsia"/>
                <w:bCs/>
                <w:sz w:val="22"/>
                <w:szCs w:val="22"/>
                <w:lang w:val="en-US" w:eastAsia="zh-CN"/>
              </w:rPr>
              <w:t xml:space="preserve"> Therefore, we don</w:t>
            </w:r>
            <w:r>
              <w:rPr>
                <w:bCs/>
                <w:sz w:val="22"/>
                <w:szCs w:val="22"/>
                <w:lang w:val="en-US" w:eastAsia="zh-CN"/>
              </w:rPr>
              <w:t>’</w:t>
            </w:r>
            <w:r>
              <w:rPr>
                <w:rFonts w:hint="eastAsia"/>
                <w:bCs/>
                <w:sz w:val="22"/>
                <w:szCs w:val="22"/>
                <w:lang w:val="en-US" w:eastAsia="zh-CN"/>
              </w:rPr>
              <w:t>t think a channel specific power consumption model is needed.</w:t>
            </w:r>
          </w:p>
        </w:tc>
      </w:tr>
      <w:tr w:rsidR="003C5D29" w14:paraId="7B909397" w14:textId="77777777">
        <w:tc>
          <w:tcPr>
            <w:tcW w:w="1372" w:type="dxa"/>
          </w:tcPr>
          <w:p w14:paraId="6D20B159" w14:textId="77777777" w:rsidR="003C5D29" w:rsidRDefault="00257E7A">
            <w:pPr>
              <w:rPr>
                <w:rFonts w:eastAsia="Malgun Gothic"/>
                <w:lang w:eastAsia="ko-KR"/>
              </w:rPr>
            </w:pPr>
            <w:r>
              <w:rPr>
                <w:rFonts w:eastAsia="Malgun Gothic" w:hint="eastAsia"/>
                <w:lang w:eastAsia="ko-KR"/>
              </w:rPr>
              <w:t>LG Electronics</w:t>
            </w:r>
          </w:p>
        </w:tc>
        <w:tc>
          <w:tcPr>
            <w:tcW w:w="1033" w:type="dxa"/>
          </w:tcPr>
          <w:p w14:paraId="1A408F62" w14:textId="77777777" w:rsidR="003C5D29" w:rsidRDefault="00257E7A">
            <w:pPr>
              <w:rPr>
                <w:rFonts w:eastAsia="Malgun Gothic"/>
                <w:lang w:eastAsia="ko-KR"/>
              </w:rPr>
            </w:pPr>
            <w:r>
              <w:rPr>
                <w:rFonts w:eastAsia="Malgun Gothic" w:hint="eastAsia"/>
                <w:lang w:eastAsia="ko-KR"/>
              </w:rPr>
              <w:t>Y</w:t>
            </w:r>
          </w:p>
        </w:tc>
        <w:tc>
          <w:tcPr>
            <w:tcW w:w="7229" w:type="dxa"/>
          </w:tcPr>
          <w:p w14:paraId="39C95361" w14:textId="77777777" w:rsidR="003C5D29" w:rsidRDefault="00257E7A">
            <w:pPr>
              <w:spacing w:after="0"/>
              <w:rPr>
                <w:lang w:eastAsia="zh-CN"/>
              </w:rPr>
            </w:pPr>
            <w:r>
              <w:rPr>
                <w:lang w:eastAsia="zh-CN"/>
              </w:rPr>
              <w:t>We are fine with both proposals. In addition, for the sleep mode, we prefer to model BS energy consumption only for DL-only transmission, which means that the BS does not need a transition time/energy to wake up for UL reception.</w:t>
            </w:r>
          </w:p>
        </w:tc>
      </w:tr>
      <w:tr w:rsidR="003C5D29" w14:paraId="6FE146C3" w14:textId="77777777">
        <w:tc>
          <w:tcPr>
            <w:tcW w:w="1372" w:type="dxa"/>
          </w:tcPr>
          <w:p w14:paraId="747B0283" w14:textId="77777777" w:rsidR="003C5D29" w:rsidRDefault="00257E7A">
            <w:pPr>
              <w:rPr>
                <w:rFonts w:eastAsia="Malgun Gothic"/>
                <w:lang w:eastAsia="ko-KR"/>
              </w:rPr>
            </w:pPr>
            <w:r>
              <w:rPr>
                <w:rFonts w:eastAsiaTheme="minorEastAsia" w:hint="eastAsia"/>
                <w:lang w:eastAsia="zh-CN"/>
              </w:rPr>
              <w:t>v</w:t>
            </w:r>
            <w:r>
              <w:rPr>
                <w:rFonts w:eastAsiaTheme="minorEastAsia"/>
                <w:lang w:eastAsia="zh-CN"/>
              </w:rPr>
              <w:t>ivo</w:t>
            </w:r>
          </w:p>
        </w:tc>
        <w:tc>
          <w:tcPr>
            <w:tcW w:w="1033" w:type="dxa"/>
          </w:tcPr>
          <w:p w14:paraId="2E1C42C4" w14:textId="77777777" w:rsidR="003C5D29" w:rsidRDefault="00257E7A">
            <w:pPr>
              <w:rPr>
                <w:rFonts w:eastAsia="Malgun Gothic"/>
                <w:lang w:eastAsia="ko-KR"/>
              </w:rPr>
            </w:pPr>
            <w:r>
              <w:rPr>
                <w:rFonts w:eastAsiaTheme="minorEastAsia" w:hint="eastAsia"/>
                <w:lang w:eastAsia="zh-CN"/>
              </w:rPr>
              <w:t>Y</w:t>
            </w:r>
          </w:p>
        </w:tc>
        <w:tc>
          <w:tcPr>
            <w:tcW w:w="7229" w:type="dxa"/>
          </w:tcPr>
          <w:p w14:paraId="0D3A37B1" w14:textId="77777777" w:rsidR="003C5D29" w:rsidRDefault="00257E7A">
            <w:pPr>
              <w:pStyle w:val="ListParagraph"/>
              <w:spacing w:after="0"/>
              <w:ind w:left="420"/>
              <w:rPr>
                <w:sz w:val="22"/>
                <w:szCs w:val="22"/>
                <w:lang w:eastAsia="zh-CN"/>
              </w:rPr>
            </w:pPr>
            <w:r>
              <w:rPr>
                <w:rFonts w:hint="eastAsia"/>
                <w:sz w:val="22"/>
                <w:szCs w:val="22"/>
                <w:lang w:eastAsia="zh-CN"/>
              </w:rPr>
              <w:t>W</w:t>
            </w:r>
            <w:r>
              <w:rPr>
                <w:sz w:val="22"/>
                <w:szCs w:val="22"/>
                <w:lang w:eastAsia="zh-CN"/>
              </w:rPr>
              <w:t>e are fine with the proposals.</w:t>
            </w:r>
          </w:p>
          <w:p w14:paraId="0D7736A7" w14:textId="77777777" w:rsidR="003C5D29" w:rsidRDefault="003C5D29">
            <w:pPr>
              <w:pStyle w:val="ListParagraph"/>
              <w:spacing w:after="0"/>
              <w:ind w:left="420"/>
              <w:rPr>
                <w:sz w:val="22"/>
                <w:szCs w:val="22"/>
                <w:lang w:eastAsia="zh-CN"/>
              </w:rPr>
            </w:pPr>
          </w:p>
          <w:p w14:paraId="317864BC" w14:textId="77777777" w:rsidR="003C5D29" w:rsidRDefault="00257E7A">
            <w:pPr>
              <w:pStyle w:val="ListParagraph"/>
              <w:spacing w:after="0"/>
              <w:ind w:left="420"/>
              <w:rPr>
                <w:sz w:val="22"/>
                <w:szCs w:val="22"/>
                <w:lang w:eastAsia="zh-CN"/>
              </w:rPr>
            </w:pPr>
            <w:r>
              <w:rPr>
                <w:rFonts w:hint="eastAsia"/>
                <w:sz w:val="22"/>
                <w:szCs w:val="22"/>
                <w:lang w:eastAsia="zh-CN"/>
              </w:rPr>
              <w:t>F</w:t>
            </w:r>
            <w:r>
              <w:rPr>
                <w:sz w:val="22"/>
                <w:szCs w:val="22"/>
                <w:lang w:eastAsia="zh-CN"/>
              </w:rPr>
              <w:t>or FL3 Proposal 2, as we mentioned in 1</w:t>
            </w:r>
            <w:r>
              <w:rPr>
                <w:sz w:val="22"/>
                <w:szCs w:val="22"/>
                <w:vertAlign w:val="superscript"/>
                <w:lang w:eastAsia="zh-CN"/>
              </w:rPr>
              <w:t>st</w:t>
            </w:r>
            <w:r>
              <w:rPr>
                <w:sz w:val="22"/>
                <w:szCs w:val="22"/>
                <w:lang w:eastAsia="zh-CN"/>
              </w:rPr>
              <w:t xml:space="preserve"> round comment, whether/how to define idle state, where BS is neither transmitting nor receiving but also doesn’t </w:t>
            </w:r>
            <w:proofErr w:type="gramStart"/>
            <w:r>
              <w:rPr>
                <w:sz w:val="22"/>
                <w:szCs w:val="22"/>
                <w:lang w:eastAsia="zh-CN"/>
              </w:rPr>
              <w:t>enter into</w:t>
            </w:r>
            <w:proofErr w:type="gramEnd"/>
            <w:r>
              <w:rPr>
                <w:sz w:val="22"/>
                <w:szCs w:val="22"/>
                <w:lang w:eastAsia="zh-CN"/>
              </w:rPr>
              <w:t xml:space="preserve"> any sleep state. </w:t>
            </w:r>
            <w:r>
              <w:rPr>
                <w:rFonts w:hint="eastAsia"/>
                <w:sz w:val="22"/>
                <w:szCs w:val="22"/>
                <w:lang w:eastAsia="zh-CN"/>
              </w:rPr>
              <w:t>In</w:t>
            </w:r>
            <w:r>
              <w:rPr>
                <w:sz w:val="22"/>
                <w:szCs w:val="22"/>
                <w:lang w:eastAsia="zh-CN"/>
              </w:rPr>
              <w:t xml:space="preserve"> the discussed baseline scenario, </w:t>
            </w:r>
            <w:proofErr w:type="gramStart"/>
            <w:r>
              <w:rPr>
                <w:sz w:val="22"/>
                <w:szCs w:val="22"/>
                <w:lang w:eastAsia="zh-CN"/>
              </w:rPr>
              <w:t>i.e.</w:t>
            </w:r>
            <w:proofErr w:type="gramEnd"/>
            <w:r>
              <w:rPr>
                <w:sz w:val="22"/>
                <w:szCs w:val="22"/>
                <w:lang w:eastAsia="zh-CN"/>
              </w:rPr>
              <w:t xml:space="preserve"> without any sleep mode, this idle state will exists in evaluation. What’s the power value for this state should also be defined.</w:t>
            </w:r>
          </w:p>
          <w:p w14:paraId="72BD3F62" w14:textId="77777777" w:rsidR="003C5D29" w:rsidRDefault="003C5D29">
            <w:pPr>
              <w:pStyle w:val="ListParagraph"/>
              <w:spacing w:after="0"/>
              <w:ind w:left="420"/>
              <w:rPr>
                <w:sz w:val="22"/>
                <w:szCs w:val="22"/>
                <w:lang w:eastAsia="zh-CN"/>
              </w:rPr>
            </w:pPr>
          </w:p>
          <w:p w14:paraId="6135908E" w14:textId="77777777" w:rsidR="003C5D29" w:rsidRDefault="00257E7A">
            <w:pPr>
              <w:pStyle w:val="ListParagraph"/>
              <w:spacing w:after="0"/>
              <w:ind w:left="420"/>
              <w:rPr>
                <w:sz w:val="22"/>
                <w:szCs w:val="22"/>
                <w:lang w:eastAsia="zh-CN"/>
              </w:rPr>
            </w:pPr>
            <w:proofErr w:type="gramStart"/>
            <w:r>
              <w:rPr>
                <w:sz w:val="22"/>
                <w:szCs w:val="22"/>
                <w:lang w:eastAsia="zh-CN"/>
              </w:rPr>
              <w:t>So</w:t>
            </w:r>
            <w:proofErr w:type="gramEnd"/>
            <w:r>
              <w:rPr>
                <w:sz w:val="22"/>
                <w:szCs w:val="22"/>
                <w:lang w:eastAsia="zh-CN"/>
              </w:rPr>
              <w:t xml:space="preserve"> we suggest updates as below:</w:t>
            </w:r>
          </w:p>
          <w:p w14:paraId="5EF77E76" w14:textId="77777777" w:rsidR="003C5D29" w:rsidRDefault="003C5D29">
            <w:pPr>
              <w:pStyle w:val="ListParagraph"/>
              <w:spacing w:after="0"/>
              <w:ind w:left="420"/>
              <w:rPr>
                <w:sz w:val="22"/>
                <w:szCs w:val="22"/>
                <w:lang w:eastAsia="zh-CN"/>
              </w:rPr>
            </w:pPr>
          </w:p>
          <w:p w14:paraId="57BB5DC4" w14:textId="77777777" w:rsidR="003C5D29" w:rsidRDefault="00257E7A">
            <w:pPr>
              <w:pStyle w:val="ListParagraph"/>
              <w:numPr>
                <w:ilvl w:val="0"/>
                <w:numId w:val="7"/>
              </w:numPr>
              <w:spacing w:after="0"/>
              <w:rPr>
                <w:sz w:val="22"/>
                <w:szCs w:val="22"/>
                <w:lang w:eastAsia="zh-CN"/>
              </w:rPr>
            </w:pPr>
            <w:r>
              <w:rPr>
                <w:sz w:val="22"/>
                <w:szCs w:val="22"/>
                <w:lang w:eastAsia="zh-CN"/>
              </w:rPr>
              <w:t>For evaluation, at least for non-sleep mode and TDD, the BS energy</w:t>
            </w:r>
            <w:r>
              <w:rPr>
                <w:strike/>
                <w:sz w:val="22"/>
                <w:szCs w:val="22"/>
                <w:lang w:eastAsia="zh-CN"/>
              </w:rPr>
              <w:t xml:space="preserve"> </w:t>
            </w:r>
            <w:r>
              <w:rPr>
                <w:sz w:val="22"/>
                <w:szCs w:val="22"/>
                <w:lang w:eastAsia="zh-CN"/>
              </w:rPr>
              <w:t>consumption for DL and UL can be separately modelled, allowing DL-only transmission or UL-only reception.</w:t>
            </w:r>
          </w:p>
          <w:p w14:paraId="4A090D6E" w14:textId="77777777" w:rsidR="003C5D29" w:rsidRDefault="00257E7A">
            <w:pPr>
              <w:pStyle w:val="ListParagraph"/>
              <w:numPr>
                <w:ilvl w:val="1"/>
                <w:numId w:val="7"/>
              </w:numPr>
              <w:spacing w:after="0"/>
              <w:rPr>
                <w:sz w:val="22"/>
                <w:szCs w:val="22"/>
                <w:lang w:eastAsia="zh-CN"/>
              </w:rPr>
            </w:pPr>
            <w:r>
              <w:rPr>
                <w:sz w:val="22"/>
                <w:szCs w:val="22"/>
                <w:lang w:eastAsia="zh-CN"/>
              </w:rPr>
              <w:t>FFS: whether UL-only reception energy consumption model can be derived from DL-only transmission energy consumption</w:t>
            </w:r>
          </w:p>
          <w:p w14:paraId="58551E02" w14:textId="77777777" w:rsidR="003C5D29" w:rsidRDefault="00257E7A">
            <w:pPr>
              <w:pStyle w:val="ListParagraph"/>
              <w:numPr>
                <w:ilvl w:val="1"/>
                <w:numId w:val="7"/>
              </w:numPr>
              <w:spacing w:after="0"/>
              <w:rPr>
                <w:sz w:val="22"/>
                <w:szCs w:val="22"/>
                <w:lang w:eastAsia="zh-CN"/>
              </w:rPr>
            </w:pPr>
            <w:r>
              <w:rPr>
                <w:sz w:val="22"/>
                <w:szCs w:val="22"/>
                <w:lang w:eastAsia="zh-CN"/>
              </w:rPr>
              <w:t>FFS: the impact of UL reception and/or DL transmission on sleep modes and associated transition</w:t>
            </w:r>
          </w:p>
          <w:p w14:paraId="546D25E4" w14:textId="77777777" w:rsidR="003C5D29" w:rsidRDefault="00257E7A">
            <w:pPr>
              <w:pStyle w:val="ListParagraph"/>
              <w:numPr>
                <w:ilvl w:val="1"/>
                <w:numId w:val="7"/>
              </w:numPr>
              <w:spacing w:after="0"/>
              <w:rPr>
                <w:color w:val="FF0000"/>
                <w:sz w:val="22"/>
                <w:szCs w:val="22"/>
                <w:u w:val="single"/>
                <w:lang w:eastAsia="zh-CN"/>
              </w:rPr>
            </w:pPr>
            <w:r>
              <w:rPr>
                <w:rFonts w:hint="eastAsia"/>
                <w:color w:val="FF0000"/>
                <w:sz w:val="22"/>
                <w:szCs w:val="22"/>
                <w:u w:val="single"/>
                <w:lang w:eastAsia="zh-CN"/>
              </w:rPr>
              <w:t>F</w:t>
            </w:r>
            <w:r>
              <w:rPr>
                <w:color w:val="FF0000"/>
                <w:sz w:val="22"/>
                <w:szCs w:val="22"/>
                <w:u w:val="single"/>
                <w:lang w:eastAsia="zh-CN"/>
              </w:rPr>
              <w:t xml:space="preserve">FS: whether/how to define idle state, where BS is neither transmitting nor receiving but also doesn’t </w:t>
            </w:r>
            <w:proofErr w:type="gramStart"/>
            <w:r>
              <w:rPr>
                <w:color w:val="FF0000"/>
                <w:sz w:val="22"/>
                <w:szCs w:val="22"/>
                <w:u w:val="single"/>
                <w:lang w:eastAsia="zh-CN"/>
              </w:rPr>
              <w:t>enter into</w:t>
            </w:r>
            <w:proofErr w:type="gramEnd"/>
            <w:r>
              <w:rPr>
                <w:color w:val="FF0000"/>
                <w:sz w:val="22"/>
                <w:szCs w:val="22"/>
                <w:u w:val="single"/>
                <w:lang w:eastAsia="zh-CN"/>
              </w:rPr>
              <w:t xml:space="preserve"> any sleep state.</w:t>
            </w:r>
          </w:p>
          <w:p w14:paraId="7A537CA2" w14:textId="77777777" w:rsidR="003C5D29" w:rsidRDefault="003C5D29">
            <w:pPr>
              <w:spacing w:after="0"/>
              <w:rPr>
                <w:lang w:eastAsia="zh-CN"/>
              </w:rPr>
            </w:pPr>
          </w:p>
        </w:tc>
      </w:tr>
      <w:tr w:rsidR="003C5D29" w14:paraId="13E26BF6" w14:textId="77777777">
        <w:tc>
          <w:tcPr>
            <w:tcW w:w="1372" w:type="dxa"/>
          </w:tcPr>
          <w:p w14:paraId="3064A70B" w14:textId="77777777" w:rsidR="003C5D29" w:rsidRDefault="00257E7A">
            <w:pPr>
              <w:rPr>
                <w:rFonts w:eastAsiaTheme="minorEastAsia"/>
                <w:lang w:eastAsia="zh-CN"/>
              </w:rPr>
            </w:pPr>
            <w:r>
              <w:rPr>
                <w:rFonts w:eastAsia="MS Mincho"/>
                <w:lang w:eastAsia="ja-JP"/>
              </w:rPr>
              <w:t>Intel</w:t>
            </w:r>
          </w:p>
        </w:tc>
        <w:tc>
          <w:tcPr>
            <w:tcW w:w="1033" w:type="dxa"/>
          </w:tcPr>
          <w:p w14:paraId="206922BF" w14:textId="77777777" w:rsidR="003C5D29" w:rsidRDefault="00257E7A">
            <w:pPr>
              <w:rPr>
                <w:rFonts w:eastAsiaTheme="minorEastAsia"/>
                <w:lang w:eastAsia="zh-CN"/>
              </w:rPr>
            </w:pPr>
            <w:r>
              <w:rPr>
                <w:rFonts w:eastAsia="MS Mincho"/>
                <w:lang w:eastAsia="ja-JP"/>
              </w:rPr>
              <w:t>Y</w:t>
            </w:r>
          </w:p>
        </w:tc>
        <w:tc>
          <w:tcPr>
            <w:tcW w:w="7229" w:type="dxa"/>
          </w:tcPr>
          <w:p w14:paraId="7C66B361" w14:textId="77777777" w:rsidR="003C5D29" w:rsidRDefault="00257E7A">
            <w:r>
              <w:t>Fine with Proposal 2.</w:t>
            </w:r>
          </w:p>
          <w:p w14:paraId="0AFC80B6" w14:textId="77777777" w:rsidR="003C5D29" w:rsidRDefault="00257E7A">
            <w:r>
              <w:t xml:space="preserve">For Proposal 2-1, some general categories can be identified depending on level of power consumption in each direction, such as PDCCH or PDSCH may be assumed to have similar reference power value per slot, whereas SSB, TRS may assumed a lower reference value than PDCCH/PDSCH per slot. Similar approach can be used for UL too. </w:t>
            </w:r>
          </w:p>
        </w:tc>
      </w:tr>
      <w:tr w:rsidR="003C5D29" w14:paraId="03CF7E95" w14:textId="77777777">
        <w:tc>
          <w:tcPr>
            <w:tcW w:w="1372" w:type="dxa"/>
          </w:tcPr>
          <w:p w14:paraId="7054656D" w14:textId="77777777" w:rsidR="003C5D29" w:rsidRDefault="00257E7A">
            <w:pPr>
              <w:rPr>
                <w:rFonts w:eastAsia="MS Mincho"/>
                <w:lang w:eastAsia="ja-JP"/>
              </w:rPr>
            </w:pPr>
            <w:r>
              <w:rPr>
                <w:rFonts w:eastAsia="MS Mincho"/>
                <w:lang w:eastAsia="ja-JP"/>
              </w:rPr>
              <w:t>IDCC</w:t>
            </w:r>
          </w:p>
        </w:tc>
        <w:tc>
          <w:tcPr>
            <w:tcW w:w="1033" w:type="dxa"/>
          </w:tcPr>
          <w:p w14:paraId="70C3F51D" w14:textId="77777777" w:rsidR="003C5D29" w:rsidRDefault="00257E7A">
            <w:pPr>
              <w:rPr>
                <w:rFonts w:eastAsia="MS Mincho"/>
                <w:lang w:eastAsia="ja-JP"/>
              </w:rPr>
            </w:pPr>
            <w:r>
              <w:rPr>
                <w:rFonts w:eastAsia="MS Mincho"/>
                <w:lang w:eastAsia="ja-JP"/>
              </w:rPr>
              <w:t>Y</w:t>
            </w:r>
          </w:p>
        </w:tc>
        <w:tc>
          <w:tcPr>
            <w:tcW w:w="7229" w:type="dxa"/>
          </w:tcPr>
          <w:p w14:paraId="289F56BE" w14:textId="77777777" w:rsidR="003C5D29" w:rsidRDefault="003C5D29"/>
        </w:tc>
      </w:tr>
      <w:tr w:rsidR="003C5D29" w14:paraId="30E53817" w14:textId="77777777">
        <w:tc>
          <w:tcPr>
            <w:tcW w:w="1372" w:type="dxa"/>
          </w:tcPr>
          <w:p w14:paraId="4A37DF83" w14:textId="77777777" w:rsidR="003C5D29" w:rsidRDefault="00257E7A">
            <w:pPr>
              <w:rPr>
                <w:rFonts w:eastAsia="MS Mincho"/>
                <w:lang w:eastAsia="ja-JP"/>
              </w:rPr>
            </w:pPr>
            <w:r>
              <w:rPr>
                <w:rFonts w:eastAsia="MS Mincho"/>
                <w:lang w:eastAsia="ja-JP"/>
              </w:rPr>
              <w:t>Nokia/</w:t>
            </w:r>
            <w:proofErr w:type="spellStart"/>
            <w:r>
              <w:rPr>
                <w:rFonts w:eastAsia="MS Mincho"/>
                <w:lang w:eastAsia="ja-JP"/>
              </w:rPr>
              <w:t>Nsb</w:t>
            </w:r>
            <w:proofErr w:type="spellEnd"/>
          </w:p>
        </w:tc>
        <w:tc>
          <w:tcPr>
            <w:tcW w:w="1033" w:type="dxa"/>
          </w:tcPr>
          <w:p w14:paraId="5C868612" w14:textId="77777777" w:rsidR="003C5D29" w:rsidRDefault="00257E7A">
            <w:pPr>
              <w:rPr>
                <w:rFonts w:eastAsia="MS Mincho"/>
                <w:lang w:eastAsia="ja-JP"/>
              </w:rPr>
            </w:pPr>
            <w:r>
              <w:rPr>
                <w:rFonts w:eastAsia="MS Mincho"/>
                <w:lang w:eastAsia="ja-JP"/>
              </w:rPr>
              <w:t>Y</w:t>
            </w:r>
          </w:p>
        </w:tc>
        <w:tc>
          <w:tcPr>
            <w:tcW w:w="7229" w:type="dxa"/>
          </w:tcPr>
          <w:p w14:paraId="2FD24671" w14:textId="77777777" w:rsidR="003C5D29" w:rsidRDefault="003C5D29"/>
        </w:tc>
      </w:tr>
      <w:tr w:rsidR="003C5D29" w14:paraId="5D1950BE" w14:textId="77777777">
        <w:tc>
          <w:tcPr>
            <w:tcW w:w="1372" w:type="dxa"/>
          </w:tcPr>
          <w:p w14:paraId="64A5986E" w14:textId="77777777" w:rsidR="003C5D29" w:rsidRDefault="00257E7A">
            <w:pPr>
              <w:rPr>
                <w:rFonts w:eastAsia="MS Mincho"/>
                <w:lang w:eastAsia="ja-JP"/>
              </w:rPr>
            </w:pPr>
            <w:r>
              <w:rPr>
                <w:rFonts w:eastAsia="MS Mincho" w:hint="eastAsia"/>
                <w:lang w:eastAsia="ja-JP"/>
              </w:rPr>
              <w:t>F</w:t>
            </w:r>
            <w:r>
              <w:rPr>
                <w:rFonts w:eastAsia="MS Mincho"/>
                <w:lang w:eastAsia="ja-JP"/>
              </w:rPr>
              <w:t>ujitsu</w:t>
            </w:r>
          </w:p>
        </w:tc>
        <w:tc>
          <w:tcPr>
            <w:tcW w:w="1033" w:type="dxa"/>
          </w:tcPr>
          <w:p w14:paraId="3FD59824" w14:textId="77777777" w:rsidR="003C5D29" w:rsidRDefault="00257E7A">
            <w:pPr>
              <w:rPr>
                <w:rFonts w:eastAsia="MS Mincho"/>
                <w:lang w:eastAsia="ja-JP"/>
              </w:rPr>
            </w:pPr>
            <w:r>
              <w:rPr>
                <w:rFonts w:eastAsia="MS Mincho" w:hint="eastAsia"/>
                <w:lang w:eastAsia="ja-JP"/>
              </w:rPr>
              <w:t>Y</w:t>
            </w:r>
          </w:p>
        </w:tc>
        <w:tc>
          <w:tcPr>
            <w:tcW w:w="7229" w:type="dxa"/>
          </w:tcPr>
          <w:p w14:paraId="003A714D" w14:textId="77777777" w:rsidR="003C5D29" w:rsidRDefault="003C5D29"/>
        </w:tc>
      </w:tr>
      <w:tr w:rsidR="003C5D29" w14:paraId="7CF8514C" w14:textId="77777777">
        <w:tc>
          <w:tcPr>
            <w:tcW w:w="1372" w:type="dxa"/>
          </w:tcPr>
          <w:p w14:paraId="2F3B6497" w14:textId="77777777" w:rsidR="003C5D29" w:rsidRDefault="00257E7A">
            <w:pPr>
              <w:rPr>
                <w:rFonts w:eastAsia="MS Mincho"/>
                <w:lang w:eastAsia="ja-JP"/>
              </w:rPr>
            </w:pPr>
            <w:r>
              <w:rPr>
                <w:lang w:eastAsia="zh-CN"/>
              </w:rPr>
              <w:t>Panasonic</w:t>
            </w:r>
          </w:p>
        </w:tc>
        <w:tc>
          <w:tcPr>
            <w:tcW w:w="1033" w:type="dxa"/>
          </w:tcPr>
          <w:p w14:paraId="148EB55F" w14:textId="77777777" w:rsidR="003C5D29" w:rsidRDefault="00257E7A">
            <w:pPr>
              <w:rPr>
                <w:rFonts w:eastAsia="MS Mincho"/>
                <w:lang w:eastAsia="ja-JP"/>
              </w:rPr>
            </w:pPr>
            <w:r>
              <w:rPr>
                <w:rFonts w:eastAsia="MS Mincho"/>
                <w:lang w:eastAsia="zh-CN"/>
              </w:rPr>
              <w:t>Y in general</w:t>
            </w:r>
          </w:p>
        </w:tc>
        <w:tc>
          <w:tcPr>
            <w:tcW w:w="7229" w:type="dxa"/>
          </w:tcPr>
          <w:p w14:paraId="41D0C00C" w14:textId="77777777" w:rsidR="003C5D29" w:rsidRDefault="00257E7A">
            <w:pPr>
              <w:pStyle w:val="ListParagraph"/>
              <w:spacing w:after="0"/>
              <w:ind w:left="0"/>
              <w:jc w:val="both"/>
              <w:rPr>
                <w:bCs/>
                <w:sz w:val="22"/>
                <w:szCs w:val="22"/>
                <w:lang w:val="en-US" w:eastAsia="zh-CN"/>
              </w:rPr>
            </w:pPr>
            <w:r>
              <w:rPr>
                <w:bCs/>
                <w:sz w:val="22"/>
                <w:szCs w:val="22"/>
                <w:lang w:val="en-US" w:eastAsia="zh-CN"/>
              </w:rPr>
              <w:t>On the proposal 2, we would like to clarify the meaning of “separate”. Does it imply the model support only DL or UL slot? We do not support if this is the intention. If not, the below amendment is proposed:</w:t>
            </w:r>
          </w:p>
          <w:p w14:paraId="00647197" w14:textId="77777777" w:rsidR="003C5D29" w:rsidRDefault="003C5D29">
            <w:pPr>
              <w:pStyle w:val="ListParagraph"/>
              <w:spacing w:after="0"/>
              <w:ind w:left="0"/>
              <w:jc w:val="both"/>
              <w:rPr>
                <w:bCs/>
                <w:sz w:val="22"/>
                <w:szCs w:val="22"/>
                <w:lang w:val="en-US" w:eastAsia="zh-CN"/>
              </w:rPr>
            </w:pPr>
          </w:p>
          <w:p w14:paraId="2866708B" w14:textId="77777777" w:rsidR="003C5D29" w:rsidRDefault="00257E7A">
            <w:r>
              <w:rPr>
                <w:lang w:eastAsia="zh-CN"/>
              </w:rPr>
              <w:t>For evaluation, at least for non-sleep mode and TDD, the BS energy</w:t>
            </w:r>
            <w:r>
              <w:rPr>
                <w:strike/>
                <w:lang w:eastAsia="zh-CN"/>
              </w:rPr>
              <w:t xml:space="preserve"> </w:t>
            </w:r>
            <w:r>
              <w:rPr>
                <w:lang w:eastAsia="zh-CN"/>
              </w:rPr>
              <w:t xml:space="preserve">consumption for DL and UL can be </w:t>
            </w:r>
            <w:r>
              <w:rPr>
                <w:strike/>
                <w:color w:val="FF0000"/>
                <w:lang w:eastAsia="zh-CN"/>
              </w:rPr>
              <w:t>separately</w:t>
            </w:r>
            <w:r>
              <w:rPr>
                <w:color w:val="FF0000"/>
                <w:lang w:eastAsia="zh-CN"/>
              </w:rPr>
              <w:t xml:space="preserve"> individually </w:t>
            </w:r>
            <w:r>
              <w:rPr>
                <w:lang w:eastAsia="zh-CN"/>
              </w:rPr>
              <w:t xml:space="preserve">modelled, </w:t>
            </w:r>
            <w:proofErr w:type="gramStart"/>
            <w:r>
              <w:rPr>
                <w:color w:val="FF0000"/>
                <w:lang w:eastAsia="zh-CN"/>
              </w:rPr>
              <w:t>e.g.</w:t>
            </w:r>
            <w:proofErr w:type="gramEnd"/>
            <w:r>
              <w:rPr>
                <w:color w:val="FF0000"/>
                <w:lang w:eastAsia="zh-CN"/>
              </w:rPr>
              <w:t xml:space="preserve"> </w:t>
            </w:r>
            <w:r>
              <w:rPr>
                <w:lang w:eastAsia="zh-CN"/>
              </w:rPr>
              <w:t>allowing DL-only transmission or UL-only reception</w:t>
            </w:r>
          </w:p>
        </w:tc>
      </w:tr>
      <w:tr w:rsidR="003C5D29" w14:paraId="35C345E6" w14:textId="77777777">
        <w:tc>
          <w:tcPr>
            <w:tcW w:w="1372" w:type="dxa"/>
          </w:tcPr>
          <w:p w14:paraId="5D53BFCD" w14:textId="77777777" w:rsidR="003C5D29" w:rsidRDefault="00257E7A">
            <w:pPr>
              <w:rPr>
                <w:rFonts w:eastAsia="MS Mincho"/>
                <w:lang w:eastAsia="ja-JP"/>
              </w:rPr>
            </w:pPr>
            <w:r>
              <w:rPr>
                <w:rFonts w:eastAsia="MS Mincho"/>
                <w:lang w:eastAsia="ja-JP"/>
              </w:rPr>
              <w:t xml:space="preserve">Huawei, </w:t>
            </w:r>
            <w:proofErr w:type="spellStart"/>
            <w:r>
              <w:rPr>
                <w:rFonts w:eastAsia="MS Mincho"/>
                <w:lang w:eastAsia="ja-JP"/>
              </w:rPr>
              <w:lastRenderedPageBreak/>
              <w:t>HiSilicon</w:t>
            </w:r>
            <w:proofErr w:type="spellEnd"/>
          </w:p>
        </w:tc>
        <w:tc>
          <w:tcPr>
            <w:tcW w:w="1033" w:type="dxa"/>
          </w:tcPr>
          <w:p w14:paraId="70F20A97" w14:textId="77777777" w:rsidR="003C5D29" w:rsidRDefault="00257E7A">
            <w:pPr>
              <w:rPr>
                <w:rFonts w:eastAsia="MS Mincho"/>
                <w:lang w:eastAsia="ja-JP"/>
              </w:rPr>
            </w:pPr>
            <w:r>
              <w:rPr>
                <w:rFonts w:eastAsia="MS Mincho"/>
                <w:lang w:eastAsia="ja-JP"/>
              </w:rPr>
              <w:lastRenderedPageBreak/>
              <w:t>Y</w:t>
            </w:r>
          </w:p>
        </w:tc>
        <w:tc>
          <w:tcPr>
            <w:tcW w:w="7229" w:type="dxa"/>
          </w:tcPr>
          <w:p w14:paraId="108D2B02" w14:textId="77777777" w:rsidR="003C5D29" w:rsidRDefault="00257E7A">
            <w:r>
              <w:t xml:space="preserve">We are fine with proposal 2. </w:t>
            </w:r>
          </w:p>
          <w:p w14:paraId="12B7B1CA" w14:textId="77777777" w:rsidR="003C5D29" w:rsidRDefault="00257E7A">
            <w:r>
              <w:lastRenderedPageBreak/>
              <w:t xml:space="preserve">For proposal 2-1, we don’t think channel-specific modelling is needed, considering gNB shall transmit signals for different UEs. We are fine with the proposal for further discussion. </w:t>
            </w:r>
          </w:p>
          <w:p w14:paraId="2C2C3F7E" w14:textId="77777777" w:rsidR="003C5D29" w:rsidRDefault="00257E7A">
            <w:r>
              <w:t>However, do we need to assume the baseline is no channel-specific modelling is needed based on the majority view? It can be modelled for a given channel if justified. Therefore, a bullet is preferred to be added for proposal 2 or 2-1:</w:t>
            </w:r>
          </w:p>
          <w:p w14:paraId="388C8596" w14:textId="77777777" w:rsidR="003C5D29" w:rsidRDefault="00257E7A">
            <w:pPr>
              <w:pStyle w:val="ListParagraph"/>
              <w:widowControl/>
              <w:numPr>
                <w:ilvl w:val="0"/>
                <w:numId w:val="7"/>
              </w:numPr>
              <w:spacing w:after="0"/>
              <w:rPr>
                <w:sz w:val="22"/>
                <w:szCs w:val="22"/>
                <w:lang w:eastAsia="zh-CN"/>
              </w:rPr>
            </w:pPr>
            <w:r>
              <w:rPr>
                <w:color w:val="7030A0"/>
                <w:sz w:val="22"/>
                <w:szCs w:val="22"/>
                <w:lang w:eastAsia="zh-CN"/>
              </w:rPr>
              <w:t xml:space="preserve">As a baseline, non-channel/signal specific modelling is assumed and further </w:t>
            </w:r>
            <w:r>
              <w:rPr>
                <w:sz w:val="22"/>
                <w:szCs w:val="22"/>
                <w:lang w:eastAsia="zh-CN"/>
              </w:rPr>
              <w:t xml:space="preserve">Study </w:t>
            </w:r>
            <w:r>
              <w:rPr>
                <w:color w:val="7030A0"/>
                <w:sz w:val="22"/>
                <w:szCs w:val="22"/>
                <w:lang w:eastAsia="zh-CN"/>
              </w:rPr>
              <w:t xml:space="preserve">for a specific channel </w:t>
            </w:r>
            <w:r>
              <w:rPr>
                <w:sz w:val="22"/>
                <w:szCs w:val="22"/>
                <w:lang w:eastAsia="zh-CN"/>
              </w:rPr>
              <w:t>whether channel/signal-specific energy modelling is necessary</w:t>
            </w:r>
            <w:r>
              <w:rPr>
                <w:color w:val="7030A0"/>
                <w:sz w:val="22"/>
                <w:szCs w:val="22"/>
                <w:lang w:eastAsia="zh-CN"/>
              </w:rPr>
              <w:t xml:space="preserve">, if needed, </w:t>
            </w:r>
            <w:r>
              <w:rPr>
                <w:sz w:val="22"/>
                <w:szCs w:val="22"/>
                <w:lang w:eastAsia="zh-CN"/>
              </w:rPr>
              <w:t>e.g.</w:t>
            </w:r>
          </w:p>
          <w:p w14:paraId="01EDA9E8" w14:textId="77777777" w:rsidR="003C5D29" w:rsidRDefault="00257E7A">
            <w:pPr>
              <w:pStyle w:val="ListParagraph"/>
              <w:widowControl/>
              <w:numPr>
                <w:ilvl w:val="1"/>
                <w:numId w:val="7"/>
              </w:numPr>
              <w:spacing w:after="0"/>
              <w:rPr>
                <w:sz w:val="22"/>
                <w:szCs w:val="22"/>
                <w:lang w:eastAsia="zh-CN"/>
              </w:rPr>
            </w:pPr>
            <w:r>
              <w:rPr>
                <w:sz w:val="22"/>
                <w:szCs w:val="22"/>
                <w:lang w:eastAsia="zh-CN"/>
              </w:rPr>
              <w:t>SSB only</w:t>
            </w:r>
          </w:p>
          <w:p w14:paraId="159BD7AA" w14:textId="77777777" w:rsidR="003C5D29" w:rsidRDefault="00257E7A">
            <w:pPr>
              <w:pStyle w:val="ListParagraph"/>
              <w:widowControl/>
              <w:numPr>
                <w:ilvl w:val="1"/>
                <w:numId w:val="7"/>
              </w:numPr>
              <w:spacing w:after="0"/>
              <w:rPr>
                <w:sz w:val="22"/>
                <w:szCs w:val="22"/>
                <w:lang w:eastAsia="zh-CN"/>
              </w:rPr>
            </w:pPr>
            <w:r>
              <w:rPr>
                <w:sz w:val="22"/>
                <w:szCs w:val="22"/>
                <w:lang w:eastAsia="zh-CN"/>
              </w:rPr>
              <w:t>PDCCH only</w:t>
            </w:r>
          </w:p>
          <w:p w14:paraId="16AD58F3" w14:textId="77777777" w:rsidR="003C5D29" w:rsidRDefault="00257E7A">
            <w:pPr>
              <w:pStyle w:val="ListParagraph"/>
              <w:widowControl/>
              <w:numPr>
                <w:ilvl w:val="1"/>
                <w:numId w:val="7"/>
              </w:numPr>
              <w:spacing w:after="0"/>
              <w:rPr>
                <w:sz w:val="22"/>
                <w:szCs w:val="22"/>
                <w:lang w:eastAsia="zh-CN"/>
              </w:rPr>
            </w:pPr>
            <w:r>
              <w:rPr>
                <w:sz w:val="22"/>
                <w:szCs w:val="22"/>
                <w:lang w:eastAsia="zh-CN"/>
              </w:rPr>
              <w:t>PRACH only</w:t>
            </w:r>
          </w:p>
          <w:p w14:paraId="133A11A3" w14:textId="77777777" w:rsidR="003C5D29" w:rsidRDefault="00257E7A">
            <w:pPr>
              <w:pStyle w:val="ListParagraph"/>
              <w:widowControl/>
              <w:numPr>
                <w:ilvl w:val="1"/>
                <w:numId w:val="7"/>
              </w:numPr>
              <w:spacing w:after="0"/>
              <w:rPr>
                <w:sz w:val="22"/>
                <w:szCs w:val="22"/>
                <w:lang w:eastAsia="zh-CN"/>
              </w:rPr>
            </w:pPr>
            <w:r>
              <w:rPr>
                <w:sz w:val="22"/>
                <w:szCs w:val="22"/>
                <w:lang w:eastAsia="zh-CN"/>
              </w:rPr>
              <w:t>Etc.</w:t>
            </w:r>
          </w:p>
        </w:tc>
      </w:tr>
      <w:tr w:rsidR="003C5D29" w14:paraId="31DAADB4" w14:textId="77777777">
        <w:tc>
          <w:tcPr>
            <w:tcW w:w="1372" w:type="dxa"/>
          </w:tcPr>
          <w:p w14:paraId="1F5D5E6D" w14:textId="77777777" w:rsidR="003C5D29" w:rsidRDefault="00257E7A">
            <w:pPr>
              <w:rPr>
                <w:rFonts w:eastAsia="MS Mincho"/>
                <w:lang w:eastAsia="ja-JP"/>
              </w:rPr>
            </w:pPr>
            <w:r>
              <w:rPr>
                <w:rFonts w:eastAsia="MS Mincho"/>
                <w:lang w:eastAsia="ja-JP"/>
              </w:rPr>
              <w:lastRenderedPageBreak/>
              <w:t>MediaTek3</w:t>
            </w:r>
          </w:p>
        </w:tc>
        <w:tc>
          <w:tcPr>
            <w:tcW w:w="1033" w:type="dxa"/>
          </w:tcPr>
          <w:p w14:paraId="5BFC3537" w14:textId="77777777" w:rsidR="003C5D29" w:rsidRDefault="00257E7A">
            <w:pPr>
              <w:rPr>
                <w:rFonts w:eastAsia="MS Mincho"/>
                <w:lang w:eastAsia="ja-JP"/>
              </w:rPr>
            </w:pPr>
            <w:r>
              <w:rPr>
                <w:rFonts w:eastAsia="MS Mincho"/>
                <w:lang w:eastAsia="ja-JP"/>
              </w:rPr>
              <w:t>Y (with update)</w:t>
            </w:r>
          </w:p>
        </w:tc>
        <w:tc>
          <w:tcPr>
            <w:tcW w:w="7229" w:type="dxa"/>
          </w:tcPr>
          <w:p w14:paraId="759272F7" w14:textId="77777777" w:rsidR="003C5D29" w:rsidRDefault="00257E7A">
            <w:pPr>
              <w:spacing w:after="0"/>
              <w:rPr>
                <w:lang w:val="en-GB"/>
              </w:rPr>
            </w:pPr>
            <w:r>
              <w:rPr>
                <w:lang w:val="en-GB"/>
              </w:rPr>
              <w:t xml:space="preserve">As per our agreement last week (quoted below), </w:t>
            </w:r>
          </w:p>
          <w:tbl>
            <w:tblPr>
              <w:tblStyle w:val="TableGrid"/>
              <w:tblW w:w="0" w:type="auto"/>
              <w:tblLayout w:type="fixed"/>
              <w:tblLook w:val="04A0" w:firstRow="1" w:lastRow="0" w:firstColumn="1" w:lastColumn="0" w:noHBand="0" w:noVBand="1"/>
            </w:tblPr>
            <w:tblGrid>
              <w:gridCol w:w="7003"/>
            </w:tblGrid>
            <w:tr w:rsidR="003C5D29" w14:paraId="1683EDF9" w14:textId="77777777">
              <w:tc>
                <w:tcPr>
                  <w:tcW w:w="7003" w:type="dxa"/>
                </w:tcPr>
                <w:p w14:paraId="0E5174D4" w14:textId="77777777" w:rsidR="003C5D29" w:rsidRDefault="00257E7A">
                  <w:pPr>
                    <w:spacing w:after="0"/>
                    <w:rPr>
                      <w:b/>
                      <w:highlight w:val="green"/>
                      <w:lang w:eastAsia="zh-CN"/>
                    </w:rPr>
                  </w:pPr>
                  <w:r>
                    <w:rPr>
                      <w:b/>
                      <w:highlight w:val="green"/>
                      <w:lang w:eastAsia="zh-CN"/>
                    </w:rPr>
                    <w:t>FL2 Proposal 2.1-1a</w:t>
                  </w:r>
                </w:p>
                <w:p w14:paraId="65FBAFAC" w14:textId="77777777" w:rsidR="003C5D29" w:rsidRDefault="00257E7A">
                  <w:pPr>
                    <w:pStyle w:val="ListParagraph"/>
                    <w:widowControl/>
                    <w:numPr>
                      <w:ilvl w:val="0"/>
                      <w:numId w:val="7"/>
                    </w:numPr>
                    <w:spacing w:after="0"/>
                    <w:rPr>
                      <w:b/>
                      <w:sz w:val="22"/>
                      <w:szCs w:val="22"/>
                      <w:lang w:eastAsia="zh-CN"/>
                    </w:rPr>
                  </w:pPr>
                  <w:r>
                    <w:rPr>
                      <w:b/>
                      <w:sz w:val="22"/>
                      <w:szCs w:val="22"/>
                      <w:lang w:eastAsia="zh-CN"/>
                    </w:rPr>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includes at least the following:</w:t>
                  </w:r>
                </w:p>
                <w:p w14:paraId="038F3E58" w14:textId="77777777" w:rsidR="003C5D29" w:rsidRDefault="00257E7A">
                  <w:pPr>
                    <w:pStyle w:val="ListParagraph"/>
                    <w:widowControl/>
                    <w:numPr>
                      <w:ilvl w:val="1"/>
                      <w:numId w:val="8"/>
                    </w:numPr>
                    <w:spacing w:after="0"/>
                    <w:rPr>
                      <w:b/>
                      <w:sz w:val="22"/>
                      <w:szCs w:val="22"/>
                      <w:lang w:eastAsia="zh-CN"/>
                    </w:rPr>
                  </w:pPr>
                  <w:r>
                    <w:rPr>
                      <w:b/>
                      <w:sz w:val="22"/>
                      <w:szCs w:val="22"/>
                      <w:lang w:eastAsia="zh-CN"/>
                    </w:rPr>
                    <w:t>…</w:t>
                  </w:r>
                </w:p>
                <w:p w14:paraId="295755D1" w14:textId="77777777" w:rsidR="003C5D29" w:rsidRDefault="00257E7A">
                  <w:pPr>
                    <w:pStyle w:val="ListParagraph"/>
                    <w:widowControl/>
                    <w:numPr>
                      <w:ilvl w:val="1"/>
                      <w:numId w:val="8"/>
                    </w:numPr>
                    <w:spacing w:after="0"/>
                    <w:rPr>
                      <w:b/>
                      <w:sz w:val="22"/>
                      <w:szCs w:val="22"/>
                      <w:lang w:eastAsia="zh-CN"/>
                    </w:rPr>
                  </w:pPr>
                  <w:r>
                    <w:rPr>
                      <w:rFonts w:hint="eastAsia"/>
                      <w:b/>
                      <w:sz w:val="22"/>
                      <w:szCs w:val="22"/>
                      <w:lang w:eastAsia="zh-CN"/>
                    </w:rPr>
                    <w:t>M</w:t>
                  </w:r>
                  <w:r>
                    <w:rPr>
                      <w:b/>
                      <w:sz w:val="22"/>
                      <w:szCs w:val="22"/>
                      <w:lang w:eastAsia="zh-CN"/>
                    </w:rPr>
                    <w:t xml:space="preserve">ultiple </w:t>
                  </w:r>
                  <w:r>
                    <w:rPr>
                      <w:b/>
                      <w:color w:val="0000FF"/>
                      <w:sz w:val="22"/>
                      <w:szCs w:val="22"/>
                      <w:lang w:eastAsia="zh-CN"/>
                    </w:rPr>
                    <w:t xml:space="preserve">power state(s) </w:t>
                  </w:r>
                  <w:r>
                    <w:rPr>
                      <w:b/>
                      <w:sz w:val="22"/>
                      <w:szCs w:val="22"/>
                      <w:lang w:eastAsia="zh-CN"/>
                    </w:rPr>
                    <w:t xml:space="preserve">including sleep/non-sleep mode(s) with </w:t>
                  </w:r>
                  <w:r>
                    <w:rPr>
                      <w:b/>
                      <w:color w:val="0000FF"/>
                      <w:sz w:val="22"/>
                      <w:szCs w:val="22"/>
                      <w:lang w:eastAsia="zh-CN"/>
                    </w:rPr>
                    <w:t>relative power</w:t>
                  </w:r>
                  <w:r>
                    <w:rPr>
                      <w:b/>
                      <w:sz w:val="22"/>
                      <w:szCs w:val="22"/>
                      <w:lang w:eastAsia="zh-CN"/>
                    </w:rPr>
                    <w:t>, and associated transition time/energy</w:t>
                  </w:r>
                </w:p>
              </w:tc>
            </w:tr>
          </w:tbl>
          <w:p w14:paraId="5E4D2207" w14:textId="77777777" w:rsidR="003C5D29" w:rsidRDefault="003C5D29">
            <w:pPr>
              <w:spacing w:after="0"/>
              <w:rPr>
                <w:lang w:val="en-GB"/>
              </w:rPr>
            </w:pPr>
          </w:p>
          <w:p w14:paraId="501F45B4" w14:textId="77777777" w:rsidR="003C5D29" w:rsidRDefault="00257E7A">
            <w:pPr>
              <w:spacing w:after="0"/>
              <w:rPr>
                <w:lang w:val="en-GB"/>
              </w:rPr>
            </w:pPr>
            <w:r>
              <w:rPr>
                <w:lang w:val="en-GB"/>
              </w:rPr>
              <w:t xml:space="preserve">We would like to suggest the following revision to utilize terminologies based on “power”. </w:t>
            </w:r>
            <w:proofErr w:type="gramStart"/>
            <w:r>
              <w:rPr>
                <w:lang w:val="en-GB"/>
              </w:rPr>
              <w:t>Also</w:t>
            </w:r>
            <w:proofErr w:type="gramEnd"/>
            <w:r>
              <w:rPr>
                <w:lang w:val="en-GB"/>
              </w:rPr>
              <w:t xml:space="preserve"> since we have proposal to merge some UL-only power to DL-only power (e.g. ACK/NACK reception power as part of DL traffic power for simplicity of simulation), the first bullet is also revised. </w:t>
            </w:r>
          </w:p>
          <w:p w14:paraId="5AC1D817" w14:textId="77777777" w:rsidR="003C5D29" w:rsidRDefault="003C5D29">
            <w:pPr>
              <w:spacing w:after="0"/>
              <w:rPr>
                <w:lang w:val="en-GB"/>
              </w:rPr>
            </w:pPr>
          </w:p>
          <w:p w14:paraId="598BD20E" w14:textId="77777777" w:rsidR="003C5D29" w:rsidRDefault="00257E7A">
            <w:pPr>
              <w:spacing w:after="0"/>
              <w:rPr>
                <w:b/>
                <w:lang w:eastAsia="zh-CN"/>
              </w:rPr>
            </w:pPr>
            <w:r>
              <w:rPr>
                <w:b/>
                <w:lang w:eastAsia="zh-CN"/>
              </w:rPr>
              <w:t>Proposal 2</w:t>
            </w:r>
          </w:p>
          <w:p w14:paraId="64064BE9" w14:textId="77777777" w:rsidR="003C5D29" w:rsidRDefault="00257E7A">
            <w:pPr>
              <w:pStyle w:val="ListParagraph"/>
              <w:numPr>
                <w:ilvl w:val="0"/>
                <w:numId w:val="7"/>
              </w:numPr>
              <w:spacing w:after="0"/>
              <w:rPr>
                <w:sz w:val="22"/>
                <w:szCs w:val="22"/>
                <w:lang w:eastAsia="zh-CN"/>
              </w:rPr>
            </w:pPr>
            <w:r>
              <w:rPr>
                <w:sz w:val="22"/>
                <w:szCs w:val="22"/>
                <w:lang w:eastAsia="zh-CN"/>
              </w:rPr>
              <w:t xml:space="preserve">For evaluation, at least for non-sleep mode and TDD, the BS </w:t>
            </w:r>
            <w:r>
              <w:rPr>
                <w:strike/>
                <w:color w:val="FF0000"/>
                <w:sz w:val="22"/>
                <w:szCs w:val="22"/>
                <w:lang w:eastAsia="zh-CN"/>
              </w:rPr>
              <w:t xml:space="preserve">energy consumption </w:t>
            </w:r>
            <w:r>
              <w:rPr>
                <w:color w:val="FF0000"/>
                <w:sz w:val="22"/>
                <w:szCs w:val="22"/>
                <w:lang w:eastAsia="zh-CN"/>
              </w:rPr>
              <w:t>power states</w:t>
            </w:r>
            <w:r>
              <w:rPr>
                <w:sz w:val="22"/>
                <w:szCs w:val="22"/>
                <w:lang w:eastAsia="zh-CN"/>
              </w:rPr>
              <w:t xml:space="preserve"> for DL and UL can be separately modelled, allowing DL-only transmission or UL-only reception.</w:t>
            </w:r>
          </w:p>
          <w:p w14:paraId="609B07E7" w14:textId="77777777" w:rsidR="003C5D29" w:rsidRDefault="00257E7A">
            <w:pPr>
              <w:pStyle w:val="ListParagraph"/>
              <w:numPr>
                <w:ilvl w:val="1"/>
                <w:numId w:val="7"/>
              </w:numPr>
              <w:spacing w:after="0"/>
              <w:rPr>
                <w:sz w:val="22"/>
                <w:szCs w:val="22"/>
                <w:lang w:eastAsia="zh-CN"/>
              </w:rPr>
            </w:pPr>
            <w:r>
              <w:rPr>
                <w:sz w:val="22"/>
                <w:szCs w:val="22"/>
                <w:lang w:eastAsia="zh-CN"/>
              </w:rPr>
              <w:t xml:space="preserve">FFS: whether UL-only reception </w:t>
            </w:r>
            <w:r>
              <w:rPr>
                <w:strike/>
                <w:color w:val="FF0000"/>
                <w:sz w:val="22"/>
                <w:szCs w:val="22"/>
                <w:lang w:eastAsia="zh-CN"/>
              </w:rPr>
              <w:t xml:space="preserve">energy </w:t>
            </w:r>
            <w:r>
              <w:rPr>
                <w:color w:val="FF0000"/>
                <w:sz w:val="22"/>
                <w:szCs w:val="22"/>
                <w:lang w:eastAsia="zh-CN"/>
              </w:rPr>
              <w:t xml:space="preserve">power </w:t>
            </w:r>
            <w:r>
              <w:rPr>
                <w:sz w:val="22"/>
                <w:szCs w:val="22"/>
                <w:lang w:eastAsia="zh-CN"/>
              </w:rPr>
              <w:t xml:space="preserve">consumption </w:t>
            </w:r>
            <w:r>
              <w:rPr>
                <w:strike/>
                <w:color w:val="FF0000"/>
                <w:sz w:val="22"/>
                <w:szCs w:val="22"/>
                <w:lang w:eastAsia="zh-CN"/>
              </w:rPr>
              <w:t>model</w:t>
            </w:r>
            <w:r>
              <w:rPr>
                <w:sz w:val="22"/>
                <w:szCs w:val="22"/>
                <w:lang w:eastAsia="zh-CN"/>
              </w:rPr>
              <w:t xml:space="preserve"> can be derived from</w:t>
            </w:r>
            <w:r>
              <w:rPr>
                <w:color w:val="FF0000"/>
                <w:sz w:val="22"/>
                <w:szCs w:val="22"/>
                <w:lang w:eastAsia="zh-CN"/>
              </w:rPr>
              <w:t xml:space="preserve"> or merged to</w:t>
            </w:r>
            <w:r>
              <w:rPr>
                <w:sz w:val="22"/>
                <w:szCs w:val="22"/>
                <w:lang w:eastAsia="zh-CN"/>
              </w:rPr>
              <w:t xml:space="preserve"> DL-only transmission </w:t>
            </w:r>
            <w:r>
              <w:rPr>
                <w:strike/>
                <w:color w:val="FF0000"/>
                <w:sz w:val="22"/>
                <w:szCs w:val="22"/>
                <w:lang w:eastAsia="zh-CN"/>
              </w:rPr>
              <w:t xml:space="preserve">energy </w:t>
            </w:r>
            <w:r>
              <w:rPr>
                <w:color w:val="FF0000"/>
                <w:sz w:val="22"/>
                <w:szCs w:val="22"/>
                <w:lang w:eastAsia="zh-CN"/>
              </w:rPr>
              <w:t xml:space="preserve">power </w:t>
            </w:r>
            <w:r>
              <w:rPr>
                <w:color w:val="000000" w:themeColor="text1"/>
                <w:sz w:val="22"/>
                <w:szCs w:val="22"/>
                <w:lang w:eastAsia="zh-CN"/>
              </w:rPr>
              <w:t>c</w:t>
            </w:r>
            <w:r>
              <w:rPr>
                <w:sz w:val="22"/>
                <w:szCs w:val="22"/>
                <w:lang w:eastAsia="zh-CN"/>
              </w:rPr>
              <w:t>onsumption</w:t>
            </w:r>
          </w:p>
          <w:p w14:paraId="368B1617" w14:textId="77777777" w:rsidR="003C5D29" w:rsidRDefault="00257E7A">
            <w:pPr>
              <w:pStyle w:val="ListParagraph"/>
              <w:numPr>
                <w:ilvl w:val="1"/>
                <w:numId w:val="7"/>
              </w:numPr>
              <w:spacing w:after="0"/>
              <w:rPr>
                <w:sz w:val="22"/>
                <w:szCs w:val="22"/>
                <w:lang w:eastAsia="zh-CN"/>
              </w:rPr>
            </w:pPr>
            <w:r>
              <w:rPr>
                <w:sz w:val="22"/>
                <w:szCs w:val="22"/>
                <w:lang w:eastAsia="zh-CN"/>
              </w:rPr>
              <w:t>…</w:t>
            </w:r>
          </w:p>
          <w:p w14:paraId="10DB3CC9" w14:textId="77777777" w:rsidR="003C5D29" w:rsidRDefault="003C5D29">
            <w:pPr>
              <w:spacing w:after="0"/>
              <w:rPr>
                <w:lang w:eastAsia="zh-CN"/>
              </w:rPr>
            </w:pPr>
          </w:p>
          <w:p w14:paraId="45B7A8FC" w14:textId="77777777" w:rsidR="003C5D29" w:rsidRDefault="00257E7A">
            <w:r>
              <w:rPr>
                <w:lang w:eastAsia="zh-CN"/>
              </w:rPr>
              <w:t xml:space="preserve">For </w:t>
            </w:r>
            <w:r>
              <w:rPr>
                <w:b/>
                <w:bCs/>
                <w:lang w:eastAsia="zh-CN"/>
              </w:rPr>
              <w:t>Proposal 2-1</w:t>
            </w:r>
            <w:r>
              <w:rPr>
                <w:lang w:eastAsia="zh-CN"/>
              </w:rPr>
              <w:t>, our preference is to have simplified power states, e.g., DL RS and DL traffic, but we can live the proposal for further study.</w:t>
            </w:r>
          </w:p>
        </w:tc>
      </w:tr>
      <w:tr w:rsidR="003C5D29" w14:paraId="5EFBF00F" w14:textId="77777777">
        <w:tc>
          <w:tcPr>
            <w:tcW w:w="1372" w:type="dxa"/>
          </w:tcPr>
          <w:p w14:paraId="2D46AA48" w14:textId="77777777" w:rsidR="003C5D29" w:rsidRDefault="00257E7A">
            <w:pPr>
              <w:rPr>
                <w:rFonts w:eastAsia="MS Mincho"/>
                <w:lang w:eastAsia="ja-JP"/>
              </w:rPr>
            </w:pPr>
            <w:r>
              <w:rPr>
                <w:rFonts w:eastAsia="MS Mincho"/>
                <w:lang w:eastAsia="ja-JP"/>
              </w:rPr>
              <w:t>Ericsson3</w:t>
            </w:r>
          </w:p>
        </w:tc>
        <w:tc>
          <w:tcPr>
            <w:tcW w:w="1033" w:type="dxa"/>
          </w:tcPr>
          <w:p w14:paraId="0AFF6879" w14:textId="77777777" w:rsidR="003C5D29" w:rsidRDefault="00257E7A">
            <w:pPr>
              <w:rPr>
                <w:rFonts w:eastAsia="MS Mincho"/>
                <w:lang w:eastAsia="ja-JP"/>
              </w:rPr>
            </w:pPr>
            <w:r>
              <w:rPr>
                <w:rFonts w:eastAsia="MS Mincho"/>
                <w:lang w:eastAsia="ja-JP"/>
              </w:rPr>
              <w:t>Needs update</w:t>
            </w:r>
          </w:p>
        </w:tc>
        <w:tc>
          <w:tcPr>
            <w:tcW w:w="7229" w:type="dxa"/>
          </w:tcPr>
          <w:p w14:paraId="0357950B" w14:textId="77777777" w:rsidR="003C5D29" w:rsidRDefault="00257E7A">
            <w:r>
              <w:t xml:space="preserve">For FL3 proposal 2, we suggest promoting the following bullet to one level higher. </w:t>
            </w:r>
          </w:p>
          <w:p w14:paraId="51FD8B7B" w14:textId="77777777" w:rsidR="003C5D29" w:rsidRDefault="00257E7A">
            <w:pPr>
              <w:pStyle w:val="ListParagraph"/>
              <w:numPr>
                <w:ilvl w:val="1"/>
                <w:numId w:val="7"/>
              </w:numPr>
              <w:spacing w:after="0"/>
              <w:rPr>
                <w:i/>
                <w:iCs/>
                <w:sz w:val="22"/>
                <w:szCs w:val="22"/>
                <w:lang w:eastAsia="zh-CN"/>
              </w:rPr>
            </w:pPr>
            <w:r>
              <w:rPr>
                <w:i/>
                <w:iCs/>
                <w:sz w:val="22"/>
                <w:szCs w:val="22"/>
                <w:lang w:eastAsia="zh-CN"/>
              </w:rPr>
              <w:t>FFS: the impact of UL reception and/or DL transmission on sleep modes and associated transition</w:t>
            </w:r>
          </w:p>
          <w:p w14:paraId="06DCC847" w14:textId="77777777" w:rsidR="003C5D29" w:rsidRDefault="003C5D29"/>
        </w:tc>
      </w:tr>
      <w:tr w:rsidR="003C5D29" w14:paraId="5DA5165B" w14:textId="77777777">
        <w:tc>
          <w:tcPr>
            <w:tcW w:w="9634" w:type="dxa"/>
            <w:gridSpan w:val="3"/>
          </w:tcPr>
          <w:p w14:paraId="023545FF" w14:textId="77777777" w:rsidR="003C5D29" w:rsidRDefault="00257E7A">
            <w:pPr>
              <w:rPr>
                <w:lang w:eastAsia="zh-CN"/>
              </w:rPr>
            </w:pPr>
            <w:r>
              <w:rPr>
                <w:rFonts w:hint="eastAsia"/>
                <w:lang w:eastAsia="zh-CN"/>
              </w:rPr>
              <w:t>A</w:t>
            </w:r>
            <w:r>
              <w:rPr>
                <w:lang w:eastAsia="zh-CN"/>
              </w:rPr>
              <w:t xml:space="preserve">ccording to the input, given that the added FFS and Note is anyway for study purpose, FL suggests the following version for email approval.  </w:t>
            </w:r>
            <w:proofErr w:type="gramStart"/>
            <w:r>
              <w:rPr>
                <w:lang w:eastAsia="zh-CN"/>
              </w:rPr>
              <w:t>Also</w:t>
            </w:r>
            <w:proofErr w:type="gramEnd"/>
            <w:r>
              <w:rPr>
                <w:lang w:eastAsia="zh-CN"/>
              </w:rPr>
              <w:t xml:space="preserve"> two sub-bullets are promoted since they can be out of non-sleep mode.</w:t>
            </w:r>
          </w:p>
          <w:p w14:paraId="50CAF33F" w14:textId="77777777" w:rsidR="003C5D29" w:rsidRDefault="00257E7A">
            <w:pPr>
              <w:rPr>
                <w:lang w:eastAsia="zh-CN"/>
              </w:rPr>
            </w:pPr>
            <w:r>
              <w:rPr>
                <w:lang w:eastAsia="zh-CN"/>
              </w:rPr>
              <w:t>FL tend to consider “separately” is the same as “individually” as the proposal is for evaluation purpose, therefore even we admit it may not be the case in reality that there is on</w:t>
            </w:r>
            <w:r>
              <w:rPr>
                <w:rFonts w:hint="eastAsia"/>
                <w:lang w:eastAsia="zh-CN"/>
              </w:rPr>
              <w:t>l</w:t>
            </w:r>
            <w:r>
              <w:rPr>
                <w:lang w:eastAsia="zh-CN"/>
              </w:rPr>
              <w:t xml:space="preserve">y DL, it can be modeled assuming </w:t>
            </w:r>
            <w:r>
              <w:rPr>
                <w:lang w:eastAsia="zh-CN"/>
              </w:rPr>
              <w:lastRenderedPageBreak/>
              <w:t>no UL for example.</w:t>
            </w:r>
          </w:p>
          <w:p w14:paraId="14E286CB" w14:textId="77777777" w:rsidR="003C5D29" w:rsidRDefault="00257E7A">
            <w:pPr>
              <w:rPr>
                <w:lang w:eastAsia="zh-CN"/>
              </w:rPr>
            </w:pPr>
            <w:r>
              <w:rPr>
                <w:lang w:eastAsia="zh-CN"/>
              </w:rPr>
              <w:t>Also, there is a separate proposal set for power vs energy, so the current proposal remain for this point.</w:t>
            </w:r>
          </w:p>
          <w:p w14:paraId="5159C820" w14:textId="77777777" w:rsidR="003C5D29" w:rsidRDefault="003C5D29">
            <w:pPr>
              <w:rPr>
                <w:lang w:eastAsia="zh-CN"/>
              </w:rPr>
            </w:pPr>
          </w:p>
          <w:p w14:paraId="7C5F5E2B" w14:textId="77777777" w:rsidR="003C5D29" w:rsidRDefault="00257E7A">
            <w:pPr>
              <w:spacing w:after="0"/>
              <w:rPr>
                <w:b/>
                <w:lang w:eastAsia="zh-CN"/>
              </w:rPr>
            </w:pPr>
            <w:r>
              <w:rPr>
                <w:b/>
                <w:lang w:eastAsia="zh-CN"/>
              </w:rPr>
              <w:t>FL4 Proposal 2</w:t>
            </w:r>
          </w:p>
          <w:p w14:paraId="71ACA30F" w14:textId="77777777" w:rsidR="003C5D29" w:rsidRDefault="00257E7A">
            <w:pPr>
              <w:pStyle w:val="ListParagraph"/>
              <w:numPr>
                <w:ilvl w:val="0"/>
                <w:numId w:val="7"/>
              </w:numPr>
              <w:spacing w:after="0"/>
              <w:rPr>
                <w:sz w:val="22"/>
                <w:szCs w:val="22"/>
                <w:lang w:eastAsia="zh-CN"/>
              </w:rPr>
            </w:pPr>
            <w:r>
              <w:rPr>
                <w:sz w:val="22"/>
                <w:szCs w:val="22"/>
                <w:lang w:eastAsia="zh-CN"/>
              </w:rPr>
              <w:t>For evaluation, at least for non-sleep mode and TDD, the BS energy</w:t>
            </w:r>
            <w:r>
              <w:rPr>
                <w:strike/>
                <w:sz w:val="22"/>
                <w:szCs w:val="22"/>
                <w:lang w:eastAsia="zh-CN"/>
              </w:rPr>
              <w:t xml:space="preserve"> </w:t>
            </w:r>
            <w:r>
              <w:rPr>
                <w:sz w:val="22"/>
                <w:szCs w:val="22"/>
                <w:lang w:eastAsia="zh-CN"/>
              </w:rPr>
              <w:t>consumption for DL and UL can be separately modelled, allowing DL-only transmission or UL-only reception.</w:t>
            </w:r>
          </w:p>
          <w:p w14:paraId="06F87801" w14:textId="77777777" w:rsidR="003C5D29" w:rsidRDefault="00257E7A">
            <w:pPr>
              <w:pStyle w:val="ListParagraph"/>
              <w:numPr>
                <w:ilvl w:val="1"/>
                <w:numId w:val="7"/>
              </w:numPr>
              <w:spacing w:after="0"/>
              <w:rPr>
                <w:sz w:val="22"/>
                <w:szCs w:val="22"/>
                <w:lang w:eastAsia="zh-CN"/>
              </w:rPr>
            </w:pPr>
            <w:r>
              <w:rPr>
                <w:sz w:val="22"/>
                <w:szCs w:val="22"/>
                <w:lang w:eastAsia="zh-CN"/>
              </w:rPr>
              <w:t>FFS: whether UL-only reception energy consumption model can be derived from DL-only transmission energy consumption</w:t>
            </w:r>
          </w:p>
          <w:p w14:paraId="05207417" w14:textId="77777777" w:rsidR="003C5D29" w:rsidRDefault="00257E7A">
            <w:pPr>
              <w:pStyle w:val="ListParagraph"/>
              <w:numPr>
                <w:ilvl w:val="0"/>
                <w:numId w:val="7"/>
              </w:numPr>
              <w:spacing w:after="0"/>
              <w:rPr>
                <w:sz w:val="22"/>
                <w:szCs w:val="22"/>
                <w:lang w:eastAsia="zh-CN"/>
              </w:rPr>
            </w:pPr>
            <w:r>
              <w:rPr>
                <w:sz w:val="22"/>
                <w:szCs w:val="22"/>
                <w:lang w:eastAsia="zh-CN"/>
              </w:rPr>
              <w:t>FFS: the impact of UL reception and/or DL transmission on sleep modes and associated transition</w:t>
            </w:r>
          </w:p>
          <w:p w14:paraId="491252E6" w14:textId="77777777" w:rsidR="003C5D29" w:rsidRDefault="00257E7A">
            <w:pPr>
              <w:pStyle w:val="ListParagraph"/>
              <w:numPr>
                <w:ilvl w:val="0"/>
                <w:numId w:val="7"/>
              </w:numPr>
              <w:spacing w:after="0"/>
              <w:rPr>
                <w:sz w:val="22"/>
                <w:szCs w:val="22"/>
                <w:lang w:eastAsia="zh-CN"/>
              </w:rPr>
            </w:pPr>
            <w:r>
              <w:rPr>
                <w:rFonts w:hint="eastAsia"/>
                <w:sz w:val="22"/>
                <w:szCs w:val="22"/>
                <w:lang w:eastAsia="zh-CN"/>
              </w:rPr>
              <w:t>F</w:t>
            </w:r>
            <w:r>
              <w:rPr>
                <w:sz w:val="22"/>
                <w:szCs w:val="22"/>
                <w:lang w:eastAsia="zh-CN"/>
              </w:rPr>
              <w:t xml:space="preserve">FS: whether/how to define an idle state, where BS is neither transmitting nor receiving but also doesn’t </w:t>
            </w:r>
            <w:proofErr w:type="gramStart"/>
            <w:r>
              <w:rPr>
                <w:sz w:val="22"/>
                <w:szCs w:val="22"/>
                <w:lang w:eastAsia="zh-CN"/>
              </w:rPr>
              <w:t>enter into</w:t>
            </w:r>
            <w:proofErr w:type="gramEnd"/>
            <w:r>
              <w:rPr>
                <w:sz w:val="22"/>
                <w:szCs w:val="22"/>
                <w:lang w:eastAsia="zh-CN"/>
              </w:rPr>
              <w:t xml:space="preserve"> any sleep mode.</w:t>
            </w:r>
          </w:p>
          <w:p w14:paraId="5F031267" w14:textId="77777777" w:rsidR="003C5D29" w:rsidRDefault="00257E7A">
            <w:pPr>
              <w:pStyle w:val="ListParagraph"/>
              <w:numPr>
                <w:ilvl w:val="0"/>
                <w:numId w:val="7"/>
              </w:numPr>
              <w:spacing w:after="0"/>
              <w:rPr>
                <w:sz w:val="22"/>
                <w:szCs w:val="22"/>
                <w:lang w:eastAsia="zh-CN"/>
              </w:rPr>
            </w:pPr>
            <w:r>
              <w:rPr>
                <w:sz w:val="22"/>
                <w:szCs w:val="22"/>
                <w:lang w:eastAsia="zh-CN"/>
              </w:rPr>
              <w:t>FFS: whether the model for FDD can be based on the model for TDD</w:t>
            </w:r>
          </w:p>
          <w:p w14:paraId="13E5D2E3" w14:textId="77777777" w:rsidR="003C5D29" w:rsidRDefault="003C5D29">
            <w:pPr>
              <w:spacing w:after="0"/>
              <w:rPr>
                <w:lang w:val="en-GB" w:eastAsia="zh-CN"/>
              </w:rPr>
            </w:pPr>
          </w:p>
          <w:p w14:paraId="72D7FD4B" w14:textId="77777777" w:rsidR="003C5D29" w:rsidRDefault="00257E7A">
            <w:pPr>
              <w:spacing w:after="0"/>
              <w:rPr>
                <w:b/>
                <w:lang w:eastAsia="zh-CN"/>
              </w:rPr>
            </w:pPr>
            <w:r>
              <w:rPr>
                <w:b/>
                <w:lang w:eastAsia="zh-CN"/>
              </w:rPr>
              <w:t>FL4 Proposal 2</w:t>
            </w:r>
            <w:r>
              <w:rPr>
                <w:rFonts w:hint="eastAsia"/>
                <w:b/>
                <w:lang w:eastAsia="zh-CN"/>
              </w:rPr>
              <w:t>-</w:t>
            </w:r>
            <w:r>
              <w:rPr>
                <w:b/>
                <w:lang w:eastAsia="zh-CN"/>
              </w:rPr>
              <w:t>1</w:t>
            </w:r>
          </w:p>
          <w:p w14:paraId="631D143D" w14:textId="77777777" w:rsidR="003C5D29" w:rsidRDefault="00257E7A">
            <w:pPr>
              <w:pStyle w:val="ListParagraph"/>
              <w:numPr>
                <w:ilvl w:val="0"/>
                <w:numId w:val="7"/>
              </w:numPr>
              <w:spacing w:after="0"/>
              <w:rPr>
                <w:sz w:val="22"/>
                <w:szCs w:val="22"/>
                <w:lang w:eastAsia="zh-CN"/>
              </w:rPr>
            </w:pPr>
            <w:r>
              <w:rPr>
                <w:sz w:val="22"/>
                <w:szCs w:val="22"/>
                <w:lang w:eastAsia="zh-CN"/>
              </w:rPr>
              <w:t>Study whether channel/signal-specific energy modelling is necessary, e.g.</w:t>
            </w:r>
          </w:p>
          <w:p w14:paraId="6D9E5ADF" w14:textId="77777777" w:rsidR="003C5D29" w:rsidRDefault="00257E7A">
            <w:pPr>
              <w:pStyle w:val="ListParagraph"/>
              <w:numPr>
                <w:ilvl w:val="1"/>
                <w:numId w:val="7"/>
              </w:numPr>
              <w:spacing w:after="0"/>
              <w:rPr>
                <w:sz w:val="22"/>
                <w:szCs w:val="22"/>
                <w:lang w:eastAsia="zh-CN"/>
              </w:rPr>
            </w:pPr>
            <w:r>
              <w:rPr>
                <w:sz w:val="22"/>
                <w:szCs w:val="22"/>
                <w:lang w:eastAsia="zh-CN"/>
              </w:rPr>
              <w:t>SSB only</w:t>
            </w:r>
          </w:p>
          <w:p w14:paraId="6F1120BC" w14:textId="77777777" w:rsidR="003C5D29" w:rsidRDefault="00257E7A">
            <w:pPr>
              <w:pStyle w:val="ListParagraph"/>
              <w:numPr>
                <w:ilvl w:val="1"/>
                <w:numId w:val="7"/>
              </w:numPr>
              <w:spacing w:after="0"/>
              <w:rPr>
                <w:sz w:val="22"/>
                <w:szCs w:val="22"/>
                <w:lang w:eastAsia="zh-CN"/>
              </w:rPr>
            </w:pPr>
            <w:r>
              <w:rPr>
                <w:sz w:val="22"/>
                <w:szCs w:val="22"/>
                <w:lang w:eastAsia="zh-CN"/>
              </w:rPr>
              <w:t>PDCCH only</w:t>
            </w:r>
          </w:p>
          <w:p w14:paraId="7F21B2B8" w14:textId="77777777" w:rsidR="003C5D29" w:rsidRDefault="00257E7A">
            <w:pPr>
              <w:pStyle w:val="ListParagraph"/>
              <w:numPr>
                <w:ilvl w:val="1"/>
                <w:numId w:val="7"/>
              </w:numPr>
              <w:spacing w:after="0"/>
              <w:rPr>
                <w:sz w:val="22"/>
                <w:szCs w:val="22"/>
                <w:lang w:eastAsia="zh-CN"/>
              </w:rPr>
            </w:pPr>
            <w:r>
              <w:rPr>
                <w:sz w:val="22"/>
                <w:szCs w:val="22"/>
                <w:lang w:eastAsia="zh-CN"/>
              </w:rPr>
              <w:t>PRACH only</w:t>
            </w:r>
          </w:p>
          <w:p w14:paraId="4AD248BC" w14:textId="77777777" w:rsidR="003C5D29" w:rsidRDefault="00257E7A">
            <w:pPr>
              <w:pStyle w:val="ListParagraph"/>
              <w:numPr>
                <w:ilvl w:val="1"/>
                <w:numId w:val="7"/>
              </w:numPr>
              <w:spacing w:after="0"/>
              <w:rPr>
                <w:sz w:val="22"/>
                <w:szCs w:val="22"/>
                <w:lang w:eastAsia="zh-CN"/>
              </w:rPr>
            </w:pPr>
            <w:r>
              <w:rPr>
                <w:sz w:val="22"/>
                <w:szCs w:val="22"/>
                <w:lang w:eastAsia="zh-CN"/>
              </w:rPr>
              <w:t>Etc.</w:t>
            </w:r>
          </w:p>
          <w:p w14:paraId="003D32EF" w14:textId="77777777" w:rsidR="003C5D29" w:rsidRDefault="00257E7A">
            <w:pPr>
              <w:pStyle w:val="ListParagraph"/>
              <w:numPr>
                <w:ilvl w:val="1"/>
                <w:numId w:val="7"/>
              </w:numPr>
              <w:spacing w:after="0"/>
              <w:rPr>
                <w:sz w:val="22"/>
                <w:szCs w:val="22"/>
                <w:lang w:eastAsia="zh-CN"/>
              </w:rPr>
            </w:pPr>
            <w:r>
              <w:rPr>
                <w:sz w:val="22"/>
                <w:szCs w:val="22"/>
                <w:lang w:eastAsia="zh-CN"/>
              </w:rPr>
              <w:t xml:space="preserve">Note, categorization of the above, if necessary, is possible, </w:t>
            </w:r>
            <w:proofErr w:type="gramStart"/>
            <w:r>
              <w:rPr>
                <w:sz w:val="22"/>
                <w:szCs w:val="22"/>
                <w:lang w:eastAsia="zh-CN"/>
              </w:rPr>
              <w:t>e.g.</w:t>
            </w:r>
            <w:proofErr w:type="gramEnd"/>
            <w:r>
              <w:rPr>
                <w:sz w:val="22"/>
                <w:szCs w:val="22"/>
                <w:lang w:eastAsia="zh-CN"/>
              </w:rPr>
              <w:t xml:space="preserve"> based on energy consumption level</w:t>
            </w:r>
          </w:p>
          <w:p w14:paraId="46D7BE1C" w14:textId="77777777" w:rsidR="003C5D29" w:rsidRDefault="003C5D29">
            <w:pPr>
              <w:rPr>
                <w:lang w:val="en-GB"/>
              </w:rPr>
            </w:pPr>
          </w:p>
        </w:tc>
      </w:tr>
      <w:tr w:rsidR="003C5D29" w14:paraId="01E42A7C" w14:textId="77777777">
        <w:tc>
          <w:tcPr>
            <w:tcW w:w="1372" w:type="dxa"/>
            <w:shd w:val="clear" w:color="auto" w:fill="DAEEF3" w:themeFill="accent5" w:themeFillTint="33"/>
          </w:tcPr>
          <w:p w14:paraId="215795A6" w14:textId="77777777" w:rsidR="003C5D29" w:rsidRDefault="00257E7A">
            <w:pPr>
              <w:rPr>
                <w:rFonts w:eastAsiaTheme="minorEastAsia"/>
                <w:lang w:eastAsia="zh-CN"/>
              </w:rPr>
            </w:pPr>
            <w:r>
              <w:rPr>
                <w:rFonts w:eastAsiaTheme="minorEastAsia"/>
                <w:lang w:eastAsia="zh-CN"/>
              </w:rPr>
              <w:lastRenderedPageBreak/>
              <w:t>Company</w:t>
            </w:r>
          </w:p>
        </w:tc>
        <w:tc>
          <w:tcPr>
            <w:tcW w:w="1033" w:type="dxa"/>
            <w:shd w:val="clear" w:color="auto" w:fill="DAEEF3" w:themeFill="accent5" w:themeFillTint="33"/>
          </w:tcPr>
          <w:p w14:paraId="3814CD0F" w14:textId="77777777" w:rsidR="003C5D29" w:rsidRDefault="00257E7A">
            <w:pPr>
              <w:rPr>
                <w:rFonts w:eastAsiaTheme="minorEastAsia"/>
                <w:lang w:eastAsia="zh-CN"/>
              </w:rPr>
            </w:pPr>
            <w:r>
              <w:rPr>
                <w:rFonts w:eastAsiaTheme="minorEastAsia" w:hint="eastAsia"/>
                <w:lang w:eastAsia="zh-CN"/>
              </w:rPr>
              <w:t>Y</w:t>
            </w:r>
            <w:r>
              <w:rPr>
                <w:rFonts w:eastAsiaTheme="minorEastAsia"/>
                <w:lang w:eastAsia="zh-CN"/>
              </w:rPr>
              <w:t>/N</w:t>
            </w:r>
          </w:p>
        </w:tc>
        <w:tc>
          <w:tcPr>
            <w:tcW w:w="7229" w:type="dxa"/>
            <w:shd w:val="clear" w:color="auto" w:fill="DAEEF3" w:themeFill="accent5" w:themeFillTint="33"/>
          </w:tcPr>
          <w:p w14:paraId="110B846E" w14:textId="77777777" w:rsidR="003C5D29" w:rsidRDefault="00257E7A">
            <w:pPr>
              <w:rPr>
                <w:lang w:eastAsia="zh-CN"/>
              </w:rPr>
            </w:pPr>
            <w:r>
              <w:rPr>
                <w:rFonts w:hint="eastAsia"/>
                <w:lang w:eastAsia="zh-CN"/>
              </w:rPr>
              <w:t>C</w:t>
            </w:r>
            <w:r>
              <w:rPr>
                <w:lang w:eastAsia="zh-CN"/>
              </w:rPr>
              <w:t>omments</w:t>
            </w:r>
          </w:p>
        </w:tc>
      </w:tr>
      <w:tr w:rsidR="003C5D29" w14:paraId="133A6AA7" w14:textId="77777777">
        <w:tc>
          <w:tcPr>
            <w:tcW w:w="1372" w:type="dxa"/>
          </w:tcPr>
          <w:p w14:paraId="293E8534" w14:textId="77777777" w:rsidR="003C5D29" w:rsidRDefault="00257E7A">
            <w:pPr>
              <w:rPr>
                <w:rFonts w:eastAsiaTheme="minorEastAsia"/>
                <w:lang w:eastAsia="zh-CN"/>
              </w:rPr>
            </w:pPr>
            <w:r>
              <w:rPr>
                <w:rFonts w:eastAsiaTheme="minorEastAsia"/>
                <w:lang w:eastAsia="zh-CN"/>
              </w:rPr>
              <w:t>Xiaomi</w:t>
            </w:r>
          </w:p>
        </w:tc>
        <w:tc>
          <w:tcPr>
            <w:tcW w:w="1033" w:type="dxa"/>
          </w:tcPr>
          <w:p w14:paraId="5E88F189" w14:textId="77777777" w:rsidR="003C5D29" w:rsidRDefault="003C5D29">
            <w:pPr>
              <w:rPr>
                <w:rFonts w:eastAsia="MS Mincho"/>
                <w:lang w:eastAsia="ja-JP"/>
              </w:rPr>
            </w:pPr>
          </w:p>
        </w:tc>
        <w:tc>
          <w:tcPr>
            <w:tcW w:w="7229" w:type="dxa"/>
          </w:tcPr>
          <w:p w14:paraId="46A6F6DA" w14:textId="77777777" w:rsidR="003C5D29" w:rsidRDefault="00257E7A">
            <w:pPr>
              <w:rPr>
                <w:lang w:eastAsia="zh-CN"/>
              </w:rPr>
            </w:pPr>
            <w:r>
              <w:rPr>
                <w:rFonts w:hint="eastAsia"/>
                <w:lang w:eastAsia="zh-CN"/>
              </w:rPr>
              <w:t>Y</w:t>
            </w:r>
            <w:r>
              <w:rPr>
                <w:lang w:eastAsia="zh-CN"/>
              </w:rPr>
              <w:t xml:space="preserve"> for Proposal 2</w:t>
            </w:r>
          </w:p>
          <w:p w14:paraId="0E58DA1F" w14:textId="77777777" w:rsidR="003C5D29" w:rsidRDefault="00257E7A">
            <w:pPr>
              <w:rPr>
                <w:lang w:eastAsia="zh-CN"/>
              </w:rPr>
            </w:pPr>
            <w:r>
              <w:rPr>
                <w:lang w:eastAsia="zh-CN"/>
              </w:rPr>
              <w:t xml:space="preserve">Not sure for </w:t>
            </w:r>
            <w:r>
              <w:rPr>
                <w:rFonts w:hint="eastAsia"/>
                <w:lang w:eastAsia="zh-CN"/>
              </w:rPr>
              <w:t>proposal</w:t>
            </w:r>
            <w:r>
              <w:rPr>
                <w:lang w:eastAsia="zh-CN"/>
              </w:rPr>
              <w:t xml:space="preserve"> 2</w:t>
            </w:r>
            <w:r>
              <w:rPr>
                <w:rFonts w:hint="eastAsia"/>
                <w:lang w:eastAsia="zh-CN"/>
              </w:rPr>
              <w:t>-</w:t>
            </w:r>
            <w:r>
              <w:rPr>
                <w:lang w:eastAsia="zh-CN"/>
              </w:rPr>
              <w:t>1.</w:t>
            </w:r>
          </w:p>
          <w:p w14:paraId="01B49156" w14:textId="77777777" w:rsidR="003C5D29" w:rsidRDefault="00257E7A">
            <w:pPr>
              <w:rPr>
                <w:lang w:eastAsia="zh-CN"/>
              </w:rPr>
            </w:pPr>
            <w:r>
              <w:rPr>
                <w:lang w:eastAsia="zh-CN"/>
              </w:rPr>
              <w:t>From our understanding, DL ,UL can be separately modelled, just as what we did in R17 UE power saving SI.</w:t>
            </w:r>
          </w:p>
          <w:p w14:paraId="07383AF5" w14:textId="77777777" w:rsidR="003C5D29" w:rsidRDefault="00257E7A">
            <w:pPr>
              <w:rPr>
                <w:lang w:eastAsia="zh-CN"/>
              </w:rPr>
            </w:pPr>
            <w:r>
              <w:rPr>
                <w:lang w:eastAsia="zh-CN"/>
              </w:rPr>
              <w:t xml:space="preserve">And if we have already built a slot-level model, for the specific channels mentioned above, the consumed energy can be calculated by scaling, that is according to how many symbols the channel occupied within a slot. </w:t>
            </w:r>
            <w:r>
              <w:rPr>
                <w:rFonts w:hint="eastAsia"/>
                <w:lang w:eastAsia="zh-CN"/>
              </w:rPr>
              <w:t>maybe</w:t>
            </w:r>
            <w:r>
              <w:rPr>
                <w:lang w:eastAsia="zh-CN"/>
              </w:rPr>
              <w:t xml:space="preserve"> we still don’t really get the essence of Proposal 2-1, but currently we don’t think Proposal 2-1 is necessary.</w:t>
            </w:r>
          </w:p>
        </w:tc>
      </w:tr>
      <w:tr w:rsidR="003C5D29" w14:paraId="3F0E3D79" w14:textId="77777777">
        <w:tc>
          <w:tcPr>
            <w:tcW w:w="1372" w:type="dxa"/>
          </w:tcPr>
          <w:p w14:paraId="431A4221"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1033" w:type="dxa"/>
          </w:tcPr>
          <w:p w14:paraId="6167C2CA" w14:textId="77777777" w:rsidR="003C5D29" w:rsidRDefault="00257E7A">
            <w:pPr>
              <w:rPr>
                <w:rFonts w:eastAsia="MS Mincho"/>
                <w:lang w:eastAsia="ja-JP"/>
              </w:rPr>
            </w:pPr>
            <w:r>
              <w:rPr>
                <w:rFonts w:eastAsiaTheme="minorEastAsia" w:hint="eastAsia"/>
                <w:lang w:eastAsia="zh-CN"/>
              </w:rPr>
              <w:t>Y</w:t>
            </w:r>
          </w:p>
        </w:tc>
        <w:tc>
          <w:tcPr>
            <w:tcW w:w="7229" w:type="dxa"/>
          </w:tcPr>
          <w:p w14:paraId="64A8BCF6" w14:textId="77777777" w:rsidR="003C5D29" w:rsidRDefault="00257E7A">
            <w:r>
              <w:t>Support FL4 Proposal 2.</w:t>
            </w:r>
          </w:p>
          <w:p w14:paraId="386613B1" w14:textId="77777777" w:rsidR="003C5D29" w:rsidRDefault="00257E7A">
            <w:pPr>
              <w:rPr>
                <w:lang w:eastAsia="zh-CN"/>
              </w:rPr>
            </w:pPr>
            <w:r>
              <w:t xml:space="preserve">For FL4 Proposal 2-1, we think it is not needed to study. </w:t>
            </w:r>
          </w:p>
        </w:tc>
      </w:tr>
      <w:tr w:rsidR="003C5D29" w14:paraId="3CC28A67" w14:textId="77777777">
        <w:tc>
          <w:tcPr>
            <w:tcW w:w="1372" w:type="dxa"/>
          </w:tcPr>
          <w:p w14:paraId="2059326F"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033" w:type="dxa"/>
          </w:tcPr>
          <w:p w14:paraId="18F0A03F" w14:textId="77777777" w:rsidR="003C5D29" w:rsidRDefault="00257E7A">
            <w:pPr>
              <w:rPr>
                <w:rFonts w:eastAsiaTheme="minorEastAsia"/>
                <w:lang w:eastAsia="zh-CN"/>
              </w:rPr>
            </w:pPr>
            <w:r>
              <w:rPr>
                <w:rFonts w:eastAsiaTheme="minorEastAsia" w:hint="eastAsia"/>
                <w:lang w:eastAsia="zh-CN"/>
              </w:rPr>
              <w:t>Y</w:t>
            </w:r>
          </w:p>
        </w:tc>
        <w:tc>
          <w:tcPr>
            <w:tcW w:w="7229" w:type="dxa"/>
          </w:tcPr>
          <w:p w14:paraId="62405525" w14:textId="77777777" w:rsidR="003C5D29" w:rsidRDefault="00257E7A">
            <w:pPr>
              <w:rPr>
                <w:lang w:eastAsia="zh-CN"/>
              </w:rPr>
            </w:pPr>
            <w:r>
              <w:rPr>
                <w:lang w:eastAsia="zh-CN"/>
              </w:rPr>
              <w:t>We are fine with the proposal 2.</w:t>
            </w:r>
          </w:p>
          <w:p w14:paraId="590F587D" w14:textId="77777777" w:rsidR="003C5D29" w:rsidRDefault="00257E7A">
            <w:pPr>
              <w:rPr>
                <w:lang w:eastAsia="zh-CN"/>
              </w:rPr>
            </w:pPr>
            <w:r>
              <w:rPr>
                <w:lang w:eastAsia="zh-CN"/>
              </w:rPr>
              <w:t>Our answer to FL4 proposal 2-1 can be found below.</w:t>
            </w:r>
          </w:p>
        </w:tc>
      </w:tr>
      <w:tr w:rsidR="003C5D29" w14:paraId="4E1E6813" w14:textId="77777777">
        <w:tc>
          <w:tcPr>
            <w:tcW w:w="1372" w:type="dxa"/>
          </w:tcPr>
          <w:p w14:paraId="0E4466D7" w14:textId="77777777" w:rsidR="003C5D29" w:rsidRDefault="00257E7A">
            <w:pPr>
              <w:rPr>
                <w:rFonts w:eastAsiaTheme="minorEastAsia"/>
                <w:lang w:eastAsia="zh-CN"/>
              </w:rPr>
            </w:pPr>
            <w:r>
              <w:rPr>
                <w:rFonts w:eastAsia="MS Mincho"/>
                <w:lang w:eastAsia="ja-JP"/>
              </w:rPr>
              <w:t>Nokia/</w:t>
            </w:r>
            <w:proofErr w:type="spellStart"/>
            <w:r>
              <w:rPr>
                <w:rFonts w:eastAsia="MS Mincho"/>
                <w:lang w:eastAsia="ja-JP"/>
              </w:rPr>
              <w:t>Nsb</w:t>
            </w:r>
            <w:proofErr w:type="spellEnd"/>
          </w:p>
        </w:tc>
        <w:tc>
          <w:tcPr>
            <w:tcW w:w="1033" w:type="dxa"/>
          </w:tcPr>
          <w:p w14:paraId="7129FC47" w14:textId="77777777" w:rsidR="003C5D29" w:rsidRDefault="00257E7A">
            <w:pPr>
              <w:rPr>
                <w:rFonts w:eastAsiaTheme="minorEastAsia"/>
                <w:lang w:eastAsia="zh-CN"/>
              </w:rPr>
            </w:pPr>
            <w:r>
              <w:rPr>
                <w:rFonts w:eastAsia="MS Mincho"/>
                <w:lang w:eastAsia="ja-JP"/>
              </w:rPr>
              <w:t>Y</w:t>
            </w:r>
          </w:p>
        </w:tc>
        <w:tc>
          <w:tcPr>
            <w:tcW w:w="7229" w:type="dxa"/>
          </w:tcPr>
          <w:p w14:paraId="72C01624" w14:textId="77777777" w:rsidR="003C5D29" w:rsidRDefault="003C5D29">
            <w:pPr>
              <w:rPr>
                <w:lang w:eastAsia="zh-CN"/>
              </w:rPr>
            </w:pPr>
          </w:p>
        </w:tc>
      </w:tr>
      <w:tr w:rsidR="003C5D29" w14:paraId="199D3C0B" w14:textId="77777777">
        <w:tc>
          <w:tcPr>
            <w:tcW w:w="1372" w:type="dxa"/>
          </w:tcPr>
          <w:p w14:paraId="7F8B8A9F" w14:textId="77777777" w:rsidR="003C5D29" w:rsidRDefault="00257E7A">
            <w:pPr>
              <w:rPr>
                <w:rFonts w:eastAsia="MS Mincho"/>
                <w:lang w:eastAsia="ja-JP"/>
              </w:rPr>
            </w:pPr>
            <w:r>
              <w:rPr>
                <w:rFonts w:eastAsia="MS Mincho"/>
                <w:lang w:eastAsia="ja-JP"/>
              </w:rPr>
              <w:t>Qualcomm</w:t>
            </w:r>
          </w:p>
        </w:tc>
        <w:tc>
          <w:tcPr>
            <w:tcW w:w="1033" w:type="dxa"/>
          </w:tcPr>
          <w:p w14:paraId="27520148" w14:textId="77777777" w:rsidR="003C5D29" w:rsidRDefault="00257E7A">
            <w:pPr>
              <w:rPr>
                <w:rFonts w:eastAsia="MS Mincho"/>
                <w:lang w:eastAsia="ja-JP"/>
              </w:rPr>
            </w:pPr>
            <w:r>
              <w:rPr>
                <w:rFonts w:eastAsia="MS Mincho"/>
                <w:lang w:eastAsia="ja-JP"/>
              </w:rPr>
              <w:t>Y</w:t>
            </w:r>
          </w:p>
        </w:tc>
        <w:tc>
          <w:tcPr>
            <w:tcW w:w="7229" w:type="dxa"/>
          </w:tcPr>
          <w:p w14:paraId="1007E307" w14:textId="77777777" w:rsidR="003C5D29" w:rsidRDefault="003C5D29">
            <w:pPr>
              <w:spacing w:after="0"/>
              <w:rPr>
                <w:lang w:eastAsia="zh-CN"/>
              </w:rPr>
            </w:pPr>
          </w:p>
        </w:tc>
      </w:tr>
      <w:tr w:rsidR="003C5D29" w14:paraId="62099A80" w14:textId="77777777">
        <w:tc>
          <w:tcPr>
            <w:tcW w:w="1372" w:type="dxa"/>
          </w:tcPr>
          <w:p w14:paraId="401523D3" w14:textId="77777777" w:rsidR="003C5D29" w:rsidRDefault="00257E7A">
            <w:pPr>
              <w:rPr>
                <w:rFonts w:eastAsia="MS Mincho"/>
                <w:lang w:eastAsia="ja-JP"/>
              </w:rPr>
            </w:pPr>
            <w:r>
              <w:rPr>
                <w:rFonts w:eastAsia="Malgun Gothic" w:hint="eastAsia"/>
                <w:lang w:eastAsia="ko-KR"/>
              </w:rPr>
              <w:t>LG Electronics</w:t>
            </w:r>
          </w:p>
        </w:tc>
        <w:tc>
          <w:tcPr>
            <w:tcW w:w="1033" w:type="dxa"/>
          </w:tcPr>
          <w:p w14:paraId="060C277A" w14:textId="77777777" w:rsidR="003C5D29" w:rsidRDefault="00257E7A">
            <w:pPr>
              <w:rPr>
                <w:rFonts w:eastAsia="MS Mincho"/>
                <w:lang w:eastAsia="ja-JP"/>
              </w:rPr>
            </w:pPr>
            <w:r>
              <w:rPr>
                <w:rFonts w:eastAsia="Malgun Gothic" w:hint="eastAsia"/>
                <w:lang w:eastAsia="ko-KR"/>
              </w:rPr>
              <w:t>Y</w:t>
            </w:r>
          </w:p>
        </w:tc>
        <w:tc>
          <w:tcPr>
            <w:tcW w:w="7229" w:type="dxa"/>
          </w:tcPr>
          <w:p w14:paraId="1B533449" w14:textId="77777777" w:rsidR="003C5D29" w:rsidRDefault="00257E7A">
            <w:pPr>
              <w:spacing w:after="0"/>
              <w:rPr>
                <w:lang w:eastAsia="zh-CN"/>
              </w:rPr>
            </w:pPr>
            <w:r>
              <w:rPr>
                <w:rFonts w:eastAsia="Malgun Gothic"/>
                <w:lang w:eastAsia="ko-KR"/>
              </w:rPr>
              <w:t>We are fine with both proposals.</w:t>
            </w:r>
          </w:p>
        </w:tc>
      </w:tr>
      <w:tr w:rsidR="003C5D29" w14:paraId="290AAE1F" w14:textId="77777777">
        <w:tc>
          <w:tcPr>
            <w:tcW w:w="1372" w:type="dxa"/>
          </w:tcPr>
          <w:p w14:paraId="2579135E" w14:textId="77777777" w:rsidR="003C5D29" w:rsidRDefault="00257E7A">
            <w:pPr>
              <w:rPr>
                <w:rFonts w:eastAsia="Malgun Gothic"/>
                <w:lang w:eastAsia="ko-KR"/>
              </w:rPr>
            </w:pPr>
            <w:r>
              <w:rPr>
                <w:rFonts w:eastAsiaTheme="minorEastAsia" w:hint="eastAsia"/>
                <w:lang w:eastAsia="zh-CN"/>
              </w:rPr>
              <w:t>v</w:t>
            </w:r>
            <w:r>
              <w:rPr>
                <w:rFonts w:eastAsiaTheme="minorEastAsia"/>
                <w:lang w:eastAsia="zh-CN"/>
              </w:rPr>
              <w:t>ivo</w:t>
            </w:r>
          </w:p>
        </w:tc>
        <w:tc>
          <w:tcPr>
            <w:tcW w:w="1033" w:type="dxa"/>
          </w:tcPr>
          <w:p w14:paraId="30E8C215" w14:textId="77777777" w:rsidR="003C5D29" w:rsidRDefault="00257E7A">
            <w:pPr>
              <w:rPr>
                <w:rFonts w:eastAsia="Malgun Gothic"/>
                <w:lang w:eastAsia="ko-KR"/>
              </w:rPr>
            </w:pPr>
            <w:r>
              <w:rPr>
                <w:rFonts w:eastAsiaTheme="minorEastAsia" w:hint="eastAsia"/>
                <w:lang w:eastAsia="zh-CN"/>
              </w:rPr>
              <w:t>Y</w:t>
            </w:r>
          </w:p>
        </w:tc>
        <w:tc>
          <w:tcPr>
            <w:tcW w:w="7229" w:type="dxa"/>
          </w:tcPr>
          <w:p w14:paraId="6C6A7DA9" w14:textId="77777777" w:rsidR="003C5D29" w:rsidRDefault="00257E7A">
            <w:pPr>
              <w:rPr>
                <w:lang w:eastAsia="zh-CN"/>
              </w:rPr>
            </w:pPr>
            <w:r>
              <w:rPr>
                <w:rFonts w:hint="eastAsia"/>
                <w:lang w:eastAsia="zh-CN"/>
              </w:rPr>
              <w:t>S</w:t>
            </w:r>
            <w:r>
              <w:rPr>
                <w:lang w:eastAsia="zh-CN"/>
              </w:rPr>
              <w:t>upport Proposal 2.</w:t>
            </w:r>
          </w:p>
          <w:p w14:paraId="4C63BB06" w14:textId="77777777" w:rsidR="003C5D29" w:rsidRDefault="00257E7A">
            <w:pPr>
              <w:spacing w:after="0"/>
              <w:rPr>
                <w:rFonts w:eastAsia="Malgun Gothic"/>
                <w:lang w:eastAsia="ko-KR"/>
              </w:rPr>
            </w:pPr>
            <w:r>
              <w:rPr>
                <w:lang w:eastAsia="zh-CN"/>
              </w:rPr>
              <w:t xml:space="preserve">For Proposal 2-1, we don’t think it is needed. </w:t>
            </w:r>
            <w:r>
              <w:rPr>
                <w:rFonts w:hint="eastAsia"/>
                <w:lang w:eastAsia="zh-CN"/>
              </w:rPr>
              <w:t>I</w:t>
            </w:r>
            <w:r>
              <w:rPr>
                <w:lang w:eastAsia="zh-CN"/>
              </w:rPr>
              <w:t xml:space="preserve">f possible, we can conclude that </w:t>
            </w:r>
            <w:r>
              <w:rPr>
                <w:lang w:eastAsia="zh-CN"/>
              </w:rPr>
              <w:lastRenderedPageBreak/>
              <w:t>channel/signal-specific energy modelling is not necessary.</w:t>
            </w:r>
          </w:p>
        </w:tc>
      </w:tr>
      <w:tr w:rsidR="003C5D29" w14:paraId="0A6285C3" w14:textId="77777777">
        <w:tc>
          <w:tcPr>
            <w:tcW w:w="1372" w:type="dxa"/>
          </w:tcPr>
          <w:p w14:paraId="19C6A60B" w14:textId="77777777" w:rsidR="003C5D29" w:rsidRDefault="00257E7A">
            <w:pPr>
              <w:rPr>
                <w:rFonts w:eastAsia="MS Mincho"/>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1033" w:type="dxa"/>
          </w:tcPr>
          <w:p w14:paraId="74DCB21C" w14:textId="77777777" w:rsidR="003C5D29" w:rsidRDefault="00257E7A">
            <w:pPr>
              <w:rPr>
                <w:lang w:eastAsia="zh-CN"/>
              </w:rPr>
            </w:pPr>
            <w:r>
              <w:rPr>
                <w:rFonts w:hint="eastAsia"/>
                <w:lang w:eastAsia="zh-CN"/>
              </w:rPr>
              <w:t>Y with proposal 2</w:t>
            </w:r>
          </w:p>
        </w:tc>
        <w:tc>
          <w:tcPr>
            <w:tcW w:w="7229" w:type="dxa"/>
          </w:tcPr>
          <w:p w14:paraId="51A9CC44" w14:textId="77777777" w:rsidR="003C5D29" w:rsidRDefault="00257E7A">
            <w:r>
              <w:t>Support FL4 Proposal 2.</w:t>
            </w:r>
          </w:p>
          <w:p w14:paraId="7A0E1C59" w14:textId="77777777" w:rsidR="003C5D29" w:rsidRDefault="00257E7A">
            <w:pPr>
              <w:rPr>
                <w:lang w:eastAsia="zh-CN"/>
              </w:rPr>
            </w:pPr>
            <w:r>
              <w:t xml:space="preserve">For FL4 Proposal 2-1, we </w:t>
            </w:r>
            <w:r>
              <w:rPr>
                <w:rFonts w:hint="eastAsia"/>
                <w:lang w:eastAsia="zh-CN"/>
              </w:rPr>
              <w:t>don</w:t>
            </w:r>
            <w:r>
              <w:rPr>
                <w:lang w:eastAsia="zh-CN"/>
              </w:rPr>
              <w:t>’</w:t>
            </w:r>
            <w:r>
              <w:rPr>
                <w:rFonts w:hint="eastAsia"/>
                <w:lang w:eastAsia="zh-CN"/>
              </w:rPr>
              <w:t xml:space="preserve">t </w:t>
            </w:r>
            <w:r>
              <w:t xml:space="preserve">think it is needed </w:t>
            </w:r>
            <w:r>
              <w:rPr>
                <w:rFonts w:hint="eastAsia"/>
                <w:lang w:eastAsia="zh-CN"/>
              </w:rPr>
              <w:t xml:space="preserve">for </w:t>
            </w:r>
            <w:r>
              <w:t>study.</w:t>
            </w:r>
            <w:r>
              <w:rPr>
                <w:rFonts w:hint="eastAsia"/>
                <w:lang w:eastAsia="zh-CN"/>
              </w:rPr>
              <w:t xml:space="preserve"> More clarification can be seen our reply to </w:t>
            </w:r>
            <w:r>
              <w:t>Proposal 2-</w:t>
            </w:r>
            <w:r>
              <w:rPr>
                <w:rFonts w:hint="eastAsia"/>
                <w:lang w:eastAsia="zh-CN"/>
              </w:rPr>
              <w:t>2.</w:t>
            </w:r>
          </w:p>
        </w:tc>
      </w:tr>
      <w:tr w:rsidR="00F960BD" w14:paraId="1996A8D4" w14:textId="77777777">
        <w:tc>
          <w:tcPr>
            <w:tcW w:w="1372" w:type="dxa"/>
          </w:tcPr>
          <w:p w14:paraId="30FE64AE" w14:textId="3254418C" w:rsidR="00F960BD" w:rsidRDefault="00F960BD" w:rsidP="00F960BD">
            <w:pPr>
              <w:rPr>
                <w:lang w:eastAsia="zh-CN"/>
              </w:rPr>
            </w:pPr>
            <w:r>
              <w:rPr>
                <w:rFonts w:eastAsia="MS Mincho" w:hint="eastAsia"/>
                <w:lang w:eastAsia="ja-JP"/>
              </w:rPr>
              <w:t>D</w:t>
            </w:r>
            <w:r>
              <w:rPr>
                <w:rFonts w:eastAsia="MS Mincho"/>
                <w:lang w:eastAsia="ja-JP"/>
              </w:rPr>
              <w:t>OCOMO</w:t>
            </w:r>
          </w:p>
        </w:tc>
        <w:tc>
          <w:tcPr>
            <w:tcW w:w="1033" w:type="dxa"/>
          </w:tcPr>
          <w:p w14:paraId="2A693643" w14:textId="656362B6" w:rsidR="00F960BD" w:rsidRDefault="00F960BD" w:rsidP="00F960BD">
            <w:pPr>
              <w:rPr>
                <w:lang w:eastAsia="zh-CN"/>
              </w:rPr>
            </w:pPr>
            <w:r>
              <w:rPr>
                <w:rFonts w:eastAsia="MS Mincho" w:hint="eastAsia"/>
                <w:lang w:eastAsia="ja-JP"/>
              </w:rPr>
              <w:t>Y</w:t>
            </w:r>
          </w:p>
        </w:tc>
        <w:tc>
          <w:tcPr>
            <w:tcW w:w="7229" w:type="dxa"/>
          </w:tcPr>
          <w:p w14:paraId="21537405" w14:textId="30CECB91" w:rsidR="00F960BD" w:rsidRDefault="00F960BD" w:rsidP="00F960BD">
            <w:r>
              <w:rPr>
                <w:rFonts w:eastAsia="MS Mincho"/>
                <w:lang w:eastAsia="ja-JP"/>
              </w:rPr>
              <w:t>Support Proposal 2. Regarding Proposal 2-1, we are fine with it but according to the companies’ comment, it would not make sense that only a specific channel/signal is transmitted in a slot because there are multiple UEs in a cell.</w:t>
            </w:r>
          </w:p>
        </w:tc>
      </w:tr>
      <w:tr w:rsidR="00C22AC5" w14:paraId="41AFB32D" w14:textId="77777777" w:rsidTr="00C22AC5">
        <w:tc>
          <w:tcPr>
            <w:tcW w:w="1372" w:type="dxa"/>
          </w:tcPr>
          <w:p w14:paraId="18FBB6EB" w14:textId="77777777" w:rsidR="00C22AC5" w:rsidRDefault="00C22AC5" w:rsidP="00C22AC5">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33" w:type="dxa"/>
          </w:tcPr>
          <w:p w14:paraId="0BA527A5" w14:textId="77777777" w:rsidR="00C22AC5" w:rsidRDefault="00C22AC5" w:rsidP="00C22AC5">
            <w:pPr>
              <w:rPr>
                <w:rFonts w:eastAsia="MS Mincho"/>
                <w:lang w:eastAsia="ja-JP"/>
              </w:rPr>
            </w:pPr>
            <w:r>
              <w:rPr>
                <w:rFonts w:eastAsiaTheme="minorEastAsia" w:hint="eastAsia"/>
                <w:lang w:eastAsia="zh-CN"/>
              </w:rPr>
              <w:t>Y</w:t>
            </w:r>
          </w:p>
        </w:tc>
        <w:tc>
          <w:tcPr>
            <w:tcW w:w="7229" w:type="dxa"/>
          </w:tcPr>
          <w:p w14:paraId="59EEA95A" w14:textId="77777777" w:rsidR="00C22AC5" w:rsidRDefault="00C22AC5" w:rsidP="00C22AC5">
            <w:r>
              <w:t xml:space="preserve">Support </w:t>
            </w:r>
            <w:r w:rsidRPr="006A0E18">
              <w:t>FL4 Proposal 2</w:t>
            </w:r>
            <w:r>
              <w:t>.</w:t>
            </w:r>
          </w:p>
          <w:p w14:paraId="33E3B551" w14:textId="77777777" w:rsidR="00C22AC5" w:rsidRDefault="00C22AC5" w:rsidP="00C22AC5">
            <w:pPr>
              <w:rPr>
                <w:lang w:eastAsia="zh-CN"/>
              </w:rPr>
            </w:pPr>
            <w:r>
              <w:t xml:space="preserve">For </w:t>
            </w:r>
            <w:r w:rsidRPr="006A0E18">
              <w:t>FL4 Proposal 2-1</w:t>
            </w:r>
            <w:r>
              <w:t xml:space="preserve">, agree with CMCC that this does not needs to be studied. </w:t>
            </w:r>
          </w:p>
        </w:tc>
      </w:tr>
    </w:tbl>
    <w:p w14:paraId="00B22E09" w14:textId="77777777" w:rsidR="003C5D29" w:rsidRDefault="003C5D29">
      <w:pPr>
        <w:rPr>
          <w:lang w:eastAsia="zh-CN"/>
        </w:rPr>
      </w:pPr>
    </w:p>
    <w:p w14:paraId="4E9CB87B" w14:textId="77777777" w:rsidR="003C5D29" w:rsidRDefault="00257E7A">
      <w:pPr>
        <w:pStyle w:val="ListParagraph"/>
        <w:numPr>
          <w:ilvl w:val="1"/>
          <w:numId w:val="19"/>
        </w:numPr>
        <w:outlineLvl w:val="2"/>
        <w:rPr>
          <w:b/>
          <w:sz w:val="36"/>
          <w:lang w:eastAsia="zh-CN"/>
        </w:rPr>
      </w:pPr>
      <w:r>
        <w:rPr>
          <w:rFonts w:hint="eastAsia"/>
          <w:b/>
          <w:sz w:val="36"/>
          <w:lang w:eastAsia="zh-CN"/>
        </w:rPr>
        <w:t>I</w:t>
      </w:r>
      <w:r>
        <w:rPr>
          <w:b/>
          <w:sz w:val="36"/>
          <w:lang w:eastAsia="zh-CN"/>
        </w:rPr>
        <w:t>ssue#2-1</w:t>
      </w:r>
    </w:p>
    <w:tbl>
      <w:tblPr>
        <w:tblStyle w:val="TableGrid"/>
        <w:tblW w:w="9634" w:type="dxa"/>
        <w:tblLayout w:type="fixed"/>
        <w:tblLook w:val="04A0" w:firstRow="1" w:lastRow="0" w:firstColumn="1" w:lastColumn="0" w:noHBand="0" w:noVBand="1"/>
      </w:tblPr>
      <w:tblGrid>
        <w:gridCol w:w="1372"/>
        <w:gridCol w:w="1175"/>
        <w:gridCol w:w="7087"/>
      </w:tblGrid>
      <w:tr w:rsidR="003C5D29" w14:paraId="466F86C8" w14:textId="77777777">
        <w:tc>
          <w:tcPr>
            <w:tcW w:w="9634" w:type="dxa"/>
            <w:gridSpan w:val="3"/>
          </w:tcPr>
          <w:p w14:paraId="6D5E1CC6" w14:textId="77777777" w:rsidR="003C5D29" w:rsidRDefault="00257E7A">
            <w:pPr>
              <w:spacing w:after="0"/>
              <w:rPr>
                <w:lang w:eastAsia="zh-CN"/>
              </w:rPr>
            </w:pPr>
            <w:r>
              <w:rPr>
                <w:rFonts w:hint="eastAsia"/>
                <w:lang w:eastAsia="zh-CN"/>
              </w:rPr>
              <w:t>F</w:t>
            </w:r>
            <w:r>
              <w:rPr>
                <w:lang w:eastAsia="zh-CN"/>
              </w:rPr>
              <w:t xml:space="preserve">or further study of Proposal 2-1, </w:t>
            </w:r>
          </w:p>
          <w:p w14:paraId="4E82D848" w14:textId="77777777" w:rsidR="003C5D29" w:rsidRDefault="003C5D29">
            <w:pPr>
              <w:spacing w:after="0"/>
              <w:rPr>
                <w:lang w:eastAsia="zh-CN"/>
              </w:rPr>
            </w:pPr>
          </w:p>
          <w:p w14:paraId="0CB021D8" w14:textId="77777777" w:rsidR="003C5D29" w:rsidRDefault="00257E7A">
            <w:pPr>
              <w:spacing w:after="0"/>
              <w:rPr>
                <w:b/>
                <w:lang w:eastAsia="zh-CN"/>
              </w:rPr>
            </w:pPr>
            <w:r>
              <w:rPr>
                <w:b/>
                <w:lang w:eastAsia="zh-CN"/>
              </w:rPr>
              <w:t>FL4 Proposal 2</w:t>
            </w:r>
            <w:r>
              <w:rPr>
                <w:rFonts w:hint="eastAsia"/>
                <w:b/>
                <w:lang w:eastAsia="zh-CN"/>
              </w:rPr>
              <w:t>-</w:t>
            </w:r>
            <w:r>
              <w:rPr>
                <w:b/>
                <w:lang w:eastAsia="zh-CN"/>
              </w:rPr>
              <w:t>2</w:t>
            </w:r>
          </w:p>
          <w:p w14:paraId="5C0F0D38" w14:textId="77777777" w:rsidR="003C5D29" w:rsidRDefault="00257E7A">
            <w:pPr>
              <w:pStyle w:val="ListParagraph"/>
              <w:numPr>
                <w:ilvl w:val="0"/>
                <w:numId w:val="7"/>
              </w:numPr>
              <w:spacing w:after="0"/>
              <w:rPr>
                <w:sz w:val="22"/>
                <w:szCs w:val="22"/>
                <w:lang w:eastAsia="zh-CN"/>
              </w:rPr>
            </w:pPr>
            <w:r>
              <w:rPr>
                <w:sz w:val="22"/>
                <w:szCs w:val="22"/>
                <w:lang w:eastAsia="zh-CN"/>
              </w:rPr>
              <w:t xml:space="preserve">For channel/signal-specific energy modelling for non-sleep mode and TDD, it is </w:t>
            </w:r>
          </w:p>
          <w:p w14:paraId="487B0E8F" w14:textId="77777777" w:rsidR="003C5D29" w:rsidRDefault="00257E7A">
            <w:pPr>
              <w:pStyle w:val="ListParagraph"/>
              <w:numPr>
                <w:ilvl w:val="1"/>
                <w:numId w:val="7"/>
              </w:numPr>
              <w:spacing w:after="0"/>
              <w:rPr>
                <w:sz w:val="22"/>
                <w:szCs w:val="22"/>
                <w:lang w:eastAsia="zh-CN"/>
              </w:rPr>
            </w:pPr>
            <w:r>
              <w:rPr>
                <w:sz w:val="22"/>
                <w:szCs w:val="22"/>
                <w:lang w:eastAsia="zh-CN"/>
              </w:rPr>
              <w:t xml:space="preserve">Option 1: Necessary and [why &amp; which channels &amp; how, </w:t>
            </w:r>
            <w:proofErr w:type="gramStart"/>
            <w:r>
              <w:rPr>
                <w:sz w:val="22"/>
                <w:szCs w:val="22"/>
                <w:lang w:eastAsia="zh-CN"/>
              </w:rPr>
              <w:t>e.g.</w:t>
            </w:r>
            <w:proofErr w:type="gramEnd"/>
            <w:r>
              <w:rPr>
                <w:sz w:val="22"/>
                <w:szCs w:val="22"/>
                <w:lang w:eastAsia="zh-CN"/>
              </w:rPr>
              <w:t xml:space="preserve"> categorization?]</w:t>
            </w:r>
          </w:p>
          <w:p w14:paraId="33EA6F66" w14:textId="77777777" w:rsidR="003C5D29" w:rsidRDefault="00257E7A">
            <w:pPr>
              <w:pStyle w:val="ListParagraph"/>
              <w:numPr>
                <w:ilvl w:val="1"/>
                <w:numId w:val="7"/>
              </w:numPr>
              <w:spacing w:after="0"/>
              <w:rPr>
                <w:sz w:val="22"/>
                <w:szCs w:val="22"/>
                <w:lang w:eastAsia="zh-CN"/>
              </w:rPr>
            </w:pPr>
            <w:r>
              <w:rPr>
                <w:sz w:val="22"/>
                <w:szCs w:val="22"/>
                <w:lang w:eastAsia="zh-CN"/>
              </w:rPr>
              <w:t>Option 2: Not necessary and [why?]</w:t>
            </w:r>
          </w:p>
          <w:p w14:paraId="43C061AA" w14:textId="77777777" w:rsidR="003C5D29" w:rsidRDefault="003C5D29">
            <w:pPr>
              <w:spacing w:after="0"/>
            </w:pPr>
          </w:p>
        </w:tc>
      </w:tr>
      <w:tr w:rsidR="003C5D29" w14:paraId="57E8B558" w14:textId="77777777">
        <w:tc>
          <w:tcPr>
            <w:tcW w:w="1372" w:type="dxa"/>
            <w:shd w:val="clear" w:color="auto" w:fill="DAEEF3" w:themeFill="accent5" w:themeFillTint="33"/>
          </w:tcPr>
          <w:p w14:paraId="3F928032"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ompany</w:t>
            </w:r>
          </w:p>
        </w:tc>
        <w:tc>
          <w:tcPr>
            <w:tcW w:w="1175" w:type="dxa"/>
            <w:shd w:val="clear" w:color="auto" w:fill="DAEEF3" w:themeFill="accent5" w:themeFillTint="33"/>
          </w:tcPr>
          <w:p w14:paraId="724CDA53"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ption 1/2</w:t>
            </w:r>
          </w:p>
        </w:tc>
        <w:tc>
          <w:tcPr>
            <w:tcW w:w="7087" w:type="dxa"/>
            <w:shd w:val="clear" w:color="auto" w:fill="DAEEF3" w:themeFill="accent5" w:themeFillTint="33"/>
          </w:tcPr>
          <w:p w14:paraId="09608C08" w14:textId="77777777" w:rsidR="003C5D29" w:rsidRDefault="00257E7A">
            <w:pPr>
              <w:rPr>
                <w:lang w:eastAsia="zh-CN"/>
              </w:rPr>
            </w:pPr>
            <w:r>
              <w:rPr>
                <w:lang w:eastAsia="zh-CN"/>
              </w:rPr>
              <w:t>Answers</w:t>
            </w:r>
          </w:p>
        </w:tc>
      </w:tr>
      <w:tr w:rsidR="003C5D29" w14:paraId="79B26815" w14:textId="77777777">
        <w:tc>
          <w:tcPr>
            <w:tcW w:w="1372" w:type="dxa"/>
            <w:shd w:val="clear" w:color="auto" w:fill="auto"/>
          </w:tcPr>
          <w:p w14:paraId="1581D1C7" w14:textId="77777777" w:rsidR="003C5D29" w:rsidRDefault="00257E7A">
            <w:pPr>
              <w:rPr>
                <w:rFonts w:eastAsiaTheme="minorEastAsia"/>
                <w:lang w:eastAsia="zh-CN"/>
              </w:rPr>
            </w:pPr>
            <w:r>
              <w:rPr>
                <w:rFonts w:eastAsiaTheme="minorEastAsia" w:hint="eastAsia"/>
                <w:lang w:eastAsia="zh-CN"/>
              </w:rPr>
              <w:t>X</w:t>
            </w:r>
            <w:r>
              <w:rPr>
                <w:rFonts w:eastAsiaTheme="minorEastAsia"/>
                <w:lang w:eastAsia="zh-CN"/>
              </w:rPr>
              <w:t>iaomi</w:t>
            </w:r>
          </w:p>
        </w:tc>
        <w:tc>
          <w:tcPr>
            <w:tcW w:w="1175" w:type="dxa"/>
            <w:shd w:val="clear" w:color="auto" w:fill="auto"/>
          </w:tcPr>
          <w:p w14:paraId="30598CD8" w14:textId="77777777" w:rsidR="003C5D29" w:rsidRDefault="00257E7A">
            <w:pPr>
              <w:rPr>
                <w:rFonts w:eastAsiaTheme="minorEastAsia"/>
                <w:lang w:eastAsia="zh-CN"/>
              </w:rPr>
            </w:pPr>
            <w:r>
              <w:rPr>
                <w:rFonts w:eastAsiaTheme="minorEastAsia" w:hint="eastAsia"/>
                <w:lang w:eastAsia="zh-CN"/>
              </w:rPr>
              <w:t>2</w:t>
            </w:r>
          </w:p>
        </w:tc>
        <w:tc>
          <w:tcPr>
            <w:tcW w:w="7087" w:type="dxa"/>
            <w:shd w:val="clear" w:color="auto" w:fill="auto"/>
          </w:tcPr>
          <w:p w14:paraId="767D143B" w14:textId="77777777" w:rsidR="003C5D29" w:rsidRDefault="00257E7A">
            <w:pPr>
              <w:rPr>
                <w:lang w:eastAsia="zh-CN"/>
              </w:rPr>
            </w:pPr>
            <w:r>
              <w:rPr>
                <w:lang w:eastAsia="zh-CN"/>
              </w:rPr>
              <w:t>From our understanding, DL ,UL can be separately modelled, just as what we did in R17 UE power saving SI.</w:t>
            </w:r>
          </w:p>
          <w:p w14:paraId="377E0C80" w14:textId="77777777" w:rsidR="003C5D29" w:rsidRDefault="00257E7A">
            <w:pPr>
              <w:rPr>
                <w:lang w:eastAsia="zh-CN"/>
              </w:rPr>
            </w:pPr>
            <w:r>
              <w:rPr>
                <w:lang w:eastAsia="zh-CN"/>
              </w:rPr>
              <w:t xml:space="preserve">And if we have already built a slot-level model, for the specific channels mentioned above, the consumed energy can be calculated by scaling, that is according to how many symbols the channel occupied within a slot. </w:t>
            </w:r>
            <w:r>
              <w:rPr>
                <w:rFonts w:hint="eastAsia"/>
                <w:lang w:eastAsia="zh-CN"/>
              </w:rPr>
              <w:t>maybe</w:t>
            </w:r>
            <w:r>
              <w:rPr>
                <w:lang w:eastAsia="zh-CN"/>
              </w:rPr>
              <w:t xml:space="preserve"> we still don’t really get the essence of Proposal 2-1, but currently we don’t think Proposal 2-1 is necessary.</w:t>
            </w:r>
          </w:p>
        </w:tc>
      </w:tr>
      <w:tr w:rsidR="003C5D29" w14:paraId="6B214B2C" w14:textId="77777777">
        <w:tc>
          <w:tcPr>
            <w:tcW w:w="1372" w:type="dxa"/>
            <w:shd w:val="clear" w:color="auto" w:fill="auto"/>
          </w:tcPr>
          <w:p w14:paraId="4C4FE8D0"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1175" w:type="dxa"/>
            <w:shd w:val="clear" w:color="auto" w:fill="auto"/>
          </w:tcPr>
          <w:p w14:paraId="30A33EB8"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shd w:val="clear" w:color="auto" w:fill="auto"/>
          </w:tcPr>
          <w:p w14:paraId="01A9D371" w14:textId="77777777" w:rsidR="003C5D29" w:rsidRDefault="00257E7A">
            <w:pPr>
              <w:rPr>
                <w:lang w:eastAsia="zh-CN"/>
              </w:rPr>
            </w:pPr>
            <w:r>
              <w:rPr>
                <w:bCs/>
                <w:lang w:eastAsia="zh-CN"/>
              </w:rPr>
              <w:t>gNB may simultaneously transmit PDCCH or SSB in a slot for multiple UEs in the cell, from our perspective, we could not find the scenario that gNB transmit one channel/signal in a slot, such as PDCCH only slot. If it is needed in some scenario, PDCCH only slot or SSB only slot can be calculated by the symbol occupation scaling and RB utilization / BW scaling on the power of non-sleep mode.</w:t>
            </w:r>
          </w:p>
        </w:tc>
      </w:tr>
      <w:tr w:rsidR="003C5D29" w14:paraId="7FA7BC22" w14:textId="77777777">
        <w:tc>
          <w:tcPr>
            <w:tcW w:w="1372" w:type="dxa"/>
            <w:shd w:val="clear" w:color="auto" w:fill="auto"/>
          </w:tcPr>
          <w:p w14:paraId="774DCEDE"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175" w:type="dxa"/>
            <w:shd w:val="clear" w:color="auto" w:fill="auto"/>
          </w:tcPr>
          <w:p w14:paraId="7F061800" w14:textId="77777777" w:rsidR="003C5D29" w:rsidRDefault="00257E7A">
            <w:pPr>
              <w:rPr>
                <w:rFonts w:eastAsiaTheme="minorEastAsia"/>
                <w:lang w:eastAsia="zh-CN"/>
              </w:rPr>
            </w:pPr>
            <w:r>
              <w:rPr>
                <w:rFonts w:eastAsiaTheme="minorEastAsia"/>
                <w:lang w:eastAsia="zh-CN"/>
              </w:rPr>
              <w:t xml:space="preserve">Option </w:t>
            </w:r>
            <w:r>
              <w:rPr>
                <w:rFonts w:eastAsiaTheme="minorEastAsia" w:hint="eastAsia"/>
                <w:lang w:eastAsia="zh-CN"/>
              </w:rPr>
              <w:t>2</w:t>
            </w:r>
          </w:p>
        </w:tc>
        <w:tc>
          <w:tcPr>
            <w:tcW w:w="7087" w:type="dxa"/>
            <w:shd w:val="clear" w:color="auto" w:fill="auto"/>
          </w:tcPr>
          <w:p w14:paraId="27D3B3DC" w14:textId="77777777" w:rsidR="003C5D29" w:rsidRDefault="00257E7A">
            <w:pPr>
              <w:rPr>
                <w:bCs/>
                <w:lang w:eastAsia="zh-CN"/>
              </w:rPr>
            </w:pPr>
            <w:r>
              <w:rPr>
                <w:lang w:eastAsia="zh-CN"/>
              </w:rPr>
              <w:t>We agree that the channel-specific energy modelling may not be needed since the situation can hardly happen. The modelling can be achieved by simplifying the modelling for the common case just for evaluating some techniques based on the light common channels/signals.</w:t>
            </w:r>
          </w:p>
        </w:tc>
      </w:tr>
      <w:tr w:rsidR="003C5D29" w14:paraId="1DE6BF04" w14:textId="77777777">
        <w:tc>
          <w:tcPr>
            <w:tcW w:w="1372" w:type="dxa"/>
            <w:shd w:val="clear" w:color="auto" w:fill="auto"/>
          </w:tcPr>
          <w:p w14:paraId="60E973EA" w14:textId="77777777" w:rsidR="003C5D29" w:rsidRDefault="00257E7A">
            <w:pPr>
              <w:rPr>
                <w:rFonts w:eastAsiaTheme="minorEastAsia"/>
                <w:lang w:eastAsia="zh-CN"/>
              </w:rPr>
            </w:pPr>
            <w:r>
              <w:rPr>
                <w:rFonts w:eastAsiaTheme="minorEastAsia"/>
                <w:lang w:eastAsia="zh-CN"/>
              </w:rPr>
              <w:t>Nokia/</w:t>
            </w:r>
            <w:proofErr w:type="spellStart"/>
            <w:r>
              <w:rPr>
                <w:rFonts w:eastAsiaTheme="minorEastAsia"/>
                <w:lang w:eastAsia="zh-CN"/>
              </w:rPr>
              <w:t>Nsb</w:t>
            </w:r>
            <w:proofErr w:type="spellEnd"/>
          </w:p>
        </w:tc>
        <w:tc>
          <w:tcPr>
            <w:tcW w:w="1175" w:type="dxa"/>
            <w:shd w:val="clear" w:color="auto" w:fill="auto"/>
          </w:tcPr>
          <w:p w14:paraId="7710B2BE" w14:textId="77777777" w:rsidR="003C5D29" w:rsidRDefault="00257E7A">
            <w:pPr>
              <w:rPr>
                <w:rFonts w:eastAsiaTheme="minorEastAsia"/>
                <w:lang w:eastAsia="zh-CN"/>
              </w:rPr>
            </w:pPr>
            <w:r>
              <w:rPr>
                <w:rFonts w:eastAsiaTheme="minorEastAsia"/>
                <w:lang w:eastAsia="zh-CN"/>
              </w:rPr>
              <w:t>Option-2</w:t>
            </w:r>
          </w:p>
        </w:tc>
        <w:tc>
          <w:tcPr>
            <w:tcW w:w="7087" w:type="dxa"/>
            <w:shd w:val="clear" w:color="auto" w:fill="auto"/>
          </w:tcPr>
          <w:p w14:paraId="56A621F3" w14:textId="77777777" w:rsidR="003C5D29" w:rsidRDefault="00257E7A">
            <w:pPr>
              <w:rPr>
                <w:rFonts w:eastAsia="Times New Roman"/>
              </w:rPr>
            </w:pPr>
            <w:r>
              <w:rPr>
                <w:lang w:eastAsia="zh-CN"/>
              </w:rPr>
              <w:t xml:space="preserve">The explicit modeling with Option-1 could provide more precise modelling. </w:t>
            </w:r>
            <w:r>
              <w:rPr>
                <w:rFonts w:eastAsia="Times New Roman"/>
              </w:rPr>
              <w:t xml:space="preserve">However, it may be tedious to explicitly define all the slot types. </w:t>
            </w:r>
          </w:p>
          <w:p w14:paraId="3E715C17" w14:textId="77777777" w:rsidR="003C5D29" w:rsidRDefault="00257E7A">
            <w:pPr>
              <w:rPr>
                <w:lang w:eastAsia="zh-CN"/>
              </w:rPr>
            </w:pPr>
            <w:r>
              <w:rPr>
                <w:lang w:eastAsia="zh-CN"/>
              </w:rPr>
              <w:t xml:space="preserve">For simplicity, we prefer Option-2, where </w:t>
            </w:r>
            <w:r>
              <w:rPr>
                <w:rFonts w:eastAsia="Times New Roman"/>
              </w:rPr>
              <w:t xml:space="preserve">a single DL energy consumption value assuming a BS DL transmission over a 14-OFDM symbol slot could be defined. The different slot types can then be simply derived by scaling the single DL energy consumption value by the number of occupied OFDM symbols. For example, for 2-symbol PDCCH-only slot, a scaling by 2/14 can be applied. This latter modeling approach may be slightly less </w:t>
            </w:r>
            <w:proofErr w:type="gramStart"/>
            <w:r>
              <w:rPr>
                <w:rFonts w:eastAsia="Times New Roman"/>
              </w:rPr>
              <w:t>accurate,</w:t>
            </w:r>
            <w:proofErr w:type="gramEnd"/>
            <w:r>
              <w:rPr>
                <w:rFonts w:eastAsia="Times New Roman"/>
              </w:rPr>
              <w:t xml:space="preserve"> </w:t>
            </w:r>
            <w:r>
              <w:rPr>
                <w:rFonts w:eastAsia="Times New Roman"/>
              </w:rPr>
              <w:lastRenderedPageBreak/>
              <w:t xml:space="preserve">however its accuracy may be sufficient for the purpose of this study.         </w:t>
            </w:r>
          </w:p>
        </w:tc>
      </w:tr>
      <w:tr w:rsidR="003C5D29" w14:paraId="08395C1A" w14:textId="77777777">
        <w:tc>
          <w:tcPr>
            <w:tcW w:w="1372" w:type="dxa"/>
          </w:tcPr>
          <w:p w14:paraId="383ABC11" w14:textId="77777777" w:rsidR="003C5D29" w:rsidRDefault="00257E7A">
            <w:pPr>
              <w:rPr>
                <w:rFonts w:eastAsiaTheme="minorEastAsia"/>
                <w:lang w:eastAsia="zh-CN"/>
              </w:rPr>
            </w:pPr>
            <w:r>
              <w:rPr>
                <w:rFonts w:eastAsiaTheme="minorEastAsia"/>
                <w:lang w:eastAsia="zh-CN"/>
              </w:rPr>
              <w:lastRenderedPageBreak/>
              <w:t>Qualcomm</w:t>
            </w:r>
          </w:p>
        </w:tc>
        <w:tc>
          <w:tcPr>
            <w:tcW w:w="1175" w:type="dxa"/>
          </w:tcPr>
          <w:p w14:paraId="404DBA2F" w14:textId="77777777" w:rsidR="003C5D29" w:rsidRDefault="00257E7A">
            <w:pPr>
              <w:rPr>
                <w:rFonts w:eastAsiaTheme="minorEastAsia"/>
                <w:lang w:eastAsia="zh-CN"/>
              </w:rPr>
            </w:pPr>
            <w:r>
              <w:rPr>
                <w:rFonts w:eastAsiaTheme="minorEastAsia"/>
                <w:lang w:eastAsia="zh-CN"/>
              </w:rPr>
              <w:t>2</w:t>
            </w:r>
          </w:p>
        </w:tc>
        <w:tc>
          <w:tcPr>
            <w:tcW w:w="7087" w:type="dxa"/>
          </w:tcPr>
          <w:p w14:paraId="00EC6708" w14:textId="77777777" w:rsidR="003C5D29" w:rsidRDefault="003C5D29">
            <w:pPr>
              <w:rPr>
                <w:lang w:eastAsia="zh-CN"/>
              </w:rPr>
            </w:pPr>
          </w:p>
        </w:tc>
      </w:tr>
      <w:tr w:rsidR="003C5D29" w14:paraId="472EF9BA" w14:textId="77777777">
        <w:tc>
          <w:tcPr>
            <w:tcW w:w="1372" w:type="dxa"/>
          </w:tcPr>
          <w:p w14:paraId="1B8EFBC9" w14:textId="77777777" w:rsidR="003C5D29" w:rsidRDefault="00257E7A">
            <w:pPr>
              <w:rPr>
                <w:rFonts w:eastAsiaTheme="minorEastAsia"/>
                <w:lang w:eastAsia="zh-CN"/>
              </w:rPr>
            </w:pPr>
            <w:r>
              <w:rPr>
                <w:rFonts w:eastAsia="Malgun Gothic" w:hint="eastAsia"/>
                <w:lang w:eastAsia="ko-KR"/>
              </w:rPr>
              <w:t>LG Electronics</w:t>
            </w:r>
          </w:p>
        </w:tc>
        <w:tc>
          <w:tcPr>
            <w:tcW w:w="1175" w:type="dxa"/>
          </w:tcPr>
          <w:p w14:paraId="575DFEAF" w14:textId="77777777" w:rsidR="003C5D29" w:rsidRDefault="00257E7A">
            <w:pPr>
              <w:rPr>
                <w:rFonts w:eastAsiaTheme="minorEastAsia"/>
                <w:lang w:eastAsia="zh-CN"/>
              </w:rPr>
            </w:pPr>
            <w:r>
              <w:rPr>
                <w:rFonts w:eastAsia="Malgun Gothic" w:hint="eastAsia"/>
                <w:lang w:eastAsia="ko-KR"/>
              </w:rPr>
              <w:t>Option 1</w:t>
            </w:r>
          </w:p>
        </w:tc>
        <w:tc>
          <w:tcPr>
            <w:tcW w:w="7087" w:type="dxa"/>
          </w:tcPr>
          <w:p w14:paraId="4C006BA8" w14:textId="77777777" w:rsidR="003C5D29" w:rsidRDefault="00257E7A">
            <w:pPr>
              <w:rPr>
                <w:lang w:eastAsia="zh-CN"/>
              </w:rPr>
            </w:pPr>
            <w:r>
              <w:rPr>
                <w:rFonts w:eastAsia="Malgun Gothic"/>
                <w:lang w:eastAsia="ko-KR"/>
              </w:rPr>
              <w:t>In gNB, since the energy consumption for DL transmission where PA is used dominates the energy consumption of UL reception where PA is not used, at least DL channel/signal-specific energy modeling is necessary for modeling for non-sleep mode. At least RS transmission (e.g., SSB) and data (e.g., PDSCH or PDCCH+PDSCH) transmission should be considered for channel/signal-specific energy modeling, similar to TR38.840.</w:t>
            </w:r>
          </w:p>
        </w:tc>
      </w:tr>
      <w:tr w:rsidR="003C5D29" w14:paraId="0BFF6349" w14:textId="77777777">
        <w:tc>
          <w:tcPr>
            <w:tcW w:w="1372" w:type="dxa"/>
          </w:tcPr>
          <w:p w14:paraId="702F2B69" w14:textId="77777777" w:rsidR="003C5D29" w:rsidRDefault="00257E7A">
            <w:pPr>
              <w:rPr>
                <w:rFonts w:eastAsia="Malgun Gothic"/>
                <w:lang w:eastAsia="ko-KR"/>
              </w:rPr>
            </w:pPr>
            <w:r>
              <w:rPr>
                <w:rFonts w:eastAsiaTheme="minorEastAsia" w:hint="eastAsia"/>
                <w:lang w:eastAsia="zh-CN"/>
              </w:rPr>
              <w:t>v</w:t>
            </w:r>
            <w:r>
              <w:rPr>
                <w:rFonts w:eastAsiaTheme="minorEastAsia"/>
                <w:lang w:eastAsia="zh-CN"/>
              </w:rPr>
              <w:t>ivo</w:t>
            </w:r>
          </w:p>
        </w:tc>
        <w:tc>
          <w:tcPr>
            <w:tcW w:w="1175" w:type="dxa"/>
          </w:tcPr>
          <w:p w14:paraId="5CA148FD" w14:textId="77777777" w:rsidR="003C5D29" w:rsidRDefault="00257E7A">
            <w:pPr>
              <w:rPr>
                <w:rFonts w:eastAsia="Malgun Gothic"/>
                <w:lang w:eastAsia="ko-KR"/>
              </w:rPr>
            </w:pPr>
            <w:r>
              <w:rPr>
                <w:rFonts w:eastAsiaTheme="minorEastAsia" w:hint="eastAsia"/>
                <w:lang w:eastAsia="zh-CN"/>
              </w:rPr>
              <w:t>O</w:t>
            </w:r>
            <w:r>
              <w:rPr>
                <w:rFonts w:eastAsiaTheme="minorEastAsia"/>
                <w:lang w:eastAsia="zh-CN"/>
              </w:rPr>
              <w:t>ption 2</w:t>
            </w:r>
          </w:p>
        </w:tc>
        <w:tc>
          <w:tcPr>
            <w:tcW w:w="7087" w:type="dxa"/>
          </w:tcPr>
          <w:p w14:paraId="3279F6D7" w14:textId="77777777" w:rsidR="003C5D29" w:rsidRDefault="003C5D29">
            <w:pPr>
              <w:rPr>
                <w:rFonts w:eastAsia="Malgun Gothic"/>
                <w:lang w:eastAsia="ko-KR"/>
              </w:rPr>
            </w:pPr>
          </w:p>
        </w:tc>
      </w:tr>
      <w:tr w:rsidR="003C5D29" w14:paraId="22C0BCDA" w14:textId="77777777">
        <w:tc>
          <w:tcPr>
            <w:tcW w:w="1372" w:type="dxa"/>
          </w:tcPr>
          <w:p w14:paraId="5F909E71" w14:textId="77777777" w:rsidR="003C5D29" w:rsidRDefault="00257E7A">
            <w:pPr>
              <w:rPr>
                <w:rFonts w:eastAsia="MS Mincho"/>
                <w:lang w:eastAsia="zh-CN"/>
              </w:rPr>
            </w:pPr>
            <w:r>
              <w:rPr>
                <w:rFonts w:hint="eastAsia"/>
                <w:lang w:eastAsia="zh-CN"/>
              </w:rPr>
              <w:t xml:space="preserve">ZTE, </w:t>
            </w:r>
            <w:proofErr w:type="spellStart"/>
            <w:r>
              <w:rPr>
                <w:rFonts w:hint="eastAsia"/>
                <w:lang w:eastAsia="zh-CN"/>
              </w:rPr>
              <w:t>Sanechips</w:t>
            </w:r>
            <w:proofErr w:type="spellEnd"/>
          </w:p>
        </w:tc>
        <w:tc>
          <w:tcPr>
            <w:tcW w:w="1175" w:type="dxa"/>
          </w:tcPr>
          <w:p w14:paraId="4A1B345C" w14:textId="77777777" w:rsidR="003C5D29" w:rsidRDefault="00257E7A">
            <w:pPr>
              <w:rPr>
                <w:rFonts w:eastAsia="MS Mincho"/>
                <w:lang w:eastAsia="zh-CN"/>
              </w:rPr>
            </w:pPr>
            <w:r>
              <w:rPr>
                <w:rFonts w:eastAsia="MS Mincho" w:hint="eastAsia"/>
                <w:lang w:eastAsia="zh-CN"/>
              </w:rPr>
              <w:t xml:space="preserve">Option </w:t>
            </w:r>
            <w:r>
              <w:rPr>
                <w:rFonts w:eastAsia="MS Mincho" w:hint="eastAsia"/>
                <w:b/>
                <w:bCs/>
                <w:lang w:eastAsia="zh-CN"/>
              </w:rPr>
              <w:t>2</w:t>
            </w:r>
          </w:p>
        </w:tc>
        <w:tc>
          <w:tcPr>
            <w:tcW w:w="7087" w:type="dxa"/>
          </w:tcPr>
          <w:p w14:paraId="10B48910" w14:textId="77777777" w:rsidR="003C5D29" w:rsidRDefault="00257E7A">
            <w:pPr>
              <w:pStyle w:val="ListParagraph"/>
              <w:spacing w:after="0"/>
              <w:ind w:left="0"/>
              <w:rPr>
                <w:b/>
                <w:sz w:val="22"/>
                <w:szCs w:val="22"/>
                <w:lang w:val="en-US" w:eastAsia="zh-CN"/>
              </w:rPr>
            </w:pPr>
            <w:r>
              <w:rPr>
                <w:rFonts w:hint="eastAsia"/>
                <w:b/>
                <w:sz w:val="22"/>
                <w:szCs w:val="22"/>
                <w:lang w:val="en-US" w:eastAsia="zh-CN"/>
              </w:rPr>
              <w:t>It is not necessary .</w:t>
            </w:r>
          </w:p>
          <w:p w14:paraId="78FAE3E8" w14:textId="77777777" w:rsidR="003C5D29" w:rsidRDefault="00257E7A">
            <w:pPr>
              <w:pStyle w:val="ListParagraph"/>
              <w:spacing w:after="0"/>
              <w:ind w:left="0"/>
              <w:rPr>
                <w:bCs/>
                <w:sz w:val="22"/>
                <w:szCs w:val="22"/>
                <w:lang w:val="en-US" w:eastAsia="zh-CN"/>
              </w:rPr>
            </w:pPr>
            <w:r>
              <w:rPr>
                <w:bCs/>
                <w:sz w:val="22"/>
                <w:szCs w:val="22"/>
                <w:lang w:val="en-US" w:eastAsia="zh-CN"/>
              </w:rPr>
              <w:t xml:space="preserve">Network has to simultaneously transmit multiple DL </w:t>
            </w:r>
            <w:r>
              <w:rPr>
                <w:rFonts w:hint="eastAsia"/>
                <w:bCs/>
                <w:sz w:val="22"/>
                <w:szCs w:val="22"/>
                <w:lang w:val="en-US" w:eastAsia="zh-CN"/>
              </w:rPr>
              <w:t xml:space="preserve">channels/reference signals, for example, CSI-RS, PDCCH, PDSCH, etc.,  </w:t>
            </w:r>
            <w:r>
              <w:rPr>
                <w:bCs/>
                <w:sz w:val="22"/>
                <w:szCs w:val="22"/>
                <w:lang w:val="en-US" w:eastAsia="zh-CN"/>
              </w:rPr>
              <w:t xml:space="preserve">to one or more UEs in the cells. </w:t>
            </w:r>
            <w:r>
              <w:rPr>
                <w:rFonts w:hint="eastAsia"/>
                <w:bCs/>
                <w:sz w:val="22"/>
                <w:szCs w:val="22"/>
                <w:lang w:val="en-US" w:eastAsia="zh-CN"/>
              </w:rPr>
              <w:t xml:space="preserve">A </w:t>
            </w:r>
            <w:r>
              <w:rPr>
                <w:sz w:val="22"/>
                <w:szCs w:val="22"/>
                <w:lang w:eastAsia="zh-CN"/>
              </w:rPr>
              <w:t xml:space="preserve">channel/signal-specific energy modelling </w:t>
            </w:r>
            <w:r>
              <w:rPr>
                <w:rFonts w:hint="eastAsia"/>
                <w:sz w:val="22"/>
                <w:szCs w:val="22"/>
                <w:lang w:val="en-US" w:eastAsia="zh-CN"/>
              </w:rPr>
              <w:t>cannot reflect the actual scenarios</w:t>
            </w:r>
            <w:r>
              <w:rPr>
                <w:bCs/>
                <w:sz w:val="22"/>
                <w:szCs w:val="22"/>
                <w:lang w:val="en-US" w:eastAsia="zh-CN"/>
              </w:rPr>
              <w:t xml:space="preserve">. </w:t>
            </w:r>
            <w:r>
              <w:rPr>
                <w:rFonts w:hint="eastAsia"/>
                <w:bCs/>
                <w:sz w:val="22"/>
                <w:szCs w:val="22"/>
                <w:lang w:val="en-US" w:eastAsia="zh-CN"/>
              </w:rPr>
              <w:t>If there is only CSI-RS, or PDCCH transmitted in a specific slot, scaling rule can be applied to derive the power value.</w:t>
            </w:r>
          </w:p>
          <w:p w14:paraId="4C0624DB" w14:textId="77777777" w:rsidR="003C5D29" w:rsidRDefault="00257E7A">
            <w:pPr>
              <w:pStyle w:val="ListParagraph"/>
              <w:spacing w:after="0"/>
              <w:ind w:left="0"/>
              <w:rPr>
                <w:bCs/>
                <w:sz w:val="22"/>
                <w:szCs w:val="22"/>
                <w:lang w:val="en-US" w:eastAsia="ko-KR"/>
              </w:rPr>
            </w:pPr>
            <w:r>
              <w:rPr>
                <w:rFonts w:hint="eastAsia"/>
                <w:bCs/>
                <w:sz w:val="22"/>
                <w:szCs w:val="22"/>
                <w:lang w:val="en-US" w:eastAsia="zh-CN"/>
              </w:rPr>
              <w:t xml:space="preserve"> Therefore, we don</w:t>
            </w:r>
            <w:r>
              <w:rPr>
                <w:bCs/>
                <w:sz w:val="22"/>
                <w:szCs w:val="22"/>
                <w:lang w:val="en-US" w:eastAsia="zh-CN"/>
              </w:rPr>
              <w:t>’</w:t>
            </w:r>
            <w:r>
              <w:rPr>
                <w:rFonts w:hint="eastAsia"/>
                <w:bCs/>
                <w:sz w:val="22"/>
                <w:szCs w:val="22"/>
                <w:lang w:val="en-US" w:eastAsia="zh-CN"/>
              </w:rPr>
              <w:t>t think a channel specific power consumption model is needed.</w:t>
            </w:r>
          </w:p>
        </w:tc>
      </w:tr>
      <w:tr w:rsidR="00F960BD" w14:paraId="5E8930D3" w14:textId="77777777">
        <w:tc>
          <w:tcPr>
            <w:tcW w:w="1372" w:type="dxa"/>
          </w:tcPr>
          <w:p w14:paraId="2017071F" w14:textId="77EBF5AF" w:rsidR="00F960BD" w:rsidRDefault="00F960BD" w:rsidP="00F960BD">
            <w:pPr>
              <w:rPr>
                <w:lang w:eastAsia="zh-CN"/>
              </w:rPr>
            </w:pPr>
            <w:r>
              <w:rPr>
                <w:rFonts w:eastAsia="MS Mincho" w:hint="eastAsia"/>
                <w:lang w:eastAsia="ja-JP"/>
              </w:rPr>
              <w:t>D</w:t>
            </w:r>
            <w:r>
              <w:rPr>
                <w:rFonts w:eastAsia="MS Mincho"/>
                <w:lang w:eastAsia="ja-JP"/>
              </w:rPr>
              <w:t>OCOMO</w:t>
            </w:r>
          </w:p>
        </w:tc>
        <w:tc>
          <w:tcPr>
            <w:tcW w:w="1175" w:type="dxa"/>
          </w:tcPr>
          <w:p w14:paraId="2E78FB57" w14:textId="323D389B" w:rsidR="00F960BD" w:rsidRDefault="00F960BD" w:rsidP="00F960BD">
            <w:pPr>
              <w:rPr>
                <w:rFonts w:eastAsia="MS Mincho"/>
                <w:lang w:eastAsia="zh-CN"/>
              </w:rPr>
            </w:pPr>
            <w:r>
              <w:rPr>
                <w:rFonts w:eastAsia="MS Mincho" w:hint="eastAsia"/>
                <w:lang w:eastAsia="ja-JP"/>
              </w:rPr>
              <w:t>O</w:t>
            </w:r>
            <w:r>
              <w:rPr>
                <w:rFonts w:eastAsia="MS Mincho"/>
                <w:lang w:eastAsia="ja-JP"/>
              </w:rPr>
              <w:t>ption 2</w:t>
            </w:r>
          </w:p>
        </w:tc>
        <w:tc>
          <w:tcPr>
            <w:tcW w:w="7087" w:type="dxa"/>
          </w:tcPr>
          <w:p w14:paraId="724F1297" w14:textId="71B159DD" w:rsidR="00F960BD" w:rsidRDefault="00F960BD" w:rsidP="00F960BD">
            <w:pPr>
              <w:pStyle w:val="ListParagraph"/>
              <w:spacing w:after="0"/>
              <w:ind w:left="0"/>
              <w:rPr>
                <w:b/>
                <w:sz w:val="22"/>
                <w:szCs w:val="22"/>
                <w:lang w:val="en-US" w:eastAsia="zh-CN"/>
              </w:rPr>
            </w:pPr>
            <w:r>
              <w:rPr>
                <w:rFonts w:eastAsia="MS Mincho" w:hint="eastAsia"/>
                <w:bCs/>
              </w:rPr>
              <w:t>W</w:t>
            </w:r>
            <w:r>
              <w:rPr>
                <w:rFonts w:eastAsia="MS Mincho"/>
                <w:bCs/>
              </w:rPr>
              <w:t>e tend to agree that Option 2 is more reasonable because gNB simultaneously transmit different channels/signals in a slot for different UEs.</w:t>
            </w:r>
          </w:p>
        </w:tc>
      </w:tr>
      <w:tr w:rsidR="00C22AC5" w14:paraId="6C6697BF" w14:textId="77777777" w:rsidTr="00C22AC5">
        <w:tc>
          <w:tcPr>
            <w:tcW w:w="1372" w:type="dxa"/>
          </w:tcPr>
          <w:p w14:paraId="713E9414" w14:textId="77777777" w:rsidR="00C22AC5" w:rsidRDefault="00C22AC5" w:rsidP="00C22AC5">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75" w:type="dxa"/>
          </w:tcPr>
          <w:p w14:paraId="08C3AE6B" w14:textId="77777777" w:rsidR="00C22AC5" w:rsidRDefault="00C22AC5" w:rsidP="00C22AC5">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tcPr>
          <w:p w14:paraId="5606E8C1" w14:textId="72F50F8C" w:rsidR="00C22AC5" w:rsidRDefault="00C22AC5" w:rsidP="00C22AC5">
            <w:pPr>
              <w:rPr>
                <w:bCs/>
                <w:lang w:eastAsia="zh-CN"/>
              </w:rPr>
            </w:pPr>
            <w:r>
              <w:rPr>
                <w:bCs/>
                <w:lang w:eastAsia="zh-CN"/>
              </w:rPr>
              <w:t xml:space="preserve">In our view, the power model of gNB of non-sleep mode depends on the used TRX chains, PSD, RB occupancy ratio etc. The transmitted channels, </w:t>
            </w:r>
            <w:proofErr w:type="gramStart"/>
            <w:r>
              <w:rPr>
                <w:bCs/>
                <w:lang w:eastAsia="zh-CN"/>
              </w:rPr>
              <w:t>e.g.</w:t>
            </w:r>
            <w:proofErr w:type="gramEnd"/>
            <w:r>
              <w:rPr>
                <w:bCs/>
                <w:lang w:eastAsia="zh-CN"/>
              </w:rPr>
              <w:t xml:space="preserve"> PDCCH, PDSCH, etc. are not the key factor. </w:t>
            </w:r>
          </w:p>
          <w:p w14:paraId="621C228E" w14:textId="77777777" w:rsidR="00C22AC5" w:rsidRDefault="00C22AC5" w:rsidP="00C22AC5">
            <w:pPr>
              <w:rPr>
                <w:lang w:eastAsia="zh-CN"/>
              </w:rPr>
            </w:pPr>
            <w:r>
              <w:rPr>
                <w:lang w:eastAsia="zh-CN"/>
              </w:rPr>
              <w:t xml:space="preserve">This is different from UE power model, considering </w:t>
            </w:r>
            <w:r>
              <w:rPr>
                <w:rFonts w:hint="eastAsia"/>
                <w:lang w:eastAsia="zh-CN"/>
              </w:rPr>
              <w:t>UE</w:t>
            </w:r>
            <w:r>
              <w:rPr>
                <w:lang w:eastAsia="zh-CN"/>
              </w:rPr>
              <w:t xml:space="preserve"> only needs to receive/transmit the signal/channel for the UE. However, for gNB, different channels/signals for multiple UEs shall be transmitted/received.</w:t>
            </w:r>
          </w:p>
        </w:tc>
      </w:tr>
      <w:tr w:rsidR="002B3E31" w:rsidRPr="00C467B7" w14:paraId="5B65191D" w14:textId="77777777" w:rsidTr="002B3E31">
        <w:tc>
          <w:tcPr>
            <w:tcW w:w="9634" w:type="dxa"/>
            <w:gridSpan w:val="3"/>
          </w:tcPr>
          <w:p w14:paraId="4396BA98" w14:textId="77777777" w:rsidR="002B3E31" w:rsidRDefault="002B3E31" w:rsidP="002B3E31">
            <w:pPr>
              <w:pStyle w:val="ListParagraph"/>
              <w:spacing w:after="0"/>
              <w:ind w:left="0"/>
              <w:rPr>
                <w:rFonts w:eastAsiaTheme="minorEastAsia"/>
                <w:bCs/>
                <w:i/>
                <w:sz w:val="22"/>
                <w:szCs w:val="22"/>
                <w:lang w:eastAsia="zh-CN"/>
              </w:rPr>
            </w:pPr>
            <w:r>
              <w:rPr>
                <w:rFonts w:eastAsiaTheme="minorEastAsia"/>
                <w:bCs/>
                <w:sz w:val="22"/>
                <w:szCs w:val="22"/>
                <w:lang w:eastAsia="zh-CN"/>
              </w:rPr>
              <w:t xml:space="preserve">FL observation is that in case of slot-level </w:t>
            </w:r>
            <w:proofErr w:type="spellStart"/>
            <w:r>
              <w:rPr>
                <w:rFonts w:eastAsiaTheme="minorEastAsia"/>
                <w:bCs/>
                <w:sz w:val="22"/>
                <w:szCs w:val="22"/>
                <w:lang w:eastAsia="zh-CN"/>
              </w:rPr>
              <w:t>modeling</w:t>
            </w:r>
            <w:proofErr w:type="spellEnd"/>
            <w:r>
              <w:rPr>
                <w:rFonts w:eastAsiaTheme="minorEastAsia"/>
                <w:bCs/>
                <w:sz w:val="22"/>
                <w:szCs w:val="22"/>
                <w:lang w:eastAsia="zh-CN"/>
              </w:rPr>
              <w:t xml:space="preserve"> with scaling, most of the response so far prefer to model the transmission or reception on a set of symbols within a slot using linear scaling/averaging operation based on the energy consumed in a slot with 14 OS. However, this may also relate to the discussion of details about </w:t>
            </w:r>
            <w:r w:rsidRPr="00161FD9">
              <w:rPr>
                <w:rFonts w:eastAsiaTheme="minorEastAsia"/>
                <w:bCs/>
                <w:sz w:val="22"/>
                <w:szCs w:val="22"/>
                <w:lang w:eastAsia="zh-CN"/>
              </w:rPr>
              <w:t>e</w:t>
            </w:r>
            <w:r w:rsidRPr="00C467B7">
              <w:rPr>
                <w:rFonts w:eastAsiaTheme="minorEastAsia"/>
                <w:bCs/>
                <w:i/>
                <w:sz w:val="22"/>
                <w:szCs w:val="22"/>
                <w:lang w:eastAsia="zh-CN"/>
              </w:rPr>
              <w:t>xplicit symbol-level power modelling</w:t>
            </w:r>
            <w:r>
              <w:rPr>
                <w:rFonts w:eastAsiaTheme="minorEastAsia"/>
                <w:bCs/>
                <w:i/>
                <w:sz w:val="22"/>
                <w:szCs w:val="22"/>
                <w:lang w:eastAsia="zh-CN"/>
              </w:rPr>
              <w:t xml:space="preserve"> </w:t>
            </w:r>
            <w:r w:rsidRPr="00C467B7">
              <w:rPr>
                <w:rFonts w:eastAsiaTheme="minorEastAsia"/>
                <w:bCs/>
                <w:sz w:val="22"/>
                <w:szCs w:val="22"/>
                <w:lang w:eastAsia="zh-CN"/>
              </w:rPr>
              <w:t>vs.</w:t>
            </w:r>
            <w:r w:rsidRPr="00C467B7">
              <w:rPr>
                <w:rFonts w:eastAsiaTheme="minorEastAsia"/>
                <w:bCs/>
                <w:i/>
                <w:sz w:val="22"/>
                <w:szCs w:val="22"/>
                <w:lang w:eastAsia="zh-CN"/>
              </w:rPr>
              <w:t xml:space="preserve"> scaling slot-level power to symbol level</w:t>
            </w:r>
            <w:r>
              <w:rPr>
                <w:rFonts w:eastAsiaTheme="minorEastAsia"/>
                <w:bCs/>
                <w:i/>
                <w:sz w:val="22"/>
                <w:szCs w:val="22"/>
                <w:lang w:eastAsia="zh-CN"/>
              </w:rPr>
              <w:t xml:space="preserve">. </w:t>
            </w:r>
          </w:p>
          <w:p w14:paraId="088125CD" w14:textId="77777777" w:rsidR="002B3E31" w:rsidRDefault="002B3E31" w:rsidP="002B3E31">
            <w:pPr>
              <w:pStyle w:val="ListParagraph"/>
              <w:spacing w:after="0"/>
              <w:ind w:left="0"/>
              <w:rPr>
                <w:rFonts w:eastAsiaTheme="minorEastAsia"/>
                <w:bCs/>
                <w:sz w:val="22"/>
                <w:szCs w:val="22"/>
                <w:lang w:eastAsia="zh-CN"/>
              </w:rPr>
            </w:pPr>
          </w:p>
          <w:p w14:paraId="5D93CF03" w14:textId="61D753F6" w:rsidR="002B3E31" w:rsidRDefault="002B3E31" w:rsidP="002B3E31">
            <w:pPr>
              <w:pStyle w:val="ListParagraph"/>
              <w:spacing w:after="0"/>
              <w:ind w:left="0"/>
              <w:rPr>
                <w:rFonts w:eastAsiaTheme="minorEastAsia"/>
                <w:bCs/>
                <w:sz w:val="22"/>
                <w:szCs w:val="22"/>
                <w:lang w:eastAsia="zh-CN"/>
              </w:rPr>
            </w:pPr>
            <w:r>
              <w:rPr>
                <w:rFonts w:eastAsiaTheme="minorEastAsia"/>
                <w:bCs/>
                <w:sz w:val="22"/>
                <w:szCs w:val="22"/>
                <w:lang w:eastAsia="zh-CN"/>
              </w:rPr>
              <w:t>Is it helpful to draw a conclusion as a step forward?</w:t>
            </w:r>
          </w:p>
          <w:p w14:paraId="0A798002" w14:textId="77777777" w:rsidR="002B3E31" w:rsidRPr="002B3E31" w:rsidRDefault="002B3E31" w:rsidP="002B3E31">
            <w:pPr>
              <w:pStyle w:val="ListParagraph"/>
              <w:spacing w:after="0"/>
              <w:ind w:left="0"/>
              <w:rPr>
                <w:rFonts w:eastAsiaTheme="minorEastAsia"/>
                <w:bCs/>
                <w:sz w:val="22"/>
                <w:szCs w:val="22"/>
                <w:lang w:eastAsia="zh-CN"/>
              </w:rPr>
            </w:pPr>
          </w:p>
          <w:p w14:paraId="72307F00" w14:textId="77777777" w:rsidR="002B3E31" w:rsidRPr="00C467B7" w:rsidRDefault="002B3E31" w:rsidP="002B3E31">
            <w:pPr>
              <w:spacing w:after="0"/>
              <w:rPr>
                <w:b/>
                <w:lang w:eastAsia="zh-CN"/>
              </w:rPr>
            </w:pPr>
            <w:r>
              <w:rPr>
                <w:b/>
                <w:lang w:eastAsia="zh-CN"/>
              </w:rPr>
              <w:t>FL5 Proposal 2</w:t>
            </w:r>
            <w:r>
              <w:rPr>
                <w:rFonts w:hint="eastAsia"/>
                <w:b/>
                <w:lang w:eastAsia="zh-CN"/>
              </w:rPr>
              <w:t>-</w:t>
            </w:r>
            <w:r>
              <w:rPr>
                <w:b/>
                <w:lang w:eastAsia="zh-CN"/>
              </w:rPr>
              <w:t>2</w:t>
            </w:r>
          </w:p>
          <w:p w14:paraId="49851EA2" w14:textId="77777777" w:rsidR="002B3E31" w:rsidRDefault="002B3E31" w:rsidP="002B3E31">
            <w:pPr>
              <w:pStyle w:val="ListParagraph"/>
              <w:spacing w:after="0"/>
              <w:ind w:left="0"/>
              <w:rPr>
                <w:sz w:val="22"/>
                <w:szCs w:val="22"/>
                <w:lang w:eastAsia="zh-CN"/>
              </w:rPr>
            </w:pPr>
            <w:r>
              <w:rPr>
                <w:sz w:val="22"/>
                <w:szCs w:val="22"/>
                <w:lang w:eastAsia="zh-CN"/>
              </w:rPr>
              <w:t>For evaluation based on BS energy consumption model, for non-sleep mode and TDD, no channel/signal-specific (</w:t>
            </w:r>
            <w:proofErr w:type="gramStart"/>
            <w:r>
              <w:rPr>
                <w:sz w:val="22"/>
                <w:szCs w:val="22"/>
                <w:lang w:eastAsia="zh-CN"/>
              </w:rPr>
              <w:t>i.e.</w:t>
            </w:r>
            <w:proofErr w:type="gramEnd"/>
            <w:r>
              <w:rPr>
                <w:sz w:val="22"/>
                <w:szCs w:val="22"/>
                <w:lang w:eastAsia="zh-CN"/>
              </w:rPr>
              <w:t xml:space="preserve"> slot type) to be defined.</w:t>
            </w:r>
          </w:p>
          <w:p w14:paraId="12F4FB9B" w14:textId="77777777" w:rsidR="002B3E31" w:rsidRPr="00C467B7" w:rsidRDefault="002B3E31" w:rsidP="002B3E31">
            <w:pPr>
              <w:pStyle w:val="ListParagraph"/>
              <w:spacing w:after="0"/>
              <w:ind w:left="0"/>
              <w:rPr>
                <w:rFonts w:eastAsiaTheme="minorEastAsia"/>
                <w:bCs/>
                <w:sz w:val="22"/>
                <w:szCs w:val="22"/>
                <w:lang w:eastAsia="zh-CN"/>
              </w:rPr>
            </w:pPr>
          </w:p>
        </w:tc>
      </w:tr>
      <w:tr w:rsidR="002B3E31" w:rsidRPr="00C467B7" w14:paraId="7D4C74B6" w14:textId="77777777" w:rsidTr="002B3E31">
        <w:tc>
          <w:tcPr>
            <w:tcW w:w="1372" w:type="dxa"/>
            <w:shd w:val="clear" w:color="auto" w:fill="DAEEF3" w:themeFill="accent5" w:themeFillTint="33"/>
          </w:tcPr>
          <w:p w14:paraId="50814307" w14:textId="77777777" w:rsidR="002B3E31" w:rsidRPr="00C467B7" w:rsidRDefault="002B3E31" w:rsidP="002B3E31">
            <w:pPr>
              <w:rPr>
                <w:rFonts w:eastAsia="MS Mincho"/>
                <w:b/>
                <w:lang w:eastAsia="ja-JP"/>
              </w:rPr>
            </w:pPr>
            <w:r w:rsidRPr="00C467B7">
              <w:rPr>
                <w:rFonts w:eastAsiaTheme="minorEastAsia" w:hint="eastAsia"/>
                <w:b/>
                <w:lang w:eastAsia="zh-CN"/>
              </w:rPr>
              <w:t>C</w:t>
            </w:r>
            <w:r w:rsidRPr="00C467B7">
              <w:rPr>
                <w:rFonts w:eastAsiaTheme="minorEastAsia"/>
                <w:b/>
                <w:lang w:eastAsia="zh-CN"/>
              </w:rPr>
              <w:t>ompany</w:t>
            </w:r>
          </w:p>
        </w:tc>
        <w:tc>
          <w:tcPr>
            <w:tcW w:w="1175" w:type="dxa"/>
            <w:shd w:val="clear" w:color="auto" w:fill="DAEEF3" w:themeFill="accent5" w:themeFillTint="33"/>
          </w:tcPr>
          <w:p w14:paraId="09F5470D" w14:textId="77777777" w:rsidR="002B3E31" w:rsidRPr="00C467B7" w:rsidRDefault="002B3E31" w:rsidP="002B3E31">
            <w:pPr>
              <w:rPr>
                <w:rFonts w:eastAsia="MS Mincho"/>
                <w:b/>
                <w:lang w:eastAsia="ja-JP"/>
              </w:rPr>
            </w:pPr>
            <w:r w:rsidRPr="00C467B7">
              <w:rPr>
                <w:rFonts w:eastAsiaTheme="minorEastAsia"/>
                <w:b/>
                <w:lang w:eastAsia="zh-CN"/>
              </w:rPr>
              <w:t>Y/N</w:t>
            </w:r>
          </w:p>
        </w:tc>
        <w:tc>
          <w:tcPr>
            <w:tcW w:w="7087" w:type="dxa"/>
            <w:shd w:val="clear" w:color="auto" w:fill="DAEEF3" w:themeFill="accent5" w:themeFillTint="33"/>
          </w:tcPr>
          <w:p w14:paraId="21B37998" w14:textId="77777777" w:rsidR="002B3E31" w:rsidRPr="00C467B7" w:rsidRDefault="002B3E31" w:rsidP="002B3E31">
            <w:pPr>
              <w:pStyle w:val="ListParagraph"/>
              <w:spacing w:after="0"/>
              <w:ind w:left="0"/>
              <w:rPr>
                <w:rFonts w:eastAsia="MS Mincho"/>
                <w:b/>
                <w:bCs/>
              </w:rPr>
            </w:pPr>
            <w:r w:rsidRPr="00C467B7">
              <w:rPr>
                <w:b/>
                <w:lang w:eastAsia="zh-CN"/>
              </w:rPr>
              <w:t>Comments</w:t>
            </w:r>
          </w:p>
        </w:tc>
      </w:tr>
      <w:tr w:rsidR="00C5032E" w14:paraId="4B2DCB39" w14:textId="77777777" w:rsidTr="00637F32">
        <w:tc>
          <w:tcPr>
            <w:tcW w:w="1372" w:type="dxa"/>
          </w:tcPr>
          <w:p w14:paraId="48E0ED47" w14:textId="77777777" w:rsidR="00C5032E" w:rsidRDefault="00C5032E" w:rsidP="00637F32">
            <w:pPr>
              <w:rPr>
                <w:rFonts w:eastAsia="MS Mincho"/>
                <w:lang w:eastAsia="ja-JP"/>
              </w:rPr>
            </w:pPr>
            <w:r>
              <w:rPr>
                <w:rFonts w:eastAsia="MS Mincho"/>
                <w:lang w:eastAsia="ja-JP"/>
              </w:rPr>
              <w:t>Apple</w:t>
            </w:r>
          </w:p>
        </w:tc>
        <w:tc>
          <w:tcPr>
            <w:tcW w:w="1175" w:type="dxa"/>
          </w:tcPr>
          <w:p w14:paraId="77FB979A" w14:textId="77777777" w:rsidR="00C5032E" w:rsidRDefault="00C5032E" w:rsidP="00637F32">
            <w:pPr>
              <w:rPr>
                <w:rFonts w:eastAsia="MS Mincho"/>
                <w:lang w:eastAsia="ja-JP"/>
              </w:rPr>
            </w:pPr>
            <w:r>
              <w:rPr>
                <w:rFonts w:eastAsia="MS Mincho"/>
                <w:lang w:eastAsia="ja-JP"/>
              </w:rPr>
              <w:t>Y with comments</w:t>
            </w:r>
          </w:p>
        </w:tc>
        <w:tc>
          <w:tcPr>
            <w:tcW w:w="7087" w:type="dxa"/>
          </w:tcPr>
          <w:p w14:paraId="09F3F4D9" w14:textId="77777777" w:rsidR="00C5032E" w:rsidRDefault="00C5032E" w:rsidP="00637F32">
            <w:pPr>
              <w:pStyle w:val="ListParagraph"/>
              <w:spacing w:after="0"/>
              <w:ind w:left="0"/>
              <w:rPr>
                <w:rFonts w:eastAsia="MS Mincho"/>
                <w:bCs/>
              </w:rPr>
            </w:pPr>
            <w:r>
              <w:rPr>
                <w:rFonts w:eastAsia="MS Mincho"/>
                <w:bCs/>
              </w:rPr>
              <w:t>One clarification question: is this for transmission only or for both transmission and reception? Comments from companies seemed to be mostly considering DL transmissions.</w:t>
            </w:r>
          </w:p>
          <w:p w14:paraId="6F04CCB8" w14:textId="77777777" w:rsidR="00C5032E" w:rsidRDefault="00C5032E" w:rsidP="00637F32">
            <w:pPr>
              <w:pStyle w:val="ListParagraph"/>
              <w:spacing w:after="0"/>
              <w:ind w:left="0"/>
              <w:rPr>
                <w:rFonts w:eastAsia="MS Mincho"/>
                <w:bCs/>
              </w:rPr>
            </w:pPr>
            <w:r>
              <w:rPr>
                <w:rFonts w:eastAsia="MS Mincho"/>
                <w:bCs/>
              </w:rPr>
              <w:t xml:space="preserve">If it is for transmission, the BS power consumption depends more on </w:t>
            </w:r>
            <w:proofErr w:type="gramStart"/>
            <w:r>
              <w:rPr>
                <w:rFonts w:eastAsia="MS Mincho"/>
                <w:bCs/>
              </w:rPr>
              <w:t>e.g.</w:t>
            </w:r>
            <w:proofErr w:type="gramEnd"/>
            <w:r>
              <w:rPr>
                <w:rFonts w:eastAsia="MS Mincho"/>
                <w:bCs/>
              </w:rPr>
              <w:t xml:space="preserve"> transmit power, time occupancy etc, not much on what type of channel/signal is being transmitted. </w:t>
            </w:r>
            <w:proofErr w:type="gramStart"/>
            <w:r>
              <w:rPr>
                <w:rFonts w:eastAsia="MS Mincho"/>
                <w:bCs/>
              </w:rPr>
              <w:t>So</w:t>
            </w:r>
            <w:proofErr w:type="gramEnd"/>
            <w:r>
              <w:rPr>
                <w:rFonts w:eastAsia="MS Mincho"/>
                <w:bCs/>
              </w:rPr>
              <w:t xml:space="preserve"> we agree with the proposal.</w:t>
            </w:r>
          </w:p>
          <w:p w14:paraId="262EAF46" w14:textId="77777777" w:rsidR="00C5032E" w:rsidRDefault="00C5032E" w:rsidP="00637F32">
            <w:pPr>
              <w:pStyle w:val="ListParagraph"/>
              <w:spacing w:after="0"/>
              <w:ind w:left="0"/>
              <w:rPr>
                <w:rFonts w:eastAsia="MS Mincho"/>
                <w:bCs/>
              </w:rPr>
            </w:pPr>
            <w:r>
              <w:rPr>
                <w:rFonts w:eastAsia="MS Mincho"/>
                <w:bCs/>
              </w:rPr>
              <w:t xml:space="preserve">For reception, we </w:t>
            </w:r>
            <w:proofErr w:type="gramStart"/>
            <w:r>
              <w:rPr>
                <w:rFonts w:eastAsia="MS Mincho"/>
                <w:bCs/>
              </w:rPr>
              <w:t>actually wonder</w:t>
            </w:r>
            <w:proofErr w:type="gramEnd"/>
            <w:r>
              <w:rPr>
                <w:rFonts w:eastAsia="MS Mincho"/>
                <w:bCs/>
              </w:rPr>
              <w:t xml:space="preserve"> if it may make a difference in terms of which channel/signal is being received, because the amount of processing can be different. For UE power model, we do have such differentiation.</w:t>
            </w:r>
          </w:p>
          <w:p w14:paraId="6806D0CA" w14:textId="77777777" w:rsidR="00C5032E" w:rsidRDefault="00C5032E" w:rsidP="00637F32">
            <w:pPr>
              <w:pStyle w:val="ListParagraph"/>
              <w:spacing w:after="0"/>
              <w:ind w:left="0"/>
              <w:rPr>
                <w:rFonts w:eastAsia="MS Mincho"/>
                <w:bCs/>
              </w:rPr>
            </w:pPr>
            <w:r>
              <w:rPr>
                <w:rFonts w:eastAsia="MS Mincho"/>
                <w:bCs/>
              </w:rPr>
              <w:t>On the other hand, if majority companies prefer not to differentiate even for reception for simplicity, we could also be flexible.</w:t>
            </w:r>
          </w:p>
          <w:p w14:paraId="6884D6B5" w14:textId="77777777" w:rsidR="00C5032E" w:rsidRDefault="00C5032E" w:rsidP="00637F32">
            <w:pPr>
              <w:pStyle w:val="ListParagraph"/>
              <w:spacing w:after="0"/>
              <w:ind w:left="0"/>
              <w:rPr>
                <w:rFonts w:eastAsia="MS Mincho"/>
                <w:bCs/>
              </w:rPr>
            </w:pPr>
          </w:p>
        </w:tc>
      </w:tr>
      <w:tr w:rsidR="00855B4B" w14:paraId="6FF9CA96" w14:textId="77777777" w:rsidTr="00637F32">
        <w:tc>
          <w:tcPr>
            <w:tcW w:w="1372" w:type="dxa"/>
          </w:tcPr>
          <w:p w14:paraId="7A557747" w14:textId="1CE379B0" w:rsidR="00855B4B" w:rsidRDefault="00855B4B" w:rsidP="00855B4B">
            <w:pPr>
              <w:rPr>
                <w:rFonts w:eastAsia="MS Mincho"/>
                <w:lang w:eastAsia="ja-JP"/>
              </w:rPr>
            </w:pPr>
            <w:r>
              <w:rPr>
                <w:rFonts w:eastAsiaTheme="minorEastAsia"/>
                <w:lang w:eastAsia="zh-CN"/>
              </w:rPr>
              <w:lastRenderedPageBreak/>
              <w:t>Intel</w:t>
            </w:r>
          </w:p>
        </w:tc>
        <w:tc>
          <w:tcPr>
            <w:tcW w:w="1175" w:type="dxa"/>
          </w:tcPr>
          <w:p w14:paraId="3BCDE6CA" w14:textId="2B4ED956" w:rsidR="00855B4B" w:rsidRDefault="00855B4B" w:rsidP="00855B4B">
            <w:pPr>
              <w:rPr>
                <w:rFonts w:eastAsia="MS Mincho"/>
                <w:lang w:eastAsia="ja-JP"/>
              </w:rPr>
            </w:pPr>
            <w:r>
              <w:rPr>
                <w:rFonts w:eastAsiaTheme="minorEastAsia"/>
                <w:lang w:eastAsia="zh-CN"/>
              </w:rPr>
              <w:t>N</w:t>
            </w:r>
          </w:p>
        </w:tc>
        <w:tc>
          <w:tcPr>
            <w:tcW w:w="7087" w:type="dxa"/>
          </w:tcPr>
          <w:p w14:paraId="09275715" w14:textId="77777777" w:rsidR="00855B4B" w:rsidRPr="00FC04C1" w:rsidRDefault="00855B4B" w:rsidP="00855B4B">
            <w:r w:rsidRPr="00FC04C1">
              <w:t>While we may not need to differentiate all the combinations of signal/channels during non-sleep modes, from power consumption perspective there is clear distinction for processing hundreds/thousands of Mbps data with PDSCH vs. sending just CSI-RS or SSB. For example, if a slot-level reference power value is assumed for DL-only non-sleep mode, Option 2 seems to suggest similar proportional scaling for 4 symbol RS/SSB and 4 symbol PDSCH (assuming they occupy same BW) which should be different in our view, at least from power consumption perspective.</w:t>
            </w:r>
          </w:p>
          <w:p w14:paraId="45447DFF" w14:textId="77777777" w:rsidR="00855B4B" w:rsidRPr="00FC04C1" w:rsidRDefault="00855B4B" w:rsidP="00855B4B">
            <w:r w:rsidRPr="00FC04C1">
              <w:t>To resolve concerns on complexity of the modeling and number of signal/channel combinations that needs to be considered, we can consider supporting two simple cases, (1) non-sleep(active) state that comprises of only SSB/CSI-RS/TRS like signals within a slot, and (2) all other cases that has mixture of other signal/channels.</w:t>
            </w:r>
          </w:p>
          <w:p w14:paraId="6FA27068" w14:textId="77777777" w:rsidR="00855B4B" w:rsidRPr="00FC04C1" w:rsidRDefault="00855B4B" w:rsidP="00855B4B">
            <w:r w:rsidRPr="00FC04C1">
              <w:t xml:space="preserve">This would be </w:t>
            </w:r>
            <w:proofErr w:type="gramStart"/>
            <w:r w:rsidRPr="00FC04C1">
              <w:t>similar to</w:t>
            </w:r>
            <w:proofErr w:type="gramEnd"/>
            <w:r w:rsidRPr="00FC04C1">
              <w:t xml:space="preserve"> what LGE has commented.</w:t>
            </w:r>
          </w:p>
          <w:p w14:paraId="651BA0EF" w14:textId="45BF3EA4" w:rsidR="00855B4B" w:rsidRDefault="00855B4B" w:rsidP="00855B4B">
            <w:pPr>
              <w:pStyle w:val="ListParagraph"/>
              <w:spacing w:after="0"/>
              <w:ind w:left="0"/>
              <w:rPr>
                <w:rFonts w:eastAsia="MS Mincho"/>
                <w:bCs/>
              </w:rPr>
            </w:pPr>
            <w:r w:rsidRPr="00FC04C1">
              <w:t xml:space="preserve">It should be noted that it would be still possible to apply scaling for BW and symbol occupancy on top of these two non-sleep state distinctions. </w:t>
            </w:r>
          </w:p>
        </w:tc>
      </w:tr>
      <w:tr w:rsidR="002B3E31" w14:paraId="564DC480" w14:textId="77777777" w:rsidTr="002B3E31">
        <w:tc>
          <w:tcPr>
            <w:tcW w:w="1372" w:type="dxa"/>
          </w:tcPr>
          <w:p w14:paraId="792668AB" w14:textId="77777777" w:rsidR="002B3E31" w:rsidRDefault="002B3E31" w:rsidP="002B3E31">
            <w:pPr>
              <w:rPr>
                <w:rFonts w:eastAsia="MS Mincho"/>
                <w:lang w:eastAsia="ja-JP"/>
              </w:rPr>
            </w:pPr>
          </w:p>
        </w:tc>
        <w:tc>
          <w:tcPr>
            <w:tcW w:w="1175" w:type="dxa"/>
          </w:tcPr>
          <w:p w14:paraId="518A6061" w14:textId="77777777" w:rsidR="002B3E31" w:rsidRDefault="002B3E31" w:rsidP="002B3E31">
            <w:pPr>
              <w:rPr>
                <w:rFonts w:eastAsia="MS Mincho"/>
                <w:lang w:eastAsia="ja-JP"/>
              </w:rPr>
            </w:pPr>
          </w:p>
        </w:tc>
        <w:tc>
          <w:tcPr>
            <w:tcW w:w="7087" w:type="dxa"/>
          </w:tcPr>
          <w:p w14:paraId="44A0579C" w14:textId="77777777" w:rsidR="002B3E31" w:rsidRDefault="002B3E31" w:rsidP="002B3E31">
            <w:pPr>
              <w:pStyle w:val="ListParagraph"/>
              <w:spacing w:after="0"/>
              <w:ind w:left="0"/>
              <w:rPr>
                <w:rFonts w:eastAsia="MS Mincho"/>
                <w:bCs/>
              </w:rPr>
            </w:pPr>
          </w:p>
        </w:tc>
      </w:tr>
    </w:tbl>
    <w:p w14:paraId="5719C21F" w14:textId="77777777" w:rsidR="003C5D29" w:rsidRDefault="003C5D29">
      <w:pPr>
        <w:rPr>
          <w:lang w:eastAsia="zh-CN"/>
        </w:rPr>
      </w:pPr>
    </w:p>
    <w:p w14:paraId="123911AE" w14:textId="77777777" w:rsidR="003C5D29" w:rsidRDefault="00257E7A">
      <w:pPr>
        <w:pStyle w:val="ListParagraph"/>
        <w:numPr>
          <w:ilvl w:val="1"/>
          <w:numId w:val="19"/>
        </w:numPr>
        <w:outlineLvl w:val="2"/>
        <w:rPr>
          <w:b/>
          <w:sz w:val="36"/>
          <w:lang w:eastAsia="zh-CN"/>
        </w:rPr>
      </w:pPr>
      <w:r>
        <w:rPr>
          <w:rFonts w:hint="eastAsia"/>
          <w:b/>
          <w:sz w:val="36"/>
          <w:lang w:eastAsia="zh-CN"/>
        </w:rPr>
        <w:t>I</w:t>
      </w:r>
      <w:r>
        <w:rPr>
          <w:b/>
          <w:sz w:val="36"/>
          <w:lang w:eastAsia="zh-CN"/>
        </w:rPr>
        <w:t>ssue#2-2</w:t>
      </w:r>
    </w:p>
    <w:tbl>
      <w:tblPr>
        <w:tblStyle w:val="TableGrid"/>
        <w:tblW w:w="9634" w:type="dxa"/>
        <w:tblLayout w:type="fixed"/>
        <w:tblLook w:val="04A0" w:firstRow="1" w:lastRow="0" w:firstColumn="1" w:lastColumn="0" w:noHBand="0" w:noVBand="1"/>
      </w:tblPr>
      <w:tblGrid>
        <w:gridCol w:w="1372"/>
        <w:gridCol w:w="1175"/>
        <w:gridCol w:w="7087"/>
      </w:tblGrid>
      <w:tr w:rsidR="003C5D29" w14:paraId="0B6513F5" w14:textId="77777777">
        <w:tc>
          <w:tcPr>
            <w:tcW w:w="9634" w:type="dxa"/>
            <w:gridSpan w:val="3"/>
          </w:tcPr>
          <w:p w14:paraId="326801B3" w14:textId="77777777" w:rsidR="003C5D29" w:rsidRDefault="00257E7A">
            <w:pPr>
              <w:spacing w:after="0"/>
              <w:rPr>
                <w:b/>
                <w:lang w:eastAsia="zh-CN"/>
              </w:rPr>
            </w:pPr>
            <w:r>
              <w:rPr>
                <w:b/>
                <w:lang w:eastAsia="zh-CN"/>
              </w:rPr>
              <w:t>FL4 Question 2</w:t>
            </w:r>
            <w:r>
              <w:rPr>
                <w:rFonts w:hint="eastAsia"/>
                <w:b/>
                <w:lang w:eastAsia="zh-CN"/>
              </w:rPr>
              <w:t>-</w:t>
            </w:r>
            <w:r>
              <w:rPr>
                <w:b/>
                <w:lang w:eastAsia="zh-CN"/>
              </w:rPr>
              <w:t>3</w:t>
            </w:r>
          </w:p>
          <w:p w14:paraId="5B16006D" w14:textId="77777777" w:rsidR="003C5D29" w:rsidRDefault="00257E7A">
            <w:pPr>
              <w:pStyle w:val="ListParagraph"/>
              <w:numPr>
                <w:ilvl w:val="0"/>
                <w:numId w:val="7"/>
              </w:numPr>
              <w:spacing w:after="0"/>
              <w:rPr>
                <w:sz w:val="22"/>
                <w:szCs w:val="22"/>
                <w:lang w:eastAsia="zh-CN"/>
              </w:rPr>
            </w:pPr>
            <w:r>
              <w:rPr>
                <w:sz w:val="22"/>
                <w:szCs w:val="22"/>
                <w:lang w:eastAsia="zh-CN"/>
              </w:rPr>
              <w:t>Do you think UL-only reception energy consumption model can be derived from DL-only transmission energy consumption for non-sleep mode and TDD?</w:t>
            </w:r>
          </w:p>
          <w:p w14:paraId="761B2B9D" w14:textId="77777777" w:rsidR="003C5D29" w:rsidRDefault="003C5D29">
            <w:pPr>
              <w:spacing w:after="0"/>
              <w:rPr>
                <w:lang w:val="en-GB"/>
              </w:rPr>
            </w:pPr>
          </w:p>
        </w:tc>
      </w:tr>
      <w:tr w:rsidR="003C5D29" w14:paraId="706A1BAA" w14:textId="77777777">
        <w:tc>
          <w:tcPr>
            <w:tcW w:w="1372" w:type="dxa"/>
            <w:shd w:val="clear" w:color="auto" w:fill="DAEEF3" w:themeFill="accent5" w:themeFillTint="33"/>
          </w:tcPr>
          <w:p w14:paraId="3FBB6376"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ompany</w:t>
            </w:r>
          </w:p>
        </w:tc>
        <w:tc>
          <w:tcPr>
            <w:tcW w:w="1175" w:type="dxa"/>
            <w:shd w:val="clear" w:color="auto" w:fill="DAEEF3" w:themeFill="accent5" w:themeFillTint="33"/>
          </w:tcPr>
          <w:p w14:paraId="12E38E52" w14:textId="77777777" w:rsidR="003C5D29" w:rsidRDefault="00257E7A">
            <w:pPr>
              <w:rPr>
                <w:rFonts w:eastAsiaTheme="minorEastAsia"/>
                <w:lang w:eastAsia="zh-CN"/>
              </w:rPr>
            </w:pPr>
            <w:r>
              <w:rPr>
                <w:rFonts w:eastAsiaTheme="minorEastAsia"/>
                <w:lang w:eastAsia="zh-CN"/>
              </w:rPr>
              <w:t>Y/N</w:t>
            </w:r>
          </w:p>
        </w:tc>
        <w:tc>
          <w:tcPr>
            <w:tcW w:w="7087" w:type="dxa"/>
            <w:shd w:val="clear" w:color="auto" w:fill="DAEEF3" w:themeFill="accent5" w:themeFillTint="33"/>
          </w:tcPr>
          <w:p w14:paraId="3ED79B35" w14:textId="77777777" w:rsidR="003C5D29" w:rsidRDefault="00257E7A">
            <w:pPr>
              <w:rPr>
                <w:lang w:eastAsia="zh-CN"/>
              </w:rPr>
            </w:pPr>
            <w:r>
              <w:rPr>
                <w:lang w:eastAsia="zh-CN"/>
              </w:rPr>
              <w:t>How, if Y</w:t>
            </w:r>
          </w:p>
        </w:tc>
      </w:tr>
      <w:tr w:rsidR="003C5D29" w14:paraId="1FEB58EF" w14:textId="77777777">
        <w:tc>
          <w:tcPr>
            <w:tcW w:w="1372" w:type="dxa"/>
            <w:shd w:val="clear" w:color="auto" w:fill="auto"/>
          </w:tcPr>
          <w:p w14:paraId="31B439AD" w14:textId="77777777" w:rsidR="003C5D29" w:rsidRDefault="00257E7A">
            <w:pPr>
              <w:rPr>
                <w:rFonts w:eastAsiaTheme="minorEastAsia"/>
                <w:lang w:eastAsia="zh-CN"/>
              </w:rPr>
            </w:pPr>
            <w:r>
              <w:rPr>
                <w:rFonts w:eastAsiaTheme="minorEastAsia" w:hint="eastAsia"/>
                <w:lang w:eastAsia="zh-CN"/>
              </w:rPr>
              <w:t>X</w:t>
            </w:r>
            <w:r>
              <w:rPr>
                <w:rFonts w:eastAsiaTheme="minorEastAsia"/>
                <w:lang w:eastAsia="zh-CN"/>
              </w:rPr>
              <w:t>iaomi</w:t>
            </w:r>
          </w:p>
        </w:tc>
        <w:tc>
          <w:tcPr>
            <w:tcW w:w="1175" w:type="dxa"/>
            <w:shd w:val="clear" w:color="auto" w:fill="auto"/>
          </w:tcPr>
          <w:p w14:paraId="6A15717F" w14:textId="77777777" w:rsidR="003C5D29" w:rsidRDefault="00257E7A">
            <w:pPr>
              <w:rPr>
                <w:rFonts w:eastAsiaTheme="minorEastAsia"/>
                <w:lang w:eastAsia="zh-CN"/>
              </w:rPr>
            </w:pPr>
            <w:r>
              <w:rPr>
                <w:rFonts w:eastAsiaTheme="minorEastAsia"/>
                <w:lang w:eastAsia="zh-CN"/>
              </w:rPr>
              <w:t>N</w:t>
            </w:r>
          </w:p>
        </w:tc>
        <w:tc>
          <w:tcPr>
            <w:tcW w:w="7087" w:type="dxa"/>
            <w:shd w:val="clear" w:color="auto" w:fill="auto"/>
          </w:tcPr>
          <w:p w14:paraId="53AFF232" w14:textId="77777777" w:rsidR="003C5D29" w:rsidRDefault="003C5D29">
            <w:pPr>
              <w:rPr>
                <w:lang w:eastAsia="zh-CN"/>
              </w:rPr>
            </w:pPr>
          </w:p>
        </w:tc>
      </w:tr>
      <w:tr w:rsidR="003C5D29" w14:paraId="1BD5076E" w14:textId="77777777">
        <w:tc>
          <w:tcPr>
            <w:tcW w:w="1372" w:type="dxa"/>
            <w:shd w:val="clear" w:color="auto" w:fill="auto"/>
          </w:tcPr>
          <w:p w14:paraId="22BF8A77"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1175" w:type="dxa"/>
            <w:shd w:val="clear" w:color="auto" w:fill="auto"/>
          </w:tcPr>
          <w:p w14:paraId="292FAF34" w14:textId="77777777" w:rsidR="003C5D29" w:rsidRDefault="00257E7A">
            <w:pPr>
              <w:rPr>
                <w:rFonts w:eastAsiaTheme="minorEastAsia"/>
                <w:lang w:eastAsia="zh-CN"/>
              </w:rPr>
            </w:pPr>
            <w:r>
              <w:rPr>
                <w:rFonts w:eastAsiaTheme="minorEastAsia" w:hint="eastAsia"/>
                <w:lang w:eastAsia="zh-CN"/>
              </w:rPr>
              <w:t>N</w:t>
            </w:r>
          </w:p>
        </w:tc>
        <w:tc>
          <w:tcPr>
            <w:tcW w:w="7087" w:type="dxa"/>
            <w:shd w:val="clear" w:color="auto" w:fill="auto"/>
          </w:tcPr>
          <w:p w14:paraId="25612BAB" w14:textId="77777777" w:rsidR="003C5D29" w:rsidRDefault="00257E7A">
            <w:pPr>
              <w:rPr>
                <w:lang w:eastAsia="zh-CN"/>
              </w:rPr>
            </w:pPr>
            <w:r>
              <w:rPr>
                <w:lang w:eastAsia="zh-CN"/>
              </w:rPr>
              <w:t>For DL transmission, the energy from PA is non-negligible, which is much higher than the energy from LNA for UL reception, and we could not derive the relationship between energy consumption for PA and LNA. So, we prefer to separately model the BS energy consumption for DL and UL.</w:t>
            </w:r>
          </w:p>
        </w:tc>
      </w:tr>
      <w:tr w:rsidR="003C5D29" w14:paraId="3113CD31" w14:textId="77777777">
        <w:tc>
          <w:tcPr>
            <w:tcW w:w="1372" w:type="dxa"/>
            <w:shd w:val="clear" w:color="auto" w:fill="auto"/>
          </w:tcPr>
          <w:p w14:paraId="568AC54D"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175" w:type="dxa"/>
            <w:shd w:val="clear" w:color="auto" w:fill="auto"/>
          </w:tcPr>
          <w:p w14:paraId="24BFF99C" w14:textId="77777777" w:rsidR="003C5D29" w:rsidRDefault="00257E7A">
            <w:pPr>
              <w:rPr>
                <w:rFonts w:eastAsiaTheme="minorEastAsia"/>
                <w:lang w:eastAsia="zh-CN"/>
              </w:rPr>
            </w:pPr>
            <w:r>
              <w:rPr>
                <w:rFonts w:eastAsiaTheme="minorEastAsia" w:hint="eastAsia"/>
                <w:lang w:eastAsia="zh-CN"/>
              </w:rPr>
              <w:t>N</w:t>
            </w:r>
          </w:p>
        </w:tc>
        <w:tc>
          <w:tcPr>
            <w:tcW w:w="7087" w:type="dxa"/>
            <w:shd w:val="clear" w:color="auto" w:fill="auto"/>
          </w:tcPr>
          <w:p w14:paraId="73D798F4" w14:textId="77777777" w:rsidR="003C5D29" w:rsidRDefault="00257E7A">
            <w:pPr>
              <w:rPr>
                <w:lang w:eastAsia="zh-CN"/>
              </w:rPr>
            </w:pPr>
            <w:r>
              <w:rPr>
                <w:lang w:eastAsia="zh-CN"/>
              </w:rPr>
              <w:t xml:space="preserve">We share the similar view as CMCC that the </w:t>
            </w:r>
            <w:r>
              <w:rPr>
                <w:rFonts w:hint="eastAsia"/>
                <w:lang w:eastAsia="zh-CN"/>
              </w:rPr>
              <w:t>influence</w:t>
            </w:r>
            <w:r>
              <w:rPr>
                <w:lang w:eastAsia="zh-CN"/>
              </w:rPr>
              <w:t xml:space="preserve"> of PA can be different in DL and UL. The model should be separately considered.</w:t>
            </w:r>
          </w:p>
        </w:tc>
      </w:tr>
      <w:tr w:rsidR="003C5D29" w14:paraId="7AC52FCA" w14:textId="77777777">
        <w:tc>
          <w:tcPr>
            <w:tcW w:w="1372" w:type="dxa"/>
            <w:shd w:val="clear" w:color="auto" w:fill="auto"/>
          </w:tcPr>
          <w:p w14:paraId="5FB390B7" w14:textId="77777777" w:rsidR="003C5D29" w:rsidRDefault="00257E7A">
            <w:pPr>
              <w:rPr>
                <w:rFonts w:eastAsiaTheme="minorEastAsia"/>
                <w:lang w:eastAsia="zh-CN"/>
              </w:rPr>
            </w:pPr>
            <w:r>
              <w:rPr>
                <w:rFonts w:eastAsiaTheme="minorEastAsia"/>
                <w:lang w:eastAsia="zh-CN"/>
              </w:rPr>
              <w:t>Nokia/</w:t>
            </w:r>
            <w:proofErr w:type="spellStart"/>
            <w:r>
              <w:rPr>
                <w:rFonts w:eastAsiaTheme="minorEastAsia"/>
                <w:lang w:eastAsia="zh-CN"/>
              </w:rPr>
              <w:t>Nsb</w:t>
            </w:r>
            <w:proofErr w:type="spellEnd"/>
          </w:p>
        </w:tc>
        <w:tc>
          <w:tcPr>
            <w:tcW w:w="1175" w:type="dxa"/>
            <w:shd w:val="clear" w:color="auto" w:fill="auto"/>
          </w:tcPr>
          <w:p w14:paraId="06C39400" w14:textId="77777777" w:rsidR="003C5D29" w:rsidRDefault="00257E7A">
            <w:pPr>
              <w:rPr>
                <w:rFonts w:eastAsiaTheme="minorEastAsia"/>
                <w:lang w:eastAsia="zh-CN"/>
              </w:rPr>
            </w:pPr>
            <w:r>
              <w:rPr>
                <w:rFonts w:eastAsiaTheme="minorEastAsia"/>
                <w:lang w:eastAsia="zh-CN"/>
              </w:rPr>
              <w:t>Please check our comments</w:t>
            </w:r>
          </w:p>
        </w:tc>
        <w:tc>
          <w:tcPr>
            <w:tcW w:w="7087" w:type="dxa"/>
            <w:shd w:val="clear" w:color="auto" w:fill="auto"/>
          </w:tcPr>
          <w:p w14:paraId="18117D79" w14:textId="77777777" w:rsidR="003C5D29" w:rsidRDefault="00257E7A">
            <w:pPr>
              <w:rPr>
                <w:lang w:eastAsia="zh-CN"/>
              </w:rPr>
            </w:pPr>
            <w:r>
              <w:t>To our understanding, the original proposal from the FL is that “</w:t>
            </w:r>
            <w:r>
              <w:rPr>
                <w:b/>
                <w:color w:val="FF0000"/>
                <w:lang w:eastAsia="zh-CN"/>
              </w:rPr>
              <w:t>FFS: whether UL model can be simplified based on DL model</w:t>
            </w:r>
            <w:r>
              <w:t>”, and the wording proposal “derived” by company is a bit miss leading and confusing.</w:t>
            </w:r>
          </w:p>
          <w:p w14:paraId="72074AA5" w14:textId="77777777" w:rsidR="003C5D29" w:rsidRDefault="003C5D29">
            <w:pPr>
              <w:rPr>
                <w:lang w:eastAsia="zh-CN"/>
              </w:rPr>
            </w:pPr>
          </w:p>
          <w:p w14:paraId="1CC784EB" w14:textId="77777777" w:rsidR="003C5D29" w:rsidRDefault="00257E7A">
            <w:pPr>
              <w:rPr>
                <w:lang w:eastAsia="zh-CN"/>
              </w:rPr>
            </w:pPr>
            <w:r>
              <w:rPr>
                <w:lang w:eastAsia="zh-CN"/>
              </w:rPr>
              <w:t>To our view, the UL model can be simplified based on the same modelling approach as DL.</w:t>
            </w:r>
          </w:p>
          <w:p w14:paraId="2D42F148" w14:textId="77777777" w:rsidR="003C5D29" w:rsidRDefault="00257E7A">
            <w:pPr>
              <w:pStyle w:val="CommentText"/>
            </w:pPr>
            <w:r>
              <w:t>For the power consumption modelling per slot for UL, there are two options proposed:</w:t>
            </w:r>
          </w:p>
          <w:p w14:paraId="7C2F1CB0" w14:textId="77777777" w:rsidR="003C5D29" w:rsidRDefault="00257E7A">
            <w:pPr>
              <w:pStyle w:val="CommentText"/>
              <w:ind w:left="425"/>
            </w:pPr>
            <w:r>
              <w:t xml:space="preserve">With Option-1, Here for UL for simplicity, we don’t need to model all the UL slot types, we can explicitly model the power consumption value only for the significant ones, </w:t>
            </w:r>
            <w:proofErr w:type="gramStart"/>
            <w:r>
              <w:t>i.e.</w:t>
            </w:r>
            <w:proofErr w:type="gramEnd"/>
            <w:r>
              <w:t xml:space="preserve"> PUSCH, or long PUCCH.</w:t>
            </w:r>
          </w:p>
          <w:p w14:paraId="366C7B5B" w14:textId="77777777" w:rsidR="003C5D29" w:rsidRDefault="00257E7A">
            <w:pPr>
              <w:rPr>
                <w:lang w:eastAsia="zh-CN"/>
              </w:rPr>
            </w:pPr>
            <w:r>
              <w:t>With Option-2: We can simply model a single power consumption value with 14 OFDM symbol</w:t>
            </w:r>
          </w:p>
        </w:tc>
      </w:tr>
      <w:tr w:rsidR="003C5D29" w14:paraId="64F22262" w14:textId="77777777">
        <w:tc>
          <w:tcPr>
            <w:tcW w:w="1372" w:type="dxa"/>
          </w:tcPr>
          <w:p w14:paraId="79C76180" w14:textId="77777777" w:rsidR="003C5D29" w:rsidRDefault="00257E7A">
            <w:pPr>
              <w:rPr>
                <w:rFonts w:eastAsiaTheme="minorEastAsia"/>
                <w:lang w:eastAsia="zh-CN"/>
              </w:rPr>
            </w:pPr>
            <w:r>
              <w:rPr>
                <w:rFonts w:eastAsiaTheme="minorEastAsia"/>
                <w:lang w:eastAsia="zh-CN"/>
              </w:rPr>
              <w:lastRenderedPageBreak/>
              <w:t>Qualcomm</w:t>
            </w:r>
          </w:p>
        </w:tc>
        <w:tc>
          <w:tcPr>
            <w:tcW w:w="1175" w:type="dxa"/>
          </w:tcPr>
          <w:p w14:paraId="70F454EC" w14:textId="77777777" w:rsidR="003C5D29" w:rsidRDefault="00257E7A">
            <w:pPr>
              <w:rPr>
                <w:rFonts w:eastAsiaTheme="minorEastAsia"/>
                <w:lang w:eastAsia="zh-CN"/>
              </w:rPr>
            </w:pPr>
            <w:r>
              <w:rPr>
                <w:rFonts w:eastAsiaTheme="minorEastAsia"/>
                <w:lang w:eastAsia="zh-CN"/>
              </w:rPr>
              <w:t>N</w:t>
            </w:r>
          </w:p>
        </w:tc>
        <w:tc>
          <w:tcPr>
            <w:tcW w:w="7087" w:type="dxa"/>
          </w:tcPr>
          <w:p w14:paraId="686AD173" w14:textId="77777777" w:rsidR="003C5D29" w:rsidRDefault="00257E7A">
            <w:pPr>
              <w:rPr>
                <w:lang w:eastAsia="zh-CN"/>
              </w:rPr>
            </w:pPr>
            <w:r>
              <w:rPr>
                <w:lang w:eastAsia="zh-CN"/>
              </w:rPr>
              <w:t>It is more reasonable to define separate power number for UL reception.</w:t>
            </w:r>
          </w:p>
        </w:tc>
      </w:tr>
      <w:tr w:rsidR="003C5D29" w14:paraId="561AB825" w14:textId="77777777">
        <w:tc>
          <w:tcPr>
            <w:tcW w:w="1372" w:type="dxa"/>
          </w:tcPr>
          <w:p w14:paraId="381E023D" w14:textId="77777777" w:rsidR="003C5D29" w:rsidRDefault="00257E7A">
            <w:pPr>
              <w:rPr>
                <w:rFonts w:eastAsia="Malgun Gothic"/>
                <w:lang w:eastAsia="ko-KR"/>
              </w:rPr>
            </w:pPr>
            <w:r>
              <w:rPr>
                <w:rFonts w:eastAsia="Malgun Gothic" w:hint="eastAsia"/>
                <w:lang w:eastAsia="ko-KR"/>
              </w:rPr>
              <w:t>LG Electronics</w:t>
            </w:r>
          </w:p>
        </w:tc>
        <w:tc>
          <w:tcPr>
            <w:tcW w:w="1175" w:type="dxa"/>
          </w:tcPr>
          <w:p w14:paraId="7248A291" w14:textId="77777777" w:rsidR="003C5D29" w:rsidRDefault="00257E7A">
            <w:pPr>
              <w:rPr>
                <w:rFonts w:eastAsia="Malgun Gothic"/>
                <w:lang w:eastAsia="ko-KR"/>
              </w:rPr>
            </w:pPr>
            <w:r>
              <w:rPr>
                <w:rFonts w:eastAsia="Malgun Gothic" w:hint="eastAsia"/>
                <w:lang w:eastAsia="ko-KR"/>
              </w:rPr>
              <w:t>N</w:t>
            </w:r>
          </w:p>
        </w:tc>
        <w:tc>
          <w:tcPr>
            <w:tcW w:w="7087" w:type="dxa"/>
          </w:tcPr>
          <w:p w14:paraId="67918EA8" w14:textId="77777777" w:rsidR="003C5D29" w:rsidRDefault="00257E7A">
            <w:pPr>
              <w:rPr>
                <w:rFonts w:eastAsia="Malgun Gothic"/>
                <w:lang w:eastAsia="ko-KR"/>
              </w:rPr>
            </w:pPr>
            <w:r>
              <w:rPr>
                <w:rFonts w:eastAsia="Malgun Gothic" w:hint="eastAsia"/>
                <w:lang w:eastAsia="ko-KR"/>
              </w:rPr>
              <w:t xml:space="preserve">We share the same view with CMCC. </w:t>
            </w:r>
            <w:r>
              <w:rPr>
                <w:rFonts w:eastAsia="Malgun Gothic"/>
                <w:lang w:eastAsia="ko-KR"/>
              </w:rPr>
              <w:t>The UL-only reception energy consumption model should be separately defined from DL-only.</w:t>
            </w:r>
          </w:p>
        </w:tc>
      </w:tr>
      <w:tr w:rsidR="003C5D29" w14:paraId="013E5413" w14:textId="77777777">
        <w:tc>
          <w:tcPr>
            <w:tcW w:w="1372" w:type="dxa"/>
          </w:tcPr>
          <w:p w14:paraId="5A17399C" w14:textId="77777777" w:rsidR="003C5D29" w:rsidRDefault="00257E7A">
            <w:pPr>
              <w:rPr>
                <w:rFonts w:eastAsia="Malgun Gothic"/>
                <w:lang w:eastAsia="ko-KR"/>
              </w:rPr>
            </w:pPr>
            <w:r>
              <w:rPr>
                <w:rFonts w:eastAsiaTheme="minorEastAsia" w:hint="eastAsia"/>
                <w:lang w:eastAsia="zh-CN"/>
              </w:rPr>
              <w:t>v</w:t>
            </w:r>
            <w:r>
              <w:rPr>
                <w:rFonts w:eastAsiaTheme="minorEastAsia"/>
                <w:lang w:eastAsia="zh-CN"/>
              </w:rPr>
              <w:t>ivo</w:t>
            </w:r>
          </w:p>
        </w:tc>
        <w:tc>
          <w:tcPr>
            <w:tcW w:w="1175" w:type="dxa"/>
          </w:tcPr>
          <w:p w14:paraId="4809EB2A" w14:textId="77777777" w:rsidR="003C5D29" w:rsidRDefault="00257E7A">
            <w:pPr>
              <w:rPr>
                <w:rFonts w:eastAsia="Malgun Gothic"/>
                <w:lang w:eastAsia="ko-KR"/>
              </w:rPr>
            </w:pPr>
            <w:r>
              <w:rPr>
                <w:rFonts w:eastAsiaTheme="minorEastAsia" w:hint="eastAsia"/>
                <w:lang w:eastAsia="zh-CN"/>
              </w:rPr>
              <w:t>N</w:t>
            </w:r>
          </w:p>
        </w:tc>
        <w:tc>
          <w:tcPr>
            <w:tcW w:w="7087" w:type="dxa"/>
          </w:tcPr>
          <w:p w14:paraId="3F8F8DC3" w14:textId="77777777" w:rsidR="003C5D29" w:rsidRDefault="00257E7A">
            <w:pPr>
              <w:rPr>
                <w:rFonts w:eastAsia="Malgun Gothic"/>
                <w:lang w:eastAsia="ko-KR"/>
              </w:rPr>
            </w:pPr>
            <w:r>
              <w:rPr>
                <w:rFonts w:hint="eastAsia"/>
                <w:lang w:eastAsia="zh-CN"/>
              </w:rPr>
              <w:t>A</w:t>
            </w:r>
            <w:r>
              <w:rPr>
                <w:lang w:eastAsia="zh-CN"/>
              </w:rPr>
              <w:t xml:space="preserve">gree with CMCC. </w:t>
            </w:r>
          </w:p>
        </w:tc>
      </w:tr>
      <w:tr w:rsidR="003C5D29" w14:paraId="76B25BE2" w14:textId="77777777">
        <w:tc>
          <w:tcPr>
            <w:tcW w:w="1372" w:type="dxa"/>
          </w:tcPr>
          <w:p w14:paraId="4F2C1566" w14:textId="77777777" w:rsidR="003C5D29" w:rsidRDefault="00257E7A">
            <w:pPr>
              <w:rPr>
                <w:rFonts w:eastAsia="MS Mincho"/>
                <w:lang w:eastAsia="zh-CN"/>
              </w:rPr>
            </w:pPr>
            <w:r>
              <w:rPr>
                <w:rFonts w:hint="eastAsia"/>
                <w:lang w:eastAsia="zh-CN"/>
              </w:rPr>
              <w:t xml:space="preserve">ZTE, </w:t>
            </w:r>
            <w:proofErr w:type="spellStart"/>
            <w:r>
              <w:rPr>
                <w:rFonts w:hint="eastAsia"/>
                <w:lang w:eastAsia="zh-CN"/>
              </w:rPr>
              <w:t>Sanechips</w:t>
            </w:r>
            <w:proofErr w:type="spellEnd"/>
          </w:p>
        </w:tc>
        <w:tc>
          <w:tcPr>
            <w:tcW w:w="1175" w:type="dxa"/>
          </w:tcPr>
          <w:p w14:paraId="693DC23F" w14:textId="77777777" w:rsidR="003C5D29" w:rsidRDefault="00257E7A">
            <w:pPr>
              <w:rPr>
                <w:rFonts w:eastAsia="MS Mincho"/>
                <w:lang w:eastAsia="zh-CN"/>
              </w:rPr>
            </w:pPr>
            <w:r>
              <w:rPr>
                <w:rFonts w:eastAsiaTheme="minorEastAsia" w:hint="eastAsia"/>
                <w:lang w:eastAsia="zh-CN"/>
              </w:rPr>
              <w:t>N</w:t>
            </w:r>
          </w:p>
        </w:tc>
        <w:tc>
          <w:tcPr>
            <w:tcW w:w="7087" w:type="dxa"/>
          </w:tcPr>
          <w:p w14:paraId="0151C82D" w14:textId="77777777" w:rsidR="003C5D29" w:rsidRDefault="00257E7A">
            <w:pPr>
              <w:rPr>
                <w:lang w:eastAsia="zh-CN"/>
              </w:rPr>
            </w:pPr>
            <w:r>
              <w:rPr>
                <w:rFonts w:hint="eastAsia"/>
                <w:lang w:eastAsia="zh-CN"/>
              </w:rPr>
              <w:t xml:space="preserve">The components involved in the DL transmission, and UL reception are quite </w:t>
            </w:r>
            <w:proofErr w:type="spellStart"/>
            <w:r>
              <w:rPr>
                <w:rFonts w:hint="eastAsia"/>
                <w:lang w:eastAsia="zh-CN"/>
              </w:rPr>
              <w:t>different.The</w:t>
            </w:r>
            <w:proofErr w:type="spellEnd"/>
            <w:r>
              <w:rPr>
                <w:rFonts w:hint="eastAsia"/>
                <w:lang w:eastAsia="zh-CN"/>
              </w:rPr>
              <w:t xml:space="preserve"> power of UL-only reception is different from DL-only transmission. It is unclear for us about how to derive UL-only reception from DL-only transmission. Therefore, we think the power consumption model for DL transmission and UL reception should be separately modeled. </w:t>
            </w:r>
          </w:p>
          <w:p w14:paraId="39791F4B" w14:textId="77777777" w:rsidR="003C5D29" w:rsidRDefault="00257E7A">
            <w:pPr>
              <w:rPr>
                <w:bCs/>
                <w:lang w:eastAsia="zh-CN"/>
              </w:rPr>
            </w:pPr>
            <w:r>
              <w:rPr>
                <w:rFonts w:hint="eastAsia"/>
                <w:lang w:eastAsia="zh-CN"/>
              </w:rPr>
              <w:t xml:space="preserve">However, we think a slot (for example, S slot) with a combination of UL+DL can be simplified as DL transmission, and the UL-only model can be also simplified. </w:t>
            </w:r>
          </w:p>
        </w:tc>
      </w:tr>
      <w:tr w:rsidR="00F960BD" w14:paraId="14C8D843" w14:textId="77777777">
        <w:tc>
          <w:tcPr>
            <w:tcW w:w="1372" w:type="dxa"/>
          </w:tcPr>
          <w:p w14:paraId="541D5361" w14:textId="071F9275" w:rsidR="00F960BD" w:rsidRDefault="00F960BD" w:rsidP="00F960BD">
            <w:pPr>
              <w:rPr>
                <w:lang w:eastAsia="zh-CN"/>
              </w:rPr>
            </w:pPr>
            <w:r>
              <w:rPr>
                <w:rFonts w:eastAsia="MS Mincho" w:hint="eastAsia"/>
                <w:lang w:eastAsia="ja-JP"/>
              </w:rPr>
              <w:t>D</w:t>
            </w:r>
            <w:r>
              <w:rPr>
                <w:rFonts w:eastAsia="MS Mincho"/>
                <w:lang w:eastAsia="ja-JP"/>
              </w:rPr>
              <w:t>OCOMO</w:t>
            </w:r>
          </w:p>
        </w:tc>
        <w:tc>
          <w:tcPr>
            <w:tcW w:w="1175" w:type="dxa"/>
          </w:tcPr>
          <w:p w14:paraId="04148656" w14:textId="6142527E" w:rsidR="00F960BD" w:rsidRDefault="00F960BD" w:rsidP="00F960BD">
            <w:pPr>
              <w:rPr>
                <w:rFonts w:eastAsiaTheme="minorEastAsia"/>
                <w:lang w:eastAsia="zh-CN"/>
              </w:rPr>
            </w:pPr>
            <w:r>
              <w:rPr>
                <w:rFonts w:eastAsia="MS Mincho" w:hint="eastAsia"/>
                <w:lang w:eastAsia="ja-JP"/>
              </w:rPr>
              <w:t>N</w:t>
            </w:r>
          </w:p>
        </w:tc>
        <w:tc>
          <w:tcPr>
            <w:tcW w:w="7087" w:type="dxa"/>
          </w:tcPr>
          <w:p w14:paraId="227244DF" w14:textId="48638A42" w:rsidR="00F960BD" w:rsidRDefault="00F960BD" w:rsidP="00F960BD">
            <w:pPr>
              <w:rPr>
                <w:lang w:eastAsia="zh-CN"/>
              </w:rPr>
            </w:pPr>
            <w:r>
              <w:rPr>
                <w:rFonts w:eastAsia="MS Mincho"/>
                <w:lang w:eastAsia="ja-JP"/>
              </w:rPr>
              <w:t>Share the same view with CMCC.</w:t>
            </w:r>
          </w:p>
        </w:tc>
      </w:tr>
      <w:tr w:rsidR="00C22AC5" w:rsidRPr="008F1DDA" w14:paraId="5A1804C4" w14:textId="77777777" w:rsidTr="00C22AC5">
        <w:tc>
          <w:tcPr>
            <w:tcW w:w="1372" w:type="dxa"/>
          </w:tcPr>
          <w:p w14:paraId="4011E93A" w14:textId="7CD31FD2" w:rsidR="00C22AC5" w:rsidRPr="008F1DDA" w:rsidRDefault="00C22AC5" w:rsidP="00C22AC5">
            <w:pPr>
              <w:rPr>
                <w:lang w:eastAsia="zh-CN"/>
              </w:rPr>
            </w:pPr>
            <w:r>
              <w:rPr>
                <w:lang w:eastAsia="zh-CN"/>
              </w:rPr>
              <w:t xml:space="preserve">Huawei, </w:t>
            </w:r>
            <w:proofErr w:type="spellStart"/>
            <w:r>
              <w:rPr>
                <w:lang w:eastAsia="zh-CN"/>
              </w:rPr>
              <w:t>HiSilicon</w:t>
            </w:r>
            <w:proofErr w:type="spellEnd"/>
          </w:p>
        </w:tc>
        <w:tc>
          <w:tcPr>
            <w:tcW w:w="1175" w:type="dxa"/>
          </w:tcPr>
          <w:p w14:paraId="0A2D2DE4" w14:textId="77777777" w:rsidR="00C22AC5" w:rsidRPr="008F1DDA" w:rsidRDefault="00C22AC5" w:rsidP="00C22AC5">
            <w:pPr>
              <w:rPr>
                <w:lang w:eastAsia="zh-CN"/>
              </w:rPr>
            </w:pPr>
            <w:r w:rsidRPr="008F1DDA">
              <w:rPr>
                <w:rFonts w:hint="eastAsia"/>
                <w:lang w:eastAsia="zh-CN"/>
              </w:rPr>
              <w:t>N</w:t>
            </w:r>
          </w:p>
        </w:tc>
        <w:tc>
          <w:tcPr>
            <w:tcW w:w="7087" w:type="dxa"/>
          </w:tcPr>
          <w:p w14:paraId="024632D0" w14:textId="77777777" w:rsidR="00C22AC5" w:rsidRPr="008F1DDA" w:rsidRDefault="00C22AC5" w:rsidP="00C22AC5">
            <w:pPr>
              <w:rPr>
                <w:lang w:eastAsia="zh-CN"/>
              </w:rPr>
            </w:pPr>
            <w:r w:rsidRPr="008F1DDA">
              <w:rPr>
                <w:lang w:eastAsia="zh-CN"/>
              </w:rPr>
              <w:t>I</w:t>
            </w:r>
            <w:r w:rsidRPr="008F1DDA">
              <w:rPr>
                <w:rFonts w:hint="eastAsia"/>
                <w:lang w:eastAsia="zh-CN"/>
              </w:rPr>
              <w:t>n</w:t>
            </w:r>
            <w:r w:rsidRPr="008F1DDA">
              <w:rPr>
                <w:lang w:eastAsia="zh-CN"/>
              </w:rPr>
              <w:t xml:space="preserve"> </w:t>
            </w:r>
            <w:r w:rsidRPr="008F1DDA">
              <w:rPr>
                <w:rFonts w:hint="eastAsia"/>
                <w:lang w:eastAsia="zh-CN"/>
              </w:rPr>
              <w:t>our</w:t>
            </w:r>
            <w:r w:rsidRPr="008F1DDA">
              <w:rPr>
                <w:lang w:eastAsia="zh-CN"/>
              </w:rPr>
              <w:t xml:space="preserve"> view, the UL-only reception energy consumption is much smaller than DL. And DL energy consumption is related to TRX chains, BW, PSD, PA efficiency, while UL energy is only related to TRX chains. </w:t>
            </w:r>
            <w:proofErr w:type="gramStart"/>
            <w:r w:rsidRPr="008F1DDA">
              <w:rPr>
                <w:lang w:eastAsia="zh-CN"/>
              </w:rPr>
              <w:t>So</w:t>
            </w:r>
            <w:proofErr w:type="gramEnd"/>
            <w:r w:rsidRPr="008F1DDA">
              <w:rPr>
                <w:lang w:eastAsia="zh-CN"/>
              </w:rPr>
              <w:t xml:space="preserve"> deriving or scaling fro</w:t>
            </w:r>
            <w:r w:rsidRPr="008F1DDA">
              <w:rPr>
                <w:rFonts w:hint="eastAsia"/>
                <w:lang w:eastAsia="zh-CN"/>
              </w:rPr>
              <w:t>m</w:t>
            </w:r>
            <w:r w:rsidRPr="008F1DDA">
              <w:rPr>
                <w:lang w:eastAsia="zh-CN"/>
              </w:rPr>
              <w:t xml:space="preserve"> DL may not be suitable.</w:t>
            </w:r>
          </w:p>
        </w:tc>
      </w:tr>
      <w:tr w:rsidR="002B3E31" w:rsidRPr="00C467B7" w14:paraId="24B89AFA" w14:textId="77777777" w:rsidTr="002B3E31">
        <w:tc>
          <w:tcPr>
            <w:tcW w:w="9634" w:type="dxa"/>
            <w:gridSpan w:val="3"/>
          </w:tcPr>
          <w:p w14:paraId="5AB64CEB" w14:textId="77777777" w:rsidR="002B3E31" w:rsidRDefault="002B3E31" w:rsidP="002B3E31">
            <w:pPr>
              <w:spacing w:after="0"/>
              <w:rPr>
                <w:b/>
                <w:lang w:eastAsia="zh-CN"/>
              </w:rPr>
            </w:pPr>
            <w:r>
              <w:rPr>
                <w:rFonts w:eastAsiaTheme="minorEastAsia"/>
                <w:lang w:eastAsia="zh-CN"/>
              </w:rPr>
              <w:t xml:space="preserve">Also related to the discussion of channel/signal specific modeling. If no further request, the proposal can be considered together in </w:t>
            </w:r>
            <w:r>
              <w:rPr>
                <w:b/>
                <w:lang w:eastAsia="zh-CN"/>
              </w:rPr>
              <w:t>FL4 Question 2</w:t>
            </w:r>
            <w:r>
              <w:rPr>
                <w:rFonts w:hint="eastAsia"/>
                <w:b/>
                <w:lang w:eastAsia="zh-CN"/>
              </w:rPr>
              <w:t>-</w:t>
            </w:r>
            <w:r>
              <w:rPr>
                <w:b/>
                <w:lang w:eastAsia="zh-CN"/>
              </w:rPr>
              <w:t>2/FL5 Proposal 2</w:t>
            </w:r>
            <w:r>
              <w:rPr>
                <w:rFonts w:hint="eastAsia"/>
                <w:b/>
                <w:lang w:eastAsia="zh-CN"/>
              </w:rPr>
              <w:t>-</w:t>
            </w:r>
            <w:r>
              <w:rPr>
                <w:b/>
                <w:lang w:eastAsia="zh-CN"/>
              </w:rPr>
              <w:t xml:space="preserve">2. </w:t>
            </w:r>
          </w:p>
          <w:p w14:paraId="1EB1C3FE" w14:textId="77777777" w:rsidR="002B3E31" w:rsidRPr="00C467B7" w:rsidRDefault="002B3E31" w:rsidP="002B3E31">
            <w:pPr>
              <w:spacing w:after="0"/>
              <w:rPr>
                <w:b/>
                <w:lang w:eastAsia="zh-CN"/>
              </w:rPr>
            </w:pPr>
            <w:r>
              <w:rPr>
                <w:b/>
                <w:lang w:eastAsia="zh-CN"/>
              </w:rPr>
              <w:t>No need of further input unless you think differently.</w:t>
            </w:r>
          </w:p>
        </w:tc>
      </w:tr>
      <w:tr w:rsidR="00BB6B97" w14:paraId="3F3A0355" w14:textId="77777777" w:rsidTr="00637F32">
        <w:tc>
          <w:tcPr>
            <w:tcW w:w="1372" w:type="dxa"/>
          </w:tcPr>
          <w:p w14:paraId="2E763046" w14:textId="77777777" w:rsidR="00BB6B97" w:rsidRDefault="00BB6B97" w:rsidP="00637F32">
            <w:pPr>
              <w:rPr>
                <w:rFonts w:eastAsiaTheme="minorEastAsia"/>
                <w:lang w:eastAsia="zh-CN"/>
              </w:rPr>
            </w:pPr>
            <w:r>
              <w:rPr>
                <w:rFonts w:eastAsiaTheme="minorEastAsia"/>
                <w:lang w:eastAsia="zh-CN"/>
              </w:rPr>
              <w:t>Apple</w:t>
            </w:r>
          </w:p>
        </w:tc>
        <w:tc>
          <w:tcPr>
            <w:tcW w:w="1175" w:type="dxa"/>
          </w:tcPr>
          <w:p w14:paraId="0726C9D2" w14:textId="77777777" w:rsidR="00BB6B97" w:rsidRDefault="00BB6B97" w:rsidP="00637F32">
            <w:pPr>
              <w:rPr>
                <w:rFonts w:eastAsia="MS Mincho"/>
                <w:lang w:eastAsia="ja-JP"/>
              </w:rPr>
            </w:pPr>
            <w:r>
              <w:rPr>
                <w:rFonts w:eastAsia="MS Mincho"/>
                <w:lang w:eastAsia="ja-JP"/>
              </w:rPr>
              <w:t>N</w:t>
            </w:r>
          </w:p>
        </w:tc>
        <w:tc>
          <w:tcPr>
            <w:tcW w:w="7087" w:type="dxa"/>
          </w:tcPr>
          <w:p w14:paraId="3F6B6383" w14:textId="77777777" w:rsidR="00BB6B97" w:rsidRDefault="00BB6B97" w:rsidP="00637F32">
            <w:pPr>
              <w:rPr>
                <w:rFonts w:eastAsia="MS Mincho"/>
                <w:lang w:eastAsia="ja-JP"/>
              </w:rPr>
            </w:pPr>
            <w:r>
              <w:rPr>
                <w:rFonts w:eastAsia="MS Mincho"/>
                <w:lang w:eastAsia="ja-JP"/>
              </w:rPr>
              <w:t>It is not clear to us how to derive UL power consumption from DL model, because the processing is very different.</w:t>
            </w:r>
          </w:p>
          <w:p w14:paraId="76192F57" w14:textId="53CC9C3C" w:rsidR="00BB6B97" w:rsidRDefault="00BB6B97" w:rsidP="00637F32">
            <w:pPr>
              <w:rPr>
                <w:rFonts w:eastAsia="MS Mincho"/>
                <w:lang w:eastAsia="ja-JP"/>
              </w:rPr>
            </w:pPr>
            <w:r>
              <w:rPr>
                <w:rFonts w:eastAsia="MS Mincho"/>
                <w:lang w:eastAsia="ja-JP"/>
              </w:rPr>
              <w:t>It is unclear to us how this is covered by P2-2. P2-2 is about whether to differentiate different channels/signals, and this one is about whether UL model is derived based on DL model. But if the intention is to simply say that we discuss two aspects together, that is fine with us.</w:t>
            </w:r>
          </w:p>
        </w:tc>
      </w:tr>
      <w:tr w:rsidR="00855B4B" w14:paraId="2D306BA2" w14:textId="77777777" w:rsidTr="002B3E31">
        <w:tc>
          <w:tcPr>
            <w:tcW w:w="1372" w:type="dxa"/>
          </w:tcPr>
          <w:p w14:paraId="591E2908" w14:textId="6C691295" w:rsidR="00855B4B" w:rsidRDefault="00855B4B" w:rsidP="00855B4B">
            <w:pPr>
              <w:rPr>
                <w:rFonts w:eastAsiaTheme="minorEastAsia"/>
                <w:lang w:eastAsia="zh-CN"/>
              </w:rPr>
            </w:pPr>
            <w:r>
              <w:rPr>
                <w:rFonts w:eastAsiaTheme="minorEastAsia"/>
                <w:lang w:eastAsia="zh-CN"/>
              </w:rPr>
              <w:t>Intel</w:t>
            </w:r>
          </w:p>
        </w:tc>
        <w:tc>
          <w:tcPr>
            <w:tcW w:w="1175" w:type="dxa"/>
          </w:tcPr>
          <w:p w14:paraId="75190B4B" w14:textId="15FAD891" w:rsidR="00855B4B" w:rsidRDefault="00855B4B" w:rsidP="00855B4B">
            <w:pPr>
              <w:rPr>
                <w:rFonts w:eastAsia="MS Mincho"/>
                <w:lang w:eastAsia="ja-JP"/>
              </w:rPr>
            </w:pPr>
            <w:r>
              <w:rPr>
                <w:rFonts w:eastAsia="MS Mincho"/>
                <w:lang w:eastAsia="ja-JP"/>
              </w:rPr>
              <w:t>N</w:t>
            </w:r>
          </w:p>
        </w:tc>
        <w:tc>
          <w:tcPr>
            <w:tcW w:w="7087" w:type="dxa"/>
          </w:tcPr>
          <w:p w14:paraId="5CD331F5" w14:textId="5352DEA8" w:rsidR="00855B4B" w:rsidRDefault="00855B4B" w:rsidP="00855B4B">
            <w:pPr>
              <w:rPr>
                <w:rFonts w:eastAsia="MS Mincho"/>
                <w:lang w:eastAsia="ja-JP"/>
              </w:rPr>
            </w:pPr>
            <w:r>
              <w:rPr>
                <w:rFonts w:eastAsia="MS Mincho"/>
                <w:lang w:eastAsia="ja-JP"/>
              </w:rPr>
              <w:t xml:space="preserve">We agree with view </w:t>
            </w:r>
            <w:proofErr w:type="gramStart"/>
            <w:r>
              <w:rPr>
                <w:rFonts w:eastAsia="MS Mincho"/>
                <w:lang w:eastAsia="ja-JP"/>
              </w:rPr>
              <w:t>above</w:t>
            </w:r>
            <w:proofErr w:type="gramEnd"/>
            <w:r>
              <w:rPr>
                <w:rFonts w:eastAsia="MS Mincho"/>
                <w:lang w:eastAsia="ja-JP"/>
              </w:rPr>
              <w:t xml:space="preserve"> and we don’t think UL-only reception energy consumption can be derived from DL. Processing and components used are quite different.</w:t>
            </w:r>
          </w:p>
        </w:tc>
      </w:tr>
    </w:tbl>
    <w:p w14:paraId="337BD806" w14:textId="77777777" w:rsidR="003C5D29" w:rsidRPr="002B3E31" w:rsidRDefault="003C5D29">
      <w:pPr>
        <w:rPr>
          <w:lang w:eastAsia="zh-CN"/>
        </w:rPr>
      </w:pPr>
    </w:p>
    <w:p w14:paraId="311B3FD0" w14:textId="77777777" w:rsidR="003C5D29" w:rsidRDefault="00257E7A">
      <w:pPr>
        <w:pStyle w:val="ListParagraph"/>
        <w:numPr>
          <w:ilvl w:val="1"/>
          <w:numId w:val="19"/>
        </w:numPr>
        <w:outlineLvl w:val="2"/>
        <w:rPr>
          <w:b/>
          <w:sz w:val="36"/>
          <w:lang w:eastAsia="zh-CN"/>
        </w:rPr>
      </w:pPr>
      <w:r>
        <w:rPr>
          <w:rFonts w:hint="eastAsia"/>
          <w:b/>
          <w:sz w:val="36"/>
          <w:lang w:eastAsia="zh-CN"/>
        </w:rPr>
        <w:t>I</w:t>
      </w:r>
      <w:r>
        <w:rPr>
          <w:b/>
          <w:sz w:val="36"/>
          <w:lang w:eastAsia="zh-CN"/>
        </w:rPr>
        <w:t>ssue#2-3</w:t>
      </w:r>
    </w:p>
    <w:tbl>
      <w:tblPr>
        <w:tblStyle w:val="TableGrid"/>
        <w:tblW w:w="9634" w:type="dxa"/>
        <w:tblLayout w:type="fixed"/>
        <w:tblLook w:val="04A0" w:firstRow="1" w:lastRow="0" w:firstColumn="1" w:lastColumn="0" w:noHBand="0" w:noVBand="1"/>
      </w:tblPr>
      <w:tblGrid>
        <w:gridCol w:w="1372"/>
        <w:gridCol w:w="8262"/>
      </w:tblGrid>
      <w:tr w:rsidR="003C5D29" w14:paraId="57916C06" w14:textId="77777777">
        <w:tc>
          <w:tcPr>
            <w:tcW w:w="9634" w:type="dxa"/>
            <w:gridSpan w:val="2"/>
          </w:tcPr>
          <w:p w14:paraId="7D6BDC09" w14:textId="77777777" w:rsidR="003C5D29" w:rsidRDefault="00257E7A">
            <w:pPr>
              <w:spacing w:after="0"/>
              <w:rPr>
                <w:b/>
                <w:lang w:eastAsia="zh-CN"/>
              </w:rPr>
            </w:pPr>
            <w:r>
              <w:rPr>
                <w:b/>
                <w:lang w:eastAsia="zh-CN"/>
              </w:rPr>
              <w:t>FL4 Question 2</w:t>
            </w:r>
            <w:r>
              <w:rPr>
                <w:rFonts w:hint="eastAsia"/>
                <w:b/>
                <w:lang w:eastAsia="zh-CN"/>
              </w:rPr>
              <w:t>-</w:t>
            </w:r>
            <w:r>
              <w:rPr>
                <w:b/>
                <w:lang w:eastAsia="zh-CN"/>
              </w:rPr>
              <w:t>4</w:t>
            </w:r>
          </w:p>
          <w:p w14:paraId="2DE53E6E" w14:textId="77777777" w:rsidR="003C5D29" w:rsidRDefault="00257E7A">
            <w:pPr>
              <w:pStyle w:val="ListParagraph"/>
              <w:numPr>
                <w:ilvl w:val="0"/>
                <w:numId w:val="7"/>
              </w:numPr>
              <w:spacing w:after="0"/>
              <w:rPr>
                <w:sz w:val="22"/>
                <w:szCs w:val="22"/>
                <w:lang w:eastAsia="zh-CN"/>
              </w:rPr>
            </w:pPr>
            <w:r>
              <w:rPr>
                <w:strike/>
                <w:color w:val="FF0000"/>
                <w:sz w:val="22"/>
                <w:szCs w:val="22"/>
                <w:lang w:eastAsia="zh-CN"/>
              </w:rPr>
              <w:t xml:space="preserve">For non-sleep mode and TDD, w </w:t>
            </w:r>
            <w:r>
              <w:rPr>
                <w:color w:val="FF0000"/>
                <w:sz w:val="22"/>
                <w:szCs w:val="22"/>
                <w:lang w:eastAsia="zh-CN"/>
              </w:rPr>
              <w:t>W</w:t>
            </w:r>
            <w:r>
              <w:rPr>
                <w:sz w:val="22"/>
                <w:szCs w:val="22"/>
                <w:lang w:eastAsia="zh-CN"/>
              </w:rPr>
              <w:t>hat may be the potential impact of UL reception and/or DL transmission on sleep modes and associated transition?</w:t>
            </w:r>
          </w:p>
          <w:p w14:paraId="4E98D0DC" w14:textId="77777777" w:rsidR="003C5D29" w:rsidRDefault="003C5D29">
            <w:pPr>
              <w:spacing w:after="0"/>
              <w:rPr>
                <w:lang w:val="en-GB"/>
              </w:rPr>
            </w:pPr>
          </w:p>
        </w:tc>
      </w:tr>
      <w:tr w:rsidR="003C5D29" w14:paraId="1BF46831" w14:textId="77777777">
        <w:tc>
          <w:tcPr>
            <w:tcW w:w="1372" w:type="dxa"/>
            <w:shd w:val="clear" w:color="auto" w:fill="DAEEF3" w:themeFill="accent5" w:themeFillTint="33"/>
          </w:tcPr>
          <w:p w14:paraId="00EA15CC"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ompany</w:t>
            </w:r>
          </w:p>
        </w:tc>
        <w:tc>
          <w:tcPr>
            <w:tcW w:w="8262" w:type="dxa"/>
            <w:shd w:val="clear" w:color="auto" w:fill="DAEEF3" w:themeFill="accent5" w:themeFillTint="33"/>
          </w:tcPr>
          <w:p w14:paraId="2F52F100" w14:textId="77777777" w:rsidR="003C5D29" w:rsidRDefault="00257E7A">
            <w:pPr>
              <w:rPr>
                <w:lang w:eastAsia="zh-CN"/>
              </w:rPr>
            </w:pPr>
            <w:r>
              <w:rPr>
                <w:rFonts w:eastAsiaTheme="minorEastAsia"/>
                <w:lang w:eastAsia="zh-CN"/>
              </w:rPr>
              <w:t>Comments</w:t>
            </w:r>
          </w:p>
        </w:tc>
      </w:tr>
      <w:tr w:rsidR="003C5D29" w14:paraId="15962F38" w14:textId="77777777">
        <w:tc>
          <w:tcPr>
            <w:tcW w:w="1372" w:type="dxa"/>
            <w:shd w:val="clear" w:color="auto" w:fill="auto"/>
          </w:tcPr>
          <w:p w14:paraId="0A4DE0F4"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shd w:val="clear" w:color="auto" w:fill="auto"/>
          </w:tcPr>
          <w:p w14:paraId="68BBB4DC" w14:textId="77777777" w:rsidR="003C5D29" w:rsidRDefault="00257E7A">
            <w:pPr>
              <w:rPr>
                <w:lang w:eastAsia="zh-CN"/>
              </w:rPr>
            </w:pPr>
            <w:r>
              <w:rPr>
                <w:lang w:eastAsia="zh-CN"/>
              </w:rPr>
              <w:t xml:space="preserve">For clarification, the proposal may be discussed for sleep </w:t>
            </w:r>
            <w:proofErr w:type="gramStart"/>
            <w:r>
              <w:rPr>
                <w:lang w:eastAsia="zh-CN"/>
              </w:rPr>
              <w:t>mode?</w:t>
            </w:r>
            <w:proofErr w:type="gramEnd"/>
          </w:p>
          <w:p w14:paraId="041657AC" w14:textId="77777777" w:rsidR="003C5D29" w:rsidRDefault="00257E7A">
            <w:pPr>
              <w:pStyle w:val="ListParagraph"/>
              <w:numPr>
                <w:ilvl w:val="0"/>
                <w:numId w:val="7"/>
              </w:numPr>
              <w:spacing w:after="0"/>
              <w:rPr>
                <w:sz w:val="22"/>
                <w:szCs w:val="22"/>
                <w:lang w:eastAsia="zh-CN"/>
              </w:rPr>
            </w:pPr>
            <w:r>
              <w:rPr>
                <w:sz w:val="22"/>
                <w:szCs w:val="22"/>
                <w:lang w:eastAsia="zh-CN"/>
              </w:rPr>
              <w:t xml:space="preserve">For </w:t>
            </w:r>
            <w:r>
              <w:rPr>
                <w:strike/>
                <w:color w:val="FF0000"/>
                <w:sz w:val="22"/>
                <w:szCs w:val="22"/>
                <w:lang w:eastAsia="zh-CN"/>
              </w:rPr>
              <w:t>non-</w:t>
            </w:r>
            <w:r>
              <w:rPr>
                <w:sz w:val="22"/>
                <w:szCs w:val="22"/>
                <w:lang w:eastAsia="zh-CN"/>
              </w:rPr>
              <w:t>sleep mode and TDD, what may be the potential impact of UL reception and/or DL transmission on sleep modes and associated transition?</w:t>
            </w:r>
          </w:p>
          <w:p w14:paraId="682E00F4" w14:textId="77777777" w:rsidR="003C5D29" w:rsidRDefault="003C5D29">
            <w:pPr>
              <w:rPr>
                <w:lang w:val="en-GB" w:eastAsia="zh-CN"/>
              </w:rPr>
            </w:pPr>
          </w:p>
          <w:p w14:paraId="47E77592" w14:textId="77777777" w:rsidR="003C5D29" w:rsidRDefault="00257E7A">
            <w:pPr>
              <w:rPr>
                <w:lang w:eastAsia="zh-CN"/>
              </w:rPr>
            </w:pPr>
            <w:r>
              <w:rPr>
                <w:lang w:val="en-GB" w:eastAsia="zh-CN"/>
              </w:rPr>
              <w:t xml:space="preserve">From our understanding, the antenna elements, RF part, and baseband part are shared for DL and UL, if gNB goes to a sleep state that turns off the RF or base band part, then both DL and UL cannot be available. However, for the sleep state, such as micro sleep, that gNB only turns off the TX chain and PA part, UL reception is still available since the RX chain </w:t>
            </w:r>
            <w:r>
              <w:rPr>
                <w:lang w:val="en-GB" w:eastAsia="zh-CN"/>
              </w:rPr>
              <w:lastRenderedPageBreak/>
              <w:t>and LNA part is still active.</w:t>
            </w:r>
          </w:p>
        </w:tc>
      </w:tr>
      <w:tr w:rsidR="003C5D29" w14:paraId="56848B1A" w14:textId="77777777">
        <w:tc>
          <w:tcPr>
            <w:tcW w:w="1372" w:type="dxa"/>
            <w:shd w:val="clear" w:color="auto" w:fill="auto"/>
          </w:tcPr>
          <w:p w14:paraId="3D9E2E44" w14:textId="77777777" w:rsidR="003C5D29" w:rsidRDefault="00257E7A">
            <w:pPr>
              <w:rPr>
                <w:rFonts w:eastAsiaTheme="minorEastAsia"/>
                <w:lang w:eastAsia="zh-CN"/>
              </w:rPr>
            </w:pPr>
            <w:r>
              <w:rPr>
                <w:rFonts w:eastAsiaTheme="minorEastAsia"/>
                <w:lang w:eastAsia="zh-CN"/>
              </w:rPr>
              <w:lastRenderedPageBreak/>
              <w:t>Nokia/</w:t>
            </w:r>
            <w:proofErr w:type="spellStart"/>
            <w:r>
              <w:rPr>
                <w:rFonts w:eastAsiaTheme="minorEastAsia"/>
                <w:lang w:eastAsia="zh-CN"/>
              </w:rPr>
              <w:t>Nsb</w:t>
            </w:r>
            <w:proofErr w:type="spellEnd"/>
          </w:p>
        </w:tc>
        <w:tc>
          <w:tcPr>
            <w:tcW w:w="8262" w:type="dxa"/>
            <w:shd w:val="clear" w:color="auto" w:fill="auto"/>
          </w:tcPr>
          <w:p w14:paraId="7861C602" w14:textId="77777777" w:rsidR="003C5D29" w:rsidRDefault="00257E7A">
            <w:pPr>
              <w:rPr>
                <w:lang w:eastAsia="zh-CN"/>
              </w:rPr>
            </w:pPr>
            <w:r>
              <w:rPr>
                <w:lang w:eastAsia="zh-CN"/>
              </w:rPr>
              <w:t>Somehow the Proposal 2-4 is overlapped with Proposal-5? Could it be clarified if different?</w:t>
            </w:r>
          </w:p>
          <w:p w14:paraId="59F63CBA" w14:textId="77777777" w:rsidR="003C5D29" w:rsidRDefault="00257E7A">
            <w:pPr>
              <w:rPr>
                <w:lang w:eastAsia="zh-CN"/>
              </w:rPr>
            </w:pPr>
            <w:r>
              <w:rPr>
                <w:lang w:eastAsia="zh-CN"/>
              </w:rPr>
              <w:t xml:space="preserve">And for a quick reply to this proposal, we think </w:t>
            </w:r>
            <w:r>
              <w:t xml:space="preserve">the impact of DL and UL activity depends on the specific sleep mode. For the micro sleep, it is essentially micro DTX </w:t>
            </w:r>
            <w:proofErr w:type="gramStart"/>
            <w:r>
              <w:t>i.e.</w:t>
            </w:r>
            <w:proofErr w:type="gramEnd"/>
            <w:r>
              <w:t xml:space="preserve"> even if there is UL the micro DTX can still be applied in absence of DL. And as compared to the micro DTX, some deeper sleep modes like cell off clearly implies there is no DL nor UL.</w:t>
            </w:r>
          </w:p>
        </w:tc>
      </w:tr>
      <w:tr w:rsidR="003C5D29" w14:paraId="6B30AE0F" w14:textId="77777777">
        <w:tc>
          <w:tcPr>
            <w:tcW w:w="1372" w:type="dxa"/>
          </w:tcPr>
          <w:p w14:paraId="35D954FD" w14:textId="77777777" w:rsidR="003C5D29" w:rsidRDefault="00257E7A">
            <w:pPr>
              <w:rPr>
                <w:rFonts w:eastAsiaTheme="minorEastAsia"/>
                <w:lang w:eastAsia="zh-CN"/>
              </w:rPr>
            </w:pPr>
            <w:r>
              <w:rPr>
                <w:rFonts w:eastAsiaTheme="minorEastAsia"/>
                <w:lang w:eastAsia="zh-CN"/>
              </w:rPr>
              <w:t>Qualcomm</w:t>
            </w:r>
          </w:p>
        </w:tc>
        <w:tc>
          <w:tcPr>
            <w:tcW w:w="8262" w:type="dxa"/>
          </w:tcPr>
          <w:p w14:paraId="6D9E4101" w14:textId="77777777" w:rsidR="003C5D29" w:rsidRDefault="00257E7A">
            <w:pPr>
              <w:rPr>
                <w:lang w:eastAsia="zh-CN"/>
              </w:rPr>
            </w:pPr>
            <w:r>
              <w:rPr>
                <w:lang w:eastAsia="zh-CN"/>
              </w:rPr>
              <w:t>We should first discuss how sleep modes look like, and then discuss how UL Rx and/or DL Tx impact on each mode.</w:t>
            </w:r>
          </w:p>
        </w:tc>
      </w:tr>
      <w:tr w:rsidR="003C5D29" w14:paraId="50E24B1C" w14:textId="77777777">
        <w:tc>
          <w:tcPr>
            <w:tcW w:w="1372" w:type="dxa"/>
          </w:tcPr>
          <w:p w14:paraId="45926877" w14:textId="77777777" w:rsidR="003C5D29" w:rsidRDefault="00257E7A">
            <w:pPr>
              <w:rPr>
                <w:rFonts w:eastAsiaTheme="minorEastAsia"/>
                <w:lang w:eastAsia="zh-CN"/>
              </w:rPr>
            </w:pPr>
            <w:r>
              <w:rPr>
                <w:rFonts w:eastAsia="Malgun Gothic"/>
                <w:lang w:eastAsia="ko-KR"/>
              </w:rPr>
              <w:t>LG Electronics</w:t>
            </w:r>
          </w:p>
        </w:tc>
        <w:tc>
          <w:tcPr>
            <w:tcW w:w="8262" w:type="dxa"/>
          </w:tcPr>
          <w:p w14:paraId="1CBE702E" w14:textId="77777777" w:rsidR="003C5D29" w:rsidRDefault="00257E7A">
            <w:pPr>
              <w:rPr>
                <w:lang w:eastAsia="zh-CN"/>
              </w:rPr>
            </w:pPr>
            <w:r>
              <w:rPr>
                <w:lang w:eastAsia="zh-CN"/>
              </w:rPr>
              <w:t>For the sleep mode, we prefer to model BS energy consumption only for DL-only transmission, which means that the BS does not need a transition time/energy to wake up for UL reception.</w:t>
            </w:r>
          </w:p>
        </w:tc>
      </w:tr>
      <w:tr w:rsidR="003C5D29" w14:paraId="732E5C71" w14:textId="77777777">
        <w:tc>
          <w:tcPr>
            <w:tcW w:w="1372" w:type="dxa"/>
          </w:tcPr>
          <w:p w14:paraId="14684612" w14:textId="77777777" w:rsidR="003C5D29" w:rsidRDefault="00257E7A">
            <w:pPr>
              <w:rPr>
                <w:rFonts w:eastAsia="Malgun Gothic"/>
                <w:lang w:eastAsia="ko-KR"/>
              </w:rPr>
            </w:pPr>
            <w:r>
              <w:rPr>
                <w:rFonts w:eastAsiaTheme="minorEastAsia" w:hint="eastAsia"/>
                <w:lang w:eastAsia="zh-CN"/>
              </w:rPr>
              <w:t>v</w:t>
            </w:r>
            <w:r>
              <w:rPr>
                <w:rFonts w:eastAsiaTheme="minorEastAsia"/>
                <w:lang w:eastAsia="zh-CN"/>
              </w:rPr>
              <w:t>ivo</w:t>
            </w:r>
          </w:p>
        </w:tc>
        <w:tc>
          <w:tcPr>
            <w:tcW w:w="8262" w:type="dxa"/>
          </w:tcPr>
          <w:p w14:paraId="7F54CC4B" w14:textId="77777777" w:rsidR="003C5D29" w:rsidRDefault="00257E7A">
            <w:pPr>
              <w:rPr>
                <w:lang w:eastAsia="zh-CN"/>
              </w:rPr>
            </w:pPr>
            <w:r>
              <w:rPr>
                <w:rFonts w:hint="eastAsia"/>
                <w:lang w:eastAsia="zh-CN"/>
              </w:rPr>
              <w:t>I</w:t>
            </w:r>
            <w:r>
              <w:rPr>
                <w:lang w:eastAsia="zh-CN"/>
              </w:rPr>
              <w:t xml:space="preserve">t is related with how sleep mode is defined. </w:t>
            </w:r>
          </w:p>
        </w:tc>
      </w:tr>
      <w:tr w:rsidR="003C5D29" w14:paraId="6206D44C" w14:textId="77777777">
        <w:tc>
          <w:tcPr>
            <w:tcW w:w="1372" w:type="dxa"/>
          </w:tcPr>
          <w:p w14:paraId="549D5D5A" w14:textId="77777777" w:rsidR="003C5D29" w:rsidRDefault="00257E7A">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262" w:type="dxa"/>
          </w:tcPr>
          <w:p w14:paraId="34131ABD" w14:textId="77777777" w:rsidR="003C5D29" w:rsidRDefault="00257E7A">
            <w:pPr>
              <w:rPr>
                <w:lang w:eastAsia="zh-CN"/>
              </w:rPr>
            </w:pPr>
            <w:r>
              <w:rPr>
                <w:rFonts w:hint="eastAsia"/>
                <w:lang w:eastAsia="zh-CN"/>
              </w:rPr>
              <w:t>It depends on the definition of sleep modes.</w:t>
            </w:r>
          </w:p>
          <w:p w14:paraId="5BF5A4B8" w14:textId="77777777" w:rsidR="003C5D29" w:rsidRDefault="00257E7A">
            <w:pPr>
              <w:rPr>
                <w:lang w:eastAsia="zh-CN"/>
              </w:rPr>
            </w:pPr>
            <w:r>
              <w:rPr>
                <w:rFonts w:hint="eastAsia"/>
                <w:lang w:eastAsia="zh-CN"/>
              </w:rPr>
              <w:t>For the DL transmission, the main component of power consumption is PA, while for UL transmission is LNA. While for other components of UL/DL operation are common, such as baseband processing.</w:t>
            </w:r>
          </w:p>
          <w:p w14:paraId="79BCFB6F" w14:textId="77777777" w:rsidR="003C5D29" w:rsidRDefault="00257E7A">
            <w:pPr>
              <w:rPr>
                <w:lang w:eastAsia="zh-CN"/>
              </w:rPr>
            </w:pPr>
            <w:r>
              <w:rPr>
                <w:rFonts w:hint="eastAsia"/>
                <w:lang w:eastAsia="zh-CN"/>
              </w:rPr>
              <w:t>Therefore, if a sleep mode doesn</w:t>
            </w:r>
            <w:r>
              <w:rPr>
                <w:lang w:eastAsia="zh-CN"/>
              </w:rPr>
              <w:t>’</w:t>
            </w:r>
            <w:r>
              <w:rPr>
                <w:rFonts w:hint="eastAsia"/>
                <w:lang w:eastAsia="zh-CN"/>
              </w:rPr>
              <w:t>t require BS to switch off the common components, the impact of DL transmission/UL reception can be separately discussed.</w:t>
            </w:r>
          </w:p>
        </w:tc>
      </w:tr>
      <w:tr w:rsidR="00F960BD" w14:paraId="35CC0F8E" w14:textId="77777777">
        <w:tc>
          <w:tcPr>
            <w:tcW w:w="1372" w:type="dxa"/>
          </w:tcPr>
          <w:p w14:paraId="21A17785" w14:textId="661CA6F6" w:rsidR="00F960BD" w:rsidRDefault="00F960BD" w:rsidP="00F960BD">
            <w:pPr>
              <w:rPr>
                <w:rFonts w:eastAsiaTheme="minorEastAsia"/>
                <w:lang w:eastAsia="zh-CN"/>
              </w:rPr>
            </w:pPr>
            <w:r>
              <w:rPr>
                <w:rFonts w:eastAsia="MS Mincho" w:hint="eastAsia"/>
                <w:lang w:eastAsia="ja-JP"/>
              </w:rPr>
              <w:t>D</w:t>
            </w:r>
            <w:r>
              <w:rPr>
                <w:rFonts w:eastAsia="MS Mincho"/>
                <w:lang w:eastAsia="ja-JP"/>
              </w:rPr>
              <w:t>OCOMO</w:t>
            </w:r>
          </w:p>
        </w:tc>
        <w:tc>
          <w:tcPr>
            <w:tcW w:w="8262" w:type="dxa"/>
          </w:tcPr>
          <w:p w14:paraId="4A72EBC7" w14:textId="743E07AD" w:rsidR="00F960BD" w:rsidRDefault="00F960BD" w:rsidP="00F960BD">
            <w:pPr>
              <w:rPr>
                <w:lang w:eastAsia="zh-CN"/>
              </w:rPr>
            </w:pPr>
            <w:r>
              <w:rPr>
                <w:rFonts w:eastAsia="MS Mincho" w:hint="eastAsia"/>
                <w:lang w:eastAsia="ja-JP"/>
              </w:rPr>
              <w:t>I</w:t>
            </w:r>
            <w:r>
              <w:rPr>
                <w:rFonts w:eastAsia="MS Mincho"/>
                <w:lang w:eastAsia="ja-JP"/>
              </w:rPr>
              <w:t>t depends on the definition of sleep modes.</w:t>
            </w:r>
          </w:p>
        </w:tc>
      </w:tr>
      <w:tr w:rsidR="00855B4B" w14:paraId="3C848FA4" w14:textId="77777777">
        <w:tc>
          <w:tcPr>
            <w:tcW w:w="1372" w:type="dxa"/>
          </w:tcPr>
          <w:p w14:paraId="336CD522" w14:textId="3A90EA2D" w:rsidR="00855B4B" w:rsidRDefault="00855B4B" w:rsidP="00855B4B">
            <w:pPr>
              <w:rPr>
                <w:rFonts w:eastAsia="MS Mincho" w:hint="eastAsia"/>
                <w:lang w:eastAsia="ja-JP"/>
              </w:rPr>
            </w:pPr>
            <w:r>
              <w:rPr>
                <w:rFonts w:eastAsia="MS Mincho"/>
                <w:lang w:eastAsia="ja-JP"/>
              </w:rPr>
              <w:t>Intel</w:t>
            </w:r>
          </w:p>
        </w:tc>
        <w:tc>
          <w:tcPr>
            <w:tcW w:w="8262" w:type="dxa"/>
          </w:tcPr>
          <w:p w14:paraId="71394121" w14:textId="647497DD" w:rsidR="00855B4B" w:rsidRDefault="00855B4B" w:rsidP="00855B4B">
            <w:pPr>
              <w:rPr>
                <w:rFonts w:eastAsia="MS Mincho" w:hint="eastAsia"/>
                <w:lang w:eastAsia="ja-JP"/>
              </w:rPr>
            </w:pPr>
            <w:r>
              <w:rPr>
                <w:rFonts w:eastAsia="MS Mincho"/>
                <w:lang w:eastAsia="ja-JP"/>
              </w:rPr>
              <w:t>We can directly focus discussion on the definitions of sleep/non-sleep states in the modeling.</w:t>
            </w:r>
          </w:p>
        </w:tc>
      </w:tr>
    </w:tbl>
    <w:p w14:paraId="3B0B54EE" w14:textId="77777777" w:rsidR="003C5D29" w:rsidRDefault="003C5D29">
      <w:pPr>
        <w:rPr>
          <w:lang w:eastAsia="zh-CN"/>
        </w:rPr>
      </w:pPr>
    </w:p>
    <w:p w14:paraId="3CC608D3" w14:textId="77777777" w:rsidR="003C5D29" w:rsidRDefault="00257E7A">
      <w:pPr>
        <w:pStyle w:val="ListParagraph"/>
        <w:numPr>
          <w:ilvl w:val="1"/>
          <w:numId w:val="19"/>
        </w:numPr>
        <w:outlineLvl w:val="2"/>
        <w:rPr>
          <w:b/>
          <w:sz w:val="36"/>
          <w:lang w:eastAsia="zh-CN"/>
        </w:rPr>
      </w:pPr>
      <w:r>
        <w:rPr>
          <w:rFonts w:hint="eastAsia"/>
          <w:b/>
          <w:sz w:val="36"/>
          <w:lang w:eastAsia="zh-CN"/>
        </w:rPr>
        <w:t>I</w:t>
      </w:r>
      <w:r>
        <w:rPr>
          <w:b/>
          <w:sz w:val="36"/>
          <w:lang w:eastAsia="zh-CN"/>
        </w:rPr>
        <w:t>ssue#2-4</w:t>
      </w:r>
    </w:p>
    <w:tbl>
      <w:tblPr>
        <w:tblStyle w:val="TableGrid"/>
        <w:tblW w:w="9634" w:type="dxa"/>
        <w:tblLayout w:type="fixed"/>
        <w:tblLook w:val="04A0" w:firstRow="1" w:lastRow="0" w:firstColumn="1" w:lastColumn="0" w:noHBand="0" w:noVBand="1"/>
      </w:tblPr>
      <w:tblGrid>
        <w:gridCol w:w="1372"/>
        <w:gridCol w:w="8262"/>
      </w:tblGrid>
      <w:tr w:rsidR="003C5D29" w14:paraId="4714BE86" w14:textId="77777777">
        <w:tc>
          <w:tcPr>
            <w:tcW w:w="9634" w:type="dxa"/>
            <w:gridSpan w:val="2"/>
          </w:tcPr>
          <w:p w14:paraId="144D62BE" w14:textId="77777777" w:rsidR="003C5D29" w:rsidRDefault="00257E7A">
            <w:pPr>
              <w:spacing w:after="0"/>
              <w:rPr>
                <w:b/>
                <w:lang w:eastAsia="zh-CN"/>
              </w:rPr>
            </w:pPr>
            <w:r>
              <w:rPr>
                <w:b/>
                <w:lang w:eastAsia="zh-CN"/>
              </w:rPr>
              <w:t>FL4 Question 2</w:t>
            </w:r>
            <w:r>
              <w:rPr>
                <w:rFonts w:hint="eastAsia"/>
                <w:b/>
                <w:lang w:eastAsia="zh-CN"/>
              </w:rPr>
              <w:t>-</w:t>
            </w:r>
            <w:r>
              <w:rPr>
                <w:b/>
                <w:lang w:eastAsia="zh-CN"/>
              </w:rPr>
              <w:t>5</w:t>
            </w:r>
          </w:p>
          <w:p w14:paraId="77D1CF90" w14:textId="77777777" w:rsidR="003C5D29" w:rsidRDefault="00257E7A">
            <w:pPr>
              <w:pStyle w:val="ListParagraph"/>
              <w:numPr>
                <w:ilvl w:val="0"/>
                <w:numId w:val="7"/>
              </w:numPr>
              <w:spacing w:after="0"/>
            </w:pPr>
            <w:r>
              <w:rPr>
                <w:strike/>
                <w:color w:val="FF0000"/>
                <w:sz w:val="22"/>
                <w:szCs w:val="22"/>
                <w:lang w:eastAsia="zh-CN"/>
              </w:rPr>
              <w:t>For non-sleep mode and TDD, d</w:t>
            </w:r>
            <w:r>
              <w:rPr>
                <w:sz w:val="22"/>
                <w:szCs w:val="22"/>
                <w:lang w:eastAsia="zh-CN"/>
              </w:rPr>
              <w:t xml:space="preserve"> </w:t>
            </w:r>
            <w:r>
              <w:rPr>
                <w:color w:val="FF0000"/>
                <w:sz w:val="22"/>
                <w:szCs w:val="22"/>
                <w:lang w:eastAsia="zh-CN"/>
              </w:rPr>
              <w:t>D</w:t>
            </w:r>
            <w:r>
              <w:rPr>
                <w:sz w:val="22"/>
                <w:szCs w:val="22"/>
                <w:lang w:eastAsia="zh-CN"/>
              </w:rPr>
              <w:t xml:space="preserve">o you consider there is need to define an idle state, where a BS is neither transmitting nor receiving but also doesn’t </w:t>
            </w:r>
            <w:proofErr w:type="gramStart"/>
            <w:r>
              <w:rPr>
                <w:sz w:val="22"/>
                <w:szCs w:val="22"/>
                <w:lang w:eastAsia="zh-CN"/>
              </w:rPr>
              <w:t>enter into</w:t>
            </w:r>
            <w:proofErr w:type="gramEnd"/>
            <w:r>
              <w:rPr>
                <w:sz w:val="22"/>
                <w:szCs w:val="22"/>
                <w:lang w:eastAsia="zh-CN"/>
              </w:rPr>
              <w:t xml:space="preserve"> any sleep mode?</w:t>
            </w:r>
          </w:p>
        </w:tc>
      </w:tr>
      <w:tr w:rsidR="003C5D29" w14:paraId="79C112BC" w14:textId="77777777">
        <w:tc>
          <w:tcPr>
            <w:tcW w:w="1372" w:type="dxa"/>
            <w:shd w:val="clear" w:color="auto" w:fill="DAEEF3" w:themeFill="accent5" w:themeFillTint="33"/>
          </w:tcPr>
          <w:p w14:paraId="01DDF439"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ompany</w:t>
            </w:r>
          </w:p>
        </w:tc>
        <w:tc>
          <w:tcPr>
            <w:tcW w:w="8262" w:type="dxa"/>
            <w:shd w:val="clear" w:color="auto" w:fill="DAEEF3" w:themeFill="accent5" w:themeFillTint="33"/>
          </w:tcPr>
          <w:p w14:paraId="3AEEE482" w14:textId="77777777" w:rsidR="003C5D29" w:rsidRDefault="00257E7A">
            <w:pPr>
              <w:rPr>
                <w:lang w:eastAsia="zh-CN"/>
              </w:rPr>
            </w:pPr>
            <w:r>
              <w:rPr>
                <w:rFonts w:eastAsiaTheme="minorEastAsia"/>
                <w:lang w:eastAsia="zh-CN"/>
              </w:rPr>
              <w:t>Comments</w:t>
            </w:r>
          </w:p>
        </w:tc>
      </w:tr>
      <w:tr w:rsidR="003C5D29" w14:paraId="2BA9D0E3" w14:textId="77777777">
        <w:tc>
          <w:tcPr>
            <w:tcW w:w="1372" w:type="dxa"/>
            <w:shd w:val="clear" w:color="auto" w:fill="auto"/>
          </w:tcPr>
          <w:p w14:paraId="7EF8C063" w14:textId="77777777" w:rsidR="003C5D29" w:rsidRDefault="00257E7A">
            <w:pPr>
              <w:rPr>
                <w:rFonts w:eastAsiaTheme="minorEastAsia"/>
                <w:lang w:eastAsia="zh-CN"/>
              </w:rPr>
            </w:pPr>
            <w:r>
              <w:rPr>
                <w:rFonts w:eastAsiaTheme="minorEastAsia" w:hint="eastAsia"/>
                <w:lang w:eastAsia="zh-CN"/>
              </w:rPr>
              <w:t>Xiaomi</w:t>
            </w:r>
          </w:p>
        </w:tc>
        <w:tc>
          <w:tcPr>
            <w:tcW w:w="8262" w:type="dxa"/>
            <w:shd w:val="clear" w:color="auto" w:fill="auto"/>
          </w:tcPr>
          <w:p w14:paraId="27F98D2D" w14:textId="77777777" w:rsidR="003C5D29" w:rsidRDefault="00257E7A">
            <w:pPr>
              <w:rPr>
                <w:lang w:eastAsia="zh-CN"/>
              </w:rPr>
            </w:pPr>
            <w:r>
              <w:rPr>
                <w:rFonts w:hint="eastAsia"/>
                <w:lang w:eastAsia="zh-CN"/>
              </w:rPr>
              <w:t>From</w:t>
            </w:r>
            <w:r>
              <w:rPr>
                <w:lang w:eastAsia="zh-CN"/>
              </w:rPr>
              <w:t xml:space="preserve"> our understanding, that “idle state” is kind of a sleep mode from our thinking. it is sleep mode from RF- level(</w:t>
            </w:r>
            <w:r>
              <w:rPr>
                <w:rFonts w:hint="eastAsia"/>
                <w:lang w:eastAsia="zh-CN"/>
              </w:rPr>
              <w:t>the</w:t>
            </w:r>
            <w:r>
              <w:rPr>
                <w:lang w:eastAsia="zh-CN"/>
              </w:rPr>
              <w:t xml:space="preserve"> baseband processing is still on in “idle mode”), and the transition period can be very short form this idle mode to active mode(can be modelled as zero transition time)</w:t>
            </w:r>
          </w:p>
        </w:tc>
      </w:tr>
      <w:tr w:rsidR="003C5D29" w14:paraId="794A90B9" w14:textId="77777777">
        <w:tc>
          <w:tcPr>
            <w:tcW w:w="1372" w:type="dxa"/>
            <w:shd w:val="clear" w:color="auto" w:fill="auto"/>
          </w:tcPr>
          <w:p w14:paraId="2CBF70A1"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shd w:val="clear" w:color="auto" w:fill="auto"/>
          </w:tcPr>
          <w:p w14:paraId="47509400" w14:textId="77777777" w:rsidR="003C5D29" w:rsidRDefault="00257E7A">
            <w:pPr>
              <w:rPr>
                <w:lang w:eastAsia="zh-CN"/>
              </w:rPr>
            </w:pPr>
            <w:r>
              <w:rPr>
                <w:rFonts w:hint="eastAsia"/>
                <w:lang w:eastAsia="zh-CN"/>
              </w:rPr>
              <w:t>Y</w:t>
            </w:r>
            <w:r>
              <w:rPr>
                <w:lang w:eastAsia="zh-CN"/>
              </w:rPr>
              <w:t>es. In our network, this state is used for network energy saving, which can save 10% energy consumption, and has no impact on network performance. This state is used to model short inactivity gaps when no data is transmitted, where the inactivity periods are too short to disable and restart more energy consuming resources, but power savings can still be made by putting inactive logic into a low power state. However, we propose to use micro sleep state to name it instead of idle state, because in this state, gNB still saves energy by some methods, such as putting inactive logic into a low power state.</w:t>
            </w:r>
          </w:p>
        </w:tc>
      </w:tr>
      <w:tr w:rsidR="003C5D29" w14:paraId="6AFF552F" w14:textId="77777777">
        <w:tc>
          <w:tcPr>
            <w:tcW w:w="1372" w:type="dxa"/>
            <w:shd w:val="clear" w:color="auto" w:fill="auto"/>
          </w:tcPr>
          <w:p w14:paraId="3C9F0969"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262" w:type="dxa"/>
            <w:shd w:val="clear" w:color="auto" w:fill="auto"/>
          </w:tcPr>
          <w:p w14:paraId="3C38D2E4" w14:textId="77777777" w:rsidR="003C5D29" w:rsidRDefault="00257E7A">
            <w:pPr>
              <w:rPr>
                <w:lang w:eastAsia="zh-CN"/>
              </w:rPr>
            </w:pPr>
            <w:r>
              <w:rPr>
                <w:lang w:eastAsia="zh-CN"/>
              </w:rPr>
              <w:t>We think the idle state can be kind of sleep mode, otherwise the definition is not needed. Such a mode should be defined in the sleep modes such as the micro sleep mode but not a state for the non-sleep mode, the power consumption can be little lower than the active mode.</w:t>
            </w:r>
          </w:p>
        </w:tc>
      </w:tr>
      <w:tr w:rsidR="003C5D29" w14:paraId="5C827E73" w14:textId="77777777">
        <w:tc>
          <w:tcPr>
            <w:tcW w:w="1372" w:type="dxa"/>
            <w:shd w:val="clear" w:color="auto" w:fill="auto"/>
          </w:tcPr>
          <w:p w14:paraId="6073DC8A" w14:textId="77777777" w:rsidR="003C5D29" w:rsidRDefault="00257E7A">
            <w:pPr>
              <w:rPr>
                <w:rFonts w:eastAsiaTheme="minorEastAsia"/>
                <w:lang w:eastAsia="zh-CN"/>
              </w:rPr>
            </w:pPr>
            <w:r>
              <w:rPr>
                <w:rFonts w:eastAsiaTheme="minorEastAsia"/>
                <w:lang w:eastAsia="zh-CN"/>
              </w:rPr>
              <w:t>Nokia/</w:t>
            </w:r>
            <w:proofErr w:type="spellStart"/>
            <w:r>
              <w:rPr>
                <w:rFonts w:eastAsiaTheme="minorEastAsia"/>
                <w:lang w:eastAsia="zh-CN"/>
              </w:rPr>
              <w:t>Nsb</w:t>
            </w:r>
            <w:proofErr w:type="spellEnd"/>
          </w:p>
        </w:tc>
        <w:tc>
          <w:tcPr>
            <w:tcW w:w="8262" w:type="dxa"/>
            <w:shd w:val="clear" w:color="auto" w:fill="auto"/>
          </w:tcPr>
          <w:p w14:paraId="57E08CB2" w14:textId="77777777" w:rsidR="003C5D29" w:rsidRDefault="00257E7A">
            <w:pPr>
              <w:rPr>
                <w:lang w:eastAsia="zh-CN"/>
              </w:rPr>
            </w:pPr>
            <w:r>
              <w:t xml:space="preserve">We don’t see the need for </w:t>
            </w:r>
            <w:proofErr w:type="gramStart"/>
            <w:r>
              <w:t>Idle, because</w:t>
            </w:r>
            <w:proofErr w:type="gramEnd"/>
            <w:r>
              <w:t xml:space="preserve"> micro sleep would be more energy efficient</w:t>
            </w:r>
          </w:p>
        </w:tc>
      </w:tr>
      <w:tr w:rsidR="003C5D29" w14:paraId="0C31CBC1" w14:textId="77777777">
        <w:tc>
          <w:tcPr>
            <w:tcW w:w="1372" w:type="dxa"/>
          </w:tcPr>
          <w:p w14:paraId="1539F04D" w14:textId="77777777" w:rsidR="003C5D29" w:rsidRDefault="00257E7A">
            <w:pPr>
              <w:rPr>
                <w:rFonts w:eastAsiaTheme="minorEastAsia"/>
                <w:lang w:eastAsia="zh-CN"/>
              </w:rPr>
            </w:pPr>
            <w:r>
              <w:rPr>
                <w:rFonts w:eastAsiaTheme="minorEastAsia"/>
                <w:lang w:eastAsia="zh-CN"/>
              </w:rPr>
              <w:t>Qualcomm</w:t>
            </w:r>
          </w:p>
        </w:tc>
        <w:tc>
          <w:tcPr>
            <w:tcW w:w="8262" w:type="dxa"/>
          </w:tcPr>
          <w:p w14:paraId="6AC46A60" w14:textId="77777777" w:rsidR="003C5D29" w:rsidRDefault="00257E7A">
            <w:pPr>
              <w:rPr>
                <w:lang w:eastAsia="zh-CN"/>
              </w:rPr>
            </w:pPr>
            <w:r>
              <w:rPr>
                <w:lang w:eastAsia="zh-CN"/>
              </w:rPr>
              <w:t xml:space="preserve">Yes, some BS implementation may have such mode. In addition, the power consumption for </w:t>
            </w:r>
            <w:r>
              <w:rPr>
                <w:lang w:eastAsia="zh-CN"/>
              </w:rPr>
              <w:lastRenderedPageBreak/>
              <w:t>this mode could be a good reference point for defining some scaling rule for non-sleep mode scenarios e.g., interpretation between idle mode and maximum BS Tx or Rx capability.</w:t>
            </w:r>
          </w:p>
        </w:tc>
      </w:tr>
      <w:tr w:rsidR="003C5D29" w14:paraId="611EDA58" w14:textId="77777777">
        <w:tc>
          <w:tcPr>
            <w:tcW w:w="1372" w:type="dxa"/>
          </w:tcPr>
          <w:p w14:paraId="6D626DB9" w14:textId="77777777" w:rsidR="003C5D29" w:rsidRDefault="00257E7A">
            <w:pPr>
              <w:rPr>
                <w:rFonts w:eastAsia="Malgun Gothic"/>
                <w:lang w:eastAsia="ko-KR"/>
              </w:rPr>
            </w:pPr>
            <w:r>
              <w:rPr>
                <w:rFonts w:eastAsia="Malgun Gothic" w:hint="eastAsia"/>
                <w:lang w:eastAsia="ko-KR"/>
              </w:rPr>
              <w:lastRenderedPageBreak/>
              <w:t>LG Electronics</w:t>
            </w:r>
          </w:p>
        </w:tc>
        <w:tc>
          <w:tcPr>
            <w:tcW w:w="8262" w:type="dxa"/>
          </w:tcPr>
          <w:p w14:paraId="74183E67" w14:textId="77777777" w:rsidR="003C5D29" w:rsidRDefault="00257E7A">
            <w:pPr>
              <w:rPr>
                <w:rFonts w:eastAsia="Malgun Gothic"/>
                <w:lang w:eastAsia="ko-KR"/>
              </w:rPr>
            </w:pPr>
            <w:r>
              <w:rPr>
                <w:rFonts w:eastAsia="Malgun Gothic" w:hint="eastAsia"/>
                <w:lang w:eastAsia="ko-KR"/>
              </w:rPr>
              <w:t>Yes, the sleep mode such as micro</w:t>
            </w:r>
            <w:r>
              <w:rPr>
                <w:rFonts w:eastAsia="Malgun Gothic"/>
                <w:lang w:eastAsia="ko-KR"/>
              </w:rPr>
              <w:t xml:space="preserve"> sleep which can be switched to active mode without delay can be considered idle state.</w:t>
            </w:r>
          </w:p>
        </w:tc>
      </w:tr>
      <w:tr w:rsidR="003C5D29" w14:paraId="463EBD6A" w14:textId="77777777">
        <w:tc>
          <w:tcPr>
            <w:tcW w:w="1372" w:type="dxa"/>
          </w:tcPr>
          <w:p w14:paraId="77AB5594" w14:textId="77777777" w:rsidR="003C5D29" w:rsidRDefault="00257E7A">
            <w:pPr>
              <w:rPr>
                <w:rFonts w:eastAsia="Malgun Gothic"/>
                <w:lang w:eastAsia="ko-KR"/>
              </w:rPr>
            </w:pPr>
            <w:r>
              <w:rPr>
                <w:rFonts w:eastAsiaTheme="minorEastAsia" w:hint="eastAsia"/>
                <w:lang w:eastAsia="zh-CN"/>
              </w:rPr>
              <w:t>v</w:t>
            </w:r>
            <w:r>
              <w:rPr>
                <w:rFonts w:eastAsiaTheme="minorEastAsia"/>
                <w:lang w:eastAsia="zh-CN"/>
              </w:rPr>
              <w:t>ivo</w:t>
            </w:r>
          </w:p>
        </w:tc>
        <w:tc>
          <w:tcPr>
            <w:tcW w:w="8262" w:type="dxa"/>
          </w:tcPr>
          <w:p w14:paraId="02FF1963" w14:textId="77777777" w:rsidR="003C5D29" w:rsidRDefault="00257E7A">
            <w:pPr>
              <w:rPr>
                <w:lang w:eastAsia="zh-CN"/>
              </w:rPr>
            </w:pPr>
            <w:r>
              <w:rPr>
                <w:lang w:eastAsia="zh-CN"/>
              </w:rPr>
              <w:t>As discussed, one of baseline scenario may be cells without any sleep mode. This idle state will definitely exist in this baseline evaluation. What’s the power value for this state should also be defined. We are fine with either of the following ways:</w:t>
            </w:r>
          </w:p>
          <w:p w14:paraId="0F7D9FF1" w14:textId="77777777" w:rsidR="003C5D29" w:rsidRDefault="00257E7A">
            <w:pPr>
              <w:rPr>
                <w:lang w:eastAsia="zh-CN"/>
              </w:rPr>
            </w:pPr>
            <w:r>
              <w:rPr>
                <w:rFonts w:hint="eastAsia"/>
                <w:lang w:eastAsia="zh-CN"/>
              </w:rPr>
              <w:t>O</w:t>
            </w:r>
            <w:r>
              <w:rPr>
                <w:lang w:eastAsia="zh-CN"/>
              </w:rPr>
              <w:t>ption 1: define idle state as one power state for BS power model</w:t>
            </w:r>
          </w:p>
          <w:p w14:paraId="616DA423" w14:textId="77777777" w:rsidR="003C5D29" w:rsidRDefault="00257E7A">
            <w:pPr>
              <w:rPr>
                <w:rFonts w:eastAsia="Malgun Gothic"/>
                <w:lang w:eastAsia="ko-KR"/>
              </w:rPr>
            </w:pPr>
            <w:r>
              <w:rPr>
                <w:rFonts w:hint="eastAsia"/>
                <w:lang w:eastAsia="zh-CN"/>
              </w:rPr>
              <w:t>O</w:t>
            </w:r>
            <w:r>
              <w:rPr>
                <w:lang w:eastAsia="zh-CN"/>
              </w:rPr>
              <w:t xml:space="preserve">ption 2: The power value of idle state refers to one defined specific power state, </w:t>
            </w:r>
            <w:proofErr w:type="gramStart"/>
            <w:r>
              <w:rPr>
                <w:lang w:eastAsia="zh-CN"/>
              </w:rPr>
              <w:t>e.g.</w:t>
            </w:r>
            <w:proofErr w:type="gramEnd"/>
            <w:r>
              <w:rPr>
                <w:lang w:eastAsia="zh-CN"/>
              </w:rPr>
              <w:t xml:space="preserve"> micro sleep as some companies suggest.</w:t>
            </w:r>
          </w:p>
        </w:tc>
      </w:tr>
      <w:tr w:rsidR="003C5D29" w14:paraId="410B9E59" w14:textId="77777777">
        <w:tc>
          <w:tcPr>
            <w:tcW w:w="1372" w:type="dxa"/>
          </w:tcPr>
          <w:p w14:paraId="6FF55828" w14:textId="77777777" w:rsidR="003C5D29" w:rsidRDefault="00257E7A">
            <w:pPr>
              <w:rPr>
                <w:rFonts w:eastAsiaTheme="minorEastAsia"/>
                <w:lang w:eastAsia="zh-CN"/>
              </w:rPr>
            </w:pPr>
            <w:r>
              <w:rPr>
                <w:rFonts w:hint="eastAsia"/>
                <w:lang w:eastAsia="zh-CN"/>
              </w:rPr>
              <w:t xml:space="preserve">ZTE, </w:t>
            </w:r>
            <w:proofErr w:type="spellStart"/>
            <w:r>
              <w:rPr>
                <w:rFonts w:hint="eastAsia"/>
                <w:lang w:eastAsia="zh-CN"/>
              </w:rPr>
              <w:t>Sanechips</w:t>
            </w:r>
            <w:proofErr w:type="spellEnd"/>
          </w:p>
        </w:tc>
        <w:tc>
          <w:tcPr>
            <w:tcW w:w="8262" w:type="dxa"/>
          </w:tcPr>
          <w:p w14:paraId="3243EFC4" w14:textId="77777777" w:rsidR="003C5D29" w:rsidRDefault="00257E7A">
            <w:pPr>
              <w:rPr>
                <w:lang w:eastAsia="zh-CN"/>
              </w:rPr>
            </w:pPr>
            <w:r>
              <w:rPr>
                <w:rFonts w:hint="eastAsia"/>
                <w:b/>
                <w:bCs/>
                <w:lang w:eastAsia="zh-CN"/>
              </w:rPr>
              <w:t>There is no need to define an idle state</w:t>
            </w:r>
            <w:r>
              <w:rPr>
                <w:rFonts w:hint="eastAsia"/>
                <w:lang w:eastAsia="zh-CN"/>
              </w:rPr>
              <w:t>.</w:t>
            </w:r>
          </w:p>
          <w:p w14:paraId="73520825" w14:textId="77777777" w:rsidR="003C5D29" w:rsidRDefault="00257E7A">
            <w:pPr>
              <w:rPr>
                <w:lang w:eastAsia="zh-CN"/>
              </w:rPr>
            </w:pPr>
            <w:r>
              <w:rPr>
                <w:lang w:eastAsia="zh-CN"/>
              </w:rPr>
              <w:t xml:space="preserve">As described above, idle state indicates that the BS has no transmission or reception but does not enter any sleep state. This state </w:t>
            </w:r>
            <w:r>
              <w:rPr>
                <w:rFonts w:hint="eastAsia"/>
                <w:lang w:eastAsia="zh-CN"/>
              </w:rPr>
              <w:t>only</w:t>
            </w:r>
            <w:r>
              <w:rPr>
                <w:lang w:eastAsia="zh-CN"/>
              </w:rPr>
              <w:t xml:space="preserve"> </w:t>
            </w:r>
            <w:r>
              <w:rPr>
                <w:rFonts w:hint="eastAsia"/>
                <w:lang w:eastAsia="zh-CN"/>
              </w:rPr>
              <w:t>occurs</w:t>
            </w:r>
            <w:r>
              <w:rPr>
                <w:lang w:eastAsia="zh-CN"/>
              </w:rPr>
              <w:t xml:space="preserve"> before the sleep state</w:t>
            </w:r>
            <w:r>
              <w:rPr>
                <w:rFonts w:hint="eastAsia"/>
                <w:lang w:eastAsia="zh-CN"/>
              </w:rPr>
              <w:t>s</w:t>
            </w:r>
            <w:r>
              <w:rPr>
                <w:lang w:eastAsia="zh-CN"/>
              </w:rPr>
              <w:t xml:space="preserve"> </w:t>
            </w:r>
            <w:r>
              <w:rPr>
                <w:rFonts w:hint="eastAsia"/>
                <w:lang w:eastAsia="zh-CN"/>
              </w:rPr>
              <w:t>are</w:t>
            </w:r>
            <w:r>
              <w:rPr>
                <w:lang w:eastAsia="zh-CN"/>
              </w:rPr>
              <w:t xml:space="preserve"> introduced. </w:t>
            </w:r>
            <w:r>
              <w:rPr>
                <w:rFonts w:hint="eastAsia"/>
                <w:lang w:eastAsia="zh-CN"/>
              </w:rPr>
              <w:t xml:space="preserve">If </w:t>
            </w:r>
            <w:r>
              <w:rPr>
                <w:lang w:eastAsia="zh-CN"/>
              </w:rPr>
              <w:t>the sleep state is introduced, the BS can enter micro sleep state at least when there is no transmission or reception.</w:t>
            </w:r>
          </w:p>
          <w:p w14:paraId="2D0F5A65" w14:textId="77777777" w:rsidR="003C5D29" w:rsidRDefault="00257E7A">
            <w:pPr>
              <w:rPr>
                <w:lang w:eastAsia="zh-CN"/>
              </w:rPr>
            </w:pPr>
            <w:r>
              <w:rPr>
                <w:lang w:eastAsia="zh-CN"/>
              </w:rPr>
              <w:t xml:space="preserve"> The </w:t>
            </w:r>
            <w:r>
              <w:rPr>
                <w:rFonts w:hint="eastAsia"/>
                <w:lang w:eastAsia="zh-CN"/>
              </w:rPr>
              <w:t xml:space="preserve">definition of </w:t>
            </w:r>
            <w:r>
              <w:rPr>
                <w:lang w:eastAsia="zh-CN"/>
              </w:rPr>
              <w:t>idle state  is not helpful in comparing the advantages and disadvantages of different BS</w:t>
            </w:r>
            <w:r>
              <w:rPr>
                <w:rFonts w:hint="eastAsia"/>
                <w:lang w:eastAsia="zh-CN"/>
              </w:rPr>
              <w:t xml:space="preserve"> energy saving</w:t>
            </w:r>
            <w:r>
              <w:rPr>
                <w:lang w:eastAsia="zh-CN"/>
              </w:rPr>
              <w:t xml:space="preserve"> mechanisms in </w:t>
            </w:r>
            <w:r>
              <w:rPr>
                <w:rFonts w:hint="eastAsia"/>
                <w:lang w:eastAsia="zh-CN"/>
              </w:rPr>
              <w:t>evaluation</w:t>
            </w:r>
            <w:r>
              <w:rPr>
                <w:lang w:eastAsia="zh-CN"/>
              </w:rPr>
              <w:t>.</w:t>
            </w:r>
            <w:r>
              <w:rPr>
                <w:rFonts w:hint="eastAsia"/>
                <w:lang w:eastAsia="zh-CN"/>
              </w:rPr>
              <w:t xml:space="preserve"> Therefore, there is no need to define an idle state.</w:t>
            </w:r>
          </w:p>
        </w:tc>
      </w:tr>
      <w:tr w:rsidR="00F960BD" w14:paraId="1BEA602B" w14:textId="77777777">
        <w:tc>
          <w:tcPr>
            <w:tcW w:w="1372" w:type="dxa"/>
          </w:tcPr>
          <w:p w14:paraId="138D8320" w14:textId="7179E9CE" w:rsidR="00F960BD" w:rsidRDefault="00F960BD" w:rsidP="00F960BD">
            <w:pPr>
              <w:rPr>
                <w:lang w:eastAsia="zh-CN"/>
              </w:rPr>
            </w:pPr>
            <w:r>
              <w:rPr>
                <w:rFonts w:eastAsia="MS Mincho" w:hint="eastAsia"/>
                <w:lang w:eastAsia="ja-JP"/>
              </w:rPr>
              <w:t>D</w:t>
            </w:r>
            <w:r>
              <w:rPr>
                <w:rFonts w:eastAsia="MS Mincho"/>
                <w:lang w:eastAsia="ja-JP"/>
              </w:rPr>
              <w:t>OCOMO</w:t>
            </w:r>
          </w:p>
        </w:tc>
        <w:tc>
          <w:tcPr>
            <w:tcW w:w="8262" w:type="dxa"/>
          </w:tcPr>
          <w:p w14:paraId="36EC223D" w14:textId="6D0B7114" w:rsidR="00F960BD" w:rsidRDefault="00F960BD" w:rsidP="00F960BD">
            <w:pPr>
              <w:rPr>
                <w:b/>
                <w:bCs/>
                <w:lang w:eastAsia="zh-CN"/>
              </w:rPr>
            </w:pPr>
            <w:r>
              <w:rPr>
                <w:rFonts w:eastAsia="MS Mincho"/>
                <w:lang w:eastAsia="ja-JP"/>
              </w:rPr>
              <w:t>We don’t think it is needed. It should be kind of sleep mode.</w:t>
            </w:r>
          </w:p>
        </w:tc>
      </w:tr>
      <w:tr w:rsidR="00C22AC5" w14:paraId="53C970E1" w14:textId="77777777" w:rsidTr="00C22AC5">
        <w:tc>
          <w:tcPr>
            <w:tcW w:w="1372" w:type="dxa"/>
          </w:tcPr>
          <w:p w14:paraId="676D39E3" w14:textId="4491BF75" w:rsidR="00C22AC5" w:rsidRPr="00C22AC5" w:rsidRDefault="00C22AC5" w:rsidP="00C22AC5">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262" w:type="dxa"/>
          </w:tcPr>
          <w:p w14:paraId="6452B3D2" w14:textId="74514E40" w:rsidR="00C22AC5" w:rsidRPr="00C22AC5" w:rsidRDefault="00C22AC5" w:rsidP="00C22AC5">
            <w:pPr>
              <w:rPr>
                <w:lang w:eastAsia="zh-CN"/>
              </w:rPr>
            </w:pPr>
            <w:r w:rsidRPr="00C22AC5">
              <w:rPr>
                <w:lang w:eastAsia="zh-CN"/>
              </w:rPr>
              <w:t>We think the micro sleep should be this “idle” state</w:t>
            </w:r>
            <w:r>
              <w:rPr>
                <w:lang w:eastAsia="zh-CN"/>
              </w:rPr>
              <w:t>.</w:t>
            </w:r>
            <w:r w:rsidRPr="00C22AC5">
              <w:rPr>
                <w:lang w:eastAsia="zh-CN"/>
              </w:rPr>
              <w:t xml:space="preserve"> </w:t>
            </w:r>
          </w:p>
        </w:tc>
      </w:tr>
      <w:tr w:rsidR="009D04DA" w:rsidRPr="00C467B7" w14:paraId="4C64DDCE" w14:textId="77777777" w:rsidTr="009D04DA">
        <w:tc>
          <w:tcPr>
            <w:tcW w:w="1372" w:type="dxa"/>
          </w:tcPr>
          <w:p w14:paraId="5DF3DA02" w14:textId="77777777" w:rsidR="009D04DA" w:rsidRPr="00C467B7" w:rsidRDefault="009D04DA" w:rsidP="00C467B7">
            <w:pPr>
              <w:rPr>
                <w:rFonts w:eastAsiaTheme="minorEastAsia"/>
                <w:lang w:eastAsia="zh-CN"/>
              </w:rPr>
            </w:pPr>
            <w:r>
              <w:rPr>
                <w:rFonts w:eastAsiaTheme="minorEastAsia" w:hint="eastAsia"/>
                <w:lang w:eastAsia="zh-CN"/>
              </w:rPr>
              <w:t>F</w:t>
            </w:r>
            <w:r>
              <w:rPr>
                <w:rFonts w:eastAsiaTheme="minorEastAsia"/>
                <w:lang w:eastAsia="zh-CN"/>
              </w:rPr>
              <w:t>L5</w:t>
            </w:r>
          </w:p>
        </w:tc>
        <w:tc>
          <w:tcPr>
            <w:tcW w:w="8262" w:type="dxa"/>
          </w:tcPr>
          <w:p w14:paraId="6EFF6440" w14:textId="77777777" w:rsidR="009D04DA" w:rsidRDefault="009D04DA" w:rsidP="00C467B7">
            <w:pPr>
              <w:rPr>
                <w:rFonts w:eastAsiaTheme="minorEastAsia"/>
                <w:lang w:eastAsia="zh-CN"/>
              </w:rPr>
            </w:pPr>
            <w:r>
              <w:rPr>
                <w:rFonts w:eastAsiaTheme="minorEastAsia" w:hint="eastAsia"/>
                <w:lang w:eastAsia="zh-CN"/>
              </w:rPr>
              <w:t>U</w:t>
            </w:r>
            <w:r>
              <w:rPr>
                <w:rFonts w:eastAsiaTheme="minorEastAsia"/>
                <w:lang w:eastAsia="zh-CN"/>
              </w:rPr>
              <w:t xml:space="preserve">nless one response explicitly reply Yes, most of the other responses consider no need to define such a state as IDLE, instead consider it as (micro) sleep mode. It appears to be the FL consideration that such a BS can enter to sleep mode by implementation to save some power already, unless it does not want to. </w:t>
            </w:r>
            <w:proofErr w:type="gramStart"/>
            <w:r>
              <w:rPr>
                <w:rFonts w:eastAsiaTheme="minorEastAsia"/>
                <w:lang w:eastAsia="zh-CN"/>
              </w:rPr>
              <w:t>So</w:t>
            </w:r>
            <w:proofErr w:type="gramEnd"/>
            <w:r>
              <w:rPr>
                <w:rFonts w:eastAsiaTheme="minorEastAsia"/>
                <w:lang w:eastAsia="zh-CN"/>
              </w:rPr>
              <w:t xml:space="preserve"> the mentioned case that the gNB does not enter to sleep seems not such relevant to the study. </w:t>
            </w:r>
          </w:p>
          <w:p w14:paraId="56B5F02C" w14:textId="77777777" w:rsidR="009D04DA" w:rsidRDefault="009D04DA" w:rsidP="00C467B7">
            <w:pPr>
              <w:rPr>
                <w:rFonts w:eastAsiaTheme="minorEastAsia"/>
                <w:lang w:eastAsia="zh-CN"/>
              </w:rPr>
            </w:pPr>
            <w:r>
              <w:rPr>
                <w:rFonts w:eastAsiaTheme="minorEastAsia"/>
                <w:lang w:eastAsia="zh-CN"/>
              </w:rPr>
              <w:t xml:space="preserve">On the other hand, depending on how long the BS stay in this situation, it may even be possible that the gNB go into a deeper sleep mode. Therefore, it might need some clarification that whether the gNB is waiting for something (?) that may occur in a short time such that it does not (or cannot) go into a deeper sleep mode or even any sleep mode. </w:t>
            </w:r>
          </w:p>
          <w:p w14:paraId="1CCBAAD1" w14:textId="77777777" w:rsidR="009D04DA" w:rsidRPr="00C467B7" w:rsidRDefault="009D04DA" w:rsidP="00C467B7">
            <w:pPr>
              <w:rPr>
                <w:rFonts w:eastAsiaTheme="minorEastAsia"/>
                <w:lang w:eastAsia="zh-CN"/>
              </w:rPr>
            </w:pPr>
            <w:r>
              <w:rPr>
                <w:rFonts w:eastAsiaTheme="minorEastAsia"/>
                <w:lang w:eastAsia="zh-CN"/>
              </w:rPr>
              <w:t>Continue discussion using this table, if needed.</w:t>
            </w:r>
          </w:p>
        </w:tc>
      </w:tr>
      <w:tr w:rsidR="00BB6B97" w14:paraId="754A3278" w14:textId="77777777" w:rsidTr="00637F32">
        <w:tc>
          <w:tcPr>
            <w:tcW w:w="1372" w:type="dxa"/>
          </w:tcPr>
          <w:p w14:paraId="183D3251" w14:textId="77777777" w:rsidR="00BB6B97" w:rsidRDefault="00BB6B97" w:rsidP="00637F32">
            <w:pPr>
              <w:rPr>
                <w:rFonts w:eastAsia="MS Mincho"/>
                <w:lang w:eastAsia="ja-JP"/>
              </w:rPr>
            </w:pPr>
            <w:r>
              <w:rPr>
                <w:rFonts w:eastAsia="MS Mincho"/>
                <w:lang w:eastAsia="ja-JP"/>
              </w:rPr>
              <w:t>Apple</w:t>
            </w:r>
          </w:p>
        </w:tc>
        <w:tc>
          <w:tcPr>
            <w:tcW w:w="8262" w:type="dxa"/>
          </w:tcPr>
          <w:p w14:paraId="7EC01A26" w14:textId="77777777" w:rsidR="00BB6B97" w:rsidRDefault="00BB6B97" w:rsidP="00637F32">
            <w:pPr>
              <w:rPr>
                <w:rFonts w:eastAsia="MS Mincho"/>
                <w:lang w:eastAsia="ja-JP"/>
              </w:rPr>
            </w:pPr>
            <w:r>
              <w:rPr>
                <w:rFonts w:eastAsia="MS Mincho"/>
                <w:lang w:eastAsia="ja-JP"/>
              </w:rPr>
              <w:t>This really depends on how we define micro sleep state. If micro sleep state is defined with minimum transition time (negligible), it means that the BS can transition into micro sleep even with a very short duration of inactivity. In this case, there is no need to define a separate idle state.</w:t>
            </w:r>
          </w:p>
          <w:p w14:paraId="2AB82402" w14:textId="77777777" w:rsidR="00BB6B97" w:rsidRDefault="00BB6B97" w:rsidP="00637F32">
            <w:pPr>
              <w:rPr>
                <w:rFonts w:eastAsia="MS Mincho"/>
                <w:lang w:eastAsia="ja-JP"/>
              </w:rPr>
            </w:pPr>
            <w:r>
              <w:rPr>
                <w:rFonts w:eastAsia="MS Mincho"/>
                <w:lang w:eastAsia="ja-JP"/>
              </w:rPr>
              <w:t xml:space="preserve">We </w:t>
            </w:r>
            <w:proofErr w:type="gramStart"/>
            <w:r>
              <w:rPr>
                <w:rFonts w:eastAsia="MS Mincho"/>
                <w:lang w:eastAsia="ja-JP"/>
              </w:rPr>
              <w:t>actually wonder</w:t>
            </w:r>
            <w:proofErr w:type="gramEnd"/>
            <w:r>
              <w:rPr>
                <w:rFonts w:eastAsia="MS Mincho"/>
                <w:lang w:eastAsia="ja-JP"/>
              </w:rPr>
              <w:t xml:space="preserve"> if it is better to discuss this together with the definition of sleep states.</w:t>
            </w:r>
          </w:p>
        </w:tc>
      </w:tr>
      <w:tr w:rsidR="00855B4B" w14:paraId="17F4453E" w14:textId="77777777" w:rsidTr="009D04DA">
        <w:tc>
          <w:tcPr>
            <w:tcW w:w="1372" w:type="dxa"/>
          </w:tcPr>
          <w:p w14:paraId="549E056C" w14:textId="5C1A5168" w:rsidR="00855B4B" w:rsidRDefault="00855B4B" w:rsidP="00855B4B">
            <w:pPr>
              <w:rPr>
                <w:rFonts w:eastAsia="MS Mincho"/>
                <w:lang w:eastAsia="ja-JP"/>
              </w:rPr>
            </w:pPr>
            <w:r>
              <w:rPr>
                <w:rFonts w:eastAsiaTheme="minorEastAsia"/>
                <w:lang w:eastAsia="zh-CN"/>
              </w:rPr>
              <w:t>Intel</w:t>
            </w:r>
          </w:p>
        </w:tc>
        <w:tc>
          <w:tcPr>
            <w:tcW w:w="8262" w:type="dxa"/>
          </w:tcPr>
          <w:p w14:paraId="78B1F352" w14:textId="77777777" w:rsidR="00855B4B" w:rsidRDefault="00855B4B" w:rsidP="00855B4B">
            <w:pPr>
              <w:rPr>
                <w:lang w:eastAsia="zh-CN"/>
              </w:rPr>
            </w:pPr>
            <w:r>
              <w:rPr>
                <w:lang w:eastAsia="zh-CN"/>
              </w:rPr>
              <w:t xml:space="preserve">From our understanding “idle” described by the question is simply another form of sleep mode. There doesn’t seem to be a need to create another terminology for our discussions. We can simply use idle mode or sleep modes for our context of discussions, which one that seems to be preferrable. </w:t>
            </w:r>
          </w:p>
          <w:p w14:paraId="4D42D50D" w14:textId="5DD08A3F" w:rsidR="00855B4B" w:rsidRDefault="00855B4B" w:rsidP="00855B4B">
            <w:pPr>
              <w:rPr>
                <w:rFonts w:eastAsia="MS Mincho"/>
                <w:lang w:eastAsia="ja-JP"/>
              </w:rPr>
            </w:pPr>
            <w:r>
              <w:rPr>
                <w:lang w:eastAsia="zh-CN"/>
              </w:rPr>
              <w:t xml:space="preserve">If the intention of idle state in the proposal is to distinguish from micro-sleep (for which part(s) of RF/PA can be off), we don’t see a clear need for that. As ZTE mentioned, this state can be assumed for legacy BS which does not enter sleep mode. Hence, for evaluation purposes, we can assume legacy BS only remains in non-sleep modes. </w:t>
            </w:r>
          </w:p>
        </w:tc>
      </w:tr>
    </w:tbl>
    <w:p w14:paraId="75C68502" w14:textId="77777777" w:rsidR="003C5D29" w:rsidRDefault="003C5D29">
      <w:pPr>
        <w:rPr>
          <w:lang w:eastAsia="zh-CN"/>
        </w:rPr>
      </w:pPr>
    </w:p>
    <w:p w14:paraId="7F2B792E" w14:textId="77777777" w:rsidR="009D04DA" w:rsidRDefault="009D04DA" w:rsidP="009D04DA">
      <w:pPr>
        <w:pStyle w:val="ListParagraph"/>
        <w:numPr>
          <w:ilvl w:val="1"/>
          <w:numId w:val="19"/>
        </w:numPr>
        <w:outlineLvl w:val="2"/>
        <w:rPr>
          <w:b/>
          <w:sz w:val="36"/>
          <w:lang w:eastAsia="zh-CN"/>
        </w:rPr>
      </w:pPr>
      <w:r>
        <w:rPr>
          <w:rFonts w:hint="eastAsia"/>
          <w:b/>
          <w:sz w:val="36"/>
          <w:lang w:eastAsia="zh-CN"/>
        </w:rPr>
        <w:t>I</w:t>
      </w:r>
      <w:r>
        <w:rPr>
          <w:b/>
          <w:sz w:val="36"/>
          <w:lang w:eastAsia="zh-CN"/>
        </w:rPr>
        <w:t>ssue#2-5</w:t>
      </w:r>
    </w:p>
    <w:tbl>
      <w:tblPr>
        <w:tblStyle w:val="TableGrid"/>
        <w:tblW w:w="9634" w:type="dxa"/>
        <w:tblLayout w:type="fixed"/>
        <w:tblLook w:val="04A0" w:firstRow="1" w:lastRow="0" w:firstColumn="1" w:lastColumn="0" w:noHBand="0" w:noVBand="1"/>
      </w:tblPr>
      <w:tblGrid>
        <w:gridCol w:w="1372"/>
        <w:gridCol w:w="1143"/>
        <w:gridCol w:w="7119"/>
      </w:tblGrid>
      <w:tr w:rsidR="009D04DA" w14:paraId="0671D651" w14:textId="77777777" w:rsidTr="00C467B7">
        <w:tc>
          <w:tcPr>
            <w:tcW w:w="9634" w:type="dxa"/>
            <w:gridSpan w:val="3"/>
          </w:tcPr>
          <w:p w14:paraId="41D4E800" w14:textId="77777777" w:rsidR="009D04DA" w:rsidRDefault="009D04DA" w:rsidP="00C467B7">
            <w:pPr>
              <w:spacing w:after="0"/>
              <w:rPr>
                <w:b/>
                <w:lang w:eastAsia="zh-CN"/>
              </w:rPr>
            </w:pPr>
            <w:r>
              <w:rPr>
                <w:b/>
                <w:lang w:eastAsia="zh-CN"/>
              </w:rPr>
              <w:t>FL5 Question 2</w:t>
            </w:r>
            <w:r>
              <w:rPr>
                <w:rFonts w:hint="eastAsia"/>
                <w:b/>
                <w:lang w:eastAsia="zh-CN"/>
              </w:rPr>
              <w:t>-</w:t>
            </w:r>
            <w:r>
              <w:rPr>
                <w:b/>
                <w:lang w:eastAsia="zh-CN"/>
              </w:rPr>
              <w:t>6</w:t>
            </w:r>
          </w:p>
          <w:p w14:paraId="1FD51F72" w14:textId="77777777" w:rsidR="009D04DA" w:rsidRDefault="009D04DA" w:rsidP="00C467B7">
            <w:pPr>
              <w:pStyle w:val="ListParagraph"/>
              <w:numPr>
                <w:ilvl w:val="0"/>
                <w:numId w:val="7"/>
              </w:numPr>
              <w:spacing w:after="0"/>
              <w:rPr>
                <w:sz w:val="22"/>
                <w:szCs w:val="22"/>
                <w:lang w:eastAsia="zh-CN"/>
              </w:rPr>
            </w:pPr>
            <w:r>
              <w:rPr>
                <w:sz w:val="22"/>
                <w:szCs w:val="22"/>
                <w:lang w:eastAsia="zh-CN"/>
              </w:rPr>
              <w:t xml:space="preserve">Whether and how to model the case of simultaneous DL transmission and UL reception? </w:t>
            </w:r>
          </w:p>
          <w:p w14:paraId="4E240AEA" w14:textId="77777777" w:rsidR="009D04DA" w:rsidRDefault="009D04DA" w:rsidP="00C467B7">
            <w:pPr>
              <w:pStyle w:val="ListParagraph"/>
              <w:numPr>
                <w:ilvl w:val="0"/>
                <w:numId w:val="7"/>
              </w:numPr>
              <w:spacing w:after="0"/>
              <w:rPr>
                <w:sz w:val="22"/>
                <w:szCs w:val="22"/>
                <w:lang w:eastAsia="zh-CN"/>
              </w:rPr>
            </w:pPr>
            <w:r>
              <w:rPr>
                <w:sz w:val="22"/>
                <w:szCs w:val="22"/>
                <w:lang w:eastAsia="zh-CN"/>
              </w:rPr>
              <w:t>Whether and if yes, how the model for FDD can be defined based on the model for TDD?</w:t>
            </w:r>
          </w:p>
          <w:p w14:paraId="57C39D2E" w14:textId="77777777" w:rsidR="009D04DA" w:rsidRPr="00C467B7" w:rsidRDefault="009D04DA" w:rsidP="00C467B7">
            <w:pPr>
              <w:spacing w:after="0"/>
              <w:rPr>
                <w:lang w:val="en-GB"/>
              </w:rPr>
            </w:pPr>
          </w:p>
        </w:tc>
      </w:tr>
      <w:tr w:rsidR="009D04DA" w14:paraId="3467AF81" w14:textId="77777777" w:rsidTr="00C467B7">
        <w:tc>
          <w:tcPr>
            <w:tcW w:w="1372" w:type="dxa"/>
            <w:shd w:val="clear" w:color="auto" w:fill="DAEEF3" w:themeFill="accent5" w:themeFillTint="33"/>
          </w:tcPr>
          <w:p w14:paraId="5837846B" w14:textId="77777777" w:rsidR="009D04DA" w:rsidRDefault="009D04DA" w:rsidP="00C467B7">
            <w:pPr>
              <w:rPr>
                <w:b/>
                <w:bCs/>
              </w:rPr>
            </w:pPr>
            <w:r>
              <w:rPr>
                <w:b/>
                <w:bCs/>
              </w:rPr>
              <w:t>Company</w:t>
            </w:r>
          </w:p>
        </w:tc>
        <w:tc>
          <w:tcPr>
            <w:tcW w:w="1143" w:type="dxa"/>
            <w:shd w:val="clear" w:color="auto" w:fill="DAEEF3" w:themeFill="accent5" w:themeFillTint="33"/>
          </w:tcPr>
          <w:p w14:paraId="64DFD00A" w14:textId="77777777" w:rsidR="009D04DA" w:rsidRDefault="009D04DA" w:rsidP="00C467B7">
            <w:pPr>
              <w:rPr>
                <w:b/>
                <w:bCs/>
              </w:rPr>
            </w:pPr>
            <w:r>
              <w:rPr>
                <w:b/>
                <w:bCs/>
              </w:rPr>
              <w:t>Y/N</w:t>
            </w:r>
          </w:p>
        </w:tc>
        <w:tc>
          <w:tcPr>
            <w:tcW w:w="7119" w:type="dxa"/>
            <w:shd w:val="clear" w:color="auto" w:fill="DAEEF3" w:themeFill="accent5" w:themeFillTint="33"/>
          </w:tcPr>
          <w:p w14:paraId="793D014C" w14:textId="77777777" w:rsidR="009D04DA" w:rsidRDefault="009D04DA" w:rsidP="00C467B7">
            <w:pPr>
              <w:rPr>
                <w:b/>
                <w:bCs/>
              </w:rPr>
            </w:pPr>
            <w:r>
              <w:rPr>
                <w:b/>
                <w:bCs/>
              </w:rPr>
              <w:t>Comments</w:t>
            </w:r>
          </w:p>
        </w:tc>
      </w:tr>
      <w:tr w:rsidR="00BB6B97" w14:paraId="6880BB09" w14:textId="77777777" w:rsidTr="00637F32">
        <w:tc>
          <w:tcPr>
            <w:tcW w:w="1372" w:type="dxa"/>
            <w:shd w:val="clear" w:color="auto" w:fill="auto"/>
          </w:tcPr>
          <w:p w14:paraId="76596090" w14:textId="77777777" w:rsidR="00BB6B97" w:rsidRPr="00BB6B97" w:rsidRDefault="00BB6B97" w:rsidP="00637F32">
            <w:r w:rsidRPr="00BB6B97">
              <w:t>Apple</w:t>
            </w:r>
          </w:p>
        </w:tc>
        <w:tc>
          <w:tcPr>
            <w:tcW w:w="1143" w:type="dxa"/>
            <w:shd w:val="clear" w:color="auto" w:fill="auto"/>
          </w:tcPr>
          <w:p w14:paraId="5DDA6E38" w14:textId="77777777" w:rsidR="00BB6B97" w:rsidRDefault="00BB6B97" w:rsidP="00637F32">
            <w:pPr>
              <w:rPr>
                <w:b/>
                <w:bCs/>
              </w:rPr>
            </w:pPr>
          </w:p>
        </w:tc>
        <w:tc>
          <w:tcPr>
            <w:tcW w:w="7119" w:type="dxa"/>
            <w:shd w:val="clear" w:color="auto" w:fill="auto"/>
          </w:tcPr>
          <w:p w14:paraId="1FC34891" w14:textId="77777777" w:rsidR="00BB6B97" w:rsidRDefault="00BB6B97" w:rsidP="00637F32">
            <w:r w:rsidRPr="000E4AE7">
              <w:t>For TDD</w:t>
            </w:r>
            <w:r>
              <w:t>, the power consumption of simultaneous DL and UL in a slot can be a weighted sum of DL-only and UL-only power consumption per slot based on the duration of DL and UL.</w:t>
            </w:r>
          </w:p>
          <w:p w14:paraId="21C39D92" w14:textId="77777777" w:rsidR="00BB6B97" w:rsidRPr="000E4AE7" w:rsidRDefault="00BB6B97" w:rsidP="00637F32">
            <w:pPr>
              <w:rPr>
                <w:lang w:eastAsia="zh-CN"/>
              </w:rPr>
            </w:pPr>
            <w:r>
              <w:rPr>
                <w:rFonts w:hint="eastAsia"/>
                <w:lang w:eastAsia="zh-CN"/>
              </w:rPr>
              <w:t>FDD</w:t>
            </w:r>
            <w:r>
              <w:rPr>
                <w:lang w:eastAsia="zh-CN"/>
              </w:rPr>
              <w:t xml:space="preserve"> may need a bit further discussion as FDD may correspond to different reference configuration. With proper scaling model defined for TDD, we think FDD power consumption for simultaneous DL and UL can be a simple summation of DL and UL power consumption.</w:t>
            </w:r>
          </w:p>
        </w:tc>
      </w:tr>
      <w:tr w:rsidR="00855B4B" w14:paraId="2E7A1259" w14:textId="77777777" w:rsidTr="00C467B7">
        <w:tc>
          <w:tcPr>
            <w:tcW w:w="1372" w:type="dxa"/>
            <w:shd w:val="clear" w:color="auto" w:fill="auto"/>
          </w:tcPr>
          <w:p w14:paraId="08C4BB1D" w14:textId="5D40281A" w:rsidR="00855B4B" w:rsidRDefault="00855B4B" w:rsidP="00855B4B">
            <w:pPr>
              <w:rPr>
                <w:b/>
                <w:bCs/>
              </w:rPr>
            </w:pPr>
            <w:r w:rsidRPr="00400849">
              <w:t>Intel</w:t>
            </w:r>
          </w:p>
        </w:tc>
        <w:tc>
          <w:tcPr>
            <w:tcW w:w="1143" w:type="dxa"/>
            <w:shd w:val="clear" w:color="auto" w:fill="auto"/>
          </w:tcPr>
          <w:p w14:paraId="7E4AF371" w14:textId="77777777" w:rsidR="00855B4B" w:rsidRDefault="00855B4B" w:rsidP="00855B4B">
            <w:pPr>
              <w:rPr>
                <w:b/>
                <w:bCs/>
              </w:rPr>
            </w:pPr>
          </w:p>
        </w:tc>
        <w:tc>
          <w:tcPr>
            <w:tcW w:w="7119" w:type="dxa"/>
            <w:shd w:val="clear" w:color="auto" w:fill="auto"/>
          </w:tcPr>
          <w:p w14:paraId="1C6A20D3" w14:textId="0A1C3EB5" w:rsidR="00855B4B" w:rsidRDefault="00855B4B" w:rsidP="00855B4B">
            <w:pPr>
              <w:rPr>
                <w:b/>
                <w:bCs/>
              </w:rPr>
            </w:pPr>
            <w:r>
              <w:t>In our view, we can work with TDD models for evaluation and discuss later what aspects can be leveraged for conclusion based FDD</w:t>
            </w:r>
          </w:p>
        </w:tc>
      </w:tr>
    </w:tbl>
    <w:p w14:paraId="1F52B0D8" w14:textId="77777777" w:rsidR="009D04DA" w:rsidRDefault="009D04DA">
      <w:pPr>
        <w:rPr>
          <w:lang w:eastAsia="zh-CN"/>
        </w:rPr>
      </w:pPr>
    </w:p>
    <w:p w14:paraId="42570EC2" w14:textId="77777777" w:rsidR="009D04DA" w:rsidRDefault="009D04DA">
      <w:pPr>
        <w:rPr>
          <w:lang w:eastAsia="zh-CN"/>
        </w:rPr>
      </w:pPr>
    </w:p>
    <w:p w14:paraId="20DDFC79" w14:textId="77777777" w:rsidR="009D04DA" w:rsidRPr="009D04DA" w:rsidRDefault="009D04DA">
      <w:pPr>
        <w:rPr>
          <w:lang w:eastAsia="zh-CN"/>
        </w:rPr>
      </w:pPr>
    </w:p>
    <w:p w14:paraId="5BE9A545" w14:textId="77777777" w:rsidR="003C5D29" w:rsidRDefault="00257E7A">
      <w:pPr>
        <w:rPr>
          <w:lang w:eastAsia="zh-CN"/>
        </w:rPr>
      </w:pPr>
      <w:r>
        <w:rPr>
          <w:rFonts w:hint="eastAsia"/>
          <w:lang w:eastAsia="zh-CN"/>
        </w:rPr>
        <w:t>T</w:t>
      </w:r>
      <w:r>
        <w:rPr>
          <w:lang w:eastAsia="zh-CN"/>
        </w:rPr>
        <w:t xml:space="preserve">here are also contributions proposing to consider different BS types or BS categorizations in the modeling [3][4][5][18][20][22], </w:t>
      </w:r>
      <w:proofErr w:type="gramStart"/>
      <w:r>
        <w:rPr>
          <w:lang w:eastAsia="zh-CN"/>
        </w:rPr>
        <w:t>e.g.</w:t>
      </w:r>
      <w:proofErr w:type="gramEnd"/>
      <w:r>
        <w:rPr>
          <w:lang w:eastAsia="zh-CN"/>
        </w:rPr>
        <w:t xml:space="preserve"> macro BS, small cell or AAS gNB, possibly accounting for different scenarios and relative power value variations. This is one aspect that is different from the UE power saving model. Similarly, [3][18] also consider split of a BS, </w:t>
      </w:r>
      <w:proofErr w:type="gramStart"/>
      <w:r>
        <w:rPr>
          <w:lang w:eastAsia="zh-CN"/>
        </w:rPr>
        <w:t>e.g.</w:t>
      </w:r>
      <w:proofErr w:type="gramEnd"/>
      <w:r>
        <w:rPr>
          <w:lang w:eastAsia="zh-CN"/>
        </w:rPr>
        <w:t xml:space="preserve"> radio unit (RU) vs. baseband unit (BBU), or functional blocks. Since </w:t>
      </w:r>
      <w:proofErr w:type="gramStart"/>
      <w:r>
        <w:rPr>
          <w:lang w:eastAsia="zh-CN"/>
        </w:rPr>
        <w:t>macro BS</w:t>
      </w:r>
      <w:proofErr w:type="gramEnd"/>
      <w:r>
        <w:rPr>
          <w:lang w:eastAsia="zh-CN"/>
        </w:rPr>
        <w:t xml:space="preserve"> is widely adopted in previous study in IMT-2020 and also included as in above, the following can be considered. </w:t>
      </w:r>
    </w:p>
    <w:p w14:paraId="2D763889" w14:textId="77777777" w:rsidR="003C5D29" w:rsidRDefault="00257E7A">
      <w:pPr>
        <w:rPr>
          <w:b/>
          <w:lang w:eastAsia="zh-CN"/>
        </w:rPr>
      </w:pPr>
      <w:r>
        <w:rPr>
          <w:b/>
          <w:lang w:eastAsia="zh-CN"/>
        </w:rPr>
        <w:t>FL1 Proposal 2.1-4</w:t>
      </w:r>
    </w:p>
    <w:p w14:paraId="2B63ABE6" w14:textId="77777777" w:rsidR="003C5D29" w:rsidRDefault="00257E7A">
      <w:pPr>
        <w:pStyle w:val="ListParagraph"/>
        <w:numPr>
          <w:ilvl w:val="0"/>
          <w:numId w:val="7"/>
        </w:numPr>
        <w:rPr>
          <w:b/>
          <w:sz w:val="22"/>
          <w:szCs w:val="22"/>
          <w:lang w:eastAsia="zh-CN"/>
        </w:rPr>
      </w:pPr>
      <w:r>
        <w:rPr>
          <w:rFonts w:hint="eastAsia"/>
          <w:b/>
          <w:sz w:val="22"/>
          <w:szCs w:val="22"/>
          <w:lang w:eastAsia="zh-CN"/>
        </w:rPr>
        <w:t>A</w:t>
      </w:r>
      <w:r>
        <w:rPr>
          <w:b/>
          <w:sz w:val="22"/>
          <w:szCs w:val="22"/>
          <w:lang w:eastAsia="zh-CN"/>
        </w:rPr>
        <w:t xml:space="preserve">t least </w:t>
      </w:r>
      <w:proofErr w:type="gramStart"/>
      <w:r>
        <w:rPr>
          <w:b/>
          <w:sz w:val="22"/>
          <w:szCs w:val="22"/>
          <w:lang w:eastAsia="zh-CN"/>
        </w:rPr>
        <w:t>macro BS</w:t>
      </w:r>
      <w:proofErr w:type="gramEnd"/>
      <w:r>
        <w:rPr>
          <w:b/>
          <w:sz w:val="22"/>
          <w:szCs w:val="22"/>
          <w:lang w:eastAsia="zh-CN"/>
        </w:rPr>
        <w:t xml:space="preserve"> can be assumed for energy consumption model.</w:t>
      </w:r>
    </w:p>
    <w:p w14:paraId="29C65F03" w14:textId="77777777" w:rsidR="003C5D29" w:rsidRDefault="00257E7A">
      <w:pPr>
        <w:pStyle w:val="ListParagraph"/>
        <w:numPr>
          <w:ilvl w:val="0"/>
          <w:numId w:val="7"/>
        </w:numPr>
        <w:rPr>
          <w:b/>
          <w:sz w:val="22"/>
          <w:szCs w:val="22"/>
          <w:lang w:eastAsia="zh-CN"/>
        </w:rPr>
      </w:pPr>
      <w:r>
        <w:rPr>
          <w:b/>
          <w:sz w:val="22"/>
          <w:szCs w:val="22"/>
          <w:lang w:eastAsia="zh-CN"/>
        </w:rPr>
        <w:t>Study whether/how to further adapt the energy consumption model considering different BS types/categorizations/components.</w:t>
      </w:r>
    </w:p>
    <w:tbl>
      <w:tblPr>
        <w:tblStyle w:val="TableGrid"/>
        <w:tblW w:w="9634" w:type="dxa"/>
        <w:tblLayout w:type="fixed"/>
        <w:tblLook w:val="04A0" w:firstRow="1" w:lastRow="0" w:firstColumn="1" w:lastColumn="0" w:noHBand="0" w:noVBand="1"/>
      </w:tblPr>
      <w:tblGrid>
        <w:gridCol w:w="1372"/>
        <w:gridCol w:w="1143"/>
        <w:gridCol w:w="7119"/>
      </w:tblGrid>
      <w:tr w:rsidR="003C5D29" w14:paraId="47EB868C" w14:textId="77777777">
        <w:tc>
          <w:tcPr>
            <w:tcW w:w="1372" w:type="dxa"/>
            <w:shd w:val="clear" w:color="auto" w:fill="DAEEF3" w:themeFill="accent5" w:themeFillTint="33"/>
          </w:tcPr>
          <w:p w14:paraId="3A37C25E" w14:textId="77777777" w:rsidR="003C5D29" w:rsidRDefault="00257E7A">
            <w:pPr>
              <w:rPr>
                <w:b/>
                <w:bCs/>
              </w:rPr>
            </w:pPr>
            <w:r>
              <w:rPr>
                <w:b/>
                <w:bCs/>
              </w:rPr>
              <w:t>Company</w:t>
            </w:r>
          </w:p>
        </w:tc>
        <w:tc>
          <w:tcPr>
            <w:tcW w:w="1143" w:type="dxa"/>
            <w:shd w:val="clear" w:color="auto" w:fill="DAEEF3" w:themeFill="accent5" w:themeFillTint="33"/>
          </w:tcPr>
          <w:p w14:paraId="0828668B" w14:textId="77777777" w:rsidR="003C5D29" w:rsidRDefault="00257E7A">
            <w:pPr>
              <w:rPr>
                <w:b/>
                <w:bCs/>
              </w:rPr>
            </w:pPr>
            <w:r>
              <w:rPr>
                <w:b/>
                <w:bCs/>
              </w:rPr>
              <w:t>Y/N</w:t>
            </w:r>
          </w:p>
        </w:tc>
        <w:tc>
          <w:tcPr>
            <w:tcW w:w="7119" w:type="dxa"/>
            <w:shd w:val="clear" w:color="auto" w:fill="DAEEF3" w:themeFill="accent5" w:themeFillTint="33"/>
          </w:tcPr>
          <w:p w14:paraId="10F2A689" w14:textId="77777777" w:rsidR="003C5D29" w:rsidRDefault="00257E7A">
            <w:pPr>
              <w:rPr>
                <w:b/>
                <w:bCs/>
              </w:rPr>
            </w:pPr>
            <w:r>
              <w:rPr>
                <w:b/>
                <w:bCs/>
              </w:rPr>
              <w:t>Comments</w:t>
            </w:r>
          </w:p>
        </w:tc>
      </w:tr>
      <w:tr w:rsidR="003C5D29" w14:paraId="5C996AD9" w14:textId="77777777">
        <w:tc>
          <w:tcPr>
            <w:tcW w:w="1372" w:type="dxa"/>
            <w:shd w:val="clear" w:color="auto" w:fill="auto"/>
          </w:tcPr>
          <w:p w14:paraId="31958C37" w14:textId="77777777" w:rsidR="003C5D29" w:rsidRDefault="00257E7A">
            <w:pPr>
              <w:rPr>
                <w:b/>
                <w:bCs/>
              </w:rPr>
            </w:pPr>
            <w:r>
              <w:rPr>
                <w:bCs/>
                <w:lang w:eastAsia="zh-CN"/>
              </w:rPr>
              <w:t>Xiaomi</w:t>
            </w:r>
          </w:p>
        </w:tc>
        <w:tc>
          <w:tcPr>
            <w:tcW w:w="1143" w:type="dxa"/>
            <w:shd w:val="clear" w:color="auto" w:fill="auto"/>
          </w:tcPr>
          <w:p w14:paraId="5130EE46" w14:textId="77777777" w:rsidR="003C5D29" w:rsidRDefault="00257E7A">
            <w:pPr>
              <w:rPr>
                <w:b/>
                <w:bCs/>
              </w:rPr>
            </w:pPr>
            <w:r>
              <w:rPr>
                <w:rFonts w:hint="eastAsia"/>
                <w:bCs/>
                <w:lang w:eastAsia="zh-CN"/>
              </w:rPr>
              <w:t>Y</w:t>
            </w:r>
          </w:p>
        </w:tc>
        <w:tc>
          <w:tcPr>
            <w:tcW w:w="7119" w:type="dxa"/>
            <w:shd w:val="clear" w:color="auto" w:fill="auto"/>
          </w:tcPr>
          <w:p w14:paraId="5D31DA88" w14:textId="77777777" w:rsidR="003C5D29" w:rsidRDefault="003C5D29">
            <w:pPr>
              <w:rPr>
                <w:b/>
                <w:bCs/>
              </w:rPr>
            </w:pPr>
          </w:p>
        </w:tc>
      </w:tr>
      <w:tr w:rsidR="003C5D29" w14:paraId="4FCFEC53" w14:textId="77777777">
        <w:tc>
          <w:tcPr>
            <w:tcW w:w="1372" w:type="dxa"/>
          </w:tcPr>
          <w:p w14:paraId="04A4DFB3"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1143" w:type="dxa"/>
          </w:tcPr>
          <w:p w14:paraId="442699D6" w14:textId="77777777" w:rsidR="003C5D29" w:rsidRDefault="00257E7A">
            <w:pPr>
              <w:rPr>
                <w:b/>
                <w:bCs/>
              </w:rPr>
            </w:pPr>
            <w:r>
              <w:rPr>
                <w:rFonts w:hint="eastAsia"/>
                <w:bCs/>
                <w:lang w:eastAsia="zh-CN"/>
              </w:rPr>
              <w:t>Y</w:t>
            </w:r>
          </w:p>
        </w:tc>
        <w:tc>
          <w:tcPr>
            <w:tcW w:w="7119" w:type="dxa"/>
          </w:tcPr>
          <w:p w14:paraId="17E88F58" w14:textId="77777777" w:rsidR="003C5D29" w:rsidRDefault="00257E7A">
            <w:pPr>
              <w:rPr>
                <w:b/>
                <w:bCs/>
              </w:rPr>
            </w:pPr>
            <w:r>
              <w:rPr>
                <w:bCs/>
                <w:lang w:eastAsia="zh-CN"/>
              </w:rPr>
              <w:t xml:space="preserve">As commented for </w:t>
            </w:r>
            <w:r>
              <w:rPr>
                <w:lang w:eastAsia="zh-CN"/>
              </w:rPr>
              <w:t>FL1 Proposal 2.1-1, we are open for modeling the different BS types. If the scaling method (</w:t>
            </w:r>
            <w:proofErr w:type="gramStart"/>
            <w:r>
              <w:rPr>
                <w:lang w:eastAsia="zh-CN"/>
              </w:rPr>
              <w:t>e.g.</w:t>
            </w:r>
            <w:proofErr w:type="gramEnd"/>
            <w:r>
              <w:rPr>
                <w:lang w:eastAsia="zh-CN"/>
              </w:rPr>
              <w:t xml:space="preserve"> power level and antenna ports number) cannot describe the difference among different BS types, we need to define several sets of modeling (e.g. macro BS, AAS gNB and small cell BS).</w:t>
            </w:r>
          </w:p>
        </w:tc>
      </w:tr>
      <w:tr w:rsidR="003C5D29" w14:paraId="2F02C776" w14:textId="77777777">
        <w:tc>
          <w:tcPr>
            <w:tcW w:w="1372" w:type="dxa"/>
          </w:tcPr>
          <w:p w14:paraId="76A9FF52" w14:textId="77777777" w:rsidR="003C5D29" w:rsidRDefault="00257E7A">
            <w:pPr>
              <w:rPr>
                <w:bCs/>
                <w:lang w:eastAsia="zh-CN"/>
              </w:rPr>
            </w:pPr>
            <w:r>
              <w:rPr>
                <w:rFonts w:hint="eastAsia"/>
                <w:bCs/>
                <w:lang w:eastAsia="zh-CN"/>
              </w:rPr>
              <w:t>O</w:t>
            </w:r>
            <w:r>
              <w:rPr>
                <w:bCs/>
                <w:lang w:eastAsia="zh-CN"/>
              </w:rPr>
              <w:t>PPO</w:t>
            </w:r>
          </w:p>
        </w:tc>
        <w:tc>
          <w:tcPr>
            <w:tcW w:w="1143" w:type="dxa"/>
          </w:tcPr>
          <w:p w14:paraId="72B4DE74" w14:textId="77777777" w:rsidR="003C5D29" w:rsidRDefault="00257E7A">
            <w:pPr>
              <w:rPr>
                <w:bCs/>
                <w:lang w:eastAsia="zh-CN"/>
              </w:rPr>
            </w:pPr>
            <w:r>
              <w:rPr>
                <w:rFonts w:hint="eastAsia"/>
                <w:bCs/>
                <w:lang w:eastAsia="zh-CN"/>
              </w:rPr>
              <w:t>Y</w:t>
            </w:r>
          </w:p>
        </w:tc>
        <w:tc>
          <w:tcPr>
            <w:tcW w:w="7119" w:type="dxa"/>
          </w:tcPr>
          <w:p w14:paraId="1FC6F71D" w14:textId="77777777" w:rsidR="003C5D29" w:rsidRDefault="003C5D29">
            <w:pPr>
              <w:rPr>
                <w:b/>
                <w:bCs/>
              </w:rPr>
            </w:pPr>
          </w:p>
        </w:tc>
      </w:tr>
      <w:tr w:rsidR="003C5D29" w14:paraId="71500982" w14:textId="77777777">
        <w:tc>
          <w:tcPr>
            <w:tcW w:w="1372" w:type="dxa"/>
          </w:tcPr>
          <w:p w14:paraId="18AACEFD" w14:textId="77777777" w:rsidR="003C5D29" w:rsidRDefault="00257E7A">
            <w:pPr>
              <w:rPr>
                <w:bCs/>
                <w:lang w:eastAsia="zh-CN"/>
              </w:rPr>
            </w:pPr>
            <w:r>
              <w:rPr>
                <w:bCs/>
                <w:lang w:eastAsia="zh-CN"/>
              </w:rPr>
              <w:t>IDCC</w:t>
            </w:r>
          </w:p>
        </w:tc>
        <w:tc>
          <w:tcPr>
            <w:tcW w:w="1143" w:type="dxa"/>
          </w:tcPr>
          <w:p w14:paraId="6BD38092" w14:textId="77777777" w:rsidR="003C5D29" w:rsidRDefault="00257E7A">
            <w:pPr>
              <w:rPr>
                <w:bCs/>
                <w:lang w:eastAsia="zh-CN"/>
              </w:rPr>
            </w:pPr>
            <w:r>
              <w:rPr>
                <w:bCs/>
                <w:lang w:eastAsia="zh-CN"/>
              </w:rPr>
              <w:t>Y</w:t>
            </w:r>
          </w:p>
        </w:tc>
        <w:tc>
          <w:tcPr>
            <w:tcW w:w="7119" w:type="dxa"/>
          </w:tcPr>
          <w:p w14:paraId="2BF857E0" w14:textId="77777777" w:rsidR="003C5D29" w:rsidRDefault="003C5D29">
            <w:pPr>
              <w:rPr>
                <w:b/>
                <w:bCs/>
              </w:rPr>
            </w:pPr>
          </w:p>
        </w:tc>
      </w:tr>
      <w:tr w:rsidR="003C5D29" w14:paraId="5FBB5A9E" w14:textId="77777777">
        <w:tc>
          <w:tcPr>
            <w:tcW w:w="1372" w:type="dxa"/>
          </w:tcPr>
          <w:p w14:paraId="2689B7F7" w14:textId="77777777" w:rsidR="003C5D29" w:rsidRDefault="00257E7A">
            <w:pPr>
              <w:rPr>
                <w:bCs/>
                <w:lang w:eastAsia="zh-CN"/>
              </w:rPr>
            </w:pPr>
            <w:r>
              <w:rPr>
                <w:bCs/>
                <w:lang w:eastAsia="zh-CN"/>
              </w:rPr>
              <w:t>Vodafone</w:t>
            </w:r>
          </w:p>
        </w:tc>
        <w:tc>
          <w:tcPr>
            <w:tcW w:w="1143" w:type="dxa"/>
          </w:tcPr>
          <w:p w14:paraId="0C633C66" w14:textId="77777777" w:rsidR="003C5D29" w:rsidRDefault="00257E7A">
            <w:pPr>
              <w:rPr>
                <w:bCs/>
                <w:lang w:eastAsia="zh-CN"/>
              </w:rPr>
            </w:pPr>
            <w:r>
              <w:rPr>
                <w:bCs/>
                <w:lang w:eastAsia="zh-CN"/>
              </w:rPr>
              <w:t>Y</w:t>
            </w:r>
          </w:p>
        </w:tc>
        <w:tc>
          <w:tcPr>
            <w:tcW w:w="7119" w:type="dxa"/>
          </w:tcPr>
          <w:p w14:paraId="5610DB56" w14:textId="77777777" w:rsidR="003C5D29" w:rsidRDefault="003C5D29">
            <w:pPr>
              <w:rPr>
                <w:b/>
                <w:bCs/>
              </w:rPr>
            </w:pPr>
          </w:p>
        </w:tc>
      </w:tr>
      <w:tr w:rsidR="003C5D29" w14:paraId="2EDD146E" w14:textId="77777777">
        <w:tc>
          <w:tcPr>
            <w:tcW w:w="1372" w:type="dxa"/>
          </w:tcPr>
          <w:p w14:paraId="31903A36" w14:textId="77777777" w:rsidR="003C5D29" w:rsidRDefault="00257E7A">
            <w:pPr>
              <w:rPr>
                <w:bCs/>
                <w:lang w:eastAsia="zh-CN"/>
              </w:rPr>
            </w:pPr>
            <w:r>
              <w:t>Intel</w:t>
            </w:r>
          </w:p>
        </w:tc>
        <w:tc>
          <w:tcPr>
            <w:tcW w:w="1143" w:type="dxa"/>
          </w:tcPr>
          <w:p w14:paraId="05160928" w14:textId="77777777" w:rsidR="003C5D29" w:rsidRDefault="00257E7A">
            <w:pPr>
              <w:rPr>
                <w:bCs/>
                <w:lang w:eastAsia="zh-CN"/>
              </w:rPr>
            </w:pPr>
            <w:r>
              <w:t>N</w:t>
            </w:r>
          </w:p>
        </w:tc>
        <w:tc>
          <w:tcPr>
            <w:tcW w:w="7119" w:type="dxa"/>
          </w:tcPr>
          <w:p w14:paraId="3969E759" w14:textId="77777777" w:rsidR="003C5D29" w:rsidRDefault="00257E7A">
            <w:pPr>
              <w:rPr>
                <w:b/>
                <w:bCs/>
              </w:rPr>
            </w:pPr>
            <w:r>
              <w:t xml:space="preserve">We think at least two BS types should be considered, such as one macro and one small cell. Based on listed scenarios in SID, modeling of small cell BSs are important, such as for SLS evaluation of 2-layer HetNet like deployment where several small cell BSs may exist under a </w:t>
            </w:r>
            <w:proofErr w:type="gramStart"/>
            <w:r>
              <w:t>macro BS</w:t>
            </w:r>
            <w:proofErr w:type="gramEnd"/>
            <w:r>
              <w:t xml:space="preserve"> and it is expected that energy </w:t>
            </w:r>
            <w:r>
              <w:lastRenderedPageBreak/>
              <w:t>states of a small cell BS can be simpler.</w:t>
            </w:r>
          </w:p>
        </w:tc>
      </w:tr>
      <w:tr w:rsidR="003C5D29" w14:paraId="515B31D8" w14:textId="77777777">
        <w:tc>
          <w:tcPr>
            <w:tcW w:w="1372" w:type="dxa"/>
          </w:tcPr>
          <w:p w14:paraId="7265844B" w14:textId="77777777" w:rsidR="003C5D29" w:rsidRDefault="00257E7A">
            <w:r>
              <w:lastRenderedPageBreak/>
              <w:t>NOKIA/NSB</w:t>
            </w:r>
          </w:p>
        </w:tc>
        <w:tc>
          <w:tcPr>
            <w:tcW w:w="1143" w:type="dxa"/>
          </w:tcPr>
          <w:p w14:paraId="3B912443" w14:textId="77777777" w:rsidR="003C5D29" w:rsidRDefault="00257E7A">
            <w:r>
              <w:t>Y</w:t>
            </w:r>
          </w:p>
        </w:tc>
        <w:tc>
          <w:tcPr>
            <w:tcW w:w="7119" w:type="dxa"/>
          </w:tcPr>
          <w:p w14:paraId="4A28F149" w14:textId="77777777" w:rsidR="003C5D29" w:rsidRDefault="00257E7A">
            <w:r>
              <w:t>Agree to start with focusing on Macro BS.</w:t>
            </w:r>
          </w:p>
          <w:p w14:paraId="1FBD5A48" w14:textId="77777777" w:rsidR="003C5D29" w:rsidRDefault="00257E7A">
            <w:r>
              <w:t>For FR2, it makes more sense to have Micro BS being considered and modeled (if needed).</w:t>
            </w:r>
          </w:p>
          <w:p w14:paraId="3E3D510D" w14:textId="77777777" w:rsidR="003C5D29" w:rsidRDefault="003C5D29"/>
        </w:tc>
      </w:tr>
      <w:tr w:rsidR="003C5D29" w14:paraId="0F409655" w14:textId="77777777">
        <w:tc>
          <w:tcPr>
            <w:tcW w:w="1372" w:type="dxa"/>
          </w:tcPr>
          <w:p w14:paraId="3294084E" w14:textId="77777777" w:rsidR="003C5D29" w:rsidRDefault="00257E7A">
            <w:r>
              <w:rPr>
                <w:rFonts w:eastAsia="Malgun Gothic" w:hint="eastAsia"/>
                <w:bCs/>
                <w:lang w:eastAsia="ko-KR"/>
              </w:rPr>
              <w:t>LG Electronics</w:t>
            </w:r>
          </w:p>
        </w:tc>
        <w:tc>
          <w:tcPr>
            <w:tcW w:w="1143" w:type="dxa"/>
          </w:tcPr>
          <w:p w14:paraId="740F7432" w14:textId="77777777" w:rsidR="003C5D29" w:rsidRDefault="00257E7A">
            <w:r>
              <w:rPr>
                <w:rFonts w:eastAsia="Malgun Gothic" w:hint="eastAsia"/>
                <w:bCs/>
                <w:lang w:eastAsia="ko-KR"/>
              </w:rPr>
              <w:t>Y</w:t>
            </w:r>
          </w:p>
        </w:tc>
        <w:tc>
          <w:tcPr>
            <w:tcW w:w="7119" w:type="dxa"/>
          </w:tcPr>
          <w:p w14:paraId="0FE99688" w14:textId="77777777" w:rsidR="003C5D29" w:rsidRDefault="00257E7A">
            <w:r>
              <w:rPr>
                <w:rFonts w:eastAsia="Malgun Gothic" w:hint="eastAsia"/>
                <w:bCs/>
                <w:lang w:eastAsia="ko-KR"/>
              </w:rPr>
              <w:t xml:space="preserve">The </w:t>
            </w:r>
            <w:proofErr w:type="gramStart"/>
            <w:r>
              <w:rPr>
                <w:rFonts w:eastAsia="Malgun Gothic" w:hint="eastAsia"/>
                <w:bCs/>
                <w:lang w:eastAsia="ko-KR"/>
              </w:rPr>
              <w:t>macro BS</w:t>
            </w:r>
            <w:proofErr w:type="gramEnd"/>
            <w:r>
              <w:rPr>
                <w:rFonts w:eastAsia="Malgun Gothic" w:hint="eastAsia"/>
                <w:bCs/>
                <w:lang w:eastAsia="ko-KR"/>
              </w:rPr>
              <w:t xml:space="preserve"> can be </w:t>
            </w:r>
            <w:r>
              <w:rPr>
                <w:rFonts w:eastAsia="Malgun Gothic"/>
                <w:bCs/>
                <w:lang w:eastAsia="ko-KR"/>
              </w:rPr>
              <w:t>a baseline and the energy consumption for different BS types/categorizations/components can be scaled or derived from the energy consumption model for the macro BS.</w:t>
            </w:r>
          </w:p>
        </w:tc>
      </w:tr>
      <w:tr w:rsidR="003C5D29" w14:paraId="3D4BDA2E" w14:textId="77777777">
        <w:tc>
          <w:tcPr>
            <w:tcW w:w="1372" w:type="dxa"/>
          </w:tcPr>
          <w:p w14:paraId="3BD3F3D3" w14:textId="77777777" w:rsidR="003C5D29" w:rsidRDefault="00257E7A">
            <w:pPr>
              <w:rPr>
                <w:rFonts w:eastAsia="Malgun Gothic"/>
                <w:bCs/>
                <w:lang w:eastAsia="ko-KR"/>
              </w:rPr>
            </w:pPr>
            <w:r>
              <w:rPr>
                <w:rFonts w:eastAsia="MS Mincho" w:hint="eastAsia"/>
                <w:lang w:eastAsia="ja-JP"/>
              </w:rPr>
              <w:t>D</w:t>
            </w:r>
            <w:r>
              <w:rPr>
                <w:rFonts w:eastAsia="MS Mincho"/>
                <w:lang w:eastAsia="ja-JP"/>
              </w:rPr>
              <w:t>OCOMO</w:t>
            </w:r>
          </w:p>
        </w:tc>
        <w:tc>
          <w:tcPr>
            <w:tcW w:w="1143" w:type="dxa"/>
          </w:tcPr>
          <w:p w14:paraId="4D3DC14A" w14:textId="77777777" w:rsidR="003C5D29" w:rsidRDefault="00257E7A">
            <w:pPr>
              <w:rPr>
                <w:rFonts w:eastAsia="Malgun Gothic"/>
                <w:bCs/>
                <w:lang w:eastAsia="ko-KR"/>
              </w:rPr>
            </w:pPr>
            <w:r>
              <w:rPr>
                <w:rFonts w:eastAsia="MS Mincho"/>
                <w:lang w:eastAsia="ja-JP"/>
              </w:rPr>
              <w:t>Y</w:t>
            </w:r>
          </w:p>
        </w:tc>
        <w:tc>
          <w:tcPr>
            <w:tcW w:w="7119" w:type="dxa"/>
          </w:tcPr>
          <w:p w14:paraId="552D1357" w14:textId="77777777" w:rsidR="003C5D29" w:rsidRDefault="003C5D29">
            <w:pPr>
              <w:rPr>
                <w:rFonts w:eastAsia="Malgun Gothic"/>
                <w:bCs/>
                <w:lang w:eastAsia="ko-KR"/>
              </w:rPr>
            </w:pPr>
          </w:p>
        </w:tc>
      </w:tr>
      <w:tr w:rsidR="003C5D29" w14:paraId="3490FAE6" w14:textId="77777777">
        <w:tc>
          <w:tcPr>
            <w:tcW w:w="1372" w:type="dxa"/>
          </w:tcPr>
          <w:p w14:paraId="21FDEDEE" w14:textId="77777777" w:rsidR="003C5D29" w:rsidRDefault="00257E7A">
            <w:pPr>
              <w:rPr>
                <w:lang w:eastAsia="ja-JP"/>
              </w:rPr>
            </w:pPr>
            <w:r>
              <w:rPr>
                <w:rFonts w:hint="eastAsia"/>
                <w:lang w:eastAsia="zh-CN"/>
              </w:rPr>
              <w:t>C</w:t>
            </w:r>
            <w:r>
              <w:rPr>
                <w:lang w:eastAsia="zh-CN"/>
              </w:rPr>
              <w:t>MCC</w:t>
            </w:r>
          </w:p>
        </w:tc>
        <w:tc>
          <w:tcPr>
            <w:tcW w:w="1143" w:type="dxa"/>
          </w:tcPr>
          <w:p w14:paraId="259D876C" w14:textId="77777777" w:rsidR="003C5D29" w:rsidRDefault="00257E7A">
            <w:pPr>
              <w:rPr>
                <w:lang w:eastAsia="ja-JP"/>
              </w:rPr>
            </w:pPr>
            <w:r>
              <w:rPr>
                <w:rFonts w:hint="eastAsia"/>
                <w:lang w:eastAsia="zh-CN"/>
              </w:rPr>
              <w:t>Y</w:t>
            </w:r>
          </w:p>
        </w:tc>
        <w:tc>
          <w:tcPr>
            <w:tcW w:w="7119" w:type="dxa"/>
          </w:tcPr>
          <w:p w14:paraId="27610A69" w14:textId="77777777" w:rsidR="003C5D29" w:rsidRDefault="00257E7A">
            <w:pPr>
              <w:rPr>
                <w:lang w:eastAsia="zh-CN"/>
              </w:rPr>
            </w:pPr>
            <w:r>
              <w:rPr>
                <w:lang w:eastAsia="zh-CN"/>
              </w:rPr>
              <w:t xml:space="preserve">Since </w:t>
            </w:r>
            <w:proofErr w:type="gramStart"/>
            <w:r>
              <w:rPr>
                <w:lang w:eastAsia="zh-CN"/>
              </w:rPr>
              <w:t>macro BS</w:t>
            </w:r>
            <w:proofErr w:type="gramEnd"/>
            <w:r>
              <w:rPr>
                <w:lang w:eastAsia="zh-CN"/>
              </w:rPr>
              <w:t xml:space="preserve"> is widely used in the deployment, we support macro BS can be assumed for energy consumption model.</w:t>
            </w:r>
          </w:p>
          <w:p w14:paraId="50D91F42" w14:textId="77777777" w:rsidR="003C5D29" w:rsidRDefault="00257E7A">
            <w:pPr>
              <w:rPr>
                <w:lang w:eastAsia="ko-KR"/>
              </w:rPr>
            </w:pPr>
            <w:r>
              <w:rPr>
                <w:lang w:eastAsia="zh-CN"/>
              </w:rPr>
              <w:t>We do not see the need to adapt the energy consumption model considering different BS components. From our understanding, t</w:t>
            </w:r>
            <w:r>
              <w:t xml:space="preserve">he energy consumption of BBU is mainly related to the number of baseband units, more baseband units, higher energy consumption, the network energy saving scheme or the downlink PRB utilization rate has little impact on the energy consumption of BBU. The energy consumption of AAU is mainly related to the sleep states of BS, different sleep states can save 10%-80% energy consumption of AAU. Therefore, energy consumption of BBU can be seen as static energy. Finally, the static energy consumption of BBU superimposed the dynamic energy consumption of AAU is the </w:t>
            </w:r>
            <w:r>
              <w:rPr>
                <w:lang w:eastAsia="zh-CN"/>
              </w:rPr>
              <w:t>energy consumption of BS. There is no need to further adapt the energy consumption model considering different BS components.</w:t>
            </w:r>
          </w:p>
        </w:tc>
      </w:tr>
      <w:tr w:rsidR="003C5D29" w14:paraId="71079A2C" w14:textId="77777777">
        <w:tc>
          <w:tcPr>
            <w:tcW w:w="1372" w:type="dxa"/>
          </w:tcPr>
          <w:p w14:paraId="38F60DD1" w14:textId="77777777" w:rsidR="003C5D29" w:rsidRDefault="00257E7A">
            <w:pPr>
              <w:rPr>
                <w:lang w:eastAsia="zh-CN"/>
              </w:rPr>
            </w:pPr>
            <w:r>
              <w:t>Panasonic</w:t>
            </w:r>
          </w:p>
        </w:tc>
        <w:tc>
          <w:tcPr>
            <w:tcW w:w="1143" w:type="dxa"/>
          </w:tcPr>
          <w:p w14:paraId="527CD09C" w14:textId="77777777" w:rsidR="003C5D29" w:rsidRDefault="00257E7A">
            <w:pPr>
              <w:rPr>
                <w:lang w:eastAsia="zh-CN"/>
              </w:rPr>
            </w:pPr>
            <w:r>
              <w:t>Y with revision</w:t>
            </w:r>
          </w:p>
        </w:tc>
        <w:tc>
          <w:tcPr>
            <w:tcW w:w="7119" w:type="dxa"/>
          </w:tcPr>
          <w:p w14:paraId="195BC7AB" w14:textId="77777777" w:rsidR="003C5D29" w:rsidRDefault="00257E7A">
            <w:pPr>
              <w:rPr>
                <w:lang w:eastAsia="zh-CN"/>
              </w:rPr>
            </w:pPr>
            <w:r>
              <w:t xml:space="preserve">We propose to also consider other different base station types, as also mentioned by the example scenarios in the SID. </w:t>
            </w:r>
            <w:proofErr w:type="gramStart"/>
            <w:r>
              <w:t>So</w:t>
            </w:r>
            <w:proofErr w:type="gramEnd"/>
            <w:r>
              <w:t xml:space="preserve"> we think the second bullet should be “Study how to further adapt the energy consumption model considering different BS types/categorizations/components.”</w:t>
            </w:r>
          </w:p>
        </w:tc>
      </w:tr>
      <w:tr w:rsidR="003C5D29" w14:paraId="129B0960" w14:textId="77777777">
        <w:tc>
          <w:tcPr>
            <w:tcW w:w="1372" w:type="dxa"/>
          </w:tcPr>
          <w:p w14:paraId="4BB28CE2" w14:textId="77777777" w:rsidR="003C5D29" w:rsidRDefault="00257E7A">
            <w:r>
              <w:rPr>
                <w:rFonts w:eastAsia="Malgun Gothic" w:hint="eastAsia"/>
                <w:bCs/>
                <w:lang w:eastAsia="ko-KR"/>
              </w:rPr>
              <w:t>Samsung</w:t>
            </w:r>
          </w:p>
        </w:tc>
        <w:tc>
          <w:tcPr>
            <w:tcW w:w="1143" w:type="dxa"/>
          </w:tcPr>
          <w:p w14:paraId="1BD3A088" w14:textId="77777777" w:rsidR="003C5D29" w:rsidRDefault="003C5D29"/>
        </w:tc>
        <w:tc>
          <w:tcPr>
            <w:tcW w:w="7119" w:type="dxa"/>
          </w:tcPr>
          <w:p w14:paraId="20C24080" w14:textId="77777777" w:rsidR="003C5D29" w:rsidRDefault="00257E7A">
            <w:pPr>
              <w:rPr>
                <w:rFonts w:eastAsia="Malgun Gothic"/>
                <w:bCs/>
                <w:lang w:eastAsia="ko-KR"/>
              </w:rPr>
            </w:pPr>
            <w:r>
              <w:rPr>
                <w:rFonts w:eastAsia="Malgun Gothic" w:hint="eastAsia"/>
                <w:bCs/>
                <w:lang w:eastAsia="ko-KR"/>
              </w:rPr>
              <w:t xml:space="preserve">We </w:t>
            </w:r>
            <w:r>
              <w:rPr>
                <w:rFonts w:eastAsia="Malgun Gothic"/>
                <w:bCs/>
                <w:lang w:eastAsia="ko-KR"/>
              </w:rPr>
              <w:t xml:space="preserve">are okay with the first bullet. </w:t>
            </w:r>
          </w:p>
          <w:p w14:paraId="57311FBA" w14:textId="77777777" w:rsidR="003C5D29" w:rsidRDefault="00257E7A">
            <w:r>
              <w:rPr>
                <w:rFonts w:eastAsia="Malgun Gothic"/>
                <w:bCs/>
                <w:lang w:eastAsia="ko-KR"/>
              </w:rPr>
              <w:t xml:space="preserve">For the second bullet, we have concerns on how to define </w:t>
            </w:r>
            <w:proofErr w:type="gramStart"/>
            <w:r>
              <w:rPr>
                <w:rFonts w:eastAsia="Malgun Gothic"/>
                <w:bCs/>
                <w:lang w:eastAsia="ko-KR"/>
              </w:rPr>
              <w:t>the each</w:t>
            </w:r>
            <w:proofErr w:type="gramEnd"/>
            <w:r>
              <w:rPr>
                <w:rFonts w:eastAsia="Malgun Gothic"/>
                <w:bCs/>
                <w:lang w:eastAsia="ko-KR"/>
              </w:rPr>
              <w:t xml:space="preserve"> energy consumption models for each BSs and components. Moreover, the effectiveness of potential techniques would be different according to BS types with different capabilities. So, we prefer to determine the common energy saving model.</w:t>
            </w:r>
          </w:p>
        </w:tc>
      </w:tr>
      <w:tr w:rsidR="003C5D29" w14:paraId="40BC2A42" w14:textId="77777777">
        <w:tc>
          <w:tcPr>
            <w:tcW w:w="1372" w:type="dxa"/>
          </w:tcPr>
          <w:p w14:paraId="60C36371" w14:textId="77777777" w:rsidR="003C5D29" w:rsidRDefault="00257E7A">
            <w:r>
              <w:t>Apple</w:t>
            </w:r>
          </w:p>
        </w:tc>
        <w:tc>
          <w:tcPr>
            <w:tcW w:w="1143" w:type="dxa"/>
          </w:tcPr>
          <w:p w14:paraId="42CACF66" w14:textId="77777777" w:rsidR="003C5D29" w:rsidRDefault="00257E7A">
            <w:r>
              <w:t>Y</w:t>
            </w:r>
          </w:p>
        </w:tc>
        <w:tc>
          <w:tcPr>
            <w:tcW w:w="7119" w:type="dxa"/>
          </w:tcPr>
          <w:p w14:paraId="798364BA" w14:textId="77777777" w:rsidR="003C5D29" w:rsidRDefault="00257E7A">
            <w:r>
              <w:rPr>
                <w:rFonts w:eastAsia="Malgun Gothic"/>
                <w:bCs/>
                <w:lang w:eastAsia="ko-KR"/>
              </w:rPr>
              <w:t xml:space="preserve">We are fine to start with </w:t>
            </w:r>
            <w:proofErr w:type="gramStart"/>
            <w:r>
              <w:rPr>
                <w:rFonts w:eastAsia="Malgun Gothic"/>
                <w:bCs/>
                <w:lang w:eastAsia="ko-KR"/>
              </w:rPr>
              <w:t>macro BS</w:t>
            </w:r>
            <w:proofErr w:type="gramEnd"/>
            <w:r>
              <w:rPr>
                <w:rFonts w:eastAsia="Malgun Gothic"/>
                <w:bCs/>
                <w:lang w:eastAsia="ko-KR"/>
              </w:rPr>
              <w:t>, but we also feel that we may need a model for micro BS, which can be potentially achieved by scaling.</w:t>
            </w:r>
          </w:p>
        </w:tc>
      </w:tr>
      <w:tr w:rsidR="003C5D29" w14:paraId="1993BD6B" w14:textId="77777777">
        <w:tc>
          <w:tcPr>
            <w:tcW w:w="1372" w:type="dxa"/>
          </w:tcPr>
          <w:p w14:paraId="0DADF508" w14:textId="77777777" w:rsidR="003C5D29" w:rsidRDefault="00257E7A">
            <w:pPr>
              <w:rPr>
                <w:rFonts w:eastAsia="Malgun Gothic"/>
                <w:bCs/>
                <w:lang w:eastAsia="ko-KR"/>
              </w:rPr>
            </w:pPr>
            <w:r>
              <w:rPr>
                <w:rFonts w:hint="eastAsia"/>
                <w:lang w:eastAsia="zh-CN"/>
              </w:rPr>
              <w:t xml:space="preserve">ZTE, </w:t>
            </w:r>
            <w:proofErr w:type="spellStart"/>
            <w:r>
              <w:rPr>
                <w:rFonts w:hint="eastAsia"/>
                <w:lang w:eastAsia="zh-CN"/>
              </w:rPr>
              <w:t>Sanechips</w:t>
            </w:r>
            <w:proofErr w:type="spellEnd"/>
          </w:p>
        </w:tc>
        <w:tc>
          <w:tcPr>
            <w:tcW w:w="1143" w:type="dxa"/>
          </w:tcPr>
          <w:p w14:paraId="659DD938" w14:textId="77777777" w:rsidR="003C5D29" w:rsidRDefault="00257E7A">
            <w:r>
              <w:rPr>
                <w:rFonts w:hint="eastAsia"/>
                <w:lang w:eastAsia="zh-CN"/>
              </w:rPr>
              <w:t>Y</w:t>
            </w:r>
          </w:p>
        </w:tc>
        <w:tc>
          <w:tcPr>
            <w:tcW w:w="7119" w:type="dxa"/>
          </w:tcPr>
          <w:p w14:paraId="73A324B7" w14:textId="77777777" w:rsidR="003C5D29" w:rsidRDefault="00257E7A">
            <w:pPr>
              <w:rPr>
                <w:lang w:eastAsia="zh-CN"/>
              </w:rPr>
            </w:pPr>
            <w:r>
              <w:rPr>
                <w:rFonts w:hint="eastAsia"/>
                <w:lang w:eastAsia="zh-CN"/>
              </w:rPr>
              <w:t>We generally agree the proposal 2.1-4.</w:t>
            </w:r>
          </w:p>
          <w:p w14:paraId="54C4657C" w14:textId="77777777" w:rsidR="003C5D29" w:rsidRDefault="00257E7A">
            <w:pPr>
              <w:rPr>
                <w:lang w:eastAsia="zh-CN"/>
              </w:rPr>
            </w:pPr>
            <w:r>
              <w:rPr>
                <w:rFonts w:hint="eastAsia"/>
                <w:lang w:eastAsia="zh-CN"/>
              </w:rPr>
              <w:t xml:space="preserve">For the first bullet, we agree that the </w:t>
            </w:r>
            <w:proofErr w:type="gramStart"/>
            <w:r>
              <w:rPr>
                <w:rFonts w:hint="eastAsia"/>
                <w:lang w:eastAsia="zh-CN"/>
              </w:rPr>
              <w:t>macro BS</w:t>
            </w:r>
            <w:proofErr w:type="gramEnd"/>
            <w:r>
              <w:rPr>
                <w:rFonts w:hint="eastAsia"/>
                <w:lang w:eastAsia="zh-CN"/>
              </w:rPr>
              <w:t xml:space="preserve"> should be considered for energy consumption model.</w:t>
            </w:r>
          </w:p>
          <w:p w14:paraId="0D761A32" w14:textId="77777777" w:rsidR="003C5D29" w:rsidRDefault="00257E7A">
            <w:pPr>
              <w:rPr>
                <w:lang w:eastAsia="zh-CN"/>
              </w:rPr>
            </w:pPr>
            <w:r>
              <w:rPr>
                <w:rFonts w:hint="eastAsia"/>
                <w:lang w:eastAsia="zh-CN"/>
              </w:rPr>
              <w:t xml:space="preserve">For the second bullet, it is recommended that only one base station type can be taken as the reference configuration. If other types of BS need to be discussed, the power consumption of the BS can be obtained through the scaling rules of the time domain, frequency domain, spatial </w:t>
            </w:r>
            <w:proofErr w:type="gramStart"/>
            <w:r>
              <w:rPr>
                <w:rFonts w:hint="eastAsia"/>
                <w:lang w:eastAsia="zh-CN"/>
              </w:rPr>
              <w:t>domain</w:t>
            </w:r>
            <w:proofErr w:type="gramEnd"/>
            <w:r>
              <w:rPr>
                <w:rFonts w:hint="eastAsia"/>
                <w:lang w:eastAsia="zh-CN"/>
              </w:rPr>
              <w:t xml:space="preserve"> and the power domain. Therefore, the proposal can be modified as follows.</w:t>
            </w:r>
          </w:p>
          <w:p w14:paraId="06D7A2F8" w14:textId="77777777" w:rsidR="003C5D29" w:rsidRDefault="00257E7A">
            <w:pPr>
              <w:rPr>
                <w:bCs/>
                <w:lang w:eastAsia="zh-CN"/>
              </w:rPr>
            </w:pPr>
            <w:r>
              <w:rPr>
                <w:rFonts w:hint="eastAsia"/>
                <w:bCs/>
                <w:lang w:eastAsia="zh-CN"/>
              </w:rPr>
              <w:t xml:space="preserve">The absolute power consumption for different BS types can be different, but BS power consumption model is a relative power consumption model, instead </w:t>
            </w:r>
            <w:r>
              <w:rPr>
                <w:rFonts w:hint="eastAsia"/>
                <w:bCs/>
                <w:lang w:eastAsia="zh-CN"/>
              </w:rPr>
              <w:lastRenderedPageBreak/>
              <w:t>of an absolute power consumption model. And we don</w:t>
            </w:r>
            <w:r>
              <w:rPr>
                <w:bCs/>
                <w:lang w:eastAsia="zh-CN"/>
              </w:rPr>
              <w:t>’</w:t>
            </w:r>
            <w:r>
              <w:rPr>
                <w:rFonts w:hint="eastAsia"/>
                <w:bCs/>
                <w:lang w:eastAsia="zh-CN"/>
              </w:rPr>
              <w:t>t think we intend to compare the PS gain among different BS type.  Hence, there is no need to directly define power consumption models for different BS type.</w:t>
            </w:r>
          </w:p>
        </w:tc>
      </w:tr>
      <w:tr w:rsidR="003C5D29" w14:paraId="610A89AC" w14:textId="77777777">
        <w:tc>
          <w:tcPr>
            <w:tcW w:w="1372" w:type="dxa"/>
          </w:tcPr>
          <w:p w14:paraId="53D6639F" w14:textId="77777777" w:rsidR="003C5D29" w:rsidRDefault="00257E7A">
            <w:r>
              <w:rPr>
                <w:bCs/>
                <w:lang w:eastAsia="zh-CN"/>
              </w:rPr>
              <w:lastRenderedPageBreak/>
              <w:t>Fraunhofer IIS</w:t>
            </w:r>
          </w:p>
        </w:tc>
        <w:tc>
          <w:tcPr>
            <w:tcW w:w="1143" w:type="dxa"/>
          </w:tcPr>
          <w:p w14:paraId="62B8BBFA" w14:textId="77777777" w:rsidR="003C5D29" w:rsidRDefault="00257E7A">
            <w:r>
              <w:rPr>
                <w:bCs/>
                <w:lang w:eastAsia="zh-CN"/>
              </w:rPr>
              <w:t>Y</w:t>
            </w:r>
          </w:p>
        </w:tc>
        <w:tc>
          <w:tcPr>
            <w:tcW w:w="7119" w:type="dxa"/>
          </w:tcPr>
          <w:p w14:paraId="64105144" w14:textId="77777777" w:rsidR="003C5D29" w:rsidRDefault="00257E7A">
            <w:r>
              <w:rPr>
                <w:bCs/>
              </w:rPr>
              <w:t xml:space="preserve">In our view, at least the differentiation of </w:t>
            </w:r>
            <w:proofErr w:type="gramStart"/>
            <w:r>
              <w:rPr>
                <w:bCs/>
              </w:rPr>
              <w:t>macro BS</w:t>
            </w:r>
            <w:proofErr w:type="gramEnd"/>
            <w:r>
              <w:rPr>
                <w:bCs/>
              </w:rPr>
              <w:t xml:space="preserve"> and small cell BS makes a lot of sense. The macro is one of the models but we most likely need at least 2 variations of the model (for different types).</w:t>
            </w:r>
          </w:p>
        </w:tc>
      </w:tr>
      <w:tr w:rsidR="003C5D29" w14:paraId="0EA22F92" w14:textId="77777777">
        <w:tc>
          <w:tcPr>
            <w:tcW w:w="1372" w:type="dxa"/>
          </w:tcPr>
          <w:p w14:paraId="6C5081DE" w14:textId="77777777" w:rsidR="003C5D29" w:rsidRDefault="00257E7A">
            <w:pPr>
              <w:rPr>
                <w:bCs/>
                <w:lang w:eastAsia="zh-CN"/>
              </w:rPr>
            </w:pPr>
            <w:r>
              <w:rPr>
                <w:rFonts w:eastAsiaTheme="minorEastAsia"/>
                <w:lang w:eastAsia="zh-CN"/>
              </w:rPr>
              <w:t>Vivo</w:t>
            </w:r>
          </w:p>
        </w:tc>
        <w:tc>
          <w:tcPr>
            <w:tcW w:w="1143" w:type="dxa"/>
          </w:tcPr>
          <w:p w14:paraId="6793218D" w14:textId="77777777" w:rsidR="003C5D29" w:rsidRDefault="00257E7A">
            <w:pPr>
              <w:rPr>
                <w:bCs/>
                <w:lang w:eastAsia="zh-CN"/>
              </w:rPr>
            </w:pPr>
            <w:r>
              <w:rPr>
                <w:rFonts w:eastAsiaTheme="minorEastAsia" w:hint="eastAsia"/>
                <w:lang w:eastAsia="zh-CN"/>
              </w:rPr>
              <w:t>N</w:t>
            </w:r>
          </w:p>
        </w:tc>
        <w:tc>
          <w:tcPr>
            <w:tcW w:w="7119" w:type="dxa"/>
          </w:tcPr>
          <w:p w14:paraId="127AFA76" w14:textId="77777777" w:rsidR="003C5D29" w:rsidRDefault="00257E7A">
            <w:pPr>
              <w:rPr>
                <w:rFonts w:eastAsiaTheme="minorEastAsia"/>
                <w:bCs/>
                <w:lang w:eastAsia="zh-CN"/>
              </w:rPr>
            </w:pPr>
            <w:r>
              <w:rPr>
                <w:rFonts w:eastAsiaTheme="minorEastAsia"/>
                <w:bCs/>
                <w:lang w:eastAsia="zh-CN"/>
              </w:rPr>
              <w:t xml:space="preserve">Agree with Intel that different BS types should be </w:t>
            </w:r>
            <w:proofErr w:type="gramStart"/>
            <w:r>
              <w:rPr>
                <w:rFonts w:eastAsiaTheme="minorEastAsia"/>
                <w:bCs/>
                <w:lang w:eastAsia="zh-CN"/>
              </w:rPr>
              <w:t>taken into account</w:t>
            </w:r>
            <w:proofErr w:type="gramEnd"/>
            <w:r>
              <w:rPr>
                <w:rFonts w:eastAsiaTheme="minorEastAsia"/>
                <w:bCs/>
                <w:lang w:eastAsia="zh-CN"/>
              </w:rPr>
              <w:t>. As stated in SID, different scenarios with different BS type (macro, micro and small cell) may be involved in evaluation. Instead of prioritizing one specific scenario, a framework should be determined first. In our view, the following two methods are possible:</w:t>
            </w:r>
          </w:p>
          <w:p w14:paraId="12E74B59" w14:textId="77777777" w:rsidR="003C5D29" w:rsidRDefault="00257E7A">
            <w:pPr>
              <w:rPr>
                <w:rFonts w:eastAsiaTheme="minorEastAsia"/>
                <w:bCs/>
                <w:lang w:eastAsia="zh-CN"/>
              </w:rPr>
            </w:pPr>
            <w:r>
              <w:rPr>
                <w:rFonts w:eastAsiaTheme="minorEastAsia" w:hint="eastAsia"/>
                <w:bCs/>
                <w:lang w:eastAsia="zh-CN"/>
              </w:rPr>
              <w:t>O</w:t>
            </w:r>
            <w:r>
              <w:rPr>
                <w:rFonts w:eastAsiaTheme="minorEastAsia"/>
                <w:bCs/>
                <w:lang w:eastAsia="zh-CN"/>
              </w:rPr>
              <w:t>ption 1: Define energy state per BS type</w:t>
            </w:r>
          </w:p>
          <w:p w14:paraId="4E425DF0" w14:textId="77777777" w:rsidR="003C5D29" w:rsidRDefault="00257E7A">
            <w:pPr>
              <w:rPr>
                <w:rFonts w:eastAsiaTheme="minorEastAsia"/>
                <w:bCs/>
                <w:lang w:eastAsia="zh-CN"/>
              </w:rPr>
            </w:pPr>
            <w:r>
              <w:rPr>
                <w:rFonts w:eastAsiaTheme="minorEastAsia" w:hint="eastAsia"/>
                <w:bCs/>
                <w:lang w:eastAsia="zh-CN"/>
              </w:rPr>
              <w:t>O</w:t>
            </w:r>
            <w:r>
              <w:rPr>
                <w:rFonts w:eastAsiaTheme="minorEastAsia"/>
                <w:bCs/>
                <w:lang w:eastAsia="zh-CN"/>
              </w:rPr>
              <w:t>ption 2: Define energy state for one specific BS type (e.g., Macro BS) and perform scaling (power, antenna and etc.) for other BS types</w:t>
            </w:r>
            <w:r>
              <w:rPr>
                <w:rFonts w:eastAsiaTheme="minorEastAsia" w:hint="eastAsia"/>
                <w:bCs/>
                <w:lang w:eastAsia="zh-CN"/>
              </w:rPr>
              <w:t>.</w:t>
            </w:r>
          </w:p>
          <w:p w14:paraId="631A9A66" w14:textId="77777777" w:rsidR="003C5D29" w:rsidRDefault="00257E7A">
            <w:pPr>
              <w:rPr>
                <w:bCs/>
              </w:rPr>
            </w:pPr>
            <w:r>
              <w:rPr>
                <w:rFonts w:eastAsiaTheme="minorEastAsia"/>
                <w:bCs/>
                <w:lang w:eastAsia="zh-CN"/>
              </w:rPr>
              <w:t>In our view, different BS type may involve different hardware structure, simple scaling may not be reasonable. Besides, for sleep state, there is no scaling according to the following proposal. Then it means that for a specific sleep mode, the energy consumption for different BS types is the same. We are not sure this is a reasonable assumption.</w:t>
            </w:r>
          </w:p>
        </w:tc>
      </w:tr>
      <w:tr w:rsidR="003C5D29" w14:paraId="07DDDFE4" w14:textId="77777777">
        <w:tc>
          <w:tcPr>
            <w:tcW w:w="1372" w:type="dxa"/>
          </w:tcPr>
          <w:p w14:paraId="7F07B8D2" w14:textId="77777777" w:rsidR="003C5D29" w:rsidRDefault="00257E7A">
            <w:pPr>
              <w:rPr>
                <w:lang w:eastAsia="zh-CN"/>
              </w:rPr>
            </w:pPr>
            <w:r>
              <w:rPr>
                <w:rFonts w:hint="eastAsia"/>
                <w:lang w:eastAsia="zh-CN"/>
              </w:rPr>
              <w:t>H</w:t>
            </w:r>
            <w:r>
              <w:rPr>
                <w:lang w:eastAsia="zh-CN"/>
              </w:rPr>
              <w:t>W/</w:t>
            </w:r>
            <w:proofErr w:type="spellStart"/>
            <w:r>
              <w:rPr>
                <w:lang w:eastAsia="zh-CN"/>
              </w:rPr>
              <w:t>HiSi</w:t>
            </w:r>
            <w:proofErr w:type="spellEnd"/>
          </w:p>
        </w:tc>
        <w:tc>
          <w:tcPr>
            <w:tcW w:w="1143" w:type="dxa"/>
          </w:tcPr>
          <w:p w14:paraId="664A46C0" w14:textId="77777777" w:rsidR="003C5D29" w:rsidRDefault="00257E7A">
            <w:r>
              <w:rPr>
                <w:rFonts w:hint="eastAsia"/>
                <w:lang w:eastAsia="zh-CN"/>
              </w:rPr>
              <w:t>Y</w:t>
            </w:r>
          </w:p>
        </w:tc>
        <w:tc>
          <w:tcPr>
            <w:tcW w:w="7119" w:type="dxa"/>
          </w:tcPr>
          <w:p w14:paraId="4A891455" w14:textId="77777777" w:rsidR="003C5D29" w:rsidRDefault="00257E7A">
            <w:r>
              <w:rPr>
                <w:lang w:eastAsia="zh-CN"/>
              </w:rPr>
              <w:t>Support to focus on Macro BS to the whole structure of power modelling. Additional type of BS could be considered later or reported by individual companies.</w:t>
            </w:r>
          </w:p>
        </w:tc>
      </w:tr>
      <w:tr w:rsidR="003C5D29" w14:paraId="0BCDF361" w14:textId="77777777">
        <w:tc>
          <w:tcPr>
            <w:tcW w:w="1372" w:type="dxa"/>
          </w:tcPr>
          <w:p w14:paraId="65E2ED97" w14:textId="77777777" w:rsidR="003C5D29" w:rsidRDefault="00257E7A">
            <w:pPr>
              <w:rPr>
                <w:rFonts w:eastAsia="MS Mincho"/>
                <w:lang w:eastAsia="ja-JP"/>
              </w:rPr>
            </w:pPr>
            <w:r>
              <w:rPr>
                <w:rFonts w:eastAsia="MS Mincho" w:hint="eastAsia"/>
                <w:lang w:eastAsia="ja-JP"/>
              </w:rPr>
              <w:t>F</w:t>
            </w:r>
            <w:r>
              <w:rPr>
                <w:rFonts w:eastAsia="MS Mincho"/>
                <w:lang w:eastAsia="ja-JP"/>
              </w:rPr>
              <w:t>ujitsu</w:t>
            </w:r>
          </w:p>
        </w:tc>
        <w:tc>
          <w:tcPr>
            <w:tcW w:w="1143" w:type="dxa"/>
          </w:tcPr>
          <w:p w14:paraId="4DC1A9CC" w14:textId="77777777" w:rsidR="003C5D29" w:rsidRDefault="00257E7A">
            <w:pPr>
              <w:rPr>
                <w:rFonts w:eastAsia="MS Mincho"/>
                <w:lang w:eastAsia="ja-JP"/>
              </w:rPr>
            </w:pPr>
            <w:r>
              <w:rPr>
                <w:rFonts w:eastAsia="MS Mincho" w:hint="eastAsia"/>
                <w:lang w:eastAsia="ja-JP"/>
              </w:rPr>
              <w:t>Y</w:t>
            </w:r>
          </w:p>
        </w:tc>
        <w:tc>
          <w:tcPr>
            <w:tcW w:w="7119" w:type="dxa"/>
          </w:tcPr>
          <w:p w14:paraId="199BDF30" w14:textId="77777777" w:rsidR="003C5D29" w:rsidRDefault="003C5D29">
            <w:pPr>
              <w:rPr>
                <w:lang w:eastAsia="zh-CN"/>
              </w:rPr>
            </w:pPr>
          </w:p>
        </w:tc>
      </w:tr>
      <w:tr w:rsidR="003C5D29" w14:paraId="2E02511B" w14:textId="77777777">
        <w:tc>
          <w:tcPr>
            <w:tcW w:w="1372" w:type="dxa"/>
          </w:tcPr>
          <w:p w14:paraId="76FE99E4" w14:textId="77777777" w:rsidR="003C5D29" w:rsidRDefault="00257E7A">
            <w:pPr>
              <w:rPr>
                <w:rFonts w:eastAsia="MS Mincho"/>
                <w:lang w:eastAsia="ja-JP"/>
              </w:rPr>
            </w:pPr>
            <w:r>
              <w:t>Qualcomm</w:t>
            </w:r>
          </w:p>
        </w:tc>
        <w:tc>
          <w:tcPr>
            <w:tcW w:w="1143" w:type="dxa"/>
          </w:tcPr>
          <w:p w14:paraId="2062AEE0" w14:textId="77777777" w:rsidR="003C5D29" w:rsidRDefault="00257E7A">
            <w:pPr>
              <w:rPr>
                <w:rFonts w:eastAsia="MS Mincho"/>
                <w:lang w:eastAsia="ja-JP"/>
              </w:rPr>
            </w:pPr>
            <w:r>
              <w:t xml:space="preserve">Y w/ </w:t>
            </w:r>
            <w:r>
              <w:rPr>
                <w:color w:val="FF0000"/>
                <w:u w:val="single"/>
              </w:rPr>
              <w:t>update</w:t>
            </w:r>
          </w:p>
        </w:tc>
        <w:tc>
          <w:tcPr>
            <w:tcW w:w="7119" w:type="dxa"/>
          </w:tcPr>
          <w:p w14:paraId="04DB8259" w14:textId="77777777" w:rsidR="003C5D29" w:rsidRDefault="00257E7A">
            <w:pPr>
              <w:pStyle w:val="ListParagraph"/>
              <w:numPr>
                <w:ilvl w:val="0"/>
                <w:numId w:val="7"/>
              </w:numPr>
              <w:spacing w:line="240" w:lineRule="auto"/>
              <w:rPr>
                <w:bCs/>
                <w:sz w:val="22"/>
                <w:szCs w:val="22"/>
                <w:lang w:eastAsia="zh-CN"/>
              </w:rPr>
            </w:pPr>
            <w:r>
              <w:rPr>
                <w:rFonts w:hint="eastAsia"/>
                <w:bCs/>
                <w:sz w:val="22"/>
                <w:szCs w:val="22"/>
                <w:lang w:eastAsia="zh-CN"/>
              </w:rPr>
              <w:t>A</w:t>
            </w:r>
            <w:r>
              <w:rPr>
                <w:bCs/>
                <w:sz w:val="22"/>
                <w:szCs w:val="22"/>
                <w:lang w:eastAsia="zh-CN"/>
              </w:rPr>
              <w:t xml:space="preserve">t least macro </w:t>
            </w:r>
            <w:r>
              <w:rPr>
                <w:bCs/>
                <w:color w:val="FF0000"/>
                <w:sz w:val="22"/>
                <w:szCs w:val="22"/>
                <w:u w:val="single"/>
                <w:lang w:eastAsia="zh-CN"/>
              </w:rPr>
              <w:t>cell</w:t>
            </w:r>
            <w:r>
              <w:rPr>
                <w:bCs/>
                <w:sz w:val="22"/>
                <w:szCs w:val="22"/>
                <w:lang w:eastAsia="zh-CN"/>
              </w:rPr>
              <w:t xml:space="preserve"> BS </w:t>
            </w:r>
            <w:r>
              <w:rPr>
                <w:bCs/>
                <w:color w:val="FF0000"/>
                <w:sz w:val="22"/>
                <w:szCs w:val="22"/>
                <w:u w:val="single"/>
                <w:lang w:eastAsia="zh-CN"/>
              </w:rPr>
              <w:t>for FR1 and micro cell BS for FR2</w:t>
            </w:r>
            <w:r>
              <w:rPr>
                <w:bCs/>
                <w:color w:val="FF0000"/>
                <w:sz w:val="22"/>
                <w:szCs w:val="22"/>
                <w:lang w:eastAsia="zh-CN"/>
              </w:rPr>
              <w:t xml:space="preserve"> </w:t>
            </w:r>
            <w:r>
              <w:rPr>
                <w:bCs/>
                <w:sz w:val="22"/>
                <w:szCs w:val="22"/>
                <w:lang w:eastAsia="zh-CN"/>
              </w:rPr>
              <w:t>can be assumed for energy consumption model.</w:t>
            </w:r>
          </w:p>
          <w:p w14:paraId="742441EF" w14:textId="77777777" w:rsidR="003C5D29" w:rsidRDefault="00257E7A">
            <w:pPr>
              <w:pStyle w:val="ListParagraph"/>
              <w:numPr>
                <w:ilvl w:val="0"/>
                <w:numId w:val="7"/>
              </w:numPr>
              <w:spacing w:line="240" w:lineRule="auto"/>
              <w:rPr>
                <w:bCs/>
                <w:sz w:val="22"/>
                <w:szCs w:val="22"/>
                <w:lang w:eastAsia="zh-CN"/>
              </w:rPr>
            </w:pPr>
            <w:r>
              <w:rPr>
                <w:bCs/>
                <w:lang w:eastAsia="zh-CN"/>
              </w:rPr>
              <w:t xml:space="preserve">Study whether/how to further adapt the energy consumption model considering different BS types </w:t>
            </w:r>
            <w:r>
              <w:rPr>
                <w:bCs/>
                <w:color w:val="FF0000"/>
                <w:u w:val="single"/>
                <w:lang w:eastAsia="zh-CN"/>
              </w:rPr>
              <w:t xml:space="preserve">(e.g., </w:t>
            </w:r>
            <w:proofErr w:type="gramStart"/>
            <w:r>
              <w:rPr>
                <w:bCs/>
                <w:color w:val="FF0000"/>
                <w:u w:val="single"/>
                <w:lang w:eastAsia="zh-CN"/>
              </w:rPr>
              <w:t>micro</w:t>
            </w:r>
            <w:proofErr w:type="gramEnd"/>
            <w:r>
              <w:rPr>
                <w:bCs/>
                <w:color w:val="FF0000"/>
                <w:u w:val="single"/>
                <w:lang w:eastAsia="zh-CN"/>
              </w:rPr>
              <w:t xml:space="preserve"> and small cell BS in FR1)</w:t>
            </w:r>
            <w:r>
              <w:rPr>
                <w:bCs/>
                <w:strike/>
                <w:color w:val="FF0000"/>
                <w:lang w:eastAsia="zh-CN"/>
              </w:rPr>
              <w:t>/categorizations/components</w:t>
            </w:r>
            <w:r>
              <w:rPr>
                <w:bCs/>
                <w:lang w:eastAsia="zh-CN"/>
              </w:rPr>
              <w:t>.</w:t>
            </w:r>
          </w:p>
        </w:tc>
      </w:tr>
      <w:tr w:rsidR="003C5D29" w14:paraId="1BBC8730" w14:textId="77777777">
        <w:tc>
          <w:tcPr>
            <w:tcW w:w="1372" w:type="dxa"/>
          </w:tcPr>
          <w:p w14:paraId="29EE4636" w14:textId="77777777" w:rsidR="003C5D29" w:rsidRDefault="00257E7A">
            <w:r>
              <w:t>CATT</w:t>
            </w:r>
          </w:p>
        </w:tc>
        <w:tc>
          <w:tcPr>
            <w:tcW w:w="1143" w:type="dxa"/>
          </w:tcPr>
          <w:p w14:paraId="35085172" w14:textId="77777777" w:rsidR="003C5D29" w:rsidRDefault="00257E7A">
            <w:r>
              <w:t>Y</w:t>
            </w:r>
          </w:p>
        </w:tc>
        <w:tc>
          <w:tcPr>
            <w:tcW w:w="7119" w:type="dxa"/>
          </w:tcPr>
          <w:p w14:paraId="1B29555D" w14:textId="77777777" w:rsidR="003C5D29" w:rsidRDefault="00257E7A">
            <w:pPr>
              <w:spacing w:line="240" w:lineRule="auto"/>
              <w:rPr>
                <w:bCs/>
                <w:lang w:eastAsia="zh-CN"/>
              </w:rPr>
            </w:pPr>
            <w:r>
              <w:rPr>
                <w:bCs/>
                <w:lang w:eastAsia="zh-CN"/>
              </w:rPr>
              <w:t xml:space="preserve">We are OK to have a baseline deployment scenario with </w:t>
            </w:r>
            <w:proofErr w:type="gramStart"/>
            <w:r>
              <w:rPr>
                <w:bCs/>
                <w:lang w:eastAsia="zh-CN"/>
              </w:rPr>
              <w:t>macro BS</w:t>
            </w:r>
            <w:proofErr w:type="gramEnd"/>
            <w:r>
              <w:rPr>
                <w:bCs/>
                <w:lang w:eastAsia="zh-CN"/>
              </w:rPr>
              <w:t xml:space="preserve"> only.   We could have different deployment scenario with different types of BS.   </w:t>
            </w:r>
          </w:p>
        </w:tc>
      </w:tr>
      <w:tr w:rsidR="003C5D29" w14:paraId="12D40DCA" w14:textId="77777777">
        <w:tc>
          <w:tcPr>
            <w:tcW w:w="1372" w:type="dxa"/>
          </w:tcPr>
          <w:p w14:paraId="2A9AEAF8" w14:textId="77777777" w:rsidR="003C5D29" w:rsidRDefault="00257E7A">
            <w:r>
              <w:t>MediaTek</w:t>
            </w:r>
          </w:p>
        </w:tc>
        <w:tc>
          <w:tcPr>
            <w:tcW w:w="1143" w:type="dxa"/>
          </w:tcPr>
          <w:p w14:paraId="1434FE38" w14:textId="77777777" w:rsidR="003C5D29" w:rsidRDefault="00257E7A">
            <w:pPr>
              <w:spacing w:after="0"/>
            </w:pPr>
            <w:r>
              <w:t>Y (small update on QC revision)</w:t>
            </w:r>
          </w:p>
        </w:tc>
        <w:tc>
          <w:tcPr>
            <w:tcW w:w="7119" w:type="dxa"/>
          </w:tcPr>
          <w:p w14:paraId="500960D1" w14:textId="77777777" w:rsidR="003C5D29" w:rsidRDefault="00257E7A">
            <w:pPr>
              <w:spacing w:after="0" w:line="240" w:lineRule="auto"/>
              <w:rPr>
                <w:bCs/>
                <w:lang w:eastAsia="zh-CN"/>
              </w:rPr>
            </w:pPr>
            <w:r>
              <w:rPr>
                <w:bCs/>
                <w:lang w:eastAsia="zh-CN"/>
              </w:rPr>
              <w:t>We support QC revision with “adapt” in 2</w:t>
            </w:r>
            <w:r>
              <w:rPr>
                <w:bCs/>
                <w:vertAlign w:val="superscript"/>
                <w:lang w:eastAsia="zh-CN"/>
              </w:rPr>
              <w:t>nd</w:t>
            </w:r>
            <w:r>
              <w:rPr>
                <w:bCs/>
                <w:lang w:eastAsia="zh-CN"/>
              </w:rPr>
              <w:t xml:space="preserve"> bullet further revised to “adapt/scale” since power model of different BS types can be approximated by a set of power scaling factors.</w:t>
            </w:r>
          </w:p>
        </w:tc>
      </w:tr>
      <w:tr w:rsidR="003C5D29" w14:paraId="6A4FD7EE" w14:textId="77777777">
        <w:tc>
          <w:tcPr>
            <w:tcW w:w="1372" w:type="dxa"/>
          </w:tcPr>
          <w:p w14:paraId="6C21CC61" w14:textId="77777777" w:rsidR="003C5D29" w:rsidRDefault="00257E7A">
            <w:r>
              <w:t>Ericsson1</w:t>
            </w:r>
          </w:p>
        </w:tc>
        <w:tc>
          <w:tcPr>
            <w:tcW w:w="1143" w:type="dxa"/>
          </w:tcPr>
          <w:p w14:paraId="67AAA8CF" w14:textId="77777777" w:rsidR="003C5D29" w:rsidRDefault="00257E7A">
            <w:r>
              <w:t>Clarification needed</w:t>
            </w:r>
          </w:p>
        </w:tc>
        <w:tc>
          <w:tcPr>
            <w:tcW w:w="7119" w:type="dxa"/>
          </w:tcPr>
          <w:p w14:paraId="191B0BE8" w14:textId="77777777" w:rsidR="003C5D29" w:rsidRDefault="00257E7A">
            <w:r>
              <w:t xml:space="preserve">From description above, it is not clear if  the term “macro-BS” includes BS with AAS support which is common in current deployments. Massive MIMO AAS BS should be considered as the starting point as discussed in our contribution. </w:t>
            </w:r>
          </w:p>
          <w:p w14:paraId="3DA47CAD" w14:textId="77777777" w:rsidR="003C5D29" w:rsidRDefault="00257E7A">
            <w:r>
              <w:t xml:space="preserve">So, the terminology used in the proposal needs to be clarified. Another option is to directly discuss reference configurations and avoid discussion on terminology.  </w:t>
            </w:r>
          </w:p>
        </w:tc>
      </w:tr>
    </w:tbl>
    <w:p w14:paraId="141BB28F" w14:textId="77777777" w:rsidR="003C5D29" w:rsidRDefault="003C5D29">
      <w:pPr>
        <w:rPr>
          <w:lang w:eastAsia="zh-CN"/>
        </w:rPr>
      </w:pPr>
    </w:p>
    <w:p w14:paraId="059DDD69" w14:textId="77777777" w:rsidR="003C5D29" w:rsidRDefault="003C5D29">
      <w:pPr>
        <w:pStyle w:val="ListParagraph"/>
        <w:numPr>
          <w:ilvl w:val="0"/>
          <w:numId w:val="19"/>
        </w:numPr>
        <w:outlineLvl w:val="2"/>
        <w:rPr>
          <w:lang w:eastAsia="zh-CN"/>
        </w:rPr>
      </w:pPr>
    </w:p>
    <w:tbl>
      <w:tblPr>
        <w:tblStyle w:val="TableGrid"/>
        <w:tblW w:w="9634" w:type="dxa"/>
        <w:tblLayout w:type="fixed"/>
        <w:tblLook w:val="04A0" w:firstRow="1" w:lastRow="0" w:firstColumn="1" w:lastColumn="0" w:noHBand="0" w:noVBand="1"/>
      </w:tblPr>
      <w:tblGrid>
        <w:gridCol w:w="1372"/>
        <w:gridCol w:w="1143"/>
        <w:gridCol w:w="7119"/>
      </w:tblGrid>
      <w:tr w:rsidR="003C5D29" w14:paraId="182DBD40" w14:textId="77777777">
        <w:tc>
          <w:tcPr>
            <w:tcW w:w="9634" w:type="dxa"/>
            <w:gridSpan w:val="3"/>
          </w:tcPr>
          <w:p w14:paraId="1443C73C" w14:textId="77777777" w:rsidR="003C5D29" w:rsidRDefault="00257E7A">
            <w:pPr>
              <w:rPr>
                <w:lang w:eastAsia="zh-CN"/>
              </w:rPr>
            </w:pPr>
            <w:r>
              <w:rPr>
                <w:rFonts w:hint="eastAsia"/>
                <w:lang w:eastAsia="zh-CN"/>
              </w:rPr>
              <w:t>T</w:t>
            </w:r>
            <w:r>
              <w:rPr>
                <w:lang w:eastAsia="zh-CN"/>
              </w:rPr>
              <w:t xml:space="preserve">here </w:t>
            </w:r>
            <w:proofErr w:type="gramStart"/>
            <w:r>
              <w:rPr>
                <w:lang w:eastAsia="zh-CN"/>
              </w:rPr>
              <w:t>are</w:t>
            </w:r>
            <w:proofErr w:type="gramEnd"/>
            <w:r>
              <w:rPr>
                <w:lang w:eastAsia="zh-CN"/>
              </w:rPr>
              <w:t xml:space="preserve"> large support to start from Macro BS and there are some preference to support different modeling for different BS types. At least we should start from somewhere for the discussion, for understanding the </w:t>
            </w:r>
            <w:r>
              <w:rPr>
                <w:lang w:eastAsia="zh-CN"/>
              </w:rPr>
              <w:lastRenderedPageBreak/>
              <w:t xml:space="preserve">difference among different BS types. </w:t>
            </w:r>
          </w:p>
          <w:p w14:paraId="073F0438" w14:textId="77777777" w:rsidR="003C5D29" w:rsidRDefault="00257E7A">
            <w:pPr>
              <w:rPr>
                <w:lang w:eastAsia="zh-CN"/>
              </w:rPr>
            </w:pPr>
            <w:r>
              <w:rPr>
                <w:lang w:eastAsia="zh-CN"/>
              </w:rPr>
              <w:t xml:space="preserve">That said, in addition to the above, further questions are added to help the discussion.  </w:t>
            </w:r>
          </w:p>
          <w:p w14:paraId="17918D65" w14:textId="77777777" w:rsidR="003C5D29" w:rsidRDefault="003C5D29">
            <w:pPr>
              <w:rPr>
                <w:b/>
                <w:lang w:eastAsia="zh-CN"/>
              </w:rPr>
            </w:pPr>
          </w:p>
          <w:p w14:paraId="45EA263F" w14:textId="77777777" w:rsidR="003C5D29" w:rsidRDefault="00257E7A">
            <w:pPr>
              <w:rPr>
                <w:b/>
                <w:lang w:eastAsia="zh-CN"/>
              </w:rPr>
            </w:pPr>
            <w:r>
              <w:rPr>
                <w:b/>
                <w:lang w:eastAsia="zh-CN"/>
              </w:rPr>
              <w:t>FL3 Proposal 3</w:t>
            </w:r>
          </w:p>
          <w:p w14:paraId="42CA0E76" w14:textId="77777777" w:rsidR="003C5D29" w:rsidRDefault="00257E7A">
            <w:pPr>
              <w:pStyle w:val="ListParagraph"/>
              <w:numPr>
                <w:ilvl w:val="0"/>
                <w:numId w:val="7"/>
              </w:numPr>
            </w:pPr>
            <w:r>
              <w:rPr>
                <w:sz w:val="22"/>
                <w:szCs w:val="22"/>
                <w:lang w:eastAsia="zh-CN"/>
              </w:rPr>
              <w:t>As a starting point, macro cell BS with massive MIMO for FR1 is assumed for energy consumption model.</w:t>
            </w:r>
          </w:p>
          <w:p w14:paraId="5C999AF5" w14:textId="77777777" w:rsidR="003C5D29" w:rsidRDefault="003C5D29">
            <w:pPr>
              <w:pStyle w:val="ListParagraph"/>
              <w:ind w:left="420"/>
            </w:pPr>
          </w:p>
          <w:p w14:paraId="0BDA9DE5" w14:textId="77777777" w:rsidR="003C5D29" w:rsidRDefault="00257E7A">
            <w:pPr>
              <w:rPr>
                <w:b/>
                <w:lang w:eastAsia="zh-CN"/>
              </w:rPr>
            </w:pPr>
            <w:r>
              <w:rPr>
                <w:b/>
                <w:lang w:eastAsia="zh-CN"/>
              </w:rPr>
              <w:t>FL3 Proposal 3</w:t>
            </w:r>
            <w:r>
              <w:rPr>
                <w:rFonts w:hint="eastAsia"/>
                <w:b/>
                <w:lang w:eastAsia="zh-CN"/>
              </w:rPr>
              <w:t>-</w:t>
            </w:r>
            <w:r>
              <w:rPr>
                <w:b/>
                <w:lang w:eastAsia="zh-CN"/>
              </w:rPr>
              <w:t>1</w:t>
            </w:r>
          </w:p>
          <w:p w14:paraId="5CE81B74" w14:textId="77777777" w:rsidR="003C5D29" w:rsidRDefault="00257E7A">
            <w:pPr>
              <w:pStyle w:val="ListParagraph"/>
              <w:numPr>
                <w:ilvl w:val="0"/>
                <w:numId w:val="7"/>
              </w:numPr>
            </w:pPr>
            <w:r>
              <w:rPr>
                <w:sz w:val="22"/>
                <w:szCs w:val="22"/>
                <w:lang w:eastAsia="zh-CN"/>
              </w:rPr>
              <w:t>Study whether/how to adapt the energy consumption model considering different scenarios/BS types/categorizations/components, e.g.</w:t>
            </w:r>
          </w:p>
          <w:p w14:paraId="4F7212FF" w14:textId="77777777" w:rsidR="003C5D29" w:rsidRDefault="00257E7A">
            <w:pPr>
              <w:pStyle w:val="ListParagraph"/>
              <w:numPr>
                <w:ilvl w:val="1"/>
                <w:numId w:val="7"/>
              </w:numPr>
              <w:rPr>
                <w:sz w:val="22"/>
                <w:szCs w:val="22"/>
              </w:rPr>
            </w:pPr>
            <w:r>
              <w:rPr>
                <w:sz w:val="22"/>
                <w:szCs w:val="22"/>
                <w:lang w:eastAsia="zh-CN"/>
              </w:rPr>
              <w:t>If no scaling is applied for sleep mode, whether a macro cell BS share the same power as a small cell BS and if not, how to handle it.</w:t>
            </w:r>
          </w:p>
          <w:p w14:paraId="664FA304" w14:textId="77777777" w:rsidR="003C5D29" w:rsidRDefault="00257E7A">
            <w:pPr>
              <w:pStyle w:val="ListParagraph"/>
              <w:numPr>
                <w:ilvl w:val="1"/>
                <w:numId w:val="7"/>
              </w:numPr>
              <w:rPr>
                <w:sz w:val="22"/>
                <w:szCs w:val="22"/>
              </w:rPr>
            </w:pPr>
            <w:r>
              <w:rPr>
                <w:sz w:val="22"/>
                <w:szCs w:val="22"/>
                <w:lang w:eastAsia="zh-CN"/>
              </w:rPr>
              <w:t>How to handle the power systems loss including DC-DC converter loss, main power supply loss, active cooling.</w:t>
            </w:r>
          </w:p>
        </w:tc>
      </w:tr>
      <w:tr w:rsidR="003C5D29" w14:paraId="40F55B49" w14:textId="77777777">
        <w:tc>
          <w:tcPr>
            <w:tcW w:w="1372" w:type="dxa"/>
          </w:tcPr>
          <w:p w14:paraId="2DC21033" w14:textId="77777777" w:rsidR="003C5D29" w:rsidRDefault="00257E7A">
            <w:r>
              <w:lastRenderedPageBreak/>
              <w:t>Apple</w:t>
            </w:r>
          </w:p>
        </w:tc>
        <w:tc>
          <w:tcPr>
            <w:tcW w:w="1143" w:type="dxa"/>
          </w:tcPr>
          <w:p w14:paraId="08F4471A" w14:textId="77777777" w:rsidR="003C5D29" w:rsidRDefault="00257E7A">
            <w:r>
              <w:t>Y</w:t>
            </w:r>
          </w:p>
        </w:tc>
        <w:tc>
          <w:tcPr>
            <w:tcW w:w="7119" w:type="dxa"/>
          </w:tcPr>
          <w:p w14:paraId="1E586A5E" w14:textId="77777777" w:rsidR="003C5D29" w:rsidRDefault="00257E7A">
            <w:r>
              <w:t>A minor suggestion on P3-1: “</w:t>
            </w:r>
            <w:r>
              <w:rPr>
                <w:color w:val="FF0000"/>
              </w:rPr>
              <w:t>Whether/</w:t>
            </w:r>
            <w:r>
              <w:rPr>
                <w:lang w:eastAsia="zh-CN"/>
              </w:rPr>
              <w:t>How to handle the power systems loss</w:t>
            </w:r>
            <w:r>
              <w:t>”</w:t>
            </w:r>
          </w:p>
        </w:tc>
      </w:tr>
      <w:tr w:rsidR="003C5D29" w14:paraId="02D7B435" w14:textId="77777777">
        <w:tc>
          <w:tcPr>
            <w:tcW w:w="1372" w:type="dxa"/>
          </w:tcPr>
          <w:p w14:paraId="1FBBCFC5" w14:textId="77777777" w:rsidR="003C5D29" w:rsidRDefault="00257E7A">
            <w:r>
              <w:t>BT</w:t>
            </w:r>
          </w:p>
        </w:tc>
        <w:tc>
          <w:tcPr>
            <w:tcW w:w="1143" w:type="dxa"/>
          </w:tcPr>
          <w:p w14:paraId="031E80A7" w14:textId="77777777" w:rsidR="003C5D29" w:rsidRDefault="00257E7A">
            <w:r>
              <w:t>Y, update</w:t>
            </w:r>
          </w:p>
        </w:tc>
        <w:tc>
          <w:tcPr>
            <w:tcW w:w="7119" w:type="dxa"/>
          </w:tcPr>
          <w:p w14:paraId="443A301A" w14:textId="77777777" w:rsidR="003C5D29" w:rsidRDefault="00257E7A">
            <w:pPr>
              <w:rPr>
                <w:bCs/>
                <w:lang w:eastAsia="zh-CN"/>
              </w:rPr>
            </w:pPr>
            <w:r>
              <w:rPr>
                <w:bCs/>
                <w:lang w:eastAsia="zh-CN"/>
              </w:rPr>
              <w:t xml:space="preserve">Massive MIMO is ambiguous. </w:t>
            </w:r>
            <w:proofErr w:type="gramStart"/>
            <w:r>
              <w:rPr>
                <w:bCs/>
                <w:lang w:eastAsia="zh-CN"/>
              </w:rPr>
              <w:t>Also</w:t>
            </w:r>
            <w:proofErr w:type="gramEnd"/>
            <w:r>
              <w:rPr>
                <w:bCs/>
                <w:lang w:eastAsia="zh-CN"/>
              </w:rPr>
              <w:t xml:space="preserve"> systems like 4T4R may still form a large portion of a RAN, so it is preferable to address those deployment if possible.</w:t>
            </w:r>
          </w:p>
          <w:p w14:paraId="07544073" w14:textId="77777777" w:rsidR="003C5D29" w:rsidRDefault="00257E7A">
            <w:pPr>
              <w:rPr>
                <w:bCs/>
                <w:lang w:eastAsia="zh-CN"/>
              </w:rPr>
            </w:pPr>
            <w:r>
              <w:rPr>
                <w:bCs/>
                <w:lang w:eastAsia="zh-CN"/>
              </w:rPr>
              <w:t xml:space="preserve">All major elements of power consumption should be considered, at least to set the perspective of the scale of proposed enhancements in the SI, </w:t>
            </w:r>
            <w:proofErr w:type="gramStart"/>
            <w:r>
              <w:rPr>
                <w:bCs/>
                <w:lang w:eastAsia="zh-CN"/>
              </w:rPr>
              <w:t>e.g.</w:t>
            </w:r>
            <w:proofErr w:type="gramEnd"/>
            <w:r>
              <w:rPr>
                <w:bCs/>
                <w:lang w:eastAsia="zh-CN"/>
              </w:rPr>
              <w:t xml:space="preserve"> are we addressing 1% of the overall consumption or say 30%. </w:t>
            </w:r>
          </w:p>
          <w:p w14:paraId="46392E94" w14:textId="77777777" w:rsidR="003C5D29" w:rsidRDefault="00257E7A">
            <w:pPr>
              <w:rPr>
                <w:b/>
                <w:lang w:eastAsia="zh-CN"/>
              </w:rPr>
            </w:pPr>
            <w:r>
              <w:rPr>
                <w:b/>
                <w:lang w:eastAsia="zh-CN"/>
              </w:rPr>
              <w:t>Proposal 3</w:t>
            </w:r>
          </w:p>
          <w:p w14:paraId="1ABCC374" w14:textId="77777777" w:rsidR="003C5D29" w:rsidRDefault="00257E7A">
            <w:pPr>
              <w:pStyle w:val="ListParagraph"/>
              <w:numPr>
                <w:ilvl w:val="0"/>
                <w:numId w:val="7"/>
              </w:numPr>
            </w:pPr>
            <w:r>
              <w:rPr>
                <w:sz w:val="22"/>
                <w:szCs w:val="22"/>
                <w:lang w:eastAsia="zh-CN"/>
              </w:rPr>
              <w:t xml:space="preserve">As a starting point, macro cell BS with </w:t>
            </w:r>
            <w:r>
              <w:rPr>
                <w:strike/>
                <w:color w:val="FF0000"/>
                <w:sz w:val="22"/>
                <w:szCs w:val="22"/>
                <w:lang w:eastAsia="zh-CN"/>
              </w:rPr>
              <w:t>massive MIMO</w:t>
            </w:r>
            <w:r>
              <w:rPr>
                <w:color w:val="FF0000"/>
                <w:sz w:val="22"/>
                <w:szCs w:val="22"/>
                <w:lang w:eastAsia="zh-CN"/>
              </w:rPr>
              <w:t xml:space="preserve"> antenna configurations with [4/8/32/64] transceiver ports </w:t>
            </w:r>
            <w:r>
              <w:rPr>
                <w:sz w:val="22"/>
                <w:szCs w:val="22"/>
                <w:lang w:eastAsia="zh-CN"/>
              </w:rPr>
              <w:t xml:space="preserve">for FR1 </w:t>
            </w:r>
            <w:proofErr w:type="gramStart"/>
            <w:r>
              <w:rPr>
                <w:sz w:val="22"/>
                <w:szCs w:val="22"/>
                <w:lang w:eastAsia="zh-CN"/>
              </w:rPr>
              <w:t>is</w:t>
            </w:r>
            <w:proofErr w:type="gramEnd"/>
            <w:r>
              <w:rPr>
                <w:sz w:val="22"/>
                <w:szCs w:val="22"/>
                <w:lang w:eastAsia="zh-CN"/>
              </w:rPr>
              <w:t xml:space="preserve"> assumed for energy consumption model.</w:t>
            </w:r>
          </w:p>
          <w:p w14:paraId="56A2EAE4" w14:textId="77777777" w:rsidR="003C5D29" w:rsidRDefault="00257E7A">
            <w:pPr>
              <w:rPr>
                <w:b/>
                <w:lang w:eastAsia="zh-CN"/>
              </w:rPr>
            </w:pPr>
            <w:r>
              <w:rPr>
                <w:b/>
                <w:lang w:eastAsia="zh-CN"/>
              </w:rPr>
              <w:t>Proposal 3</w:t>
            </w:r>
            <w:r>
              <w:rPr>
                <w:rFonts w:hint="eastAsia"/>
                <w:b/>
                <w:lang w:eastAsia="zh-CN"/>
              </w:rPr>
              <w:t>-</w:t>
            </w:r>
            <w:r>
              <w:rPr>
                <w:b/>
                <w:lang w:eastAsia="zh-CN"/>
              </w:rPr>
              <w:t>1</w:t>
            </w:r>
          </w:p>
          <w:p w14:paraId="431A1E0B" w14:textId="77777777" w:rsidR="003C5D29" w:rsidRDefault="00257E7A">
            <w:pPr>
              <w:pStyle w:val="ListParagraph"/>
              <w:numPr>
                <w:ilvl w:val="0"/>
                <w:numId w:val="7"/>
              </w:numPr>
            </w:pPr>
            <w:r>
              <w:rPr>
                <w:sz w:val="22"/>
                <w:szCs w:val="22"/>
                <w:lang w:eastAsia="zh-CN"/>
              </w:rPr>
              <w:t xml:space="preserve">Study </w:t>
            </w:r>
            <w:r>
              <w:rPr>
                <w:strike/>
                <w:color w:val="FF0000"/>
                <w:sz w:val="22"/>
                <w:szCs w:val="22"/>
                <w:lang w:eastAsia="zh-CN"/>
              </w:rPr>
              <w:t>whether/</w:t>
            </w:r>
            <w:r>
              <w:rPr>
                <w:sz w:val="22"/>
                <w:szCs w:val="22"/>
                <w:lang w:eastAsia="zh-CN"/>
              </w:rPr>
              <w:t>how to adapt the energy consumption model considering different scenarios/BS types/categorizations/components, e.g.</w:t>
            </w:r>
          </w:p>
          <w:p w14:paraId="5BFF7771" w14:textId="77777777" w:rsidR="003C5D29" w:rsidRDefault="00257E7A">
            <w:pPr>
              <w:pStyle w:val="ListParagraph"/>
              <w:numPr>
                <w:ilvl w:val="1"/>
                <w:numId w:val="7"/>
              </w:numPr>
              <w:rPr>
                <w:sz w:val="22"/>
                <w:szCs w:val="22"/>
              </w:rPr>
            </w:pPr>
            <w:r>
              <w:rPr>
                <w:sz w:val="22"/>
                <w:szCs w:val="22"/>
                <w:lang w:eastAsia="zh-CN"/>
              </w:rPr>
              <w:t>If no scaling is applied for sleep mode, whether a macro cell BS share the same power as a small cell BS and if not, how to handle it.</w:t>
            </w:r>
          </w:p>
          <w:p w14:paraId="72961605" w14:textId="77777777" w:rsidR="003C5D29" w:rsidRDefault="00257E7A">
            <w:r>
              <w:rPr>
                <w:lang w:eastAsia="zh-CN"/>
              </w:rPr>
              <w:t>How to handle the power systems loss including DC-DC converter loss, main power supply loss, active cooling.</w:t>
            </w:r>
          </w:p>
        </w:tc>
      </w:tr>
      <w:tr w:rsidR="003C5D29" w14:paraId="6AC780BF" w14:textId="77777777">
        <w:tc>
          <w:tcPr>
            <w:tcW w:w="1372" w:type="dxa"/>
          </w:tcPr>
          <w:p w14:paraId="2829086F" w14:textId="77777777" w:rsidR="003C5D29" w:rsidRDefault="00257E7A">
            <w:pPr>
              <w:rPr>
                <w:lang w:eastAsia="zh-CN"/>
              </w:rPr>
            </w:pPr>
            <w:r>
              <w:rPr>
                <w:rFonts w:hint="eastAsia"/>
                <w:lang w:eastAsia="zh-CN"/>
              </w:rPr>
              <w:t>C</w:t>
            </w:r>
            <w:r>
              <w:rPr>
                <w:lang w:eastAsia="zh-CN"/>
              </w:rPr>
              <w:t>hina Telecom</w:t>
            </w:r>
          </w:p>
        </w:tc>
        <w:tc>
          <w:tcPr>
            <w:tcW w:w="1143" w:type="dxa"/>
          </w:tcPr>
          <w:p w14:paraId="49354020" w14:textId="77777777" w:rsidR="003C5D29" w:rsidRDefault="00257E7A">
            <w:pPr>
              <w:rPr>
                <w:lang w:eastAsia="zh-CN"/>
              </w:rPr>
            </w:pPr>
            <w:r>
              <w:rPr>
                <w:rFonts w:hint="eastAsia"/>
                <w:lang w:eastAsia="zh-CN"/>
              </w:rPr>
              <w:t>Y</w:t>
            </w:r>
          </w:p>
        </w:tc>
        <w:tc>
          <w:tcPr>
            <w:tcW w:w="7119" w:type="dxa"/>
          </w:tcPr>
          <w:p w14:paraId="1AE9E624" w14:textId="77777777" w:rsidR="003C5D29" w:rsidRDefault="00257E7A">
            <w:pPr>
              <w:rPr>
                <w:lang w:eastAsia="zh-CN"/>
              </w:rPr>
            </w:pPr>
            <w:r>
              <w:rPr>
                <w:lang w:eastAsia="zh-CN"/>
              </w:rPr>
              <w:t xml:space="preserve">The macro cell BS with massive MIMO for FR1 can be a good start point. </w:t>
            </w:r>
          </w:p>
          <w:p w14:paraId="1A2EB6BE" w14:textId="77777777" w:rsidR="003C5D29" w:rsidRDefault="00257E7A">
            <w:pPr>
              <w:rPr>
                <w:lang w:eastAsia="zh-CN"/>
              </w:rPr>
            </w:pPr>
            <w:r>
              <w:rPr>
                <w:lang w:eastAsia="zh-CN"/>
              </w:rPr>
              <w:t>And for further study for the small cell, we think the number of sleep mode can even less than the macro cell. We should find out what components are common and can be shut down in which modes, then the power can be acquired by referring to the power of active/corresponding sleep of macro cell and the active power of small cell.</w:t>
            </w:r>
          </w:p>
          <w:p w14:paraId="0D254B54" w14:textId="77777777" w:rsidR="003C5D29" w:rsidRDefault="00257E7A">
            <w:pPr>
              <w:rPr>
                <w:lang w:eastAsia="zh-CN"/>
              </w:rPr>
            </w:pPr>
            <w:r>
              <w:rPr>
                <w:lang w:eastAsia="zh-CN"/>
              </w:rPr>
              <w:t>For the second bullet, we think some of the power system loss may not needed since they have no influence on the evaluation of energy consumption and the potential techniques. The modification from APPLE seems fine.</w:t>
            </w:r>
          </w:p>
        </w:tc>
      </w:tr>
      <w:tr w:rsidR="003C5D29" w14:paraId="2AFCE47B" w14:textId="77777777">
        <w:tc>
          <w:tcPr>
            <w:tcW w:w="1372" w:type="dxa"/>
          </w:tcPr>
          <w:p w14:paraId="02A3182D" w14:textId="77777777" w:rsidR="003C5D29" w:rsidRDefault="00257E7A">
            <w:pPr>
              <w:rPr>
                <w:lang w:eastAsia="zh-CN"/>
              </w:rPr>
            </w:pPr>
            <w:r>
              <w:rPr>
                <w:rFonts w:hint="eastAsia"/>
                <w:lang w:eastAsia="zh-CN"/>
              </w:rPr>
              <w:t>O</w:t>
            </w:r>
            <w:r>
              <w:rPr>
                <w:lang w:eastAsia="zh-CN"/>
              </w:rPr>
              <w:t>PPO</w:t>
            </w:r>
          </w:p>
        </w:tc>
        <w:tc>
          <w:tcPr>
            <w:tcW w:w="1143" w:type="dxa"/>
          </w:tcPr>
          <w:p w14:paraId="45E32255" w14:textId="77777777" w:rsidR="003C5D29" w:rsidRDefault="003C5D29">
            <w:pPr>
              <w:rPr>
                <w:lang w:eastAsia="zh-CN"/>
              </w:rPr>
            </w:pPr>
          </w:p>
        </w:tc>
        <w:tc>
          <w:tcPr>
            <w:tcW w:w="7119" w:type="dxa"/>
          </w:tcPr>
          <w:p w14:paraId="35A8E243" w14:textId="77777777" w:rsidR="003C5D29" w:rsidRDefault="00257E7A">
            <w:pPr>
              <w:rPr>
                <w:lang w:eastAsia="zh-CN"/>
              </w:rPr>
            </w:pPr>
            <w:r>
              <w:rPr>
                <w:rFonts w:hint="eastAsia"/>
                <w:lang w:eastAsia="zh-CN"/>
              </w:rPr>
              <w:t>S</w:t>
            </w:r>
            <w:r>
              <w:rPr>
                <w:lang w:eastAsia="zh-CN"/>
              </w:rPr>
              <w:t>upport proposal 3 as a starting point.</w:t>
            </w:r>
          </w:p>
        </w:tc>
      </w:tr>
      <w:tr w:rsidR="003C5D29" w14:paraId="4E63C4B0" w14:textId="77777777">
        <w:tc>
          <w:tcPr>
            <w:tcW w:w="1372" w:type="dxa"/>
          </w:tcPr>
          <w:p w14:paraId="42D608BE" w14:textId="77777777" w:rsidR="003C5D29" w:rsidRDefault="00257E7A">
            <w:pPr>
              <w:rPr>
                <w:lang w:eastAsia="zh-CN"/>
              </w:rPr>
            </w:pPr>
            <w:r>
              <w:rPr>
                <w:rFonts w:eastAsia="MS Mincho" w:hint="eastAsia"/>
                <w:lang w:eastAsia="ja-JP"/>
              </w:rPr>
              <w:lastRenderedPageBreak/>
              <w:t>D</w:t>
            </w:r>
            <w:r>
              <w:rPr>
                <w:rFonts w:eastAsia="MS Mincho"/>
                <w:lang w:eastAsia="ja-JP"/>
              </w:rPr>
              <w:t>OCOMO</w:t>
            </w:r>
          </w:p>
        </w:tc>
        <w:tc>
          <w:tcPr>
            <w:tcW w:w="1143" w:type="dxa"/>
          </w:tcPr>
          <w:p w14:paraId="281A347F" w14:textId="77777777" w:rsidR="003C5D29" w:rsidRDefault="00257E7A">
            <w:pPr>
              <w:rPr>
                <w:lang w:eastAsia="zh-CN"/>
              </w:rPr>
            </w:pPr>
            <w:r>
              <w:rPr>
                <w:rFonts w:eastAsia="MS Mincho" w:hint="eastAsia"/>
                <w:lang w:eastAsia="ja-JP"/>
              </w:rPr>
              <w:t>Y</w:t>
            </w:r>
          </w:p>
        </w:tc>
        <w:tc>
          <w:tcPr>
            <w:tcW w:w="7119" w:type="dxa"/>
          </w:tcPr>
          <w:p w14:paraId="105CACF4" w14:textId="77777777" w:rsidR="003C5D29" w:rsidRDefault="00257E7A">
            <w:pPr>
              <w:rPr>
                <w:lang w:eastAsia="zh-CN"/>
              </w:rPr>
            </w:pPr>
            <w:r>
              <w:rPr>
                <w:rFonts w:eastAsia="MS Mincho" w:hint="eastAsia"/>
                <w:lang w:eastAsia="ja-JP"/>
              </w:rPr>
              <w:t>F</w:t>
            </w:r>
            <w:r>
              <w:rPr>
                <w:rFonts w:eastAsia="MS Mincho"/>
                <w:lang w:eastAsia="ja-JP"/>
              </w:rPr>
              <w:t>ine with the proposal</w:t>
            </w:r>
          </w:p>
        </w:tc>
      </w:tr>
      <w:tr w:rsidR="003C5D29" w14:paraId="40118C32" w14:textId="77777777">
        <w:tc>
          <w:tcPr>
            <w:tcW w:w="1372" w:type="dxa"/>
          </w:tcPr>
          <w:p w14:paraId="647D68AE" w14:textId="77777777" w:rsidR="003C5D29" w:rsidRDefault="00257E7A">
            <w:pPr>
              <w:rPr>
                <w:rFonts w:eastAsia="MS Mincho"/>
                <w:lang w:eastAsia="ja-JP"/>
              </w:rPr>
            </w:pPr>
            <w:r>
              <w:rPr>
                <w:rFonts w:eastAsia="Malgun Gothic" w:hint="eastAsia"/>
                <w:lang w:eastAsia="ko-KR"/>
              </w:rPr>
              <w:t>Samsung</w:t>
            </w:r>
          </w:p>
        </w:tc>
        <w:tc>
          <w:tcPr>
            <w:tcW w:w="1143" w:type="dxa"/>
          </w:tcPr>
          <w:p w14:paraId="3A25C5C2" w14:textId="77777777" w:rsidR="003C5D29" w:rsidRDefault="003C5D29">
            <w:pPr>
              <w:rPr>
                <w:rFonts w:eastAsia="MS Mincho"/>
                <w:lang w:eastAsia="ja-JP"/>
              </w:rPr>
            </w:pPr>
          </w:p>
        </w:tc>
        <w:tc>
          <w:tcPr>
            <w:tcW w:w="7119" w:type="dxa"/>
          </w:tcPr>
          <w:p w14:paraId="5620888E" w14:textId="77777777" w:rsidR="003C5D29" w:rsidRDefault="00257E7A">
            <w:pPr>
              <w:rPr>
                <w:rFonts w:eastAsia="Malgun Gothic"/>
                <w:lang w:eastAsia="ko-KR"/>
              </w:rPr>
            </w:pPr>
            <w:r>
              <w:rPr>
                <w:rFonts w:eastAsia="Malgun Gothic"/>
                <w:lang w:eastAsia="ko-KR"/>
              </w:rPr>
              <w:t>FL’s Proposal 3 – Fine with us.</w:t>
            </w:r>
          </w:p>
          <w:p w14:paraId="39238AB3" w14:textId="77777777" w:rsidR="003C5D29" w:rsidRDefault="00257E7A">
            <w:pPr>
              <w:rPr>
                <w:rFonts w:eastAsia="Malgun Gothic"/>
                <w:lang w:eastAsia="ko-KR"/>
              </w:rPr>
            </w:pPr>
            <w:r>
              <w:rPr>
                <w:rFonts w:eastAsia="Malgun Gothic"/>
                <w:lang w:eastAsia="ko-KR"/>
              </w:rPr>
              <w:t>FL’s Proposal 3-1 – We are generally fine with main bullet, but don’t support the 2</w:t>
            </w:r>
            <w:r>
              <w:rPr>
                <w:rFonts w:eastAsia="Malgun Gothic"/>
                <w:vertAlign w:val="superscript"/>
                <w:lang w:eastAsia="ko-KR"/>
              </w:rPr>
              <w:t>nd</w:t>
            </w:r>
            <w:r>
              <w:rPr>
                <w:rFonts w:eastAsia="Malgun Gothic"/>
                <w:lang w:eastAsia="ko-KR"/>
              </w:rPr>
              <w:t xml:space="preserve"> sub-bullet. We don’t think the DC-DC converter loss, main power supply loss and active cooling are the scope of RAN1 (and not even 3GPP). Therefore, we would like to suggest </w:t>
            </w:r>
            <w:proofErr w:type="gramStart"/>
            <w:r>
              <w:rPr>
                <w:rFonts w:eastAsia="Malgun Gothic"/>
                <w:lang w:eastAsia="ko-KR"/>
              </w:rPr>
              <w:t>to remove</w:t>
            </w:r>
            <w:proofErr w:type="gramEnd"/>
            <w:r>
              <w:rPr>
                <w:rFonts w:eastAsia="Malgun Gothic"/>
                <w:lang w:eastAsia="ko-KR"/>
              </w:rPr>
              <w:t xml:space="preserve"> the last sub-bullet. And for the clarification on the 1</w:t>
            </w:r>
            <w:r>
              <w:rPr>
                <w:rFonts w:eastAsia="Malgun Gothic"/>
                <w:vertAlign w:val="superscript"/>
                <w:lang w:eastAsia="ko-KR"/>
              </w:rPr>
              <w:t>st</w:t>
            </w:r>
            <w:r>
              <w:rPr>
                <w:rFonts w:eastAsia="Malgun Gothic"/>
                <w:lang w:eastAsia="ko-KR"/>
              </w:rPr>
              <w:t xml:space="preserve"> sub-bullet, we updates as below:</w:t>
            </w:r>
          </w:p>
          <w:p w14:paraId="238CCA13" w14:textId="77777777" w:rsidR="003C5D29" w:rsidRDefault="00257E7A">
            <w:pPr>
              <w:rPr>
                <w:b/>
                <w:lang w:eastAsia="zh-CN"/>
              </w:rPr>
            </w:pPr>
            <w:r>
              <w:rPr>
                <w:b/>
                <w:lang w:eastAsia="zh-CN"/>
              </w:rPr>
              <w:t>FL3 Proposal 3</w:t>
            </w:r>
            <w:r>
              <w:rPr>
                <w:rFonts w:hint="eastAsia"/>
                <w:b/>
                <w:lang w:eastAsia="zh-CN"/>
              </w:rPr>
              <w:t>-</w:t>
            </w:r>
            <w:r>
              <w:rPr>
                <w:b/>
                <w:lang w:eastAsia="zh-CN"/>
              </w:rPr>
              <w:t>1</w:t>
            </w:r>
          </w:p>
          <w:p w14:paraId="6B30F498" w14:textId="77777777" w:rsidR="003C5D29" w:rsidRDefault="00257E7A">
            <w:pPr>
              <w:pStyle w:val="ListParagraph"/>
              <w:numPr>
                <w:ilvl w:val="0"/>
                <w:numId w:val="7"/>
              </w:numPr>
            </w:pPr>
            <w:r>
              <w:rPr>
                <w:sz w:val="22"/>
                <w:szCs w:val="22"/>
                <w:lang w:eastAsia="zh-CN"/>
              </w:rPr>
              <w:t>Study whether/how to adapt the energy consumption model considering different scenarios/BS types/categorizations/components, e.g.</w:t>
            </w:r>
          </w:p>
          <w:p w14:paraId="5024662D" w14:textId="77777777" w:rsidR="003C5D29" w:rsidRDefault="00257E7A">
            <w:pPr>
              <w:pStyle w:val="ListParagraph"/>
              <w:numPr>
                <w:ilvl w:val="1"/>
                <w:numId w:val="7"/>
              </w:numPr>
              <w:rPr>
                <w:sz w:val="22"/>
                <w:szCs w:val="22"/>
              </w:rPr>
            </w:pPr>
            <w:r>
              <w:rPr>
                <w:color w:val="FF0000"/>
                <w:sz w:val="22"/>
                <w:szCs w:val="22"/>
                <w:lang w:eastAsia="zh-CN"/>
              </w:rPr>
              <w:t>The scaling according to different BS types for sleep and non-sleep mode.</w:t>
            </w:r>
            <w:r>
              <w:rPr>
                <w:strike/>
                <w:color w:val="FF0000"/>
                <w:sz w:val="22"/>
                <w:szCs w:val="22"/>
                <w:lang w:eastAsia="zh-CN"/>
              </w:rPr>
              <w:t xml:space="preserve"> If no scaling is applied for sleep mode, whether a macro cell BS share the same power as a small cell BS and if not, how to handle it.</w:t>
            </w:r>
          </w:p>
          <w:p w14:paraId="1F70A909" w14:textId="77777777" w:rsidR="003C5D29" w:rsidRDefault="00257E7A">
            <w:pPr>
              <w:rPr>
                <w:rFonts w:eastAsia="MS Mincho"/>
                <w:lang w:eastAsia="ja-JP"/>
              </w:rPr>
            </w:pPr>
            <w:r>
              <w:rPr>
                <w:strike/>
                <w:color w:val="FF0000"/>
              </w:rPr>
              <w:t>How to handle the power systems loss including DC-DC converter loss, main power supply loss, active cooling.</w:t>
            </w:r>
          </w:p>
        </w:tc>
      </w:tr>
      <w:tr w:rsidR="003C5D29" w14:paraId="1684BDA2" w14:textId="77777777">
        <w:tc>
          <w:tcPr>
            <w:tcW w:w="1372" w:type="dxa"/>
          </w:tcPr>
          <w:p w14:paraId="7C3C3067" w14:textId="77777777" w:rsidR="003C5D29" w:rsidRDefault="00257E7A">
            <w:pPr>
              <w:rPr>
                <w:rFonts w:eastAsia="MS Mincho"/>
                <w:lang w:eastAsia="ja-JP"/>
              </w:rPr>
            </w:pPr>
            <w:r>
              <w:rPr>
                <w:rFonts w:hint="eastAsia"/>
                <w:lang w:eastAsia="zh-CN"/>
              </w:rPr>
              <w:t>C</w:t>
            </w:r>
            <w:r>
              <w:rPr>
                <w:lang w:eastAsia="zh-CN"/>
              </w:rPr>
              <w:t>MCC</w:t>
            </w:r>
          </w:p>
        </w:tc>
        <w:tc>
          <w:tcPr>
            <w:tcW w:w="1143" w:type="dxa"/>
          </w:tcPr>
          <w:p w14:paraId="2C19E23F" w14:textId="77777777" w:rsidR="003C5D29" w:rsidRDefault="00257E7A">
            <w:pPr>
              <w:rPr>
                <w:rFonts w:eastAsia="MS Mincho"/>
                <w:lang w:eastAsia="ja-JP"/>
              </w:rPr>
            </w:pPr>
            <w:r>
              <w:rPr>
                <w:rFonts w:hint="eastAsia"/>
                <w:lang w:eastAsia="zh-CN"/>
              </w:rPr>
              <w:t>Y</w:t>
            </w:r>
          </w:p>
        </w:tc>
        <w:tc>
          <w:tcPr>
            <w:tcW w:w="7119" w:type="dxa"/>
          </w:tcPr>
          <w:p w14:paraId="7809440E" w14:textId="77777777" w:rsidR="003C5D29" w:rsidRDefault="00257E7A">
            <w:pPr>
              <w:rPr>
                <w:rFonts w:eastAsia="MS Mincho"/>
                <w:lang w:eastAsia="ja-JP"/>
              </w:rPr>
            </w:pPr>
            <w:r>
              <w:rPr>
                <w:rFonts w:hint="eastAsia"/>
                <w:lang w:eastAsia="zh-CN"/>
              </w:rPr>
              <w:t>S</w:t>
            </w:r>
            <w:r>
              <w:rPr>
                <w:lang w:eastAsia="zh-CN"/>
              </w:rPr>
              <w:t>upport</w:t>
            </w:r>
          </w:p>
        </w:tc>
      </w:tr>
      <w:tr w:rsidR="003C5D29" w14:paraId="1EDA809E" w14:textId="77777777">
        <w:tc>
          <w:tcPr>
            <w:tcW w:w="1372" w:type="dxa"/>
          </w:tcPr>
          <w:p w14:paraId="7D6B9CBB" w14:textId="77777777" w:rsidR="003C5D29" w:rsidRDefault="00257E7A">
            <w:pPr>
              <w:rPr>
                <w:lang w:eastAsia="ko-KR"/>
              </w:rPr>
            </w:pPr>
            <w:r>
              <w:rPr>
                <w:rFonts w:hint="eastAsia"/>
                <w:lang w:eastAsia="zh-CN"/>
              </w:rPr>
              <w:t xml:space="preserve">ZTE, </w:t>
            </w:r>
            <w:proofErr w:type="spellStart"/>
            <w:r>
              <w:rPr>
                <w:rFonts w:hint="eastAsia"/>
                <w:lang w:eastAsia="zh-CN"/>
              </w:rPr>
              <w:t>Sanechips</w:t>
            </w:r>
            <w:proofErr w:type="spellEnd"/>
          </w:p>
        </w:tc>
        <w:tc>
          <w:tcPr>
            <w:tcW w:w="1143" w:type="dxa"/>
          </w:tcPr>
          <w:p w14:paraId="2468AA92" w14:textId="77777777" w:rsidR="003C5D29" w:rsidRDefault="003C5D29">
            <w:pPr>
              <w:rPr>
                <w:lang w:eastAsia="ja-JP"/>
              </w:rPr>
            </w:pPr>
          </w:p>
        </w:tc>
        <w:tc>
          <w:tcPr>
            <w:tcW w:w="7119" w:type="dxa"/>
          </w:tcPr>
          <w:p w14:paraId="5E646799" w14:textId="77777777" w:rsidR="003C5D29" w:rsidRDefault="00257E7A">
            <w:pPr>
              <w:pStyle w:val="ListParagraph"/>
              <w:spacing w:after="0"/>
              <w:ind w:left="0"/>
              <w:rPr>
                <w:bCs/>
                <w:sz w:val="22"/>
                <w:szCs w:val="22"/>
                <w:lang w:val="en-US" w:eastAsia="zh-CN"/>
              </w:rPr>
            </w:pPr>
            <w:r>
              <w:rPr>
                <w:rFonts w:hint="eastAsia"/>
                <w:bCs/>
                <w:sz w:val="22"/>
                <w:szCs w:val="22"/>
                <w:lang w:val="en-US" w:eastAsia="zh-CN"/>
              </w:rPr>
              <w:t>We are OK with proposal 3.</w:t>
            </w:r>
          </w:p>
          <w:p w14:paraId="4CE73A23" w14:textId="77777777" w:rsidR="003C5D29" w:rsidRDefault="00257E7A">
            <w:pPr>
              <w:pStyle w:val="ListParagraph"/>
              <w:spacing w:after="0"/>
              <w:ind w:left="0"/>
              <w:rPr>
                <w:b/>
                <w:sz w:val="22"/>
                <w:szCs w:val="22"/>
                <w:lang w:val="en-US" w:eastAsia="zh-CN"/>
              </w:rPr>
            </w:pPr>
            <w:r>
              <w:rPr>
                <w:rFonts w:hint="eastAsia"/>
                <w:b/>
                <w:sz w:val="22"/>
                <w:szCs w:val="22"/>
                <w:lang w:val="en-US" w:eastAsia="zh-CN"/>
              </w:rPr>
              <w:t>For proposal 3-1</w:t>
            </w:r>
          </w:p>
          <w:p w14:paraId="5DAE3D96" w14:textId="77777777" w:rsidR="003C5D29" w:rsidRDefault="00257E7A">
            <w:pPr>
              <w:rPr>
                <w:bCs/>
                <w:lang w:eastAsia="zh-CN"/>
              </w:rPr>
            </w:pPr>
            <w:r>
              <w:rPr>
                <w:rFonts w:hint="eastAsia"/>
                <w:bCs/>
                <w:lang w:eastAsia="zh-CN"/>
              </w:rPr>
              <w:t>W</w:t>
            </w:r>
            <w:r>
              <w:rPr>
                <w:bCs/>
                <w:lang w:eastAsia="zh-CN"/>
              </w:rPr>
              <w:t>e</w:t>
            </w:r>
            <w:r>
              <w:rPr>
                <w:rFonts w:hint="eastAsia"/>
                <w:bCs/>
                <w:lang w:eastAsia="zh-CN"/>
              </w:rPr>
              <w:t xml:space="preserve"> agree to</w:t>
            </w:r>
            <w:r>
              <w:rPr>
                <w:bCs/>
                <w:lang w:eastAsia="zh-CN"/>
              </w:rPr>
              <w:t xml:space="preserve"> </w:t>
            </w:r>
            <w:r>
              <w:rPr>
                <w:rFonts w:hint="eastAsia"/>
                <w:bCs/>
                <w:lang w:eastAsia="zh-CN"/>
              </w:rPr>
              <w:t>take</w:t>
            </w:r>
            <w:r>
              <w:rPr>
                <w:bCs/>
                <w:lang w:eastAsia="zh-CN"/>
              </w:rPr>
              <w:t xml:space="preserve"> macro </w:t>
            </w:r>
            <w:r>
              <w:rPr>
                <w:rFonts w:hint="eastAsia"/>
                <w:bCs/>
                <w:lang w:eastAsia="zh-CN"/>
              </w:rPr>
              <w:t xml:space="preserve">cell </w:t>
            </w:r>
            <w:r>
              <w:rPr>
                <w:bCs/>
                <w:lang w:eastAsia="zh-CN"/>
              </w:rPr>
              <w:t>BS as the starting</w:t>
            </w:r>
            <w:r>
              <w:rPr>
                <w:rFonts w:hint="eastAsia"/>
                <w:bCs/>
                <w:lang w:eastAsia="zh-CN"/>
              </w:rPr>
              <w:t xml:space="preserve"> </w:t>
            </w:r>
            <w:r>
              <w:rPr>
                <w:bCs/>
                <w:lang w:eastAsia="zh-CN"/>
              </w:rPr>
              <w:t xml:space="preserve">point. For other types of </w:t>
            </w:r>
            <w:r>
              <w:rPr>
                <w:rFonts w:hint="eastAsia"/>
                <w:bCs/>
                <w:lang w:eastAsia="zh-CN"/>
              </w:rPr>
              <w:t>BS</w:t>
            </w:r>
            <w:r>
              <w:rPr>
                <w:bCs/>
                <w:lang w:eastAsia="zh-CN"/>
              </w:rPr>
              <w:t xml:space="preserve"> </w:t>
            </w:r>
            <w:r>
              <w:rPr>
                <w:lang w:eastAsia="zh-CN"/>
              </w:rPr>
              <w:t>energy consumption</w:t>
            </w:r>
            <w:r>
              <w:rPr>
                <w:rFonts w:hint="eastAsia"/>
                <w:lang w:eastAsia="zh-CN"/>
              </w:rPr>
              <w:t xml:space="preserve"> </w:t>
            </w:r>
            <w:r>
              <w:rPr>
                <w:bCs/>
                <w:lang w:eastAsia="zh-CN"/>
              </w:rPr>
              <w:t xml:space="preserve">modeling, we can discuss it after determining the </w:t>
            </w:r>
            <w:proofErr w:type="gramStart"/>
            <w:r>
              <w:rPr>
                <w:bCs/>
                <w:lang w:eastAsia="zh-CN"/>
              </w:rPr>
              <w:t>macro BS</w:t>
            </w:r>
            <w:proofErr w:type="gramEnd"/>
            <w:r>
              <w:rPr>
                <w:bCs/>
                <w:lang w:eastAsia="zh-CN"/>
              </w:rPr>
              <w:t xml:space="preserve"> </w:t>
            </w:r>
            <w:r>
              <w:rPr>
                <w:lang w:eastAsia="zh-CN"/>
              </w:rPr>
              <w:t>energy consumption</w:t>
            </w:r>
            <w:r>
              <w:rPr>
                <w:rFonts w:hint="eastAsia"/>
                <w:lang w:eastAsia="zh-CN"/>
              </w:rPr>
              <w:t xml:space="preserve"> </w:t>
            </w:r>
            <w:r>
              <w:rPr>
                <w:bCs/>
                <w:lang w:eastAsia="zh-CN"/>
              </w:rPr>
              <w:t>model.</w:t>
            </w:r>
            <w:r>
              <w:rPr>
                <w:rFonts w:hint="eastAsia"/>
                <w:bCs/>
                <w:lang w:eastAsia="zh-CN"/>
              </w:rPr>
              <w:t xml:space="preserve"> Therefore, we suggest </w:t>
            </w:r>
            <w:proofErr w:type="gramStart"/>
            <w:r>
              <w:rPr>
                <w:rFonts w:hint="eastAsia"/>
                <w:bCs/>
                <w:lang w:eastAsia="zh-CN"/>
              </w:rPr>
              <w:t>to modify</w:t>
            </w:r>
            <w:proofErr w:type="gramEnd"/>
            <w:r>
              <w:rPr>
                <w:rFonts w:hint="eastAsia"/>
                <w:bCs/>
                <w:lang w:eastAsia="zh-CN"/>
              </w:rPr>
              <w:t xml:space="preserve"> proposal 3-1 as follows.</w:t>
            </w:r>
          </w:p>
          <w:p w14:paraId="007D7A6A" w14:textId="77777777" w:rsidR="003C5D29" w:rsidRDefault="00257E7A">
            <w:pPr>
              <w:rPr>
                <w:b/>
                <w:lang w:eastAsia="zh-CN"/>
              </w:rPr>
            </w:pPr>
            <w:r>
              <w:rPr>
                <w:b/>
                <w:lang w:eastAsia="zh-CN"/>
              </w:rPr>
              <w:t>FL3 Proposal 3</w:t>
            </w:r>
            <w:r>
              <w:rPr>
                <w:rFonts w:hint="eastAsia"/>
                <w:b/>
                <w:lang w:eastAsia="zh-CN"/>
              </w:rPr>
              <w:t>-</w:t>
            </w:r>
            <w:r>
              <w:rPr>
                <w:b/>
                <w:lang w:eastAsia="zh-CN"/>
              </w:rPr>
              <w:t>1</w:t>
            </w:r>
          </w:p>
          <w:p w14:paraId="68CDDC98" w14:textId="77777777" w:rsidR="003C5D29" w:rsidRDefault="00257E7A">
            <w:pPr>
              <w:pStyle w:val="ListParagraph"/>
              <w:numPr>
                <w:ilvl w:val="0"/>
                <w:numId w:val="7"/>
              </w:numPr>
            </w:pPr>
            <w:r>
              <w:rPr>
                <w:sz w:val="22"/>
                <w:szCs w:val="22"/>
                <w:lang w:eastAsia="zh-CN"/>
              </w:rPr>
              <w:t>Study whether/how to adapt the energy consumption model considering different scenarios/BS types/categorizations/components, e.g.</w:t>
            </w:r>
          </w:p>
          <w:p w14:paraId="3C9493E1" w14:textId="77777777" w:rsidR="003C5D29" w:rsidRDefault="00257E7A">
            <w:pPr>
              <w:pStyle w:val="ListParagraph"/>
              <w:numPr>
                <w:ilvl w:val="1"/>
                <w:numId w:val="7"/>
              </w:numPr>
              <w:rPr>
                <w:color w:val="0000FF"/>
                <w:sz w:val="22"/>
                <w:szCs w:val="22"/>
              </w:rPr>
            </w:pPr>
            <w:r>
              <w:rPr>
                <w:rFonts w:hint="eastAsia"/>
                <w:color w:val="0000FF"/>
                <w:sz w:val="22"/>
                <w:szCs w:val="22"/>
                <w:lang w:val="en-US" w:eastAsia="zh-CN"/>
              </w:rPr>
              <w:t>FFS details.</w:t>
            </w:r>
          </w:p>
          <w:p w14:paraId="2AF9E9D1" w14:textId="77777777" w:rsidR="003C5D29" w:rsidRDefault="00257E7A">
            <w:pPr>
              <w:pStyle w:val="ListParagraph"/>
              <w:numPr>
                <w:ilvl w:val="1"/>
                <w:numId w:val="7"/>
              </w:numPr>
              <w:rPr>
                <w:strike/>
                <w:color w:val="0000FF"/>
                <w:sz w:val="22"/>
                <w:szCs w:val="22"/>
              </w:rPr>
            </w:pPr>
            <w:r>
              <w:rPr>
                <w:strike/>
                <w:color w:val="0000FF"/>
                <w:sz w:val="22"/>
                <w:szCs w:val="22"/>
                <w:lang w:eastAsia="zh-CN"/>
              </w:rPr>
              <w:t>If no scaling is applied for sleep mode, whether a macro cell BS share the same power as a small cell BS and if not, how to handle it.</w:t>
            </w:r>
          </w:p>
          <w:p w14:paraId="508BD0EA" w14:textId="77777777" w:rsidR="003C5D29" w:rsidRDefault="00257E7A">
            <w:pPr>
              <w:pStyle w:val="ListParagraph"/>
              <w:numPr>
                <w:ilvl w:val="1"/>
                <w:numId w:val="7"/>
              </w:numPr>
              <w:rPr>
                <w:bCs/>
                <w:sz w:val="22"/>
                <w:szCs w:val="22"/>
                <w:lang w:val="en-US" w:eastAsia="ko-KR"/>
              </w:rPr>
            </w:pPr>
            <w:r>
              <w:rPr>
                <w:strike/>
                <w:color w:val="0000FF"/>
                <w:sz w:val="22"/>
                <w:szCs w:val="22"/>
                <w:lang w:eastAsia="zh-CN"/>
              </w:rPr>
              <w:t>How to handle the power systems loss including DC-DC converter loss, main power supply loss, active cooling.</w:t>
            </w:r>
          </w:p>
        </w:tc>
      </w:tr>
      <w:tr w:rsidR="003C5D29" w14:paraId="5620B058" w14:textId="77777777">
        <w:tc>
          <w:tcPr>
            <w:tcW w:w="1372" w:type="dxa"/>
          </w:tcPr>
          <w:p w14:paraId="3F84FE8C" w14:textId="77777777" w:rsidR="003C5D29" w:rsidRDefault="00257E7A">
            <w:pPr>
              <w:rPr>
                <w:rFonts w:eastAsia="Malgun Gothic"/>
                <w:lang w:eastAsia="ko-KR"/>
              </w:rPr>
            </w:pPr>
            <w:r>
              <w:rPr>
                <w:rFonts w:eastAsia="Malgun Gothic" w:hint="eastAsia"/>
                <w:lang w:eastAsia="ko-KR"/>
              </w:rPr>
              <w:t>LG Electronics</w:t>
            </w:r>
          </w:p>
        </w:tc>
        <w:tc>
          <w:tcPr>
            <w:tcW w:w="1143" w:type="dxa"/>
          </w:tcPr>
          <w:p w14:paraId="6C260FD5" w14:textId="77777777" w:rsidR="003C5D29" w:rsidRDefault="00257E7A">
            <w:pPr>
              <w:rPr>
                <w:rFonts w:eastAsia="Malgun Gothic"/>
                <w:lang w:eastAsia="ko-KR"/>
              </w:rPr>
            </w:pPr>
            <w:r>
              <w:rPr>
                <w:rFonts w:eastAsia="Malgun Gothic" w:hint="eastAsia"/>
                <w:lang w:eastAsia="ko-KR"/>
              </w:rPr>
              <w:t>Y</w:t>
            </w:r>
          </w:p>
        </w:tc>
        <w:tc>
          <w:tcPr>
            <w:tcW w:w="7119" w:type="dxa"/>
          </w:tcPr>
          <w:p w14:paraId="0B3A4974" w14:textId="77777777" w:rsidR="003C5D29" w:rsidRDefault="00257E7A">
            <w:pPr>
              <w:rPr>
                <w:rFonts w:eastAsia="Malgun Gothic"/>
                <w:lang w:eastAsia="ko-KR"/>
              </w:rPr>
            </w:pPr>
            <w:r>
              <w:rPr>
                <w:rFonts w:eastAsia="Malgun Gothic" w:hint="eastAsia"/>
                <w:lang w:eastAsia="ko-KR"/>
              </w:rPr>
              <w:t>We are fine with both proposals as a starting point</w:t>
            </w:r>
            <w:r>
              <w:rPr>
                <w:rFonts w:eastAsia="Malgun Gothic"/>
                <w:lang w:eastAsia="ko-KR"/>
              </w:rPr>
              <w:t xml:space="preserve">, </w:t>
            </w:r>
            <w:r>
              <w:rPr>
                <w:rFonts w:eastAsia="Malgun Gothic" w:hint="eastAsia"/>
                <w:lang w:eastAsia="ko-KR"/>
              </w:rPr>
              <w:t>and also fine with modifications from Apple and BT.</w:t>
            </w:r>
          </w:p>
        </w:tc>
      </w:tr>
      <w:tr w:rsidR="003C5D29" w14:paraId="4452EC25" w14:textId="77777777">
        <w:tc>
          <w:tcPr>
            <w:tcW w:w="1372" w:type="dxa"/>
          </w:tcPr>
          <w:p w14:paraId="3F1A0B91" w14:textId="77777777" w:rsidR="003C5D29" w:rsidRDefault="00257E7A">
            <w:pPr>
              <w:rPr>
                <w:rFonts w:eastAsia="Malgun Gothic"/>
                <w:lang w:eastAsia="ko-KR"/>
              </w:rPr>
            </w:pPr>
            <w:r>
              <w:rPr>
                <w:rFonts w:hint="eastAsia"/>
                <w:lang w:eastAsia="zh-CN"/>
              </w:rPr>
              <w:t>v</w:t>
            </w:r>
            <w:r>
              <w:rPr>
                <w:lang w:eastAsia="zh-CN"/>
              </w:rPr>
              <w:t>ivo</w:t>
            </w:r>
          </w:p>
        </w:tc>
        <w:tc>
          <w:tcPr>
            <w:tcW w:w="1143" w:type="dxa"/>
          </w:tcPr>
          <w:p w14:paraId="653A8D38" w14:textId="77777777" w:rsidR="003C5D29" w:rsidRDefault="00257E7A">
            <w:pPr>
              <w:rPr>
                <w:rFonts w:eastAsia="Malgun Gothic"/>
                <w:lang w:eastAsia="ko-KR"/>
              </w:rPr>
            </w:pPr>
            <w:r>
              <w:rPr>
                <w:rFonts w:hint="eastAsia"/>
                <w:lang w:eastAsia="zh-CN"/>
              </w:rPr>
              <w:t>Y</w:t>
            </w:r>
            <w:r>
              <w:rPr>
                <w:lang w:eastAsia="zh-CN"/>
              </w:rPr>
              <w:t xml:space="preserve"> (partially)</w:t>
            </w:r>
          </w:p>
        </w:tc>
        <w:tc>
          <w:tcPr>
            <w:tcW w:w="7119" w:type="dxa"/>
          </w:tcPr>
          <w:p w14:paraId="12488B7E" w14:textId="77777777" w:rsidR="003C5D29" w:rsidRDefault="00257E7A">
            <w:pPr>
              <w:rPr>
                <w:lang w:eastAsia="zh-CN"/>
              </w:rPr>
            </w:pPr>
            <w:r>
              <w:rPr>
                <w:rFonts w:hint="eastAsia"/>
                <w:lang w:eastAsia="zh-CN"/>
              </w:rPr>
              <w:t>W</w:t>
            </w:r>
            <w:r>
              <w:rPr>
                <w:lang w:eastAsia="zh-CN"/>
              </w:rPr>
              <w:t>e are fine with the main bullet and 1</w:t>
            </w:r>
            <w:r>
              <w:rPr>
                <w:vertAlign w:val="superscript"/>
                <w:lang w:eastAsia="zh-CN"/>
              </w:rPr>
              <w:t>st</w:t>
            </w:r>
            <w:r>
              <w:rPr>
                <w:lang w:eastAsia="zh-CN"/>
              </w:rPr>
              <w:t xml:space="preserve"> sub-bullet of the proposal.</w:t>
            </w:r>
          </w:p>
          <w:p w14:paraId="041C14B4" w14:textId="77777777" w:rsidR="003C5D29" w:rsidRDefault="00257E7A">
            <w:pPr>
              <w:rPr>
                <w:rFonts w:eastAsia="Malgun Gothic"/>
                <w:lang w:eastAsia="ko-KR"/>
              </w:rPr>
            </w:pPr>
            <w:r>
              <w:rPr>
                <w:lang w:eastAsia="zh-CN"/>
              </w:rPr>
              <w:t>For the second sub-bullet, we don’t quite understand the motivation. In our opinion, there is no need to consider them since it seems the power consumption there is out of scope of communication. Similarly in UE power saving, power consumption for screen and etc. is not considered.</w:t>
            </w:r>
          </w:p>
        </w:tc>
      </w:tr>
      <w:tr w:rsidR="003C5D29" w14:paraId="7CDBA431" w14:textId="77777777">
        <w:tc>
          <w:tcPr>
            <w:tcW w:w="1372" w:type="dxa"/>
          </w:tcPr>
          <w:p w14:paraId="3C3A2E78" w14:textId="77777777" w:rsidR="003C5D29" w:rsidRDefault="00257E7A">
            <w:pPr>
              <w:rPr>
                <w:lang w:eastAsia="zh-CN"/>
              </w:rPr>
            </w:pPr>
            <w:r>
              <w:rPr>
                <w:rFonts w:eastAsiaTheme="minorEastAsia" w:hint="eastAsia"/>
                <w:lang w:eastAsia="zh-CN"/>
              </w:rPr>
              <w:t>O</w:t>
            </w:r>
            <w:r>
              <w:rPr>
                <w:rFonts w:eastAsiaTheme="minorEastAsia"/>
                <w:lang w:eastAsia="zh-CN"/>
              </w:rPr>
              <w:t>PPO2</w:t>
            </w:r>
          </w:p>
        </w:tc>
        <w:tc>
          <w:tcPr>
            <w:tcW w:w="1143" w:type="dxa"/>
          </w:tcPr>
          <w:p w14:paraId="1F158212" w14:textId="77777777" w:rsidR="003C5D29" w:rsidRDefault="003C5D29">
            <w:pPr>
              <w:rPr>
                <w:lang w:eastAsia="zh-CN"/>
              </w:rPr>
            </w:pPr>
          </w:p>
        </w:tc>
        <w:tc>
          <w:tcPr>
            <w:tcW w:w="7119" w:type="dxa"/>
          </w:tcPr>
          <w:p w14:paraId="172BA32A" w14:textId="77777777" w:rsidR="003C5D29" w:rsidRDefault="00257E7A">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macro cell BS follows parameter configuration of </w:t>
            </w:r>
            <w:proofErr w:type="spellStart"/>
            <w:r>
              <w:rPr>
                <w:rFonts w:eastAsiaTheme="minorEastAsia"/>
                <w:lang w:eastAsia="zh-CN"/>
              </w:rPr>
              <w:t>UMa</w:t>
            </w:r>
            <w:proofErr w:type="spellEnd"/>
            <w:r>
              <w:rPr>
                <w:rFonts w:eastAsiaTheme="minorEastAsia"/>
                <w:lang w:eastAsia="zh-CN"/>
              </w:rPr>
              <w:t xml:space="preserve"> scenario in Table 7.2-1 in </w:t>
            </w:r>
            <w:r>
              <w:rPr>
                <w:lang w:eastAsia="zh-CN"/>
              </w:rPr>
              <w:t xml:space="preserve">TR38.901 </w:t>
            </w:r>
            <w:r>
              <w:rPr>
                <w:rFonts w:eastAsiaTheme="minorEastAsia"/>
                <w:lang w:eastAsia="zh-CN"/>
              </w:rPr>
              <w:t>and propose the following update for proposal 3:</w:t>
            </w:r>
          </w:p>
          <w:p w14:paraId="001F45B3" w14:textId="77777777" w:rsidR="003C5D29" w:rsidRDefault="00257E7A">
            <w:pPr>
              <w:pStyle w:val="ListParagraph"/>
              <w:numPr>
                <w:ilvl w:val="0"/>
                <w:numId w:val="7"/>
              </w:numPr>
            </w:pPr>
            <w:r>
              <w:rPr>
                <w:sz w:val="22"/>
                <w:szCs w:val="22"/>
                <w:lang w:eastAsia="zh-CN"/>
              </w:rPr>
              <w:t xml:space="preserve">As a starting point, macro cell BS </w:t>
            </w:r>
            <w:r>
              <w:rPr>
                <w:color w:val="FF0000"/>
                <w:sz w:val="22"/>
                <w:szCs w:val="22"/>
                <w:lang w:eastAsia="zh-CN"/>
              </w:rPr>
              <w:t xml:space="preserve">(i.e., </w:t>
            </w:r>
            <w:proofErr w:type="spellStart"/>
            <w:r>
              <w:rPr>
                <w:color w:val="FF0000"/>
                <w:sz w:val="22"/>
                <w:szCs w:val="22"/>
                <w:lang w:eastAsia="zh-CN"/>
              </w:rPr>
              <w:t>UMa</w:t>
            </w:r>
            <w:proofErr w:type="spellEnd"/>
            <w:r>
              <w:rPr>
                <w:color w:val="FF0000"/>
                <w:sz w:val="22"/>
                <w:szCs w:val="22"/>
                <w:lang w:eastAsia="zh-CN"/>
              </w:rPr>
              <w:t xml:space="preserve"> scenario in Table 7.2-1 in TR38.901)</w:t>
            </w:r>
            <w:r>
              <w:rPr>
                <w:sz w:val="22"/>
                <w:szCs w:val="22"/>
                <w:lang w:eastAsia="zh-CN"/>
              </w:rPr>
              <w:t xml:space="preserve"> with massive MIMO for FR1 is assumed for energy </w:t>
            </w:r>
            <w:r>
              <w:rPr>
                <w:sz w:val="22"/>
                <w:szCs w:val="22"/>
                <w:lang w:eastAsia="zh-CN"/>
              </w:rPr>
              <w:lastRenderedPageBreak/>
              <w:t>consumption model.</w:t>
            </w:r>
          </w:p>
          <w:p w14:paraId="4AC1836C" w14:textId="77777777" w:rsidR="003C5D29" w:rsidRDefault="00257E7A">
            <w:pPr>
              <w:rPr>
                <w:lang w:eastAsia="zh-CN"/>
              </w:rPr>
            </w:pPr>
            <w:r>
              <w:rPr>
                <w:rFonts w:eastAsiaTheme="minorEastAsia" w:hint="eastAsia"/>
                <w:lang w:eastAsia="zh-CN"/>
              </w:rPr>
              <w:t>F</w:t>
            </w:r>
            <w:r>
              <w:rPr>
                <w:rFonts w:eastAsiaTheme="minorEastAsia"/>
                <w:lang w:eastAsia="zh-CN"/>
              </w:rPr>
              <w:t xml:space="preserve">or proposal 3-1, it is appreciated to provide the detailed cell configuration parameters if other scenarios/BS types are considered. </w:t>
            </w:r>
          </w:p>
        </w:tc>
      </w:tr>
      <w:tr w:rsidR="003C5D29" w14:paraId="39A148A5" w14:textId="77777777">
        <w:tc>
          <w:tcPr>
            <w:tcW w:w="1372" w:type="dxa"/>
          </w:tcPr>
          <w:p w14:paraId="1136F1DA" w14:textId="77777777" w:rsidR="003C5D29" w:rsidRDefault="00257E7A">
            <w:pPr>
              <w:rPr>
                <w:rFonts w:eastAsiaTheme="minorEastAsia"/>
                <w:lang w:eastAsia="zh-CN"/>
              </w:rPr>
            </w:pPr>
            <w:r>
              <w:lastRenderedPageBreak/>
              <w:t>Intel</w:t>
            </w:r>
          </w:p>
        </w:tc>
        <w:tc>
          <w:tcPr>
            <w:tcW w:w="1143" w:type="dxa"/>
          </w:tcPr>
          <w:p w14:paraId="03E8EA07" w14:textId="77777777" w:rsidR="003C5D29" w:rsidRDefault="00257E7A">
            <w:pPr>
              <w:rPr>
                <w:lang w:eastAsia="zh-CN"/>
              </w:rPr>
            </w:pPr>
            <w:r>
              <w:t>Y</w:t>
            </w:r>
          </w:p>
        </w:tc>
        <w:tc>
          <w:tcPr>
            <w:tcW w:w="7119" w:type="dxa"/>
          </w:tcPr>
          <w:p w14:paraId="1966BA01" w14:textId="77777777" w:rsidR="003C5D29" w:rsidRDefault="00257E7A">
            <w:r>
              <w:t xml:space="preserve">Fine with Proposal 3 and 3-1. </w:t>
            </w:r>
          </w:p>
          <w:p w14:paraId="14FA7954" w14:textId="77777777" w:rsidR="003C5D29" w:rsidRDefault="00257E7A">
            <w:r>
              <w:t>We think we do not need to mention massive MIMO in the proposal 3. Agreeing the reference configuration is sufficient.</w:t>
            </w:r>
          </w:p>
          <w:p w14:paraId="680D517F" w14:textId="77777777" w:rsidR="003C5D29" w:rsidRDefault="00257E7A">
            <w:r>
              <w:t>We support the minor updates from Apple and BT on the following.</w:t>
            </w:r>
          </w:p>
          <w:p w14:paraId="61FC6800" w14:textId="77777777" w:rsidR="003C5D29" w:rsidRDefault="00257E7A">
            <w:r>
              <w:t>“</w:t>
            </w:r>
            <w:r>
              <w:rPr>
                <w:color w:val="FF0000"/>
              </w:rPr>
              <w:t>Whether/</w:t>
            </w:r>
            <w:r>
              <w:rPr>
                <w:lang w:eastAsia="zh-CN"/>
              </w:rPr>
              <w:t>How to handle the power systems loss</w:t>
            </w:r>
            <w:r>
              <w:t>”</w:t>
            </w:r>
          </w:p>
          <w:p w14:paraId="2B2EB34D" w14:textId="77777777" w:rsidR="003C5D29" w:rsidRDefault="00257E7A">
            <w:pPr>
              <w:rPr>
                <w:lang w:eastAsia="zh-CN"/>
              </w:rPr>
            </w:pPr>
            <w:r>
              <w:rPr>
                <w:lang w:eastAsia="zh-CN"/>
              </w:rPr>
              <w:t xml:space="preserve">Study </w:t>
            </w:r>
            <w:r>
              <w:rPr>
                <w:strike/>
                <w:color w:val="FF0000"/>
                <w:lang w:eastAsia="zh-CN"/>
              </w:rPr>
              <w:t>whether/</w:t>
            </w:r>
            <w:r>
              <w:rPr>
                <w:lang w:eastAsia="zh-CN"/>
              </w:rPr>
              <w:t>how to adapt the energy consumption model considering different scenarios/BS types/categorizations/components</w:t>
            </w:r>
          </w:p>
        </w:tc>
      </w:tr>
      <w:tr w:rsidR="003C5D29" w14:paraId="1299721F" w14:textId="77777777">
        <w:tc>
          <w:tcPr>
            <w:tcW w:w="1372" w:type="dxa"/>
          </w:tcPr>
          <w:p w14:paraId="7B6CBA34" w14:textId="77777777" w:rsidR="003C5D29" w:rsidRDefault="00257E7A">
            <w:r>
              <w:t>IDCC</w:t>
            </w:r>
          </w:p>
        </w:tc>
        <w:tc>
          <w:tcPr>
            <w:tcW w:w="1143" w:type="dxa"/>
          </w:tcPr>
          <w:p w14:paraId="15305C0C" w14:textId="77777777" w:rsidR="003C5D29" w:rsidRDefault="00257E7A">
            <w:r>
              <w:t>Y</w:t>
            </w:r>
          </w:p>
        </w:tc>
        <w:tc>
          <w:tcPr>
            <w:tcW w:w="7119" w:type="dxa"/>
          </w:tcPr>
          <w:p w14:paraId="7B47F546" w14:textId="77777777" w:rsidR="003C5D29" w:rsidRDefault="003C5D29"/>
        </w:tc>
      </w:tr>
      <w:tr w:rsidR="003C5D29" w14:paraId="13EB6069" w14:textId="77777777">
        <w:tc>
          <w:tcPr>
            <w:tcW w:w="1372" w:type="dxa"/>
          </w:tcPr>
          <w:p w14:paraId="23BBD41F" w14:textId="77777777" w:rsidR="003C5D29" w:rsidRDefault="00257E7A">
            <w:r>
              <w:t>Nokia/</w:t>
            </w:r>
            <w:proofErr w:type="spellStart"/>
            <w:r>
              <w:t>Nsb</w:t>
            </w:r>
            <w:proofErr w:type="spellEnd"/>
          </w:p>
        </w:tc>
        <w:tc>
          <w:tcPr>
            <w:tcW w:w="1143" w:type="dxa"/>
          </w:tcPr>
          <w:p w14:paraId="77C58053" w14:textId="77777777" w:rsidR="003C5D29" w:rsidRDefault="00257E7A">
            <w:r>
              <w:t>Y</w:t>
            </w:r>
          </w:p>
        </w:tc>
        <w:tc>
          <w:tcPr>
            <w:tcW w:w="7119" w:type="dxa"/>
          </w:tcPr>
          <w:p w14:paraId="6ED8F2E6" w14:textId="77777777" w:rsidR="003C5D29" w:rsidRDefault="003C5D29"/>
        </w:tc>
      </w:tr>
      <w:tr w:rsidR="003C5D29" w14:paraId="6D1157A4" w14:textId="77777777">
        <w:tc>
          <w:tcPr>
            <w:tcW w:w="1372" w:type="dxa"/>
          </w:tcPr>
          <w:p w14:paraId="47DE638D" w14:textId="77777777" w:rsidR="003C5D29" w:rsidRDefault="00257E7A">
            <w:pPr>
              <w:rPr>
                <w:rFonts w:eastAsia="MS Mincho"/>
                <w:lang w:eastAsia="ja-JP"/>
              </w:rPr>
            </w:pPr>
            <w:r>
              <w:rPr>
                <w:rFonts w:eastAsia="MS Mincho" w:hint="eastAsia"/>
                <w:lang w:eastAsia="ja-JP"/>
              </w:rPr>
              <w:t>F</w:t>
            </w:r>
            <w:r>
              <w:rPr>
                <w:rFonts w:eastAsia="MS Mincho"/>
                <w:lang w:eastAsia="ja-JP"/>
              </w:rPr>
              <w:t>ujitsu</w:t>
            </w:r>
          </w:p>
        </w:tc>
        <w:tc>
          <w:tcPr>
            <w:tcW w:w="1143" w:type="dxa"/>
          </w:tcPr>
          <w:p w14:paraId="399DF609" w14:textId="77777777" w:rsidR="003C5D29" w:rsidRDefault="00257E7A">
            <w:pPr>
              <w:rPr>
                <w:rFonts w:eastAsia="MS Mincho"/>
                <w:lang w:eastAsia="ja-JP"/>
              </w:rPr>
            </w:pPr>
            <w:r>
              <w:rPr>
                <w:rFonts w:eastAsia="MS Mincho" w:hint="eastAsia"/>
                <w:lang w:eastAsia="ja-JP"/>
              </w:rPr>
              <w:t>Y</w:t>
            </w:r>
          </w:p>
        </w:tc>
        <w:tc>
          <w:tcPr>
            <w:tcW w:w="7119" w:type="dxa"/>
          </w:tcPr>
          <w:p w14:paraId="7BF47AA0" w14:textId="77777777" w:rsidR="003C5D29" w:rsidRDefault="00257E7A">
            <w:pPr>
              <w:rPr>
                <w:rFonts w:eastAsia="MS Mincho"/>
                <w:lang w:eastAsia="ja-JP"/>
              </w:rPr>
            </w:pPr>
            <w:r>
              <w:rPr>
                <w:rFonts w:eastAsia="MS Mincho"/>
                <w:lang w:eastAsia="ja-JP"/>
              </w:rPr>
              <w:t>We support the modification from BT on “</w:t>
            </w:r>
            <w:r>
              <w:rPr>
                <w:color w:val="FF0000"/>
                <w:lang w:eastAsia="zh-CN"/>
              </w:rPr>
              <w:t>antenna configurations with [4/8/32/64] transceiver ports”</w:t>
            </w:r>
          </w:p>
        </w:tc>
      </w:tr>
      <w:tr w:rsidR="003C5D29" w14:paraId="13677E4B" w14:textId="77777777">
        <w:tc>
          <w:tcPr>
            <w:tcW w:w="1372" w:type="dxa"/>
          </w:tcPr>
          <w:p w14:paraId="4D5C10CF" w14:textId="77777777" w:rsidR="003C5D29" w:rsidRDefault="00257E7A">
            <w:pPr>
              <w:rPr>
                <w:rFonts w:eastAsia="MS Mincho"/>
                <w:lang w:eastAsia="ja-JP"/>
              </w:rPr>
            </w:pPr>
            <w:r>
              <w:rPr>
                <w:lang w:eastAsia="zh-CN"/>
              </w:rPr>
              <w:t>Panasonic</w:t>
            </w:r>
          </w:p>
        </w:tc>
        <w:tc>
          <w:tcPr>
            <w:tcW w:w="1143" w:type="dxa"/>
          </w:tcPr>
          <w:p w14:paraId="5FFDB422" w14:textId="77777777" w:rsidR="003C5D29" w:rsidRDefault="00257E7A">
            <w:pPr>
              <w:rPr>
                <w:rFonts w:eastAsia="MS Mincho"/>
                <w:lang w:eastAsia="ja-JP"/>
              </w:rPr>
            </w:pPr>
            <w:r>
              <w:rPr>
                <w:lang w:eastAsia="ja-JP"/>
              </w:rPr>
              <w:t>Y</w:t>
            </w:r>
          </w:p>
        </w:tc>
        <w:tc>
          <w:tcPr>
            <w:tcW w:w="7119" w:type="dxa"/>
          </w:tcPr>
          <w:p w14:paraId="22F45B83" w14:textId="77777777" w:rsidR="003C5D29" w:rsidRDefault="00257E7A">
            <w:pPr>
              <w:rPr>
                <w:rFonts w:eastAsia="MS Mincho"/>
                <w:lang w:eastAsia="ja-JP"/>
              </w:rPr>
            </w:pPr>
            <w:r>
              <w:rPr>
                <w:bCs/>
                <w:lang w:eastAsia="zh-CN"/>
              </w:rPr>
              <w:t>We are okay.</w:t>
            </w:r>
          </w:p>
        </w:tc>
      </w:tr>
      <w:tr w:rsidR="003C5D29" w14:paraId="11ED8E00" w14:textId="77777777">
        <w:tc>
          <w:tcPr>
            <w:tcW w:w="1372" w:type="dxa"/>
          </w:tcPr>
          <w:p w14:paraId="0464C496" w14:textId="77777777" w:rsidR="003C5D29" w:rsidRDefault="00257E7A">
            <w:r>
              <w:t xml:space="preserve">Huawei, </w:t>
            </w:r>
            <w:proofErr w:type="spellStart"/>
            <w:r>
              <w:t>HiSilicon</w:t>
            </w:r>
            <w:proofErr w:type="spellEnd"/>
          </w:p>
        </w:tc>
        <w:tc>
          <w:tcPr>
            <w:tcW w:w="1143" w:type="dxa"/>
          </w:tcPr>
          <w:p w14:paraId="28D670F5" w14:textId="77777777" w:rsidR="003C5D29" w:rsidRDefault="00257E7A">
            <w:r>
              <w:t>Y, with update</w:t>
            </w:r>
          </w:p>
        </w:tc>
        <w:tc>
          <w:tcPr>
            <w:tcW w:w="7119" w:type="dxa"/>
          </w:tcPr>
          <w:p w14:paraId="45B81EE7" w14:textId="77777777" w:rsidR="003C5D29" w:rsidRDefault="00257E7A">
            <w:r>
              <w:t>For proposal 3, it is good that we can have a model as a starting model. Regarding the TRX chain numbers raised by BT, we think it can be aligned with the reference configuration for TDD in FR1, as a starting point.</w:t>
            </w:r>
          </w:p>
          <w:p w14:paraId="43864ABA" w14:textId="77777777" w:rsidR="003C5D29" w:rsidRDefault="00257E7A">
            <w:r>
              <w:t>For the proposal 3-1, we also have concern on the second bullet.  For the energy consumption of “</w:t>
            </w:r>
            <w:r>
              <w:rPr>
                <w:lang w:eastAsia="zh-CN"/>
              </w:rPr>
              <w:t>the power systems loss including DC-DC converter loss, main power supply loss, active cooling.</w:t>
            </w:r>
            <w:r>
              <w:t xml:space="preserve">”, it is out of scope of 3GPP and may vary case by case. It seems not possible to be reasonably modelled in 3GPP. Similarly, in UE power saving energy, the power consumption other than the modem part, </w:t>
            </w:r>
            <w:proofErr w:type="gramStart"/>
            <w:r>
              <w:t>e.g.</w:t>
            </w:r>
            <w:proofErr w:type="gramEnd"/>
            <w:r>
              <w:t xml:space="preserve"> the screen, CPU power consumption, are not modelled due to the similar reasons. We think the second bullet should be removed.</w:t>
            </w:r>
          </w:p>
        </w:tc>
      </w:tr>
      <w:tr w:rsidR="003C5D29" w14:paraId="545729DA" w14:textId="77777777">
        <w:tc>
          <w:tcPr>
            <w:tcW w:w="1372" w:type="dxa"/>
          </w:tcPr>
          <w:p w14:paraId="616D53F7" w14:textId="77777777" w:rsidR="003C5D29" w:rsidRDefault="00257E7A">
            <w:r>
              <w:t>MediaTek3</w:t>
            </w:r>
          </w:p>
        </w:tc>
        <w:tc>
          <w:tcPr>
            <w:tcW w:w="1143" w:type="dxa"/>
          </w:tcPr>
          <w:p w14:paraId="3A3B0CE3" w14:textId="77777777" w:rsidR="003C5D29" w:rsidRDefault="00257E7A">
            <w:r>
              <w:t xml:space="preserve">Y </w:t>
            </w:r>
          </w:p>
        </w:tc>
        <w:tc>
          <w:tcPr>
            <w:tcW w:w="7119" w:type="dxa"/>
          </w:tcPr>
          <w:p w14:paraId="066A385C" w14:textId="77777777" w:rsidR="003C5D29" w:rsidRDefault="00257E7A">
            <w:pPr>
              <w:spacing w:after="0"/>
            </w:pPr>
            <w:r>
              <w:t>For Proposal 3, although we prefer to utilize power consumption model since we agree to define “power” states and relative “power”. But we can live with “energy consumption model”</w:t>
            </w:r>
          </w:p>
          <w:p w14:paraId="3400D75F" w14:textId="77777777" w:rsidR="003C5D29" w:rsidRDefault="003C5D29">
            <w:pPr>
              <w:spacing w:after="0"/>
            </w:pPr>
          </w:p>
          <w:p w14:paraId="1F5328F6" w14:textId="77777777" w:rsidR="003C5D29" w:rsidRDefault="00257E7A">
            <w:r>
              <w:t xml:space="preserve">For Proposal 3-1, we also suggest </w:t>
            </w:r>
            <w:proofErr w:type="gramStart"/>
            <w:r>
              <w:t>to start</w:t>
            </w:r>
            <w:proofErr w:type="gramEnd"/>
            <w:r>
              <w:t xml:space="preserve"> with </w:t>
            </w:r>
            <w:r>
              <w:rPr>
                <w:color w:val="FF0000"/>
              </w:rPr>
              <w:t>whether</w:t>
            </w:r>
            <w:r>
              <w:t>/how for 2</w:t>
            </w:r>
            <w:r>
              <w:rPr>
                <w:vertAlign w:val="superscript"/>
              </w:rPr>
              <w:t>nd</w:t>
            </w:r>
            <w:r>
              <w:t xml:space="preserve"> </w:t>
            </w:r>
            <w:proofErr w:type="spellStart"/>
            <w:r>
              <w:t>subbullet</w:t>
            </w:r>
            <w:proofErr w:type="spellEnd"/>
            <w:r>
              <w:t xml:space="preserve"> (power systems loss) as proposed by Apple</w:t>
            </w:r>
          </w:p>
        </w:tc>
      </w:tr>
      <w:tr w:rsidR="003C5D29" w14:paraId="2E0D77CE" w14:textId="77777777">
        <w:tc>
          <w:tcPr>
            <w:tcW w:w="1372" w:type="dxa"/>
          </w:tcPr>
          <w:p w14:paraId="2EED6AC9" w14:textId="77777777" w:rsidR="003C5D29" w:rsidRDefault="00257E7A">
            <w:r>
              <w:t>Ericsson3</w:t>
            </w:r>
          </w:p>
        </w:tc>
        <w:tc>
          <w:tcPr>
            <w:tcW w:w="1143" w:type="dxa"/>
          </w:tcPr>
          <w:p w14:paraId="65266BA5" w14:textId="77777777" w:rsidR="003C5D29" w:rsidRDefault="00257E7A">
            <w:r>
              <w:t>Needs update</w:t>
            </w:r>
          </w:p>
        </w:tc>
        <w:tc>
          <w:tcPr>
            <w:tcW w:w="7119" w:type="dxa"/>
          </w:tcPr>
          <w:p w14:paraId="0DFC95DA" w14:textId="77777777" w:rsidR="003C5D29" w:rsidRDefault="00257E7A">
            <w:r>
              <w:t xml:space="preserve">Agree with Huawei comment on proposal 3-1. </w:t>
            </w:r>
          </w:p>
        </w:tc>
      </w:tr>
      <w:tr w:rsidR="003C5D29" w14:paraId="06A4BC66" w14:textId="77777777">
        <w:tc>
          <w:tcPr>
            <w:tcW w:w="9634" w:type="dxa"/>
            <w:gridSpan w:val="3"/>
          </w:tcPr>
          <w:p w14:paraId="55B9E8BC" w14:textId="77777777" w:rsidR="003C5D29" w:rsidRDefault="00257E7A">
            <w:pPr>
              <w:rPr>
                <w:lang w:eastAsia="zh-CN"/>
              </w:rPr>
            </w:pPr>
            <w:r>
              <w:rPr>
                <w:lang w:eastAsia="zh-CN"/>
              </w:rPr>
              <w:t xml:space="preserve">There is general support of Proposal 3 except for the term of ‘massive MIMO’, for which more detailed/clarification is preferred by companies. </w:t>
            </w:r>
            <w:proofErr w:type="gramStart"/>
            <w:r>
              <w:rPr>
                <w:lang w:eastAsia="zh-CN"/>
              </w:rPr>
              <w:t>Therefore</w:t>
            </w:r>
            <w:proofErr w:type="gramEnd"/>
            <w:r>
              <w:rPr>
                <w:lang w:eastAsia="zh-CN"/>
              </w:rPr>
              <w:t xml:space="preserve"> the following can be suggested for email approval. Further details or down-selection of values can be next step.</w:t>
            </w:r>
          </w:p>
          <w:p w14:paraId="58225866" w14:textId="77777777" w:rsidR="003C5D29" w:rsidRDefault="00257E7A">
            <w:pPr>
              <w:rPr>
                <w:b/>
                <w:lang w:eastAsia="zh-CN"/>
              </w:rPr>
            </w:pPr>
            <w:r>
              <w:rPr>
                <w:b/>
                <w:lang w:eastAsia="zh-CN"/>
              </w:rPr>
              <w:t>FL4 Proposal 3</w:t>
            </w:r>
          </w:p>
          <w:p w14:paraId="38A634AB" w14:textId="77777777" w:rsidR="003C5D29" w:rsidRDefault="00257E7A">
            <w:pPr>
              <w:pStyle w:val="ListParagraph"/>
              <w:numPr>
                <w:ilvl w:val="0"/>
                <w:numId w:val="7"/>
              </w:numPr>
            </w:pPr>
            <w:r>
              <w:rPr>
                <w:sz w:val="22"/>
                <w:szCs w:val="22"/>
                <w:lang w:eastAsia="zh-CN"/>
              </w:rPr>
              <w:t xml:space="preserve">As a starting point, macro cell BS with antenna configurations of [4/8/32/64, to be aligned with ref. config.] transceiver ports for FR1 </w:t>
            </w:r>
            <w:proofErr w:type="gramStart"/>
            <w:r>
              <w:rPr>
                <w:sz w:val="22"/>
                <w:szCs w:val="22"/>
                <w:lang w:eastAsia="zh-CN"/>
              </w:rPr>
              <w:t>is</w:t>
            </w:r>
            <w:proofErr w:type="gramEnd"/>
            <w:r>
              <w:rPr>
                <w:sz w:val="22"/>
                <w:szCs w:val="22"/>
                <w:lang w:eastAsia="zh-CN"/>
              </w:rPr>
              <w:t xml:space="preserve"> assumed for energy consumption model.</w:t>
            </w:r>
          </w:p>
          <w:p w14:paraId="5B3F6860" w14:textId="77777777" w:rsidR="003C5D29" w:rsidRDefault="003C5D29">
            <w:pPr>
              <w:rPr>
                <w:lang w:val="en-GB" w:eastAsia="zh-CN"/>
              </w:rPr>
            </w:pPr>
          </w:p>
          <w:p w14:paraId="2A940610" w14:textId="77777777" w:rsidR="003C5D29" w:rsidRDefault="00257E7A">
            <w:pPr>
              <w:rPr>
                <w:rFonts w:eastAsiaTheme="minorEastAsia"/>
                <w:lang w:eastAsia="zh-CN"/>
              </w:rPr>
            </w:pPr>
            <w:r>
              <w:rPr>
                <w:rFonts w:eastAsiaTheme="minorEastAsia"/>
                <w:lang w:eastAsia="zh-CN"/>
              </w:rPr>
              <w:t xml:space="preserve">For Proposal 3-1, there is preference to remove “whether” from the main bullet and to add “whether” onto the second sub-bullet. There is also preference to remove all details. It is FL understanding that they are the controversial parts that require a bit more discussion and listing the example areas might help further </w:t>
            </w:r>
            <w:r>
              <w:rPr>
                <w:rFonts w:eastAsiaTheme="minorEastAsia"/>
                <w:lang w:eastAsia="zh-CN"/>
              </w:rPr>
              <w:lastRenderedPageBreak/>
              <w:t xml:space="preserve">discussion, thus suggests </w:t>
            </w:r>
            <w:proofErr w:type="gramStart"/>
            <w:r>
              <w:rPr>
                <w:rFonts w:eastAsiaTheme="minorEastAsia"/>
                <w:lang w:eastAsia="zh-CN"/>
              </w:rPr>
              <w:t>to agree</w:t>
            </w:r>
            <w:proofErr w:type="gramEnd"/>
            <w:r>
              <w:rPr>
                <w:rFonts w:eastAsiaTheme="minorEastAsia"/>
                <w:lang w:eastAsia="zh-CN"/>
              </w:rPr>
              <w:t xml:space="preserve"> it as it is. More discussion can be continued using FL4 Question 3-2.</w:t>
            </w:r>
          </w:p>
          <w:p w14:paraId="0BB96FD4" w14:textId="77777777" w:rsidR="003C5D29" w:rsidRDefault="003C5D29">
            <w:pPr>
              <w:rPr>
                <w:b/>
                <w:lang w:eastAsia="zh-CN"/>
              </w:rPr>
            </w:pPr>
          </w:p>
          <w:p w14:paraId="6403CD96" w14:textId="3118034F" w:rsidR="003C5D29" w:rsidRDefault="00257E7A">
            <w:pPr>
              <w:rPr>
                <w:b/>
                <w:lang w:eastAsia="zh-CN"/>
              </w:rPr>
            </w:pPr>
            <w:r>
              <w:rPr>
                <w:b/>
                <w:lang w:eastAsia="zh-CN"/>
              </w:rPr>
              <w:t>FL4</w:t>
            </w:r>
            <w:r w:rsidR="009D04DA">
              <w:rPr>
                <w:b/>
                <w:lang w:eastAsia="zh-CN"/>
              </w:rPr>
              <w:t>/FL5</w:t>
            </w:r>
            <w:r>
              <w:rPr>
                <w:b/>
                <w:lang w:eastAsia="zh-CN"/>
              </w:rPr>
              <w:t xml:space="preserve"> Proposal 3</w:t>
            </w:r>
            <w:r>
              <w:rPr>
                <w:rFonts w:hint="eastAsia"/>
                <w:b/>
                <w:lang w:eastAsia="zh-CN"/>
              </w:rPr>
              <w:t>-</w:t>
            </w:r>
            <w:r>
              <w:rPr>
                <w:b/>
                <w:lang w:eastAsia="zh-CN"/>
              </w:rPr>
              <w:t>1</w:t>
            </w:r>
          </w:p>
          <w:p w14:paraId="00F2EED4" w14:textId="77777777" w:rsidR="003C5D29" w:rsidRDefault="00257E7A">
            <w:pPr>
              <w:pStyle w:val="ListParagraph"/>
              <w:numPr>
                <w:ilvl w:val="0"/>
                <w:numId w:val="7"/>
              </w:numPr>
            </w:pPr>
            <w:r>
              <w:rPr>
                <w:sz w:val="22"/>
                <w:szCs w:val="22"/>
                <w:lang w:eastAsia="zh-CN"/>
              </w:rPr>
              <w:t>Study whether/how to adapt the energy consumption model considering different scenarios/BS types/categorizations/components, e.g.</w:t>
            </w:r>
          </w:p>
          <w:p w14:paraId="02C0EDBF" w14:textId="77777777" w:rsidR="003C5D29" w:rsidRDefault="00257E7A">
            <w:pPr>
              <w:pStyle w:val="ListParagraph"/>
              <w:numPr>
                <w:ilvl w:val="1"/>
                <w:numId w:val="7"/>
              </w:numPr>
              <w:rPr>
                <w:sz w:val="22"/>
                <w:szCs w:val="22"/>
              </w:rPr>
            </w:pPr>
            <w:r>
              <w:rPr>
                <w:sz w:val="22"/>
                <w:szCs w:val="22"/>
                <w:lang w:eastAsia="zh-CN"/>
              </w:rPr>
              <w:t>If no scaling is applied for sleep mode, whether a macro cell BS share the same power as a small cell BS and if not, how to handle it.</w:t>
            </w:r>
          </w:p>
          <w:p w14:paraId="3E6D6ABD" w14:textId="77777777" w:rsidR="003C5D29" w:rsidRDefault="00257E7A">
            <w:pPr>
              <w:pStyle w:val="ListParagraph"/>
              <w:numPr>
                <w:ilvl w:val="1"/>
                <w:numId w:val="7"/>
              </w:numPr>
              <w:rPr>
                <w:sz w:val="22"/>
                <w:szCs w:val="22"/>
              </w:rPr>
            </w:pPr>
            <w:r>
              <w:rPr>
                <w:sz w:val="22"/>
                <w:szCs w:val="22"/>
                <w:lang w:eastAsia="zh-CN"/>
              </w:rPr>
              <w:t>How to handle the power systems loss including DC-DC converter loss, main power supply loss, active cooling.</w:t>
            </w:r>
          </w:p>
        </w:tc>
      </w:tr>
      <w:tr w:rsidR="003C5D29" w14:paraId="79B00DBD" w14:textId="77777777">
        <w:tc>
          <w:tcPr>
            <w:tcW w:w="1372" w:type="dxa"/>
            <w:shd w:val="clear" w:color="auto" w:fill="DAEEF3" w:themeFill="accent5" w:themeFillTint="33"/>
          </w:tcPr>
          <w:p w14:paraId="78DC5737" w14:textId="77777777" w:rsidR="003C5D29" w:rsidRDefault="00257E7A">
            <w:pPr>
              <w:rPr>
                <w:lang w:eastAsia="zh-CN"/>
              </w:rPr>
            </w:pPr>
            <w:r>
              <w:rPr>
                <w:rFonts w:hint="eastAsia"/>
                <w:lang w:eastAsia="zh-CN"/>
              </w:rPr>
              <w:lastRenderedPageBreak/>
              <w:t>C</w:t>
            </w:r>
            <w:r>
              <w:rPr>
                <w:lang w:eastAsia="zh-CN"/>
              </w:rPr>
              <w:t xml:space="preserve">ompany </w:t>
            </w:r>
          </w:p>
        </w:tc>
        <w:tc>
          <w:tcPr>
            <w:tcW w:w="1143" w:type="dxa"/>
            <w:shd w:val="clear" w:color="auto" w:fill="DAEEF3" w:themeFill="accent5" w:themeFillTint="33"/>
          </w:tcPr>
          <w:p w14:paraId="380AC1BB" w14:textId="77777777" w:rsidR="003C5D29" w:rsidRDefault="00257E7A">
            <w:pPr>
              <w:rPr>
                <w:lang w:eastAsia="zh-CN"/>
              </w:rPr>
            </w:pPr>
            <w:r>
              <w:rPr>
                <w:rFonts w:hint="eastAsia"/>
                <w:lang w:eastAsia="zh-CN"/>
              </w:rPr>
              <w:t>Y</w:t>
            </w:r>
            <w:r>
              <w:rPr>
                <w:lang w:eastAsia="zh-CN"/>
              </w:rPr>
              <w:t>/N</w:t>
            </w:r>
          </w:p>
        </w:tc>
        <w:tc>
          <w:tcPr>
            <w:tcW w:w="7119" w:type="dxa"/>
            <w:shd w:val="clear" w:color="auto" w:fill="DAEEF3" w:themeFill="accent5" w:themeFillTint="33"/>
          </w:tcPr>
          <w:p w14:paraId="0FB6FA61" w14:textId="77777777" w:rsidR="003C5D29" w:rsidRDefault="00257E7A">
            <w:pPr>
              <w:rPr>
                <w:lang w:eastAsia="zh-CN"/>
              </w:rPr>
            </w:pPr>
            <w:r>
              <w:rPr>
                <w:rFonts w:hint="eastAsia"/>
                <w:lang w:eastAsia="zh-CN"/>
              </w:rPr>
              <w:t>C</w:t>
            </w:r>
            <w:r>
              <w:rPr>
                <w:lang w:eastAsia="zh-CN"/>
              </w:rPr>
              <w:t>omments</w:t>
            </w:r>
          </w:p>
        </w:tc>
      </w:tr>
      <w:tr w:rsidR="003C5D29" w14:paraId="417A4D11" w14:textId="77777777">
        <w:tc>
          <w:tcPr>
            <w:tcW w:w="1372" w:type="dxa"/>
          </w:tcPr>
          <w:p w14:paraId="720BF5D5" w14:textId="77777777" w:rsidR="003C5D29" w:rsidRDefault="00257E7A">
            <w:r>
              <w:rPr>
                <w:rFonts w:hint="eastAsia"/>
                <w:lang w:eastAsia="zh-CN"/>
              </w:rPr>
              <w:t>C</w:t>
            </w:r>
            <w:r>
              <w:rPr>
                <w:lang w:eastAsia="zh-CN"/>
              </w:rPr>
              <w:t>MCC</w:t>
            </w:r>
          </w:p>
        </w:tc>
        <w:tc>
          <w:tcPr>
            <w:tcW w:w="1143" w:type="dxa"/>
          </w:tcPr>
          <w:p w14:paraId="4FE2D50E" w14:textId="77777777" w:rsidR="003C5D29" w:rsidRDefault="00257E7A">
            <w:r>
              <w:rPr>
                <w:rFonts w:hint="eastAsia"/>
                <w:lang w:eastAsia="zh-CN"/>
              </w:rPr>
              <w:t>Y</w:t>
            </w:r>
          </w:p>
        </w:tc>
        <w:tc>
          <w:tcPr>
            <w:tcW w:w="7119" w:type="dxa"/>
          </w:tcPr>
          <w:p w14:paraId="4C144A7C" w14:textId="77777777" w:rsidR="003C5D29" w:rsidRDefault="00257E7A">
            <w:r>
              <w:rPr>
                <w:rFonts w:hint="eastAsia"/>
                <w:lang w:eastAsia="zh-CN"/>
              </w:rPr>
              <w:t>Support</w:t>
            </w:r>
          </w:p>
        </w:tc>
      </w:tr>
      <w:tr w:rsidR="003C5D29" w14:paraId="4F90C534" w14:textId="77777777">
        <w:tc>
          <w:tcPr>
            <w:tcW w:w="1372" w:type="dxa"/>
          </w:tcPr>
          <w:p w14:paraId="0BEB4CBC" w14:textId="77777777" w:rsidR="003C5D29" w:rsidRDefault="00257E7A">
            <w:pPr>
              <w:rPr>
                <w:lang w:eastAsia="zh-CN"/>
              </w:rPr>
            </w:pPr>
            <w:r>
              <w:rPr>
                <w:rFonts w:hint="eastAsia"/>
                <w:lang w:eastAsia="zh-CN"/>
              </w:rPr>
              <w:t>C</w:t>
            </w:r>
            <w:r>
              <w:rPr>
                <w:lang w:eastAsia="zh-CN"/>
              </w:rPr>
              <w:t>hina Telecom</w:t>
            </w:r>
          </w:p>
        </w:tc>
        <w:tc>
          <w:tcPr>
            <w:tcW w:w="1143" w:type="dxa"/>
          </w:tcPr>
          <w:p w14:paraId="5CEB8DAE" w14:textId="77777777" w:rsidR="003C5D29" w:rsidRDefault="00257E7A">
            <w:pPr>
              <w:rPr>
                <w:lang w:eastAsia="zh-CN"/>
              </w:rPr>
            </w:pPr>
            <w:r>
              <w:rPr>
                <w:rFonts w:hint="eastAsia"/>
                <w:lang w:eastAsia="zh-CN"/>
              </w:rPr>
              <w:t>Y</w:t>
            </w:r>
          </w:p>
        </w:tc>
        <w:tc>
          <w:tcPr>
            <w:tcW w:w="7119" w:type="dxa"/>
          </w:tcPr>
          <w:p w14:paraId="53A72DB1" w14:textId="77777777" w:rsidR="003C5D29" w:rsidRDefault="00257E7A">
            <w:pPr>
              <w:rPr>
                <w:lang w:eastAsia="zh-CN"/>
              </w:rPr>
            </w:pPr>
            <w:r>
              <w:rPr>
                <w:lang w:eastAsia="zh-CN"/>
              </w:rPr>
              <w:t>Support.</w:t>
            </w:r>
          </w:p>
        </w:tc>
      </w:tr>
      <w:tr w:rsidR="003C5D29" w14:paraId="11A6233E" w14:textId="77777777">
        <w:tc>
          <w:tcPr>
            <w:tcW w:w="1372" w:type="dxa"/>
          </w:tcPr>
          <w:p w14:paraId="7FEA36ED" w14:textId="77777777" w:rsidR="003C5D29" w:rsidRDefault="00257E7A">
            <w:pPr>
              <w:rPr>
                <w:lang w:eastAsia="zh-CN"/>
              </w:rPr>
            </w:pPr>
            <w:r>
              <w:t>Nokia/</w:t>
            </w:r>
            <w:proofErr w:type="spellStart"/>
            <w:r>
              <w:t>Nsb</w:t>
            </w:r>
            <w:proofErr w:type="spellEnd"/>
          </w:p>
        </w:tc>
        <w:tc>
          <w:tcPr>
            <w:tcW w:w="1143" w:type="dxa"/>
          </w:tcPr>
          <w:p w14:paraId="574A1689" w14:textId="77777777" w:rsidR="003C5D29" w:rsidRDefault="00257E7A">
            <w:pPr>
              <w:rPr>
                <w:lang w:eastAsia="zh-CN"/>
              </w:rPr>
            </w:pPr>
            <w:r>
              <w:t>Y</w:t>
            </w:r>
          </w:p>
        </w:tc>
        <w:tc>
          <w:tcPr>
            <w:tcW w:w="7119" w:type="dxa"/>
          </w:tcPr>
          <w:p w14:paraId="504F6A19" w14:textId="77777777" w:rsidR="003C5D29" w:rsidRDefault="003C5D29">
            <w:pPr>
              <w:rPr>
                <w:lang w:eastAsia="zh-CN"/>
              </w:rPr>
            </w:pPr>
          </w:p>
        </w:tc>
      </w:tr>
      <w:tr w:rsidR="003C5D29" w14:paraId="5CAB313A" w14:textId="77777777">
        <w:tc>
          <w:tcPr>
            <w:tcW w:w="1372" w:type="dxa"/>
          </w:tcPr>
          <w:p w14:paraId="2DA2B30D" w14:textId="77777777" w:rsidR="003C5D29" w:rsidRDefault="00257E7A">
            <w:r>
              <w:t>Qualcomm</w:t>
            </w:r>
          </w:p>
        </w:tc>
        <w:tc>
          <w:tcPr>
            <w:tcW w:w="1143" w:type="dxa"/>
          </w:tcPr>
          <w:p w14:paraId="55BBD609" w14:textId="77777777" w:rsidR="003C5D29" w:rsidRDefault="00257E7A">
            <w:r>
              <w:t>Y w/ update</w:t>
            </w:r>
          </w:p>
        </w:tc>
        <w:tc>
          <w:tcPr>
            <w:tcW w:w="7119" w:type="dxa"/>
          </w:tcPr>
          <w:p w14:paraId="220EE8B8" w14:textId="77777777" w:rsidR="003C5D29" w:rsidRDefault="00257E7A">
            <w:pPr>
              <w:rPr>
                <w:bCs/>
                <w:lang w:eastAsia="zh-CN"/>
              </w:rPr>
            </w:pPr>
            <w:r>
              <w:rPr>
                <w:bCs/>
                <w:lang w:eastAsia="zh-CN"/>
              </w:rPr>
              <w:t xml:space="preserve">Since the antenna configuration is discussed in reference configuration (issue#4), we do not need to include it in the proposal. </w:t>
            </w:r>
          </w:p>
          <w:p w14:paraId="31029F54" w14:textId="77777777" w:rsidR="003C5D29" w:rsidRDefault="00257E7A">
            <w:pPr>
              <w:rPr>
                <w:bCs/>
                <w:lang w:eastAsia="zh-CN"/>
              </w:rPr>
            </w:pPr>
            <w:r>
              <w:rPr>
                <w:bCs/>
                <w:lang w:eastAsia="zh-CN"/>
              </w:rPr>
              <w:t>We prefer to have separate energy consumption models for FR1 and FR2. In particular, we strongly believe that FR2 energy consumption model should not be simply scaled from FR1 counterpart.:</w:t>
            </w:r>
          </w:p>
          <w:p w14:paraId="4CA7341A" w14:textId="77777777" w:rsidR="003C5D29" w:rsidRDefault="00257E7A">
            <w:pPr>
              <w:rPr>
                <w:b/>
                <w:lang w:eastAsia="zh-CN"/>
              </w:rPr>
            </w:pPr>
            <w:r>
              <w:rPr>
                <w:b/>
                <w:lang w:eastAsia="zh-CN"/>
              </w:rPr>
              <w:t>FL4 Proposal 3</w:t>
            </w:r>
          </w:p>
          <w:p w14:paraId="4586BA70" w14:textId="77777777" w:rsidR="003C5D29" w:rsidRDefault="00257E7A">
            <w:pPr>
              <w:pStyle w:val="ListParagraph"/>
              <w:widowControl/>
              <w:numPr>
                <w:ilvl w:val="0"/>
                <w:numId w:val="7"/>
              </w:numPr>
            </w:pPr>
            <w:r>
              <w:rPr>
                <w:sz w:val="22"/>
                <w:szCs w:val="22"/>
                <w:lang w:eastAsia="zh-CN"/>
              </w:rPr>
              <w:t xml:space="preserve">As a starting point, macro cell BS </w:t>
            </w:r>
            <w:r>
              <w:rPr>
                <w:strike/>
                <w:color w:val="FF0000"/>
                <w:sz w:val="22"/>
                <w:szCs w:val="22"/>
                <w:lang w:eastAsia="zh-CN"/>
              </w:rPr>
              <w:t>with antenna configurations of [4/8/32/64, to be aligned with ref. config.] transceiver ports</w:t>
            </w:r>
            <w:r>
              <w:rPr>
                <w:color w:val="FF0000"/>
                <w:sz w:val="22"/>
                <w:szCs w:val="22"/>
                <w:lang w:eastAsia="zh-CN"/>
              </w:rPr>
              <w:t xml:space="preserve"> </w:t>
            </w:r>
            <w:r>
              <w:rPr>
                <w:sz w:val="22"/>
                <w:szCs w:val="22"/>
                <w:lang w:eastAsia="zh-CN"/>
              </w:rPr>
              <w:t xml:space="preserve">for FR1 </w:t>
            </w:r>
            <w:r>
              <w:rPr>
                <w:color w:val="FF0000"/>
                <w:sz w:val="22"/>
                <w:szCs w:val="22"/>
                <w:u w:val="single"/>
                <w:lang w:eastAsia="zh-CN"/>
              </w:rPr>
              <w:t xml:space="preserve">and micro cell BS for </w:t>
            </w:r>
            <w:r>
              <w:rPr>
                <w:color w:val="FF0000"/>
                <w:sz w:val="22"/>
                <w:szCs w:val="22"/>
                <w:lang w:eastAsia="zh-CN"/>
              </w:rPr>
              <w:t xml:space="preserve">FR2 </w:t>
            </w:r>
            <w:proofErr w:type="gramStart"/>
            <w:r>
              <w:rPr>
                <w:color w:val="FF0000"/>
                <w:sz w:val="22"/>
                <w:szCs w:val="22"/>
                <w:lang w:eastAsia="zh-CN"/>
              </w:rPr>
              <w:t>are</w:t>
            </w:r>
            <w:r>
              <w:rPr>
                <w:sz w:val="22"/>
                <w:szCs w:val="22"/>
                <w:lang w:eastAsia="zh-CN"/>
              </w:rPr>
              <w:t xml:space="preserve"> </w:t>
            </w:r>
            <w:r>
              <w:rPr>
                <w:strike/>
                <w:color w:val="FF0000"/>
                <w:sz w:val="22"/>
                <w:szCs w:val="22"/>
                <w:lang w:eastAsia="zh-CN"/>
              </w:rPr>
              <w:t>is</w:t>
            </w:r>
            <w:proofErr w:type="gramEnd"/>
            <w:r>
              <w:rPr>
                <w:sz w:val="22"/>
                <w:szCs w:val="22"/>
                <w:lang w:eastAsia="zh-CN"/>
              </w:rPr>
              <w:t xml:space="preserve"> assumed for energy consumption model.</w:t>
            </w:r>
          </w:p>
        </w:tc>
      </w:tr>
      <w:tr w:rsidR="003C5D29" w14:paraId="02F77DAE" w14:textId="77777777">
        <w:tc>
          <w:tcPr>
            <w:tcW w:w="1372" w:type="dxa"/>
          </w:tcPr>
          <w:p w14:paraId="2E8C7668" w14:textId="77777777" w:rsidR="003C5D29" w:rsidRDefault="00257E7A">
            <w:pPr>
              <w:rPr>
                <w:rFonts w:eastAsia="Malgun Gothic"/>
                <w:lang w:eastAsia="ko-KR"/>
              </w:rPr>
            </w:pPr>
            <w:r>
              <w:rPr>
                <w:rFonts w:eastAsia="Malgun Gothic" w:hint="eastAsia"/>
                <w:lang w:eastAsia="ko-KR"/>
              </w:rPr>
              <w:t>LG Electronics</w:t>
            </w:r>
          </w:p>
        </w:tc>
        <w:tc>
          <w:tcPr>
            <w:tcW w:w="1143" w:type="dxa"/>
          </w:tcPr>
          <w:p w14:paraId="5DA742AE" w14:textId="77777777" w:rsidR="003C5D29" w:rsidRDefault="00257E7A">
            <w:r>
              <w:rPr>
                <w:rFonts w:eastAsia="Malgun Gothic" w:hint="eastAsia"/>
                <w:lang w:eastAsia="ko-KR"/>
              </w:rPr>
              <w:t>Y</w:t>
            </w:r>
            <w:r>
              <w:rPr>
                <w:rFonts w:eastAsia="Malgun Gothic"/>
                <w:lang w:eastAsia="ko-KR"/>
              </w:rPr>
              <w:t>, partially</w:t>
            </w:r>
          </w:p>
        </w:tc>
        <w:tc>
          <w:tcPr>
            <w:tcW w:w="7119" w:type="dxa"/>
          </w:tcPr>
          <w:p w14:paraId="74B5F150" w14:textId="77777777" w:rsidR="003C5D29" w:rsidRDefault="00257E7A">
            <w:pPr>
              <w:rPr>
                <w:bCs/>
                <w:lang w:eastAsia="zh-CN"/>
              </w:rPr>
            </w:pPr>
            <w:r>
              <w:rPr>
                <w:rFonts w:eastAsia="Malgun Gothic"/>
                <w:lang w:eastAsia="ko-KR"/>
              </w:rPr>
              <w:t xml:space="preserve">One comment for the second sub-bullet. As several companies pointed out, it is unclear how RAN1 can handle such power losses. Thus, we prefer to delete the second sub-bullet or change to </w:t>
            </w:r>
            <w:r>
              <w:rPr>
                <w:rFonts w:eastAsia="Malgun Gothic"/>
                <w:color w:val="FF0000"/>
                <w:lang w:eastAsia="ko-KR"/>
              </w:rPr>
              <w:t>Whether/</w:t>
            </w:r>
            <w:r>
              <w:rPr>
                <w:rFonts w:eastAsia="Malgun Gothic" w:hint="eastAsia"/>
                <w:lang w:eastAsia="ko-KR"/>
              </w:rPr>
              <w:t>How to handle</w:t>
            </w:r>
            <w:r>
              <w:rPr>
                <w:lang w:eastAsia="zh-CN"/>
              </w:rPr>
              <w:t xml:space="preserve"> the power systems loss including DC-DC converter loss, main power supply loss, active cooling</w:t>
            </w:r>
            <w:r>
              <w:rPr>
                <w:rFonts w:eastAsia="Malgun Gothic"/>
                <w:lang w:eastAsia="ko-KR"/>
              </w:rPr>
              <w:t>.</w:t>
            </w:r>
          </w:p>
        </w:tc>
      </w:tr>
      <w:tr w:rsidR="003C5D29" w14:paraId="1CC1DE98" w14:textId="77777777">
        <w:tc>
          <w:tcPr>
            <w:tcW w:w="1372" w:type="dxa"/>
          </w:tcPr>
          <w:p w14:paraId="6B9D3A2D" w14:textId="77777777" w:rsidR="003C5D29" w:rsidRDefault="00257E7A">
            <w:pPr>
              <w:rPr>
                <w:rFonts w:eastAsia="Malgun Gothic"/>
                <w:lang w:eastAsia="ko-KR"/>
              </w:rPr>
            </w:pPr>
            <w:r>
              <w:rPr>
                <w:rFonts w:hint="eastAsia"/>
                <w:lang w:eastAsia="zh-CN"/>
              </w:rPr>
              <w:t>v</w:t>
            </w:r>
            <w:r>
              <w:rPr>
                <w:lang w:eastAsia="zh-CN"/>
              </w:rPr>
              <w:t>ivo</w:t>
            </w:r>
          </w:p>
        </w:tc>
        <w:tc>
          <w:tcPr>
            <w:tcW w:w="1143" w:type="dxa"/>
          </w:tcPr>
          <w:p w14:paraId="09CDB282" w14:textId="77777777" w:rsidR="003C5D29" w:rsidRDefault="00257E7A">
            <w:pPr>
              <w:rPr>
                <w:rFonts w:eastAsia="Malgun Gothic"/>
                <w:lang w:eastAsia="ko-KR"/>
              </w:rPr>
            </w:pPr>
            <w:r>
              <w:rPr>
                <w:lang w:eastAsia="zh-CN"/>
              </w:rPr>
              <w:t>Y (Partially)</w:t>
            </w:r>
          </w:p>
        </w:tc>
        <w:tc>
          <w:tcPr>
            <w:tcW w:w="7119" w:type="dxa"/>
          </w:tcPr>
          <w:p w14:paraId="3345EDD5" w14:textId="77777777" w:rsidR="003C5D29" w:rsidRDefault="00257E7A">
            <w:pPr>
              <w:rPr>
                <w:rFonts w:eastAsia="Malgun Gothic"/>
                <w:lang w:eastAsia="ko-KR"/>
              </w:rPr>
            </w:pPr>
            <w:r>
              <w:rPr>
                <w:rFonts w:hint="eastAsia"/>
                <w:lang w:eastAsia="zh-CN"/>
              </w:rPr>
              <w:t>F</w:t>
            </w:r>
            <w:r>
              <w:rPr>
                <w:lang w:eastAsia="zh-CN"/>
              </w:rPr>
              <w:t>or the 2</w:t>
            </w:r>
            <w:r>
              <w:rPr>
                <w:vertAlign w:val="superscript"/>
                <w:lang w:eastAsia="zh-CN"/>
              </w:rPr>
              <w:t>nd</w:t>
            </w:r>
            <w:r>
              <w:rPr>
                <w:lang w:eastAsia="zh-CN"/>
              </w:rPr>
              <w:t xml:space="preserve"> sub-bullet, we still don’t hear any technical reason for this yet from proponents. We prefer to remove the whole sub-bullet.</w:t>
            </w:r>
          </w:p>
        </w:tc>
      </w:tr>
      <w:tr w:rsidR="003C5D29" w14:paraId="1ABF42B6" w14:textId="77777777">
        <w:tc>
          <w:tcPr>
            <w:tcW w:w="1372" w:type="dxa"/>
          </w:tcPr>
          <w:p w14:paraId="54853B5E" w14:textId="77777777" w:rsidR="003C5D29" w:rsidRDefault="00257E7A">
            <w:pPr>
              <w:rPr>
                <w:lang w:eastAsia="zh-CN"/>
              </w:rPr>
            </w:pPr>
            <w:r>
              <w:rPr>
                <w:rFonts w:hint="eastAsia"/>
                <w:lang w:eastAsia="zh-CN"/>
              </w:rPr>
              <w:t xml:space="preserve">ZTE, </w:t>
            </w:r>
            <w:proofErr w:type="spellStart"/>
            <w:r>
              <w:rPr>
                <w:rFonts w:hint="eastAsia"/>
                <w:lang w:eastAsia="zh-CN"/>
              </w:rPr>
              <w:t>Sanechips</w:t>
            </w:r>
            <w:proofErr w:type="spellEnd"/>
          </w:p>
        </w:tc>
        <w:tc>
          <w:tcPr>
            <w:tcW w:w="1143" w:type="dxa"/>
          </w:tcPr>
          <w:p w14:paraId="1643704C" w14:textId="77777777" w:rsidR="003C5D29" w:rsidRDefault="00257E7A">
            <w:pPr>
              <w:rPr>
                <w:lang w:eastAsia="zh-CN"/>
              </w:rPr>
            </w:pPr>
            <w:r>
              <w:rPr>
                <w:rFonts w:hint="eastAsia"/>
                <w:lang w:eastAsia="zh-CN"/>
              </w:rPr>
              <w:t>Y</w:t>
            </w:r>
          </w:p>
        </w:tc>
        <w:tc>
          <w:tcPr>
            <w:tcW w:w="7119" w:type="dxa"/>
          </w:tcPr>
          <w:p w14:paraId="3437E3B5" w14:textId="77777777" w:rsidR="003C5D29" w:rsidRDefault="00257E7A">
            <w:pPr>
              <w:rPr>
                <w:lang w:eastAsia="zh-CN"/>
              </w:rPr>
            </w:pPr>
            <w:r>
              <w:rPr>
                <w:rFonts w:hint="eastAsia"/>
                <w:lang w:eastAsia="zh-CN"/>
              </w:rPr>
              <w:t>We are generally OK with the proposal 3 and proposal 3-1.</w:t>
            </w:r>
          </w:p>
          <w:p w14:paraId="5F277743" w14:textId="77777777" w:rsidR="003C5D29" w:rsidRDefault="00257E7A">
            <w:pPr>
              <w:rPr>
                <w:lang w:eastAsia="zh-CN"/>
              </w:rPr>
            </w:pPr>
            <w:r>
              <w:rPr>
                <w:rFonts w:hint="eastAsia"/>
                <w:lang w:eastAsia="zh-CN"/>
              </w:rPr>
              <w:t>As discussed in reference configuration, the number of TX/RX chain is used, while in proposal 3, transceiver ports is used for antenna configurations. It is better to use the same terms. Therefore, the following modification is suggested.</w:t>
            </w:r>
          </w:p>
          <w:p w14:paraId="08171D62" w14:textId="77777777" w:rsidR="003C5D29" w:rsidRDefault="00257E7A">
            <w:pPr>
              <w:rPr>
                <w:b/>
                <w:lang w:eastAsia="zh-CN"/>
              </w:rPr>
            </w:pPr>
            <w:r>
              <w:rPr>
                <w:b/>
                <w:lang w:eastAsia="zh-CN"/>
              </w:rPr>
              <w:t>Proposal 3</w:t>
            </w:r>
          </w:p>
          <w:p w14:paraId="79CEFC7C" w14:textId="77777777" w:rsidR="003C5D29" w:rsidRDefault="00257E7A">
            <w:pPr>
              <w:pStyle w:val="ListParagraph"/>
              <w:numPr>
                <w:ilvl w:val="0"/>
                <w:numId w:val="7"/>
              </w:numPr>
            </w:pPr>
            <w:r>
              <w:rPr>
                <w:sz w:val="22"/>
                <w:szCs w:val="22"/>
                <w:lang w:eastAsia="zh-CN"/>
              </w:rPr>
              <w:t>As a starting point, macro cell BS with antenna configurations of [4/8/32/64, to be aligned with ref. config.] transceiver</w:t>
            </w:r>
            <w:r>
              <w:rPr>
                <w:rFonts w:hint="eastAsia"/>
                <w:color w:val="0000FF"/>
                <w:sz w:val="22"/>
                <w:szCs w:val="22"/>
                <w:lang w:val="en-US" w:eastAsia="zh-CN"/>
              </w:rPr>
              <w:t xml:space="preserve"> chains</w:t>
            </w:r>
            <w:r>
              <w:rPr>
                <w:color w:val="0000FF"/>
                <w:sz w:val="22"/>
                <w:szCs w:val="22"/>
                <w:lang w:eastAsia="zh-CN"/>
              </w:rPr>
              <w:t xml:space="preserve"> </w:t>
            </w:r>
            <w:r>
              <w:rPr>
                <w:strike/>
                <w:color w:val="0000FF"/>
                <w:sz w:val="22"/>
                <w:szCs w:val="22"/>
                <w:lang w:eastAsia="zh-CN"/>
              </w:rPr>
              <w:t xml:space="preserve">ports </w:t>
            </w:r>
            <w:r>
              <w:rPr>
                <w:sz w:val="22"/>
                <w:szCs w:val="22"/>
                <w:lang w:eastAsia="zh-CN"/>
              </w:rPr>
              <w:t xml:space="preserve">for FR1 </w:t>
            </w:r>
            <w:proofErr w:type="gramStart"/>
            <w:r>
              <w:rPr>
                <w:sz w:val="22"/>
                <w:szCs w:val="22"/>
                <w:lang w:eastAsia="zh-CN"/>
              </w:rPr>
              <w:t>is</w:t>
            </w:r>
            <w:proofErr w:type="gramEnd"/>
            <w:r>
              <w:rPr>
                <w:sz w:val="22"/>
                <w:szCs w:val="22"/>
                <w:lang w:eastAsia="zh-CN"/>
              </w:rPr>
              <w:t xml:space="preserve"> assumed for energy consumption model.</w:t>
            </w:r>
          </w:p>
          <w:p w14:paraId="14B9109E" w14:textId="77777777" w:rsidR="003C5D29" w:rsidRDefault="003C5D29">
            <w:pPr>
              <w:rPr>
                <w:lang w:eastAsia="zh-CN"/>
              </w:rPr>
            </w:pPr>
          </w:p>
        </w:tc>
      </w:tr>
      <w:tr w:rsidR="00F960BD" w14:paraId="344436FC" w14:textId="77777777">
        <w:tc>
          <w:tcPr>
            <w:tcW w:w="1372" w:type="dxa"/>
          </w:tcPr>
          <w:p w14:paraId="396EAE2B" w14:textId="39099610" w:rsidR="00F960BD" w:rsidRDefault="00F960BD" w:rsidP="00F960BD">
            <w:pPr>
              <w:rPr>
                <w:lang w:eastAsia="zh-CN"/>
              </w:rPr>
            </w:pPr>
            <w:r>
              <w:rPr>
                <w:rFonts w:eastAsia="MS Mincho" w:hint="eastAsia"/>
                <w:lang w:eastAsia="ja-JP"/>
              </w:rPr>
              <w:t>D</w:t>
            </w:r>
            <w:r>
              <w:rPr>
                <w:rFonts w:eastAsia="MS Mincho"/>
                <w:lang w:eastAsia="ja-JP"/>
              </w:rPr>
              <w:t>OCOMO</w:t>
            </w:r>
          </w:p>
        </w:tc>
        <w:tc>
          <w:tcPr>
            <w:tcW w:w="1143" w:type="dxa"/>
          </w:tcPr>
          <w:p w14:paraId="661C6F53" w14:textId="3FCEC778" w:rsidR="00F960BD" w:rsidRDefault="00F960BD" w:rsidP="00F960BD">
            <w:pPr>
              <w:rPr>
                <w:lang w:eastAsia="zh-CN"/>
              </w:rPr>
            </w:pPr>
            <w:r>
              <w:rPr>
                <w:rFonts w:eastAsia="MS Mincho" w:hint="eastAsia"/>
                <w:lang w:eastAsia="ja-JP"/>
              </w:rPr>
              <w:t>Y</w:t>
            </w:r>
          </w:p>
        </w:tc>
        <w:tc>
          <w:tcPr>
            <w:tcW w:w="7119" w:type="dxa"/>
          </w:tcPr>
          <w:p w14:paraId="6BE7BCD5" w14:textId="7AC71065" w:rsidR="00F960BD" w:rsidRDefault="00F960BD" w:rsidP="00F960BD">
            <w:pPr>
              <w:rPr>
                <w:lang w:eastAsia="zh-CN"/>
              </w:rPr>
            </w:pPr>
            <w:r>
              <w:rPr>
                <w:rFonts w:eastAsia="MS Mincho" w:hint="eastAsia"/>
                <w:lang w:eastAsia="ja-JP"/>
              </w:rPr>
              <w:t>S</w:t>
            </w:r>
            <w:r>
              <w:rPr>
                <w:rFonts w:eastAsia="MS Mincho"/>
                <w:lang w:eastAsia="ja-JP"/>
              </w:rPr>
              <w:t>upport</w:t>
            </w:r>
          </w:p>
        </w:tc>
      </w:tr>
      <w:tr w:rsidR="00F455DC" w14:paraId="3F019929" w14:textId="77777777" w:rsidTr="00F455DC">
        <w:tc>
          <w:tcPr>
            <w:tcW w:w="1372" w:type="dxa"/>
          </w:tcPr>
          <w:p w14:paraId="6BE8847A" w14:textId="77777777" w:rsidR="00F455DC" w:rsidRDefault="00F455DC" w:rsidP="002B3E31">
            <w:r>
              <w:rPr>
                <w:rFonts w:hint="eastAsia"/>
                <w:lang w:eastAsia="zh-CN"/>
              </w:rPr>
              <w:t>Huawei</w:t>
            </w:r>
            <w:r>
              <w:rPr>
                <w:lang w:eastAsia="zh-CN"/>
              </w:rPr>
              <w:t xml:space="preserve">, </w:t>
            </w:r>
            <w:proofErr w:type="spellStart"/>
            <w:r>
              <w:rPr>
                <w:lang w:eastAsia="zh-CN"/>
              </w:rPr>
              <w:lastRenderedPageBreak/>
              <w:t>HiSilicon</w:t>
            </w:r>
            <w:proofErr w:type="spellEnd"/>
          </w:p>
        </w:tc>
        <w:tc>
          <w:tcPr>
            <w:tcW w:w="1143" w:type="dxa"/>
          </w:tcPr>
          <w:p w14:paraId="522F387A" w14:textId="77777777" w:rsidR="00F455DC" w:rsidRDefault="00F455DC" w:rsidP="002B3E31">
            <w:r>
              <w:rPr>
                <w:rFonts w:hint="eastAsia"/>
                <w:lang w:eastAsia="zh-CN"/>
              </w:rPr>
              <w:lastRenderedPageBreak/>
              <w:t>Y</w:t>
            </w:r>
            <w:r>
              <w:rPr>
                <w:lang w:eastAsia="zh-CN"/>
              </w:rPr>
              <w:t xml:space="preserve"> with </w:t>
            </w:r>
            <w:r>
              <w:rPr>
                <w:lang w:eastAsia="zh-CN"/>
              </w:rPr>
              <w:lastRenderedPageBreak/>
              <w:t>update</w:t>
            </w:r>
          </w:p>
        </w:tc>
        <w:tc>
          <w:tcPr>
            <w:tcW w:w="7119" w:type="dxa"/>
          </w:tcPr>
          <w:p w14:paraId="78967968" w14:textId="77777777" w:rsidR="00F455DC" w:rsidRDefault="00F455DC" w:rsidP="002B3E31">
            <w:pPr>
              <w:rPr>
                <w:lang w:eastAsia="zh-CN"/>
              </w:rPr>
            </w:pPr>
            <w:r>
              <w:rPr>
                <w:rFonts w:hint="eastAsia"/>
                <w:lang w:eastAsia="zh-CN"/>
              </w:rPr>
              <w:lastRenderedPageBreak/>
              <w:t>Add</w:t>
            </w:r>
            <w:r>
              <w:rPr>
                <w:lang w:eastAsia="zh-CN"/>
              </w:rPr>
              <w:t xml:space="preserve"> whether for the last bullet:</w:t>
            </w:r>
          </w:p>
          <w:p w14:paraId="3FBC89DC" w14:textId="77777777" w:rsidR="00F455DC" w:rsidRDefault="00F455DC" w:rsidP="00F455DC">
            <w:pPr>
              <w:pStyle w:val="ListParagraph"/>
              <w:numPr>
                <w:ilvl w:val="0"/>
                <w:numId w:val="5"/>
              </w:numPr>
            </w:pPr>
            <w:r w:rsidRPr="00806E1B">
              <w:rPr>
                <w:color w:val="7030A0"/>
                <w:lang w:eastAsia="zh-CN"/>
              </w:rPr>
              <w:lastRenderedPageBreak/>
              <w:t xml:space="preserve">Whether and </w:t>
            </w:r>
            <w:r>
              <w:rPr>
                <w:lang w:eastAsia="zh-CN"/>
              </w:rPr>
              <w:t>how to handle the power systems loss including DC-DC converter loss, main power supply loss, active cooling.</w:t>
            </w:r>
          </w:p>
        </w:tc>
      </w:tr>
      <w:tr w:rsidR="0072024B" w14:paraId="59A32FBD" w14:textId="77777777" w:rsidTr="00637F32">
        <w:tc>
          <w:tcPr>
            <w:tcW w:w="1372" w:type="dxa"/>
          </w:tcPr>
          <w:p w14:paraId="288396DB" w14:textId="77777777" w:rsidR="0072024B" w:rsidRDefault="0072024B" w:rsidP="00637F32">
            <w:pPr>
              <w:rPr>
                <w:lang w:eastAsia="zh-CN"/>
              </w:rPr>
            </w:pPr>
            <w:r>
              <w:rPr>
                <w:lang w:eastAsia="zh-CN"/>
              </w:rPr>
              <w:lastRenderedPageBreak/>
              <w:t>Apple</w:t>
            </w:r>
          </w:p>
        </w:tc>
        <w:tc>
          <w:tcPr>
            <w:tcW w:w="1143" w:type="dxa"/>
          </w:tcPr>
          <w:p w14:paraId="5B3F298C" w14:textId="77777777" w:rsidR="0072024B" w:rsidRDefault="0072024B" w:rsidP="00637F32">
            <w:pPr>
              <w:rPr>
                <w:lang w:eastAsia="zh-CN"/>
              </w:rPr>
            </w:pPr>
            <w:r>
              <w:rPr>
                <w:lang w:eastAsia="zh-CN"/>
              </w:rPr>
              <w:t>Y (partially)</w:t>
            </w:r>
          </w:p>
        </w:tc>
        <w:tc>
          <w:tcPr>
            <w:tcW w:w="7119" w:type="dxa"/>
          </w:tcPr>
          <w:p w14:paraId="2129BF78" w14:textId="77777777" w:rsidR="0072024B" w:rsidRDefault="0072024B" w:rsidP="00637F32">
            <w:pPr>
              <w:rPr>
                <w:lang w:eastAsia="zh-CN"/>
              </w:rPr>
            </w:pPr>
            <w:r>
              <w:rPr>
                <w:lang w:eastAsia="zh-CN"/>
              </w:rPr>
              <w:t>It is also a bit unclear to us how to handle the 2</w:t>
            </w:r>
            <w:r w:rsidRPr="009B2C65">
              <w:rPr>
                <w:vertAlign w:val="superscript"/>
                <w:lang w:eastAsia="zh-CN"/>
              </w:rPr>
              <w:t>nd</w:t>
            </w:r>
            <w:r>
              <w:rPr>
                <w:lang w:eastAsia="zh-CN"/>
              </w:rPr>
              <w:t xml:space="preserve"> bullet in RAN1.</w:t>
            </w:r>
          </w:p>
        </w:tc>
      </w:tr>
      <w:tr w:rsidR="00855B4B" w14:paraId="0F82D073" w14:textId="77777777" w:rsidTr="00F455DC">
        <w:tc>
          <w:tcPr>
            <w:tcW w:w="1372" w:type="dxa"/>
          </w:tcPr>
          <w:p w14:paraId="49382DCF" w14:textId="5E066030" w:rsidR="00855B4B" w:rsidRDefault="00855B4B" w:rsidP="00855B4B">
            <w:pPr>
              <w:rPr>
                <w:lang w:eastAsia="zh-CN"/>
              </w:rPr>
            </w:pPr>
            <w:r>
              <w:rPr>
                <w:lang w:eastAsia="zh-CN"/>
              </w:rPr>
              <w:t>Intel</w:t>
            </w:r>
          </w:p>
        </w:tc>
        <w:tc>
          <w:tcPr>
            <w:tcW w:w="1143" w:type="dxa"/>
          </w:tcPr>
          <w:p w14:paraId="0B423F16" w14:textId="77777777" w:rsidR="00855B4B" w:rsidRDefault="00855B4B" w:rsidP="00855B4B">
            <w:pPr>
              <w:rPr>
                <w:lang w:eastAsia="zh-CN"/>
              </w:rPr>
            </w:pPr>
          </w:p>
        </w:tc>
        <w:tc>
          <w:tcPr>
            <w:tcW w:w="7119" w:type="dxa"/>
          </w:tcPr>
          <w:p w14:paraId="35A50846" w14:textId="77777777" w:rsidR="00855B4B" w:rsidRPr="00F26E54" w:rsidRDefault="00855B4B" w:rsidP="00855B4B">
            <w:pPr>
              <w:rPr>
                <w:bCs/>
                <w:lang w:eastAsia="zh-CN"/>
              </w:rPr>
            </w:pPr>
            <w:r w:rsidRPr="00F26E54">
              <w:rPr>
                <w:bCs/>
                <w:lang w:eastAsia="zh-CN"/>
              </w:rPr>
              <w:t xml:space="preserve">Suggest </w:t>
            </w:r>
            <w:proofErr w:type="gramStart"/>
            <w:r w:rsidRPr="00F26E54">
              <w:rPr>
                <w:bCs/>
                <w:lang w:eastAsia="zh-CN"/>
              </w:rPr>
              <w:t>to work</w:t>
            </w:r>
            <w:proofErr w:type="gramEnd"/>
            <w:r w:rsidRPr="00F26E54">
              <w:rPr>
                <w:bCs/>
                <w:lang w:eastAsia="zh-CN"/>
              </w:rPr>
              <w:t xml:space="preserve"> with what was available during GTW.</w:t>
            </w:r>
          </w:p>
          <w:p w14:paraId="173B426B" w14:textId="77777777" w:rsidR="00855B4B" w:rsidRPr="00F26E54" w:rsidRDefault="00855B4B" w:rsidP="00855B4B">
            <w:pPr>
              <w:rPr>
                <w:bCs/>
                <w:iCs/>
                <w:highlight w:val="yellow"/>
              </w:rPr>
            </w:pPr>
            <w:r w:rsidRPr="00F26E54">
              <w:rPr>
                <w:bCs/>
                <w:iCs/>
                <w:highlight w:val="yellow"/>
              </w:rPr>
              <w:t>Possible Agreement</w:t>
            </w:r>
          </w:p>
          <w:p w14:paraId="576FC64E" w14:textId="77777777" w:rsidR="00855B4B" w:rsidRPr="00F26E54" w:rsidRDefault="00855B4B" w:rsidP="00855B4B">
            <w:pPr>
              <w:rPr>
                <w:bCs/>
                <w:szCs w:val="20"/>
                <w:lang w:eastAsia="zh-CN"/>
              </w:rPr>
            </w:pPr>
            <w:r w:rsidRPr="00F26E54">
              <w:rPr>
                <w:bCs/>
                <w:szCs w:val="20"/>
                <w:lang w:eastAsia="zh-CN"/>
              </w:rPr>
              <w:t>As a starting point,</w:t>
            </w:r>
          </w:p>
          <w:p w14:paraId="76178A74" w14:textId="77777777" w:rsidR="00855B4B" w:rsidRPr="00F26E54" w:rsidRDefault="00855B4B" w:rsidP="00855B4B">
            <w:pPr>
              <w:numPr>
                <w:ilvl w:val="0"/>
                <w:numId w:val="68"/>
              </w:numPr>
              <w:autoSpaceDE/>
              <w:autoSpaceDN/>
              <w:adjustRightInd/>
              <w:snapToGrid/>
              <w:spacing w:after="0" w:line="240" w:lineRule="auto"/>
              <w:jc w:val="left"/>
              <w:rPr>
                <w:bCs/>
                <w:szCs w:val="20"/>
                <w:lang w:eastAsia="zh-CN"/>
              </w:rPr>
            </w:pPr>
            <w:r w:rsidRPr="00F26E54">
              <w:rPr>
                <w:bCs/>
                <w:szCs w:val="20"/>
                <w:lang w:eastAsia="zh-CN"/>
              </w:rPr>
              <w:t>macro cell BS for FR1 is assumed for energy consumption model.</w:t>
            </w:r>
          </w:p>
          <w:p w14:paraId="00278878" w14:textId="77777777" w:rsidR="00855B4B" w:rsidRPr="00F26E54" w:rsidRDefault="00855B4B" w:rsidP="00855B4B">
            <w:pPr>
              <w:numPr>
                <w:ilvl w:val="0"/>
                <w:numId w:val="68"/>
              </w:numPr>
              <w:autoSpaceDE/>
              <w:autoSpaceDN/>
              <w:adjustRightInd/>
              <w:snapToGrid/>
              <w:spacing w:after="0" w:line="240" w:lineRule="auto"/>
              <w:jc w:val="left"/>
              <w:rPr>
                <w:bCs/>
                <w:iCs/>
                <w:sz w:val="18"/>
              </w:rPr>
            </w:pPr>
            <w:r w:rsidRPr="00F26E54">
              <w:rPr>
                <w:bCs/>
                <w:szCs w:val="20"/>
                <w:lang w:eastAsia="zh-CN"/>
              </w:rPr>
              <w:t>micro cell BS for FR2 is assumed for energy consumption model.</w:t>
            </w:r>
          </w:p>
          <w:p w14:paraId="07AB0EAE" w14:textId="77777777" w:rsidR="00855B4B" w:rsidRPr="00F26E54" w:rsidRDefault="00855B4B" w:rsidP="00855B4B">
            <w:pPr>
              <w:rPr>
                <w:bCs/>
                <w:lang w:eastAsia="zh-CN"/>
              </w:rPr>
            </w:pPr>
          </w:p>
          <w:p w14:paraId="485EEDB2" w14:textId="77777777" w:rsidR="00855B4B" w:rsidRPr="00F26E54" w:rsidRDefault="00855B4B" w:rsidP="00855B4B">
            <w:pPr>
              <w:rPr>
                <w:bCs/>
                <w:lang w:eastAsia="zh-CN"/>
              </w:rPr>
            </w:pPr>
            <w:r w:rsidRPr="00F26E54">
              <w:rPr>
                <w:bCs/>
                <w:lang w:eastAsia="zh-CN"/>
              </w:rPr>
              <w:t xml:space="preserve">The text, “[4/8/32/64, to be aligned with ref. config.]” is bit problematic, as for the modeling purpose, it is completely fine to have multiple antenna configurations (to aid modeling of spatial power saving techniques), but for reference model, it is preferred to have a single configuration (or at the very least minimum set of configurations). Having a single set of </w:t>
            </w:r>
            <w:proofErr w:type="gramStart"/>
            <w:r w:rsidRPr="00F26E54">
              <w:rPr>
                <w:bCs/>
                <w:lang w:eastAsia="zh-CN"/>
              </w:rPr>
              <w:t>configuration</w:t>
            </w:r>
            <w:proofErr w:type="gramEnd"/>
            <w:r w:rsidRPr="00F26E54">
              <w:rPr>
                <w:bCs/>
                <w:lang w:eastAsia="zh-CN"/>
              </w:rPr>
              <w:t xml:space="preserve"> would facilitate potential calibration efforts and aid alignment of companies evaluations.</w:t>
            </w:r>
          </w:p>
          <w:p w14:paraId="077ADD27" w14:textId="7CD1AEA0" w:rsidR="00855B4B" w:rsidRDefault="00855B4B" w:rsidP="00855B4B">
            <w:pPr>
              <w:rPr>
                <w:lang w:eastAsia="zh-CN"/>
              </w:rPr>
            </w:pPr>
            <w:r>
              <w:rPr>
                <w:lang w:eastAsia="zh-CN"/>
              </w:rPr>
              <w:t xml:space="preserve">For proposal 3-1, it generally states study, so there isn’t much to comment. With that said, we think this should be discussed together with </w:t>
            </w:r>
            <w:r w:rsidRPr="00824B1E">
              <w:rPr>
                <w:lang w:eastAsia="zh-CN"/>
              </w:rPr>
              <w:t>Proposal 2.1-4</w:t>
            </w:r>
            <w:r>
              <w:rPr>
                <w:lang w:eastAsia="zh-CN"/>
              </w:rPr>
              <w:t>.</w:t>
            </w:r>
          </w:p>
        </w:tc>
      </w:tr>
    </w:tbl>
    <w:p w14:paraId="366EF445" w14:textId="77777777" w:rsidR="003C5D29" w:rsidRDefault="003C5D29">
      <w:pPr>
        <w:rPr>
          <w:lang w:eastAsia="zh-CN"/>
        </w:rPr>
      </w:pPr>
    </w:p>
    <w:p w14:paraId="599DBEBA" w14:textId="77777777" w:rsidR="003C5D29" w:rsidRDefault="00257E7A">
      <w:pPr>
        <w:pStyle w:val="ListParagraph"/>
        <w:numPr>
          <w:ilvl w:val="1"/>
          <w:numId w:val="19"/>
        </w:numPr>
        <w:outlineLvl w:val="2"/>
        <w:rPr>
          <w:b/>
          <w:sz w:val="36"/>
          <w:lang w:eastAsia="zh-CN"/>
        </w:rPr>
      </w:pPr>
      <w:r>
        <w:rPr>
          <w:rFonts w:hint="eastAsia"/>
          <w:b/>
          <w:sz w:val="36"/>
          <w:lang w:eastAsia="zh-CN"/>
        </w:rPr>
        <w:t>I</w:t>
      </w:r>
      <w:r>
        <w:rPr>
          <w:b/>
          <w:sz w:val="36"/>
          <w:lang w:eastAsia="zh-CN"/>
        </w:rPr>
        <w:t>ssue#3-1</w:t>
      </w:r>
    </w:p>
    <w:tbl>
      <w:tblPr>
        <w:tblStyle w:val="TableGrid"/>
        <w:tblW w:w="9634" w:type="dxa"/>
        <w:tblLayout w:type="fixed"/>
        <w:tblLook w:val="04A0" w:firstRow="1" w:lastRow="0" w:firstColumn="1" w:lastColumn="0" w:noHBand="0" w:noVBand="1"/>
      </w:tblPr>
      <w:tblGrid>
        <w:gridCol w:w="1372"/>
        <w:gridCol w:w="1143"/>
        <w:gridCol w:w="7119"/>
      </w:tblGrid>
      <w:tr w:rsidR="003C5D29" w14:paraId="28BF94F6" w14:textId="77777777">
        <w:tc>
          <w:tcPr>
            <w:tcW w:w="9634" w:type="dxa"/>
            <w:gridSpan w:val="3"/>
          </w:tcPr>
          <w:p w14:paraId="13AAC03D" w14:textId="77777777" w:rsidR="003C5D29" w:rsidRDefault="00257E7A">
            <w:pPr>
              <w:rPr>
                <w:lang w:eastAsia="zh-CN"/>
              </w:rPr>
            </w:pPr>
            <w:r>
              <w:rPr>
                <w:lang w:eastAsia="zh-CN"/>
              </w:rPr>
              <w:t>Some of the options have been mentioned in the discussion of other proposals but better to setup a question dedicated for collection/discussion of company views.</w:t>
            </w:r>
          </w:p>
          <w:p w14:paraId="189D8F66" w14:textId="258AEBBF" w:rsidR="003C5D29" w:rsidRDefault="00257E7A">
            <w:pPr>
              <w:rPr>
                <w:b/>
                <w:lang w:eastAsia="zh-CN"/>
              </w:rPr>
            </w:pPr>
            <w:r>
              <w:rPr>
                <w:b/>
                <w:lang w:eastAsia="zh-CN"/>
              </w:rPr>
              <w:t>FL4</w:t>
            </w:r>
            <w:r w:rsidR="009D04DA">
              <w:rPr>
                <w:b/>
                <w:lang w:eastAsia="zh-CN"/>
              </w:rPr>
              <w:t>/FL5</w:t>
            </w:r>
            <w:r>
              <w:rPr>
                <w:b/>
                <w:lang w:eastAsia="zh-CN"/>
              </w:rPr>
              <w:t xml:space="preserve"> Question 3</w:t>
            </w:r>
            <w:r>
              <w:rPr>
                <w:rFonts w:hint="eastAsia"/>
                <w:b/>
                <w:lang w:eastAsia="zh-CN"/>
              </w:rPr>
              <w:t>-</w:t>
            </w:r>
            <w:r>
              <w:rPr>
                <w:b/>
                <w:lang w:eastAsia="zh-CN"/>
              </w:rPr>
              <w:t>2</w:t>
            </w:r>
          </w:p>
          <w:p w14:paraId="6F92E81C" w14:textId="77777777" w:rsidR="003C5D29" w:rsidRDefault="00257E7A">
            <w:pPr>
              <w:pStyle w:val="ListParagraph"/>
              <w:numPr>
                <w:ilvl w:val="0"/>
                <w:numId w:val="7"/>
              </w:numPr>
            </w:pPr>
            <w:r>
              <w:rPr>
                <w:sz w:val="22"/>
                <w:szCs w:val="22"/>
                <w:lang w:eastAsia="zh-CN"/>
              </w:rPr>
              <w:t>In addition to macro cell BS, whether and which other BS do you think is significantly different from macro that needs to be separately considered?</w:t>
            </w:r>
          </w:p>
          <w:p w14:paraId="71DF72E1" w14:textId="77777777" w:rsidR="003C5D29" w:rsidRDefault="00257E7A">
            <w:pPr>
              <w:pStyle w:val="ListParagraph"/>
              <w:numPr>
                <w:ilvl w:val="1"/>
                <w:numId w:val="7"/>
              </w:numPr>
              <w:rPr>
                <w:sz w:val="22"/>
                <w:szCs w:val="22"/>
              </w:rPr>
            </w:pPr>
            <w:r>
              <w:rPr>
                <w:sz w:val="22"/>
                <w:szCs w:val="22"/>
                <w:lang w:eastAsia="zh-CN"/>
              </w:rPr>
              <w:t xml:space="preserve">Option 1: </w:t>
            </w:r>
            <w:proofErr w:type="gramStart"/>
            <w:r>
              <w:rPr>
                <w:sz w:val="22"/>
                <w:szCs w:val="22"/>
                <w:lang w:eastAsia="zh-CN"/>
              </w:rPr>
              <w:t>None;</w:t>
            </w:r>
            <w:proofErr w:type="gramEnd"/>
          </w:p>
          <w:p w14:paraId="2447138E" w14:textId="77777777" w:rsidR="003C5D29" w:rsidRDefault="00257E7A">
            <w:pPr>
              <w:pStyle w:val="ListParagraph"/>
              <w:numPr>
                <w:ilvl w:val="1"/>
                <w:numId w:val="7"/>
              </w:numPr>
              <w:rPr>
                <w:sz w:val="22"/>
                <w:szCs w:val="22"/>
              </w:rPr>
            </w:pPr>
            <w:r>
              <w:rPr>
                <w:sz w:val="22"/>
                <w:szCs w:val="22"/>
                <w:lang w:eastAsia="zh-CN"/>
              </w:rPr>
              <w:t xml:space="preserve">Option 2: Yes, [e.g.], and the model for other BS can be obtained </w:t>
            </w:r>
            <w:proofErr w:type="gramStart"/>
            <w:r>
              <w:rPr>
                <w:sz w:val="22"/>
                <w:szCs w:val="22"/>
                <w:lang w:eastAsia="zh-CN"/>
              </w:rPr>
              <w:t>from  macro</w:t>
            </w:r>
            <w:proofErr w:type="gramEnd"/>
            <w:r>
              <w:rPr>
                <w:sz w:val="22"/>
                <w:szCs w:val="22"/>
                <w:lang w:eastAsia="zh-CN"/>
              </w:rPr>
              <w:t xml:space="preserve"> cell BS by scaling, therefore no other special modelling needed;</w:t>
            </w:r>
          </w:p>
          <w:p w14:paraId="55C60521" w14:textId="77777777" w:rsidR="003C5D29" w:rsidRDefault="00257E7A">
            <w:pPr>
              <w:pStyle w:val="ListParagraph"/>
              <w:numPr>
                <w:ilvl w:val="1"/>
                <w:numId w:val="7"/>
              </w:numPr>
              <w:rPr>
                <w:sz w:val="22"/>
                <w:szCs w:val="22"/>
              </w:rPr>
            </w:pPr>
            <w:r>
              <w:rPr>
                <w:sz w:val="22"/>
                <w:szCs w:val="22"/>
              </w:rPr>
              <w:t>Option 3</w:t>
            </w:r>
            <w:r>
              <w:rPr>
                <w:rFonts w:hint="eastAsia"/>
                <w:sz w:val="22"/>
                <w:szCs w:val="22"/>
                <w:lang w:eastAsia="zh-CN"/>
              </w:rPr>
              <w:t>:</w:t>
            </w:r>
            <w:r>
              <w:rPr>
                <w:sz w:val="22"/>
                <w:szCs w:val="22"/>
                <w:lang w:eastAsia="zh-CN"/>
              </w:rPr>
              <w:t xml:space="preserve"> Yes</w:t>
            </w:r>
            <w:r>
              <w:rPr>
                <w:rFonts w:hint="eastAsia"/>
                <w:sz w:val="22"/>
                <w:szCs w:val="22"/>
                <w:lang w:eastAsia="zh-CN"/>
              </w:rPr>
              <w:t>,</w:t>
            </w:r>
            <w:r>
              <w:rPr>
                <w:sz w:val="22"/>
                <w:szCs w:val="22"/>
                <w:lang w:eastAsia="zh-CN"/>
              </w:rPr>
              <w:t xml:space="preserve"> and special </w:t>
            </w:r>
            <w:proofErr w:type="spellStart"/>
            <w:r>
              <w:rPr>
                <w:sz w:val="22"/>
                <w:szCs w:val="22"/>
                <w:lang w:eastAsia="zh-CN"/>
              </w:rPr>
              <w:t>modeling</w:t>
            </w:r>
            <w:proofErr w:type="spellEnd"/>
            <w:r>
              <w:rPr>
                <w:sz w:val="22"/>
                <w:szCs w:val="22"/>
                <w:lang w:eastAsia="zh-CN"/>
              </w:rPr>
              <w:t xml:space="preserve"> is needed by [which and why]</w:t>
            </w:r>
          </w:p>
        </w:tc>
      </w:tr>
      <w:tr w:rsidR="003C5D29" w14:paraId="29644E08" w14:textId="77777777">
        <w:tc>
          <w:tcPr>
            <w:tcW w:w="1372" w:type="dxa"/>
            <w:shd w:val="clear" w:color="auto" w:fill="DAEEF3" w:themeFill="accent5" w:themeFillTint="33"/>
          </w:tcPr>
          <w:p w14:paraId="58C27044" w14:textId="77777777" w:rsidR="003C5D29" w:rsidRDefault="00257E7A">
            <w:pPr>
              <w:rPr>
                <w:lang w:eastAsia="zh-CN"/>
              </w:rPr>
            </w:pPr>
            <w:r>
              <w:rPr>
                <w:rFonts w:hint="eastAsia"/>
                <w:lang w:eastAsia="zh-CN"/>
              </w:rPr>
              <w:t>C</w:t>
            </w:r>
            <w:r>
              <w:rPr>
                <w:lang w:eastAsia="zh-CN"/>
              </w:rPr>
              <w:t>ompany</w:t>
            </w:r>
          </w:p>
        </w:tc>
        <w:tc>
          <w:tcPr>
            <w:tcW w:w="1143" w:type="dxa"/>
            <w:shd w:val="clear" w:color="auto" w:fill="DAEEF3" w:themeFill="accent5" w:themeFillTint="33"/>
          </w:tcPr>
          <w:p w14:paraId="3659C4CF" w14:textId="77777777" w:rsidR="003C5D29" w:rsidRDefault="00257E7A">
            <w:pPr>
              <w:rPr>
                <w:lang w:eastAsia="zh-CN"/>
              </w:rPr>
            </w:pPr>
            <w:r>
              <w:rPr>
                <w:rFonts w:hint="eastAsia"/>
                <w:lang w:eastAsia="zh-CN"/>
              </w:rPr>
              <w:t>O</w:t>
            </w:r>
            <w:r>
              <w:rPr>
                <w:lang w:eastAsia="zh-CN"/>
              </w:rPr>
              <w:t>ption</w:t>
            </w:r>
          </w:p>
        </w:tc>
        <w:tc>
          <w:tcPr>
            <w:tcW w:w="7119" w:type="dxa"/>
            <w:shd w:val="clear" w:color="auto" w:fill="DAEEF3" w:themeFill="accent5" w:themeFillTint="33"/>
          </w:tcPr>
          <w:p w14:paraId="2CE00674" w14:textId="77777777" w:rsidR="003C5D29" w:rsidRDefault="00257E7A">
            <w:pPr>
              <w:rPr>
                <w:lang w:eastAsia="zh-CN"/>
              </w:rPr>
            </w:pPr>
            <w:r>
              <w:rPr>
                <w:rFonts w:hint="eastAsia"/>
                <w:lang w:eastAsia="zh-CN"/>
              </w:rPr>
              <w:t>C</w:t>
            </w:r>
            <w:r>
              <w:rPr>
                <w:lang w:eastAsia="zh-CN"/>
              </w:rPr>
              <w:t>omment</w:t>
            </w:r>
          </w:p>
        </w:tc>
      </w:tr>
      <w:tr w:rsidR="003C5D29" w14:paraId="6E7904FA" w14:textId="77777777">
        <w:tc>
          <w:tcPr>
            <w:tcW w:w="1372" w:type="dxa"/>
          </w:tcPr>
          <w:p w14:paraId="08126419" w14:textId="77777777" w:rsidR="003C5D29" w:rsidRDefault="00257E7A">
            <w:r>
              <w:rPr>
                <w:rFonts w:hint="eastAsia"/>
                <w:lang w:eastAsia="zh-CN"/>
              </w:rPr>
              <w:t>C</w:t>
            </w:r>
            <w:r>
              <w:rPr>
                <w:lang w:eastAsia="zh-CN"/>
              </w:rPr>
              <w:t>MCC</w:t>
            </w:r>
          </w:p>
        </w:tc>
        <w:tc>
          <w:tcPr>
            <w:tcW w:w="1143" w:type="dxa"/>
          </w:tcPr>
          <w:p w14:paraId="4496C8BB" w14:textId="77777777" w:rsidR="003C5D29" w:rsidRDefault="00257E7A">
            <w:r>
              <w:rPr>
                <w:lang w:eastAsia="zh-CN"/>
              </w:rPr>
              <w:t>O</w:t>
            </w:r>
            <w:r>
              <w:rPr>
                <w:rFonts w:hint="eastAsia"/>
                <w:lang w:eastAsia="zh-CN"/>
              </w:rPr>
              <w:t>p</w:t>
            </w:r>
            <w:r>
              <w:rPr>
                <w:lang w:eastAsia="zh-CN"/>
              </w:rPr>
              <w:t>tion 2</w:t>
            </w:r>
          </w:p>
        </w:tc>
        <w:tc>
          <w:tcPr>
            <w:tcW w:w="7119" w:type="dxa"/>
          </w:tcPr>
          <w:p w14:paraId="679F89DE" w14:textId="77777777" w:rsidR="003C5D29" w:rsidRDefault="00257E7A">
            <w:r>
              <w:rPr>
                <w:lang w:eastAsia="zh-CN"/>
              </w:rPr>
              <w:t xml:space="preserve">In addition to macro cell BS, small cell BS can also be considered. However, to consider the workload and effort of modelling, we prefer to obtain the model for small cell BS by scaling from macro cell BS. </w:t>
            </w:r>
          </w:p>
        </w:tc>
      </w:tr>
      <w:tr w:rsidR="003C5D29" w14:paraId="5BCBCA94" w14:textId="77777777">
        <w:tc>
          <w:tcPr>
            <w:tcW w:w="1372" w:type="dxa"/>
          </w:tcPr>
          <w:p w14:paraId="33C0EA46" w14:textId="77777777" w:rsidR="003C5D29" w:rsidRDefault="00257E7A">
            <w:pPr>
              <w:rPr>
                <w:lang w:eastAsia="zh-CN"/>
              </w:rPr>
            </w:pPr>
            <w:r>
              <w:rPr>
                <w:rFonts w:hint="eastAsia"/>
                <w:lang w:eastAsia="zh-CN"/>
              </w:rPr>
              <w:t>C</w:t>
            </w:r>
            <w:r>
              <w:rPr>
                <w:lang w:eastAsia="zh-CN"/>
              </w:rPr>
              <w:t>hina Telecom</w:t>
            </w:r>
          </w:p>
        </w:tc>
        <w:tc>
          <w:tcPr>
            <w:tcW w:w="1143" w:type="dxa"/>
          </w:tcPr>
          <w:p w14:paraId="0AE85839" w14:textId="77777777" w:rsidR="003C5D29" w:rsidRDefault="00257E7A">
            <w:pPr>
              <w:rPr>
                <w:lang w:eastAsia="zh-CN"/>
              </w:rPr>
            </w:pPr>
            <w:proofErr w:type="spellStart"/>
            <w:r>
              <w:rPr>
                <w:lang w:eastAsia="zh-CN"/>
              </w:rPr>
              <w:t>Opition</w:t>
            </w:r>
            <w:proofErr w:type="spellEnd"/>
            <w:r>
              <w:rPr>
                <w:lang w:eastAsia="zh-CN"/>
              </w:rPr>
              <w:t xml:space="preserve"> 2</w:t>
            </w:r>
          </w:p>
        </w:tc>
        <w:tc>
          <w:tcPr>
            <w:tcW w:w="7119" w:type="dxa"/>
          </w:tcPr>
          <w:p w14:paraId="0E8D3F8D" w14:textId="77777777" w:rsidR="003C5D29" w:rsidRDefault="003C5D29">
            <w:pPr>
              <w:rPr>
                <w:lang w:eastAsia="zh-CN"/>
              </w:rPr>
            </w:pPr>
          </w:p>
        </w:tc>
      </w:tr>
      <w:tr w:rsidR="003C5D29" w14:paraId="26C24DD3" w14:textId="77777777">
        <w:tc>
          <w:tcPr>
            <w:tcW w:w="1372" w:type="dxa"/>
          </w:tcPr>
          <w:p w14:paraId="34277F1C" w14:textId="77777777" w:rsidR="003C5D29" w:rsidRDefault="00257E7A">
            <w:pPr>
              <w:rPr>
                <w:lang w:eastAsia="zh-CN"/>
              </w:rPr>
            </w:pPr>
            <w:r>
              <w:t>Nokia/</w:t>
            </w:r>
            <w:proofErr w:type="spellStart"/>
            <w:r>
              <w:t>Nsb</w:t>
            </w:r>
            <w:proofErr w:type="spellEnd"/>
          </w:p>
        </w:tc>
        <w:tc>
          <w:tcPr>
            <w:tcW w:w="1143" w:type="dxa"/>
          </w:tcPr>
          <w:p w14:paraId="6A442BDD" w14:textId="77777777" w:rsidR="003C5D29" w:rsidRDefault="00257E7A">
            <w:pPr>
              <w:rPr>
                <w:lang w:eastAsia="zh-CN"/>
              </w:rPr>
            </w:pPr>
            <w:r>
              <w:t>Option 2</w:t>
            </w:r>
          </w:p>
        </w:tc>
        <w:tc>
          <w:tcPr>
            <w:tcW w:w="7119" w:type="dxa"/>
          </w:tcPr>
          <w:p w14:paraId="54539D31" w14:textId="77777777" w:rsidR="003C5D29" w:rsidRDefault="003C5D29">
            <w:pPr>
              <w:rPr>
                <w:lang w:eastAsia="zh-CN"/>
              </w:rPr>
            </w:pPr>
          </w:p>
        </w:tc>
      </w:tr>
      <w:tr w:rsidR="003C5D29" w14:paraId="11D5890E" w14:textId="77777777">
        <w:tc>
          <w:tcPr>
            <w:tcW w:w="1372" w:type="dxa"/>
          </w:tcPr>
          <w:p w14:paraId="07305625" w14:textId="77777777" w:rsidR="003C5D29" w:rsidRDefault="00257E7A">
            <w:r>
              <w:t>Qualcomm</w:t>
            </w:r>
          </w:p>
        </w:tc>
        <w:tc>
          <w:tcPr>
            <w:tcW w:w="1143" w:type="dxa"/>
          </w:tcPr>
          <w:p w14:paraId="64658FA6" w14:textId="77777777" w:rsidR="003C5D29" w:rsidRDefault="003C5D29"/>
        </w:tc>
        <w:tc>
          <w:tcPr>
            <w:tcW w:w="7119" w:type="dxa"/>
          </w:tcPr>
          <w:p w14:paraId="2744B4B7" w14:textId="77777777" w:rsidR="003C5D29" w:rsidRDefault="00257E7A">
            <w:r>
              <w:t xml:space="preserve">What is the FL view on modelling FR1 and FR2 energy consumption if our suggested addition in FL4 proposal 3 is not </w:t>
            </w:r>
            <w:proofErr w:type="gramStart"/>
            <w:r>
              <w:t>taken into account</w:t>
            </w:r>
            <w:proofErr w:type="gramEnd"/>
            <w:r>
              <w:t>?</w:t>
            </w:r>
          </w:p>
        </w:tc>
      </w:tr>
      <w:tr w:rsidR="003C5D29" w14:paraId="4B95D1CF" w14:textId="77777777">
        <w:tc>
          <w:tcPr>
            <w:tcW w:w="1372" w:type="dxa"/>
          </w:tcPr>
          <w:p w14:paraId="47F796E2" w14:textId="77777777" w:rsidR="003C5D29" w:rsidRDefault="00257E7A">
            <w:r>
              <w:rPr>
                <w:rFonts w:eastAsia="Malgun Gothic" w:hint="eastAsia"/>
                <w:lang w:eastAsia="ko-KR"/>
              </w:rPr>
              <w:t>LG Electronics</w:t>
            </w:r>
          </w:p>
        </w:tc>
        <w:tc>
          <w:tcPr>
            <w:tcW w:w="1143" w:type="dxa"/>
          </w:tcPr>
          <w:p w14:paraId="006429CE" w14:textId="77777777" w:rsidR="003C5D29" w:rsidRDefault="00257E7A">
            <w:r>
              <w:rPr>
                <w:rFonts w:eastAsia="Malgun Gothic" w:hint="eastAsia"/>
                <w:lang w:eastAsia="ko-KR"/>
              </w:rPr>
              <w:t>Option 2</w:t>
            </w:r>
          </w:p>
        </w:tc>
        <w:tc>
          <w:tcPr>
            <w:tcW w:w="7119" w:type="dxa"/>
          </w:tcPr>
          <w:p w14:paraId="1DA4852D" w14:textId="77777777" w:rsidR="003C5D29" w:rsidRDefault="00257E7A">
            <w:r>
              <w:t>If there is a consensus that other BS needs to be considered, it can be obtained by scaling the energy consumption model of macro cell BS.</w:t>
            </w:r>
          </w:p>
        </w:tc>
      </w:tr>
      <w:tr w:rsidR="003C5D29" w14:paraId="704C8BEC" w14:textId="77777777">
        <w:tc>
          <w:tcPr>
            <w:tcW w:w="1372" w:type="dxa"/>
          </w:tcPr>
          <w:p w14:paraId="4D9EDED8" w14:textId="77777777" w:rsidR="003C5D29" w:rsidRDefault="00257E7A">
            <w:pPr>
              <w:rPr>
                <w:rFonts w:eastAsia="Malgun Gothic"/>
                <w:lang w:eastAsia="ko-KR"/>
              </w:rPr>
            </w:pPr>
            <w:r>
              <w:rPr>
                <w:rFonts w:hint="eastAsia"/>
                <w:lang w:eastAsia="zh-CN"/>
              </w:rPr>
              <w:lastRenderedPageBreak/>
              <w:t>v</w:t>
            </w:r>
            <w:r>
              <w:rPr>
                <w:lang w:eastAsia="zh-CN"/>
              </w:rPr>
              <w:t>ivo</w:t>
            </w:r>
          </w:p>
        </w:tc>
        <w:tc>
          <w:tcPr>
            <w:tcW w:w="1143" w:type="dxa"/>
          </w:tcPr>
          <w:p w14:paraId="62D7ECD8" w14:textId="77777777" w:rsidR="003C5D29" w:rsidRDefault="00257E7A">
            <w:pPr>
              <w:rPr>
                <w:rFonts w:eastAsia="Malgun Gothic"/>
                <w:lang w:eastAsia="ko-KR"/>
              </w:rPr>
            </w:pPr>
            <w:r>
              <w:rPr>
                <w:rFonts w:hint="eastAsia"/>
                <w:lang w:eastAsia="zh-CN"/>
              </w:rPr>
              <w:t>O</w:t>
            </w:r>
            <w:r>
              <w:rPr>
                <w:lang w:eastAsia="zh-CN"/>
              </w:rPr>
              <w:t>ption 3</w:t>
            </w:r>
          </w:p>
        </w:tc>
        <w:tc>
          <w:tcPr>
            <w:tcW w:w="7119" w:type="dxa"/>
          </w:tcPr>
          <w:p w14:paraId="10A5F549" w14:textId="77777777" w:rsidR="003C5D29" w:rsidRDefault="00257E7A">
            <w:pPr>
              <w:rPr>
                <w:lang w:eastAsia="zh-CN"/>
              </w:rPr>
            </w:pPr>
            <w:r>
              <w:rPr>
                <w:rFonts w:hint="eastAsia"/>
                <w:lang w:eastAsia="zh-CN"/>
              </w:rPr>
              <w:t>I</w:t>
            </w:r>
            <w:r>
              <w:rPr>
                <w:lang w:eastAsia="zh-CN"/>
              </w:rPr>
              <w:t>n addition to macro cell BS, small cell BS can also be considered.</w:t>
            </w:r>
          </w:p>
          <w:p w14:paraId="49BFAAB1" w14:textId="77777777" w:rsidR="003C5D29" w:rsidRDefault="00257E7A">
            <w:pPr>
              <w:rPr>
                <w:lang w:eastAsia="zh-CN"/>
              </w:rPr>
            </w:pPr>
            <w:r>
              <w:rPr>
                <w:rFonts w:hint="eastAsia"/>
                <w:lang w:eastAsia="zh-CN"/>
              </w:rPr>
              <w:t>I</w:t>
            </w:r>
            <w:r>
              <w:rPr>
                <w:lang w:eastAsia="zh-CN"/>
              </w:rPr>
              <w:t>f option 2 is used, we have the following questions:</w:t>
            </w:r>
          </w:p>
          <w:p w14:paraId="5904127B" w14:textId="77777777" w:rsidR="003C5D29" w:rsidRDefault="00257E7A">
            <w:pPr>
              <w:rPr>
                <w:lang w:eastAsia="zh-CN"/>
              </w:rPr>
            </w:pPr>
            <w:r>
              <w:rPr>
                <w:lang w:eastAsia="zh-CN"/>
              </w:rPr>
              <w:t xml:space="preserve">Question 1: How to perform scaling? Transmit power, antenna scaling only for small cell BS? One additional scaling factor for small cell BS type applied to all the non-sleep power </w:t>
            </w:r>
            <w:proofErr w:type="gramStart"/>
            <w:r>
              <w:rPr>
                <w:lang w:eastAsia="zh-CN"/>
              </w:rPr>
              <w:t>states?</w:t>
            </w:r>
            <w:proofErr w:type="gramEnd"/>
          </w:p>
          <w:p w14:paraId="0C45CBC8" w14:textId="77777777" w:rsidR="003C5D29" w:rsidRDefault="00257E7A">
            <w:pPr>
              <w:rPr>
                <w:lang w:eastAsia="zh-CN"/>
              </w:rPr>
            </w:pPr>
            <w:r>
              <w:rPr>
                <w:lang w:eastAsia="zh-CN"/>
              </w:rPr>
              <w:t>Question 2: is there scaling for sleep modes? If yes, the same scaling factor as non-sleep power states?</w:t>
            </w:r>
          </w:p>
          <w:p w14:paraId="6CA77BFD" w14:textId="77777777" w:rsidR="003C5D29" w:rsidRDefault="00257E7A">
            <w:r>
              <w:rPr>
                <w:lang w:eastAsia="zh-CN"/>
              </w:rPr>
              <w:t>For option 3, the same framework could be used for macro cell and small cell. Only different power value for macro cell and small cell needs to be determined. We prefer option 3 since it is simple and clear.</w:t>
            </w:r>
          </w:p>
        </w:tc>
      </w:tr>
      <w:tr w:rsidR="003C5D29" w14:paraId="470C28E4" w14:textId="77777777">
        <w:tc>
          <w:tcPr>
            <w:tcW w:w="1372" w:type="dxa"/>
          </w:tcPr>
          <w:p w14:paraId="43A0D60B" w14:textId="77777777" w:rsidR="003C5D29" w:rsidRDefault="00257E7A">
            <w:pPr>
              <w:rPr>
                <w:lang w:eastAsia="zh-CN"/>
              </w:rPr>
            </w:pPr>
            <w:r>
              <w:rPr>
                <w:rFonts w:hint="eastAsia"/>
                <w:lang w:eastAsia="zh-CN"/>
              </w:rPr>
              <w:t xml:space="preserve">ZTE, </w:t>
            </w:r>
            <w:proofErr w:type="spellStart"/>
            <w:r>
              <w:rPr>
                <w:rFonts w:hint="eastAsia"/>
                <w:lang w:eastAsia="zh-CN"/>
              </w:rPr>
              <w:t>Sanechips</w:t>
            </w:r>
            <w:proofErr w:type="spellEnd"/>
          </w:p>
        </w:tc>
        <w:tc>
          <w:tcPr>
            <w:tcW w:w="1143" w:type="dxa"/>
          </w:tcPr>
          <w:p w14:paraId="0C4040D6" w14:textId="77777777" w:rsidR="003C5D29" w:rsidRDefault="00257E7A">
            <w:pPr>
              <w:rPr>
                <w:lang w:eastAsia="zh-CN"/>
              </w:rPr>
            </w:pPr>
            <w:r>
              <w:rPr>
                <w:rFonts w:hint="eastAsia"/>
                <w:lang w:eastAsia="zh-CN"/>
              </w:rPr>
              <w:t>Option 2</w:t>
            </w:r>
          </w:p>
        </w:tc>
        <w:tc>
          <w:tcPr>
            <w:tcW w:w="7119" w:type="dxa"/>
          </w:tcPr>
          <w:p w14:paraId="1804073E" w14:textId="77777777" w:rsidR="003C5D29" w:rsidRDefault="00257E7A">
            <w:pPr>
              <w:rPr>
                <w:lang w:eastAsia="zh-CN"/>
              </w:rPr>
            </w:pPr>
            <w:r>
              <w:rPr>
                <w:rFonts w:hint="eastAsia"/>
                <w:lang w:eastAsia="zh-CN"/>
              </w:rPr>
              <w:t>O</w:t>
            </w:r>
            <w:r>
              <w:rPr>
                <w:rFonts w:hint="eastAsia"/>
              </w:rPr>
              <w:t>nly one type of base station used</w:t>
            </w:r>
            <w:r>
              <w:rPr>
                <w:rFonts w:hint="eastAsia"/>
                <w:lang w:eastAsia="zh-CN"/>
              </w:rPr>
              <w:t xml:space="preserve"> may not satisfy</w:t>
            </w:r>
            <w:r>
              <w:rPr>
                <w:rFonts w:hint="eastAsia"/>
              </w:rPr>
              <w:t xml:space="preserve"> the </w:t>
            </w:r>
            <w:r>
              <w:rPr>
                <w:rFonts w:hint="eastAsia"/>
                <w:lang w:eastAsia="zh-CN"/>
              </w:rPr>
              <w:t xml:space="preserve">evaluation of different BS energy saving </w:t>
            </w:r>
            <w:r>
              <w:rPr>
                <w:rFonts w:hint="eastAsia"/>
              </w:rPr>
              <w:t>scenario</w:t>
            </w:r>
            <w:r>
              <w:rPr>
                <w:rFonts w:hint="eastAsia"/>
                <w:lang w:eastAsia="zh-CN"/>
              </w:rPr>
              <w:t>s</w:t>
            </w:r>
            <w:r>
              <w:rPr>
                <w:rFonts w:hint="eastAsia"/>
              </w:rPr>
              <w:t>.</w:t>
            </w:r>
            <w:r>
              <w:rPr>
                <w:rFonts w:hint="eastAsia"/>
                <w:lang w:eastAsia="zh-CN"/>
              </w:rPr>
              <w:t xml:space="preserve"> But there is no need to define power consumption model for all BS types.</w:t>
            </w:r>
          </w:p>
          <w:p w14:paraId="6D96A385" w14:textId="77777777" w:rsidR="003C5D29" w:rsidRDefault="00257E7A">
            <w:pPr>
              <w:rPr>
                <w:lang w:eastAsia="zh-CN"/>
              </w:rPr>
            </w:pPr>
            <w:r>
              <w:rPr>
                <w:rFonts w:hint="eastAsia"/>
                <w:bCs/>
                <w:lang w:eastAsia="zh-CN"/>
              </w:rPr>
              <w:t xml:space="preserve">The absolute power consumption for different BS types can be different, but BS power consumption model we discussed is a relative power consumption model. </w:t>
            </w:r>
            <w:r>
              <w:rPr>
                <w:rFonts w:hint="eastAsia"/>
                <w:lang w:eastAsia="zh-CN"/>
              </w:rPr>
              <w:t xml:space="preserve">If other types of BS need to be discussed, the power consumption of the BS can be obtained through the scaling rules of the time domain, frequency domain, spatial </w:t>
            </w:r>
            <w:proofErr w:type="gramStart"/>
            <w:r>
              <w:rPr>
                <w:rFonts w:hint="eastAsia"/>
                <w:lang w:eastAsia="zh-CN"/>
              </w:rPr>
              <w:t>domain</w:t>
            </w:r>
            <w:proofErr w:type="gramEnd"/>
            <w:r>
              <w:rPr>
                <w:rFonts w:hint="eastAsia"/>
                <w:lang w:eastAsia="zh-CN"/>
              </w:rPr>
              <w:t xml:space="preserve"> and the power domain. </w:t>
            </w:r>
          </w:p>
        </w:tc>
      </w:tr>
      <w:tr w:rsidR="00F960BD" w14:paraId="58101F3C" w14:textId="77777777">
        <w:tc>
          <w:tcPr>
            <w:tcW w:w="1372" w:type="dxa"/>
          </w:tcPr>
          <w:p w14:paraId="1326782F" w14:textId="6A362652" w:rsidR="00F960BD" w:rsidRDefault="00F960BD" w:rsidP="00F960BD">
            <w:pPr>
              <w:rPr>
                <w:lang w:eastAsia="zh-CN"/>
              </w:rPr>
            </w:pPr>
            <w:r>
              <w:rPr>
                <w:rFonts w:eastAsia="MS Mincho" w:hint="eastAsia"/>
                <w:lang w:eastAsia="ja-JP"/>
              </w:rPr>
              <w:t>D</w:t>
            </w:r>
            <w:r>
              <w:rPr>
                <w:rFonts w:eastAsia="MS Mincho"/>
                <w:lang w:eastAsia="ja-JP"/>
              </w:rPr>
              <w:t>OCOMO</w:t>
            </w:r>
          </w:p>
        </w:tc>
        <w:tc>
          <w:tcPr>
            <w:tcW w:w="1143" w:type="dxa"/>
          </w:tcPr>
          <w:p w14:paraId="45DD561A" w14:textId="3A691884" w:rsidR="00F960BD" w:rsidRDefault="00F960BD" w:rsidP="00F960BD">
            <w:pPr>
              <w:rPr>
                <w:lang w:eastAsia="zh-CN"/>
              </w:rPr>
            </w:pPr>
            <w:r>
              <w:rPr>
                <w:rFonts w:eastAsia="MS Mincho" w:hint="eastAsia"/>
                <w:lang w:eastAsia="ja-JP"/>
              </w:rPr>
              <w:t>O</w:t>
            </w:r>
            <w:r>
              <w:rPr>
                <w:rFonts w:eastAsia="MS Mincho"/>
                <w:lang w:eastAsia="ja-JP"/>
              </w:rPr>
              <w:t>ption 2</w:t>
            </w:r>
          </w:p>
        </w:tc>
        <w:tc>
          <w:tcPr>
            <w:tcW w:w="7119" w:type="dxa"/>
          </w:tcPr>
          <w:p w14:paraId="573CF1AB" w14:textId="77777777" w:rsidR="00F960BD" w:rsidRDefault="00F960BD" w:rsidP="00F960BD">
            <w:pPr>
              <w:rPr>
                <w:lang w:eastAsia="zh-CN"/>
              </w:rPr>
            </w:pPr>
          </w:p>
        </w:tc>
      </w:tr>
      <w:tr w:rsidR="00F455DC" w14:paraId="5683491B" w14:textId="77777777" w:rsidTr="00F455DC">
        <w:tc>
          <w:tcPr>
            <w:tcW w:w="1372" w:type="dxa"/>
          </w:tcPr>
          <w:p w14:paraId="3760363B" w14:textId="7F675F49" w:rsidR="00F455DC" w:rsidRPr="00F455DC" w:rsidRDefault="00F455DC" w:rsidP="002B3E31">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1143" w:type="dxa"/>
          </w:tcPr>
          <w:p w14:paraId="010D55F2" w14:textId="77777777" w:rsidR="00F455DC" w:rsidRPr="00F455DC" w:rsidRDefault="00F455DC" w:rsidP="002B3E31">
            <w:pPr>
              <w:rPr>
                <w:rFonts w:eastAsia="MS Mincho"/>
                <w:lang w:eastAsia="ja-JP"/>
              </w:rPr>
            </w:pPr>
            <w:r w:rsidRPr="00F455DC">
              <w:rPr>
                <w:rFonts w:eastAsia="MS Mincho"/>
                <w:lang w:eastAsia="ja-JP"/>
              </w:rPr>
              <w:t>Option 1</w:t>
            </w:r>
          </w:p>
        </w:tc>
        <w:tc>
          <w:tcPr>
            <w:tcW w:w="7119" w:type="dxa"/>
          </w:tcPr>
          <w:p w14:paraId="77A6D697" w14:textId="34DDA3CB" w:rsidR="00F455DC" w:rsidRPr="00F455DC" w:rsidRDefault="00F455DC" w:rsidP="002B3E31">
            <w:pPr>
              <w:rPr>
                <w:rFonts w:eastAsia="MS Mincho"/>
                <w:lang w:eastAsia="ja-JP"/>
              </w:rPr>
            </w:pPr>
            <w:r>
              <w:rPr>
                <w:rFonts w:eastAsia="MS Mincho"/>
                <w:lang w:eastAsia="ja-JP"/>
              </w:rPr>
              <w:t xml:space="preserve">Considering the limited time, we prefer to focus on </w:t>
            </w:r>
            <w:r w:rsidRPr="00F455DC">
              <w:rPr>
                <w:rFonts w:eastAsia="MS Mincho"/>
                <w:lang w:eastAsia="ja-JP"/>
              </w:rPr>
              <w:t>the power saving for macro BS</w:t>
            </w:r>
            <w:r>
              <w:rPr>
                <w:rFonts w:eastAsia="MS Mincho"/>
                <w:lang w:eastAsia="ja-JP"/>
              </w:rPr>
              <w:t>.</w:t>
            </w:r>
          </w:p>
        </w:tc>
      </w:tr>
      <w:tr w:rsidR="0072024B" w14:paraId="3B11875E" w14:textId="77777777" w:rsidTr="00F455DC">
        <w:tc>
          <w:tcPr>
            <w:tcW w:w="1372" w:type="dxa"/>
          </w:tcPr>
          <w:p w14:paraId="472446F6" w14:textId="624C6444" w:rsidR="0072024B" w:rsidRDefault="0072024B" w:rsidP="0072024B">
            <w:pPr>
              <w:rPr>
                <w:rFonts w:eastAsia="MS Mincho"/>
                <w:lang w:eastAsia="ja-JP"/>
              </w:rPr>
            </w:pPr>
            <w:r>
              <w:rPr>
                <w:rFonts w:eastAsia="MS Mincho"/>
                <w:lang w:eastAsia="ja-JP"/>
              </w:rPr>
              <w:t>Apple</w:t>
            </w:r>
          </w:p>
        </w:tc>
        <w:tc>
          <w:tcPr>
            <w:tcW w:w="1143" w:type="dxa"/>
          </w:tcPr>
          <w:p w14:paraId="55C32E32" w14:textId="6200D441" w:rsidR="0072024B" w:rsidRPr="00F455DC" w:rsidRDefault="0072024B" w:rsidP="0072024B">
            <w:pPr>
              <w:rPr>
                <w:rFonts w:eastAsia="MS Mincho"/>
                <w:lang w:eastAsia="ja-JP"/>
              </w:rPr>
            </w:pPr>
            <w:r>
              <w:rPr>
                <w:rFonts w:eastAsia="MS Mincho"/>
                <w:lang w:eastAsia="ja-JP"/>
              </w:rPr>
              <w:t>Option 1 or Option 2</w:t>
            </w:r>
          </w:p>
        </w:tc>
        <w:tc>
          <w:tcPr>
            <w:tcW w:w="7119" w:type="dxa"/>
          </w:tcPr>
          <w:p w14:paraId="3BD02468" w14:textId="77777777" w:rsidR="0072024B" w:rsidRDefault="0072024B" w:rsidP="0072024B">
            <w:pPr>
              <w:rPr>
                <w:rFonts w:eastAsia="MS Mincho"/>
                <w:lang w:eastAsia="ja-JP"/>
              </w:rPr>
            </w:pPr>
          </w:p>
        </w:tc>
      </w:tr>
      <w:tr w:rsidR="00855B4B" w14:paraId="1BB9A2C2" w14:textId="77777777" w:rsidTr="00F455DC">
        <w:tc>
          <w:tcPr>
            <w:tcW w:w="1372" w:type="dxa"/>
          </w:tcPr>
          <w:p w14:paraId="54861C3D" w14:textId="61FCC0C6" w:rsidR="00855B4B" w:rsidRDefault="00855B4B" w:rsidP="00855B4B">
            <w:pPr>
              <w:rPr>
                <w:rFonts w:eastAsia="MS Mincho"/>
                <w:lang w:eastAsia="ja-JP"/>
              </w:rPr>
            </w:pPr>
            <w:r>
              <w:rPr>
                <w:rFonts w:eastAsia="MS Mincho"/>
                <w:lang w:eastAsia="ja-JP"/>
              </w:rPr>
              <w:t>Intel</w:t>
            </w:r>
          </w:p>
        </w:tc>
        <w:tc>
          <w:tcPr>
            <w:tcW w:w="1143" w:type="dxa"/>
          </w:tcPr>
          <w:p w14:paraId="37F637C9" w14:textId="387C5BF3" w:rsidR="00855B4B" w:rsidRDefault="00855B4B" w:rsidP="00855B4B">
            <w:pPr>
              <w:rPr>
                <w:rFonts w:eastAsia="MS Mincho"/>
                <w:lang w:eastAsia="ja-JP"/>
              </w:rPr>
            </w:pPr>
            <w:r>
              <w:rPr>
                <w:rFonts w:eastAsia="MS Mincho"/>
                <w:lang w:eastAsia="ja-JP"/>
              </w:rPr>
              <w:t>Option 3</w:t>
            </w:r>
          </w:p>
        </w:tc>
        <w:tc>
          <w:tcPr>
            <w:tcW w:w="7119" w:type="dxa"/>
          </w:tcPr>
          <w:p w14:paraId="7BC6FBDF" w14:textId="15E041F6" w:rsidR="00855B4B" w:rsidRDefault="00855B4B" w:rsidP="00855B4B">
            <w:pPr>
              <w:rPr>
                <w:rFonts w:eastAsia="MS Mincho"/>
                <w:lang w:eastAsia="ja-JP"/>
              </w:rPr>
            </w:pPr>
            <w:r>
              <w:rPr>
                <w:rFonts w:eastAsia="MS Mincho"/>
                <w:lang w:eastAsia="ja-JP"/>
              </w:rPr>
              <w:t xml:space="preserve">It would be good to have a secondary BS type that is based on small compact form factor (targeting pico-cells). These small form factor BS, typically have completely different power classes design and functional requirements, and it would be difficult to perform some simple scaling based on </w:t>
            </w:r>
            <w:proofErr w:type="gramStart"/>
            <w:r>
              <w:rPr>
                <w:rFonts w:eastAsia="MS Mincho"/>
                <w:lang w:eastAsia="ja-JP"/>
              </w:rPr>
              <w:t>macro BS</w:t>
            </w:r>
            <w:proofErr w:type="gramEnd"/>
            <w:r>
              <w:rPr>
                <w:rFonts w:eastAsia="MS Mincho"/>
                <w:lang w:eastAsia="ja-JP"/>
              </w:rPr>
              <w:t xml:space="preserve"> that could be composed of multiple physical nodes (e.g. CU/DU/RU), or completely ignore such BS types exists. Having a second BS type will be </w:t>
            </w:r>
            <w:proofErr w:type="gramStart"/>
            <w:r>
              <w:rPr>
                <w:rFonts w:eastAsia="MS Mincho"/>
                <w:lang w:eastAsia="ja-JP"/>
              </w:rPr>
              <w:t>particular useful</w:t>
            </w:r>
            <w:proofErr w:type="gramEnd"/>
            <w:r>
              <w:rPr>
                <w:rFonts w:eastAsia="MS Mincho"/>
                <w:lang w:eastAsia="ja-JP"/>
              </w:rPr>
              <w:t xml:space="preserve"> to investigate spatial domain techniques that disable micro/</w:t>
            </w:r>
            <w:proofErr w:type="spellStart"/>
            <w:r>
              <w:rPr>
                <w:rFonts w:eastAsia="MS Mincho"/>
                <w:lang w:eastAsia="ja-JP"/>
              </w:rPr>
              <w:t>pico</w:t>
            </w:r>
            <w:proofErr w:type="spellEnd"/>
            <w:r>
              <w:rPr>
                <w:rFonts w:eastAsia="MS Mincho"/>
                <w:lang w:eastAsia="ja-JP"/>
              </w:rPr>
              <w:t xml:space="preserve"> cells and offload users to macro sites.</w:t>
            </w:r>
          </w:p>
        </w:tc>
      </w:tr>
    </w:tbl>
    <w:p w14:paraId="38898B2B" w14:textId="77777777" w:rsidR="003C5D29" w:rsidRDefault="003C5D29">
      <w:pPr>
        <w:rPr>
          <w:lang w:eastAsia="zh-CN"/>
        </w:rPr>
      </w:pPr>
    </w:p>
    <w:p w14:paraId="0FACD062" w14:textId="77777777" w:rsidR="003C5D29" w:rsidRDefault="003C5D29">
      <w:pPr>
        <w:rPr>
          <w:lang w:eastAsia="zh-CN"/>
        </w:rPr>
      </w:pPr>
    </w:p>
    <w:p w14:paraId="73C2F852" w14:textId="77777777" w:rsidR="003C5D29" w:rsidRDefault="00257E7A">
      <w:pPr>
        <w:rPr>
          <w:lang w:eastAsia="zh-CN"/>
        </w:rPr>
      </w:pPr>
      <w:r>
        <w:rPr>
          <w:rFonts w:hint="eastAsia"/>
          <w:lang w:eastAsia="zh-CN"/>
        </w:rPr>
        <w:t>[</w:t>
      </w:r>
      <w:r>
        <w:rPr>
          <w:lang w:eastAsia="zh-CN"/>
        </w:rPr>
        <w:t>3</w:t>
      </w:r>
      <w:r>
        <w:rPr>
          <w:rFonts w:hint="eastAsia"/>
          <w:lang w:eastAsia="zh-CN"/>
        </w:rPr>
        <w:t>]</w:t>
      </w:r>
      <w:r>
        <w:rPr>
          <w:lang w:eastAsia="zh-CN"/>
        </w:rPr>
        <w:t xml:space="preserve">[20] mention that the BS energy consumption model may need to reflect the technology trend for potential improvements or being future proof. </w:t>
      </w:r>
    </w:p>
    <w:p w14:paraId="19BD4EE3" w14:textId="77777777" w:rsidR="003C5D29" w:rsidRDefault="00257E7A">
      <w:pPr>
        <w:rPr>
          <w:b/>
          <w:lang w:eastAsia="zh-CN"/>
        </w:rPr>
      </w:pPr>
      <w:r>
        <w:rPr>
          <w:b/>
          <w:lang w:eastAsia="zh-CN"/>
        </w:rPr>
        <w:t>FL1 Proposal 2.1-5</w:t>
      </w:r>
    </w:p>
    <w:p w14:paraId="0E881FED" w14:textId="77777777" w:rsidR="003C5D29" w:rsidRDefault="00257E7A">
      <w:pPr>
        <w:pStyle w:val="ListParagraph"/>
        <w:numPr>
          <w:ilvl w:val="0"/>
          <w:numId w:val="7"/>
        </w:numPr>
        <w:rPr>
          <w:b/>
          <w:sz w:val="22"/>
          <w:szCs w:val="22"/>
          <w:lang w:eastAsia="zh-CN"/>
        </w:rPr>
      </w:pPr>
      <w:r>
        <w:rPr>
          <w:b/>
          <w:sz w:val="22"/>
          <w:szCs w:val="22"/>
          <w:lang w:eastAsia="zh-CN"/>
        </w:rPr>
        <w:t xml:space="preserve">Study whether/how to further adapt the energy consumption model </w:t>
      </w:r>
      <w:r>
        <w:rPr>
          <w:rFonts w:hint="eastAsia"/>
          <w:b/>
          <w:sz w:val="22"/>
          <w:szCs w:val="22"/>
          <w:lang w:eastAsia="zh-CN"/>
        </w:rPr>
        <w:t>in</w:t>
      </w:r>
      <w:r>
        <w:rPr>
          <w:b/>
          <w:sz w:val="22"/>
          <w:szCs w:val="22"/>
          <w:lang w:eastAsia="zh-CN"/>
        </w:rPr>
        <w:t xml:space="preserve"> consideration of technology trend in </w:t>
      </w:r>
      <w:proofErr w:type="gramStart"/>
      <w:r>
        <w:rPr>
          <w:b/>
          <w:sz w:val="22"/>
          <w:szCs w:val="22"/>
          <w:lang w:eastAsia="zh-CN"/>
        </w:rPr>
        <w:t>e.g.</w:t>
      </w:r>
      <w:proofErr w:type="gramEnd"/>
      <w:r>
        <w:rPr>
          <w:b/>
          <w:sz w:val="22"/>
          <w:szCs w:val="22"/>
          <w:lang w:eastAsia="zh-CN"/>
        </w:rPr>
        <w:t xml:space="preserve"> a few years.</w:t>
      </w:r>
    </w:p>
    <w:tbl>
      <w:tblPr>
        <w:tblStyle w:val="TableGrid"/>
        <w:tblW w:w="9634" w:type="dxa"/>
        <w:tblLayout w:type="fixed"/>
        <w:tblLook w:val="04A0" w:firstRow="1" w:lastRow="0" w:firstColumn="1" w:lastColumn="0" w:noHBand="0" w:noVBand="1"/>
      </w:tblPr>
      <w:tblGrid>
        <w:gridCol w:w="1372"/>
        <w:gridCol w:w="1033"/>
        <w:gridCol w:w="7229"/>
      </w:tblGrid>
      <w:tr w:rsidR="003C5D29" w14:paraId="406D9003" w14:textId="77777777">
        <w:tc>
          <w:tcPr>
            <w:tcW w:w="1372" w:type="dxa"/>
            <w:shd w:val="clear" w:color="auto" w:fill="DAEEF3" w:themeFill="accent5" w:themeFillTint="33"/>
          </w:tcPr>
          <w:p w14:paraId="173D8930" w14:textId="77777777" w:rsidR="003C5D29" w:rsidRDefault="00257E7A">
            <w:pPr>
              <w:rPr>
                <w:b/>
                <w:bCs/>
              </w:rPr>
            </w:pPr>
            <w:r>
              <w:rPr>
                <w:b/>
                <w:bCs/>
              </w:rPr>
              <w:t>Company</w:t>
            </w:r>
          </w:p>
        </w:tc>
        <w:tc>
          <w:tcPr>
            <w:tcW w:w="1033" w:type="dxa"/>
            <w:shd w:val="clear" w:color="auto" w:fill="DAEEF3" w:themeFill="accent5" w:themeFillTint="33"/>
          </w:tcPr>
          <w:p w14:paraId="2EC4B1DB" w14:textId="77777777" w:rsidR="003C5D29" w:rsidRDefault="00257E7A">
            <w:pPr>
              <w:rPr>
                <w:b/>
                <w:bCs/>
              </w:rPr>
            </w:pPr>
            <w:r>
              <w:rPr>
                <w:b/>
                <w:bCs/>
              </w:rPr>
              <w:t>Y/N</w:t>
            </w:r>
          </w:p>
        </w:tc>
        <w:tc>
          <w:tcPr>
            <w:tcW w:w="7229" w:type="dxa"/>
            <w:shd w:val="clear" w:color="auto" w:fill="DAEEF3" w:themeFill="accent5" w:themeFillTint="33"/>
          </w:tcPr>
          <w:p w14:paraId="4AE7F9F9" w14:textId="77777777" w:rsidR="003C5D29" w:rsidRDefault="00257E7A">
            <w:pPr>
              <w:rPr>
                <w:b/>
                <w:bCs/>
              </w:rPr>
            </w:pPr>
            <w:r>
              <w:rPr>
                <w:b/>
                <w:bCs/>
              </w:rPr>
              <w:t>Comments</w:t>
            </w:r>
          </w:p>
        </w:tc>
      </w:tr>
      <w:tr w:rsidR="003C5D29" w14:paraId="3C3F5078" w14:textId="77777777">
        <w:tc>
          <w:tcPr>
            <w:tcW w:w="1372" w:type="dxa"/>
            <w:shd w:val="clear" w:color="auto" w:fill="auto"/>
          </w:tcPr>
          <w:p w14:paraId="463A92AA" w14:textId="77777777" w:rsidR="003C5D29" w:rsidRDefault="00257E7A">
            <w:pPr>
              <w:rPr>
                <w:b/>
                <w:bCs/>
              </w:rPr>
            </w:pPr>
            <w:r>
              <w:rPr>
                <w:bCs/>
                <w:lang w:eastAsia="zh-CN"/>
              </w:rPr>
              <w:t>Xiaomi</w:t>
            </w:r>
          </w:p>
        </w:tc>
        <w:tc>
          <w:tcPr>
            <w:tcW w:w="1033" w:type="dxa"/>
            <w:shd w:val="clear" w:color="auto" w:fill="auto"/>
          </w:tcPr>
          <w:p w14:paraId="501959DA" w14:textId="77777777" w:rsidR="003C5D29" w:rsidRDefault="00257E7A">
            <w:pPr>
              <w:rPr>
                <w:b/>
                <w:bCs/>
              </w:rPr>
            </w:pPr>
            <w:r>
              <w:rPr>
                <w:rFonts w:hint="eastAsia"/>
                <w:bCs/>
                <w:lang w:eastAsia="zh-CN"/>
              </w:rPr>
              <w:t>Y</w:t>
            </w:r>
          </w:p>
        </w:tc>
        <w:tc>
          <w:tcPr>
            <w:tcW w:w="7229" w:type="dxa"/>
            <w:shd w:val="clear" w:color="auto" w:fill="auto"/>
          </w:tcPr>
          <w:p w14:paraId="7798CEB8" w14:textId="77777777" w:rsidR="003C5D29" w:rsidRDefault="003C5D29">
            <w:pPr>
              <w:rPr>
                <w:b/>
                <w:bCs/>
              </w:rPr>
            </w:pPr>
          </w:p>
        </w:tc>
      </w:tr>
      <w:tr w:rsidR="003C5D29" w14:paraId="201544AB" w14:textId="77777777">
        <w:tc>
          <w:tcPr>
            <w:tcW w:w="1372" w:type="dxa"/>
          </w:tcPr>
          <w:p w14:paraId="63FEED86"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1033" w:type="dxa"/>
          </w:tcPr>
          <w:p w14:paraId="45EB1707" w14:textId="77777777" w:rsidR="003C5D29" w:rsidRDefault="00257E7A">
            <w:pPr>
              <w:rPr>
                <w:b/>
                <w:bCs/>
              </w:rPr>
            </w:pPr>
            <w:r>
              <w:rPr>
                <w:rFonts w:hint="eastAsia"/>
                <w:bCs/>
                <w:lang w:eastAsia="zh-CN"/>
              </w:rPr>
              <w:t>Y</w:t>
            </w:r>
          </w:p>
        </w:tc>
        <w:tc>
          <w:tcPr>
            <w:tcW w:w="7229" w:type="dxa"/>
          </w:tcPr>
          <w:p w14:paraId="66DF5037" w14:textId="77777777" w:rsidR="003C5D29" w:rsidRDefault="00257E7A">
            <w:pPr>
              <w:rPr>
                <w:b/>
                <w:bCs/>
              </w:rPr>
            </w:pPr>
            <w:r>
              <w:rPr>
                <w:bCs/>
                <w:lang w:eastAsia="zh-CN"/>
              </w:rPr>
              <w:t>As mentioned in SID, the green fields and non-backward compatibility can be considered.</w:t>
            </w:r>
          </w:p>
        </w:tc>
      </w:tr>
      <w:tr w:rsidR="003C5D29" w14:paraId="5FC8F3F2" w14:textId="77777777">
        <w:tc>
          <w:tcPr>
            <w:tcW w:w="1372" w:type="dxa"/>
          </w:tcPr>
          <w:p w14:paraId="6AF8232B" w14:textId="77777777" w:rsidR="003C5D29" w:rsidRDefault="00257E7A">
            <w:pPr>
              <w:rPr>
                <w:bCs/>
                <w:lang w:eastAsia="zh-CN"/>
              </w:rPr>
            </w:pPr>
            <w:r>
              <w:rPr>
                <w:rFonts w:hint="eastAsia"/>
                <w:bCs/>
                <w:lang w:eastAsia="zh-CN"/>
              </w:rPr>
              <w:lastRenderedPageBreak/>
              <w:t>O</w:t>
            </w:r>
            <w:r>
              <w:rPr>
                <w:bCs/>
                <w:lang w:eastAsia="zh-CN"/>
              </w:rPr>
              <w:t>PPO</w:t>
            </w:r>
          </w:p>
        </w:tc>
        <w:tc>
          <w:tcPr>
            <w:tcW w:w="1033" w:type="dxa"/>
          </w:tcPr>
          <w:p w14:paraId="4C6A1AA9" w14:textId="77777777" w:rsidR="003C5D29" w:rsidRDefault="003C5D29">
            <w:pPr>
              <w:rPr>
                <w:bCs/>
              </w:rPr>
            </w:pPr>
          </w:p>
        </w:tc>
        <w:tc>
          <w:tcPr>
            <w:tcW w:w="7229" w:type="dxa"/>
          </w:tcPr>
          <w:p w14:paraId="1D8DB0EB" w14:textId="77777777" w:rsidR="003C5D29" w:rsidRDefault="00257E7A">
            <w:pPr>
              <w:rPr>
                <w:bCs/>
              </w:rPr>
            </w:pPr>
            <w:r>
              <w:rPr>
                <w:bCs/>
                <w:lang w:eastAsia="zh-CN"/>
              </w:rPr>
              <w:t>This can be discussed in a case-by-case manner. A general consideration of technology trend might be too vague and it might cause some aggressive/impractical assumptions.</w:t>
            </w:r>
          </w:p>
        </w:tc>
      </w:tr>
      <w:tr w:rsidR="003C5D29" w14:paraId="6F761D78" w14:textId="77777777">
        <w:tc>
          <w:tcPr>
            <w:tcW w:w="1372" w:type="dxa"/>
          </w:tcPr>
          <w:p w14:paraId="3B437D2E" w14:textId="77777777" w:rsidR="003C5D29" w:rsidRDefault="00257E7A">
            <w:pPr>
              <w:rPr>
                <w:bCs/>
                <w:lang w:eastAsia="zh-CN"/>
              </w:rPr>
            </w:pPr>
            <w:r>
              <w:rPr>
                <w:bCs/>
                <w:lang w:eastAsia="zh-CN"/>
              </w:rPr>
              <w:t>IDCC</w:t>
            </w:r>
          </w:p>
        </w:tc>
        <w:tc>
          <w:tcPr>
            <w:tcW w:w="1033" w:type="dxa"/>
          </w:tcPr>
          <w:p w14:paraId="272627A0" w14:textId="77777777" w:rsidR="003C5D29" w:rsidRDefault="00257E7A">
            <w:pPr>
              <w:rPr>
                <w:bCs/>
              </w:rPr>
            </w:pPr>
            <w:r>
              <w:rPr>
                <w:bCs/>
              </w:rPr>
              <w:t>Y</w:t>
            </w:r>
          </w:p>
        </w:tc>
        <w:tc>
          <w:tcPr>
            <w:tcW w:w="7229" w:type="dxa"/>
          </w:tcPr>
          <w:p w14:paraId="7DCAFDC3" w14:textId="77777777" w:rsidR="003C5D29" w:rsidRDefault="003C5D29">
            <w:pPr>
              <w:rPr>
                <w:bCs/>
                <w:lang w:eastAsia="zh-CN"/>
              </w:rPr>
            </w:pPr>
          </w:p>
        </w:tc>
      </w:tr>
      <w:tr w:rsidR="003C5D29" w14:paraId="56E43F77" w14:textId="77777777">
        <w:tc>
          <w:tcPr>
            <w:tcW w:w="1372" w:type="dxa"/>
          </w:tcPr>
          <w:p w14:paraId="215579B5" w14:textId="77777777" w:rsidR="003C5D29" w:rsidRDefault="00257E7A">
            <w:pPr>
              <w:rPr>
                <w:bCs/>
                <w:lang w:eastAsia="zh-CN"/>
              </w:rPr>
            </w:pPr>
            <w:r>
              <w:rPr>
                <w:bCs/>
                <w:lang w:eastAsia="zh-CN"/>
              </w:rPr>
              <w:t>Vodafone</w:t>
            </w:r>
          </w:p>
        </w:tc>
        <w:tc>
          <w:tcPr>
            <w:tcW w:w="1033" w:type="dxa"/>
          </w:tcPr>
          <w:p w14:paraId="672AEAFF" w14:textId="77777777" w:rsidR="003C5D29" w:rsidRDefault="003C5D29">
            <w:pPr>
              <w:rPr>
                <w:bCs/>
              </w:rPr>
            </w:pPr>
          </w:p>
        </w:tc>
        <w:tc>
          <w:tcPr>
            <w:tcW w:w="7229" w:type="dxa"/>
          </w:tcPr>
          <w:p w14:paraId="74861518" w14:textId="77777777" w:rsidR="003C5D29" w:rsidRDefault="00257E7A">
            <w:pPr>
              <w:rPr>
                <w:bCs/>
                <w:lang w:eastAsia="zh-CN"/>
              </w:rPr>
            </w:pPr>
            <w:r>
              <w:rPr>
                <w:bCs/>
                <w:lang w:eastAsia="zh-CN"/>
              </w:rPr>
              <w:t>Agree with OPPO’s view. We sort of see the opposite of the proposal, not to adapt on new trends but rather for current configurations that will stay for a while such as DSS.</w:t>
            </w:r>
          </w:p>
        </w:tc>
      </w:tr>
      <w:tr w:rsidR="003C5D29" w14:paraId="25401DE1" w14:textId="77777777">
        <w:tc>
          <w:tcPr>
            <w:tcW w:w="1372" w:type="dxa"/>
          </w:tcPr>
          <w:p w14:paraId="0D639AEA" w14:textId="77777777" w:rsidR="003C5D29" w:rsidRDefault="00257E7A">
            <w:pPr>
              <w:rPr>
                <w:bCs/>
                <w:lang w:eastAsia="zh-CN"/>
              </w:rPr>
            </w:pPr>
            <w:r>
              <w:t>Intel</w:t>
            </w:r>
          </w:p>
        </w:tc>
        <w:tc>
          <w:tcPr>
            <w:tcW w:w="1033" w:type="dxa"/>
          </w:tcPr>
          <w:p w14:paraId="413ABEF3" w14:textId="77777777" w:rsidR="003C5D29" w:rsidRDefault="00257E7A">
            <w:pPr>
              <w:rPr>
                <w:bCs/>
              </w:rPr>
            </w:pPr>
            <w:r>
              <w:t>Y</w:t>
            </w:r>
          </w:p>
        </w:tc>
        <w:tc>
          <w:tcPr>
            <w:tcW w:w="7229" w:type="dxa"/>
          </w:tcPr>
          <w:p w14:paraId="05BC561C" w14:textId="77777777" w:rsidR="003C5D29" w:rsidRDefault="00257E7A">
            <w:pPr>
              <w:rPr>
                <w:bCs/>
                <w:lang w:eastAsia="zh-CN"/>
              </w:rPr>
            </w:pPr>
            <w:r>
              <w:t>We think it is very important that develop model remains flexible enough so that different functional splits of future BS architectures can be accommodated into the developed model. One good example is defining multiple sleep modes, such as up to 4. This may allow modeling of architectures such as different groups of HW components can be operated in a distributed manner.</w:t>
            </w:r>
          </w:p>
        </w:tc>
      </w:tr>
      <w:tr w:rsidR="003C5D29" w14:paraId="31686BCF" w14:textId="77777777">
        <w:tc>
          <w:tcPr>
            <w:tcW w:w="1372" w:type="dxa"/>
          </w:tcPr>
          <w:p w14:paraId="27C712F0" w14:textId="77777777" w:rsidR="003C5D29" w:rsidRDefault="00257E7A">
            <w:r>
              <w:t>NOKIA/NSB</w:t>
            </w:r>
          </w:p>
        </w:tc>
        <w:tc>
          <w:tcPr>
            <w:tcW w:w="1033" w:type="dxa"/>
          </w:tcPr>
          <w:p w14:paraId="1B2E3EA2" w14:textId="77777777" w:rsidR="003C5D29" w:rsidRDefault="00257E7A">
            <w:r>
              <w:t>Y</w:t>
            </w:r>
          </w:p>
        </w:tc>
        <w:tc>
          <w:tcPr>
            <w:tcW w:w="7229" w:type="dxa"/>
          </w:tcPr>
          <w:p w14:paraId="58257E3A" w14:textId="77777777" w:rsidR="003C5D29" w:rsidRDefault="00257E7A">
            <w:r>
              <w:t>To our view, it is an important issue need to be clarified for this study, on whether the BS power consumption should reflect today’s base stations or future BS technologies. And it is understood from the FL’s proposal that, the modelling consideration is on future BS technologies.</w:t>
            </w:r>
          </w:p>
        </w:tc>
      </w:tr>
      <w:tr w:rsidR="003C5D29" w14:paraId="243A2164" w14:textId="77777777">
        <w:tc>
          <w:tcPr>
            <w:tcW w:w="1372" w:type="dxa"/>
          </w:tcPr>
          <w:p w14:paraId="0DFCBDE4" w14:textId="77777777" w:rsidR="003C5D29" w:rsidRDefault="00257E7A">
            <w:r>
              <w:rPr>
                <w:rFonts w:eastAsia="MS Mincho" w:hint="eastAsia"/>
                <w:lang w:eastAsia="ja-JP"/>
              </w:rPr>
              <w:t>D</w:t>
            </w:r>
            <w:r>
              <w:rPr>
                <w:rFonts w:eastAsia="MS Mincho"/>
                <w:lang w:eastAsia="ja-JP"/>
              </w:rPr>
              <w:t>OCOMO</w:t>
            </w:r>
          </w:p>
        </w:tc>
        <w:tc>
          <w:tcPr>
            <w:tcW w:w="1033" w:type="dxa"/>
          </w:tcPr>
          <w:p w14:paraId="340D9790" w14:textId="77777777" w:rsidR="003C5D29" w:rsidRDefault="00257E7A">
            <w:r>
              <w:rPr>
                <w:rFonts w:eastAsia="MS Mincho"/>
                <w:lang w:eastAsia="ja-JP"/>
              </w:rPr>
              <w:t>Y</w:t>
            </w:r>
          </w:p>
        </w:tc>
        <w:tc>
          <w:tcPr>
            <w:tcW w:w="7229" w:type="dxa"/>
          </w:tcPr>
          <w:p w14:paraId="087C50F3" w14:textId="77777777" w:rsidR="003C5D29" w:rsidRDefault="003C5D29"/>
        </w:tc>
      </w:tr>
      <w:tr w:rsidR="003C5D29" w14:paraId="07318062" w14:textId="77777777">
        <w:tc>
          <w:tcPr>
            <w:tcW w:w="1372" w:type="dxa"/>
          </w:tcPr>
          <w:p w14:paraId="651FCC1F" w14:textId="77777777" w:rsidR="003C5D29" w:rsidRDefault="00257E7A">
            <w:pPr>
              <w:rPr>
                <w:rFonts w:eastAsia="MS Mincho"/>
                <w:lang w:eastAsia="ja-JP"/>
              </w:rPr>
            </w:pPr>
            <w:r>
              <w:rPr>
                <w:rFonts w:hint="eastAsia"/>
                <w:lang w:eastAsia="zh-CN"/>
              </w:rPr>
              <w:t>C</w:t>
            </w:r>
            <w:r>
              <w:rPr>
                <w:lang w:eastAsia="zh-CN"/>
              </w:rPr>
              <w:t>MCC</w:t>
            </w:r>
          </w:p>
        </w:tc>
        <w:tc>
          <w:tcPr>
            <w:tcW w:w="1033" w:type="dxa"/>
          </w:tcPr>
          <w:p w14:paraId="0FE6B674" w14:textId="77777777" w:rsidR="003C5D29" w:rsidRDefault="00257E7A">
            <w:pPr>
              <w:rPr>
                <w:rFonts w:eastAsia="MS Mincho"/>
                <w:lang w:eastAsia="ja-JP"/>
              </w:rPr>
            </w:pPr>
            <w:r>
              <w:rPr>
                <w:rFonts w:hint="eastAsia"/>
                <w:lang w:eastAsia="zh-CN"/>
              </w:rPr>
              <w:t>Y</w:t>
            </w:r>
          </w:p>
        </w:tc>
        <w:tc>
          <w:tcPr>
            <w:tcW w:w="7229" w:type="dxa"/>
          </w:tcPr>
          <w:p w14:paraId="20F236EA" w14:textId="77777777" w:rsidR="003C5D29" w:rsidRDefault="00257E7A">
            <w:r>
              <w:rPr>
                <w:rFonts w:hint="eastAsia"/>
                <w:lang w:eastAsia="zh-CN"/>
              </w:rPr>
              <w:t>S</w:t>
            </w:r>
            <w:r>
              <w:rPr>
                <w:lang w:eastAsia="zh-CN"/>
              </w:rPr>
              <w:t>upport.</w:t>
            </w:r>
          </w:p>
        </w:tc>
      </w:tr>
      <w:tr w:rsidR="003C5D29" w14:paraId="60754629" w14:textId="77777777">
        <w:tc>
          <w:tcPr>
            <w:tcW w:w="1372" w:type="dxa"/>
          </w:tcPr>
          <w:p w14:paraId="1116ED1F" w14:textId="77777777" w:rsidR="003C5D29" w:rsidRDefault="00257E7A">
            <w:pPr>
              <w:rPr>
                <w:lang w:eastAsia="zh-CN"/>
              </w:rPr>
            </w:pPr>
            <w:r>
              <w:t>Panasonic</w:t>
            </w:r>
          </w:p>
        </w:tc>
        <w:tc>
          <w:tcPr>
            <w:tcW w:w="1033" w:type="dxa"/>
          </w:tcPr>
          <w:p w14:paraId="3793769C" w14:textId="77777777" w:rsidR="003C5D29" w:rsidRDefault="00257E7A">
            <w:pPr>
              <w:rPr>
                <w:lang w:eastAsia="zh-CN"/>
              </w:rPr>
            </w:pPr>
            <w:r>
              <w:t>Y</w:t>
            </w:r>
          </w:p>
        </w:tc>
        <w:tc>
          <w:tcPr>
            <w:tcW w:w="7229" w:type="dxa"/>
          </w:tcPr>
          <w:p w14:paraId="2F3A08ED" w14:textId="77777777" w:rsidR="003C5D29" w:rsidRDefault="00257E7A">
            <w:pPr>
              <w:rPr>
                <w:lang w:eastAsia="zh-CN"/>
              </w:rPr>
            </w:pPr>
            <w:r>
              <w:t>In our opinion, this should be reflected by the scaling method in the power model.</w:t>
            </w:r>
          </w:p>
        </w:tc>
      </w:tr>
      <w:tr w:rsidR="003C5D29" w14:paraId="59187DBE" w14:textId="77777777">
        <w:tc>
          <w:tcPr>
            <w:tcW w:w="1372" w:type="dxa"/>
          </w:tcPr>
          <w:p w14:paraId="0E11797A" w14:textId="77777777" w:rsidR="003C5D29" w:rsidRDefault="00257E7A">
            <w:r>
              <w:rPr>
                <w:rFonts w:eastAsia="Malgun Gothic" w:hint="eastAsia"/>
                <w:bCs/>
                <w:lang w:eastAsia="ko-KR"/>
              </w:rPr>
              <w:t>Samsung</w:t>
            </w:r>
          </w:p>
        </w:tc>
        <w:tc>
          <w:tcPr>
            <w:tcW w:w="1033" w:type="dxa"/>
          </w:tcPr>
          <w:p w14:paraId="4F6DE3FC" w14:textId="77777777" w:rsidR="003C5D29" w:rsidRDefault="00257E7A">
            <w:r>
              <w:rPr>
                <w:rFonts w:eastAsia="Malgun Gothic"/>
                <w:bCs/>
                <w:lang w:eastAsia="ko-KR"/>
              </w:rPr>
              <w:t>N</w:t>
            </w:r>
          </w:p>
        </w:tc>
        <w:tc>
          <w:tcPr>
            <w:tcW w:w="7229" w:type="dxa"/>
          </w:tcPr>
          <w:p w14:paraId="45D009E5" w14:textId="77777777" w:rsidR="003C5D29" w:rsidRDefault="00257E7A">
            <w:r>
              <w:rPr>
                <w:rFonts w:eastAsia="Malgun Gothic"/>
                <w:bCs/>
                <w:lang w:eastAsia="ko-KR"/>
              </w:rPr>
              <w:t>Without knowing the future technology trend for now, it is difficult for us to be on the same page of what we agreed on. Anyhow, even without this proposal, it can be discussed based on company’s contribution.</w:t>
            </w:r>
          </w:p>
        </w:tc>
      </w:tr>
      <w:tr w:rsidR="003C5D29" w14:paraId="3454F1C2" w14:textId="77777777">
        <w:tc>
          <w:tcPr>
            <w:tcW w:w="1372" w:type="dxa"/>
          </w:tcPr>
          <w:p w14:paraId="1B9CBCEA" w14:textId="77777777" w:rsidR="003C5D29" w:rsidRDefault="00257E7A">
            <w:r>
              <w:t>Apple</w:t>
            </w:r>
          </w:p>
        </w:tc>
        <w:tc>
          <w:tcPr>
            <w:tcW w:w="1033" w:type="dxa"/>
          </w:tcPr>
          <w:p w14:paraId="67081D25" w14:textId="77777777" w:rsidR="003C5D29" w:rsidRDefault="003C5D29"/>
        </w:tc>
        <w:tc>
          <w:tcPr>
            <w:tcW w:w="7229" w:type="dxa"/>
          </w:tcPr>
          <w:p w14:paraId="3D5300DD" w14:textId="77777777" w:rsidR="003C5D29" w:rsidRDefault="00257E7A">
            <w:r>
              <w:t>This proposal is too generic and we are not sure what it implies exactly. Does it mean we need to be very aggressive on the power model? By how much?</w:t>
            </w:r>
          </w:p>
        </w:tc>
      </w:tr>
      <w:tr w:rsidR="003C5D29" w14:paraId="7208F394" w14:textId="77777777">
        <w:tc>
          <w:tcPr>
            <w:tcW w:w="1372" w:type="dxa"/>
          </w:tcPr>
          <w:p w14:paraId="39CB604A" w14:textId="77777777" w:rsidR="003C5D29" w:rsidRDefault="00257E7A">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4A39D54B" w14:textId="77777777" w:rsidR="003C5D29" w:rsidRDefault="00257E7A">
            <w:pPr>
              <w:rPr>
                <w:lang w:eastAsia="zh-CN"/>
              </w:rPr>
            </w:pPr>
            <w:r>
              <w:rPr>
                <w:rFonts w:hint="eastAsia"/>
                <w:lang w:eastAsia="zh-CN"/>
              </w:rPr>
              <w:t>N</w:t>
            </w:r>
          </w:p>
        </w:tc>
        <w:tc>
          <w:tcPr>
            <w:tcW w:w="7229" w:type="dxa"/>
          </w:tcPr>
          <w:p w14:paraId="27B872FE" w14:textId="77777777" w:rsidR="003C5D29" w:rsidRDefault="00257E7A">
            <w:pPr>
              <w:rPr>
                <w:lang w:eastAsia="zh-CN"/>
              </w:rPr>
            </w:pPr>
            <w:r>
              <w:rPr>
                <w:lang w:eastAsia="zh-CN"/>
              </w:rPr>
              <w:t xml:space="preserve">It is helpful to establish </w:t>
            </w:r>
            <w:proofErr w:type="spellStart"/>
            <w:proofErr w:type="gramStart"/>
            <w:r>
              <w:rPr>
                <w:lang w:eastAsia="zh-CN"/>
              </w:rPr>
              <w:t>a</w:t>
            </w:r>
            <w:proofErr w:type="spellEnd"/>
            <w:proofErr w:type="gramEnd"/>
            <w:r>
              <w:rPr>
                <w:lang w:eastAsia="zh-CN"/>
              </w:rPr>
              <w:t xml:space="preserve"> </w:t>
            </w:r>
            <w:r>
              <w:rPr>
                <w:rFonts w:hint="eastAsia"/>
                <w:lang w:eastAsia="zh-CN"/>
              </w:rPr>
              <w:t>energy</w:t>
            </w:r>
            <w:r>
              <w:rPr>
                <w:lang w:eastAsia="zh-CN"/>
              </w:rPr>
              <w:t xml:space="preserve"> consumption model that conforms to the future technology trend. </w:t>
            </w:r>
          </w:p>
          <w:p w14:paraId="6A203E75" w14:textId="77777777" w:rsidR="003C5D29" w:rsidRDefault="00257E7A">
            <w:pPr>
              <w:rPr>
                <w:lang w:eastAsia="ko-KR"/>
              </w:rPr>
            </w:pPr>
            <w:r>
              <w:rPr>
                <w:lang w:eastAsia="zh-CN"/>
              </w:rPr>
              <w:t xml:space="preserve">However, at present, </w:t>
            </w:r>
            <w:r>
              <w:rPr>
                <w:rFonts w:hint="eastAsia"/>
                <w:lang w:eastAsia="zh-CN"/>
              </w:rPr>
              <w:t>it is unclear</w:t>
            </w:r>
            <w:r>
              <w:rPr>
                <w:lang w:eastAsia="zh-CN"/>
              </w:rPr>
              <w:t xml:space="preserve"> know what the future </w:t>
            </w:r>
            <w:r>
              <w:rPr>
                <w:rFonts w:hint="eastAsia"/>
                <w:lang w:eastAsia="zh-CN"/>
              </w:rPr>
              <w:t xml:space="preserve">techniques </w:t>
            </w:r>
            <w:r>
              <w:rPr>
                <w:lang w:eastAsia="zh-CN"/>
              </w:rPr>
              <w:t>are, and the impact</w:t>
            </w:r>
            <w:r>
              <w:rPr>
                <w:rFonts w:hint="eastAsia"/>
                <w:lang w:eastAsia="zh-CN"/>
              </w:rPr>
              <w:t>s</w:t>
            </w:r>
            <w:r>
              <w:rPr>
                <w:lang w:eastAsia="zh-CN"/>
              </w:rPr>
              <w:t xml:space="preserve"> on the </w:t>
            </w:r>
            <w:r>
              <w:rPr>
                <w:rFonts w:hint="eastAsia"/>
                <w:lang w:eastAsia="zh-CN"/>
              </w:rPr>
              <w:t>energy</w:t>
            </w:r>
            <w:r>
              <w:rPr>
                <w:lang w:eastAsia="zh-CN"/>
              </w:rPr>
              <w:t xml:space="preserve"> consumption model and </w:t>
            </w:r>
            <w:r>
              <w:rPr>
                <w:rFonts w:hint="eastAsia"/>
                <w:lang w:eastAsia="zh-CN"/>
              </w:rPr>
              <w:t>specifications</w:t>
            </w:r>
            <w:r>
              <w:rPr>
                <w:lang w:eastAsia="zh-CN"/>
              </w:rPr>
              <w:t xml:space="preserve"> </w:t>
            </w:r>
            <w:r>
              <w:rPr>
                <w:rFonts w:hint="eastAsia"/>
                <w:lang w:eastAsia="zh-CN"/>
              </w:rPr>
              <w:t xml:space="preserve">are </w:t>
            </w:r>
            <w:r>
              <w:rPr>
                <w:lang w:eastAsia="zh-CN"/>
              </w:rPr>
              <w:t xml:space="preserve">unknown. We cannot clearly </w:t>
            </w:r>
            <w:r>
              <w:rPr>
                <w:rFonts w:hint="eastAsia"/>
                <w:lang w:eastAsia="zh-CN"/>
              </w:rPr>
              <w:t xml:space="preserve">tell </w:t>
            </w:r>
            <w:r>
              <w:rPr>
                <w:lang w:eastAsia="zh-CN"/>
              </w:rPr>
              <w:t xml:space="preserve">which parts of the </w:t>
            </w:r>
            <w:r>
              <w:rPr>
                <w:rFonts w:hint="eastAsia"/>
                <w:lang w:eastAsia="zh-CN"/>
              </w:rPr>
              <w:t>energy</w:t>
            </w:r>
            <w:r>
              <w:rPr>
                <w:lang w:eastAsia="zh-CN"/>
              </w:rPr>
              <w:t xml:space="preserve"> consumption model should be adjusted</w:t>
            </w:r>
            <w:r>
              <w:rPr>
                <w:rFonts w:hint="eastAsia"/>
                <w:lang w:eastAsia="zh-CN"/>
              </w:rPr>
              <w:t xml:space="preserve"> to align with the potential trends</w:t>
            </w:r>
            <w:r>
              <w:rPr>
                <w:lang w:eastAsia="zh-CN"/>
              </w:rPr>
              <w:t>. Therefore, we don’t</w:t>
            </w:r>
            <w:r>
              <w:rPr>
                <w:rFonts w:hint="eastAsia"/>
                <w:lang w:eastAsia="zh-CN"/>
              </w:rPr>
              <w:t xml:space="preserve"> think it is critical</w:t>
            </w:r>
            <w:r>
              <w:rPr>
                <w:lang w:eastAsia="zh-CN"/>
              </w:rPr>
              <w:t xml:space="preserve"> to discuss the details of the </w:t>
            </w:r>
            <w:r>
              <w:rPr>
                <w:rFonts w:hint="eastAsia"/>
                <w:lang w:eastAsia="zh-CN"/>
              </w:rPr>
              <w:t>energy</w:t>
            </w:r>
            <w:r>
              <w:rPr>
                <w:lang w:eastAsia="zh-CN"/>
              </w:rPr>
              <w:t xml:space="preserve"> consumption model with future technological trends</w:t>
            </w:r>
            <w:r>
              <w:rPr>
                <w:rFonts w:hint="eastAsia"/>
                <w:lang w:eastAsia="zh-CN"/>
              </w:rPr>
              <w:t xml:space="preserve"> now.</w:t>
            </w:r>
          </w:p>
        </w:tc>
      </w:tr>
      <w:tr w:rsidR="003C5D29" w14:paraId="285397E5" w14:textId="77777777">
        <w:tc>
          <w:tcPr>
            <w:tcW w:w="1372" w:type="dxa"/>
          </w:tcPr>
          <w:p w14:paraId="5C75763E" w14:textId="77777777" w:rsidR="003C5D29" w:rsidRDefault="00257E7A">
            <w:pPr>
              <w:rPr>
                <w:bCs/>
                <w:lang w:eastAsia="zh-CN"/>
              </w:rPr>
            </w:pPr>
            <w:r>
              <w:rPr>
                <w:bCs/>
                <w:lang w:eastAsia="zh-CN"/>
              </w:rPr>
              <w:t>Fraunhofer IIS</w:t>
            </w:r>
          </w:p>
        </w:tc>
        <w:tc>
          <w:tcPr>
            <w:tcW w:w="1033" w:type="dxa"/>
          </w:tcPr>
          <w:p w14:paraId="2145FD92" w14:textId="77777777" w:rsidR="003C5D29" w:rsidRDefault="003C5D29">
            <w:pPr>
              <w:rPr>
                <w:lang w:eastAsia="zh-CN"/>
              </w:rPr>
            </w:pPr>
          </w:p>
        </w:tc>
        <w:tc>
          <w:tcPr>
            <w:tcW w:w="7229" w:type="dxa"/>
          </w:tcPr>
          <w:p w14:paraId="151D83BD" w14:textId="77777777" w:rsidR="003C5D29" w:rsidRDefault="00257E7A">
            <w:pPr>
              <w:rPr>
                <w:lang w:eastAsia="zh-CN"/>
              </w:rPr>
            </w:pPr>
            <w:r>
              <w:rPr>
                <w:bCs/>
                <w:lang w:eastAsia="zh-CN"/>
              </w:rPr>
              <w:t>We share similar view as OPPO.</w:t>
            </w:r>
          </w:p>
        </w:tc>
      </w:tr>
      <w:tr w:rsidR="003C5D29" w14:paraId="5EB5C997" w14:textId="77777777">
        <w:tc>
          <w:tcPr>
            <w:tcW w:w="1372" w:type="dxa"/>
          </w:tcPr>
          <w:p w14:paraId="29F6E271" w14:textId="77777777" w:rsidR="003C5D29" w:rsidRDefault="00257E7A">
            <w:pPr>
              <w:rPr>
                <w:bCs/>
                <w:lang w:eastAsia="zh-CN"/>
              </w:rPr>
            </w:pPr>
            <w:r>
              <w:rPr>
                <w:rFonts w:eastAsiaTheme="minorEastAsia"/>
                <w:lang w:eastAsia="zh-CN"/>
              </w:rPr>
              <w:t>Vivo</w:t>
            </w:r>
          </w:p>
        </w:tc>
        <w:tc>
          <w:tcPr>
            <w:tcW w:w="1033" w:type="dxa"/>
          </w:tcPr>
          <w:p w14:paraId="7F59D001" w14:textId="77777777" w:rsidR="003C5D29" w:rsidRDefault="003C5D29">
            <w:pPr>
              <w:rPr>
                <w:lang w:eastAsia="zh-CN"/>
              </w:rPr>
            </w:pPr>
          </w:p>
        </w:tc>
        <w:tc>
          <w:tcPr>
            <w:tcW w:w="7229" w:type="dxa"/>
          </w:tcPr>
          <w:p w14:paraId="338DB717" w14:textId="77777777" w:rsidR="003C5D29" w:rsidRDefault="00257E7A">
            <w:pPr>
              <w:rPr>
                <w:bCs/>
                <w:lang w:eastAsia="zh-CN"/>
              </w:rPr>
            </w:pPr>
            <w:r>
              <w:rPr>
                <w:lang w:eastAsia="zh-CN"/>
              </w:rPr>
              <w:t>We are unclear how such proposal can guide the future work. What can be achieved by the current implantation is also important. This can be discussed case by case.</w:t>
            </w:r>
          </w:p>
        </w:tc>
      </w:tr>
      <w:tr w:rsidR="003C5D29" w14:paraId="584A7146" w14:textId="77777777">
        <w:tc>
          <w:tcPr>
            <w:tcW w:w="1372" w:type="dxa"/>
          </w:tcPr>
          <w:p w14:paraId="7F0396B2" w14:textId="77777777" w:rsidR="003C5D29" w:rsidRDefault="00257E7A">
            <w:r>
              <w:rPr>
                <w:rFonts w:hint="eastAsia"/>
                <w:lang w:eastAsia="zh-CN"/>
              </w:rPr>
              <w:t>HW</w:t>
            </w:r>
            <w:r>
              <w:t>/</w:t>
            </w:r>
            <w:proofErr w:type="spellStart"/>
            <w:r>
              <w:rPr>
                <w:rFonts w:hint="eastAsia"/>
                <w:lang w:eastAsia="zh-CN"/>
              </w:rPr>
              <w:t>Hi</w:t>
            </w:r>
            <w:r>
              <w:rPr>
                <w:lang w:eastAsia="zh-CN"/>
              </w:rPr>
              <w:t>S</w:t>
            </w:r>
            <w:r>
              <w:rPr>
                <w:rFonts w:hint="eastAsia"/>
                <w:lang w:eastAsia="zh-CN"/>
              </w:rPr>
              <w:t>i</w:t>
            </w:r>
            <w:proofErr w:type="spellEnd"/>
          </w:p>
        </w:tc>
        <w:tc>
          <w:tcPr>
            <w:tcW w:w="1033" w:type="dxa"/>
          </w:tcPr>
          <w:p w14:paraId="47B919A2" w14:textId="77777777" w:rsidR="003C5D29" w:rsidRDefault="003C5D29"/>
        </w:tc>
        <w:tc>
          <w:tcPr>
            <w:tcW w:w="7229" w:type="dxa"/>
          </w:tcPr>
          <w:p w14:paraId="23193624" w14:textId="77777777" w:rsidR="003C5D29" w:rsidRDefault="00257E7A">
            <w:pPr>
              <w:rPr>
                <w:lang w:eastAsia="zh-CN"/>
              </w:rPr>
            </w:pPr>
            <w:r>
              <w:rPr>
                <w:lang w:eastAsia="zh-CN"/>
              </w:rPr>
              <w:t xml:space="preserve">We agree with OPPO and VDF that the technology trend might be vague for the study. </w:t>
            </w:r>
          </w:p>
          <w:p w14:paraId="193ED833" w14:textId="77777777" w:rsidR="003C5D29" w:rsidRDefault="00257E7A">
            <w:pPr>
              <w:rPr>
                <w:lang w:eastAsia="zh-CN"/>
              </w:rPr>
            </w:pPr>
            <w:r>
              <w:rPr>
                <w:lang w:eastAsia="zh-CN"/>
              </w:rPr>
              <w:t xml:space="preserve">At least the current technology (R17) or implementation should be well modeled. </w:t>
            </w:r>
          </w:p>
          <w:p w14:paraId="1AF8DD31" w14:textId="77777777" w:rsidR="003C5D29" w:rsidRDefault="00257E7A">
            <w:pPr>
              <w:rPr>
                <w:lang w:eastAsia="zh-CN"/>
              </w:rPr>
            </w:pPr>
            <w:r>
              <w:rPr>
                <w:lang w:eastAsia="zh-CN"/>
              </w:rPr>
              <w:t>Enhanced technology could be reported by companies and with corresponding energy saving result.</w:t>
            </w:r>
          </w:p>
        </w:tc>
      </w:tr>
      <w:tr w:rsidR="003C5D29" w14:paraId="76714176" w14:textId="77777777">
        <w:tc>
          <w:tcPr>
            <w:tcW w:w="1372" w:type="dxa"/>
          </w:tcPr>
          <w:p w14:paraId="3AE8676B" w14:textId="77777777" w:rsidR="003C5D29" w:rsidRDefault="00257E7A">
            <w:pPr>
              <w:rPr>
                <w:lang w:eastAsia="zh-CN"/>
              </w:rPr>
            </w:pPr>
            <w:r>
              <w:lastRenderedPageBreak/>
              <w:t>Fujitsu</w:t>
            </w:r>
          </w:p>
        </w:tc>
        <w:tc>
          <w:tcPr>
            <w:tcW w:w="1033" w:type="dxa"/>
          </w:tcPr>
          <w:p w14:paraId="00D43750" w14:textId="77777777" w:rsidR="003C5D29" w:rsidRDefault="003C5D29"/>
        </w:tc>
        <w:tc>
          <w:tcPr>
            <w:tcW w:w="7229" w:type="dxa"/>
          </w:tcPr>
          <w:p w14:paraId="685A9775" w14:textId="77777777" w:rsidR="003C5D29" w:rsidRDefault="00257E7A">
            <w:pPr>
              <w:rPr>
                <w:lang w:eastAsia="zh-CN"/>
              </w:rPr>
            </w:pPr>
            <w:r>
              <w:t>We feel sympathy with Oppo’s view. It is necessary to discuss how to avoid impractical assumptions when considering future trend.</w:t>
            </w:r>
          </w:p>
        </w:tc>
      </w:tr>
      <w:tr w:rsidR="003C5D29" w14:paraId="3B2FB383" w14:textId="77777777">
        <w:tc>
          <w:tcPr>
            <w:tcW w:w="1372" w:type="dxa"/>
          </w:tcPr>
          <w:p w14:paraId="71E94EFD" w14:textId="77777777" w:rsidR="003C5D29" w:rsidRDefault="00257E7A">
            <w:r>
              <w:t>Qualcomm</w:t>
            </w:r>
          </w:p>
        </w:tc>
        <w:tc>
          <w:tcPr>
            <w:tcW w:w="1033" w:type="dxa"/>
          </w:tcPr>
          <w:p w14:paraId="1E883B52" w14:textId="77777777" w:rsidR="003C5D29" w:rsidRDefault="00257E7A">
            <w:r>
              <w:t>Y</w:t>
            </w:r>
          </w:p>
        </w:tc>
        <w:tc>
          <w:tcPr>
            <w:tcW w:w="7229" w:type="dxa"/>
          </w:tcPr>
          <w:p w14:paraId="6B58728E" w14:textId="77777777" w:rsidR="003C5D29" w:rsidRDefault="003C5D29"/>
        </w:tc>
      </w:tr>
      <w:tr w:rsidR="003C5D29" w14:paraId="5018B481" w14:textId="77777777">
        <w:tc>
          <w:tcPr>
            <w:tcW w:w="1372" w:type="dxa"/>
          </w:tcPr>
          <w:p w14:paraId="3006813B" w14:textId="77777777" w:rsidR="003C5D29" w:rsidRDefault="00257E7A">
            <w:r>
              <w:t>CATT</w:t>
            </w:r>
          </w:p>
        </w:tc>
        <w:tc>
          <w:tcPr>
            <w:tcW w:w="1033" w:type="dxa"/>
          </w:tcPr>
          <w:p w14:paraId="049889B5" w14:textId="77777777" w:rsidR="003C5D29" w:rsidRDefault="00257E7A">
            <w:r>
              <w:t>N</w:t>
            </w:r>
          </w:p>
        </w:tc>
        <w:tc>
          <w:tcPr>
            <w:tcW w:w="7229" w:type="dxa"/>
          </w:tcPr>
          <w:p w14:paraId="6AE78CFD" w14:textId="77777777" w:rsidR="003C5D29" w:rsidRDefault="00257E7A">
            <w:r>
              <w:t xml:space="preserve">We consider our implementation with most advanced technologies.  The technology trend does not provide a realistic implementation possibility.  In particular, this is a proprietary implementation issue unless companies might be willing to reveal their implementation of gNB in detail.   </w:t>
            </w:r>
          </w:p>
        </w:tc>
      </w:tr>
      <w:tr w:rsidR="003C5D29" w14:paraId="70BE03A8" w14:textId="77777777">
        <w:tc>
          <w:tcPr>
            <w:tcW w:w="1372" w:type="dxa"/>
          </w:tcPr>
          <w:p w14:paraId="5ED19699" w14:textId="77777777" w:rsidR="003C5D29" w:rsidRDefault="00257E7A">
            <w:r>
              <w:t>MediaTek</w:t>
            </w:r>
          </w:p>
        </w:tc>
        <w:tc>
          <w:tcPr>
            <w:tcW w:w="1033" w:type="dxa"/>
          </w:tcPr>
          <w:p w14:paraId="298B4E57" w14:textId="77777777" w:rsidR="003C5D29" w:rsidRDefault="00257E7A">
            <w:r>
              <w:t>N</w:t>
            </w:r>
          </w:p>
        </w:tc>
        <w:tc>
          <w:tcPr>
            <w:tcW w:w="7229" w:type="dxa"/>
          </w:tcPr>
          <w:p w14:paraId="60492284" w14:textId="77777777" w:rsidR="003C5D29" w:rsidRDefault="00257E7A">
            <w:r>
              <w:t>Experience from UE power saving works shows a relative power consumption model is good enough even with multiple generations of chip evolution. In this regard, it may not be really worthy of accommodating future trends, particularly considering the limited study time.</w:t>
            </w:r>
          </w:p>
        </w:tc>
      </w:tr>
      <w:tr w:rsidR="003C5D29" w14:paraId="28DC4C11" w14:textId="77777777">
        <w:tc>
          <w:tcPr>
            <w:tcW w:w="1372" w:type="dxa"/>
          </w:tcPr>
          <w:p w14:paraId="449F3ED7" w14:textId="77777777" w:rsidR="003C5D29" w:rsidRDefault="00257E7A">
            <w:pPr>
              <w:rPr>
                <w:rFonts w:eastAsia="MS Mincho"/>
                <w:lang w:eastAsia="ja-JP"/>
              </w:rPr>
            </w:pPr>
            <w:r>
              <w:t>Ericsson1</w:t>
            </w:r>
          </w:p>
        </w:tc>
        <w:tc>
          <w:tcPr>
            <w:tcW w:w="1033" w:type="dxa"/>
          </w:tcPr>
          <w:p w14:paraId="2C3A8CDB" w14:textId="77777777" w:rsidR="003C5D29" w:rsidRDefault="003C5D29">
            <w:pPr>
              <w:rPr>
                <w:rFonts w:eastAsia="MS Mincho"/>
                <w:lang w:eastAsia="ja-JP"/>
              </w:rPr>
            </w:pPr>
          </w:p>
        </w:tc>
        <w:tc>
          <w:tcPr>
            <w:tcW w:w="7229" w:type="dxa"/>
          </w:tcPr>
          <w:p w14:paraId="5D3A83BA" w14:textId="77777777" w:rsidR="003C5D29" w:rsidRDefault="00257E7A">
            <w:r>
              <w:t xml:space="preserve">We agree with the intention. RAN1 has to agree on a model according to the SID schedule and as discussed in our contribution, the modeling effort in the SI should already avoid both overly conservative estimates, assuming older technology, and highly optimistic estimates presuming technology disruptions. However, we do not see a strong need to make separate RAN1 agreement regarding this. </w:t>
            </w:r>
          </w:p>
        </w:tc>
      </w:tr>
      <w:tr w:rsidR="003C5D29" w14:paraId="348DA9E4" w14:textId="77777777">
        <w:tc>
          <w:tcPr>
            <w:tcW w:w="1372" w:type="dxa"/>
          </w:tcPr>
          <w:p w14:paraId="265EE552" w14:textId="77777777" w:rsidR="003C5D29" w:rsidRDefault="00257E7A">
            <w:pPr>
              <w:rPr>
                <w:lang w:eastAsia="zh-CN"/>
              </w:rPr>
            </w:pPr>
            <w:r>
              <w:rPr>
                <w:rFonts w:hint="eastAsia"/>
                <w:lang w:eastAsia="zh-CN"/>
              </w:rPr>
              <w:t>F</w:t>
            </w:r>
            <w:r>
              <w:rPr>
                <w:lang w:eastAsia="zh-CN"/>
              </w:rPr>
              <w:t>L3</w:t>
            </w:r>
          </w:p>
        </w:tc>
        <w:tc>
          <w:tcPr>
            <w:tcW w:w="8262" w:type="dxa"/>
            <w:gridSpan w:val="2"/>
          </w:tcPr>
          <w:p w14:paraId="219036A9" w14:textId="77777777" w:rsidR="003C5D29" w:rsidRDefault="00257E7A">
            <w:pPr>
              <w:rPr>
                <w:lang w:eastAsia="zh-CN"/>
              </w:rPr>
            </w:pPr>
            <w:r>
              <w:rPr>
                <w:rFonts w:hint="eastAsia"/>
                <w:lang w:eastAsia="zh-CN"/>
              </w:rPr>
              <w:t>T</w:t>
            </w:r>
            <w:r>
              <w:rPr>
                <w:lang w:eastAsia="zh-CN"/>
              </w:rPr>
              <w:t>he proposal can be revisited later.</w:t>
            </w:r>
          </w:p>
        </w:tc>
      </w:tr>
    </w:tbl>
    <w:p w14:paraId="39BB6805" w14:textId="77777777" w:rsidR="003C5D29" w:rsidRDefault="003C5D29">
      <w:pPr>
        <w:rPr>
          <w:lang w:eastAsia="zh-CN"/>
        </w:rPr>
      </w:pPr>
    </w:p>
    <w:p w14:paraId="659259A3" w14:textId="77777777" w:rsidR="003C5D29" w:rsidRDefault="00257E7A">
      <w:pPr>
        <w:rPr>
          <w:lang w:eastAsia="zh-CN"/>
        </w:rPr>
      </w:pPr>
      <w:r>
        <w:rPr>
          <w:rFonts w:hint="eastAsia"/>
          <w:lang w:eastAsia="zh-CN"/>
        </w:rPr>
        <w:t>[</w:t>
      </w:r>
      <w:r>
        <w:rPr>
          <w:lang w:eastAsia="zh-CN"/>
        </w:rPr>
        <w:t xml:space="preserve">3] proposes to clarify that the study does not consider multi-RAT mode. There was a relevant discussion in RAN plenary on consideration for LTE, and the outcome is that ‘no impact to LTE expected in case of DSS’. This proposal can be further considered if clarification is deemed necessary. </w:t>
      </w:r>
    </w:p>
    <w:p w14:paraId="3A85A98B" w14:textId="77777777" w:rsidR="003C5D29" w:rsidRDefault="003C5D29">
      <w:pPr>
        <w:rPr>
          <w:lang w:val="en-GB" w:eastAsia="zh-CN"/>
        </w:rPr>
      </w:pPr>
    </w:p>
    <w:p w14:paraId="34C5FF7B" w14:textId="77777777" w:rsidR="003C5D29" w:rsidRDefault="00257E7A">
      <w:pPr>
        <w:pStyle w:val="Heading2"/>
        <w:rPr>
          <w:lang w:eastAsia="zh-CN"/>
        </w:rPr>
      </w:pPr>
      <w:r>
        <w:rPr>
          <w:rFonts w:hint="eastAsia"/>
          <w:lang w:eastAsia="zh-CN"/>
        </w:rPr>
        <w:t>R</w:t>
      </w:r>
      <w:r>
        <w:rPr>
          <w:lang w:eastAsia="zh-CN"/>
        </w:rPr>
        <w:t>eference configuration</w:t>
      </w:r>
    </w:p>
    <w:p w14:paraId="2AE6DE30" w14:textId="77777777" w:rsidR="003C5D29" w:rsidRDefault="00257E7A">
      <w:pPr>
        <w:rPr>
          <w:lang w:eastAsia="zh-CN"/>
        </w:rPr>
      </w:pPr>
      <w:proofErr w:type="gramStart"/>
      <w:r>
        <w:rPr>
          <w:lang w:eastAsia="zh-CN"/>
        </w:rPr>
        <w:t>Generally</w:t>
      </w:r>
      <w:proofErr w:type="gramEnd"/>
      <w:r>
        <w:rPr>
          <w:lang w:eastAsia="zh-CN"/>
        </w:rPr>
        <w:t xml:space="preserve"> both FR1 and FR2 are considered. And there is good convergence on the inclusion of frequency, BW size, antenna configuration, SCS, number of component carriers (CC), and power level. There are also channel/signal specific configurations proposed. In view of proposed parameters, the following can be considered. Note currently it is proposed with square bracket even if it is proposed by an operator. Some parameters may be missing due to lack of proposals but can be further discussed/determined within this meeting. TDD structure is listed in </w:t>
      </w:r>
      <w:r>
        <w:rPr>
          <w:rFonts w:hint="eastAsia"/>
          <w:lang w:eastAsia="zh-CN"/>
        </w:rPr>
        <w:t>[</w:t>
      </w:r>
      <w:r>
        <w:rPr>
          <w:lang w:eastAsia="zh-CN"/>
        </w:rPr>
        <w:t>5][18]. This can be further discussed/determined along with other (missing) parameters.</w:t>
      </w:r>
    </w:p>
    <w:p w14:paraId="75E69C5E" w14:textId="77777777" w:rsidR="003C5D29" w:rsidRDefault="00257E7A">
      <w:pPr>
        <w:rPr>
          <w:b/>
          <w:lang w:eastAsia="zh-CN"/>
        </w:rPr>
      </w:pPr>
      <w:r>
        <w:rPr>
          <w:b/>
          <w:lang w:eastAsia="zh-CN"/>
        </w:rPr>
        <w:t>FL1 Proposal 2.2-1</w:t>
      </w:r>
    </w:p>
    <w:p w14:paraId="2B09C68C" w14:textId="77777777" w:rsidR="003C5D29" w:rsidRDefault="00257E7A">
      <w:pPr>
        <w:pStyle w:val="ListParagraph"/>
        <w:numPr>
          <w:ilvl w:val="0"/>
          <w:numId w:val="7"/>
        </w:numPr>
        <w:rPr>
          <w:b/>
          <w:sz w:val="22"/>
          <w:szCs w:val="22"/>
          <w:lang w:eastAsia="zh-CN"/>
        </w:rPr>
      </w:pPr>
      <w:r>
        <w:rPr>
          <w:rFonts w:hint="eastAsia"/>
          <w:b/>
          <w:sz w:val="22"/>
          <w:szCs w:val="22"/>
          <w:lang w:eastAsia="zh-CN"/>
        </w:rPr>
        <w:t>A</w:t>
      </w:r>
      <w:r>
        <w:rPr>
          <w:b/>
          <w:sz w:val="22"/>
          <w:szCs w:val="22"/>
          <w:lang w:eastAsia="zh-CN"/>
        </w:rPr>
        <w:t>t least TDD should be included for evaluation of FR1 and FR2. FFS FR1 FDD.</w:t>
      </w:r>
    </w:p>
    <w:p w14:paraId="3112C133" w14:textId="77777777" w:rsidR="003C5D29" w:rsidRDefault="00257E7A">
      <w:pPr>
        <w:pStyle w:val="ListParagraph"/>
        <w:numPr>
          <w:ilvl w:val="0"/>
          <w:numId w:val="7"/>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378AA149" w14:textId="77777777" w:rsidR="003C5D29" w:rsidRDefault="00257E7A">
      <w:pPr>
        <w:pStyle w:val="ListParagraph"/>
        <w:numPr>
          <w:ilvl w:val="1"/>
          <w:numId w:val="8"/>
        </w:numPr>
        <w:rPr>
          <w:b/>
          <w:sz w:val="22"/>
          <w:szCs w:val="22"/>
          <w:lang w:eastAsia="zh-CN"/>
        </w:rPr>
      </w:pPr>
      <w:r>
        <w:rPr>
          <w:b/>
          <w:sz w:val="22"/>
          <w:szCs w:val="22"/>
          <w:lang w:eastAsia="zh-CN"/>
        </w:rPr>
        <w:t>DL</w:t>
      </w:r>
    </w:p>
    <w:p w14:paraId="5C5A4C9A" w14:textId="77777777" w:rsidR="003C5D29" w:rsidRDefault="00257E7A">
      <w:pPr>
        <w:pStyle w:val="ListParagraph"/>
        <w:numPr>
          <w:ilvl w:val="2"/>
          <w:numId w:val="30"/>
        </w:numPr>
        <w:rPr>
          <w:b/>
          <w:sz w:val="22"/>
          <w:szCs w:val="22"/>
          <w:lang w:eastAsia="zh-CN"/>
        </w:rPr>
      </w:pPr>
      <w:r>
        <w:rPr>
          <w:b/>
          <w:sz w:val="22"/>
          <w:szCs w:val="22"/>
          <w:lang w:eastAsia="zh-CN"/>
        </w:rPr>
        <w:t>frequency range [2.6 GHz]</w:t>
      </w:r>
    </w:p>
    <w:p w14:paraId="0F399D0B" w14:textId="77777777" w:rsidR="003C5D29" w:rsidRDefault="00257E7A">
      <w:pPr>
        <w:pStyle w:val="ListParagraph"/>
        <w:numPr>
          <w:ilvl w:val="2"/>
          <w:numId w:val="30"/>
        </w:numPr>
        <w:rPr>
          <w:b/>
          <w:sz w:val="22"/>
          <w:szCs w:val="22"/>
          <w:lang w:eastAsia="zh-CN"/>
        </w:rPr>
      </w:pPr>
      <w:r>
        <w:rPr>
          <w:b/>
          <w:sz w:val="22"/>
          <w:szCs w:val="22"/>
          <w:lang w:eastAsia="zh-CN"/>
        </w:rPr>
        <w:t>system BW [100 MHz]</w:t>
      </w:r>
    </w:p>
    <w:p w14:paraId="304A7475" w14:textId="77777777" w:rsidR="003C5D29" w:rsidRDefault="00257E7A">
      <w:pPr>
        <w:pStyle w:val="ListParagraph"/>
        <w:numPr>
          <w:ilvl w:val="2"/>
          <w:numId w:val="30"/>
        </w:numPr>
        <w:rPr>
          <w:b/>
          <w:sz w:val="22"/>
          <w:szCs w:val="22"/>
          <w:lang w:eastAsia="zh-CN"/>
        </w:rPr>
      </w:pPr>
      <w:r>
        <w:rPr>
          <w:b/>
          <w:sz w:val="22"/>
          <w:szCs w:val="22"/>
          <w:lang w:eastAsia="zh-CN"/>
        </w:rPr>
        <w:t>SCS [30 kHz]</w:t>
      </w:r>
    </w:p>
    <w:p w14:paraId="33626E97" w14:textId="77777777" w:rsidR="003C5D29" w:rsidRDefault="00257E7A">
      <w:pPr>
        <w:pStyle w:val="ListParagraph"/>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623978A3" w14:textId="77777777" w:rsidR="003C5D29" w:rsidRDefault="00257E7A">
      <w:pPr>
        <w:pStyle w:val="ListParagraph"/>
        <w:numPr>
          <w:ilvl w:val="2"/>
          <w:numId w:val="30"/>
        </w:numPr>
        <w:rPr>
          <w:b/>
          <w:sz w:val="22"/>
          <w:szCs w:val="22"/>
          <w:lang w:eastAsia="zh-CN"/>
        </w:rPr>
      </w:pPr>
      <w:r>
        <w:rPr>
          <w:b/>
          <w:sz w:val="22"/>
          <w:szCs w:val="22"/>
          <w:lang w:eastAsia="zh-CN"/>
        </w:rPr>
        <w:t>TX [64]</w:t>
      </w:r>
    </w:p>
    <w:p w14:paraId="51D5E0A0" w14:textId="77777777" w:rsidR="003C5D29" w:rsidRDefault="00257E7A">
      <w:pPr>
        <w:pStyle w:val="ListParagraph"/>
        <w:numPr>
          <w:ilvl w:val="2"/>
          <w:numId w:val="30"/>
        </w:numPr>
        <w:rPr>
          <w:b/>
          <w:sz w:val="22"/>
          <w:szCs w:val="22"/>
          <w:lang w:eastAsia="zh-CN"/>
        </w:rPr>
      </w:pPr>
      <w:r>
        <w:rPr>
          <w:b/>
          <w:sz w:val="22"/>
          <w:szCs w:val="22"/>
          <w:lang w:eastAsia="zh-CN"/>
        </w:rPr>
        <w:t>Power level [FFS]</w:t>
      </w:r>
    </w:p>
    <w:p w14:paraId="15174B0B" w14:textId="77777777" w:rsidR="003C5D29" w:rsidRDefault="00257E7A">
      <w:pPr>
        <w:pStyle w:val="ListParagraph"/>
        <w:numPr>
          <w:ilvl w:val="2"/>
          <w:numId w:val="30"/>
        </w:numPr>
        <w:rPr>
          <w:b/>
          <w:sz w:val="22"/>
          <w:szCs w:val="22"/>
          <w:lang w:eastAsia="zh-CN"/>
        </w:rPr>
      </w:pPr>
      <w:r>
        <w:rPr>
          <w:b/>
          <w:sz w:val="22"/>
          <w:szCs w:val="22"/>
          <w:lang w:eastAsia="zh-CN"/>
        </w:rPr>
        <w:t>[common signal/RS, SSB periodicity 20 ms x 2 per slot]</w:t>
      </w:r>
    </w:p>
    <w:p w14:paraId="39A6B492" w14:textId="77777777" w:rsidR="003C5D29" w:rsidRDefault="00257E7A">
      <w:pPr>
        <w:pStyle w:val="ListParagraph"/>
        <w:numPr>
          <w:ilvl w:val="2"/>
          <w:numId w:val="30"/>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channel/signal, e.g. PDCCH/PDSCH</w:t>
      </w:r>
    </w:p>
    <w:p w14:paraId="4B6A1B22" w14:textId="77777777" w:rsidR="003C5D29" w:rsidRDefault="00257E7A">
      <w:pPr>
        <w:pStyle w:val="ListParagraph"/>
        <w:numPr>
          <w:ilvl w:val="1"/>
          <w:numId w:val="8"/>
        </w:numPr>
        <w:rPr>
          <w:b/>
          <w:sz w:val="22"/>
          <w:szCs w:val="22"/>
          <w:lang w:eastAsia="zh-CN"/>
        </w:rPr>
      </w:pPr>
      <w:r>
        <w:rPr>
          <w:b/>
          <w:sz w:val="22"/>
          <w:szCs w:val="22"/>
          <w:lang w:eastAsia="zh-CN"/>
        </w:rPr>
        <w:t>UL</w:t>
      </w:r>
    </w:p>
    <w:p w14:paraId="409FB5E0" w14:textId="77777777" w:rsidR="003C5D29" w:rsidRDefault="00257E7A">
      <w:pPr>
        <w:pStyle w:val="ListParagraph"/>
        <w:numPr>
          <w:ilvl w:val="2"/>
          <w:numId w:val="30"/>
        </w:numPr>
        <w:rPr>
          <w:b/>
          <w:sz w:val="22"/>
          <w:szCs w:val="22"/>
          <w:lang w:eastAsia="zh-CN"/>
        </w:rPr>
      </w:pPr>
      <w:r>
        <w:rPr>
          <w:b/>
          <w:sz w:val="22"/>
          <w:szCs w:val="22"/>
          <w:lang w:eastAsia="zh-CN"/>
        </w:rPr>
        <w:t>system BW [100 MHz]</w:t>
      </w:r>
    </w:p>
    <w:p w14:paraId="4A113A00" w14:textId="77777777" w:rsidR="003C5D29" w:rsidRDefault="00257E7A">
      <w:pPr>
        <w:pStyle w:val="ListParagraph"/>
        <w:numPr>
          <w:ilvl w:val="2"/>
          <w:numId w:val="30"/>
        </w:numPr>
        <w:rPr>
          <w:b/>
          <w:sz w:val="22"/>
          <w:szCs w:val="22"/>
          <w:lang w:eastAsia="zh-CN"/>
        </w:rPr>
      </w:pPr>
      <w:r>
        <w:rPr>
          <w:b/>
          <w:sz w:val="22"/>
          <w:szCs w:val="22"/>
          <w:lang w:eastAsia="zh-CN"/>
        </w:rPr>
        <w:t>SCS [30 kHz]</w:t>
      </w:r>
    </w:p>
    <w:p w14:paraId="11EAF3DC" w14:textId="77777777" w:rsidR="003C5D29" w:rsidRDefault="00257E7A">
      <w:pPr>
        <w:pStyle w:val="ListParagraph"/>
        <w:numPr>
          <w:ilvl w:val="2"/>
          <w:numId w:val="30"/>
        </w:numPr>
        <w:rPr>
          <w:b/>
          <w:sz w:val="22"/>
          <w:szCs w:val="22"/>
          <w:lang w:eastAsia="zh-CN"/>
        </w:rPr>
      </w:pPr>
      <w:r>
        <w:rPr>
          <w:b/>
          <w:sz w:val="22"/>
          <w:szCs w:val="22"/>
          <w:lang w:eastAsia="zh-CN"/>
        </w:rPr>
        <w:lastRenderedPageBreak/>
        <w:t xml:space="preserve">number of CC </w:t>
      </w:r>
      <w:r>
        <w:rPr>
          <w:rFonts w:hint="eastAsia"/>
          <w:b/>
          <w:sz w:val="22"/>
          <w:szCs w:val="22"/>
          <w:lang w:eastAsia="zh-CN"/>
        </w:rPr>
        <w:t>[</w:t>
      </w:r>
      <w:r>
        <w:rPr>
          <w:b/>
          <w:sz w:val="22"/>
          <w:szCs w:val="22"/>
          <w:lang w:eastAsia="zh-CN"/>
        </w:rPr>
        <w:t>1]</w:t>
      </w:r>
    </w:p>
    <w:p w14:paraId="7D99FAF0" w14:textId="77777777" w:rsidR="003C5D29" w:rsidRDefault="00257E7A">
      <w:pPr>
        <w:pStyle w:val="ListParagraph"/>
        <w:numPr>
          <w:ilvl w:val="2"/>
          <w:numId w:val="30"/>
        </w:numPr>
        <w:rPr>
          <w:b/>
          <w:sz w:val="22"/>
          <w:szCs w:val="22"/>
          <w:lang w:eastAsia="zh-CN"/>
        </w:rPr>
      </w:pPr>
      <w:r>
        <w:rPr>
          <w:b/>
          <w:sz w:val="22"/>
          <w:szCs w:val="22"/>
          <w:lang w:eastAsia="zh-CN"/>
        </w:rPr>
        <w:t>RX [1]</w:t>
      </w:r>
    </w:p>
    <w:p w14:paraId="173CB5FC" w14:textId="77777777" w:rsidR="003C5D29" w:rsidRDefault="00257E7A">
      <w:pPr>
        <w:pStyle w:val="ListParagraph"/>
        <w:numPr>
          <w:ilvl w:val="0"/>
          <w:numId w:val="7"/>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0F1E5480" w14:textId="77777777" w:rsidR="003C5D29" w:rsidRDefault="00257E7A">
      <w:pPr>
        <w:pStyle w:val="ListParagraph"/>
        <w:numPr>
          <w:ilvl w:val="1"/>
          <w:numId w:val="8"/>
        </w:numPr>
        <w:rPr>
          <w:b/>
          <w:sz w:val="22"/>
          <w:szCs w:val="22"/>
          <w:lang w:eastAsia="zh-CN"/>
        </w:rPr>
      </w:pPr>
      <w:r>
        <w:rPr>
          <w:b/>
          <w:sz w:val="22"/>
          <w:szCs w:val="22"/>
          <w:lang w:eastAsia="zh-CN"/>
        </w:rPr>
        <w:t>DL</w:t>
      </w:r>
    </w:p>
    <w:p w14:paraId="199C5EB6" w14:textId="77777777" w:rsidR="003C5D29" w:rsidRDefault="00257E7A">
      <w:pPr>
        <w:pStyle w:val="ListParagraph"/>
        <w:numPr>
          <w:ilvl w:val="2"/>
          <w:numId w:val="30"/>
        </w:numPr>
        <w:rPr>
          <w:b/>
          <w:sz w:val="22"/>
          <w:szCs w:val="22"/>
          <w:lang w:eastAsia="zh-CN"/>
        </w:rPr>
      </w:pPr>
      <w:r>
        <w:rPr>
          <w:b/>
          <w:sz w:val="22"/>
          <w:szCs w:val="22"/>
          <w:lang w:eastAsia="zh-CN"/>
        </w:rPr>
        <w:t>frequency range [28 GHz]</w:t>
      </w:r>
    </w:p>
    <w:p w14:paraId="1EEA260A" w14:textId="77777777" w:rsidR="003C5D29" w:rsidRDefault="00257E7A">
      <w:pPr>
        <w:pStyle w:val="ListParagraph"/>
        <w:numPr>
          <w:ilvl w:val="2"/>
          <w:numId w:val="30"/>
        </w:numPr>
        <w:rPr>
          <w:b/>
          <w:sz w:val="22"/>
          <w:szCs w:val="22"/>
          <w:lang w:eastAsia="zh-CN"/>
        </w:rPr>
      </w:pPr>
      <w:r>
        <w:rPr>
          <w:b/>
          <w:sz w:val="22"/>
          <w:szCs w:val="22"/>
          <w:lang w:eastAsia="zh-CN"/>
        </w:rPr>
        <w:t>system BW [400 MHz]</w:t>
      </w:r>
    </w:p>
    <w:p w14:paraId="17C210C5" w14:textId="77777777" w:rsidR="003C5D29" w:rsidRDefault="00257E7A">
      <w:pPr>
        <w:pStyle w:val="ListParagraph"/>
        <w:numPr>
          <w:ilvl w:val="2"/>
          <w:numId w:val="30"/>
        </w:numPr>
        <w:rPr>
          <w:b/>
          <w:sz w:val="22"/>
          <w:szCs w:val="22"/>
          <w:lang w:eastAsia="zh-CN"/>
        </w:rPr>
      </w:pPr>
      <w:r>
        <w:rPr>
          <w:b/>
          <w:sz w:val="22"/>
          <w:szCs w:val="22"/>
          <w:lang w:eastAsia="zh-CN"/>
        </w:rPr>
        <w:t>SCS [120 kHz]</w:t>
      </w:r>
    </w:p>
    <w:p w14:paraId="0B0A25D1" w14:textId="77777777" w:rsidR="003C5D29" w:rsidRDefault="00257E7A">
      <w:pPr>
        <w:pStyle w:val="ListParagraph"/>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1F598B02" w14:textId="77777777" w:rsidR="003C5D29" w:rsidRDefault="00257E7A">
      <w:pPr>
        <w:pStyle w:val="ListParagraph"/>
        <w:numPr>
          <w:ilvl w:val="2"/>
          <w:numId w:val="30"/>
        </w:numPr>
        <w:rPr>
          <w:b/>
          <w:sz w:val="22"/>
          <w:szCs w:val="22"/>
          <w:lang w:eastAsia="zh-CN"/>
        </w:rPr>
      </w:pPr>
      <w:r>
        <w:rPr>
          <w:b/>
          <w:sz w:val="22"/>
          <w:szCs w:val="22"/>
          <w:lang w:eastAsia="zh-CN"/>
        </w:rPr>
        <w:t>TX chain [2]</w:t>
      </w:r>
    </w:p>
    <w:p w14:paraId="49369B86" w14:textId="77777777" w:rsidR="003C5D29" w:rsidRDefault="00257E7A">
      <w:pPr>
        <w:pStyle w:val="ListParagraph"/>
        <w:numPr>
          <w:ilvl w:val="2"/>
          <w:numId w:val="30"/>
        </w:numPr>
        <w:rPr>
          <w:b/>
          <w:sz w:val="22"/>
          <w:szCs w:val="22"/>
          <w:lang w:eastAsia="zh-CN"/>
        </w:rPr>
      </w:pPr>
      <w:r>
        <w:rPr>
          <w:b/>
          <w:sz w:val="22"/>
          <w:szCs w:val="22"/>
          <w:lang w:eastAsia="zh-CN"/>
        </w:rPr>
        <w:t>Power level [FFS]</w:t>
      </w:r>
    </w:p>
    <w:p w14:paraId="4EF94EAD" w14:textId="77777777" w:rsidR="003C5D29" w:rsidRDefault="00257E7A">
      <w:pPr>
        <w:pStyle w:val="ListParagraph"/>
        <w:numPr>
          <w:ilvl w:val="2"/>
          <w:numId w:val="30"/>
        </w:numPr>
        <w:rPr>
          <w:b/>
          <w:sz w:val="22"/>
          <w:szCs w:val="22"/>
          <w:lang w:eastAsia="zh-CN"/>
        </w:rPr>
      </w:pPr>
      <w:r>
        <w:rPr>
          <w:b/>
          <w:sz w:val="22"/>
          <w:szCs w:val="22"/>
          <w:lang w:eastAsia="zh-CN"/>
        </w:rPr>
        <w:t>[common signal/RS, SSB periodicity 20 ms x 2 per slot]</w:t>
      </w:r>
    </w:p>
    <w:p w14:paraId="4D4C2B5F" w14:textId="77777777" w:rsidR="003C5D29" w:rsidRDefault="00257E7A">
      <w:pPr>
        <w:pStyle w:val="ListParagraph"/>
        <w:numPr>
          <w:ilvl w:val="2"/>
          <w:numId w:val="30"/>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channel/signal, e.g. PDSCH</w:t>
      </w:r>
    </w:p>
    <w:p w14:paraId="7E28C442" w14:textId="77777777" w:rsidR="003C5D29" w:rsidRDefault="00257E7A">
      <w:pPr>
        <w:pStyle w:val="ListParagraph"/>
        <w:numPr>
          <w:ilvl w:val="1"/>
          <w:numId w:val="8"/>
        </w:numPr>
        <w:rPr>
          <w:b/>
          <w:sz w:val="22"/>
          <w:szCs w:val="22"/>
          <w:lang w:eastAsia="zh-CN"/>
        </w:rPr>
      </w:pPr>
      <w:r>
        <w:rPr>
          <w:b/>
          <w:sz w:val="22"/>
          <w:szCs w:val="22"/>
          <w:lang w:eastAsia="zh-CN"/>
        </w:rPr>
        <w:t>UL</w:t>
      </w:r>
    </w:p>
    <w:p w14:paraId="7CFE15A1" w14:textId="77777777" w:rsidR="003C5D29" w:rsidRDefault="00257E7A">
      <w:pPr>
        <w:pStyle w:val="ListParagraph"/>
        <w:numPr>
          <w:ilvl w:val="2"/>
          <w:numId w:val="30"/>
        </w:numPr>
        <w:rPr>
          <w:b/>
          <w:sz w:val="22"/>
          <w:szCs w:val="22"/>
          <w:lang w:eastAsia="zh-CN"/>
        </w:rPr>
      </w:pPr>
      <w:r>
        <w:rPr>
          <w:b/>
          <w:sz w:val="22"/>
          <w:szCs w:val="22"/>
          <w:lang w:eastAsia="zh-CN"/>
        </w:rPr>
        <w:t>system BW [400 MHz]</w:t>
      </w:r>
    </w:p>
    <w:p w14:paraId="3A90B2DB" w14:textId="77777777" w:rsidR="003C5D29" w:rsidRDefault="00257E7A">
      <w:pPr>
        <w:pStyle w:val="ListParagraph"/>
        <w:numPr>
          <w:ilvl w:val="2"/>
          <w:numId w:val="30"/>
        </w:numPr>
        <w:rPr>
          <w:b/>
          <w:sz w:val="22"/>
          <w:szCs w:val="22"/>
          <w:lang w:eastAsia="zh-CN"/>
        </w:rPr>
      </w:pPr>
      <w:r>
        <w:rPr>
          <w:b/>
          <w:sz w:val="22"/>
          <w:szCs w:val="22"/>
          <w:lang w:eastAsia="zh-CN"/>
        </w:rPr>
        <w:t>SCS [120 kHz]</w:t>
      </w:r>
    </w:p>
    <w:p w14:paraId="5C2A4EA7" w14:textId="77777777" w:rsidR="003C5D29" w:rsidRDefault="00257E7A">
      <w:pPr>
        <w:pStyle w:val="ListParagraph"/>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tbl>
      <w:tblPr>
        <w:tblStyle w:val="TableGrid"/>
        <w:tblW w:w="9634" w:type="dxa"/>
        <w:tblLayout w:type="fixed"/>
        <w:tblLook w:val="04A0" w:firstRow="1" w:lastRow="0" w:firstColumn="1" w:lastColumn="0" w:noHBand="0" w:noVBand="1"/>
      </w:tblPr>
      <w:tblGrid>
        <w:gridCol w:w="1372"/>
        <w:gridCol w:w="1033"/>
        <w:gridCol w:w="7229"/>
      </w:tblGrid>
      <w:tr w:rsidR="003C5D29" w14:paraId="027459C4" w14:textId="77777777">
        <w:tc>
          <w:tcPr>
            <w:tcW w:w="1372" w:type="dxa"/>
            <w:shd w:val="clear" w:color="auto" w:fill="DAEEF3" w:themeFill="accent5" w:themeFillTint="33"/>
          </w:tcPr>
          <w:p w14:paraId="5E18475D" w14:textId="77777777" w:rsidR="003C5D29" w:rsidRDefault="00257E7A">
            <w:pPr>
              <w:rPr>
                <w:b/>
                <w:bCs/>
              </w:rPr>
            </w:pPr>
            <w:r>
              <w:rPr>
                <w:b/>
                <w:bCs/>
              </w:rPr>
              <w:t>Company</w:t>
            </w:r>
          </w:p>
        </w:tc>
        <w:tc>
          <w:tcPr>
            <w:tcW w:w="1033" w:type="dxa"/>
            <w:shd w:val="clear" w:color="auto" w:fill="DAEEF3" w:themeFill="accent5" w:themeFillTint="33"/>
          </w:tcPr>
          <w:p w14:paraId="6476ADCC" w14:textId="77777777" w:rsidR="003C5D29" w:rsidRDefault="00257E7A">
            <w:pPr>
              <w:rPr>
                <w:b/>
                <w:bCs/>
              </w:rPr>
            </w:pPr>
            <w:r>
              <w:rPr>
                <w:b/>
                <w:bCs/>
              </w:rPr>
              <w:t>Y/N</w:t>
            </w:r>
          </w:p>
        </w:tc>
        <w:tc>
          <w:tcPr>
            <w:tcW w:w="7229" w:type="dxa"/>
            <w:shd w:val="clear" w:color="auto" w:fill="DAEEF3" w:themeFill="accent5" w:themeFillTint="33"/>
          </w:tcPr>
          <w:p w14:paraId="37F66458" w14:textId="77777777" w:rsidR="003C5D29" w:rsidRDefault="00257E7A">
            <w:pPr>
              <w:rPr>
                <w:b/>
                <w:bCs/>
              </w:rPr>
            </w:pPr>
            <w:r>
              <w:rPr>
                <w:b/>
                <w:bCs/>
              </w:rPr>
              <w:t>Comments</w:t>
            </w:r>
          </w:p>
        </w:tc>
      </w:tr>
      <w:tr w:rsidR="003C5D29" w14:paraId="19F83825" w14:textId="77777777">
        <w:tc>
          <w:tcPr>
            <w:tcW w:w="1372" w:type="dxa"/>
            <w:shd w:val="clear" w:color="auto" w:fill="auto"/>
          </w:tcPr>
          <w:p w14:paraId="44A466DB" w14:textId="77777777" w:rsidR="003C5D29" w:rsidRDefault="00257E7A">
            <w:pPr>
              <w:rPr>
                <w:b/>
                <w:bCs/>
              </w:rPr>
            </w:pPr>
            <w:r>
              <w:rPr>
                <w:bCs/>
                <w:lang w:eastAsia="zh-CN"/>
              </w:rPr>
              <w:t>Xiaomi</w:t>
            </w:r>
          </w:p>
        </w:tc>
        <w:tc>
          <w:tcPr>
            <w:tcW w:w="1033" w:type="dxa"/>
            <w:shd w:val="clear" w:color="auto" w:fill="auto"/>
          </w:tcPr>
          <w:p w14:paraId="720AB14E" w14:textId="77777777" w:rsidR="003C5D29" w:rsidRDefault="00257E7A">
            <w:pPr>
              <w:rPr>
                <w:b/>
                <w:bCs/>
              </w:rPr>
            </w:pPr>
            <w:r>
              <w:rPr>
                <w:rFonts w:hint="eastAsia"/>
                <w:bCs/>
                <w:lang w:eastAsia="zh-CN"/>
              </w:rPr>
              <w:t>Y(</w:t>
            </w:r>
            <w:r>
              <w:rPr>
                <w:bCs/>
                <w:lang w:eastAsia="zh-CN"/>
              </w:rPr>
              <w:t>generally)</w:t>
            </w:r>
          </w:p>
        </w:tc>
        <w:tc>
          <w:tcPr>
            <w:tcW w:w="7229" w:type="dxa"/>
            <w:shd w:val="clear" w:color="auto" w:fill="auto"/>
          </w:tcPr>
          <w:p w14:paraId="1F40F4B3" w14:textId="77777777" w:rsidR="003C5D29" w:rsidRDefault="00257E7A">
            <w:pPr>
              <w:rPr>
                <w:bCs/>
                <w:lang w:eastAsia="zh-CN"/>
              </w:rPr>
            </w:pPr>
            <w:r>
              <w:rPr>
                <w:bCs/>
                <w:lang w:eastAsia="zh-CN"/>
              </w:rPr>
              <w:t>Detailed values can be changed based on further discussion</w:t>
            </w:r>
          </w:p>
        </w:tc>
      </w:tr>
      <w:tr w:rsidR="003C5D29" w14:paraId="0C02062D" w14:textId="77777777">
        <w:tc>
          <w:tcPr>
            <w:tcW w:w="1372" w:type="dxa"/>
          </w:tcPr>
          <w:p w14:paraId="628E90FF"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1033" w:type="dxa"/>
          </w:tcPr>
          <w:p w14:paraId="125D7143" w14:textId="77777777" w:rsidR="003C5D29" w:rsidRDefault="00257E7A">
            <w:pPr>
              <w:rPr>
                <w:b/>
                <w:bCs/>
              </w:rPr>
            </w:pPr>
            <w:r>
              <w:rPr>
                <w:bCs/>
                <w:lang w:eastAsia="zh-CN"/>
              </w:rPr>
              <w:t xml:space="preserve">Partial </w:t>
            </w:r>
            <w:r>
              <w:rPr>
                <w:rFonts w:hint="eastAsia"/>
                <w:bCs/>
                <w:lang w:eastAsia="zh-CN"/>
              </w:rPr>
              <w:t>Y</w:t>
            </w:r>
          </w:p>
        </w:tc>
        <w:tc>
          <w:tcPr>
            <w:tcW w:w="7229" w:type="dxa"/>
          </w:tcPr>
          <w:p w14:paraId="25CEDD06" w14:textId="77777777" w:rsidR="003C5D29" w:rsidRDefault="00257E7A">
            <w:pPr>
              <w:rPr>
                <w:b/>
                <w:bCs/>
              </w:rPr>
            </w:pPr>
            <w:r>
              <w:rPr>
                <w:bCs/>
                <w:lang w:eastAsia="zh-CN"/>
              </w:rPr>
              <w:t xml:space="preserve">The reference configuration is used as the reference of BS energy consumption. The reference should be single CC. For CA case, the energy consumption of </w:t>
            </w:r>
            <w:proofErr w:type="gramStart"/>
            <w:r>
              <w:rPr>
                <w:bCs/>
                <w:lang w:eastAsia="zh-CN"/>
              </w:rPr>
              <w:t>multi CC</w:t>
            </w:r>
            <w:proofErr w:type="gramEnd"/>
            <w:r>
              <w:rPr>
                <w:bCs/>
                <w:lang w:eastAsia="zh-CN"/>
              </w:rPr>
              <w:t xml:space="preserve"> can be multiples of that of single CC.</w:t>
            </w:r>
          </w:p>
        </w:tc>
      </w:tr>
      <w:tr w:rsidR="003C5D29" w14:paraId="5EDEB6C2" w14:textId="77777777">
        <w:tc>
          <w:tcPr>
            <w:tcW w:w="1372" w:type="dxa"/>
          </w:tcPr>
          <w:p w14:paraId="44B39B67" w14:textId="77777777" w:rsidR="003C5D29" w:rsidRDefault="00257E7A">
            <w:pPr>
              <w:rPr>
                <w:bCs/>
                <w:lang w:eastAsia="zh-CN"/>
              </w:rPr>
            </w:pPr>
            <w:r>
              <w:rPr>
                <w:rFonts w:hint="eastAsia"/>
                <w:bCs/>
                <w:lang w:eastAsia="zh-CN"/>
              </w:rPr>
              <w:t>O</w:t>
            </w:r>
            <w:r>
              <w:rPr>
                <w:bCs/>
                <w:lang w:eastAsia="zh-CN"/>
              </w:rPr>
              <w:t>PPO</w:t>
            </w:r>
          </w:p>
        </w:tc>
        <w:tc>
          <w:tcPr>
            <w:tcW w:w="1033" w:type="dxa"/>
          </w:tcPr>
          <w:p w14:paraId="395D9AF5" w14:textId="77777777" w:rsidR="003C5D29" w:rsidRDefault="003C5D29">
            <w:pPr>
              <w:rPr>
                <w:b/>
                <w:bCs/>
              </w:rPr>
            </w:pPr>
          </w:p>
        </w:tc>
        <w:tc>
          <w:tcPr>
            <w:tcW w:w="7229" w:type="dxa"/>
          </w:tcPr>
          <w:p w14:paraId="570E68FE" w14:textId="77777777" w:rsidR="003C5D29" w:rsidRDefault="00257E7A">
            <w:pPr>
              <w:rPr>
                <w:b/>
                <w:bCs/>
              </w:rPr>
            </w:pPr>
            <w:r>
              <w:rPr>
                <w:bCs/>
                <w:lang w:eastAsia="zh-CN"/>
              </w:rPr>
              <w:t>Detailed parameters/values can be further discussed.</w:t>
            </w:r>
          </w:p>
        </w:tc>
      </w:tr>
      <w:tr w:rsidR="003C5D29" w14:paraId="52E18C40" w14:textId="77777777">
        <w:tc>
          <w:tcPr>
            <w:tcW w:w="1372" w:type="dxa"/>
          </w:tcPr>
          <w:p w14:paraId="21160C31" w14:textId="77777777" w:rsidR="003C5D29" w:rsidRDefault="00257E7A">
            <w:pPr>
              <w:rPr>
                <w:bCs/>
                <w:lang w:eastAsia="zh-CN"/>
              </w:rPr>
            </w:pPr>
            <w:r>
              <w:rPr>
                <w:bCs/>
                <w:lang w:eastAsia="zh-CN"/>
              </w:rPr>
              <w:t>IDCC</w:t>
            </w:r>
          </w:p>
        </w:tc>
        <w:tc>
          <w:tcPr>
            <w:tcW w:w="1033" w:type="dxa"/>
          </w:tcPr>
          <w:p w14:paraId="65DE73DD" w14:textId="77777777" w:rsidR="003C5D29" w:rsidRDefault="00257E7A">
            <w:r>
              <w:t>Y</w:t>
            </w:r>
          </w:p>
        </w:tc>
        <w:tc>
          <w:tcPr>
            <w:tcW w:w="7229" w:type="dxa"/>
          </w:tcPr>
          <w:p w14:paraId="220FCABD" w14:textId="77777777" w:rsidR="003C5D29" w:rsidRDefault="00257E7A">
            <w:pPr>
              <w:rPr>
                <w:bCs/>
                <w:lang w:eastAsia="zh-CN"/>
              </w:rPr>
            </w:pPr>
            <w:r>
              <w:rPr>
                <w:bCs/>
                <w:lang w:eastAsia="zh-CN"/>
              </w:rPr>
              <w:t>Final values can be decided based on further discussion.</w:t>
            </w:r>
          </w:p>
        </w:tc>
      </w:tr>
      <w:tr w:rsidR="003C5D29" w14:paraId="0DBE74FE" w14:textId="77777777">
        <w:tc>
          <w:tcPr>
            <w:tcW w:w="1372" w:type="dxa"/>
          </w:tcPr>
          <w:p w14:paraId="31CE5A0E" w14:textId="77777777" w:rsidR="003C5D29" w:rsidRDefault="00257E7A">
            <w:pPr>
              <w:rPr>
                <w:bCs/>
                <w:lang w:eastAsia="zh-CN"/>
              </w:rPr>
            </w:pPr>
            <w:r>
              <w:t>Intel</w:t>
            </w:r>
          </w:p>
        </w:tc>
        <w:tc>
          <w:tcPr>
            <w:tcW w:w="1033" w:type="dxa"/>
          </w:tcPr>
          <w:p w14:paraId="546186A7" w14:textId="77777777" w:rsidR="003C5D29" w:rsidRDefault="00257E7A">
            <w:r>
              <w:t>Y, partially</w:t>
            </w:r>
          </w:p>
        </w:tc>
        <w:tc>
          <w:tcPr>
            <w:tcW w:w="7229" w:type="dxa"/>
          </w:tcPr>
          <w:p w14:paraId="3C779E05" w14:textId="77777777" w:rsidR="003C5D29" w:rsidRDefault="00257E7A">
            <w:r>
              <w:t>We have following suggestion for revision</w:t>
            </w:r>
          </w:p>
          <w:p w14:paraId="53F5E821" w14:textId="77777777" w:rsidR="003C5D29" w:rsidRDefault="00257E7A">
            <w:pPr>
              <w:pStyle w:val="ListParagraph"/>
              <w:numPr>
                <w:ilvl w:val="0"/>
                <w:numId w:val="31"/>
              </w:numPr>
            </w:pPr>
            <w:r>
              <w:t xml:space="preserve">Carrier frequency : </w:t>
            </w:r>
            <w:r>
              <w:rPr>
                <w:strike/>
                <w:color w:val="C00000"/>
              </w:rPr>
              <w:t xml:space="preserve">2.6 GHz  </w:t>
            </w:r>
            <w:r>
              <w:rPr>
                <w:color w:val="C00000"/>
                <w:u w:val="single"/>
              </w:rPr>
              <w:t>4GHz</w:t>
            </w:r>
          </w:p>
          <w:p w14:paraId="1BD70A50" w14:textId="77777777" w:rsidR="003C5D29" w:rsidRDefault="00257E7A">
            <w:pPr>
              <w:pStyle w:val="ListParagraph"/>
              <w:numPr>
                <w:ilvl w:val="0"/>
                <w:numId w:val="31"/>
              </w:numPr>
            </w:pPr>
            <w:r>
              <w:t>Add for both FR1 and FR2, Number of TRP: 1</w:t>
            </w:r>
          </w:p>
          <w:p w14:paraId="23B36E1D" w14:textId="77777777" w:rsidR="003C5D29" w:rsidRDefault="00257E7A">
            <w:pPr>
              <w:pStyle w:val="ListParagraph"/>
              <w:numPr>
                <w:ilvl w:val="0"/>
                <w:numId w:val="31"/>
              </w:numPr>
            </w:pPr>
            <w:r>
              <w:t xml:space="preserve">BS Power level in FR1 and 2 can follow the assumption in TR 38.802 </w:t>
            </w:r>
          </w:p>
          <w:p w14:paraId="35941A37" w14:textId="77777777" w:rsidR="003C5D29" w:rsidRDefault="00257E7A">
            <w:pPr>
              <w:rPr>
                <w:bCs/>
                <w:lang w:eastAsia="zh-CN"/>
              </w:rPr>
            </w:pPr>
            <w:r>
              <w:t xml:space="preserve">FR2:    Number of CC: </w:t>
            </w:r>
            <w:r>
              <w:rPr>
                <w:strike/>
                <w:color w:val="C00000"/>
              </w:rPr>
              <w:t>16</w:t>
            </w:r>
            <w:r>
              <w:rPr>
                <w:color w:val="C00000"/>
              </w:rPr>
              <w:t xml:space="preserve">  </w:t>
            </w:r>
            <w:r>
              <w:rPr>
                <w:color w:val="C00000"/>
                <w:u w:val="single"/>
              </w:rPr>
              <w:t>1</w:t>
            </w:r>
          </w:p>
        </w:tc>
      </w:tr>
      <w:tr w:rsidR="003C5D29" w14:paraId="77C26B52" w14:textId="77777777">
        <w:tc>
          <w:tcPr>
            <w:tcW w:w="1372" w:type="dxa"/>
          </w:tcPr>
          <w:p w14:paraId="5E9AF2E9" w14:textId="77777777" w:rsidR="003C5D29" w:rsidRDefault="00257E7A">
            <w:r>
              <w:t>NOKIA/NSB</w:t>
            </w:r>
          </w:p>
        </w:tc>
        <w:tc>
          <w:tcPr>
            <w:tcW w:w="1033" w:type="dxa"/>
          </w:tcPr>
          <w:p w14:paraId="7965CF26" w14:textId="77777777" w:rsidR="003C5D29" w:rsidRDefault="00257E7A">
            <w:r>
              <w:t>Y, partially</w:t>
            </w:r>
          </w:p>
        </w:tc>
        <w:tc>
          <w:tcPr>
            <w:tcW w:w="7229" w:type="dxa"/>
          </w:tcPr>
          <w:p w14:paraId="51C8E455" w14:textId="77777777" w:rsidR="003C5D29" w:rsidRDefault="00257E7A">
            <w:pPr>
              <w:rPr>
                <w:lang w:eastAsia="zh-CN"/>
              </w:rPr>
            </w:pPr>
            <w:r>
              <w:rPr>
                <w:lang w:eastAsia="zh-CN"/>
              </w:rPr>
              <w:t>For FR2, we have the following proposal regarding system BW and number of CC</w:t>
            </w:r>
          </w:p>
          <w:p w14:paraId="22EC70B7" w14:textId="77777777" w:rsidR="003C5D29" w:rsidRDefault="00257E7A">
            <w:pPr>
              <w:pStyle w:val="ListParagraph"/>
              <w:numPr>
                <w:ilvl w:val="0"/>
                <w:numId w:val="7"/>
              </w:numPr>
              <w:rPr>
                <w:sz w:val="22"/>
                <w:szCs w:val="22"/>
                <w:lang w:eastAsia="zh-CN"/>
              </w:rPr>
            </w:pPr>
            <w:r>
              <w:rPr>
                <w:rFonts w:hint="eastAsia"/>
                <w:sz w:val="22"/>
                <w:szCs w:val="22"/>
                <w:lang w:eastAsia="zh-CN"/>
              </w:rPr>
              <w:t>F</w:t>
            </w:r>
            <w:r>
              <w:rPr>
                <w:sz w:val="22"/>
                <w:szCs w:val="22"/>
                <w:lang w:eastAsia="zh-CN"/>
              </w:rPr>
              <w:t>or FR2, at least the following should be considered for reference configuration</w:t>
            </w:r>
          </w:p>
          <w:p w14:paraId="63ACDC2B" w14:textId="77777777" w:rsidR="003C5D29" w:rsidRDefault="00257E7A">
            <w:pPr>
              <w:pStyle w:val="ListParagraph"/>
              <w:numPr>
                <w:ilvl w:val="1"/>
                <w:numId w:val="8"/>
              </w:numPr>
              <w:rPr>
                <w:sz w:val="22"/>
                <w:szCs w:val="22"/>
                <w:lang w:eastAsia="zh-CN"/>
              </w:rPr>
            </w:pPr>
            <w:r>
              <w:rPr>
                <w:sz w:val="22"/>
                <w:szCs w:val="22"/>
                <w:lang w:eastAsia="zh-CN"/>
              </w:rPr>
              <w:t>DL</w:t>
            </w:r>
          </w:p>
          <w:p w14:paraId="79874698" w14:textId="77777777" w:rsidR="003C5D29" w:rsidRDefault="00257E7A">
            <w:pPr>
              <w:pStyle w:val="ListParagraph"/>
              <w:numPr>
                <w:ilvl w:val="2"/>
                <w:numId w:val="30"/>
              </w:numPr>
              <w:rPr>
                <w:sz w:val="22"/>
                <w:szCs w:val="22"/>
                <w:lang w:eastAsia="zh-CN"/>
              </w:rPr>
            </w:pPr>
            <w:r>
              <w:rPr>
                <w:sz w:val="22"/>
                <w:szCs w:val="22"/>
                <w:lang w:eastAsia="zh-CN"/>
              </w:rPr>
              <w:t>frequency range [28 GHz]</w:t>
            </w:r>
          </w:p>
          <w:p w14:paraId="55AC216A" w14:textId="77777777" w:rsidR="003C5D29" w:rsidRDefault="00257E7A">
            <w:pPr>
              <w:pStyle w:val="ListParagraph"/>
              <w:numPr>
                <w:ilvl w:val="2"/>
                <w:numId w:val="30"/>
              </w:numPr>
              <w:rPr>
                <w:sz w:val="22"/>
                <w:szCs w:val="22"/>
                <w:lang w:eastAsia="zh-CN"/>
              </w:rPr>
            </w:pPr>
            <w:r>
              <w:rPr>
                <w:sz w:val="22"/>
                <w:szCs w:val="22"/>
                <w:highlight w:val="yellow"/>
                <w:lang w:eastAsia="zh-CN"/>
              </w:rPr>
              <w:t>system BW [</w:t>
            </w:r>
            <w:r>
              <w:rPr>
                <w:strike/>
                <w:sz w:val="22"/>
                <w:szCs w:val="22"/>
                <w:highlight w:val="yellow"/>
                <w:lang w:eastAsia="zh-CN"/>
              </w:rPr>
              <w:t>400</w:t>
            </w:r>
            <w:r>
              <w:rPr>
                <w:sz w:val="22"/>
                <w:szCs w:val="22"/>
                <w:highlight w:val="yellow"/>
                <w:lang w:eastAsia="zh-CN"/>
              </w:rPr>
              <w:t>100 MHz]</w:t>
            </w:r>
          </w:p>
          <w:p w14:paraId="478AC470" w14:textId="77777777" w:rsidR="003C5D29" w:rsidRDefault="00257E7A">
            <w:pPr>
              <w:pStyle w:val="ListParagraph"/>
              <w:numPr>
                <w:ilvl w:val="2"/>
                <w:numId w:val="30"/>
              </w:numPr>
              <w:rPr>
                <w:sz w:val="22"/>
                <w:szCs w:val="22"/>
                <w:lang w:eastAsia="zh-CN"/>
              </w:rPr>
            </w:pPr>
            <w:r>
              <w:rPr>
                <w:sz w:val="22"/>
                <w:szCs w:val="22"/>
                <w:lang w:eastAsia="zh-CN"/>
              </w:rPr>
              <w:t>SCS [120 kHz]</w:t>
            </w:r>
          </w:p>
          <w:p w14:paraId="319EC9DD" w14:textId="77777777" w:rsidR="003C5D29" w:rsidRDefault="00257E7A">
            <w:pPr>
              <w:pStyle w:val="ListParagraph"/>
              <w:numPr>
                <w:ilvl w:val="2"/>
                <w:numId w:val="30"/>
              </w:numPr>
              <w:rPr>
                <w:sz w:val="22"/>
                <w:szCs w:val="22"/>
                <w:highlight w:val="yellow"/>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14:paraId="33B30092" w14:textId="77777777" w:rsidR="003C5D29" w:rsidRDefault="00257E7A">
            <w:pPr>
              <w:pStyle w:val="ListParagraph"/>
              <w:numPr>
                <w:ilvl w:val="2"/>
                <w:numId w:val="30"/>
              </w:numPr>
              <w:rPr>
                <w:sz w:val="22"/>
                <w:szCs w:val="22"/>
                <w:lang w:eastAsia="zh-CN"/>
              </w:rPr>
            </w:pPr>
            <w:r>
              <w:rPr>
                <w:sz w:val="22"/>
                <w:szCs w:val="22"/>
                <w:lang w:eastAsia="zh-CN"/>
              </w:rPr>
              <w:t>TX chain [2]</w:t>
            </w:r>
          </w:p>
          <w:p w14:paraId="7529C058" w14:textId="77777777" w:rsidR="003C5D29" w:rsidRDefault="00257E7A">
            <w:pPr>
              <w:pStyle w:val="ListParagraph"/>
              <w:numPr>
                <w:ilvl w:val="2"/>
                <w:numId w:val="30"/>
              </w:numPr>
              <w:rPr>
                <w:sz w:val="22"/>
                <w:szCs w:val="22"/>
                <w:lang w:eastAsia="zh-CN"/>
              </w:rPr>
            </w:pPr>
            <w:r>
              <w:rPr>
                <w:sz w:val="22"/>
                <w:szCs w:val="22"/>
                <w:lang w:eastAsia="zh-CN"/>
              </w:rPr>
              <w:t>Power level [FFS]</w:t>
            </w:r>
          </w:p>
          <w:p w14:paraId="5DC4F1F8" w14:textId="77777777" w:rsidR="003C5D29" w:rsidRDefault="00257E7A">
            <w:pPr>
              <w:pStyle w:val="ListParagraph"/>
              <w:numPr>
                <w:ilvl w:val="2"/>
                <w:numId w:val="30"/>
              </w:numPr>
              <w:rPr>
                <w:sz w:val="22"/>
                <w:szCs w:val="22"/>
                <w:lang w:eastAsia="zh-CN"/>
              </w:rPr>
            </w:pPr>
            <w:r>
              <w:rPr>
                <w:sz w:val="22"/>
                <w:szCs w:val="22"/>
                <w:lang w:eastAsia="zh-CN"/>
              </w:rPr>
              <w:t>[common signal/RS, SSB periodicity 20 ms x 2 per slot]</w:t>
            </w:r>
          </w:p>
          <w:p w14:paraId="678396A0" w14:textId="77777777" w:rsidR="003C5D29" w:rsidRDefault="00257E7A">
            <w:pPr>
              <w:pStyle w:val="ListParagraph"/>
              <w:numPr>
                <w:ilvl w:val="2"/>
                <w:numId w:val="30"/>
              </w:numPr>
              <w:rPr>
                <w:sz w:val="22"/>
                <w:szCs w:val="22"/>
                <w:lang w:eastAsia="zh-CN"/>
              </w:rPr>
            </w:pPr>
            <w:r>
              <w:rPr>
                <w:sz w:val="22"/>
                <w:szCs w:val="22"/>
                <w:lang w:eastAsia="zh-CN"/>
              </w:rPr>
              <w:t xml:space="preserve">FFS </w:t>
            </w:r>
            <w:proofErr w:type="gramStart"/>
            <w:r>
              <w:rPr>
                <w:sz w:val="22"/>
                <w:szCs w:val="22"/>
                <w:lang w:eastAsia="zh-CN"/>
              </w:rPr>
              <w:t>other</w:t>
            </w:r>
            <w:proofErr w:type="gramEnd"/>
            <w:r>
              <w:rPr>
                <w:sz w:val="22"/>
                <w:szCs w:val="22"/>
                <w:lang w:eastAsia="zh-CN"/>
              </w:rPr>
              <w:t xml:space="preserve"> channel/signal, e.g. PDSCH</w:t>
            </w:r>
          </w:p>
          <w:p w14:paraId="3E3668AB" w14:textId="77777777" w:rsidR="003C5D29" w:rsidRDefault="00257E7A">
            <w:pPr>
              <w:pStyle w:val="ListParagraph"/>
              <w:numPr>
                <w:ilvl w:val="1"/>
                <w:numId w:val="8"/>
              </w:numPr>
              <w:rPr>
                <w:sz w:val="22"/>
                <w:szCs w:val="22"/>
                <w:lang w:eastAsia="zh-CN"/>
              </w:rPr>
            </w:pPr>
            <w:r>
              <w:rPr>
                <w:sz w:val="22"/>
                <w:szCs w:val="22"/>
                <w:lang w:eastAsia="zh-CN"/>
              </w:rPr>
              <w:t>UL</w:t>
            </w:r>
          </w:p>
          <w:p w14:paraId="485A3B37" w14:textId="77777777" w:rsidR="003C5D29" w:rsidRDefault="00257E7A">
            <w:pPr>
              <w:pStyle w:val="ListParagraph"/>
              <w:numPr>
                <w:ilvl w:val="2"/>
                <w:numId w:val="30"/>
              </w:numPr>
              <w:rPr>
                <w:sz w:val="22"/>
                <w:szCs w:val="22"/>
                <w:lang w:eastAsia="zh-CN"/>
              </w:rPr>
            </w:pPr>
            <w:r>
              <w:rPr>
                <w:sz w:val="22"/>
                <w:szCs w:val="22"/>
                <w:lang w:eastAsia="zh-CN"/>
              </w:rPr>
              <w:t xml:space="preserve">system BW </w:t>
            </w:r>
            <w:r>
              <w:rPr>
                <w:sz w:val="22"/>
                <w:szCs w:val="22"/>
                <w:highlight w:val="yellow"/>
                <w:lang w:eastAsia="zh-CN"/>
              </w:rPr>
              <w:t>[</w:t>
            </w:r>
            <w:r>
              <w:rPr>
                <w:strike/>
                <w:sz w:val="22"/>
                <w:szCs w:val="22"/>
                <w:highlight w:val="yellow"/>
                <w:lang w:eastAsia="zh-CN"/>
              </w:rPr>
              <w:t>400</w:t>
            </w:r>
            <w:r>
              <w:rPr>
                <w:sz w:val="22"/>
                <w:szCs w:val="22"/>
                <w:highlight w:val="yellow"/>
                <w:lang w:eastAsia="zh-CN"/>
              </w:rPr>
              <w:t>100MHz]</w:t>
            </w:r>
          </w:p>
          <w:p w14:paraId="489E97AE" w14:textId="77777777" w:rsidR="003C5D29" w:rsidRDefault="00257E7A">
            <w:pPr>
              <w:pStyle w:val="ListParagraph"/>
              <w:numPr>
                <w:ilvl w:val="2"/>
                <w:numId w:val="30"/>
              </w:numPr>
              <w:rPr>
                <w:sz w:val="22"/>
                <w:szCs w:val="22"/>
                <w:lang w:eastAsia="zh-CN"/>
              </w:rPr>
            </w:pPr>
            <w:r>
              <w:rPr>
                <w:sz w:val="22"/>
                <w:szCs w:val="22"/>
                <w:lang w:eastAsia="zh-CN"/>
              </w:rPr>
              <w:t>SCS [120 kHz]</w:t>
            </w:r>
          </w:p>
          <w:p w14:paraId="072DBADE" w14:textId="77777777" w:rsidR="003C5D29" w:rsidRDefault="00257E7A">
            <w:pPr>
              <w:pStyle w:val="ListParagraph"/>
              <w:numPr>
                <w:ilvl w:val="2"/>
                <w:numId w:val="30"/>
              </w:numPr>
              <w:rPr>
                <w:sz w:val="22"/>
                <w:szCs w:val="22"/>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14:paraId="00668329" w14:textId="77777777" w:rsidR="003C5D29" w:rsidRDefault="003C5D29"/>
        </w:tc>
      </w:tr>
      <w:tr w:rsidR="003C5D29" w14:paraId="79A947D3" w14:textId="77777777">
        <w:tc>
          <w:tcPr>
            <w:tcW w:w="1372" w:type="dxa"/>
          </w:tcPr>
          <w:p w14:paraId="789C282A" w14:textId="77777777" w:rsidR="003C5D29" w:rsidRDefault="00257E7A">
            <w:r>
              <w:rPr>
                <w:rFonts w:eastAsia="Malgun Gothic" w:hint="eastAsia"/>
                <w:bCs/>
                <w:lang w:eastAsia="ko-KR"/>
              </w:rPr>
              <w:lastRenderedPageBreak/>
              <w:t>LG Electronics</w:t>
            </w:r>
          </w:p>
        </w:tc>
        <w:tc>
          <w:tcPr>
            <w:tcW w:w="1033" w:type="dxa"/>
          </w:tcPr>
          <w:p w14:paraId="19BDD9C2" w14:textId="77777777" w:rsidR="003C5D29" w:rsidRDefault="00257E7A">
            <w:pPr>
              <w:rPr>
                <w:rFonts w:eastAsia="Malgun Gothic"/>
                <w:lang w:eastAsia="ko-KR"/>
              </w:rPr>
            </w:pPr>
            <w:r>
              <w:rPr>
                <w:rFonts w:eastAsia="Malgun Gothic" w:hint="eastAsia"/>
                <w:lang w:eastAsia="ko-KR"/>
              </w:rPr>
              <w:t>Y,</w:t>
            </w:r>
          </w:p>
          <w:p w14:paraId="23579CC1" w14:textId="77777777" w:rsidR="003C5D29" w:rsidRDefault="00257E7A">
            <w:pPr>
              <w:rPr>
                <w:rFonts w:eastAsia="Malgun Gothic"/>
                <w:lang w:eastAsia="ko-KR"/>
              </w:rPr>
            </w:pPr>
            <w:r>
              <w:rPr>
                <w:rFonts w:eastAsia="Malgun Gothic"/>
                <w:lang w:eastAsia="ko-KR"/>
              </w:rPr>
              <w:t>partially</w:t>
            </w:r>
          </w:p>
        </w:tc>
        <w:tc>
          <w:tcPr>
            <w:tcW w:w="7229" w:type="dxa"/>
          </w:tcPr>
          <w:p w14:paraId="73255135" w14:textId="77777777" w:rsidR="003C5D29" w:rsidRDefault="00257E7A">
            <w:pPr>
              <w:rPr>
                <w:lang w:eastAsia="zh-CN"/>
              </w:rPr>
            </w:pPr>
            <w:r>
              <w:rPr>
                <w:rFonts w:eastAsia="Malgun Gothic" w:hint="eastAsia"/>
                <w:bCs/>
                <w:lang w:eastAsia="ko-KR"/>
              </w:rPr>
              <w:t xml:space="preserve">We are fine except for the number of CCs for FR2. </w:t>
            </w:r>
            <w:r>
              <w:rPr>
                <w:rFonts w:eastAsia="Malgun Gothic"/>
                <w:bCs/>
                <w:lang w:eastAsia="ko-KR"/>
              </w:rPr>
              <w:t>We prefer 1 CC evaluation as the baseline for both FR1 and FR2, and companies can extend evaluation assumption to CA case if needed.</w:t>
            </w:r>
          </w:p>
        </w:tc>
      </w:tr>
      <w:tr w:rsidR="003C5D29" w14:paraId="4E18E3A8" w14:textId="77777777">
        <w:tc>
          <w:tcPr>
            <w:tcW w:w="1372" w:type="dxa"/>
          </w:tcPr>
          <w:p w14:paraId="6E35674E" w14:textId="77777777" w:rsidR="003C5D29" w:rsidRDefault="00257E7A">
            <w:pPr>
              <w:rPr>
                <w:rFonts w:eastAsiaTheme="minorEastAsia"/>
                <w:bCs/>
                <w:lang w:eastAsia="zh-CN"/>
              </w:rPr>
            </w:pPr>
            <w:r>
              <w:rPr>
                <w:rFonts w:eastAsiaTheme="minorEastAsia"/>
                <w:bCs/>
                <w:lang w:eastAsia="zh-CN"/>
              </w:rPr>
              <w:t>China Telecom</w:t>
            </w:r>
          </w:p>
        </w:tc>
        <w:tc>
          <w:tcPr>
            <w:tcW w:w="1033" w:type="dxa"/>
          </w:tcPr>
          <w:p w14:paraId="11C90CB5" w14:textId="77777777" w:rsidR="003C5D29" w:rsidRDefault="00257E7A">
            <w:pPr>
              <w:rPr>
                <w:rFonts w:eastAsiaTheme="minorEastAsia"/>
                <w:lang w:eastAsia="zh-CN"/>
              </w:rPr>
            </w:pPr>
            <w:r>
              <w:rPr>
                <w:rFonts w:eastAsiaTheme="minorEastAsia" w:hint="eastAsia"/>
                <w:lang w:eastAsia="zh-CN"/>
              </w:rPr>
              <w:t>Y</w:t>
            </w:r>
            <w:r>
              <w:rPr>
                <w:rFonts w:eastAsiaTheme="minorEastAsia"/>
                <w:lang w:eastAsia="zh-CN"/>
              </w:rPr>
              <w:t>, partially</w:t>
            </w:r>
          </w:p>
        </w:tc>
        <w:tc>
          <w:tcPr>
            <w:tcW w:w="7229" w:type="dxa"/>
          </w:tcPr>
          <w:p w14:paraId="68F9287C" w14:textId="77777777" w:rsidR="003C5D29" w:rsidRDefault="00257E7A">
            <w:pPr>
              <w:rPr>
                <w:rFonts w:eastAsiaTheme="minorEastAsia"/>
                <w:bCs/>
                <w:lang w:eastAsia="zh-CN"/>
              </w:rPr>
            </w:pPr>
            <w:r>
              <w:rPr>
                <w:rFonts w:eastAsiaTheme="minorEastAsia"/>
                <w:bCs/>
                <w:lang w:eastAsia="zh-CN"/>
              </w:rPr>
              <w:t>We are generally fine with the proposal.</w:t>
            </w:r>
          </w:p>
          <w:p w14:paraId="399307BF" w14:textId="77777777" w:rsidR="003C5D29" w:rsidRDefault="00257E7A">
            <w:pPr>
              <w:rPr>
                <w:rFonts w:eastAsiaTheme="minorEastAsia"/>
                <w:bCs/>
                <w:lang w:eastAsia="zh-CN"/>
              </w:rPr>
            </w:pPr>
            <w:r>
              <w:rPr>
                <w:rFonts w:eastAsiaTheme="minorEastAsia"/>
                <w:bCs/>
                <w:lang w:eastAsia="zh-CN"/>
              </w:rPr>
              <w:t xml:space="preserve">However, for the frequency range for FR1, we think the 4GHz may be more representative and common. We suggest </w:t>
            </w:r>
            <w:proofErr w:type="gramStart"/>
            <w:r>
              <w:rPr>
                <w:rFonts w:eastAsiaTheme="minorEastAsia"/>
                <w:bCs/>
                <w:lang w:eastAsia="zh-CN"/>
              </w:rPr>
              <w:t>to modify</w:t>
            </w:r>
            <w:proofErr w:type="gramEnd"/>
            <w:r>
              <w:rPr>
                <w:rFonts w:eastAsiaTheme="minorEastAsia"/>
                <w:bCs/>
                <w:lang w:eastAsia="zh-CN"/>
              </w:rPr>
              <w:t xml:space="preserve"> the reference configuration as follow:</w:t>
            </w:r>
          </w:p>
          <w:p w14:paraId="589CF70A" w14:textId="77777777" w:rsidR="003C5D29" w:rsidRDefault="00257E7A">
            <w:pPr>
              <w:rPr>
                <w:rFonts w:eastAsiaTheme="minorEastAsia"/>
                <w:bCs/>
                <w:color w:val="FF0000"/>
                <w:lang w:eastAsia="zh-CN"/>
              </w:rPr>
            </w:pPr>
            <w:r>
              <w:rPr>
                <w:rFonts w:eastAsiaTheme="minorEastAsia" w:hint="eastAsia"/>
                <w:bCs/>
                <w:lang w:eastAsia="zh-CN"/>
              </w:rPr>
              <w:t>•</w:t>
            </w:r>
            <w:r>
              <w:rPr>
                <w:rFonts w:eastAsiaTheme="minorEastAsia"/>
                <w:bCs/>
                <w:lang w:eastAsia="zh-CN"/>
              </w:rPr>
              <w:tab/>
              <w:t xml:space="preserve">Carrier frequency : </w:t>
            </w:r>
            <w:r>
              <w:rPr>
                <w:rFonts w:eastAsiaTheme="minorEastAsia"/>
                <w:bCs/>
                <w:color w:val="FF0000"/>
                <w:lang w:eastAsia="zh-CN"/>
              </w:rPr>
              <w:t>4GHz [</w:t>
            </w:r>
            <w:r>
              <w:rPr>
                <w:rFonts w:eastAsiaTheme="minorEastAsia"/>
                <w:bCs/>
                <w:lang w:eastAsia="zh-CN"/>
              </w:rPr>
              <w:t>2.6GHz</w:t>
            </w:r>
            <w:r>
              <w:rPr>
                <w:rFonts w:eastAsiaTheme="minorEastAsia"/>
                <w:bCs/>
                <w:color w:val="FF0000"/>
                <w:lang w:eastAsia="zh-CN"/>
              </w:rPr>
              <w:t>]</w:t>
            </w:r>
          </w:p>
          <w:p w14:paraId="18BE0D82" w14:textId="77777777" w:rsidR="003C5D29" w:rsidRDefault="00257E7A">
            <w:pPr>
              <w:rPr>
                <w:rFonts w:eastAsiaTheme="minorEastAsia"/>
                <w:bCs/>
                <w:lang w:eastAsia="zh-CN"/>
              </w:rPr>
            </w:pPr>
            <w:r>
              <w:rPr>
                <w:rFonts w:eastAsiaTheme="minorEastAsia"/>
                <w:bCs/>
                <w:lang w:eastAsia="zh-CN"/>
              </w:rPr>
              <w:t>The details for other parameters can be further discussed.</w:t>
            </w:r>
          </w:p>
        </w:tc>
      </w:tr>
      <w:tr w:rsidR="003C5D29" w14:paraId="593935E5" w14:textId="77777777">
        <w:tc>
          <w:tcPr>
            <w:tcW w:w="1372" w:type="dxa"/>
          </w:tcPr>
          <w:p w14:paraId="2BE27D0C" w14:textId="77777777" w:rsidR="003C5D29" w:rsidRDefault="00257E7A">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2AE4071C" w14:textId="77777777" w:rsidR="003C5D29" w:rsidRDefault="00257E7A">
            <w:pPr>
              <w:rPr>
                <w:rFonts w:eastAsiaTheme="minorEastAsia"/>
                <w:lang w:eastAsia="zh-CN"/>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08F1772C" w14:textId="77777777" w:rsidR="003C5D29" w:rsidRDefault="00257E7A">
            <w:pPr>
              <w:rPr>
                <w:rFonts w:eastAsia="MS Mincho"/>
                <w:lang w:eastAsia="ja-JP"/>
              </w:rPr>
            </w:pPr>
            <w:r>
              <w:rPr>
                <w:rFonts w:eastAsia="MS Mincho" w:hint="eastAsia"/>
                <w:lang w:eastAsia="ja-JP"/>
              </w:rPr>
              <w:t>W</w:t>
            </w:r>
            <w:r>
              <w:rPr>
                <w:rFonts w:eastAsia="MS Mincho"/>
                <w:lang w:eastAsia="ja-JP"/>
              </w:rPr>
              <w:t>e have the following suggestions for revision:</w:t>
            </w:r>
          </w:p>
          <w:p w14:paraId="327576BA" w14:textId="77777777" w:rsidR="003C5D29" w:rsidRDefault="00257E7A">
            <w:pPr>
              <w:pStyle w:val="ListParagraph"/>
              <w:numPr>
                <w:ilvl w:val="0"/>
                <w:numId w:val="32"/>
              </w:numPr>
              <w:rPr>
                <w:rFonts w:eastAsia="MS Mincho"/>
              </w:rPr>
            </w:pPr>
            <w:r>
              <w:rPr>
                <w:rFonts w:eastAsia="MS Mincho"/>
              </w:rPr>
              <w:t>FR1</w:t>
            </w:r>
          </w:p>
          <w:p w14:paraId="5F5889B2" w14:textId="77777777" w:rsidR="003C5D29" w:rsidRDefault="00257E7A">
            <w:pPr>
              <w:pStyle w:val="ListParagraph"/>
              <w:numPr>
                <w:ilvl w:val="1"/>
                <w:numId w:val="32"/>
              </w:numPr>
              <w:rPr>
                <w:rFonts w:eastAsia="MS Mincho"/>
              </w:rPr>
            </w:pPr>
            <w:r>
              <w:rPr>
                <w:rFonts w:eastAsia="MS Mincho"/>
              </w:rPr>
              <w:t>frequency range [</w:t>
            </w:r>
            <w:r>
              <w:rPr>
                <w:rFonts w:eastAsia="MS Mincho"/>
                <w:strike/>
              </w:rPr>
              <w:t xml:space="preserve">2.6 GHz </w:t>
            </w:r>
            <w:r>
              <w:rPr>
                <w:rFonts w:eastAsia="MS Mincho"/>
              </w:rPr>
              <w:t>4 GHz]</w:t>
            </w:r>
          </w:p>
          <w:p w14:paraId="62A7607B" w14:textId="77777777" w:rsidR="003C5D29" w:rsidRDefault="00257E7A">
            <w:pPr>
              <w:pStyle w:val="ListParagraph"/>
              <w:numPr>
                <w:ilvl w:val="0"/>
                <w:numId w:val="32"/>
              </w:numPr>
              <w:rPr>
                <w:rFonts w:eastAsia="MS Mincho"/>
              </w:rPr>
            </w:pPr>
            <w:r>
              <w:rPr>
                <w:rFonts w:eastAsia="MS Mincho" w:hint="eastAsia"/>
              </w:rPr>
              <w:t>F</w:t>
            </w:r>
            <w:r>
              <w:rPr>
                <w:rFonts w:eastAsia="MS Mincho"/>
              </w:rPr>
              <w:t>R2</w:t>
            </w:r>
          </w:p>
          <w:p w14:paraId="4A2D4153" w14:textId="77777777" w:rsidR="003C5D29" w:rsidRDefault="00257E7A">
            <w:pPr>
              <w:pStyle w:val="ListParagraph"/>
              <w:numPr>
                <w:ilvl w:val="1"/>
                <w:numId w:val="32"/>
              </w:numPr>
              <w:rPr>
                <w:rFonts w:eastAsiaTheme="minorEastAsia"/>
                <w:bCs/>
                <w:lang w:eastAsia="zh-CN"/>
              </w:rPr>
            </w:pPr>
            <w:r>
              <w:rPr>
                <w:rFonts w:eastAsia="MS Mincho" w:hint="eastAsia"/>
              </w:rPr>
              <w:t>s</w:t>
            </w:r>
            <w:r>
              <w:rPr>
                <w:rFonts w:eastAsia="MS Mincho"/>
              </w:rPr>
              <w:t>ystem BW [</w:t>
            </w:r>
            <w:r>
              <w:rPr>
                <w:rFonts w:eastAsia="MS Mincho"/>
                <w:strike/>
              </w:rPr>
              <w:t>400 MHz</w:t>
            </w:r>
            <w:r>
              <w:rPr>
                <w:rFonts w:eastAsia="MS Mincho"/>
              </w:rPr>
              <w:t xml:space="preserve"> 100 MHz]</w:t>
            </w:r>
          </w:p>
          <w:p w14:paraId="452FE38B" w14:textId="77777777" w:rsidR="003C5D29" w:rsidRDefault="00257E7A">
            <w:pPr>
              <w:pStyle w:val="ListParagraph"/>
              <w:numPr>
                <w:ilvl w:val="1"/>
                <w:numId w:val="32"/>
              </w:numPr>
              <w:rPr>
                <w:rFonts w:eastAsiaTheme="minorEastAsia"/>
                <w:bCs/>
                <w:lang w:eastAsia="zh-CN"/>
              </w:rPr>
            </w:pPr>
            <w:r>
              <w:rPr>
                <w:rFonts w:eastAsia="MS Mincho" w:hint="eastAsia"/>
              </w:rPr>
              <w:t>n</w:t>
            </w:r>
            <w:r>
              <w:rPr>
                <w:rFonts w:eastAsia="MS Mincho"/>
              </w:rPr>
              <w:t>umber of CC [</w:t>
            </w:r>
            <w:r>
              <w:rPr>
                <w:rFonts w:eastAsia="MS Mincho"/>
                <w:strike/>
              </w:rPr>
              <w:t>16</w:t>
            </w:r>
            <w:r>
              <w:rPr>
                <w:rFonts w:eastAsia="MS Mincho"/>
              </w:rPr>
              <w:t xml:space="preserve"> 1]</w:t>
            </w:r>
          </w:p>
        </w:tc>
      </w:tr>
      <w:tr w:rsidR="003C5D29" w14:paraId="28DCE83E" w14:textId="77777777">
        <w:tc>
          <w:tcPr>
            <w:tcW w:w="1372" w:type="dxa"/>
          </w:tcPr>
          <w:p w14:paraId="02D56956" w14:textId="77777777" w:rsidR="003C5D29" w:rsidRDefault="00257E7A">
            <w:pPr>
              <w:rPr>
                <w:rFonts w:eastAsia="MS Mincho"/>
                <w:lang w:eastAsia="ja-JP"/>
              </w:rPr>
            </w:pPr>
            <w:r>
              <w:rPr>
                <w:rFonts w:hint="eastAsia"/>
                <w:lang w:eastAsia="zh-CN"/>
              </w:rPr>
              <w:t>C</w:t>
            </w:r>
            <w:r>
              <w:rPr>
                <w:lang w:eastAsia="zh-CN"/>
              </w:rPr>
              <w:t>MCC</w:t>
            </w:r>
          </w:p>
        </w:tc>
        <w:tc>
          <w:tcPr>
            <w:tcW w:w="1033" w:type="dxa"/>
          </w:tcPr>
          <w:p w14:paraId="5036C53C" w14:textId="77777777" w:rsidR="003C5D29" w:rsidRDefault="00257E7A">
            <w:pPr>
              <w:rPr>
                <w:rFonts w:eastAsia="MS Mincho"/>
                <w:lang w:eastAsia="ja-JP"/>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60396318" w14:textId="77777777" w:rsidR="003C5D29" w:rsidRDefault="00257E7A">
            <w:pPr>
              <w:rPr>
                <w:lang w:eastAsia="zh-CN"/>
              </w:rPr>
            </w:pPr>
            <w:r>
              <w:rPr>
                <w:rFonts w:hint="eastAsia"/>
                <w:lang w:eastAsia="zh-CN"/>
              </w:rPr>
              <w:t>F</w:t>
            </w:r>
            <w:r>
              <w:rPr>
                <w:lang w:eastAsia="zh-CN"/>
              </w:rPr>
              <w:t>or FR1 UL, why the RX number is [1]? From our deployment, the RX number is 64. So, we propose to modify the RX number to [64].</w:t>
            </w:r>
          </w:p>
          <w:p w14:paraId="149B6776" w14:textId="77777777" w:rsidR="003C5D29" w:rsidRDefault="00257E7A">
            <w:pPr>
              <w:rPr>
                <w:lang w:eastAsia="zh-CN"/>
              </w:rPr>
            </w:pPr>
            <w:proofErr w:type="gramStart"/>
            <w:r>
              <w:rPr>
                <w:lang w:eastAsia="zh-CN"/>
              </w:rPr>
              <w:t>Yes</w:t>
            </w:r>
            <w:proofErr w:type="gramEnd"/>
            <w:r>
              <w:rPr>
                <w:lang w:eastAsia="zh-CN"/>
              </w:rPr>
              <w:t xml:space="preserve"> for the FR1 frequency range, we think 2.6GHz needs to considered due to large scale deployment.</w:t>
            </w:r>
          </w:p>
        </w:tc>
      </w:tr>
      <w:tr w:rsidR="003C5D29" w14:paraId="35C46103" w14:textId="77777777">
        <w:tc>
          <w:tcPr>
            <w:tcW w:w="1372" w:type="dxa"/>
          </w:tcPr>
          <w:p w14:paraId="3DC66C37" w14:textId="77777777" w:rsidR="003C5D29" w:rsidRDefault="00257E7A">
            <w:pPr>
              <w:rPr>
                <w:lang w:eastAsia="zh-CN"/>
              </w:rPr>
            </w:pPr>
            <w:r>
              <w:t>Panasonic</w:t>
            </w:r>
          </w:p>
        </w:tc>
        <w:tc>
          <w:tcPr>
            <w:tcW w:w="1033" w:type="dxa"/>
          </w:tcPr>
          <w:p w14:paraId="00323DB8" w14:textId="77777777" w:rsidR="003C5D29" w:rsidRDefault="00257E7A">
            <w:pPr>
              <w:rPr>
                <w:rFonts w:eastAsia="MS Mincho"/>
                <w:lang w:eastAsia="ja-JP"/>
              </w:rPr>
            </w:pPr>
            <w:r>
              <w:t>Y</w:t>
            </w:r>
          </w:p>
        </w:tc>
        <w:tc>
          <w:tcPr>
            <w:tcW w:w="7229" w:type="dxa"/>
          </w:tcPr>
          <w:p w14:paraId="2276771D" w14:textId="77777777" w:rsidR="003C5D29" w:rsidRDefault="003C5D29">
            <w:pPr>
              <w:rPr>
                <w:lang w:eastAsia="zh-CN"/>
              </w:rPr>
            </w:pPr>
          </w:p>
        </w:tc>
      </w:tr>
      <w:tr w:rsidR="003C5D29" w14:paraId="7F185744" w14:textId="77777777">
        <w:tc>
          <w:tcPr>
            <w:tcW w:w="1372" w:type="dxa"/>
          </w:tcPr>
          <w:p w14:paraId="49CA9146" w14:textId="77777777" w:rsidR="003C5D29" w:rsidRDefault="00257E7A">
            <w:r>
              <w:rPr>
                <w:rFonts w:eastAsia="Malgun Gothic" w:hint="eastAsia"/>
                <w:bCs/>
                <w:lang w:eastAsia="ko-KR"/>
              </w:rPr>
              <w:t>Samsung</w:t>
            </w:r>
          </w:p>
        </w:tc>
        <w:tc>
          <w:tcPr>
            <w:tcW w:w="1033" w:type="dxa"/>
          </w:tcPr>
          <w:p w14:paraId="7B33F475" w14:textId="77777777" w:rsidR="003C5D29" w:rsidRDefault="003C5D29"/>
        </w:tc>
        <w:tc>
          <w:tcPr>
            <w:tcW w:w="7229" w:type="dxa"/>
          </w:tcPr>
          <w:p w14:paraId="13361807" w14:textId="77777777" w:rsidR="003C5D29" w:rsidRDefault="00257E7A">
            <w:pPr>
              <w:rPr>
                <w:rFonts w:eastAsia="Malgun Gothic"/>
                <w:bCs/>
                <w:lang w:eastAsia="ko-KR"/>
              </w:rPr>
            </w:pPr>
            <w:r>
              <w:rPr>
                <w:rFonts w:eastAsia="Malgun Gothic" w:hint="eastAsia"/>
                <w:bCs/>
                <w:lang w:eastAsia="ko-KR"/>
              </w:rPr>
              <w:t xml:space="preserve">Suggest </w:t>
            </w:r>
            <w:proofErr w:type="gramStart"/>
            <w:r>
              <w:rPr>
                <w:rFonts w:eastAsia="Malgun Gothic" w:hint="eastAsia"/>
                <w:bCs/>
                <w:lang w:eastAsia="ko-KR"/>
              </w:rPr>
              <w:t>to reformulate</w:t>
            </w:r>
            <w:proofErr w:type="gramEnd"/>
            <w:r>
              <w:rPr>
                <w:rFonts w:eastAsia="Malgun Gothic" w:hint="eastAsia"/>
                <w:bCs/>
                <w:lang w:eastAsia="ko-KR"/>
              </w:rPr>
              <w:t xml:space="preserve"> as following:</w:t>
            </w:r>
          </w:p>
          <w:p w14:paraId="1D449132" w14:textId="77777777" w:rsidR="003C5D29" w:rsidRDefault="00257E7A">
            <w:pPr>
              <w:pStyle w:val="ListParagraph"/>
              <w:numPr>
                <w:ilvl w:val="0"/>
                <w:numId w:val="7"/>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6A82FE08" w14:textId="77777777" w:rsidR="003C5D29" w:rsidRDefault="00257E7A">
            <w:pPr>
              <w:pStyle w:val="ListParagraph"/>
              <w:numPr>
                <w:ilvl w:val="1"/>
                <w:numId w:val="8"/>
              </w:numPr>
              <w:rPr>
                <w:b/>
                <w:sz w:val="22"/>
                <w:szCs w:val="22"/>
                <w:lang w:eastAsia="zh-CN"/>
              </w:rPr>
            </w:pPr>
            <w:r>
              <w:rPr>
                <w:b/>
                <w:sz w:val="22"/>
                <w:szCs w:val="22"/>
                <w:lang w:eastAsia="zh-CN"/>
              </w:rPr>
              <w:t>Common</w:t>
            </w:r>
          </w:p>
          <w:p w14:paraId="3E587510" w14:textId="77777777" w:rsidR="003C5D29" w:rsidRDefault="00257E7A">
            <w:pPr>
              <w:pStyle w:val="ListParagraph"/>
              <w:numPr>
                <w:ilvl w:val="2"/>
                <w:numId w:val="30"/>
              </w:numPr>
              <w:rPr>
                <w:b/>
                <w:sz w:val="22"/>
                <w:szCs w:val="22"/>
                <w:lang w:eastAsia="zh-CN"/>
              </w:rPr>
            </w:pPr>
            <w:r>
              <w:rPr>
                <w:rFonts w:eastAsia="Malgun Gothic" w:hint="eastAsia"/>
                <w:b/>
                <w:sz w:val="22"/>
                <w:szCs w:val="22"/>
                <w:lang w:eastAsia="ko-KR"/>
              </w:rPr>
              <w:t>Duplex: TDD</w:t>
            </w:r>
          </w:p>
          <w:p w14:paraId="628FBFD3" w14:textId="77777777" w:rsidR="003C5D29" w:rsidRDefault="00257E7A">
            <w:pPr>
              <w:pStyle w:val="ListParagraph"/>
              <w:numPr>
                <w:ilvl w:val="2"/>
                <w:numId w:val="30"/>
              </w:numPr>
              <w:rPr>
                <w:b/>
                <w:sz w:val="22"/>
                <w:szCs w:val="22"/>
                <w:lang w:eastAsia="zh-CN"/>
              </w:rPr>
            </w:pPr>
            <w:r>
              <w:rPr>
                <w:b/>
                <w:sz w:val="22"/>
                <w:szCs w:val="22"/>
                <w:lang w:eastAsia="zh-CN"/>
              </w:rPr>
              <w:t>frequency range [2.6 GHz]</w:t>
            </w:r>
          </w:p>
          <w:p w14:paraId="3FBEF9C3" w14:textId="77777777" w:rsidR="003C5D29" w:rsidRDefault="00257E7A">
            <w:pPr>
              <w:pStyle w:val="ListParagraph"/>
              <w:numPr>
                <w:ilvl w:val="2"/>
                <w:numId w:val="30"/>
              </w:numPr>
              <w:rPr>
                <w:b/>
                <w:sz w:val="22"/>
                <w:szCs w:val="22"/>
                <w:lang w:eastAsia="zh-CN"/>
              </w:rPr>
            </w:pPr>
            <w:r>
              <w:rPr>
                <w:b/>
                <w:sz w:val="22"/>
                <w:szCs w:val="22"/>
                <w:lang w:eastAsia="zh-CN"/>
              </w:rPr>
              <w:t>system BW [100 MHz]</w:t>
            </w:r>
          </w:p>
          <w:p w14:paraId="1C808E33" w14:textId="77777777" w:rsidR="003C5D29" w:rsidRDefault="00257E7A">
            <w:pPr>
              <w:pStyle w:val="ListParagraph"/>
              <w:numPr>
                <w:ilvl w:val="2"/>
                <w:numId w:val="30"/>
              </w:numPr>
              <w:rPr>
                <w:b/>
                <w:sz w:val="22"/>
                <w:szCs w:val="22"/>
                <w:lang w:eastAsia="zh-CN"/>
              </w:rPr>
            </w:pPr>
            <w:r>
              <w:rPr>
                <w:b/>
                <w:sz w:val="22"/>
                <w:szCs w:val="22"/>
                <w:lang w:eastAsia="zh-CN"/>
              </w:rPr>
              <w:t>SCS [30 kHz]</w:t>
            </w:r>
          </w:p>
          <w:p w14:paraId="0ADC04A3" w14:textId="77777777" w:rsidR="003C5D29" w:rsidRDefault="00257E7A">
            <w:pPr>
              <w:pStyle w:val="ListParagraph"/>
              <w:widowControl/>
              <w:numPr>
                <w:ilvl w:val="2"/>
                <w:numId w:val="30"/>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channel/signal, e.g. PDCCH/PDSCH</w:t>
            </w:r>
          </w:p>
          <w:p w14:paraId="35AA86FB" w14:textId="77777777" w:rsidR="003C5D29" w:rsidRDefault="00257E7A">
            <w:pPr>
              <w:pStyle w:val="ListParagraph"/>
              <w:numPr>
                <w:ilvl w:val="1"/>
                <w:numId w:val="8"/>
              </w:numPr>
              <w:rPr>
                <w:b/>
                <w:sz w:val="22"/>
                <w:szCs w:val="22"/>
                <w:lang w:eastAsia="zh-CN"/>
              </w:rPr>
            </w:pPr>
            <w:r>
              <w:rPr>
                <w:b/>
                <w:sz w:val="22"/>
                <w:szCs w:val="22"/>
                <w:lang w:eastAsia="zh-CN"/>
              </w:rPr>
              <w:t>DL</w:t>
            </w:r>
          </w:p>
          <w:p w14:paraId="6A0913A3" w14:textId="77777777" w:rsidR="003C5D29" w:rsidRDefault="00257E7A">
            <w:pPr>
              <w:pStyle w:val="ListParagraph"/>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794346DA" w14:textId="77777777" w:rsidR="003C5D29" w:rsidRDefault="00257E7A">
            <w:pPr>
              <w:pStyle w:val="ListParagraph"/>
              <w:numPr>
                <w:ilvl w:val="2"/>
                <w:numId w:val="30"/>
              </w:numPr>
              <w:rPr>
                <w:b/>
                <w:sz w:val="22"/>
                <w:szCs w:val="22"/>
                <w:lang w:eastAsia="zh-CN"/>
              </w:rPr>
            </w:pPr>
            <w:r>
              <w:rPr>
                <w:b/>
                <w:sz w:val="22"/>
                <w:szCs w:val="22"/>
                <w:lang w:eastAsia="zh-CN"/>
              </w:rPr>
              <w:t>TX [64]</w:t>
            </w:r>
          </w:p>
          <w:p w14:paraId="250215F4" w14:textId="77777777" w:rsidR="003C5D29" w:rsidRDefault="00257E7A">
            <w:pPr>
              <w:pStyle w:val="ListParagraph"/>
              <w:numPr>
                <w:ilvl w:val="2"/>
                <w:numId w:val="30"/>
              </w:numPr>
              <w:rPr>
                <w:b/>
                <w:sz w:val="22"/>
                <w:szCs w:val="22"/>
                <w:lang w:eastAsia="zh-CN"/>
              </w:rPr>
            </w:pPr>
            <w:r>
              <w:rPr>
                <w:b/>
                <w:sz w:val="22"/>
                <w:szCs w:val="22"/>
                <w:lang w:eastAsia="zh-CN"/>
              </w:rPr>
              <w:t>Power level [FFS]</w:t>
            </w:r>
          </w:p>
          <w:p w14:paraId="5C10F5C0" w14:textId="77777777" w:rsidR="003C5D29" w:rsidRDefault="00257E7A">
            <w:pPr>
              <w:pStyle w:val="ListParagraph"/>
              <w:numPr>
                <w:ilvl w:val="2"/>
                <w:numId w:val="30"/>
              </w:numPr>
              <w:rPr>
                <w:b/>
                <w:sz w:val="22"/>
                <w:szCs w:val="22"/>
                <w:lang w:eastAsia="zh-CN"/>
              </w:rPr>
            </w:pPr>
            <w:r>
              <w:rPr>
                <w:b/>
                <w:sz w:val="22"/>
                <w:szCs w:val="22"/>
                <w:lang w:eastAsia="zh-CN"/>
              </w:rPr>
              <w:t>[common signal/RS, SSB periodicity 20 ms x 2 per slot]</w:t>
            </w:r>
          </w:p>
          <w:p w14:paraId="11B0A4DD" w14:textId="77777777" w:rsidR="003C5D29" w:rsidRDefault="00257E7A">
            <w:pPr>
              <w:pStyle w:val="ListParagraph"/>
              <w:numPr>
                <w:ilvl w:val="1"/>
                <w:numId w:val="8"/>
              </w:numPr>
              <w:rPr>
                <w:b/>
                <w:sz w:val="22"/>
                <w:szCs w:val="22"/>
                <w:lang w:eastAsia="zh-CN"/>
              </w:rPr>
            </w:pPr>
            <w:r>
              <w:rPr>
                <w:b/>
                <w:sz w:val="22"/>
                <w:szCs w:val="22"/>
                <w:lang w:eastAsia="zh-CN"/>
              </w:rPr>
              <w:t>UL</w:t>
            </w:r>
          </w:p>
          <w:p w14:paraId="40B16B28" w14:textId="77777777" w:rsidR="003C5D29" w:rsidRDefault="00257E7A">
            <w:pPr>
              <w:pStyle w:val="ListParagraph"/>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7168B233" w14:textId="77777777" w:rsidR="003C5D29" w:rsidRDefault="00257E7A">
            <w:pPr>
              <w:pStyle w:val="ListParagraph"/>
              <w:numPr>
                <w:ilvl w:val="2"/>
                <w:numId w:val="30"/>
              </w:numPr>
              <w:rPr>
                <w:b/>
                <w:sz w:val="22"/>
                <w:szCs w:val="22"/>
                <w:lang w:eastAsia="zh-CN"/>
              </w:rPr>
            </w:pPr>
            <w:r>
              <w:rPr>
                <w:b/>
                <w:sz w:val="22"/>
                <w:szCs w:val="22"/>
                <w:lang w:eastAsia="zh-CN"/>
              </w:rPr>
              <w:t>RX [1]</w:t>
            </w:r>
          </w:p>
          <w:p w14:paraId="5889321B" w14:textId="77777777" w:rsidR="003C5D29" w:rsidRDefault="003C5D29">
            <w:pPr>
              <w:rPr>
                <w:rFonts w:eastAsia="Malgun Gothic"/>
                <w:bCs/>
                <w:lang w:eastAsia="ko-KR"/>
              </w:rPr>
            </w:pPr>
          </w:p>
          <w:p w14:paraId="22541F16" w14:textId="77777777" w:rsidR="003C5D29" w:rsidRDefault="00257E7A">
            <w:pPr>
              <w:pStyle w:val="ListParagraph"/>
              <w:numPr>
                <w:ilvl w:val="0"/>
                <w:numId w:val="7"/>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10394A57" w14:textId="77777777" w:rsidR="003C5D29" w:rsidRDefault="00257E7A">
            <w:pPr>
              <w:pStyle w:val="ListParagraph"/>
              <w:numPr>
                <w:ilvl w:val="1"/>
                <w:numId w:val="8"/>
              </w:numPr>
              <w:rPr>
                <w:b/>
                <w:sz w:val="22"/>
                <w:szCs w:val="22"/>
                <w:lang w:eastAsia="zh-CN"/>
              </w:rPr>
            </w:pPr>
            <w:r>
              <w:rPr>
                <w:b/>
                <w:sz w:val="22"/>
                <w:szCs w:val="22"/>
                <w:lang w:eastAsia="zh-CN"/>
              </w:rPr>
              <w:t>Common</w:t>
            </w:r>
          </w:p>
          <w:p w14:paraId="00E599B1" w14:textId="77777777" w:rsidR="003C5D29" w:rsidRDefault="00257E7A">
            <w:pPr>
              <w:pStyle w:val="ListParagraph"/>
              <w:numPr>
                <w:ilvl w:val="2"/>
                <w:numId w:val="30"/>
              </w:numPr>
              <w:rPr>
                <w:b/>
                <w:sz w:val="22"/>
                <w:szCs w:val="22"/>
                <w:lang w:eastAsia="zh-CN"/>
              </w:rPr>
            </w:pPr>
            <w:r>
              <w:rPr>
                <w:b/>
                <w:sz w:val="22"/>
                <w:szCs w:val="22"/>
                <w:lang w:eastAsia="zh-CN"/>
              </w:rPr>
              <w:t>Duplex: TDD</w:t>
            </w:r>
          </w:p>
          <w:p w14:paraId="0345C39E" w14:textId="77777777" w:rsidR="003C5D29" w:rsidRDefault="00257E7A">
            <w:pPr>
              <w:pStyle w:val="ListParagraph"/>
              <w:numPr>
                <w:ilvl w:val="2"/>
                <w:numId w:val="30"/>
              </w:numPr>
              <w:rPr>
                <w:b/>
                <w:sz w:val="22"/>
                <w:szCs w:val="22"/>
                <w:lang w:eastAsia="zh-CN"/>
              </w:rPr>
            </w:pPr>
            <w:r>
              <w:rPr>
                <w:b/>
                <w:sz w:val="22"/>
                <w:szCs w:val="22"/>
                <w:lang w:eastAsia="zh-CN"/>
              </w:rPr>
              <w:t>frequency range [28 GHz]</w:t>
            </w:r>
          </w:p>
          <w:p w14:paraId="266E2D3D" w14:textId="77777777" w:rsidR="003C5D29" w:rsidRDefault="00257E7A">
            <w:pPr>
              <w:pStyle w:val="ListParagraph"/>
              <w:numPr>
                <w:ilvl w:val="2"/>
                <w:numId w:val="30"/>
              </w:numPr>
              <w:rPr>
                <w:b/>
                <w:sz w:val="22"/>
                <w:szCs w:val="22"/>
                <w:lang w:eastAsia="zh-CN"/>
              </w:rPr>
            </w:pPr>
            <w:r>
              <w:rPr>
                <w:b/>
                <w:sz w:val="22"/>
                <w:szCs w:val="22"/>
                <w:lang w:eastAsia="zh-CN"/>
              </w:rPr>
              <w:t>system BW [400 MHz]</w:t>
            </w:r>
          </w:p>
          <w:p w14:paraId="6BCA3BE8" w14:textId="77777777" w:rsidR="003C5D29" w:rsidRDefault="00257E7A">
            <w:pPr>
              <w:pStyle w:val="ListParagraph"/>
              <w:numPr>
                <w:ilvl w:val="2"/>
                <w:numId w:val="30"/>
              </w:numPr>
              <w:rPr>
                <w:b/>
                <w:sz w:val="22"/>
                <w:szCs w:val="22"/>
                <w:lang w:eastAsia="zh-CN"/>
              </w:rPr>
            </w:pPr>
            <w:r>
              <w:rPr>
                <w:b/>
                <w:sz w:val="22"/>
                <w:szCs w:val="22"/>
                <w:lang w:eastAsia="zh-CN"/>
              </w:rPr>
              <w:lastRenderedPageBreak/>
              <w:t>SCS [120 kHz]</w:t>
            </w:r>
          </w:p>
          <w:p w14:paraId="4869346C" w14:textId="77777777" w:rsidR="003C5D29" w:rsidRDefault="00257E7A">
            <w:pPr>
              <w:pStyle w:val="ListParagraph"/>
              <w:widowControl/>
              <w:numPr>
                <w:ilvl w:val="2"/>
                <w:numId w:val="30"/>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channel/signal, e.g. PDSCH</w:t>
            </w:r>
          </w:p>
          <w:p w14:paraId="070CDC25" w14:textId="77777777" w:rsidR="003C5D29" w:rsidRDefault="00257E7A">
            <w:pPr>
              <w:pStyle w:val="ListParagraph"/>
              <w:numPr>
                <w:ilvl w:val="1"/>
                <w:numId w:val="8"/>
              </w:numPr>
              <w:rPr>
                <w:b/>
                <w:sz w:val="22"/>
                <w:szCs w:val="22"/>
                <w:lang w:eastAsia="zh-CN"/>
              </w:rPr>
            </w:pPr>
            <w:r>
              <w:rPr>
                <w:b/>
                <w:sz w:val="22"/>
                <w:szCs w:val="22"/>
                <w:lang w:eastAsia="zh-CN"/>
              </w:rPr>
              <w:t>DL</w:t>
            </w:r>
          </w:p>
          <w:p w14:paraId="136620CE" w14:textId="77777777" w:rsidR="003C5D29" w:rsidRDefault="00257E7A">
            <w:pPr>
              <w:pStyle w:val="ListParagraph"/>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50053C80" w14:textId="77777777" w:rsidR="003C5D29" w:rsidRDefault="00257E7A">
            <w:pPr>
              <w:pStyle w:val="ListParagraph"/>
              <w:numPr>
                <w:ilvl w:val="2"/>
                <w:numId w:val="30"/>
              </w:numPr>
              <w:rPr>
                <w:b/>
                <w:sz w:val="22"/>
                <w:szCs w:val="22"/>
                <w:lang w:eastAsia="zh-CN"/>
              </w:rPr>
            </w:pPr>
            <w:r>
              <w:rPr>
                <w:b/>
                <w:sz w:val="22"/>
                <w:szCs w:val="22"/>
                <w:lang w:eastAsia="zh-CN"/>
              </w:rPr>
              <w:t>TX [2]</w:t>
            </w:r>
          </w:p>
          <w:p w14:paraId="73EEE725" w14:textId="77777777" w:rsidR="003C5D29" w:rsidRDefault="00257E7A">
            <w:pPr>
              <w:pStyle w:val="ListParagraph"/>
              <w:numPr>
                <w:ilvl w:val="2"/>
                <w:numId w:val="30"/>
              </w:numPr>
              <w:rPr>
                <w:b/>
                <w:sz w:val="22"/>
                <w:szCs w:val="22"/>
                <w:lang w:eastAsia="zh-CN"/>
              </w:rPr>
            </w:pPr>
            <w:r>
              <w:rPr>
                <w:b/>
                <w:sz w:val="22"/>
                <w:szCs w:val="22"/>
                <w:lang w:eastAsia="zh-CN"/>
              </w:rPr>
              <w:t>Power level [FFS]</w:t>
            </w:r>
          </w:p>
          <w:p w14:paraId="2F265ED1" w14:textId="77777777" w:rsidR="003C5D29" w:rsidRDefault="00257E7A">
            <w:pPr>
              <w:pStyle w:val="ListParagraph"/>
              <w:numPr>
                <w:ilvl w:val="2"/>
                <w:numId w:val="30"/>
              </w:numPr>
              <w:rPr>
                <w:b/>
                <w:sz w:val="22"/>
                <w:szCs w:val="22"/>
                <w:lang w:eastAsia="zh-CN"/>
              </w:rPr>
            </w:pPr>
            <w:r>
              <w:rPr>
                <w:b/>
                <w:sz w:val="22"/>
                <w:szCs w:val="22"/>
                <w:lang w:eastAsia="zh-CN"/>
              </w:rPr>
              <w:t>[common signal/RS, SSB periodicity 20 ms x 2 per slot]</w:t>
            </w:r>
          </w:p>
          <w:p w14:paraId="6E1052D0" w14:textId="77777777" w:rsidR="003C5D29" w:rsidRDefault="00257E7A">
            <w:pPr>
              <w:pStyle w:val="ListParagraph"/>
              <w:numPr>
                <w:ilvl w:val="1"/>
                <w:numId w:val="8"/>
              </w:numPr>
              <w:rPr>
                <w:b/>
                <w:sz w:val="22"/>
                <w:szCs w:val="22"/>
                <w:lang w:eastAsia="zh-CN"/>
              </w:rPr>
            </w:pPr>
            <w:r>
              <w:rPr>
                <w:b/>
                <w:sz w:val="22"/>
                <w:szCs w:val="22"/>
                <w:lang w:eastAsia="zh-CN"/>
              </w:rPr>
              <w:t>UL</w:t>
            </w:r>
          </w:p>
          <w:p w14:paraId="0345DC12" w14:textId="77777777" w:rsidR="003C5D29" w:rsidRDefault="00257E7A">
            <w:pPr>
              <w:pStyle w:val="ListParagraph"/>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2A183E3C" w14:textId="77777777" w:rsidR="003C5D29" w:rsidRDefault="00257E7A">
            <w:pPr>
              <w:pStyle w:val="ListParagraph"/>
              <w:numPr>
                <w:ilvl w:val="2"/>
                <w:numId w:val="30"/>
              </w:numPr>
              <w:rPr>
                <w:lang w:eastAsia="zh-CN"/>
              </w:rPr>
            </w:pPr>
            <w:r>
              <w:rPr>
                <w:b/>
                <w:sz w:val="22"/>
                <w:szCs w:val="22"/>
                <w:lang w:eastAsia="zh-CN"/>
              </w:rPr>
              <w:t>RX [1]</w:t>
            </w:r>
          </w:p>
        </w:tc>
      </w:tr>
      <w:tr w:rsidR="003C5D29" w14:paraId="3FE201A8" w14:textId="77777777">
        <w:tc>
          <w:tcPr>
            <w:tcW w:w="1372" w:type="dxa"/>
          </w:tcPr>
          <w:p w14:paraId="63D8C9E1" w14:textId="77777777" w:rsidR="003C5D29" w:rsidRDefault="00257E7A">
            <w:r>
              <w:lastRenderedPageBreak/>
              <w:t>Apple</w:t>
            </w:r>
          </w:p>
        </w:tc>
        <w:tc>
          <w:tcPr>
            <w:tcW w:w="1033" w:type="dxa"/>
          </w:tcPr>
          <w:p w14:paraId="0EC5B873" w14:textId="77777777" w:rsidR="003C5D29" w:rsidRDefault="003C5D29"/>
        </w:tc>
        <w:tc>
          <w:tcPr>
            <w:tcW w:w="7229" w:type="dxa"/>
          </w:tcPr>
          <w:p w14:paraId="5241C2FB" w14:textId="77777777" w:rsidR="003C5D29" w:rsidRDefault="00257E7A">
            <w:pPr>
              <w:rPr>
                <w:lang w:eastAsia="zh-CN"/>
              </w:rPr>
            </w:pPr>
            <w:r>
              <w:rPr>
                <w:rFonts w:eastAsia="MS Mincho" w:hint="eastAsia"/>
                <w:lang w:eastAsia="zh-CN"/>
              </w:rPr>
              <w:t>We</w:t>
            </w:r>
            <w:r>
              <w:rPr>
                <w:rFonts w:eastAsia="MS Mincho"/>
                <w:lang w:eastAsia="zh-CN"/>
              </w:rPr>
              <w:t xml:space="preserve"> also think 1 CC should be the baseline for both FR1 and FR2.</w:t>
            </w:r>
          </w:p>
        </w:tc>
      </w:tr>
      <w:tr w:rsidR="003C5D29" w14:paraId="076A473F" w14:textId="77777777">
        <w:tc>
          <w:tcPr>
            <w:tcW w:w="1372" w:type="dxa"/>
          </w:tcPr>
          <w:p w14:paraId="5C666824" w14:textId="77777777" w:rsidR="003C5D29" w:rsidRDefault="00257E7A">
            <w:pPr>
              <w:rPr>
                <w:rFonts w:eastAsia="Malgun Gothic"/>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5FB60C4F" w14:textId="77777777" w:rsidR="003C5D29" w:rsidRDefault="00257E7A">
            <w:r>
              <w:rPr>
                <w:rFonts w:hint="eastAsia"/>
                <w:lang w:eastAsia="zh-CN"/>
              </w:rPr>
              <w:t>Y with some update</w:t>
            </w:r>
          </w:p>
        </w:tc>
        <w:tc>
          <w:tcPr>
            <w:tcW w:w="7229" w:type="dxa"/>
          </w:tcPr>
          <w:p w14:paraId="66032DBB" w14:textId="77777777" w:rsidR="003C5D29" w:rsidRDefault="00257E7A">
            <w:pPr>
              <w:rPr>
                <w:b/>
                <w:bCs/>
                <w:lang w:eastAsia="zh-CN"/>
              </w:rPr>
            </w:pPr>
            <w:r>
              <w:rPr>
                <w:rFonts w:hint="eastAsia"/>
                <w:b/>
                <w:bCs/>
                <w:lang w:eastAsia="zh-CN"/>
              </w:rPr>
              <w:t>For FR1 &amp; FR2:</w:t>
            </w:r>
          </w:p>
          <w:p w14:paraId="22FE4284" w14:textId="77777777" w:rsidR="003C5D29" w:rsidRDefault="00257E7A">
            <w:pPr>
              <w:numPr>
                <w:ilvl w:val="0"/>
                <w:numId w:val="33"/>
              </w:numPr>
              <w:rPr>
                <w:lang w:eastAsia="zh-CN"/>
              </w:rPr>
            </w:pPr>
            <w:r>
              <w:rPr>
                <w:rFonts w:hint="eastAsia"/>
                <w:lang w:eastAsia="zh-CN"/>
              </w:rPr>
              <w:t xml:space="preserve">The impact of carrier frequency are not easy to be reflected in the power consumption model. In a CA scenario, multiple carrier frequency may be involved, and different combinations of carrier frequency can be considered. It is complicated to model </w:t>
            </w:r>
            <w:proofErr w:type="gramStart"/>
            <w:r>
              <w:rPr>
                <w:rFonts w:hint="eastAsia"/>
                <w:lang w:eastAsia="zh-CN"/>
              </w:rPr>
              <w:t>these carrier frequency</w:t>
            </w:r>
            <w:proofErr w:type="gramEnd"/>
            <w:r>
              <w:rPr>
                <w:rFonts w:hint="eastAsia"/>
                <w:lang w:eastAsia="zh-CN"/>
              </w:rPr>
              <w:t xml:space="preserve"> one by one, the discussion will be lengthy and controversial. Therefore, clarifications about the necessity of carrier frequency are appreciated.</w:t>
            </w:r>
          </w:p>
          <w:p w14:paraId="0F4A84CB" w14:textId="77777777" w:rsidR="003C5D29" w:rsidRDefault="00257E7A">
            <w:pPr>
              <w:rPr>
                <w:lang w:eastAsia="zh-CN"/>
              </w:rPr>
            </w:pPr>
            <w:r>
              <w:rPr>
                <w:rFonts w:hint="eastAsia"/>
                <w:lang w:eastAsia="zh-CN"/>
              </w:rPr>
              <w:t>In our understanding, there is no need to consider carrier frequency in the reference configuration. Two categories, i.e., FR1 and FR2, are sufficient.</w:t>
            </w:r>
          </w:p>
          <w:p w14:paraId="38D5141F" w14:textId="77777777" w:rsidR="003C5D29" w:rsidRDefault="00257E7A">
            <w:pPr>
              <w:rPr>
                <w:lang w:eastAsia="zh-CN"/>
              </w:rPr>
            </w:pPr>
            <w:r>
              <w:rPr>
                <w:rFonts w:hint="eastAsia"/>
                <w:lang w:eastAsia="zh-CN"/>
              </w:rPr>
              <w:t>It is also noticed that in TR38.840, the carrier frequency is not mentioned in reference configuration.</w:t>
            </w:r>
          </w:p>
          <w:p w14:paraId="6171C1D3" w14:textId="77777777" w:rsidR="003C5D29" w:rsidRDefault="00257E7A">
            <w:pPr>
              <w:numPr>
                <w:ilvl w:val="0"/>
                <w:numId w:val="33"/>
              </w:numPr>
              <w:rPr>
                <w:lang w:eastAsia="zh-CN"/>
              </w:rPr>
            </w:pPr>
            <w:r>
              <w:rPr>
                <w:rFonts w:hint="eastAsia"/>
                <w:lang w:eastAsia="zh-CN"/>
              </w:rPr>
              <w:t xml:space="preserve">In TR38.840, the configuration of some channel, e.g., PDCCH BD times, will impact UE power consumption. However, for BS model, </w:t>
            </w:r>
            <w:proofErr w:type="gramStart"/>
            <w:r>
              <w:rPr>
                <w:rFonts w:hint="eastAsia"/>
                <w:lang w:eastAsia="zh-CN"/>
              </w:rPr>
              <w:t>these similar impact</w:t>
            </w:r>
            <w:proofErr w:type="gramEnd"/>
            <w:r>
              <w:rPr>
                <w:rFonts w:hint="eastAsia"/>
                <w:lang w:eastAsia="zh-CN"/>
              </w:rPr>
              <w:t xml:space="preserve"> is not foreseen.</w:t>
            </w:r>
          </w:p>
          <w:p w14:paraId="6425B050" w14:textId="77777777" w:rsidR="003C5D29" w:rsidRDefault="00257E7A">
            <w:pPr>
              <w:rPr>
                <w:lang w:eastAsia="zh-CN"/>
              </w:rPr>
            </w:pPr>
            <w:r>
              <w:rPr>
                <w:rFonts w:hint="eastAsia"/>
                <w:lang w:eastAsia="zh-CN"/>
              </w:rPr>
              <w:t>Therefore, the configuration of the common signal/RS and other channel/signal should be considered in the simulation assumption, which needn</w:t>
            </w:r>
            <w:r>
              <w:rPr>
                <w:lang w:eastAsia="zh-CN"/>
              </w:rPr>
              <w:t>’</w:t>
            </w:r>
            <w:r>
              <w:rPr>
                <w:rFonts w:hint="eastAsia"/>
                <w:lang w:eastAsia="zh-CN"/>
              </w:rPr>
              <w:t>t to be considered in the reference configuration.</w:t>
            </w:r>
          </w:p>
          <w:p w14:paraId="14E9E626" w14:textId="77777777" w:rsidR="003C5D29" w:rsidRDefault="00257E7A">
            <w:pPr>
              <w:rPr>
                <w:lang w:eastAsia="zh-CN"/>
              </w:rPr>
            </w:pPr>
            <w:r>
              <w:rPr>
                <w:rFonts w:hint="eastAsia"/>
                <w:b/>
                <w:bCs/>
                <w:lang w:eastAsia="zh-CN"/>
              </w:rPr>
              <w:t>For FR1:</w:t>
            </w:r>
          </w:p>
          <w:p w14:paraId="6C2F07A9" w14:textId="77777777" w:rsidR="003C5D29" w:rsidRDefault="00257E7A">
            <w:pPr>
              <w:numPr>
                <w:ilvl w:val="0"/>
                <w:numId w:val="33"/>
              </w:numPr>
              <w:rPr>
                <w:lang w:eastAsia="zh-CN"/>
              </w:rPr>
            </w:pPr>
            <w:r>
              <w:rPr>
                <w:rFonts w:hint="eastAsia"/>
                <w:lang w:eastAsia="zh-CN"/>
              </w:rPr>
              <w:t>For FR1,  1 RX is not reasonable for BS, 64R is recommended.</w:t>
            </w:r>
          </w:p>
          <w:p w14:paraId="6345BFA6" w14:textId="77777777" w:rsidR="003C5D29" w:rsidRDefault="00257E7A">
            <w:pPr>
              <w:rPr>
                <w:lang w:eastAsia="zh-CN"/>
              </w:rPr>
            </w:pPr>
            <w:r>
              <w:rPr>
                <w:rFonts w:hint="eastAsia"/>
                <w:b/>
                <w:bCs/>
                <w:lang w:eastAsia="zh-CN"/>
              </w:rPr>
              <w:t>For FR2:</w:t>
            </w:r>
          </w:p>
          <w:p w14:paraId="05D63AD2" w14:textId="77777777" w:rsidR="003C5D29" w:rsidRDefault="00257E7A">
            <w:pPr>
              <w:numPr>
                <w:ilvl w:val="0"/>
                <w:numId w:val="34"/>
              </w:numPr>
              <w:rPr>
                <w:lang w:eastAsia="zh-CN"/>
              </w:rPr>
            </w:pPr>
            <w:r>
              <w:rPr>
                <w:rFonts w:hint="eastAsia"/>
                <w:lang w:eastAsia="zh-CN"/>
              </w:rPr>
              <w:t xml:space="preserve">For </w:t>
            </w:r>
            <w:r>
              <w:rPr>
                <w:lang w:eastAsia="zh-CN"/>
              </w:rPr>
              <w:t>400 M</w:t>
            </w:r>
            <w:r>
              <w:rPr>
                <w:rFonts w:hint="eastAsia"/>
                <w:lang w:eastAsia="zh-CN"/>
              </w:rPr>
              <w:t>Hz</w:t>
            </w:r>
            <w:r>
              <w:rPr>
                <w:lang w:eastAsia="zh-CN"/>
              </w:rPr>
              <w:t xml:space="preserve"> system bandwidth</w:t>
            </w:r>
            <w:r>
              <w:rPr>
                <w:rFonts w:hint="eastAsia"/>
                <w:lang w:eastAsia="zh-CN"/>
              </w:rPr>
              <w:t>, the SLS workload will overburden</w:t>
            </w:r>
            <w:r>
              <w:rPr>
                <w:lang w:eastAsia="zh-CN"/>
              </w:rPr>
              <w:t>. The 100 M</w:t>
            </w:r>
            <w:r>
              <w:rPr>
                <w:rFonts w:hint="eastAsia"/>
                <w:lang w:eastAsia="zh-CN"/>
              </w:rPr>
              <w:t>Hz</w:t>
            </w:r>
            <w:r>
              <w:rPr>
                <w:lang w:eastAsia="zh-CN"/>
              </w:rPr>
              <w:t xml:space="preserve"> system bandwidth is recommended.</w:t>
            </w:r>
          </w:p>
          <w:p w14:paraId="069B32E7" w14:textId="77777777" w:rsidR="003C5D29" w:rsidRDefault="00257E7A">
            <w:pPr>
              <w:numPr>
                <w:ilvl w:val="0"/>
                <w:numId w:val="34"/>
              </w:numPr>
              <w:rPr>
                <w:lang w:eastAsia="zh-CN"/>
              </w:rPr>
            </w:pPr>
            <w:r>
              <w:rPr>
                <w:rFonts w:hint="eastAsia"/>
                <w:lang w:eastAsia="zh-CN"/>
              </w:rPr>
              <w:t>For FR2,  one CC should be used as the reference configuration.</w:t>
            </w:r>
          </w:p>
          <w:p w14:paraId="0AFC8CA1" w14:textId="77777777" w:rsidR="003C5D29" w:rsidRDefault="00257E7A">
            <w:pPr>
              <w:numPr>
                <w:ilvl w:val="0"/>
                <w:numId w:val="34"/>
              </w:numPr>
              <w:rPr>
                <w:lang w:eastAsia="zh-CN"/>
              </w:rPr>
            </w:pPr>
            <w:r>
              <w:rPr>
                <w:rFonts w:hint="eastAsia"/>
                <w:lang w:eastAsia="zh-CN"/>
              </w:rPr>
              <w:t xml:space="preserve">Same as FR1, the configuration of the common signal/RS and other </w:t>
            </w:r>
            <w:proofErr w:type="spellStart"/>
            <w:r>
              <w:rPr>
                <w:rFonts w:hint="eastAsia"/>
                <w:lang w:eastAsia="zh-CN"/>
              </w:rPr>
              <w:t>other</w:t>
            </w:r>
            <w:proofErr w:type="spellEnd"/>
            <w:r>
              <w:rPr>
                <w:rFonts w:hint="eastAsia"/>
                <w:lang w:eastAsia="zh-CN"/>
              </w:rPr>
              <w:t xml:space="preserve"> channel/signal should be considered in the simulation assumption, which needn</w:t>
            </w:r>
            <w:r>
              <w:rPr>
                <w:lang w:eastAsia="zh-CN"/>
              </w:rPr>
              <w:t>’</w:t>
            </w:r>
            <w:r>
              <w:rPr>
                <w:rFonts w:hint="eastAsia"/>
                <w:lang w:eastAsia="zh-CN"/>
              </w:rPr>
              <w:t>t to be considered in the reference configuration.</w:t>
            </w:r>
          </w:p>
          <w:p w14:paraId="15ABC59F" w14:textId="77777777" w:rsidR="003C5D29" w:rsidRDefault="00257E7A">
            <w:pPr>
              <w:numPr>
                <w:ilvl w:val="0"/>
                <w:numId w:val="34"/>
              </w:numPr>
              <w:rPr>
                <w:lang w:eastAsia="zh-CN"/>
              </w:rPr>
            </w:pPr>
            <w:r>
              <w:rPr>
                <w:rFonts w:hint="eastAsia"/>
                <w:lang w:eastAsia="zh-CN"/>
              </w:rPr>
              <w:t>For UL, the configuration of the receiving antenna is missing.</w:t>
            </w:r>
          </w:p>
          <w:p w14:paraId="79C92306" w14:textId="77777777" w:rsidR="003C5D29" w:rsidRDefault="00257E7A">
            <w:pPr>
              <w:rPr>
                <w:lang w:eastAsia="zh-CN"/>
              </w:rPr>
            </w:pPr>
            <w:r>
              <w:rPr>
                <w:lang w:eastAsia="zh-CN"/>
              </w:rPr>
              <w:t>To sum up, we suggest</w:t>
            </w:r>
          </w:p>
          <w:p w14:paraId="34519B36" w14:textId="77777777" w:rsidR="003C5D29" w:rsidRDefault="00257E7A">
            <w:pPr>
              <w:rPr>
                <w:b/>
                <w:lang w:eastAsia="zh-CN"/>
              </w:rPr>
            </w:pPr>
            <w:r>
              <w:rPr>
                <w:b/>
                <w:lang w:eastAsia="zh-CN"/>
              </w:rPr>
              <w:t>Proposal 2.2-1</w:t>
            </w:r>
          </w:p>
          <w:p w14:paraId="39BC2E2D" w14:textId="77777777" w:rsidR="003C5D29" w:rsidRDefault="00257E7A">
            <w:pPr>
              <w:pStyle w:val="ListParagraph"/>
              <w:numPr>
                <w:ilvl w:val="0"/>
                <w:numId w:val="7"/>
              </w:numPr>
              <w:rPr>
                <w:b/>
                <w:sz w:val="22"/>
                <w:szCs w:val="22"/>
                <w:lang w:eastAsia="zh-CN"/>
              </w:rPr>
            </w:pPr>
            <w:r>
              <w:rPr>
                <w:rFonts w:hint="eastAsia"/>
                <w:b/>
                <w:sz w:val="22"/>
                <w:szCs w:val="22"/>
                <w:lang w:eastAsia="zh-CN"/>
              </w:rPr>
              <w:t>A</w:t>
            </w:r>
            <w:r>
              <w:rPr>
                <w:b/>
                <w:sz w:val="22"/>
                <w:szCs w:val="22"/>
                <w:lang w:eastAsia="zh-CN"/>
              </w:rPr>
              <w:t>t least TDD should be included for evaluation of FR1 and FR2. FFS FR1 FDD.</w:t>
            </w:r>
          </w:p>
          <w:p w14:paraId="034439BC" w14:textId="77777777" w:rsidR="003C5D29" w:rsidRDefault="00257E7A">
            <w:pPr>
              <w:pStyle w:val="ListParagraph"/>
              <w:numPr>
                <w:ilvl w:val="0"/>
                <w:numId w:val="7"/>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6B679C6A" w14:textId="77777777" w:rsidR="003C5D29" w:rsidRDefault="00257E7A">
            <w:pPr>
              <w:pStyle w:val="ListParagraph"/>
              <w:numPr>
                <w:ilvl w:val="1"/>
                <w:numId w:val="8"/>
              </w:numPr>
              <w:rPr>
                <w:b/>
                <w:sz w:val="22"/>
                <w:szCs w:val="22"/>
                <w:lang w:eastAsia="zh-CN"/>
              </w:rPr>
            </w:pPr>
            <w:r>
              <w:rPr>
                <w:b/>
                <w:sz w:val="22"/>
                <w:szCs w:val="22"/>
                <w:lang w:eastAsia="zh-CN"/>
              </w:rPr>
              <w:lastRenderedPageBreak/>
              <w:t>DL</w:t>
            </w:r>
          </w:p>
          <w:p w14:paraId="00E8746B" w14:textId="77777777" w:rsidR="003C5D29" w:rsidRDefault="00257E7A">
            <w:pPr>
              <w:pStyle w:val="ListParagraph"/>
              <w:numPr>
                <w:ilvl w:val="2"/>
                <w:numId w:val="30"/>
              </w:numPr>
              <w:rPr>
                <w:b/>
                <w:strike/>
                <w:color w:val="FF0000"/>
                <w:sz w:val="22"/>
                <w:szCs w:val="22"/>
                <w:lang w:eastAsia="zh-CN"/>
              </w:rPr>
            </w:pPr>
            <w:r>
              <w:rPr>
                <w:b/>
                <w:strike/>
                <w:color w:val="FF0000"/>
                <w:sz w:val="22"/>
                <w:szCs w:val="22"/>
                <w:lang w:eastAsia="zh-CN"/>
              </w:rPr>
              <w:t>frequency range [2.6 GHz]</w:t>
            </w:r>
          </w:p>
          <w:p w14:paraId="70C6D242" w14:textId="77777777" w:rsidR="003C5D29" w:rsidRDefault="00257E7A">
            <w:pPr>
              <w:pStyle w:val="ListParagraph"/>
              <w:numPr>
                <w:ilvl w:val="2"/>
                <w:numId w:val="30"/>
              </w:numPr>
              <w:rPr>
                <w:b/>
                <w:sz w:val="22"/>
                <w:szCs w:val="22"/>
                <w:lang w:eastAsia="zh-CN"/>
              </w:rPr>
            </w:pPr>
            <w:r>
              <w:rPr>
                <w:b/>
                <w:sz w:val="22"/>
                <w:szCs w:val="22"/>
                <w:lang w:eastAsia="zh-CN"/>
              </w:rPr>
              <w:t>system BW [100 MHz]</w:t>
            </w:r>
          </w:p>
          <w:p w14:paraId="167D2052" w14:textId="77777777" w:rsidR="003C5D29" w:rsidRDefault="00257E7A">
            <w:pPr>
              <w:pStyle w:val="ListParagraph"/>
              <w:numPr>
                <w:ilvl w:val="2"/>
                <w:numId w:val="30"/>
              </w:numPr>
              <w:rPr>
                <w:b/>
                <w:sz w:val="22"/>
                <w:szCs w:val="22"/>
                <w:lang w:eastAsia="zh-CN"/>
              </w:rPr>
            </w:pPr>
            <w:r>
              <w:rPr>
                <w:b/>
                <w:sz w:val="22"/>
                <w:szCs w:val="22"/>
                <w:lang w:eastAsia="zh-CN"/>
              </w:rPr>
              <w:t>SCS [30 kHz]</w:t>
            </w:r>
          </w:p>
          <w:p w14:paraId="594DAFD9" w14:textId="77777777" w:rsidR="003C5D29" w:rsidRDefault="00257E7A">
            <w:pPr>
              <w:pStyle w:val="ListParagraph"/>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145FEB4E" w14:textId="77777777" w:rsidR="003C5D29" w:rsidRDefault="00257E7A">
            <w:pPr>
              <w:pStyle w:val="ListParagraph"/>
              <w:numPr>
                <w:ilvl w:val="2"/>
                <w:numId w:val="30"/>
              </w:numPr>
              <w:rPr>
                <w:b/>
                <w:sz w:val="22"/>
                <w:szCs w:val="22"/>
                <w:lang w:eastAsia="zh-CN"/>
              </w:rPr>
            </w:pPr>
            <w:r>
              <w:rPr>
                <w:b/>
                <w:sz w:val="22"/>
                <w:szCs w:val="22"/>
                <w:lang w:eastAsia="zh-CN"/>
              </w:rPr>
              <w:t>TX [64]</w:t>
            </w:r>
          </w:p>
          <w:p w14:paraId="3ED2D026" w14:textId="77777777" w:rsidR="003C5D29" w:rsidRDefault="00257E7A">
            <w:pPr>
              <w:pStyle w:val="ListParagraph"/>
              <w:numPr>
                <w:ilvl w:val="2"/>
                <w:numId w:val="30"/>
              </w:numPr>
              <w:rPr>
                <w:b/>
                <w:strike/>
                <w:color w:val="FF0000"/>
                <w:sz w:val="22"/>
                <w:szCs w:val="22"/>
                <w:lang w:eastAsia="zh-CN"/>
              </w:rPr>
            </w:pPr>
            <w:r>
              <w:rPr>
                <w:b/>
                <w:strike/>
                <w:color w:val="FF0000"/>
                <w:sz w:val="22"/>
                <w:szCs w:val="22"/>
                <w:lang w:eastAsia="zh-CN"/>
              </w:rPr>
              <w:t>Power level [FFS]</w:t>
            </w:r>
          </w:p>
          <w:p w14:paraId="38882037" w14:textId="77777777" w:rsidR="003C5D29" w:rsidRDefault="00257E7A">
            <w:pPr>
              <w:pStyle w:val="ListParagraph"/>
              <w:numPr>
                <w:ilvl w:val="2"/>
                <w:numId w:val="30"/>
              </w:numPr>
              <w:rPr>
                <w:b/>
                <w:strike/>
                <w:color w:val="FF0000"/>
                <w:sz w:val="22"/>
                <w:szCs w:val="22"/>
                <w:lang w:eastAsia="zh-CN"/>
              </w:rPr>
            </w:pPr>
            <w:r>
              <w:rPr>
                <w:b/>
                <w:strike/>
                <w:color w:val="FF0000"/>
                <w:sz w:val="22"/>
                <w:szCs w:val="22"/>
                <w:lang w:eastAsia="zh-CN"/>
              </w:rPr>
              <w:t>[common signal/RS, SSB periodicity 20 ms x 2 per slot]</w:t>
            </w:r>
          </w:p>
          <w:p w14:paraId="5948B2B9" w14:textId="77777777" w:rsidR="003C5D29" w:rsidRDefault="00257E7A">
            <w:pPr>
              <w:pStyle w:val="ListParagraph"/>
              <w:numPr>
                <w:ilvl w:val="2"/>
                <w:numId w:val="30"/>
              </w:numPr>
              <w:rPr>
                <w:b/>
                <w:strike/>
                <w:color w:val="FF0000"/>
                <w:sz w:val="22"/>
                <w:szCs w:val="22"/>
                <w:lang w:eastAsia="zh-CN"/>
              </w:rPr>
            </w:pPr>
            <w:r>
              <w:rPr>
                <w:b/>
                <w:strike/>
                <w:color w:val="FF0000"/>
                <w:sz w:val="22"/>
                <w:szCs w:val="22"/>
                <w:lang w:eastAsia="zh-CN"/>
              </w:rPr>
              <w:t xml:space="preserve">FFS </w:t>
            </w:r>
            <w:proofErr w:type="gramStart"/>
            <w:r>
              <w:rPr>
                <w:b/>
                <w:strike/>
                <w:color w:val="FF0000"/>
                <w:sz w:val="22"/>
                <w:szCs w:val="22"/>
                <w:lang w:eastAsia="zh-CN"/>
              </w:rPr>
              <w:t>other</w:t>
            </w:r>
            <w:proofErr w:type="gramEnd"/>
            <w:r>
              <w:rPr>
                <w:b/>
                <w:strike/>
                <w:color w:val="FF0000"/>
                <w:sz w:val="22"/>
                <w:szCs w:val="22"/>
                <w:lang w:eastAsia="zh-CN"/>
              </w:rPr>
              <w:t xml:space="preserve"> channel/signal, e.g. PDCCH/PDSCH</w:t>
            </w:r>
          </w:p>
          <w:p w14:paraId="54FD4DC1" w14:textId="77777777" w:rsidR="003C5D29" w:rsidRDefault="00257E7A">
            <w:pPr>
              <w:pStyle w:val="ListParagraph"/>
              <w:numPr>
                <w:ilvl w:val="1"/>
                <w:numId w:val="8"/>
              </w:numPr>
              <w:rPr>
                <w:b/>
                <w:sz w:val="22"/>
                <w:szCs w:val="22"/>
                <w:lang w:eastAsia="zh-CN"/>
              </w:rPr>
            </w:pPr>
            <w:r>
              <w:rPr>
                <w:b/>
                <w:sz w:val="22"/>
                <w:szCs w:val="22"/>
                <w:lang w:eastAsia="zh-CN"/>
              </w:rPr>
              <w:t>UL</w:t>
            </w:r>
          </w:p>
          <w:p w14:paraId="149CCA32" w14:textId="77777777" w:rsidR="003C5D29" w:rsidRDefault="00257E7A">
            <w:pPr>
              <w:pStyle w:val="ListParagraph"/>
              <w:numPr>
                <w:ilvl w:val="2"/>
                <w:numId w:val="30"/>
              </w:numPr>
              <w:rPr>
                <w:b/>
                <w:sz w:val="22"/>
                <w:szCs w:val="22"/>
                <w:lang w:eastAsia="zh-CN"/>
              </w:rPr>
            </w:pPr>
            <w:r>
              <w:rPr>
                <w:b/>
                <w:sz w:val="22"/>
                <w:szCs w:val="22"/>
                <w:lang w:eastAsia="zh-CN"/>
              </w:rPr>
              <w:t>system BW [100 MHz]</w:t>
            </w:r>
          </w:p>
          <w:p w14:paraId="5E0594E9" w14:textId="77777777" w:rsidR="003C5D29" w:rsidRDefault="00257E7A">
            <w:pPr>
              <w:pStyle w:val="ListParagraph"/>
              <w:numPr>
                <w:ilvl w:val="2"/>
                <w:numId w:val="30"/>
              </w:numPr>
              <w:rPr>
                <w:b/>
                <w:sz w:val="22"/>
                <w:szCs w:val="22"/>
                <w:lang w:eastAsia="zh-CN"/>
              </w:rPr>
            </w:pPr>
            <w:r>
              <w:rPr>
                <w:b/>
                <w:sz w:val="22"/>
                <w:szCs w:val="22"/>
                <w:lang w:eastAsia="zh-CN"/>
              </w:rPr>
              <w:t>SCS [30 kHz]</w:t>
            </w:r>
          </w:p>
          <w:p w14:paraId="172EAA0E" w14:textId="77777777" w:rsidR="003C5D29" w:rsidRDefault="00257E7A">
            <w:pPr>
              <w:pStyle w:val="ListParagraph"/>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743E94C7" w14:textId="77777777" w:rsidR="003C5D29" w:rsidRDefault="00257E7A">
            <w:pPr>
              <w:pStyle w:val="ListParagraph"/>
              <w:numPr>
                <w:ilvl w:val="2"/>
                <w:numId w:val="30"/>
              </w:numPr>
              <w:rPr>
                <w:b/>
                <w:sz w:val="22"/>
                <w:szCs w:val="22"/>
                <w:lang w:eastAsia="zh-CN"/>
              </w:rPr>
            </w:pPr>
            <w:r>
              <w:rPr>
                <w:b/>
                <w:sz w:val="22"/>
                <w:szCs w:val="22"/>
                <w:lang w:eastAsia="zh-CN"/>
              </w:rPr>
              <w:t>RX [</w:t>
            </w:r>
            <w:r>
              <w:rPr>
                <w:rFonts w:hint="eastAsia"/>
                <w:b/>
                <w:color w:val="FF0000"/>
                <w:sz w:val="22"/>
                <w:szCs w:val="22"/>
                <w:lang w:val="en-US" w:eastAsia="zh-CN"/>
              </w:rPr>
              <w:t>64</w:t>
            </w:r>
            <w:r>
              <w:rPr>
                <w:b/>
                <w:strike/>
                <w:color w:val="FF0000"/>
                <w:sz w:val="22"/>
                <w:szCs w:val="22"/>
                <w:lang w:eastAsia="zh-CN"/>
              </w:rPr>
              <w:t>1</w:t>
            </w:r>
            <w:r>
              <w:rPr>
                <w:b/>
                <w:sz w:val="22"/>
                <w:szCs w:val="22"/>
                <w:lang w:eastAsia="zh-CN"/>
              </w:rPr>
              <w:t>]</w:t>
            </w:r>
          </w:p>
          <w:p w14:paraId="1FDE9141" w14:textId="77777777" w:rsidR="003C5D29" w:rsidRDefault="00257E7A">
            <w:pPr>
              <w:pStyle w:val="ListParagraph"/>
              <w:numPr>
                <w:ilvl w:val="0"/>
                <w:numId w:val="7"/>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387720F0" w14:textId="77777777" w:rsidR="003C5D29" w:rsidRDefault="00257E7A">
            <w:pPr>
              <w:pStyle w:val="ListParagraph"/>
              <w:numPr>
                <w:ilvl w:val="1"/>
                <w:numId w:val="8"/>
              </w:numPr>
              <w:rPr>
                <w:b/>
                <w:sz w:val="22"/>
                <w:szCs w:val="22"/>
                <w:lang w:eastAsia="zh-CN"/>
              </w:rPr>
            </w:pPr>
            <w:r>
              <w:rPr>
                <w:b/>
                <w:sz w:val="22"/>
                <w:szCs w:val="22"/>
                <w:lang w:eastAsia="zh-CN"/>
              </w:rPr>
              <w:t>DL</w:t>
            </w:r>
          </w:p>
          <w:p w14:paraId="4D37651D" w14:textId="77777777" w:rsidR="003C5D29" w:rsidRDefault="00257E7A">
            <w:pPr>
              <w:pStyle w:val="ListParagraph"/>
              <w:numPr>
                <w:ilvl w:val="2"/>
                <w:numId w:val="30"/>
              </w:numPr>
              <w:rPr>
                <w:b/>
                <w:strike/>
                <w:color w:val="FF0000"/>
                <w:sz w:val="22"/>
                <w:szCs w:val="22"/>
                <w:lang w:eastAsia="zh-CN"/>
              </w:rPr>
            </w:pPr>
            <w:r>
              <w:rPr>
                <w:b/>
                <w:strike/>
                <w:color w:val="FF0000"/>
                <w:sz w:val="22"/>
                <w:szCs w:val="22"/>
                <w:lang w:eastAsia="zh-CN"/>
              </w:rPr>
              <w:t>frequency range [28 GHz]</w:t>
            </w:r>
          </w:p>
          <w:p w14:paraId="612EDFC7" w14:textId="77777777" w:rsidR="003C5D29" w:rsidRDefault="00257E7A">
            <w:pPr>
              <w:pStyle w:val="ListParagraph"/>
              <w:numPr>
                <w:ilvl w:val="2"/>
                <w:numId w:val="30"/>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14:paraId="5E4BB1C1" w14:textId="77777777" w:rsidR="003C5D29" w:rsidRDefault="00257E7A">
            <w:pPr>
              <w:pStyle w:val="ListParagraph"/>
              <w:numPr>
                <w:ilvl w:val="2"/>
                <w:numId w:val="30"/>
              </w:numPr>
              <w:rPr>
                <w:b/>
                <w:sz w:val="22"/>
                <w:szCs w:val="22"/>
                <w:lang w:eastAsia="zh-CN"/>
              </w:rPr>
            </w:pPr>
            <w:r>
              <w:rPr>
                <w:b/>
                <w:sz w:val="22"/>
                <w:szCs w:val="22"/>
                <w:lang w:eastAsia="zh-CN"/>
              </w:rPr>
              <w:t>SCS [120 kHz]</w:t>
            </w:r>
          </w:p>
          <w:p w14:paraId="18EF1880" w14:textId="77777777" w:rsidR="003C5D29" w:rsidRDefault="00257E7A">
            <w:pPr>
              <w:pStyle w:val="ListParagraph"/>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14:paraId="278BA2BF" w14:textId="77777777" w:rsidR="003C5D29" w:rsidRDefault="00257E7A">
            <w:pPr>
              <w:pStyle w:val="ListParagraph"/>
              <w:numPr>
                <w:ilvl w:val="2"/>
                <w:numId w:val="30"/>
              </w:numPr>
              <w:rPr>
                <w:b/>
                <w:sz w:val="22"/>
                <w:szCs w:val="22"/>
                <w:lang w:eastAsia="zh-CN"/>
              </w:rPr>
            </w:pPr>
            <w:r>
              <w:rPr>
                <w:b/>
                <w:sz w:val="22"/>
                <w:szCs w:val="22"/>
                <w:lang w:eastAsia="zh-CN"/>
              </w:rPr>
              <w:t>TX chain [2]</w:t>
            </w:r>
          </w:p>
          <w:p w14:paraId="32EF2E5D" w14:textId="77777777" w:rsidR="003C5D29" w:rsidRDefault="00257E7A">
            <w:pPr>
              <w:pStyle w:val="ListParagraph"/>
              <w:numPr>
                <w:ilvl w:val="2"/>
                <w:numId w:val="30"/>
              </w:numPr>
              <w:rPr>
                <w:b/>
                <w:sz w:val="22"/>
                <w:szCs w:val="22"/>
                <w:lang w:eastAsia="zh-CN"/>
              </w:rPr>
            </w:pPr>
            <w:r>
              <w:rPr>
                <w:b/>
                <w:sz w:val="22"/>
                <w:szCs w:val="22"/>
                <w:lang w:eastAsia="zh-CN"/>
              </w:rPr>
              <w:t>Power level [FFS]</w:t>
            </w:r>
          </w:p>
          <w:p w14:paraId="1CD2695F" w14:textId="77777777" w:rsidR="003C5D29" w:rsidRDefault="00257E7A">
            <w:pPr>
              <w:pStyle w:val="ListParagraph"/>
              <w:numPr>
                <w:ilvl w:val="2"/>
                <w:numId w:val="30"/>
              </w:numPr>
              <w:rPr>
                <w:b/>
                <w:strike/>
                <w:color w:val="FF0000"/>
                <w:sz w:val="22"/>
                <w:szCs w:val="22"/>
                <w:lang w:eastAsia="zh-CN"/>
              </w:rPr>
            </w:pPr>
            <w:r>
              <w:rPr>
                <w:b/>
                <w:strike/>
                <w:color w:val="FF0000"/>
                <w:sz w:val="22"/>
                <w:szCs w:val="22"/>
                <w:lang w:eastAsia="zh-CN"/>
              </w:rPr>
              <w:t>[common signal/RS, SSB periodicity 20 ms x 2 per slot]</w:t>
            </w:r>
          </w:p>
          <w:p w14:paraId="4F213535" w14:textId="77777777" w:rsidR="003C5D29" w:rsidRDefault="00257E7A">
            <w:pPr>
              <w:pStyle w:val="ListParagraph"/>
              <w:numPr>
                <w:ilvl w:val="2"/>
                <w:numId w:val="30"/>
              </w:numPr>
              <w:rPr>
                <w:b/>
                <w:strike/>
                <w:color w:val="FF0000"/>
                <w:sz w:val="22"/>
                <w:szCs w:val="22"/>
                <w:lang w:eastAsia="zh-CN"/>
              </w:rPr>
            </w:pPr>
            <w:r>
              <w:rPr>
                <w:b/>
                <w:strike/>
                <w:color w:val="FF0000"/>
                <w:sz w:val="22"/>
                <w:szCs w:val="22"/>
                <w:lang w:eastAsia="zh-CN"/>
              </w:rPr>
              <w:t xml:space="preserve">FFS </w:t>
            </w:r>
            <w:proofErr w:type="gramStart"/>
            <w:r>
              <w:rPr>
                <w:b/>
                <w:strike/>
                <w:color w:val="FF0000"/>
                <w:sz w:val="22"/>
                <w:szCs w:val="22"/>
                <w:lang w:eastAsia="zh-CN"/>
              </w:rPr>
              <w:t>other</w:t>
            </w:r>
            <w:proofErr w:type="gramEnd"/>
            <w:r>
              <w:rPr>
                <w:b/>
                <w:strike/>
                <w:color w:val="FF0000"/>
                <w:sz w:val="22"/>
                <w:szCs w:val="22"/>
                <w:lang w:eastAsia="zh-CN"/>
              </w:rPr>
              <w:t xml:space="preserve"> channel/signal, e.g. PDSCH</w:t>
            </w:r>
          </w:p>
          <w:p w14:paraId="480307F9" w14:textId="77777777" w:rsidR="003C5D29" w:rsidRDefault="00257E7A">
            <w:pPr>
              <w:pStyle w:val="ListParagraph"/>
              <w:numPr>
                <w:ilvl w:val="1"/>
                <w:numId w:val="8"/>
              </w:numPr>
              <w:rPr>
                <w:b/>
                <w:sz w:val="22"/>
                <w:szCs w:val="22"/>
                <w:lang w:eastAsia="zh-CN"/>
              </w:rPr>
            </w:pPr>
            <w:r>
              <w:rPr>
                <w:b/>
                <w:sz w:val="22"/>
                <w:szCs w:val="22"/>
                <w:lang w:eastAsia="zh-CN"/>
              </w:rPr>
              <w:t>UL</w:t>
            </w:r>
          </w:p>
          <w:p w14:paraId="3755AD81" w14:textId="77777777" w:rsidR="003C5D29" w:rsidRDefault="00257E7A">
            <w:pPr>
              <w:pStyle w:val="ListParagraph"/>
              <w:numPr>
                <w:ilvl w:val="2"/>
                <w:numId w:val="30"/>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14:paraId="6CEE03BB" w14:textId="77777777" w:rsidR="003C5D29" w:rsidRDefault="00257E7A">
            <w:pPr>
              <w:pStyle w:val="ListParagraph"/>
              <w:numPr>
                <w:ilvl w:val="2"/>
                <w:numId w:val="30"/>
              </w:numPr>
              <w:rPr>
                <w:b/>
                <w:sz w:val="22"/>
                <w:szCs w:val="22"/>
                <w:lang w:eastAsia="zh-CN"/>
              </w:rPr>
            </w:pPr>
            <w:r>
              <w:rPr>
                <w:b/>
                <w:sz w:val="22"/>
                <w:szCs w:val="22"/>
                <w:lang w:eastAsia="zh-CN"/>
              </w:rPr>
              <w:t>SCS [120 kHz]</w:t>
            </w:r>
          </w:p>
          <w:p w14:paraId="0211FCEC" w14:textId="77777777" w:rsidR="003C5D29" w:rsidRDefault="00257E7A">
            <w:pPr>
              <w:pStyle w:val="ListParagraph"/>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14:paraId="07209113" w14:textId="77777777" w:rsidR="003C5D29" w:rsidRDefault="00257E7A">
            <w:pPr>
              <w:pStyle w:val="ListParagraph"/>
              <w:numPr>
                <w:ilvl w:val="2"/>
                <w:numId w:val="30"/>
              </w:numPr>
              <w:rPr>
                <w:rFonts w:eastAsia="Malgun Gothic"/>
                <w:bCs/>
                <w:lang w:eastAsia="ko-KR"/>
              </w:rPr>
            </w:pPr>
            <w:r>
              <w:rPr>
                <w:rFonts w:hint="eastAsia"/>
                <w:b/>
                <w:color w:val="FF0000"/>
                <w:sz w:val="22"/>
                <w:szCs w:val="22"/>
                <w:lang w:val="en-US" w:eastAsia="zh-CN"/>
              </w:rPr>
              <w:t xml:space="preserve">RX chain </w:t>
            </w:r>
            <w:r>
              <w:rPr>
                <w:b/>
                <w:color w:val="FF0000"/>
                <w:sz w:val="22"/>
                <w:szCs w:val="22"/>
                <w:lang w:eastAsia="zh-CN"/>
              </w:rPr>
              <w:t>[2]</w:t>
            </w:r>
          </w:p>
        </w:tc>
      </w:tr>
      <w:tr w:rsidR="003C5D29" w14:paraId="4E19D170" w14:textId="77777777">
        <w:tc>
          <w:tcPr>
            <w:tcW w:w="1372" w:type="dxa"/>
          </w:tcPr>
          <w:p w14:paraId="133BEEFB" w14:textId="77777777" w:rsidR="003C5D29" w:rsidRDefault="00257E7A">
            <w:pPr>
              <w:rPr>
                <w:lang w:eastAsia="zh-CN"/>
              </w:rPr>
            </w:pPr>
            <w:r>
              <w:rPr>
                <w:lang w:eastAsia="zh-CN"/>
              </w:rPr>
              <w:lastRenderedPageBreak/>
              <w:t>Fraunhofer IIS</w:t>
            </w:r>
          </w:p>
        </w:tc>
        <w:tc>
          <w:tcPr>
            <w:tcW w:w="1033" w:type="dxa"/>
          </w:tcPr>
          <w:p w14:paraId="7D4BD91E" w14:textId="77777777" w:rsidR="003C5D29" w:rsidRDefault="00257E7A">
            <w:pPr>
              <w:rPr>
                <w:lang w:eastAsia="zh-CN"/>
              </w:rPr>
            </w:pPr>
            <w:r>
              <w:rPr>
                <w:lang w:eastAsia="zh-CN"/>
              </w:rPr>
              <w:t>Y</w:t>
            </w:r>
          </w:p>
        </w:tc>
        <w:tc>
          <w:tcPr>
            <w:tcW w:w="7229" w:type="dxa"/>
          </w:tcPr>
          <w:p w14:paraId="61D54736" w14:textId="77777777" w:rsidR="003C5D29" w:rsidRDefault="003C5D29">
            <w:pPr>
              <w:rPr>
                <w:b/>
                <w:bCs/>
                <w:lang w:eastAsia="zh-CN"/>
              </w:rPr>
            </w:pPr>
          </w:p>
        </w:tc>
      </w:tr>
      <w:tr w:rsidR="003C5D29" w14:paraId="78F0AAEB" w14:textId="77777777">
        <w:tc>
          <w:tcPr>
            <w:tcW w:w="1372" w:type="dxa"/>
          </w:tcPr>
          <w:p w14:paraId="4F8481F7" w14:textId="77777777" w:rsidR="003C5D29" w:rsidRDefault="00257E7A">
            <w:pPr>
              <w:rPr>
                <w:lang w:eastAsia="zh-CN"/>
              </w:rPr>
            </w:pPr>
            <w:r>
              <w:rPr>
                <w:rFonts w:eastAsiaTheme="minorEastAsia" w:hint="eastAsia"/>
                <w:lang w:eastAsia="zh-CN"/>
              </w:rPr>
              <w:t>v</w:t>
            </w:r>
            <w:r>
              <w:rPr>
                <w:rFonts w:eastAsiaTheme="minorEastAsia"/>
                <w:lang w:eastAsia="zh-CN"/>
              </w:rPr>
              <w:t>ivo</w:t>
            </w:r>
          </w:p>
        </w:tc>
        <w:tc>
          <w:tcPr>
            <w:tcW w:w="1033" w:type="dxa"/>
          </w:tcPr>
          <w:p w14:paraId="297AB720" w14:textId="77777777" w:rsidR="003C5D29" w:rsidRDefault="00257E7A">
            <w:pPr>
              <w:rPr>
                <w:lang w:eastAsia="zh-CN"/>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63D00AA8" w14:textId="77777777" w:rsidR="003C5D29" w:rsidRDefault="00257E7A">
            <w:pPr>
              <w:rPr>
                <w:rFonts w:eastAsiaTheme="minorEastAsia"/>
                <w:lang w:eastAsia="zh-CN"/>
              </w:rPr>
            </w:pPr>
            <w:r>
              <w:rPr>
                <w:rFonts w:eastAsiaTheme="minorEastAsia"/>
                <w:lang w:eastAsia="zh-CN"/>
              </w:rPr>
              <w:t>For FR1 UL, 1 Rx is not typical; For FR2 UL, Rx number is missing.</w:t>
            </w:r>
          </w:p>
          <w:p w14:paraId="3F35CC89" w14:textId="77777777" w:rsidR="003C5D29" w:rsidRDefault="00257E7A">
            <w:pPr>
              <w:rPr>
                <w:rFonts w:eastAsiaTheme="minorEastAsia"/>
                <w:lang w:eastAsia="zh-CN"/>
              </w:rPr>
            </w:pPr>
            <w:r>
              <w:rPr>
                <w:rFonts w:eastAsiaTheme="minorEastAsia"/>
                <w:lang w:eastAsia="zh-CN"/>
              </w:rPr>
              <w:t>For FR2, number of CC should be 1 for reference configuration.</w:t>
            </w:r>
          </w:p>
          <w:p w14:paraId="0DF48721" w14:textId="77777777" w:rsidR="003C5D29" w:rsidRDefault="003C5D29">
            <w:pPr>
              <w:rPr>
                <w:b/>
                <w:bCs/>
                <w:lang w:eastAsia="zh-CN"/>
              </w:rPr>
            </w:pPr>
          </w:p>
        </w:tc>
      </w:tr>
      <w:tr w:rsidR="003C5D29" w14:paraId="17A0587B" w14:textId="77777777">
        <w:tc>
          <w:tcPr>
            <w:tcW w:w="1372" w:type="dxa"/>
          </w:tcPr>
          <w:p w14:paraId="43D9E079" w14:textId="77777777" w:rsidR="003C5D29" w:rsidRDefault="00257E7A">
            <w:pPr>
              <w:rPr>
                <w:lang w:eastAsia="zh-CN"/>
              </w:rPr>
            </w:pPr>
            <w:r>
              <w:rPr>
                <w:rFonts w:hint="eastAsia"/>
                <w:lang w:eastAsia="zh-CN"/>
              </w:rPr>
              <w:t>H</w:t>
            </w:r>
            <w:r>
              <w:rPr>
                <w:lang w:eastAsia="zh-CN"/>
              </w:rPr>
              <w:t>W/</w:t>
            </w:r>
            <w:proofErr w:type="spellStart"/>
            <w:r>
              <w:rPr>
                <w:lang w:eastAsia="zh-CN"/>
              </w:rPr>
              <w:t>HiSi</w:t>
            </w:r>
            <w:proofErr w:type="spellEnd"/>
          </w:p>
        </w:tc>
        <w:tc>
          <w:tcPr>
            <w:tcW w:w="1033" w:type="dxa"/>
          </w:tcPr>
          <w:p w14:paraId="18855967" w14:textId="77777777" w:rsidR="003C5D29" w:rsidRDefault="00257E7A">
            <w:pPr>
              <w:rPr>
                <w:lang w:eastAsia="zh-CN"/>
              </w:rPr>
            </w:pPr>
            <w:r>
              <w:rPr>
                <w:rFonts w:hint="eastAsia"/>
                <w:lang w:eastAsia="zh-CN"/>
              </w:rPr>
              <w:t>Y</w:t>
            </w:r>
          </w:p>
        </w:tc>
        <w:tc>
          <w:tcPr>
            <w:tcW w:w="7229" w:type="dxa"/>
          </w:tcPr>
          <w:p w14:paraId="4EC376EB" w14:textId="77777777" w:rsidR="003C5D29" w:rsidRDefault="00257E7A">
            <w:pPr>
              <w:rPr>
                <w:lang w:eastAsia="zh-CN"/>
              </w:rPr>
            </w:pPr>
            <w:r>
              <w:rPr>
                <w:lang w:eastAsia="zh-CN"/>
              </w:rPr>
              <w:t>For the proposed configuration, we are OK to put the values in square brackets for further discussion. And we think 4GHz seems be more assumed in 3GPP study for FR1 TDD. Therefore, maybe 4GHz could be utilized.</w:t>
            </w:r>
          </w:p>
          <w:p w14:paraId="3BB5FF8C" w14:textId="77777777" w:rsidR="003C5D29" w:rsidRDefault="00257E7A">
            <w:pPr>
              <w:rPr>
                <w:lang w:eastAsia="zh-CN"/>
              </w:rPr>
            </w:pPr>
            <w:r>
              <w:rPr>
                <w:lang w:eastAsia="zh-CN"/>
              </w:rPr>
              <w:t>Besides the proposal on TDD FR1, we think FR1 FDD should be also considered, which has also good commercial deployment today. And the reference configuration template is listed as following:</w:t>
            </w:r>
          </w:p>
          <w:p w14:paraId="50196018" w14:textId="77777777" w:rsidR="003C5D29" w:rsidRDefault="00257E7A">
            <w:pPr>
              <w:pStyle w:val="ListParagraph"/>
              <w:numPr>
                <w:ilvl w:val="0"/>
                <w:numId w:val="35"/>
              </w:numPr>
              <w:overflowPunct/>
              <w:autoSpaceDE/>
              <w:autoSpaceDN/>
              <w:adjustRightInd/>
              <w:spacing w:after="0" w:line="240" w:lineRule="auto"/>
              <w:contextualSpacing w:val="0"/>
              <w:textAlignment w:val="auto"/>
            </w:pPr>
            <w:r>
              <w:t>BS DL: FR1 FDD</w:t>
            </w:r>
          </w:p>
          <w:p w14:paraId="7888686F" w14:textId="77777777" w:rsidR="003C5D29" w:rsidRDefault="00257E7A">
            <w:pPr>
              <w:pStyle w:val="ListParagraph"/>
              <w:numPr>
                <w:ilvl w:val="1"/>
                <w:numId w:val="35"/>
              </w:numPr>
              <w:overflowPunct/>
              <w:autoSpaceDE/>
              <w:autoSpaceDN/>
              <w:adjustRightInd/>
              <w:spacing w:after="0" w:line="240" w:lineRule="auto"/>
              <w:contextualSpacing w:val="0"/>
              <w:textAlignment w:val="auto"/>
            </w:pPr>
            <w:r>
              <w:t>SCS: 15 kHz</w:t>
            </w:r>
          </w:p>
          <w:p w14:paraId="241B63DC" w14:textId="77777777" w:rsidR="003C5D29" w:rsidRDefault="00257E7A">
            <w:pPr>
              <w:pStyle w:val="ListParagraph"/>
              <w:numPr>
                <w:ilvl w:val="1"/>
                <w:numId w:val="35"/>
              </w:numPr>
              <w:overflowPunct/>
              <w:autoSpaceDE/>
              <w:autoSpaceDN/>
              <w:adjustRightInd/>
              <w:spacing w:after="0" w:line="240" w:lineRule="auto"/>
              <w:contextualSpacing w:val="0"/>
              <w:textAlignment w:val="auto"/>
            </w:pPr>
            <w:r>
              <w:t xml:space="preserve">Number of </w:t>
            </w:r>
            <w:proofErr w:type="gramStart"/>
            <w:r>
              <w:t>carrier</w:t>
            </w:r>
            <w:proofErr w:type="gramEnd"/>
            <w:r>
              <w:t>: 1 Component carrier (CC)</w:t>
            </w:r>
          </w:p>
          <w:p w14:paraId="49D2BA60" w14:textId="77777777" w:rsidR="003C5D29" w:rsidRDefault="00257E7A">
            <w:pPr>
              <w:pStyle w:val="ListParagraph"/>
              <w:numPr>
                <w:ilvl w:val="1"/>
                <w:numId w:val="35"/>
              </w:numPr>
              <w:overflowPunct/>
              <w:autoSpaceDE/>
              <w:autoSpaceDN/>
              <w:adjustRightInd/>
              <w:spacing w:after="0" w:line="240" w:lineRule="auto"/>
              <w:contextualSpacing w:val="0"/>
              <w:textAlignment w:val="auto"/>
            </w:pPr>
            <w:r>
              <w:t>System bandwidth: 20 MHz</w:t>
            </w:r>
          </w:p>
          <w:p w14:paraId="3444CB58" w14:textId="77777777" w:rsidR="003C5D29" w:rsidRDefault="00257E7A">
            <w:pPr>
              <w:pStyle w:val="ListParagraph"/>
              <w:numPr>
                <w:ilvl w:val="1"/>
                <w:numId w:val="35"/>
              </w:numPr>
              <w:overflowPunct/>
              <w:autoSpaceDE/>
              <w:autoSpaceDN/>
              <w:adjustRightInd/>
              <w:spacing w:after="0" w:line="240" w:lineRule="auto"/>
              <w:contextualSpacing w:val="0"/>
              <w:textAlignment w:val="auto"/>
            </w:pPr>
            <w:r>
              <w:t>Transmit antenna configuration: [8, 16 or 32] Tx</w:t>
            </w:r>
          </w:p>
          <w:p w14:paraId="4E39B9F9" w14:textId="77777777" w:rsidR="003C5D29" w:rsidRDefault="00257E7A">
            <w:pPr>
              <w:pStyle w:val="ListParagraph"/>
              <w:numPr>
                <w:ilvl w:val="1"/>
                <w:numId w:val="35"/>
              </w:numPr>
              <w:overflowPunct/>
              <w:autoSpaceDE/>
              <w:autoSpaceDN/>
              <w:adjustRightInd/>
              <w:spacing w:after="120" w:line="240" w:lineRule="auto"/>
              <w:contextualSpacing w:val="0"/>
              <w:textAlignment w:val="auto"/>
            </w:pPr>
            <w:r>
              <w:t>Power levels: [FFS] dBm</w:t>
            </w:r>
          </w:p>
        </w:tc>
      </w:tr>
      <w:tr w:rsidR="003C5D29" w14:paraId="44F2E0E8" w14:textId="77777777">
        <w:tc>
          <w:tcPr>
            <w:tcW w:w="1372" w:type="dxa"/>
          </w:tcPr>
          <w:p w14:paraId="7D6F240C" w14:textId="77777777" w:rsidR="003C5D29" w:rsidRDefault="00257E7A">
            <w:pPr>
              <w:rPr>
                <w:lang w:eastAsia="zh-CN"/>
              </w:rPr>
            </w:pPr>
            <w:r>
              <w:t>Fujitsu</w:t>
            </w:r>
          </w:p>
        </w:tc>
        <w:tc>
          <w:tcPr>
            <w:tcW w:w="1033" w:type="dxa"/>
          </w:tcPr>
          <w:p w14:paraId="2BC6D77F" w14:textId="77777777" w:rsidR="003C5D29" w:rsidRDefault="00257E7A">
            <w:pPr>
              <w:rPr>
                <w:lang w:eastAsia="zh-CN"/>
              </w:rPr>
            </w:pPr>
            <w:r>
              <w:t xml:space="preserve">Y, </w:t>
            </w:r>
            <w:r>
              <w:lastRenderedPageBreak/>
              <w:t>partially</w:t>
            </w:r>
          </w:p>
        </w:tc>
        <w:tc>
          <w:tcPr>
            <w:tcW w:w="7229" w:type="dxa"/>
          </w:tcPr>
          <w:p w14:paraId="0645F5C9" w14:textId="77777777" w:rsidR="003C5D29" w:rsidRDefault="00257E7A">
            <w:pPr>
              <w:rPr>
                <w:lang w:eastAsia="zh-CN"/>
              </w:rPr>
            </w:pPr>
            <w:r>
              <w:lastRenderedPageBreak/>
              <w:t xml:space="preserve">Simulation assumption in TR38.802 including frequency range, system BW and </w:t>
            </w:r>
            <w:r>
              <w:lastRenderedPageBreak/>
              <w:t>number of CC can be the baseline for reference configuration.</w:t>
            </w:r>
          </w:p>
        </w:tc>
      </w:tr>
      <w:tr w:rsidR="003C5D29" w14:paraId="01E2C266" w14:textId="77777777">
        <w:tc>
          <w:tcPr>
            <w:tcW w:w="1372" w:type="dxa"/>
          </w:tcPr>
          <w:p w14:paraId="34AB09A9" w14:textId="77777777" w:rsidR="003C5D29" w:rsidRDefault="00257E7A">
            <w:r>
              <w:lastRenderedPageBreak/>
              <w:t>Qualcomm</w:t>
            </w:r>
          </w:p>
        </w:tc>
        <w:tc>
          <w:tcPr>
            <w:tcW w:w="1033" w:type="dxa"/>
          </w:tcPr>
          <w:p w14:paraId="209E6905" w14:textId="77777777" w:rsidR="003C5D29" w:rsidRDefault="00257E7A">
            <w:r>
              <w:t xml:space="preserve">Y w/ </w:t>
            </w:r>
            <w:r>
              <w:rPr>
                <w:color w:val="FF0000"/>
                <w:u w:val="single"/>
              </w:rPr>
              <w:t>update</w:t>
            </w:r>
          </w:p>
        </w:tc>
        <w:tc>
          <w:tcPr>
            <w:tcW w:w="7229" w:type="dxa"/>
          </w:tcPr>
          <w:p w14:paraId="782FA95F" w14:textId="77777777" w:rsidR="003C5D29" w:rsidRDefault="00257E7A">
            <w:pPr>
              <w:pStyle w:val="ListParagraph"/>
              <w:numPr>
                <w:ilvl w:val="0"/>
                <w:numId w:val="7"/>
              </w:numPr>
              <w:spacing w:line="240" w:lineRule="auto"/>
              <w:rPr>
                <w:bCs/>
                <w:sz w:val="22"/>
                <w:szCs w:val="22"/>
                <w:lang w:eastAsia="zh-CN"/>
              </w:rPr>
            </w:pPr>
            <w:r>
              <w:rPr>
                <w:rFonts w:hint="eastAsia"/>
                <w:bCs/>
                <w:sz w:val="22"/>
                <w:szCs w:val="22"/>
                <w:lang w:eastAsia="zh-CN"/>
              </w:rPr>
              <w:t>A</w:t>
            </w:r>
            <w:r>
              <w:rPr>
                <w:bCs/>
                <w:sz w:val="22"/>
                <w:szCs w:val="22"/>
                <w:lang w:eastAsia="zh-CN"/>
              </w:rPr>
              <w:t xml:space="preserve">t least TDD </w:t>
            </w:r>
            <w:r>
              <w:rPr>
                <w:bCs/>
                <w:color w:val="FF0000"/>
                <w:sz w:val="22"/>
                <w:szCs w:val="22"/>
                <w:u w:val="single"/>
                <w:lang w:eastAsia="zh-CN"/>
              </w:rPr>
              <w:t>with massive MIMO</w:t>
            </w:r>
            <w:r>
              <w:rPr>
                <w:bCs/>
                <w:sz w:val="22"/>
                <w:szCs w:val="22"/>
                <w:lang w:eastAsia="zh-CN"/>
              </w:rPr>
              <w:t xml:space="preserve"> should be included for evaluation of FR1 and FR2. FFS FR1 FDD.</w:t>
            </w:r>
          </w:p>
          <w:p w14:paraId="5781A96E" w14:textId="77777777" w:rsidR="003C5D29" w:rsidRDefault="00257E7A">
            <w:pPr>
              <w:pStyle w:val="ListParagraph"/>
              <w:numPr>
                <w:ilvl w:val="0"/>
                <w:numId w:val="7"/>
              </w:numPr>
              <w:spacing w:line="240" w:lineRule="auto"/>
              <w:rPr>
                <w:bCs/>
                <w:sz w:val="22"/>
                <w:szCs w:val="22"/>
                <w:lang w:eastAsia="zh-CN"/>
              </w:rPr>
            </w:pPr>
            <w:r>
              <w:rPr>
                <w:rFonts w:hint="eastAsia"/>
                <w:bCs/>
                <w:sz w:val="22"/>
                <w:szCs w:val="22"/>
                <w:lang w:eastAsia="zh-CN"/>
              </w:rPr>
              <w:t>F</w:t>
            </w:r>
            <w:r>
              <w:rPr>
                <w:bCs/>
                <w:sz w:val="22"/>
                <w:szCs w:val="22"/>
                <w:lang w:eastAsia="zh-CN"/>
              </w:rPr>
              <w:t>or FR1, at least the following should be considered for reference configuration</w:t>
            </w:r>
          </w:p>
          <w:p w14:paraId="244DCDFC" w14:textId="77777777" w:rsidR="003C5D29" w:rsidRDefault="00257E7A">
            <w:pPr>
              <w:pStyle w:val="ListParagraph"/>
              <w:numPr>
                <w:ilvl w:val="1"/>
                <w:numId w:val="8"/>
              </w:numPr>
              <w:spacing w:line="240" w:lineRule="auto"/>
              <w:rPr>
                <w:bCs/>
                <w:sz w:val="22"/>
                <w:szCs w:val="22"/>
                <w:lang w:eastAsia="zh-CN"/>
              </w:rPr>
            </w:pPr>
            <w:r>
              <w:rPr>
                <w:bCs/>
                <w:sz w:val="22"/>
                <w:szCs w:val="22"/>
                <w:lang w:eastAsia="zh-CN"/>
              </w:rPr>
              <w:t>DL</w:t>
            </w:r>
          </w:p>
          <w:p w14:paraId="57E3FB09" w14:textId="77777777" w:rsidR="003C5D29" w:rsidRDefault="00257E7A">
            <w:pPr>
              <w:pStyle w:val="ListParagraph"/>
              <w:numPr>
                <w:ilvl w:val="2"/>
                <w:numId w:val="30"/>
              </w:numPr>
              <w:spacing w:line="240" w:lineRule="auto"/>
              <w:rPr>
                <w:bCs/>
                <w:sz w:val="22"/>
                <w:szCs w:val="22"/>
                <w:lang w:eastAsia="zh-CN"/>
              </w:rPr>
            </w:pPr>
            <w:r>
              <w:rPr>
                <w:bCs/>
                <w:color w:val="FF0000"/>
                <w:sz w:val="22"/>
                <w:szCs w:val="22"/>
                <w:u w:val="single"/>
                <w:lang w:eastAsia="zh-CN"/>
              </w:rPr>
              <w:t>Carrier</w:t>
            </w:r>
            <w:r>
              <w:rPr>
                <w:bCs/>
                <w:sz w:val="22"/>
                <w:szCs w:val="22"/>
                <w:lang w:eastAsia="zh-CN"/>
              </w:rPr>
              <w:t xml:space="preserve"> frequency </w:t>
            </w:r>
            <w:r>
              <w:rPr>
                <w:bCs/>
                <w:strike/>
                <w:color w:val="FF0000"/>
                <w:sz w:val="22"/>
                <w:szCs w:val="22"/>
                <w:lang w:eastAsia="zh-CN"/>
              </w:rPr>
              <w:t>range</w:t>
            </w:r>
            <w:r>
              <w:rPr>
                <w:bCs/>
                <w:sz w:val="22"/>
                <w:szCs w:val="22"/>
                <w:lang w:eastAsia="zh-CN"/>
              </w:rPr>
              <w:t xml:space="preserve"> [2.6 GHz] </w:t>
            </w:r>
          </w:p>
          <w:p w14:paraId="602274D7"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system BW [100 MHz]</w:t>
            </w:r>
          </w:p>
          <w:p w14:paraId="24E93D84"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SCS [30 kHz]</w:t>
            </w:r>
          </w:p>
          <w:p w14:paraId="22E9A987"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 xml:space="preserve">number of CC </w:t>
            </w:r>
            <w:r>
              <w:rPr>
                <w:rFonts w:hint="eastAsia"/>
                <w:bCs/>
                <w:sz w:val="22"/>
                <w:szCs w:val="22"/>
                <w:lang w:eastAsia="zh-CN"/>
              </w:rPr>
              <w:t>[</w:t>
            </w:r>
            <w:r>
              <w:rPr>
                <w:bCs/>
                <w:sz w:val="22"/>
                <w:szCs w:val="22"/>
                <w:lang w:eastAsia="zh-CN"/>
              </w:rPr>
              <w:t>1]</w:t>
            </w:r>
          </w:p>
          <w:p w14:paraId="791958D6" w14:textId="77777777" w:rsidR="003C5D29" w:rsidRDefault="00257E7A">
            <w:pPr>
              <w:pStyle w:val="ListParagraph"/>
              <w:numPr>
                <w:ilvl w:val="2"/>
                <w:numId w:val="30"/>
              </w:numPr>
              <w:spacing w:line="240" w:lineRule="auto"/>
              <w:rPr>
                <w:bCs/>
                <w:sz w:val="22"/>
                <w:szCs w:val="22"/>
                <w:lang w:eastAsia="zh-CN"/>
              </w:rPr>
            </w:pPr>
            <w:r>
              <w:rPr>
                <w:bCs/>
                <w:strike/>
                <w:color w:val="FF0000"/>
                <w:sz w:val="22"/>
                <w:szCs w:val="22"/>
                <w:lang w:eastAsia="zh-CN"/>
              </w:rPr>
              <w:t>TX</w:t>
            </w:r>
            <w:r>
              <w:rPr>
                <w:bCs/>
                <w:sz w:val="22"/>
                <w:szCs w:val="22"/>
                <w:lang w:eastAsia="zh-CN"/>
              </w:rPr>
              <w:t xml:space="preserve"> </w:t>
            </w:r>
            <w:r>
              <w:rPr>
                <w:bCs/>
                <w:color w:val="FF0000"/>
                <w:sz w:val="22"/>
                <w:szCs w:val="22"/>
                <w:u w:val="single"/>
                <w:lang w:eastAsia="zh-CN"/>
              </w:rPr>
              <w:t>The number of TxRUs</w:t>
            </w:r>
            <w:r>
              <w:rPr>
                <w:bCs/>
                <w:color w:val="FF0000"/>
                <w:sz w:val="22"/>
                <w:szCs w:val="22"/>
                <w:lang w:eastAsia="zh-CN"/>
              </w:rPr>
              <w:t xml:space="preserve"> </w:t>
            </w:r>
            <w:r>
              <w:rPr>
                <w:bCs/>
                <w:sz w:val="22"/>
                <w:szCs w:val="22"/>
                <w:lang w:eastAsia="zh-CN"/>
              </w:rPr>
              <w:t>[64]</w:t>
            </w:r>
          </w:p>
          <w:p w14:paraId="5C71FDCE" w14:textId="77777777" w:rsidR="003C5D29" w:rsidRDefault="00257E7A">
            <w:pPr>
              <w:pStyle w:val="ListParagraph"/>
              <w:numPr>
                <w:ilvl w:val="2"/>
                <w:numId w:val="30"/>
              </w:numPr>
              <w:spacing w:line="240" w:lineRule="auto"/>
              <w:rPr>
                <w:bCs/>
                <w:sz w:val="22"/>
                <w:szCs w:val="22"/>
                <w:lang w:eastAsia="zh-CN"/>
              </w:rPr>
            </w:pPr>
            <w:r>
              <w:rPr>
                <w:bCs/>
                <w:color w:val="FF0000"/>
                <w:sz w:val="22"/>
                <w:szCs w:val="22"/>
                <w:u w:val="single"/>
                <w:lang w:eastAsia="zh-CN"/>
              </w:rPr>
              <w:t>Tx</w:t>
            </w:r>
            <w:r>
              <w:rPr>
                <w:bCs/>
                <w:sz w:val="22"/>
                <w:szCs w:val="22"/>
                <w:lang w:eastAsia="zh-CN"/>
              </w:rPr>
              <w:t xml:space="preserve"> Power level </w:t>
            </w:r>
            <w:r>
              <w:rPr>
                <w:bCs/>
                <w:color w:val="FF0000"/>
                <w:sz w:val="22"/>
                <w:szCs w:val="22"/>
                <w:u w:val="single"/>
                <w:lang w:eastAsia="zh-CN"/>
              </w:rPr>
              <w:t>and corresponding</w:t>
            </w:r>
            <w:r>
              <w:rPr>
                <w:bCs/>
                <w:sz w:val="22"/>
                <w:szCs w:val="22"/>
                <w:lang w:eastAsia="zh-CN"/>
              </w:rPr>
              <w:t xml:space="preserve"> </w:t>
            </w:r>
            <w:r>
              <w:rPr>
                <w:bCs/>
                <w:color w:val="FF0000"/>
                <w:sz w:val="22"/>
                <w:szCs w:val="22"/>
                <w:u w:val="single"/>
                <w:lang w:eastAsia="zh-CN"/>
              </w:rPr>
              <w:t>PA efficiency</w:t>
            </w:r>
            <w:r>
              <w:rPr>
                <w:bCs/>
                <w:sz w:val="22"/>
                <w:szCs w:val="22"/>
                <w:lang w:eastAsia="zh-CN"/>
              </w:rPr>
              <w:t xml:space="preserve"> [FFS]</w:t>
            </w:r>
            <w:r>
              <w:rPr>
                <w:rFonts w:hint="cs"/>
                <w:bCs/>
                <w:sz w:val="22"/>
                <w:szCs w:val="22"/>
                <w:rtl/>
                <w:lang w:eastAsia="zh-CN" w:bidi="he-IL"/>
              </w:rPr>
              <w:t xml:space="preserve"> </w:t>
            </w:r>
          </w:p>
          <w:p w14:paraId="1C22AF9D"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[common signal/RS, SSB periodicity 20 ms x 2 per slot]</w:t>
            </w:r>
          </w:p>
          <w:p w14:paraId="79B7E376"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 xml:space="preserve">FFS </w:t>
            </w:r>
            <w:proofErr w:type="gramStart"/>
            <w:r>
              <w:rPr>
                <w:bCs/>
                <w:sz w:val="22"/>
                <w:szCs w:val="22"/>
                <w:lang w:eastAsia="zh-CN"/>
              </w:rPr>
              <w:t>other</w:t>
            </w:r>
            <w:proofErr w:type="gramEnd"/>
            <w:r>
              <w:rPr>
                <w:bCs/>
                <w:sz w:val="22"/>
                <w:szCs w:val="22"/>
                <w:lang w:eastAsia="zh-CN"/>
              </w:rPr>
              <w:t xml:space="preserve"> channel/signal, e.g. PDCCH/PDSCH</w:t>
            </w:r>
          </w:p>
          <w:p w14:paraId="1E9E265F" w14:textId="77777777" w:rsidR="003C5D29" w:rsidRDefault="00257E7A">
            <w:pPr>
              <w:pStyle w:val="ListParagraph"/>
              <w:numPr>
                <w:ilvl w:val="0"/>
                <w:numId w:val="7"/>
              </w:numPr>
              <w:spacing w:line="240" w:lineRule="auto"/>
              <w:rPr>
                <w:bCs/>
                <w:sz w:val="22"/>
                <w:szCs w:val="22"/>
                <w:lang w:eastAsia="zh-CN"/>
              </w:rPr>
            </w:pPr>
            <w:r>
              <w:rPr>
                <w:rFonts w:hint="eastAsia"/>
                <w:bCs/>
                <w:sz w:val="22"/>
                <w:szCs w:val="22"/>
                <w:lang w:eastAsia="zh-CN"/>
              </w:rPr>
              <w:t>F</w:t>
            </w:r>
            <w:r>
              <w:rPr>
                <w:bCs/>
                <w:sz w:val="22"/>
                <w:szCs w:val="22"/>
                <w:lang w:eastAsia="zh-CN"/>
              </w:rPr>
              <w:t>or FR2, at least the following should be considered for reference configuration</w:t>
            </w:r>
          </w:p>
          <w:p w14:paraId="3432D1C5" w14:textId="77777777" w:rsidR="003C5D29" w:rsidRDefault="00257E7A">
            <w:pPr>
              <w:pStyle w:val="ListParagraph"/>
              <w:numPr>
                <w:ilvl w:val="1"/>
                <w:numId w:val="8"/>
              </w:numPr>
              <w:spacing w:line="240" w:lineRule="auto"/>
              <w:rPr>
                <w:bCs/>
                <w:sz w:val="22"/>
                <w:szCs w:val="22"/>
                <w:lang w:eastAsia="zh-CN"/>
              </w:rPr>
            </w:pPr>
            <w:r>
              <w:rPr>
                <w:bCs/>
                <w:sz w:val="22"/>
                <w:szCs w:val="22"/>
                <w:lang w:eastAsia="zh-CN"/>
              </w:rPr>
              <w:t>DL</w:t>
            </w:r>
          </w:p>
          <w:p w14:paraId="1CA64271"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frequency range [28 GHz]</w:t>
            </w:r>
          </w:p>
          <w:p w14:paraId="314FB4A8" w14:textId="77777777" w:rsidR="003C5D29" w:rsidRDefault="00257E7A">
            <w:pPr>
              <w:pStyle w:val="ListParagraph"/>
              <w:numPr>
                <w:ilvl w:val="2"/>
                <w:numId w:val="30"/>
              </w:numPr>
              <w:spacing w:line="240" w:lineRule="auto"/>
              <w:rPr>
                <w:bCs/>
                <w:color w:val="FF0000"/>
                <w:sz w:val="22"/>
                <w:szCs w:val="22"/>
                <w:u w:val="single"/>
                <w:lang w:val="de-DE" w:eastAsia="zh-CN"/>
              </w:rPr>
            </w:pPr>
            <w:r>
              <w:rPr>
                <w:bCs/>
                <w:dstrike/>
                <w:color w:val="FF0000"/>
                <w:sz w:val="22"/>
                <w:szCs w:val="22"/>
                <w:lang w:val="de-DE" w:eastAsia="zh-CN"/>
              </w:rPr>
              <w:t>system BW [400 MHz]</w:t>
            </w:r>
            <w:r>
              <w:rPr>
                <w:bCs/>
                <w:sz w:val="22"/>
                <w:szCs w:val="22"/>
                <w:lang w:val="de-DE" w:eastAsia="zh-CN"/>
              </w:rPr>
              <w:t xml:space="preserve"> </w:t>
            </w:r>
            <w:r>
              <w:rPr>
                <w:bCs/>
                <w:color w:val="FF0000"/>
                <w:sz w:val="22"/>
                <w:szCs w:val="22"/>
                <w:u w:val="single"/>
                <w:lang w:val="de-DE" w:eastAsia="zh-CN"/>
              </w:rPr>
              <w:t>system BW [100 MHz]</w:t>
            </w:r>
          </w:p>
          <w:p w14:paraId="59D24F12"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SCS [120 kHz]</w:t>
            </w:r>
          </w:p>
          <w:p w14:paraId="74304EA9" w14:textId="77777777" w:rsidR="003C5D29" w:rsidRDefault="00257E7A">
            <w:pPr>
              <w:pStyle w:val="ListParagraph"/>
              <w:numPr>
                <w:ilvl w:val="2"/>
                <w:numId w:val="30"/>
              </w:numPr>
              <w:spacing w:line="240" w:lineRule="auto"/>
              <w:rPr>
                <w:bCs/>
                <w:sz w:val="22"/>
                <w:szCs w:val="22"/>
                <w:lang w:eastAsia="zh-CN"/>
              </w:rPr>
            </w:pPr>
            <w:r>
              <w:rPr>
                <w:bCs/>
                <w:dstrike/>
                <w:color w:val="FF0000"/>
                <w:sz w:val="22"/>
                <w:szCs w:val="22"/>
                <w:lang w:eastAsia="zh-CN"/>
              </w:rPr>
              <w:t xml:space="preserve">number of CC </w:t>
            </w:r>
            <w:r>
              <w:rPr>
                <w:rFonts w:hint="eastAsia"/>
                <w:bCs/>
                <w:dstrike/>
                <w:color w:val="FF0000"/>
                <w:sz w:val="22"/>
                <w:szCs w:val="22"/>
                <w:lang w:eastAsia="zh-CN"/>
              </w:rPr>
              <w:t>[</w:t>
            </w:r>
            <w:r>
              <w:rPr>
                <w:bCs/>
                <w:dstrike/>
                <w:color w:val="FF0000"/>
                <w:sz w:val="22"/>
                <w:szCs w:val="22"/>
                <w:lang w:eastAsia="zh-CN"/>
              </w:rPr>
              <w:t>16]</w:t>
            </w:r>
            <w:r>
              <w:rPr>
                <w:bCs/>
                <w:color w:val="FF0000"/>
                <w:sz w:val="22"/>
                <w:szCs w:val="22"/>
                <w:lang w:eastAsia="zh-CN"/>
              </w:rPr>
              <w:t xml:space="preserve"> </w:t>
            </w:r>
            <w:r>
              <w:rPr>
                <w:bCs/>
                <w:color w:val="FF0000"/>
                <w:sz w:val="22"/>
                <w:szCs w:val="22"/>
                <w:u w:val="single"/>
                <w:lang w:eastAsia="zh-CN"/>
              </w:rPr>
              <w:t xml:space="preserve">number of CC </w:t>
            </w:r>
            <w:r>
              <w:rPr>
                <w:rFonts w:hint="eastAsia"/>
                <w:bCs/>
                <w:color w:val="FF0000"/>
                <w:sz w:val="22"/>
                <w:szCs w:val="22"/>
                <w:u w:val="single"/>
                <w:lang w:eastAsia="zh-CN"/>
              </w:rPr>
              <w:t>[</w:t>
            </w:r>
            <w:r>
              <w:rPr>
                <w:bCs/>
                <w:color w:val="FF0000"/>
                <w:sz w:val="22"/>
                <w:szCs w:val="22"/>
                <w:u w:val="single"/>
                <w:lang w:eastAsia="zh-CN"/>
              </w:rPr>
              <w:t>1]</w:t>
            </w:r>
          </w:p>
          <w:p w14:paraId="7C46A386"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TX chain [2]</w:t>
            </w:r>
          </w:p>
          <w:p w14:paraId="3CFC4EE1" w14:textId="77777777" w:rsidR="003C5D29" w:rsidRDefault="00257E7A">
            <w:pPr>
              <w:pStyle w:val="ListParagraph"/>
              <w:widowControl/>
              <w:numPr>
                <w:ilvl w:val="2"/>
                <w:numId w:val="30"/>
              </w:numPr>
              <w:spacing w:line="240" w:lineRule="auto"/>
              <w:rPr>
                <w:bCs/>
                <w:sz w:val="22"/>
                <w:szCs w:val="22"/>
                <w:lang w:eastAsia="zh-CN"/>
              </w:rPr>
            </w:pPr>
            <w:r>
              <w:rPr>
                <w:bCs/>
                <w:color w:val="FF0000"/>
                <w:sz w:val="22"/>
                <w:szCs w:val="22"/>
                <w:u w:val="single"/>
                <w:lang w:eastAsia="zh-CN"/>
              </w:rPr>
              <w:t>Tx</w:t>
            </w:r>
            <w:r>
              <w:rPr>
                <w:bCs/>
                <w:sz w:val="22"/>
                <w:szCs w:val="22"/>
                <w:lang w:eastAsia="zh-CN"/>
              </w:rPr>
              <w:t xml:space="preserve"> Power level </w:t>
            </w:r>
            <w:r>
              <w:rPr>
                <w:bCs/>
                <w:color w:val="FF0000"/>
                <w:sz w:val="22"/>
                <w:szCs w:val="22"/>
                <w:u w:val="single"/>
                <w:lang w:eastAsia="zh-CN"/>
              </w:rPr>
              <w:t>and corresponding</w:t>
            </w:r>
            <w:r>
              <w:rPr>
                <w:bCs/>
                <w:sz w:val="22"/>
                <w:szCs w:val="22"/>
                <w:lang w:eastAsia="zh-CN"/>
              </w:rPr>
              <w:t xml:space="preserve"> </w:t>
            </w:r>
            <w:r>
              <w:rPr>
                <w:bCs/>
                <w:color w:val="FF0000"/>
                <w:sz w:val="22"/>
                <w:szCs w:val="22"/>
                <w:u w:val="single"/>
                <w:lang w:eastAsia="zh-CN"/>
              </w:rPr>
              <w:t>PA efficiency</w:t>
            </w:r>
            <w:r>
              <w:rPr>
                <w:bCs/>
                <w:sz w:val="22"/>
                <w:szCs w:val="22"/>
                <w:lang w:eastAsia="zh-CN"/>
              </w:rPr>
              <w:t xml:space="preserve"> [FFS]</w:t>
            </w:r>
            <w:r>
              <w:rPr>
                <w:rFonts w:hint="cs"/>
                <w:bCs/>
                <w:sz w:val="22"/>
                <w:szCs w:val="22"/>
                <w:rtl/>
                <w:lang w:eastAsia="zh-CN" w:bidi="he-IL"/>
              </w:rPr>
              <w:t xml:space="preserve"> </w:t>
            </w:r>
          </w:p>
          <w:p w14:paraId="366AE9AD"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[common signal/RS, SSB periodicity 20 ms x 2 per slot]</w:t>
            </w:r>
          </w:p>
          <w:p w14:paraId="3E9366D1"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 xml:space="preserve">FFS </w:t>
            </w:r>
            <w:proofErr w:type="gramStart"/>
            <w:r>
              <w:rPr>
                <w:bCs/>
                <w:sz w:val="22"/>
                <w:szCs w:val="22"/>
                <w:lang w:eastAsia="zh-CN"/>
              </w:rPr>
              <w:t>other</w:t>
            </w:r>
            <w:proofErr w:type="gramEnd"/>
            <w:r>
              <w:rPr>
                <w:bCs/>
                <w:sz w:val="22"/>
                <w:szCs w:val="22"/>
                <w:lang w:eastAsia="zh-CN"/>
              </w:rPr>
              <w:t xml:space="preserve"> channel/signal, e.g. PDSCH</w:t>
            </w:r>
          </w:p>
          <w:p w14:paraId="37DC3904" w14:textId="77777777" w:rsidR="003C5D29" w:rsidRDefault="00257E7A">
            <w:pPr>
              <w:pStyle w:val="ListParagraph"/>
              <w:numPr>
                <w:ilvl w:val="1"/>
                <w:numId w:val="8"/>
              </w:numPr>
              <w:spacing w:line="240" w:lineRule="auto"/>
              <w:rPr>
                <w:bCs/>
                <w:sz w:val="22"/>
                <w:szCs w:val="22"/>
                <w:lang w:eastAsia="zh-CN"/>
              </w:rPr>
            </w:pPr>
            <w:r>
              <w:rPr>
                <w:bCs/>
                <w:sz w:val="22"/>
                <w:szCs w:val="22"/>
                <w:lang w:eastAsia="zh-CN"/>
              </w:rPr>
              <w:t>UL</w:t>
            </w:r>
          </w:p>
          <w:p w14:paraId="1684272C" w14:textId="77777777" w:rsidR="003C5D29" w:rsidRDefault="00257E7A">
            <w:pPr>
              <w:pStyle w:val="ListParagraph"/>
              <w:numPr>
                <w:ilvl w:val="2"/>
                <w:numId w:val="30"/>
              </w:numPr>
              <w:spacing w:line="240" w:lineRule="auto"/>
              <w:rPr>
                <w:bCs/>
                <w:sz w:val="22"/>
                <w:szCs w:val="22"/>
                <w:lang w:val="de-DE" w:eastAsia="zh-CN"/>
              </w:rPr>
            </w:pPr>
            <w:r>
              <w:rPr>
                <w:bCs/>
                <w:dstrike/>
                <w:color w:val="FF0000"/>
                <w:sz w:val="22"/>
                <w:szCs w:val="22"/>
                <w:lang w:val="de-DE" w:eastAsia="zh-CN"/>
              </w:rPr>
              <w:t>system BW [400 MHz]</w:t>
            </w:r>
            <w:r>
              <w:rPr>
                <w:bCs/>
                <w:sz w:val="22"/>
                <w:szCs w:val="22"/>
                <w:lang w:val="de-DE" w:eastAsia="zh-CN"/>
              </w:rPr>
              <w:t xml:space="preserve"> </w:t>
            </w:r>
            <w:r>
              <w:rPr>
                <w:bCs/>
                <w:color w:val="FF0000"/>
                <w:sz w:val="22"/>
                <w:szCs w:val="22"/>
                <w:u w:val="single"/>
                <w:lang w:val="de-DE" w:eastAsia="zh-CN"/>
              </w:rPr>
              <w:t>system BW [100 MHz]</w:t>
            </w:r>
          </w:p>
          <w:p w14:paraId="66DF78DB"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SCS [120 kHz]</w:t>
            </w:r>
          </w:p>
          <w:p w14:paraId="262C5A67" w14:textId="77777777" w:rsidR="003C5D29" w:rsidRDefault="00257E7A">
            <w:pPr>
              <w:pStyle w:val="ListParagraph"/>
              <w:numPr>
                <w:ilvl w:val="2"/>
                <w:numId w:val="30"/>
              </w:numPr>
              <w:spacing w:line="240" w:lineRule="auto"/>
              <w:rPr>
                <w:bCs/>
                <w:sz w:val="22"/>
                <w:szCs w:val="22"/>
                <w:lang w:eastAsia="zh-CN"/>
              </w:rPr>
            </w:pPr>
            <w:r>
              <w:rPr>
                <w:bCs/>
                <w:dstrike/>
                <w:color w:val="FF0000"/>
                <w:sz w:val="22"/>
                <w:szCs w:val="22"/>
                <w:lang w:eastAsia="zh-CN"/>
              </w:rPr>
              <w:t xml:space="preserve">number of CC </w:t>
            </w:r>
            <w:r>
              <w:rPr>
                <w:rFonts w:hint="eastAsia"/>
                <w:bCs/>
                <w:dstrike/>
                <w:color w:val="FF0000"/>
                <w:sz w:val="22"/>
                <w:szCs w:val="22"/>
                <w:lang w:eastAsia="zh-CN"/>
              </w:rPr>
              <w:t>[</w:t>
            </w:r>
            <w:r>
              <w:rPr>
                <w:bCs/>
                <w:dstrike/>
                <w:color w:val="FF0000"/>
                <w:sz w:val="22"/>
                <w:szCs w:val="22"/>
                <w:lang w:eastAsia="zh-CN"/>
              </w:rPr>
              <w:t>16]</w:t>
            </w:r>
            <w:r>
              <w:rPr>
                <w:bCs/>
                <w:color w:val="FF0000"/>
                <w:sz w:val="22"/>
                <w:szCs w:val="22"/>
                <w:lang w:eastAsia="zh-CN"/>
              </w:rPr>
              <w:t xml:space="preserve"> </w:t>
            </w:r>
            <w:r>
              <w:rPr>
                <w:bCs/>
                <w:color w:val="FF0000"/>
                <w:sz w:val="22"/>
                <w:szCs w:val="22"/>
                <w:u w:val="single"/>
                <w:lang w:eastAsia="zh-CN"/>
              </w:rPr>
              <w:t xml:space="preserve">number of CC </w:t>
            </w:r>
            <w:r>
              <w:rPr>
                <w:rFonts w:hint="eastAsia"/>
                <w:bCs/>
                <w:color w:val="FF0000"/>
                <w:sz w:val="22"/>
                <w:szCs w:val="22"/>
                <w:u w:val="single"/>
                <w:lang w:eastAsia="zh-CN"/>
              </w:rPr>
              <w:t>[</w:t>
            </w:r>
            <w:r>
              <w:rPr>
                <w:bCs/>
                <w:color w:val="FF0000"/>
                <w:sz w:val="22"/>
                <w:szCs w:val="22"/>
                <w:u w:val="single"/>
                <w:lang w:eastAsia="zh-CN"/>
              </w:rPr>
              <w:t>1]</w:t>
            </w:r>
          </w:p>
          <w:p w14:paraId="0E94EA07" w14:textId="77777777" w:rsidR="003C5D29" w:rsidRDefault="00257E7A">
            <w:r>
              <w:rPr>
                <w:bCs/>
                <w:color w:val="0070C0"/>
              </w:rPr>
              <w:t>Comment: That needs to be more specific for SSB, SIB1 and Ros</w:t>
            </w:r>
          </w:p>
        </w:tc>
      </w:tr>
      <w:tr w:rsidR="003C5D29" w14:paraId="14F0FDBF" w14:textId="77777777">
        <w:tc>
          <w:tcPr>
            <w:tcW w:w="1372" w:type="dxa"/>
          </w:tcPr>
          <w:p w14:paraId="73486AD7" w14:textId="77777777" w:rsidR="003C5D29" w:rsidRDefault="00257E7A">
            <w:r>
              <w:t>CATT</w:t>
            </w:r>
          </w:p>
        </w:tc>
        <w:tc>
          <w:tcPr>
            <w:tcW w:w="1033" w:type="dxa"/>
          </w:tcPr>
          <w:p w14:paraId="3C37A541" w14:textId="77777777" w:rsidR="003C5D29" w:rsidRDefault="00257E7A">
            <w:r>
              <w:t>Y/partially</w:t>
            </w:r>
          </w:p>
        </w:tc>
        <w:tc>
          <w:tcPr>
            <w:tcW w:w="7229" w:type="dxa"/>
          </w:tcPr>
          <w:p w14:paraId="3DCB95CA" w14:textId="77777777" w:rsidR="003C5D29" w:rsidRDefault="00257E7A">
            <w:pPr>
              <w:spacing w:line="240" w:lineRule="auto"/>
              <w:rPr>
                <w:bCs/>
                <w:lang w:eastAsia="zh-CN"/>
              </w:rPr>
            </w:pPr>
            <w:r>
              <w:rPr>
                <w:bCs/>
                <w:lang w:eastAsia="zh-CN"/>
              </w:rPr>
              <w:t xml:space="preserve">For FR1, the UL Rx = 1 is not </w:t>
            </w:r>
            <w:proofErr w:type="gramStart"/>
            <w:r>
              <w:rPr>
                <w:bCs/>
                <w:lang w:eastAsia="zh-CN"/>
              </w:rPr>
              <w:t>an</w:t>
            </w:r>
            <w:proofErr w:type="gramEnd"/>
            <w:r>
              <w:rPr>
                <w:bCs/>
                <w:lang w:eastAsia="zh-CN"/>
              </w:rPr>
              <w:t xml:space="preserve"> usual case in the gNB deployment.  </w:t>
            </w:r>
          </w:p>
          <w:p w14:paraId="463E44CB" w14:textId="77777777" w:rsidR="003C5D29" w:rsidRDefault="00257E7A">
            <w:pPr>
              <w:spacing w:line="240" w:lineRule="auto"/>
              <w:rPr>
                <w:bCs/>
                <w:lang w:eastAsia="zh-CN"/>
              </w:rPr>
            </w:pPr>
            <w:r>
              <w:rPr>
                <w:bCs/>
                <w:lang w:eastAsia="zh-CN"/>
              </w:rPr>
              <w:t xml:space="preserve">For FR2, </w:t>
            </w:r>
          </w:p>
          <w:p w14:paraId="5DE1F47D" w14:textId="77777777" w:rsidR="003C5D29" w:rsidRDefault="00257E7A">
            <w:pPr>
              <w:pStyle w:val="ListParagraph"/>
              <w:numPr>
                <w:ilvl w:val="0"/>
                <w:numId w:val="36"/>
              </w:numPr>
              <w:spacing w:line="240" w:lineRule="auto"/>
              <w:rPr>
                <w:bCs/>
                <w:lang w:eastAsia="zh-CN"/>
              </w:rPr>
            </w:pPr>
            <w:r>
              <w:rPr>
                <w:bCs/>
                <w:lang w:eastAsia="zh-CN"/>
              </w:rPr>
              <w:t xml:space="preserve">The BW should be 100 </w:t>
            </w:r>
            <w:proofErr w:type="spellStart"/>
            <w:r>
              <w:rPr>
                <w:bCs/>
                <w:lang w:eastAsia="zh-CN"/>
              </w:rPr>
              <w:t>MHz.</w:t>
            </w:r>
            <w:proofErr w:type="spellEnd"/>
          </w:p>
          <w:p w14:paraId="406D49F5" w14:textId="77777777" w:rsidR="003C5D29" w:rsidRDefault="00257E7A">
            <w:pPr>
              <w:pStyle w:val="ListParagraph"/>
              <w:numPr>
                <w:ilvl w:val="0"/>
                <w:numId w:val="36"/>
              </w:numPr>
              <w:spacing w:line="240" w:lineRule="auto"/>
              <w:rPr>
                <w:bCs/>
                <w:lang w:eastAsia="zh-CN"/>
              </w:rPr>
            </w:pPr>
            <w:r>
              <w:rPr>
                <w:bCs/>
                <w:lang w:eastAsia="zh-CN"/>
              </w:rPr>
              <w:t>Number of CC should be [1]</w:t>
            </w:r>
          </w:p>
          <w:p w14:paraId="3BBB2115" w14:textId="77777777" w:rsidR="003C5D29" w:rsidRDefault="003C5D29">
            <w:pPr>
              <w:spacing w:line="240" w:lineRule="auto"/>
              <w:rPr>
                <w:bCs/>
                <w:lang w:eastAsia="zh-CN"/>
              </w:rPr>
            </w:pPr>
          </w:p>
        </w:tc>
      </w:tr>
      <w:tr w:rsidR="003C5D29" w14:paraId="6FCFD51D" w14:textId="77777777">
        <w:tc>
          <w:tcPr>
            <w:tcW w:w="1372" w:type="dxa"/>
          </w:tcPr>
          <w:p w14:paraId="7C433710" w14:textId="77777777" w:rsidR="003C5D29" w:rsidRDefault="00257E7A">
            <w:r>
              <w:t>MediaTek</w:t>
            </w:r>
          </w:p>
        </w:tc>
        <w:tc>
          <w:tcPr>
            <w:tcW w:w="1033" w:type="dxa"/>
          </w:tcPr>
          <w:p w14:paraId="39A4673C" w14:textId="77777777" w:rsidR="003C5D29" w:rsidRDefault="00257E7A">
            <w:pPr>
              <w:spacing w:after="0"/>
            </w:pPr>
            <w:r>
              <w:t>Y with updates</w:t>
            </w:r>
          </w:p>
        </w:tc>
        <w:tc>
          <w:tcPr>
            <w:tcW w:w="7229" w:type="dxa"/>
          </w:tcPr>
          <w:p w14:paraId="73193D8A" w14:textId="77777777" w:rsidR="003C5D29" w:rsidRDefault="00257E7A">
            <w:pPr>
              <w:pStyle w:val="ListParagraph"/>
              <w:numPr>
                <w:ilvl w:val="0"/>
                <w:numId w:val="7"/>
              </w:numPr>
              <w:spacing w:after="0" w:line="240" w:lineRule="auto"/>
              <w:rPr>
                <w:bCs/>
                <w:sz w:val="22"/>
                <w:szCs w:val="22"/>
                <w:lang w:eastAsia="zh-CN"/>
              </w:rPr>
            </w:pPr>
            <w:r>
              <w:rPr>
                <w:bCs/>
                <w:sz w:val="22"/>
                <w:szCs w:val="22"/>
                <w:lang w:eastAsia="zh-CN"/>
              </w:rPr>
              <w:t>For FR1, it looks both 2.6 GHz and 4 GHz are both of interest. Given macro cell in FR1 will be the reference configuration, 2.6 GHz looks more reasonable, yet we can include 4 GHz when 2 CC case is considered (</w:t>
            </w:r>
            <w:proofErr w:type="gramStart"/>
            <w:r>
              <w:rPr>
                <w:bCs/>
                <w:sz w:val="22"/>
                <w:szCs w:val="22"/>
                <w:lang w:eastAsia="zh-CN"/>
              </w:rPr>
              <w:t>e.g.</w:t>
            </w:r>
            <w:proofErr w:type="gramEnd"/>
            <w:r>
              <w:rPr>
                <w:bCs/>
                <w:sz w:val="22"/>
                <w:szCs w:val="22"/>
                <w:lang w:eastAsia="zh-CN"/>
              </w:rPr>
              <w:t xml:space="preserve"> for inter-band SSB-less study). Accordingly, the following revision for FR1 is suggested:</w:t>
            </w:r>
          </w:p>
          <w:p w14:paraId="2A5AC1AF" w14:textId="77777777" w:rsidR="003C5D29" w:rsidRDefault="00257E7A">
            <w:pPr>
              <w:pStyle w:val="ListParagraph"/>
              <w:numPr>
                <w:ilvl w:val="2"/>
                <w:numId w:val="7"/>
              </w:numPr>
              <w:spacing w:after="0"/>
              <w:rPr>
                <w:b/>
                <w:sz w:val="22"/>
                <w:szCs w:val="22"/>
                <w:lang w:eastAsia="zh-CN"/>
              </w:rPr>
            </w:pPr>
            <w:r>
              <w:rPr>
                <w:b/>
                <w:sz w:val="22"/>
                <w:szCs w:val="22"/>
                <w:lang w:eastAsia="zh-CN"/>
              </w:rPr>
              <w:t>Frequency range [2.6 GHz</w:t>
            </w:r>
            <w:r>
              <w:rPr>
                <w:b/>
                <w:color w:val="FF0000"/>
                <w:sz w:val="22"/>
                <w:szCs w:val="22"/>
                <w:lang w:eastAsia="zh-CN"/>
              </w:rPr>
              <w:t>; +4 GHz for 2 CC case</w:t>
            </w:r>
            <w:r>
              <w:rPr>
                <w:b/>
                <w:sz w:val="22"/>
                <w:szCs w:val="22"/>
                <w:lang w:eastAsia="zh-CN"/>
              </w:rPr>
              <w:t>]</w:t>
            </w:r>
          </w:p>
          <w:p w14:paraId="76C51570" w14:textId="77777777" w:rsidR="003C5D29" w:rsidRDefault="00257E7A">
            <w:pPr>
              <w:pStyle w:val="ListParagraph"/>
              <w:numPr>
                <w:ilvl w:val="2"/>
                <w:numId w:val="7"/>
              </w:numPr>
              <w:spacing w:after="0"/>
              <w:rPr>
                <w:b/>
                <w:sz w:val="22"/>
                <w:szCs w:val="22"/>
                <w:lang w:eastAsia="zh-CN"/>
              </w:rPr>
            </w:pPr>
            <w:r>
              <w:rPr>
                <w:b/>
                <w:sz w:val="22"/>
                <w:szCs w:val="22"/>
                <w:lang w:eastAsia="zh-CN"/>
              </w:rPr>
              <w:t>system BW [100 MHz]</w:t>
            </w:r>
          </w:p>
          <w:p w14:paraId="01D452BE" w14:textId="77777777" w:rsidR="003C5D29" w:rsidRDefault="00257E7A">
            <w:pPr>
              <w:pStyle w:val="ListParagraph"/>
              <w:numPr>
                <w:ilvl w:val="2"/>
                <w:numId w:val="7"/>
              </w:numPr>
              <w:spacing w:after="0"/>
              <w:rPr>
                <w:b/>
                <w:sz w:val="22"/>
                <w:szCs w:val="22"/>
                <w:lang w:eastAsia="zh-CN"/>
              </w:rPr>
            </w:pPr>
            <w:r>
              <w:rPr>
                <w:b/>
                <w:sz w:val="22"/>
                <w:szCs w:val="22"/>
                <w:lang w:eastAsia="zh-CN"/>
              </w:rPr>
              <w:t>SCS [30 kHz]</w:t>
            </w:r>
          </w:p>
          <w:p w14:paraId="4976E99C" w14:textId="77777777" w:rsidR="003C5D29" w:rsidRDefault="00257E7A">
            <w:pPr>
              <w:pStyle w:val="ListParagraph"/>
              <w:numPr>
                <w:ilvl w:val="2"/>
                <w:numId w:val="7"/>
              </w:numPr>
              <w:spacing w:after="0"/>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 xml:space="preserve">1 </w:t>
            </w:r>
            <w:r>
              <w:rPr>
                <w:b/>
                <w:color w:val="FF0000"/>
                <w:sz w:val="22"/>
                <w:szCs w:val="22"/>
                <w:lang w:eastAsia="zh-CN"/>
              </w:rPr>
              <w:t>or 2</w:t>
            </w:r>
            <w:r>
              <w:rPr>
                <w:b/>
                <w:sz w:val="22"/>
                <w:szCs w:val="22"/>
                <w:lang w:eastAsia="zh-CN"/>
              </w:rPr>
              <w:t>]</w:t>
            </w:r>
          </w:p>
          <w:p w14:paraId="71ECF46A" w14:textId="77777777" w:rsidR="003C5D29" w:rsidRDefault="003C5D29">
            <w:pPr>
              <w:pStyle w:val="ListParagraph"/>
              <w:spacing w:after="0" w:line="240" w:lineRule="auto"/>
              <w:ind w:left="420"/>
              <w:rPr>
                <w:bCs/>
                <w:sz w:val="22"/>
                <w:szCs w:val="22"/>
                <w:lang w:eastAsia="zh-CN"/>
              </w:rPr>
            </w:pPr>
          </w:p>
          <w:p w14:paraId="2A69892F" w14:textId="77777777" w:rsidR="003C5D29" w:rsidRDefault="00257E7A">
            <w:pPr>
              <w:pStyle w:val="ListParagraph"/>
              <w:numPr>
                <w:ilvl w:val="0"/>
                <w:numId w:val="7"/>
              </w:numPr>
              <w:spacing w:after="0" w:line="240" w:lineRule="auto"/>
              <w:rPr>
                <w:bCs/>
                <w:sz w:val="22"/>
                <w:szCs w:val="22"/>
                <w:lang w:eastAsia="zh-CN"/>
              </w:rPr>
            </w:pPr>
            <w:r>
              <w:rPr>
                <w:bCs/>
                <w:sz w:val="22"/>
                <w:szCs w:val="22"/>
                <w:lang w:eastAsia="zh-CN"/>
              </w:rPr>
              <w:t>For FR2, it is common understanding that wider spectrum is available, and thus a smaller total BW than FR1 looks not common. In this regard, the following revision is suggested:</w:t>
            </w:r>
          </w:p>
          <w:p w14:paraId="2DC0A186" w14:textId="77777777" w:rsidR="003C5D29" w:rsidRDefault="00257E7A">
            <w:pPr>
              <w:pStyle w:val="ListParagraph"/>
              <w:numPr>
                <w:ilvl w:val="2"/>
                <w:numId w:val="7"/>
              </w:numPr>
              <w:spacing w:after="0"/>
              <w:rPr>
                <w:b/>
                <w:sz w:val="22"/>
                <w:szCs w:val="22"/>
                <w:lang w:eastAsia="zh-CN"/>
              </w:rPr>
            </w:pPr>
            <w:r>
              <w:rPr>
                <w:b/>
                <w:sz w:val="22"/>
                <w:szCs w:val="22"/>
                <w:lang w:eastAsia="zh-CN"/>
              </w:rPr>
              <w:t>system BW [</w:t>
            </w:r>
            <w:r>
              <w:rPr>
                <w:b/>
                <w:strike/>
                <w:color w:val="FF0000"/>
                <w:sz w:val="22"/>
                <w:szCs w:val="22"/>
                <w:lang w:eastAsia="zh-CN"/>
              </w:rPr>
              <w:t xml:space="preserve">400 MHz </w:t>
            </w:r>
            <w:r>
              <w:rPr>
                <w:b/>
                <w:color w:val="FF0000"/>
                <w:sz w:val="22"/>
                <w:szCs w:val="22"/>
                <w:lang w:eastAsia="zh-CN"/>
              </w:rPr>
              <w:t>100 MHz</w:t>
            </w:r>
            <w:r>
              <w:rPr>
                <w:b/>
                <w:sz w:val="22"/>
                <w:szCs w:val="22"/>
                <w:lang w:eastAsia="zh-CN"/>
              </w:rPr>
              <w:t>]</w:t>
            </w:r>
          </w:p>
          <w:p w14:paraId="5201562A" w14:textId="77777777" w:rsidR="003C5D29" w:rsidRDefault="00257E7A">
            <w:pPr>
              <w:pStyle w:val="ListParagraph"/>
              <w:numPr>
                <w:ilvl w:val="2"/>
                <w:numId w:val="7"/>
              </w:numPr>
              <w:spacing w:after="0"/>
              <w:rPr>
                <w:b/>
                <w:sz w:val="22"/>
                <w:szCs w:val="22"/>
                <w:lang w:eastAsia="zh-CN"/>
              </w:rPr>
            </w:pPr>
            <w:r>
              <w:rPr>
                <w:b/>
                <w:sz w:val="22"/>
                <w:szCs w:val="22"/>
                <w:lang w:eastAsia="zh-CN"/>
              </w:rPr>
              <w:t>SCS [120 kHz]</w:t>
            </w:r>
          </w:p>
          <w:p w14:paraId="185363D9" w14:textId="77777777" w:rsidR="003C5D29" w:rsidRDefault="00257E7A">
            <w:pPr>
              <w:pStyle w:val="ListParagraph"/>
              <w:numPr>
                <w:ilvl w:val="2"/>
                <w:numId w:val="7"/>
              </w:numPr>
              <w:spacing w:after="0"/>
              <w:rPr>
                <w:b/>
                <w:sz w:val="22"/>
                <w:szCs w:val="22"/>
                <w:lang w:eastAsia="zh-CN"/>
              </w:rPr>
            </w:pPr>
            <w:r>
              <w:rPr>
                <w:b/>
                <w:sz w:val="22"/>
                <w:szCs w:val="22"/>
                <w:lang w:eastAsia="zh-CN"/>
              </w:rPr>
              <w:t xml:space="preserve">number of CC </w:t>
            </w:r>
            <w:r>
              <w:rPr>
                <w:rFonts w:hint="eastAsia"/>
                <w:b/>
                <w:sz w:val="22"/>
                <w:szCs w:val="22"/>
                <w:lang w:eastAsia="zh-CN"/>
              </w:rPr>
              <w:t>[</w:t>
            </w:r>
            <w:r>
              <w:rPr>
                <w:b/>
                <w:strike/>
                <w:color w:val="FF0000"/>
                <w:sz w:val="22"/>
                <w:szCs w:val="22"/>
                <w:lang w:eastAsia="zh-CN"/>
              </w:rPr>
              <w:t xml:space="preserve">16 </w:t>
            </w:r>
            <w:r>
              <w:rPr>
                <w:b/>
                <w:color w:val="FF0000"/>
                <w:sz w:val="22"/>
                <w:szCs w:val="22"/>
                <w:lang w:eastAsia="zh-CN"/>
              </w:rPr>
              <w:t>4</w:t>
            </w:r>
            <w:r>
              <w:rPr>
                <w:b/>
                <w:sz w:val="22"/>
                <w:szCs w:val="22"/>
                <w:lang w:eastAsia="zh-CN"/>
              </w:rPr>
              <w:t>]</w:t>
            </w:r>
          </w:p>
          <w:p w14:paraId="522A4676" w14:textId="77777777" w:rsidR="003C5D29" w:rsidRDefault="00257E7A">
            <w:pPr>
              <w:pStyle w:val="ListParagraph"/>
              <w:spacing w:after="0" w:line="240" w:lineRule="auto"/>
              <w:ind w:left="420"/>
              <w:rPr>
                <w:bCs/>
                <w:sz w:val="22"/>
                <w:szCs w:val="22"/>
                <w:lang w:eastAsia="zh-CN"/>
              </w:rPr>
            </w:pPr>
            <w:r>
              <w:rPr>
                <w:bCs/>
                <w:sz w:val="22"/>
                <w:szCs w:val="22"/>
                <w:lang w:eastAsia="zh-CN"/>
              </w:rPr>
              <w:lastRenderedPageBreak/>
              <w:t xml:space="preserve"> </w:t>
            </w:r>
          </w:p>
          <w:p w14:paraId="3ADDF369" w14:textId="77777777" w:rsidR="003C5D29" w:rsidRDefault="00257E7A">
            <w:pPr>
              <w:spacing w:after="0" w:line="240" w:lineRule="auto"/>
              <w:rPr>
                <w:bCs/>
                <w:lang w:eastAsia="zh-CN"/>
              </w:rPr>
            </w:pPr>
            <w:r>
              <w:rPr>
                <w:bCs/>
                <w:lang w:eastAsia="zh-CN"/>
              </w:rPr>
              <w:t>Structure suggested by Samsung looks good to us.</w:t>
            </w:r>
          </w:p>
        </w:tc>
      </w:tr>
      <w:tr w:rsidR="003C5D29" w14:paraId="0DC58AEE" w14:textId="77777777">
        <w:tc>
          <w:tcPr>
            <w:tcW w:w="1372" w:type="dxa"/>
          </w:tcPr>
          <w:p w14:paraId="132FAECD" w14:textId="77777777" w:rsidR="003C5D29" w:rsidRDefault="00257E7A">
            <w:pPr>
              <w:rPr>
                <w:rFonts w:eastAsia="MS Mincho"/>
                <w:lang w:eastAsia="ja-JP"/>
              </w:rPr>
            </w:pPr>
            <w:r>
              <w:rPr>
                <w:rFonts w:eastAsia="MS Mincho"/>
                <w:lang w:eastAsia="ja-JP"/>
              </w:rPr>
              <w:lastRenderedPageBreak/>
              <w:t>Ericsson1</w:t>
            </w:r>
          </w:p>
        </w:tc>
        <w:tc>
          <w:tcPr>
            <w:tcW w:w="1033" w:type="dxa"/>
          </w:tcPr>
          <w:p w14:paraId="2751AC4A" w14:textId="77777777" w:rsidR="003C5D29" w:rsidRDefault="00257E7A">
            <w:pPr>
              <w:rPr>
                <w:rFonts w:eastAsia="MS Mincho"/>
                <w:lang w:eastAsia="ja-JP"/>
              </w:rPr>
            </w:pPr>
            <w:r>
              <w:rPr>
                <w:rFonts w:eastAsia="MS Mincho"/>
                <w:lang w:eastAsia="ja-JP"/>
              </w:rPr>
              <w:t>Needs update</w:t>
            </w:r>
          </w:p>
        </w:tc>
        <w:tc>
          <w:tcPr>
            <w:tcW w:w="7229" w:type="dxa"/>
          </w:tcPr>
          <w:p w14:paraId="034B671B" w14:textId="77777777" w:rsidR="003C5D29" w:rsidRDefault="00257E7A">
            <w:pPr>
              <w:rPr>
                <w:rFonts w:eastAsia="MS Mincho"/>
                <w:lang w:eastAsia="ja-JP"/>
              </w:rPr>
            </w:pPr>
            <w:r>
              <w:rPr>
                <w:rFonts w:eastAsia="MS Mincho"/>
                <w:lang w:eastAsia="ja-JP"/>
              </w:rPr>
              <w:t xml:space="preserve">We support the revisions from DOCOMO. </w:t>
            </w:r>
          </w:p>
          <w:p w14:paraId="7EBF3093" w14:textId="77777777" w:rsidR="003C5D29" w:rsidRDefault="00257E7A">
            <w:pPr>
              <w:rPr>
                <w:rFonts w:eastAsia="MS Mincho"/>
                <w:lang w:eastAsia="ja-JP"/>
              </w:rPr>
            </w:pPr>
            <w:r>
              <w:rPr>
                <w:rFonts w:eastAsia="MS Mincho"/>
                <w:lang w:eastAsia="ja-JP"/>
              </w:rPr>
              <w:t xml:space="preserve">Additionally, suggest making below updates. Regarding common signal/RS, it may need some clarification and hence for now suggest starting with SSB periodicity 20 </w:t>
            </w:r>
            <w:proofErr w:type="spellStart"/>
            <w:r>
              <w:rPr>
                <w:rFonts w:eastAsia="MS Mincho"/>
                <w:lang w:eastAsia="ja-JP"/>
              </w:rPr>
              <w:t>ms.</w:t>
            </w:r>
            <w:proofErr w:type="spellEnd"/>
            <w:r>
              <w:rPr>
                <w:rFonts w:eastAsia="MS Mincho"/>
                <w:lang w:eastAsia="ja-JP"/>
              </w:rPr>
              <w:t xml:space="preserve"> </w:t>
            </w:r>
          </w:p>
          <w:p w14:paraId="07B77956" w14:textId="77777777" w:rsidR="003C5D29" w:rsidRDefault="00257E7A">
            <w:pPr>
              <w:pStyle w:val="ListParagraph"/>
              <w:numPr>
                <w:ilvl w:val="1"/>
                <w:numId w:val="30"/>
              </w:numPr>
              <w:spacing w:line="240" w:lineRule="auto"/>
              <w:rPr>
                <w:bCs/>
                <w:sz w:val="22"/>
                <w:szCs w:val="22"/>
                <w:lang w:eastAsia="zh-CN"/>
              </w:rPr>
            </w:pPr>
            <w:r>
              <w:rPr>
                <w:bCs/>
                <w:sz w:val="22"/>
                <w:szCs w:val="22"/>
                <w:lang w:eastAsia="zh-CN"/>
              </w:rPr>
              <w:t xml:space="preserve">FR1, </w:t>
            </w:r>
            <w:r>
              <w:rPr>
                <w:bCs/>
                <w:lang w:eastAsia="zh-CN"/>
              </w:rPr>
              <w:t>UL</w:t>
            </w:r>
          </w:p>
          <w:p w14:paraId="24B67B16"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RX [</w:t>
            </w:r>
            <w:r>
              <w:rPr>
                <w:bCs/>
                <w:strike/>
                <w:sz w:val="22"/>
                <w:szCs w:val="22"/>
                <w:lang w:eastAsia="zh-CN"/>
              </w:rPr>
              <w:t>1</w:t>
            </w:r>
            <w:r>
              <w:rPr>
                <w:bCs/>
                <w:sz w:val="22"/>
                <w:szCs w:val="22"/>
                <w:lang w:eastAsia="zh-CN"/>
              </w:rPr>
              <w:t xml:space="preserve"> 64]</w:t>
            </w:r>
          </w:p>
          <w:p w14:paraId="079CC03B" w14:textId="77777777" w:rsidR="003C5D29" w:rsidRDefault="00257E7A">
            <w:pPr>
              <w:pStyle w:val="ListParagraph"/>
              <w:numPr>
                <w:ilvl w:val="1"/>
                <w:numId w:val="30"/>
              </w:numPr>
              <w:spacing w:line="240" w:lineRule="auto"/>
              <w:rPr>
                <w:bCs/>
                <w:sz w:val="22"/>
                <w:szCs w:val="22"/>
                <w:lang w:eastAsia="zh-CN"/>
              </w:rPr>
            </w:pPr>
            <w:r>
              <w:rPr>
                <w:bCs/>
                <w:sz w:val="22"/>
                <w:szCs w:val="22"/>
                <w:lang w:eastAsia="zh-CN"/>
              </w:rPr>
              <w:t>FR2</w:t>
            </w:r>
          </w:p>
          <w:p w14:paraId="2387449E"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RX [</w:t>
            </w:r>
            <w:r>
              <w:rPr>
                <w:bCs/>
                <w:strike/>
                <w:sz w:val="22"/>
                <w:szCs w:val="22"/>
                <w:lang w:eastAsia="zh-CN"/>
              </w:rPr>
              <w:t>1</w:t>
            </w:r>
            <w:r>
              <w:rPr>
                <w:bCs/>
                <w:sz w:val="22"/>
                <w:szCs w:val="22"/>
                <w:lang w:eastAsia="zh-CN"/>
              </w:rPr>
              <w:t xml:space="preserve"> 64]</w:t>
            </w:r>
          </w:p>
          <w:p w14:paraId="1760292F"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TX[</w:t>
            </w:r>
            <w:r>
              <w:rPr>
                <w:bCs/>
                <w:strike/>
                <w:sz w:val="22"/>
                <w:szCs w:val="22"/>
                <w:lang w:eastAsia="zh-CN"/>
              </w:rPr>
              <w:t>2</w:t>
            </w:r>
            <w:r>
              <w:rPr>
                <w:bCs/>
                <w:sz w:val="22"/>
                <w:szCs w:val="22"/>
                <w:lang w:eastAsia="zh-CN"/>
              </w:rPr>
              <w:t xml:space="preserve"> 64]</w:t>
            </w:r>
          </w:p>
          <w:p w14:paraId="5F18A3FF" w14:textId="77777777" w:rsidR="003C5D29" w:rsidRDefault="00257E7A">
            <w:pPr>
              <w:pStyle w:val="ListParagraph"/>
              <w:numPr>
                <w:ilvl w:val="1"/>
                <w:numId w:val="30"/>
              </w:numPr>
              <w:spacing w:line="240" w:lineRule="auto"/>
              <w:rPr>
                <w:sz w:val="22"/>
                <w:szCs w:val="22"/>
                <w:lang w:eastAsia="zh-CN"/>
              </w:rPr>
            </w:pPr>
            <w:r>
              <w:rPr>
                <w:sz w:val="22"/>
                <w:szCs w:val="22"/>
                <w:lang w:eastAsia="zh-CN"/>
              </w:rPr>
              <w:t>[</w:t>
            </w:r>
            <w:r>
              <w:rPr>
                <w:strike/>
                <w:sz w:val="22"/>
                <w:szCs w:val="22"/>
                <w:lang w:eastAsia="zh-CN"/>
              </w:rPr>
              <w:t xml:space="preserve">common signal/RS, </w:t>
            </w:r>
            <w:r>
              <w:rPr>
                <w:sz w:val="22"/>
                <w:szCs w:val="22"/>
                <w:lang w:eastAsia="zh-CN"/>
              </w:rPr>
              <w:t xml:space="preserve">SSB periodicity 20 ms </w:t>
            </w:r>
            <w:r>
              <w:rPr>
                <w:strike/>
                <w:sz w:val="22"/>
                <w:szCs w:val="22"/>
                <w:lang w:eastAsia="zh-CN"/>
              </w:rPr>
              <w:t>x 2 per slot</w:t>
            </w:r>
            <w:r>
              <w:rPr>
                <w:sz w:val="22"/>
                <w:szCs w:val="22"/>
                <w:lang w:eastAsia="zh-CN"/>
              </w:rPr>
              <w:t>]</w:t>
            </w:r>
          </w:p>
          <w:p w14:paraId="4F58691E" w14:textId="77777777" w:rsidR="003C5D29" w:rsidRDefault="003C5D29">
            <w:pPr>
              <w:rPr>
                <w:rFonts w:eastAsia="MS Mincho"/>
                <w:lang w:eastAsia="ja-JP"/>
              </w:rPr>
            </w:pPr>
          </w:p>
        </w:tc>
      </w:tr>
      <w:tr w:rsidR="003C5D29" w14:paraId="7B4546FA" w14:textId="77777777">
        <w:tc>
          <w:tcPr>
            <w:tcW w:w="1372" w:type="dxa"/>
          </w:tcPr>
          <w:p w14:paraId="6E6F7691" w14:textId="77777777" w:rsidR="003C5D29" w:rsidRDefault="00257E7A">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45249C06"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 xml:space="preserve">onsideration/clarification: </w:t>
            </w:r>
          </w:p>
          <w:p w14:paraId="28827C0E" w14:textId="77777777" w:rsidR="003C5D29" w:rsidRDefault="00257E7A">
            <w:pPr>
              <w:pStyle w:val="ListParagraph"/>
              <w:numPr>
                <w:ilvl w:val="0"/>
                <w:numId w:val="8"/>
              </w:numPr>
              <w:rPr>
                <w:rFonts w:eastAsiaTheme="minorEastAsia"/>
                <w:lang w:eastAsia="zh-CN"/>
              </w:rPr>
            </w:pPr>
            <w:r>
              <w:rPr>
                <w:rFonts w:eastAsiaTheme="minorEastAsia"/>
                <w:lang w:eastAsia="zh-CN"/>
              </w:rPr>
              <w:t>For carrier frequency, add ‘if needed’ and would like to hear more companies view.</w:t>
            </w:r>
          </w:p>
          <w:p w14:paraId="30DDF1D0" w14:textId="77777777" w:rsidR="003C5D29" w:rsidRDefault="00257E7A">
            <w:pPr>
              <w:pStyle w:val="ListParagraph"/>
              <w:numPr>
                <w:ilvl w:val="0"/>
                <w:numId w:val="8"/>
              </w:numPr>
              <w:rPr>
                <w:rFonts w:eastAsiaTheme="minorEastAsia"/>
                <w:lang w:eastAsia="zh-CN"/>
              </w:rPr>
            </w:pPr>
            <w:r>
              <w:rPr>
                <w:rFonts w:eastAsiaTheme="minorEastAsia"/>
                <w:lang w:eastAsia="zh-CN"/>
              </w:rPr>
              <w:t>For FR2, note it is RF chain number. But proposal from companies is added for potential consideration or clarification.</w:t>
            </w:r>
          </w:p>
          <w:p w14:paraId="4D929267" w14:textId="77777777" w:rsidR="003C5D29" w:rsidRDefault="00257E7A">
            <w:pPr>
              <w:pStyle w:val="ListParagraph"/>
              <w:numPr>
                <w:ilvl w:val="0"/>
                <w:numId w:val="8"/>
              </w:numPr>
              <w:rPr>
                <w:rFonts w:eastAsiaTheme="minorEastAsia"/>
                <w:lang w:eastAsia="zh-CN"/>
              </w:rPr>
            </w:pPr>
            <w:r>
              <w:rPr>
                <w:rFonts w:eastAsiaTheme="minorEastAsia"/>
                <w:lang w:eastAsia="zh-CN"/>
              </w:rPr>
              <w:t>Adding FDD FR1.</w:t>
            </w:r>
          </w:p>
          <w:p w14:paraId="0B074B18" w14:textId="77777777" w:rsidR="003C5D29" w:rsidRDefault="00257E7A">
            <w:pPr>
              <w:pStyle w:val="ListParagraph"/>
              <w:numPr>
                <w:ilvl w:val="0"/>
                <w:numId w:val="8"/>
              </w:numPr>
              <w:rPr>
                <w:rFonts w:eastAsiaTheme="minorEastAsia"/>
                <w:lang w:eastAsia="zh-CN"/>
              </w:rPr>
            </w:pPr>
            <w:r>
              <w:rPr>
                <w:rFonts w:eastAsiaTheme="minorEastAsia"/>
                <w:lang w:eastAsia="zh-CN"/>
              </w:rPr>
              <w:t>Assuming other parts are stable, square bracket is removed.</w:t>
            </w:r>
          </w:p>
          <w:p w14:paraId="31D88ABF" w14:textId="77777777" w:rsidR="003C5D29" w:rsidRDefault="003C5D29">
            <w:pPr>
              <w:rPr>
                <w:rFonts w:eastAsia="MS Mincho"/>
                <w:lang w:eastAsia="ja-JP"/>
              </w:rPr>
            </w:pPr>
          </w:p>
          <w:p w14:paraId="5B4F8F9C" w14:textId="77777777" w:rsidR="003C5D29" w:rsidRDefault="00257E7A">
            <w:pPr>
              <w:rPr>
                <w:b/>
                <w:lang w:eastAsia="zh-CN"/>
              </w:rPr>
            </w:pPr>
            <w:r>
              <w:rPr>
                <w:b/>
                <w:lang w:eastAsia="zh-CN"/>
              </w:rPr>
              <w:t>FL2 Proposal 2.2-1a</w:t>
            </w:r>
          </w:p>
          <w:p w14:paraId="164545CA" w14:textId="77777777" w:rsidR="003C5D29" w:rsidRDefault="00257E7A">
            <w:pPr>
              <w:pStyle w:val="ListParagraph"/>
              <w:numPr>
                <w:ilvl w:val="0"/>
                <w:numId w:val="8"/>
              </w:numPr>
              <w:rPr>
                <w:b/>
                <w:strike/>
                <w:color w:val="FF0000"/>
                <w:sz w:val="22"/>
                <w:szCs w:val="22"/>
                <w:lang w:eastAsia="zh-CN"/>
              </w:rPr>
            </w:pPr>
            <w:r>
              <w:rPr>
                <w:rFonts w:hint="eastAsia"/>
                <w:b/>
                <w:strike/>
                <w:color w:val="FF0000"/>
                <w:sz w:val="22"/>
                <w:szCs w:val="22"/>
                <w:lang w:eastAsia="zh-CN"/>
              </w:rPr>
              <w:t>A</w:t>
            </w:r>
            <w:r>
              <w:rPr>
                <w:b/>
                <w:strike/>
                <w:color w:val="FF0000"/>
                <w:sz w:val="22"/>
                <w:szCs w:val="22"/>
                <w:lang w:eastAsia="zh-CN"/>
              </w:rPr>
              <w:t>t least TDD should be included for evaluation of FR1 and FR2. FFS FR1 FDD.</w:t>
            </w:r>
          </w:p>
          <w:p w14:paraId="7A93225B" w14:textId="77777777" w:rsidR="003C5D29" w:rsidRDefault="00257E7A">
            <w:pPr>
              <w:pStyle w:val="ListParagraph"/>
              <w:numPr>
                <w:ilvl w:val="0"/>
                <w:numId w:val="8"/>
              </w:numPr>
              <w:rPr>
                <w:b/>
                <w:sz w:val="22"/>
                <w:szCs w:val="22"/>
                <w:lang w:eastAsia="zh-CN"/>
              </w:rPr>
            </w:pPr>
            <w:r>
              <w:rPr>
                <w:rFonts w:hint="eastAsia"/>
                <w:b/>
                <w:sz w:val="22"/>
                <w:szCs w:val="22"/>
                <w:lang w:eastAsia="zh-CN"/>
              </w:rPr>
              <w:t>F</w:t>
            </w:r>
            <w:r>
              <w:rPr>
                <w:b/>
                <w:sz w:val="22"/>
                <w:szCs w:val="22"/>
                <w:lang w:eastAsia="zh-CN"/>
              </w:rPr>
              <w:t xml:space="preserve">or FR1, </w:t>
            </w:r>
            <w:r>
              <w:rPr>
                <w:b/>
                <w:color w:val="FF0000"/>
                <w:sz w:val="22"/>
                <w:szCs w:val="22"/>
                <w:lang w:eastAsia="zh-CN"/>
              </w:rPr>
              <w:t>for single CC case (FFS multiple CC)</w:t>
            </w:r>
            <w:r>
              <w:rPr>
                <w:b/>
                <w:sz w:val="22"/>
                <w:szCs w:val="22"/>
                <w:lang w:eastAsia="zh-CN"/>
              </w:rPr>
              <w:t>, at least the following should be considered for reference configuration</w:t>
            </w:r>
          </w:p>
          <w:p w14:paraId="799A044D" w14:textId="77777777" w:rsidR="003C5D29" w:rsidRDefault="00257E7A">
            <w:pPr>
              <w:rPr>
                <w:b/>
                <w:color w:val="FF0000"/>
                <w:lang w:eastAsia="zh-CN"/>
              </w:rPr>
            </w:pPr>
            <w:r>
              <w:rPr>
                <w:rFonts w:hint="eastAsia"/>
                <w:b/>
                <w:color w:val="FF0000"/>
                <w:lang w:eastAsia="zh-CN"/>
              </w:rPr>
              <w:t>S</w:t>
            </w:r>
            <w:r>
              <w:rPr>
                <w:b/>
                <w:color w:val="FF0000"/>
                <w:lang w:eastAsia="zh-CN"/>
              </w:rPr>
              <w:t>et 1</w:t>
            </w:r>
          </w:p>
          <w:p w14:paraId="24A3F8EF" w14:textId="77777777" w:rsidR="003C5D29" w:rsidRDefault="00257E7A">
            <w:pPr>
              <w:pStyle w:val="ListParagraph"/>
              <w:numPr>
                <w:ilvl w:val="1"/>
                <w:numId w:val="8"/>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41919F26" w14:textId="77777777" w:rsidR="003C5D29" w:rsidRDefault="00257E7A">
            <w:pPr>
              <w:pStyle w:val="ListParagraph"/>
              <w:numPr>
                <w:ilvl w:val="2"/>
                <w:numId w:val="8"/>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0A9342BC" w14:textId="77777777" w:rsidR="003C5D29" w:rsidRDefault="00257E7A">
            <w:pPr>
              <w:pStyle w:val="ListParagraph"/>
              <w:numPr>
                <w:ilvl w:val="2"/>
                <w:numId w:val="8"/>
              </w:numPr>
              <w:rPr>
                <w:b/>
                <w:sz w:val="22"/>
                <w:szCs w:val="22"/>
                <w:lang w:eastAsia="zh-CN"/>
              </w:rPr>
            </w:pPr>
            <w:r>
              <w:rPr>
                <w:b/>
                <w:sz w:val="22"/>
                <w:szCs w:val="22"/>
                <w:lang w:eastAsia="zh-CN"/>
              </w:rPr>
              <w:t>frequency range</w:t>
            </w:r>
            <w:r>
              <w:rPr>
                <w:b/>
                <w:color w:val="FF0000"/>
                <w:sz w:val="22"/>
                <w:szCs w:val="22"/>
                <w:lang w:eastAsia="zh-CN"/>
              </w:rPr>
              <w:t>, if needed</w:t>
            </w:r>
            <w:r>
              <w:rPr>
                <w:b/>
                <w:sz w:val="22"/>
                <w:szCs w:val="22"/>
                <w:lang w:eastAsia="zh-CN"/>
              </w:rPr>
              <w:t xml:space="preserve">: </w:t>
            </w:r>
            <w:r>
              <w:rPr>
                <w:b/>
                <w:color w:val="FF0000"/>
                <w:sz w:val="22"/>
                <w:szCs w:val="22"/>
                <w:lang w:eastAsia="zh-CN"/>
              </w:rPr>
              <w:t>4 GHz, optional 2.6 GHz</w:t>
            </w:r>
          </w:p>
          <w:p w14:paraId="4E73D62D" w14:textId="77777777" w:rsidR="003C5D29" w:rsidRDefault="00257E7A">
            <w:pPr>
              <w:pStyle w:val="ListParagraph"/>
              <w:numPr>
                <w:ilvl w:val="2"/>
                <w:numId w:val="8"/>
              </w:numPr>
              <w:rPr>
                <w:b/>
                <w:sz w:val="22"/>
                <w:szCs w:val="22"/>
                <w:lang w:eastAsia="zh-CN"/>
              </w:rPr>
            </w:pPr>
            <w:r>
              <w:rPr>
                <w:b/>
                <w:sz w:val="22"/>
                <w:szCs w:val="22"/>
                <w:lang w:eastAsia="zh-CN"/>
              </w:rPr>
              <w:t>system BW: 100 MHz</w:t>
            </w:r>
          </w:p>
          <w:p w14:paraId="4CEC58CF" w14:textId="77777777" w:rsidR="003C5D29" w:rsidRDefault="00257E7A">
            <w:pPr>
              <w:pStyle w:val="ListParagraph"/>
              <w:numPr>
                <w:ilvl w:val="2"/>
                <w:numId w:val="8"/>
              </w:numPr>
              <w:rPr>
                <w:b/>
                <w:sz w:val="22"/>
                <w:szCs w:val="22"/>
                <w:lang w:eastAsia="zh-CN"/>
              </w:rPr>
            </w:pPr>
            <w:r>
              <w:rPr>
                <w:b/>
                <w:sz w:val="22"/>
                <w:szCs w:val="22"/>
                <w:lang w:eastAsia="zh-CN"/>
              </w:rPr>
              <w:t>SCS: 30 kHz</w:t>
            </w:r>
          </w:p>
          <w:p w14:paraId="2217DC96" w14:textId="77777777" w:rsidR="003C5D29" w:rsidRDefault="00257E7A">
            <w:pPr>
              <w:pStyle w:val="ListParagraph"/>
              <w:numPr>
                <w:ilvl w:val="2"/>
                <w:numId w:val="8"/>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channel/signal, e.g. PDCCH/PDSCH</w:t>
            </w:r>
          </w:p>
          <w:p w14:paraId="087622BD" w14:textId="77777777" w:rsidR="003C5D29" w:rsidRDefault="00257E7A">
            <w:pPr>
              <w:pStyle w:val="ListParagraph"/>
              <w:numPr>
                <w:ilvl w:val="1"/>
                <w:numId w:val="8"/>
              </w:numPr>
              <w:rPr>
                <w:b/>
                <w:sz w:val="22"/>
                <w:szCs w:val="22"/>
                <w:lang w:eastAsia="zh-CN"/>
              </w:rPr>
            </w:pPr>
            <w:r>
              <w:rPr>
                <w:b/>
                <w:sz w:val="22"/>
                <w:szCs w:val="22"/>
                <w:lang w:eastAsia="zh-CN"/>
              </w:rPr>
              <w:t>DL</w:t>
            </w:r>
          </w:p>
          <w:p w14:paraId="371F61A3" w14:textId="77777777" w:rsidR="003C5D29" w:rsidRDefault="00257E7A">
            <w:pPr>
              <w:pStyle w:val="ListParagraph"/>
              <w:numPr>
                <w:ilvl w:val="2"/>
                <w:numId w:val="8"/>
              </w:numPr>
              <w:rPr>
                <w:b/>
                <w:sz w:val="22"/>
                <w:szCs w:val="22"/>
                <w:lang w:eastAsia="zh-CN"/>
              </w:rPr>
            </w:pPr>
            <w:r>
              <w:rPr>
                <w:b/>
                <w:sz w:val="22"/>
                <w:szCs w:val="22"/>
                <w:lang w:eastAsia="zh-CN"/>
              </w:rPr>
              <w:t>number of CC: 1</w:t>
            </w:r>
          </w:p>
          <w:p w14:paraId="49F16DCD" w14:textId="77777777" w:rsidR="003C5D29" w:rsidRDefault="00257E7A">
            <w:pPr>
              <w:pStyle w:val="ListParagraph"/>
              <w:numPr>
                <w:ilvl w:val="2"/>
                <w:numId w:val="8"/>
              </w:numPr>
              <w:rPr>
                <w:b/>
                <w:color w:val="FF0000"/>
                <w:sz w:val="22"/>
                <w:szCs w:val="22"/>
                <w:lang w:eastAsia="zh-CN"/>
              </w:rPr>
            </w:pPr>
            <w:r>
              <w:rPr>
                <w:b/>
                <w:color w:val="FF0000"/>
                <w:sz w:val="22"/>
                <w:szCs w:val="22"/>
                <w:lang w:eastAsia="zh-CN"/>
              </w:rPr>
              <w:t>number of TRP: [1]</w:t>
            </w:r>
          </w:p>
          <w:p w14:paraId="4E0E252B" w14:textId="77777777" w:rsidR="003C5D29" w:rsidRDefault="00257E7A">
            <w:pPr>
              <w:pStyle w:val="ListParagraph"/>
              <w:numPr>
                <w:ilvl w:val="2"/>
                <w:numId w:val="8"/>
              </w:numPr>
              <w:rPr>
                <w:b/>
                <w:sz w:val="22"/>
                <w:szCs w:val="22"/>
                <w:lang w:eastAsia="zh-CN"/>
              </w:rPr>
            </w:pPr>
            <w:r>
              <w:rPr>
                <w:b/>
                <w:color w:val="FF0000"/>
                <w:sz w:val="22"/>
                <w:szCs w:val="22"/>
                <w:lang w:eastAsia="zh-CN"/>
              </w:rPr>
              <w:t xml:space="preserve">number of </w:t>
            </w:r>
            <w:proofErr w:type="spellStart"/>
            <w:r>
              <w:rPr>
                <w:b/>
                <w:color w:val="FF0000"/>
                <w:sz w:val="22"/>
                <w:szCs w:val="22"/>
                <w:lang w:eastAsia="zh-CN"/>
              </w:rPr>
              <w:t>TxRU</w:t>
            </w:r>
            <w:proofErr w:type="spellEnd"/>
            <w:r>
              <w:rPr>
                <w:b/>
                <w:color w:val="FF0000"/>
                <w:sz w:val="22"/>
                <w:szCs w:val="22"/>
                <w:lang w:eastAsia="zh-CN"/>
              </w:rPr>
              <w:t xml:space="preserve"> </w:t>
            </w:r>
            <w:r>
              <w:rPr>
                <w:b/>
                <w:strike/>
                <w:color w:val="FF0000"/>
                <w:sz w:val="22"/>
                <w:szCs w:val="22"/>
                <w:lang w:eastAsia="zh-CN"/>
              </w:rPr>
              <w:t>TX</w:t>
            </w:r>
            <w:r>
              <w:rPr>
                <w:b/>
                <w:sz w:val="22"/>
                <w:szCs w:val="22"/>
                <w:lang w:eastAsia="zh-CN"/>
              </w:rPr>
              <w:t>: 64</w:t>
            </w:r>
          </w:p>
          <w:p w14:paraId="0FB4B858" w14:textId="77777777" w:rsidR="003C5D29" w:rsidRDefault="00257E7A">
            <w:pPr>
              <w:pStyle w:val="ListParagraph"/>
              <w:numPr>
                <w:ilvl w:val="2"/>
                <w:numId w:val="8"/>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2310B3A7" w14:textId="77777777" w:rsidR="003C5D29" w:rsidRDefault="00257E7A">
            <w:pPr>
              <w:pStyle w:val="ListParagraph"/>
              <w:numPr>
                <w:ilvl w:val="2"/>
                <w:numId w:val="8"/>
              </w:numPr>
              <w:rPr>
                <w:b/>
                <w:sz w:val="22"/>
                <w:szCs w:val="22"/>
                <w:lang w:eastAsia="zh-CN"/>
              </w:rPr>
            </w:pPr>
            <w:r>
              <w:rPr>
                <w:b/>
                <w:sz w:val="22"/>
                <w:szCs w:val="22"/>
                <w:lang w:eastAsia="zh-CN"/>
              </w:rPr>
              <w:t>[common signal/RS</w:t>
            </w:r>
            <w:r>
              <w:rPr>
                <w:b/>
                <w:color w:val="FF0000"/>
                <w:sz w:val="22"/>
                <w:szCs w:val="22"/>
                <w:lang w:eastAsia="zh-CN"/>
              </w:rPr>
              <w:t xml:space="preserve"> 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52C8E389" w14:textId="77777777" w:rsidR="003C5D29" w:rsidRDefault="00257E7A">
            <w:pPr>
              <w:pStyle w:val="ListParagraph"/>
              <w:numPr>
                <w:ilvl w:val="1"/>
                <w:numId w:val="8"/>
              </w:numPr>
              <w:rPr>
                <w:b/>
                <w:sz w:val="22"/>
                <w:szCs w:val="22"/>
                <w:lang w:eastAsia="zh-CN"/>
              </w:rPr>
            </w:pPr>
            <w:r>
              <w:rPr>
                <w:b/>
                <w:sz w:val="22"/>
                <w:szCs w:val="22"/>
                <w:lang w:eastAsia="zh-CN"/>
              </w:rPr>
              <w:t>UL</w:t>
            </w:r>
          </w:p>
          <w:p w14:paraId="7FCDDEC0" w14:textId="77777777" w:rsidR="003C5D29" w:rsidRDefault="00257E7A">
            <w:pPr>
              <w:pStyle w:val="ListParagraph"/>
              <w:numPr>
                <w:ilvl w:val="2"/>
                <w:numId w:val="8"/>
              </w:numPr>
              <w:rPr>
                <w:b/>
                <w:sz w:val="22"/>
                <w:szCs w:val="22"/>
                <w:lang w:eastAsia="zh-CN"/>
              </w:rPr>
            </w:pPr>
            <w:r>
              <w:rPr>
                <w:b/>
                <w:sz w:val="22"/>
                <w:szCs w:val="22"/>
                <w:lang w:eastAsia="zh-CN"/>
              </w:rPr>
              <w:t>number of CC: 1</w:t>
            </w:r>
          </w:p>
          <w:p w14:paraId="17E75FBE" w14:textId="77777777" w:rsidR="003C5D29" w:rsidRDefault="00257E7A">
            <w:pPr>
              <w:pStyle w:val="ListParagraph"/>
              <w:numPr>
                <w:ilvl w:val="2"/>
                <w:numId w:val="8"/>
              </w:numPr>
              <w:rPr>
                <w:b/>
                <w:sz w:val="22"/>
                <w:szCs w:val="22"/>
                <w:lang w:eastAsia="zh-CN"/>
              </w:rPr>
            </w:pPr>
            <w:r>
              <w:rPr>
                <w:b/>
                <w:sz w:val="22"/>
                <w:szCs w:val="22"/>
                <w:lang w:eastAsia="zh-CN"/>
              </w:rPr>
              <w:t>RX: [</w:t>
            </w:r>
            <w:r>
              <w:rPr>
                <w:b/>
                <w:color w:val="FF0000"/>
                <w:sz w:val="22"/>
                <w:szCs w:val="22"/>
                <w:lang w:eastAsia="zh-CN"/>
              </w:rPr>
              <w:t xml:space="preserve">64 </w:t>
            </w:r>
            <w:r>
              <w:rPr>
                <w:b/>
                <w:strike/>
                <w:color w:val="FF0000"/>
                <w:sz w:val="22"/>
                <w:szCs w:val="22"/>
                <w:lang w:eastAsia="zh-CN"/>
              </w:rPr>
              <w:t>1</w:t>
            </w:r>
            <w:r>
              <w:rPr>
                <w:b/>
                <w:sz w:val="22"/>
                <w:szCs w:val="22"/>
                <w:lang w:eastAsia="zh-CN"/>
              </w:rPr>
              <w:t>]</w:t>
            </w:r>
          </w:p>
          <w:p w14:paraId="2250B665" w14:textId="77777777" w:rsidR="003C5D29" w:rsidRDefault="00257E7A">
            <w:pPr>
              <w:rPr>
                <w:b/>
                <w:color w:val="FF0000"/>
                <w:lang w:eastAsia="zh-CN"/>
              </w:rPr>
            </w:pPr>
            <w:r>
              <w:rPr>
                <w:rFonts w:hint="eastAsia"/>
                <w:b/>
                <w:color w:val="FF0000"/>
                <w:lang w:eastAsia="zh-CN"/>
              </w:rPr>
              <w:t>S</w:t>
            </w:r>
            <w:r>
              <w:rPr>
                <w:b/>
                <w:color w:val="FF0000"/>
                <w:lang w:eastAsia="zh-CN"/>
              </w:rPr>
              <w:t>et 2, Optional</w:t>
            </w:r>
          </w:p>
          <w:p w14:paraId="0D720747" w14:textId="77777777" w:rsidR="003C5D29" w:rsidRDefault="00257E7A">
            <w:pPr>
              <w:pStyle w:val="ListParagraph"/>
              <w:numPr>
                <w:ilvl w:val="1"/>
                <w:numId w:val="8"/>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6A8DE650" w14:textId="77777777" w:rsidR="003C5D29" w:rsidRDefault="00257E7A">
            <w:pPr>
              <w:pStyle w:val="ListParagraph"/>
              <w:numPr>
                <w:ilvl w:val="2"/>
                <w:numId w:val="8"/>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FDD</w:t>
            </w:r>
          </w:p>
          <w:p w14:paraId="60C97BC1" w14:textId="77777777" w:rsidR="003C5D29" w:rsidRDefault="00257E7A">
            <w:pPr>
              <w:pStyle w:val="ListParagraph"/>
              <w:numPr>
                <w:ilvl w:val="2"/>
                <w:numId w:val="8"/>
              </w:numPr>
              <w:rPr>
                <w:b/>
                <w:color w:val="FF0000"/>
                <w:sz w:val="22"/>
                <w:szCs w:val="22"/>
                <w:lang w:eastAsia="zh-CN"/>
              </w:rPr>
            </w:pPr>
            <w:r>
              <w:rPr>
                <w:b/>
                <w:color w:val="FF0000"/>
                <w:sz w:val="22"/>
                <w:szCs w:val="22"/>
                <w:lang w:eastAsia="zh-CN"/>
              </w:rPr>
              <w:t>system BW: 20 MHz</w:t>
            </w:r>
          </w:p>
          <w:p w14:paraId="2C9D7C26" w14:textId="77777777" w:rsidR="003C5D29" w:rsidRDefault="00257E7A">
            <w:pPr>
              <w:pStyle w:val="ListParagraph"/>
              <w:numPr>
                <w:ilvl w:val="2"/>
                <w:numId w:val="8"/>
              </w:numPr>
              <w:rPr>
                <w:b/>
                <w:color w:val="FF0000"/>
                <w:sz w:val="22"/>
                <w:szCs w:val="22"/>
                <w:lang w:eastAsia="zh-CN"/>
              </w:rPr>
            </w:pPr>
            <w:r>
              <w:rPr>
                <w:b/>
                <w:color w:val="FF0000"/>
                <w:sz w:val="22"/>
                <w:szCs w:val="22"/>
                <w:lang w:eastAsia="zh-CN"/>
              </w:rPr>
              <w:t>SCS: 15 kHz</w:t>
            </w:r>
          </w:p>
          <w:p w14:paraId="30B079E6" w14:textId="77777777" w:rsidR="003C5D29" w:rsidRDefault="00257E7A">
            <w:pPr>
              <w:pStyle w:val="ListParagraph"/>
              <w:numPr>
                <w:ilvl w:val="1"/>
                <w:numId w:val="8"/>
              </w:numPr>
              <w:rPr>
                <w:b/>
                <w:color w:val="FF0000"/>
                <w:sz w:val="22"/>
                <w:szCs w:val="22"/>
                <w:lang w:eastAsia="zh-CN"/>
              </w:rPr>
            </w:pPr>
            <w:r>
              <w:rPr>
                <w:b/>
                <w:color w:val="FF0000"/>
                <w:sz w:val="22"/>
                <w:szCs w:val="22"/>
                <w:lang w:eastAsia="zh-CN"/>
              </w:rPr>
              <w:t>DL</w:t>
            </w:r>
          </w:p>
          <w:p w14:paraId="7D4139F4" w14:textId="77777777" w:rsidR="003C5D29" w:rsidRDefault="00257E7A">
            <w:pPr>
              <w:pStyle w:val="ListParagraph"/>
              <w:numPr>
                <w:ilvl w:val="2"/>
                <w:numId w:val="8"/>
              </w:numPr>
              <w:rPr>
                <w:b/>
                <w:color w:val="FF0000"/>
                <w:sz w:val="22"/>
                <w:szCs w:val="22"/>
                <w:lang w:eastAsia="zh-CN"/>
              </w:rPr>
            </w:pPr>
            <w:r>
              <w:rPr>
                <w:b/>
                <w:color w:val="FF0000"/>
                <w:sz w:val="22"/>
                <w:szCs w:val="22"/>
                <w:lang w:eastAsia="zh-CN"/>
              </w:rPr>
              <w:lastRenderedPageBreak/>
              <w:t>number of CC: 1</w:t>
            </w:r>
          </w:p>
          <w:p w14:paraId="4A5937D5" w14:textId="77777777" w:rsidR="003C5D29" w:rsidRDefault="00257E7A">
            <w:pPr>
              <w:pStyle w:val="ListParagraph"/>
              <w:numPr>
                <w:ilvl w:val="2"/>
                <w:numId w:val="8"/>
              </w:numPr>
              <w:rPr>
                <w:b/>
                <w:color w:val="FF0000"/>
                <w:sz w:val="22"/>
                <w:szCs w:val="22"/>
                <w:lang w:eastAsia="zh-CN"/>
              </w:rPr>
            </w:pPr>
            <w:r>
              <w:rPr>
                <w:b/>
                <w:color w:val="FF0000"/>
                <w:sz w:val="22"/>
                <w:szCs w:val="22"/>
                <w:lang w:eastAsia="zh-CN"/>
              </w:rPr>
              <w:t xml:space="preserve">number of </w:t>
            </w:r>
            <w:proofErr w:type="spellStart"/>
            <w:r>
              <w:rPr>
                <w:b/>
                <w:color w:val="FF0000"/>
                <w:sz w:val="22"/>
                <w:szCs w:val="22"/>
                <w:lang w:eastAsia="zh-CN"/>
              </w:rPr>
              <w:t>TxRU</w:t>
            </w:r>
            <w:proofErr w:type="spellEnd"/>
            <w:r>
              <w:rPr>
                <w:b/>
                <w:color w:val="FF0000"/>
                <w:sz w:val="22"/>
                <w:szCs w:val="22"/>
                <w:lang w:eastAsia="zh-CN"/>
              </w:rPr>
              <w:t>: 8/16/32</w:t>
            </w:r>
          </w:p>
          <w:p w14:paraId="5BBFB953" w14:textId="77777777" w:rsidR="003C5D29" w:rsidRDefault="00257E7A">
            <w:pPr>
              <w:pStyle w:val="ListParagraph"/>
              <w:numPr>
                <w:ilvl w:val="2"/>
                <w:numId w:val="8"/>
              </w:numPr>
              <w:rPr>
                <w:b/>
                <w:color w:val="FF0000"/>
                <w:sz w:val="22"/>
                <w:szCs w:val="22"/>
                <w:lang w:eastAsia="zh-CN"/>
              </w:rPr>
            </w:pPr>
            <w:r>
              <w:rPr>
                <w:b/>
                <w:color w:val="FF0000"/>
                <w:sz w:val="22"/>
                <w:szCs w:val="22"/>
                <w:lang w:eastAsia="zh-CN"/>
              </w:rPr>
              <w:t>Power level [FFS]</w:t>
            </w:r>
          </w:p>
          <w:p w14:paraId="653581E9" w14:textId="77777777" w:rsidR="003C5D29" w:rsidRDefault="003C5D29">
            <w:pPr>
              <w:rPr>
                <w:b/>
                <w:lang w:eastAsia="zh-CN"/>
              </w:rPr>
            </w:pPr>
          </w:p>
          <w:p w14:paraId="50C5C2E7" w14:textId="77777777" w:rsidR="003C5D29" w:rsidRDefault="00257E7A">
            <w:pPr>
              <w:pStyle w:val="ListParagraph"/>
              <w:numPr>
                <w:ilvl w:val="0"/>
                <w:numId w:val="8"/>
              </w:numPr>
              <w:rPr>
                <w:b/>
                <w:sz w:val="22"/>
                <w:szCs w:val="22"/>
                <w:lang w:eastAsia="zh-CN"/>
              </w:rPr>
            </w:pPr>
            <w:r>
              <w:rPr>
                <w:rFonts w:hint="eastAsia"/>
                <w:b/>
                <w:sz w:val="22"/>
                <w:szCs w:val="22"/>
                <w:lang w:eastAsia="zh-CN"/>
              </w:rPr>
              <w:t>F</w:t>
            </w:r>
            <w:r>
              <w:rPr>
                <w:b/>
                <w:sz w:val="22"/>
                <w:szCs w:val="22"/>
                <w:lang w:eastAsia="zh-CN"/>
              </w:rPr>
              <w:t xml:space="preserve">or FR2, </w:t>
            </w:r>
            <w:r>
              <w:rPr>
                <w:b/>
                <w:color w:val="FF0000"/>
                <w:sz w:val="22"/>
                <w:szCs w:val="22"/>
                <w:lang w:eastAsia="zh-CN"/>
              </w:rPr>
              <w:t xml:space="preserve">for single CC case (FFS multiple CC), </w:t>
            </w:r>
            <w:r>
              <w:rPr>
                <w:b/>
                <w:sz w:val="22"/>
                <w:szCs w:val="22"/>
                <w:lang w:eastAsia="zh-CN"/>
              </w:rPr>
              <w:t>at least the following should be considered for reference configuration</w:t>
            </w:r>
          </w:p>
          <w:p w14:paraId="4DD2EA0A" w14:textId="77777777" w:rsidR="003C5D29" w:rsidRDefault="00257E7A">
            <w:pPr>
              <w:pStyle w:val="ListParagraph"/>
              <w:numPr>
                <w:ilvl w:val="1"/>
                <w:numId w:val="8"/>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2F695E78" w14:textId="77777777" w:rsidR="003C5D29" w:rsidRDefault="00257E7A">
            <w:pPr>
              <w:pStyle w:val="ListParagraph"/>
              <w:numPr>
                <w:ilvl w:val="2"/>
                <w:numId w:val="8"/>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7859FD74" w14:textId="77777777" w:rsidR="003C5D29" w:rsidRDefault="00257E7A">
            <w:pPr>
              <w:pStyle w:val="ListParagraph"/>
              <w:numPr>
                <w:ilvl w:val="2"/>
                <w:numId w:val="8"/>
              </w:numPr>
              <w:rPr>
                <w:b/>
                <w:sz w:val="22"/>
                <w:szCs w:val="22"/>
                <w:lang w:eastAsia="zh-CN"/>
              </w:rPr>
            </w:pPr>
            <w:r>
              <w:rPr>
                <w:b/>
                <w:sz w:val="22"/>
                <w:szCs w:val="22"/>
                <w:lang w:eastAsia="zh-CN"/>
              </w:rPr>
              <w:t xml:space="preserve">frequency range, </w:t>
            </w:r>
            <w:r>
              <w:rPr>
                <w:b/>
                <w:color w:val="FF0000"/>
                <w:sz w:val="22"/>
                <w:szCs w:val="22"/>
                <w:lang w:eastAsia="zh-CN"/>
              </w:rPr>
              <w:t>if needed</w:t>
            </w:r>
            <w:r>
              <w:rPr>
                <w:b/>
                <w:sz w:val="22"/>
                <w:szCs w:val="22"/>
                <w:lang w:eastAsia="zh-CN"/>
              </w:rPr>
              <w:t>: 28 GHz</w:t>
            </w:r>
          </w:p>
          <w:p w14:paraId="2F5D3F81" w14:textId="77777777" w:rsidR="003C5D29" w:rsidRDefault="00257E7A">
            <w:pPr>
              <w:pStyle w:val="ListParagraph"/>
              <w:numPr>
                <w:ilvl w:val="2"/>
                <w:numId w:val="8"/>
              </w:numPr>
              <w:rPr>
                <w:b/>
                <w:sz w:val="22"/>
                <w:szCs w:val="22"/>
                <w:lang w:eastAsia="zh-CN"/>
              </w:rPr>
            </w:pPr>
            <w:r>
              <w:rPr>
                <w:b/>
                <w:sz w:val="22"/>
                <w:szCs w:val="22"/>
                <w:lang w:eastAsia="zh-CN"/>
              </w:rPr>
              <w:t xml:space="preserve">system BW: </w:t>
            </w:r>
            <w:r>
              <w:rPr>
                <w:b/>
                <w:strike/>
                <w:color w:val="FF0000"/>
                <w:sz w:val="22"/>
                <w:szCs w:val="22"/>
                <w:lang w:eastAsia="zh-CN"/>
              </w:rPr>
              <w:t>400</w:t>
            </w:r>
            <w:r>
              <w:rPr>
                <w:b/>
                <w:color w:val="FF0000"/>
                <w:sz w:val="22"/>
                <w:szCs w:val="22"/>
                <w:lang w:eastAsia="zh-CN"/>
              </w:rPr>
              <w:t xml:space="preserve"> 100</w:t>
            </w:r>
            <w:r>
              <w:rPr>
                <w:b/>
                <w:sz w:val="22"/>
                <w:szCs w:val="22"/>
                <w:lang w:eastAsia="zh-CN"/>
              </w:rPr>
              <w:t>MHz</w:t>
            </w:r>
          </w:p>
          <w:p w14:paraId="275A1527" w14:textId="77777777" w:rsidR="003C5D29" w:rsidRDefault="00257E7A">
            <w:pPr>
              <w:pStyle w:val="ListParagraph"/>
              <w:numPr>
                <w:ilvl w:val="2"/>
                <w:numId w:val="8"/>
              </w:numPr>
              <w:rPr>
                <w:b/>
                <w:sz w:val="22"/>
                <w:szCs w:val="22"/>
                <w:lang w:eastAsia="zh-CN"/>
              </w:rPr>
            </w:pPr>
            <w:r>
              <w:rPr>
                <w:b/>
                <w:sz w:val="22"/>
                <w:szCs w:val="22"/>
                <w:lang w:eastAsia="zh-CN"/>
              </w:rPr>
              <w:t>SCS</w:t>
            </w:r>
            <w:r>
              <w:rPr>
                <w:rFonts w:hint="eastAsia"/>
                <w:b/>
                <w:sz w:val="22"/>
                <w:szCs w:val="22"/>
                <w:lang w:eastAsia="zh-CN"/>
              </w:rPr>
              <w:t>:</w:t>
            </w:r>
            <w:r>
              <w:rPr>
                <w:b/>
                <w:sz w:val="22"/>
                <w:szCs w:val="22"/>
                <w:lang w:eastAsia="zh-CN"/>
              </w:rPr>
              <w:t xml:space="preserve"> 120 kHz</w:t>
            </w:r>
          </w:p>
          <w:p w14:paraId="45EA321D" w14:textId="77777777" w:rsidR="003C5D29" w:rsidRDefault="00257E7A">
            <w:pPr>
              <w:pStyle w:val="ListParagraph"/>
              <w:numPr>
                <w:ilvl w:val="2"/>
                <w:numId w:val="8"/>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channel/signal, e.g. PDCCH/PDSCH</w:t>
            </w:r>
          </w:p>
          <w:p w14:paraId="44915E2C" w14:textId="77777777" w:rsidR="003C5D29" w:rsidRDefault="00257E7A">
            <w:pPr>
              <w:pStyle w:val="ListParagraph"/>
              <w:numPr>
                <w:ilvl w:val="1"/>
                <w:numId w:val="8"/>
              </w:numPr>
              <w:rPr>
                <w:b/>
                <w:sz w:val="22"/>
                <w:szCs w:val="22"/>
                <w:lang w:eastAsia="zh-CN"/>
              </w:rPr>
            </w:pPr>
            <w:r>
              <w:rPr>
                <w:b/>
                <w:sz w:val="22"/>
                <w:szCs w:val="22"/>
                <w:lang w:eastAsia="zh-CN"/>
              </w:rPr>
              <w:t>DL</w:t>
            </w:r>
          </w:p>
          <w:p w14:paraId="17D69D72" w14:textId="77777777" w:rsidR="003C5D29" w:rsidRDefault="00257E7A">
            <w:pPr>
              <w:pStyle w:val="ListParagraph"/>
              <w:numPr>
                <w:ilvl w:val="2"/>
                <w:numId w:val="8"/>
              </w:numPr>
              <w:rPr>
                <w:b/>
                <w:sz w:val="22"/>
                <w:szCs w:val="22"/>
                <w:lang w:eastAsia="zh-CN"/>
              </w:rPr>
            </w:pPr>
            <w:r>
              <w:rPr>
                <w:b/>
                <w:sz w:val="22"/>
                <w:szCs w:val="22"/>
                <w:lang w:eastAsia="zh-CN"/>
              </w:rPr>
              <w:t xml:space="preserve">number of CC: </w:t>
            </w:r>
            <w:r>
              <w:rPr>
                <w:b/>
                <w:strike/>
                <w:color w:val="FF0000"/>
                <w:sz w:val="22"/>
                <w:szCs w:val="22"/>
                <w:lang w:eastAsia="zh-CN"/>
              </w:rPr>
              <w:t>16</w:t>
            </w:r>
            <w:r>
              <w:rPr>
                <w:b/>
                <w:color w:val="FF0000"/>
                <w:sz w:val="22"/>
                <w:szCs w:val="22"/>
                <w:lang w:eastAsia="zh-CN"/>
              </w:rPr>
              <w:t xml:space="preserve"> 1</w:t>
            </w:r>
          </w:p>
          <w:p w14:paraId="1F62E1A1" w14:textId="77777777" w:rsidR="003C5D29" w:rsidRDefault="00257E7A">
            <w:pPr>
              <w:pStyle w:val="ListParagraph"/>
              <w:numPr>
                <w:ilvl w:val="2"/>
                <w:numId w:val="8"/>
              </w:numPr>
              <w:rPr>
                <w:b/>
                <w:color w:val="FF0000"/>
                <w:sz w:val="22"/>
                <w:szCs w:val="22"/>
                <w:lang w:eastAsia="zh-CN"/>
              </w:rPr>
            </w:pPr>
            <w:r>
              <w:rPr>
                <w:b/>
                <w:color w:val="FF0000"/>
                <w:sz w:val="22"/>
                <w:szCs w:val="22"/>
                <w:lang w:eastAsia="zh-CN"/>
              </w:rPr>
              <w:t>number of TRP: [1]</w:t>
            </w:r>
          </w:p>
          <w:p w14:paraId="2F768E58" w14:textId="77777777" w:rsidR="003C5D29" w:rsidRDefault="00257E7A">
            <w:pPr>
              <w:pStyle w:val="ListParagraph"/>
              <w:numPr>
                <w:ilvl w:val="2"/>
                <w:numId w:val="8"/>
              </w:numPr>
              <w:rPr>
                <w:b/>
                <w:sz w:val="22"/>
                <w:szCs w:val="22"/>
                <w:lang w:eastAsia="zh-CN"/>
              </w:rPr>
            </w:pPr>
            <w:r>
              <w:rPr>
                <w:b/>
                <w:sz w:val="22"/>
                <w:szCs w:val="22"/>
                <w:lang w:eastAsia="zh-CN"/>
              </w:rPr>
              <w:t>TX chain: [2/64]</w:t>
            </w:r>
          </w:p>
          <w:p w14:paraId="723F89ED" w14:textId="77777777" w:rsidR="003C5D29" w:rsidRDefault="00257E7A">
            <w:pPr>
              <w:pStyle w:val="ListParagraph"/>
              <w:numPr>
                <w:ilvl w:val="2"/>
                <w:numId w:val="8"/>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0A9B3FA3" w14:textId="77777777" w:rsidR="003C5D29" w:rsidRDefault="00257E7A">
            <w:pPr>
              <w:pStyle w:val="ListParagraph"/>
              <w:numPr>
                <w:ilvl w:val="2"/>
                <w:numId w:val="8"/>
              </w:numPr>
              <w:rPr>
                <w:b/>
                <w:sz w:val="22"/>
                <w:szCs w:val="22"/>
                <w:lang w:eastAsia="zh-CN"/>
              </w:rPr>
            </w:pPr>
            <w:r>
              <w:rPr>
                <w:b/>
                <w:sz w:val="22"/>
                <w:szCs w:val="22"/>
                <w:lang w:eastAsia="zh-CN"/>
              </w:rPr>
              <w:t xml:space="preserve">[common signal/RS </w:t>
            </w:r>
            <w:r>
              <w:rPr>
                <w:b/>
                <w:color w:val="FF0000"/>
                <w:sz w:val="22"/>
                <w:szCs w:val="22"/>
                <w:lang w:eastAsia="zh-CN"/>
              </w:rPr>
              <w:t>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00E5117B" w14:textId="77777777" w:rsidR="003C5D29" w:rsidRDefault="00257E7A">
            <w:pPr>
              <w:pStyle w:val="ListParagraph"/>
              <w:numPr>
                <w:ilvl w:val="1"/>
                <w:numId w:val="8"/>
              </w:numPr>
              <w:rPr>
                <w:b/>
                <w:sz w:val="22"/>
                <w:szCs w:val="22"/>
                <w:lang w:eastAsia="zh-CN"/>
              </w:rPr>
            </w:pPr>
            <w:r>
              <w:rPr>
                <w:b/>
                <w:sz w:val="22"/>
                <w:szCs w:val="22"/>
                <w:lang w:eastAsia="zh-CN"/>
              </w:rPr>
              <w:t>UL</w:t>
            </w:r>
          </w:p>
          <w:p w14:paraId="6EDC572D" w14:textId="77777777" w:rsidR="003C5D29" w:rsidRDefault="00257E7A">
            <w:pPr>
              <w:pStyle w:val="ListParagraph"/>
              <w:numPr>
                <w:ilvl w:val="2"/>
                <w:numId w:val="8"/>
              </w:numPr>
              <w:rPr>
                <w:b/>
                <w:sz w:val="22"/>
                <w:szCs w:val="22"/>
                <w:lang w:eastAsia="zh-CN"/>
              </w:rPr>
            </w:pPr>
            <w:r>
              <w:rPr>
                <w:b/>
                <w:sz w:val="22"/>
                <w:szCs w:val="22"/>
                <w:lang w:eastAsia="zh-CN"/>
              </w:rPr>
              <w:t xml:space="preserve">number of CC: </w:t>
            </w:r>
            <w:r>
              <w:rPr>
                <w:b/>
                <w:strike/>
                <w:color w:val="FF0000"/>
                <w:sz w:val="22"/>
                <w:szCs w:val="22"/>
                <w:lang w:eastAsia="zh-CN"/>
              </w:rPr>
              <w:t xml:space="preserve">16 </w:t>
            </w:r>
            <w:r>
              <w:rPr>
                <w:b/>
                <w:color w:val="FF0000"/>
                <w:sz w:val="22"/>
                <w:szCs w:val="22"/>
                <w:lang w:eastAsia="zh-CN"/>
              </w:rPr>
              <w:t>1</w:t>
            </w:r>
          </w:p>
          <w:p w14:paraId="16093BBC" w14:textId="77777777" w:rsidR="003C5D29" w:rsidRDefault="00257E7A">
            <w:pPr>
              <w:pStyle w:val="ListParagraph"/>
              <w:numPr>
                <w:ilvl w:val="2"/>
                <w:numId w:val="8"/>
              </w:numPr>
              <w:rPr>
                <w:b/>
                <w:sz w:val="22"/>
                <w:szCs w:val="22"/>
                <w:lang w:eastAsia="zh-CN"/>
              </w:rPr>
            </w:pPr>
            <w:r>
              <w:rPr>
                <w:b/>
                <w:sz w:val="22"/>
                <w:szCs w:val="22"/>
                <w:lang w:eastAsia="zh-CN"/>
              </w:rPr>
              <w:t>RX chain: [</w:t>
            </w:r>
            <w:r>
              <w:rPr>
                <w:b/>
                <w:color w:val="FF0000"/>
                <w:sz w:val="22"/>
                <w:szCs w:val="22"/>
                <w:lang w:eastAsia="zh-CN"/>
              </w:rPr>
              <w:t>1/2/64</w:t>
            </w:r>
            <w:r>
              <w:rPr>
                <w:b/>
                <w:sz w:val="22"/>
                <w:szCs w:val="22"/>
                <w:lang w:eastAsia="zh-CN"/>
              </w:rPr>
              <w:t>]</w:t>
            </w:r>
          </w:p>
        </w:tc>
      </w:tr>
      <w:tr w:rsidR="003C5D29" w14:paraId="6E793AB2" w14:textId="77777777">
        <w:tc>
          <w:tcPr>
            <w:tcW w:w="1372" w:type="dxa"/>
          </w:tcPr>
          <w:p w14:paraId="2BC0E10E" w14:textId="77777777" w:rsidR="003C5D29" w:rsidRDefault="00257E7A">
            <w:pPr>
              <w:rPr>
                <w:rFonts w:eastAsia="MS Mincho"/>
                <w:lang w:eastAsia="ja-JP"/>
              </w:rPr>
            </w:pPr>
            <w:r>
              <w:rPr>
                <w:rFonts w:eastAsia="MS Mincho"/>
                <w:lang w:eastAsia="ja-JP"/>
              </w:rPr>
              <w:lastRenderedPageBreak/>
              <w:t xml:space="preserve">Huawei, </w:t>
            </w:r>
            <w:proofErr w:type="spellStart"/>
            <w:r>
              <w:rPr>
                <w:rFonts w:eastAsia="MS Mincho"/>
                <w:lang w:eastAsia="ja-JP"/>
              </w:rPr>
              <w:t>HiSilicon</w:t>
            </w:r>
            <w:proofErr w:type="spellEnd"/>
          </w:p>
        </w:tc>
        <w:tc>
          <w:tcPr>
            <w:tcW w:w="1033" w:type="dxa"/>
          </w:tcPr>
          <w:p w14:paraId="21868FDC" w14:textId="77777777" w:rsidR="003C5D29" w:rsidRDefault="00257E7A">
            <w:pPr>
              <w:rPr>
                <w:rFonts w:eastAsia="MS Mincho"/>
                <w:lang w:eastAsia="ja-JP"/>
              </w:rPr>
            </w:pPr>
            <w:r>
              <w:rPr>
                <w:rFonts w:eastAsia="MS Mincho"/>
                <w:lang w:eastAsia="ja-JP"/>
              </w:rPr>
              <w:t>Yes with some update</w:t>
            </w:r>
          </w:p>
        </w:tc>
        <w:tc>
          <w:tcPr>
            <w:tcW w:w="7229" w:type="dxa"/>
          </w:tcPr>
          <w:p w14:paraId="4249A01F" w14:textId="77777777" w:rsidR="003C5D29" w:rsidRDefault="00257E7A">
            <w:pPr>
              <w:rPr>
                <w:rFonts w:eastAsia="MS Mincho"/>
                <w:lang w:eastAsia="ja-JP"/>
              </w:rPr>
            </w:pPr>
            <w:r>
              <w:rPr>
                <w:rFonts w:eastAsia="MS Mincho"/>
                <w:lang w:eastAsia="ja-JP"/>
              </w:rPr>
              <w:t xml:space="preserve">For the PA efficiency part, we think it does not belong to the reference configuration. It could be discussed in BS power </w:t>
            </w:r>
            <w:proofErr w:type="gramStart"/>
            <w:r>
              <w:rPr>
                <w:rFonts w:eastAsia="MS Mincho"/>
                <w:lang w:eastAsia="ja-JP"/>
              </w:rPr>
              <w:t>model, if</w:t>
            </w:r>
            <w:proofErr w:type="gramEnd"/>
            <w:r>
              <w:rPr>
                <w:rFonts w:eastAsia="MS Mincho"/>
                <w:lang w:eastAsia="ja-JP"/>
              </w:rPr>
              <w:t xml:space="preserve"> the group thinks necessary. We think the “FFS PA efficiency” should be removed here.</w:t>
            </w:r>
          </w:p>
          <w:p w14:paraId="1D909DC1" w14:textId="77777777" w:rsidR="003C5D29" w:rsidRDefault="003C5D29">
            <w:pPr>
              <w:rPr>
                <w:rFonts w:eastAsia="MS Mincho"/>
                <w:lang w:eastAsia="ja-JP"/>
              </w:rPr>
            </w:pPr>
          </w:p>
          <w:p w14:paraId="5000BC72" w14:textId="77777777" w:rsidR="003C5D29" w:rsidRDefault="00257E7A">
            <w:pPr>
              <w:rPr>
                <w:rFonts w:eastAsia="MS Mincho"/>
                <w:lang w:eastAsia="ja-JP"/>
              </w:rPr>
            </w:pPr>
            <w:r>
              <w:rPr>
                <w:rFonts w:eastAsia="MS Mincho"/>
                <w:lang w:eastAsia="ja-JP"/>
              </w:rPr>
              <w:t xml:space="preserve">For FDD part, we can add the UL part and we prefer to remove optional for FDD considering FDD also has good commercial </w:t>
            </w:r>
            <w:proofErr w:type="spellStart"/>
            <w:r>
              <w:rPr>
                <w:rFonts w:eastAsia="MS Mincho"/>
                <w:lang w:eastAsia="ja-JP"/>
              </w:rPr>
              <w:t>deployement</w:t>
            </w:r>
            <w:proofErr w:type="spellEnd"/>
            <w:r>
              <w:rPr>
                <w:rFonts w:eastAsia="MS Mincho"/>
                <w:lang w:eastAsia="ja-JP"/>
              </w:rPr>
              <w:t>.</w:t>
            </w:r>
          </w:p>
          <w:p w14:paraId="474A3841" w14:textId="77777777" w:rsidR="003C5D29" w:rsidRDefault="00257E7A">
            <w:pPr>
              <w:rPr>
                <w:b/>
                <w:color w:val="FF0000"/>
                <w:lang w:eastAsia="zh-CN"/>
              </w:rPr>
            </w:pPr>
            <w:r>
              <w:rPr>
                <w:rFonts w:hint="eastAsia"/>
                <w:b/>
                <w:color w:val="FF0000"/>
                <w:lang w:eastAsia="zh-CN"/>
              </w:rPr>
              <w:t>S</w:t>
            </w:r>
            <w:r>
              <w:rPr>
                <w:b/>
                <w:color w:val="FF0000"/>
                <w:lang w:eastAsia="zh-CN"/>
              </w:rPr>
              <w:t>et 2</w:t>
            </w:r>
            <w:r>
              <w:rPr>
                <w:b/>
                <w:strike/>
                <w:color w:val="7030A0"/>
                <w:lang w:eastAsia="zh-CN"/>
              </w:rPr>
              <w:t>, Optional</w:t>
            </w:r>
          </w:p>
          <w:p w14:paraId="055D0376" w14:textId="77777777" w:rsidR="003C5D29" w:rsidRDefault="00257E7A">
            <w:pPr>
              <w:pStyle w:val="ListParagraph"/>
              <w:widowControl/>
              <w:numPr>
                <w:ilvl w:val="1"/>
                <w:numId w:val="8"/>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5C5A8448" w14:textId="77777777" w:rsidR="003C5D29" w:rsidRDefault="00257E7A">
            <w:pPr>
              <w:pStyle w:val="ListParagraph"/>
              <w:widowControl/>
              <w:numPr>
                <w:ilvl w:val="2"/>
                <w:numId w:val="8"/>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FDD</w:t>
            </w:r>
          </w:p>
          <w:p w14:paraId="1791A3C3" w14:textId="77777777" w:rsidR="003C5D29" w:rsidRDefault="00257E7A">
            <w:pPr>
              <w:pStyle w:val="ListParagraph"/>
              <w:widowControl/>
              <w:numPr>
                <w:ilvl w:val="2"/>
                <w:numId w:val="8"/>
              </w:numPr>
              <w:rPr>
                <w:b/>
                <w:color w:val="FF0000"/>
                <w:sz w:val="22"/>
                <w:szCs w:val="22"/>
                <w:lang w:eastAsia="zh-CN"/>
              </w:rPr>
            </w:pPr>
            <w:r>
              <w:rPr>
                <w:b/>
                <w:color w:val="FF0000"/>
                <w:sz w:val="22"/>
                <w:szCs w:val="22"/>
                <w:lang w:eastAsia="zh-CN"/>
              </w:rPr>
              <w:t>system BW: 20 MHz</w:t>
            </w:r>
          </w:p>
          <w:p w14:paraId="49442F01" w14:textId="77777777" w:rsidR="003C5D29" w:rsidRDefault="00257E7A">
            <w:pPr>
              <w:pStyle w:val="ListParagraph"/>
              <w:widowControl/>
              <w:numPr>
                <w:ilvl w:val="2"/>
                <w:numId w:val="8"/>
              </w:numPr>
              <w:rPr>
                <w:b/>
                <w:color w:val="FF0000"/>
                <w:sz w:val="22"/>
                <w:szCs w:val="22"/>
                <w:lang w:eastAsia="zh-CN"/>
              </w:rPr>
            </w:pPr>
            <w:r>
              <w:rPr>
                <w:b/>
                <w:color w:val="FF0000"/>
                <w:sz w:val="22"/>
                <w:szCs w:val="22"/>
                <w:lang w:eastAsia="zh-CN"/>
              </w:rPr>
              <w:t>SCS: 15 kHz</w:t>
            </w:r>
          </w:p>
          <w:p w14:paraId="57CC17EC" w14:textId="77777777" w:rsidR="003C5D29" w:rsidRDefault="00257E7A">
            <w:pPr>
              <w:pStyle w:val="ListParagraph"/>
              <w:widowControl/>
              <w:numPr>
                <w:ilvl w:val="1"/>
                <w:numId w:val="8"/>
              </w:numPr>
              <w:rPr>
                <w:b/>
                <w:color w:val="FF0000"/>
                <w:sz w:val="22"/>
                <w:szCs w:val="22"/>
                <w:lang w:eastAsia="zh-CN"/>
              </w:rPr>
            </w:pPr>
            <w:r>
              <w:rPr>
                <w:b/>
                <w:color w:val="FF0000"/>
                <w:sz w:val="22"/>
                <w:szCs w:val="22"/>
                <w:lang w:eastAsia="zh-CN"/>
              </w:rPr>
              <w:t>DL</w:t>
            </w:r>
          </w:p>
          <w:p w14:paraId="4BBE9B6A" w14:textId="77777777" w:rsidR="003C5D29" w:rsidRDefault="00257E7A">
            <w:pPr>
              <w:pStyle w:val="ListParagraph"/>
              <w:widowControl/>
              <w:numPr>
                <w:ilvl w:val="2"/>
                <w:numId w:val="8"/>
              </w:numPr>
              <w:rPr>
                <w:b/>
                <w:color w:val="FF0000"/>
                <w:sz w:val="22"/>
                <w:szCs w:val="22"/>
                <w:lang w:eastAsia="zh-CN"/>
              </w:rPr>
            </w:pPr>
            <w:r>
              <w:rPr>
                <w:b/>
                <w:color w:val="FF0000"/>
                <w:sz w:val="22"/>
                <w:szCs w:val="22"/>
                <w:lang w:eastAsia="zh-CN"/>
              </w:rPr>
              <w:t>number of CC: 1</w:t>
            </w:r>
          </w:p>
          <w:p w14:paraId="6A5D13D0" w14:textId="77777777" w:rsidR="003C5D29" w:rsidRDefault="00257E7A">
            <w:pPr>
              <w:pStyle w:val="ListParagraph"/>
              <w:widowControl/>
              <w:numPr>
                <w:ilvl w:val="2"/>
                <w:numId w:val="8"/>
              </w:numPr>
              <w:rPr>
                <w:b/>
                <w:color w:val="FF0000"/>
                <w:sz w:val="22"/>
                <w:szCs w:val="22"/>
                <w:lang w:eastAsia="zh-CN"/>
              </w:rPr>
            </w:pPr>
            <w:r>
              <w:rPr>
                <w:b/>
                <w:color w:val="FF0000"/>
                <w:sz w:val="22"/>
                <w:szCs w:val="22"/>
                <w:lang w:eastAsia="zh-CN"/>
              </w:rPr>
              <w:t xml:space="preserve">number of </w:t>
            </w:r>
            <w:proofErr w:type="spellStart"/>
            <w:r>
              <w:rPr>
                <w:b/>
                <w:color w:val="FF0000"/>
                <w:sz w:val="22"/>
                <w:szCs w:val="22"/>
                <w:lang w:eastAsia="zh-CN"/>
              </w:rPr>
              <w:t>TxRU</w:t>
            </w:r>
            <w:proofErr w:type="spellEnd"/>
            <w:r>
              <w:rPr>
                <w:b/>
                <w:color w:val="FF0000"/>
                <w:sz w:val="22"/>
                <w:szCs w:val="22"/>
                <w:lang w:eastAsia="zh-CN"/>
              </w:rPr>
              <w:t>: 8/16/32</w:t>
            </w:r>
          </w:p>
          <w:p w14:paraId="0FCDF865" w14:textId="77777777" w:rsidR="003C5D29" w:rsidRDefault="00257E7A">
            <w:pPr>
              <w:pStyle w:val="ListParagraph"/>
              <w:widowControl/>
              <w:numPr>
                <w:ilvl w:val="2"/>
                <w:numId w:val="8"/>
              </w:numPr>
              <w:rPr>
                <w:b/>
                <w:color w:val="FF0000"/>
                <w:sz w:val="22"/>
                <w:szCs w:val="22"/>
                <w:lang w:eastAsia="zh-CN"/>
              </w:rPr>
            </w:pPr>
            <w:r>
              <w:rPr>
                <w:b/>
                <w:color w:val="FF0000"/>
                <w:sz w:val="22"/>
                <w:szCs w:val="22"/>
                <w:lang w:eastAsia="zh-CN"/>
              </w:rPr>
              <w:t>Power level [FFS]</w:t>
            </w:r>
          </w:p>
          <w:p w14:paraId="6BBEE865" w14:textId="77777777" w:rsidR="003C5D29" w:rsidRDefault="00257E7A">
            <w:pPr>
              <w:pStyle w:val="ListParagraph"/>
              <w:widowControl/>
              <w:numPr>
                <w:ilvl w:val="1"/>
                <w:numId w:val="8"/>
              </w:numPr>
              <w:rPr>
                <w:b/>
                <w:color w:val="7030A0"/>
                <w:sz w:val="22"/>
                <w:szCs w:val="22"/>
                <w:lang w:eastAsia="zh-CN"/>
              </w:rPr>
            </w:pPr>
            <w:r>
              <w:rPr>
                <w:b/>
                <w:color w:val="7030A0"/>
                <w:sz w:val="22"/>
                <w:szCs w:val="22"/>
                <w:lang w:eastAsia="zh-CN"/>
              </w:rPr>
              <w:t>UL</w:t>
            </w:r>
          </w:p>
          <w:p w14:paraId="15E66341" w14:textId="77777777" w:rsidR="003C5D29" w:rsidRDefault="00257E7A">
            <w:pPr>
              <w:pStyle w:val="ListParagraph"/>
              <w:widowControl/>
              <w:numPr>
                <w:ilvl w:val="2"/>
                <w:numId w:val="8"/>
              </w:numPr>
              <w:rPr>
                <w:b/>
                <w:color w:val="7030A0"/>
                <w:sz w:val="22"/>
                <w:szCs w:val="22"/>
                <w:lang w:eastAsia="zh-CN"/>
              </w:rPr>
            </w:pPr>
            <w:r>
              <w:rPr>
                <w:b/>
                <w:color w:val="7030A0"/>
                <w:sz w:val="22"/>
                <w:szCs w:val="22"/>
                <w:lang w:eastAsia="zh-CN"/>
              </w:rPr>
              <w:t>number of CC: 1</w:t>
            </w:r>
          </w:p>
          <w:p w14:paraId="427A7221" w14:textId="77777777" w:rsidR="003C5D29" w:rsidRDefault="00257E7A">
            <w:pPr>
              <w:pStyle w:val="ListParagraph"/>
              <w:widowControl/>
              <w:numPr>
                <w:ilvl w:val="2"/>
                <w:numId w:val="8"/>
              </w:numPr>
              <w:rPr>
                <w:b/>
                <w:color w:val="FF0000"/>
                <w:sz w:val="22"/>
                <w:szCs w:val="22"/>
                <w:lang w:eastAsia="zh-CN"/>
              </w:rPr>
            </w:pPr>
            <w:r>
              <w:rPr>
                <w:b/>
                <w:color w:val="7030A0"/>
                <w:sz w:val="22"/>
                <w:szCs w:val="22"/>
                <w:lang w:eastAsia="zh-CN"/>
              </w:rPr>
              <w:t>RX chain: 8/16/32</w:t>
            </w:r>
          </w:p>
        </w:tc>
      </w:tr>
      <w:tr w:rsidR="003C5D29" w14:paraId="378EA5A7" w14:textId="77777777">
        <w:tc>
          <w:tcPr>
            <w:tcW w:w="1372" w:type="dxa"/>
          </w:tcPr>
          <w:p w14:paraId="3BCDAF48" w14:textId="77777777" w:rsidR="003C5D29" w:rsidRDefault="00257E7A">
            <w:pPr>
              <w:rPr>
                <w:rFonts w:eastAsia="MS Mincho"/>
                <w:lang w:eastAsia="ja-JP"/>
              </w:rPr>
            </w:pPr>
            <w:proofErr w:type="spellStart"/>
            <w:r>
              <w:rPr>
                <w:rFonts w:eastAsia="MS Mincho" w:hint="eastAsia"/>
                <w:lang w:eastAsia="ja-JP"/>
              </w:rPr>
              <w:t>Spreadtrum</w:t>
            </w:r>
            <w:proofErr w:type="spellEnd"/>
          </w:p>
        </w:tc>
        <w:tc>
          <w:tcPr>
            <w:tcW w:w="1033" w:type="dxa"/>
          </w:tcPr>
          <w:p w14:paraId="5CCA374B" w14:textId="77777777" w:rsidR="003C5D29" w:rsidRDefault="00257E7A">
            <w:pPr>
              <w:rPr>
                <w:rFonts w:eastAsia="MS Mincho"/>
                <w:lang w:eastAsia="ja-JP"/>
              </w:rPr>
            </w:pPr>
            <w:r>
              <w:rPr>
                <w:rFonts w:eastAsia="MS Mincho" w:hint="eastAsia"/>
                <w:lang w:eastAsia="ja-JP"/>
              </w:rPr>
              <w:t>Yes</w:t>
            </w:r>
          </w:p>
        </w:tc>
        <w:tc>
          <w:tcPr>
            <w:tcW w:w="7229" w:type="dxa"/>
          </w:tcPr>
          <w:p w14:paraId="54B825CA" w14:textId="77777777" w:rsidR="003C5D29" w:rsidRDefault="003C5D29">
            <w:pPr>
              <w:rPr>
                <w:rFonts w:eastAsia="MS Mincho"/>
                <w:lang w:eastAsia="ja-JP"/>
              </w:rPr>
            </w:pPr>
          </w:p>
        </w:tc>
      </w:tr>
      <w:tr w:rsidR="003C5D29" w14:paraId="2EFE24FD" w14:textId="77777777">
        <w:tc>
          <w:tcPr>
            <w:tcW w:w="1372" w:type="dxa"/>
          </w:tcPr>
          <w:p w14:paraId="7675C764" w14:textId="77777777" w:rsidR="003C5D29" w:rsidRDefault="00257E7A">
            <w:pPr>
              <w:rPr>
                <w:b/>
                <w:bCs/>
                <w:lang w:eastAsia="ja-JP"/>
              </w:rPr>
            </w:pPr>
            <w:r>
              <w:rPr>
                <w:rFonts w:hint="eastAsia"/>
                <w:lang w:eastAsia="zh-CN"/>
              </w:rPr>
              <w:t xml:space="preserve">ZTE, </w:t>
            </w:r>
            <w:proofErr w:type="spellStart"/>
            <w:r>
              <w:rPr>
                <w:rFonts w:hint="eastAsia"/>
                <w:lang w:eastAsia="zh-CN"/>
              </w:rPr>
              <w:t>Sanechips</w:t>
            </w:r>
            <w:proofErr w:type="spellEnd"/>
          </w:p>
        </w:tc>
        <w:tc>
          <w:tcPr>
            <w:tcW w:w="1033" w:type="dxa"/>
          </w:tcPr>
          <w:p w14:paraId="1F6F2B5C" w14:textId="77777777" w:rsidR="003C5D29" w:rsidRDefault="003C5D29">
            <w:pPr>
              <w:rPr>
                <w:lang w:eastAsia="zh-CN"/>
              </w:rPr>
            </w:pPr>
          </w:p>
        </w:tc>
        <w:tc>
          <w:tcPr>
            <w:tcW w:w="7229" w:type="dxa"/>
          </w:tcPr>
          <w:p w14:paraId="06DF2EC9" w14:textId="77777777" w:rsidR="003C5D29" w:rsidRDefault="00257E7A">
            <w:pPr>
              <w:rPr>
                <w:lang w:eastAsia="zh-CN"/>
              </w:rPr>
            </w:pPr>
            <w:r>
              <w:rPr>
                <w:rFonts w:hint="eastAsia"/>
                <w:lang w:eastAsia="zh-CN"/>
              </w:rPr>
              <w:t>For the carrier frequency, as we commented in the first round of discussion, we think we don</w:t>
            </w:r>
            <w:r>
              <w:rPr>
                <w:lang w:eastAsia="zh-CN"/>
              </w:rPr>
              <w:t>’</w:t>
            </w:r>
            <w:r>
              <w:rPr>
                <w:rFonts w:hint="eastAsia"/>
                <w:lang w:eastAsia="zh-CN"/>
              </w:rPr>
              <w:t>t need it in the reference configuration. The reasons are as below</w:t>
            </w:r>
          </w:p>
          <w:p w14:paraId="3B1277A3" w14:textId="77777777" w:rsidR="003C5D29" w:rsidRDefault="00257E7A">
            <w:pPr>
              <w:numPr>
                <w:ilvl w:val="0"/>
                <w:numId w:val="37"/>
              </w:numPr>
              <w:rPr>
                <w:lang w:eastAsia="zh-CN"/>
              </w:rPr>
            </w:pPr>
            <w:r>
              <w:rPr>
                <w:rFonts w:hint="eastAsia"/>
                <w:lang w:eastAsia="zh-CN"/>
              </w:rPr>
              <w:t>In TR38.840, there is no carrier frequency involved in reference configuration of UE power consumption model, either.</w:t>
            </w:r>
          </w:p>
          <w:tbl>
            <w:tblPr>
              <w:tblStyle w:val="TableGrid"/>
              <w:tblW w:w="0" w:type="auto"/>
              <w:tblLayout w:type="fixed"/>
              <w:tblLook w:val="04A0" w:firstRow="1" w:lastRow="0" w:firstColumn="1" w:lastColumn="0" w:noHBand="0" w:noVBand="1"/>
            </w:tblPr>
            <w:tblGrid>
              <w:gridCol w:w="7013"/>
            </w:tblGrid>
            <w:tr w:rsidR="003C5D29" w14:paraId="084D9521" w14:textId="77777777">
              <w:tc>
                <w:tcPr>
                  <w:tcW w:w="7013" w:type="dxa"/>
                </w:tcPr>
                <w:p w14:paraId="4E847EE8" w14:textId="77777777" w:rsidR="003C5D29" w:rsidRDefault="00257E7A">
                  <w:pPr>
                    <w:pStyle w:val="Heading3"/>
                    <w:numPr>
                      <w:ilvl w:val="2"/>
                      <w:numId w:val="0"/>
                    </w:numPr>
                    <w:tabs>
                      <w:tab w:val="left" w:pos="432"/>
                    </w:tabs>
                    <w:outlineLvl w:val="2"/>
                    <w:rPr>
                      <w:sz w:val="20"/>
                      <w:szCs w:val="20"/>
                    </w:rPr>
                  </w:pPr>
                  <w:r>
                    <w:rPr>
                      <w:sz w:val="20"/>
                      <w:szCs w:val="20"/>
                    </w:rPr>
                    <w:lastRenderedPageBreak/>
                    <w:t>8.1.1</w:t>
                  </w:r>
                  <w:r>
                    <w:rPr>
                      <w:sz w:val="20"/>
                      <w:szCs w:val="20"/>
                    </w:rPr>
                    <w:tab/>
                    <w:t>UE power consumption model for FR1</w:t>
                  </w:r>
                </w:p>
                <w:p w14:paraId="4C056A30" w14:textId="77777777" w:rsidR="003C5D29" w:rsidRDefault="00257E7A">
                  <w:pPr>
                    <w:rPr>
                      <w:b/>
                      <w:sz w:val="20"/>
                      <w:szCs w:val="20"/>
                    </w:rPr>
                  </w:pPr>
                  <w:r>
                    <w:rPr>
                      <w:b/>
                      <w:sz w:val="20"/>
                      <w:szCs w:val="20"/>
                    </w:rPr>
                    <w:t>Reference Configuration for FR1</w:t>
                  </w:r>
                </w:p>
                <w:p w14:paraId="06C7A076" w14:textId="77777777" w:rsidR="003C5D29" w:rsidRDefault="00257E7A">
                  <w:pPr>
                    <w:pStyle w:val="B1"/>
                    <w:rPr>
                      <w:lang w:val="en-US"/>
                    </w:rPr>
                  </w:pPr>
                  <w:r>
                    <w:rPr>
                      <w:lang w:val="en-US"/>
                    </w:rPr>
                    <w:t>-</w:t>
                  </w:r>
                  <w:r>
                    <w:rPr>
                      <w:lang w:val="en-US"/>
                    </w:rPr>
                    <w:tab/>
                    <w:t xml:space="preserve">Downlink: TDD </w:t>
                  </w:r>
                </w:p>
                <w:p w14:paraId="33638D5C" w14:textId="77777777" w:rsidR="003C5D29" w:rsidRDefault="00257E7A">
                  <w:pPr>
                    <w:pStyle w:val="B2"/>
                    <w:rPr>
                      <w:sz w:val="20"/>
                      <w:szCs w:val="20"/>
                    </w:rPr>
                  </w:pPr>
                  <w:r>
                    <w:rPr>
                      <w:sz w:val="20"/>
                      <w:szCs w:val="20"/>
                    </w:rPr>
                    <w:t>-</w:t>
                  </w:r>
                  <w:r>
                    <w:rPr>
                      <w:sz w:val="20"/>
                      <w:szCs w:val="20"/>
                    </w:rPr>
                    <w:tab/>
                    <w:t xml:space="preserve">Subcarrier spacing (SCS): 30 kHz </w:t>
                  </w:r>
                </w:p>
                <w:p w14:paraId="0D32C8A2" w14:textId="77777777" w:rsidR="003C5D29" w:rsidRDefault="00257E7A">
                  <w:pPr>
                    <w:pStyle w:val="B2"/>
                    <w:rPr>
                      <w:sz w:val="20"/>
                      <w:szCs w:val="20"/>
                    </w:rPr>
                  </w:pPr>
                  <w:r>
                    <w:rPr>
                      <w:sz w:val="20"/>
                      <w:szCs w:val="20"/>
                    </w:rPr>
                    <w:t>-</w:t>
                  </w:r>
                  <w:r>
                    <w:rPr>
                      <w:sz w:val="20"/>
                      <w:szCs w:val="20"/>
                    </w:rPr>
                    <w:tab/>
                    <w:t xml:space="preserve">Number of </w:t>
                  </w:r>
                  <w:proofErr w:type="gramStart"/>
                  <w:r>
                    <w:rPr>
                      <w:sz w:val="20"/>
                      <w:szCs w:val="20"/>
                    </w:rPr>
                    <w:t>carrier</w:t>
                  </w:r>
                  <w:proofErr w:type="gramEnd"/>
                  <w:r>
                    <w:rPr>
                      <w:sz w:val="20"/>
                      <w:szCs w:val="20"/>
                    </w:rPr>
                    <w:t xml:space="preserve">:  1CC, </w:t>
                  </w:r>
                </w:p>
                <w:p w14:paraId="7047A9E4" w14:textId="77777777" w:rsidR="003C5D29" w:rsidRDefault="00257E7A">
                  <w:pPr>
                    <w:pStyle w:val="B2"/>
                    <w:rPr>
                      <w:lang w:eastAsia="zh-CN"/>
                    </w:rPr>
                  </w:pPr>
                  <w:r>
                    <w:rPr>
                      <w:sz w:val="20"/>
                      <w:szCs w:val="20"/>
                    </w:rPr>
                    <w:t>-</w:t>
                  </w:r>
                  <w:r>
                    <w:rPr>
                      <w:sz w:val="20"/>
                      <w:szCs w:val="20"/>
                    </w:rPr>
                    <w:tab/>
                    <w:t xml:space="preserve">System Bandwidth: 100 MHz  </w:t>
                  </w:r>
                </w:p>
              </w:tc>
            </w:tr>
          </w:tbl>
          <w:p w14:paraId="235ECBDC" w14:textId="77777777" w:rsidR="003C5D29" w:rsidRDefault="003C5D29">
            <w:pPr>
              <w:rPr>
                <w:lang w:eastAsia="zh-CN"/>
              </w:rPr>
            </w:pPr>
          </w:p>
          <w:p w14:paraId="06BF8B98" w14:textId="77777777" w:rsidR="003C5D29" w:rsidRDefault="00257E7A">
            <w:pPr>
              <w:numPr>
                <w:ilvl w:val="0"/>
                <w:numId w:val="37"/>
              </w:numPr>
              <w:rPr>
                <w:lang w:eastAsia="zh-CN"/>
              </w:rPr>
            </w:pPr>
            <w:r>
              <w:rPr>
                <w:rFonts w:hint="eastAsia"/>
                <w:lang w:eastAsia="zh-CN"/>
              </w:rPr>
              <w:t xml:space="preserve"> Since there are more than 1 carrier frequency listed, it already implies that the power consumption model can be applied to different carrier frequency. </w:t>
            </w:r>
          </w:p>
          <w:p w14:paraId="7D5B036F" w14:textId="77777777" w:rsidR="003C5D29" w:rsidRDefault="00257E7A">
            <w:pPr>
              <w:numPr>
                <w:ilvl w:val="0"/>
                <w:numId w:val="37"/>
              </w:numPr>
              <w:rPr>
                <w:lang w:eastAsia="zh-CN"/>
              </w:rPr>
            </w:pPr>
            <w:r>
              <w:rPr>
                <w:rFonts w:hint="eastAsia"/>
                <w:lang w:eastAsia="zh-CN"/>
              </w:rPr>
              <w:t>It is a relative power consumption model, instead of absolute power consumption model</w:t>
            </w:r>
          </w:p>
          <w:p w14:paraId="279FA286" w14:textId="77777777" w:rsidR="003C5D29" w:rsidRDefault="00257E7A">
            <w:pPr>
              <w:rPr>
                <w:lang w:eastAsia="zh-CN"/>
              </w:rPr>
            </w:pPr>
            <w:r>
              <w:rPr>
                <w:rFonts w:hint="eastAsia"/>
                <w:lang w:eastAsia="zh-CN"/>
              </w:rPr>
              <w:t xml:space="preserve">Hence, we suggest </w:t>
            </w:r>
            <w:proofErr w:type="gramStart"/>
            <w:r>
              <w:rPr>
                <w:rFonts w:hint="eastAsia"/>
                <w:lang w:eastAsia="zh-CN"/>
              </w:rPr>
              <w:t>to remove</w:t>
            </w:r>
            <w:proofErr w:type="gramEnd"/>
            <w:r>
              <w:rPr>
                <w:rFonts w:hint="eastAsia"/>
                <w:lang w:eastAsia="zh-CN"/>
              </w:rPr>
              <w:t xml:space="preserve"> the carrier frequency in the reference configuration.</w:t>
            </w:r>
          </w:p>
          <w:p w14:paraId="322AC96B" w14:textId="77777777" w:rsidR="003C5D29" w:rsidRDefault="003C5D29">
            <w:pPr>
              <w:rPr>
                <w:lang w:eastAsia="zh-CN"/>
              </w:rPr>
            </w:pPr>
          </w:p>
          <w:p w14:paraId="2E7DE670" w14:textId="77777777" w:rsidR="003C5D29" w:rsidRDefault="00257E7A">
            <w:pPr>
              <w:rPr>
                <w:lang w:eastAsia="ja-JP"/>
              </w:rPr>
            </w:pPr>
            <w:r>
              <w:rPr>
                <w:rFonts w:hint="eastAsia"/>
                <w:lang w:eastAsia="zh-CN"/>
              </w:rPr>
              <w:t>For PA efficiency, we also think it can be included in scaling factor discussion.</w:t>
            </w:r>
          </w:p>
        </w:tc>
      </w:tr>
      <w:tr w:rsidR="003C5D29" w14:paraId="42FEAF16" w14:textId="77777777">
        <w:tc>
          <w:tcPr>
            <w:tcW w:w="1372" w:type="dxa"/>
          </w:tcPr>
          <w:p w14:paraId="66DDD0A1" w14:textId="77777777" w:rsidR="003C5D29" w:rsidRDefault="00257E7A">
            <w:pPr>
              <w:rPr>
                <w:lang w:eastAsia="zh-CN"/>
              </w:rPr>
            </w:pPr>
            <w:r>
              <w:rPr>
                <w:lang w:eastAsia="zh-CN"/>
              </w:rPr>
              <w:lastRenderedPageBreak/>
              <w:t>Apple</w:t>
            </w:r>
          </w:p>
        </w:tc>
        <w:tc>
          <w:tcPr>
            <w:tcW w:w="1033" w:type="dxa"/>
          </w:tcPr>
          <w:p w14:paraId="66999EB5" w14:textId="77777777" w:rsidR="003C5D29" w:rsidRDefault="003C5D29">
            <w:pPr>
              <w:rPr>
                <w:lang w:eastAsia="zh-CN"/>
              </w:rPr>
            </w:pPr>
          </w:p>
        </w:tc>
        <w:tc>
          <w:tcPr>
            <w:tcW w:w="7229" w:type="dxa"/>
          </w:tcPr>
          <w:p w14:paraId="2E6A6703" w14:textId="77777777" w:rsidR="003C5D29" w:rsidRDefault="00257E7A">
            <w:pPr>
              <w:rPr>
                <w:lang w:eastAsia="zh-CN"/>
              </w:rPr>
            </w:pPr>
            <w:r>
              <w:rPr>
                <w:lang w:eastAsia="zh-CN"/>
              </w:rPr>
              <w:t>For FR2, it has “TX chain: [2/64]” for DL, and “RX chain: [1/2/64]” for UL. We wonder why we need to consider a case where the # of RX chain is smaller than # of TX chain.</w:t>
            </w:r>
          </w:p>
        </w:tc>
      </w:tr>
      <w:tr w:rsidR="003C5D29" w14:paraId="04E02D62" w14:textId="77777777">
        <w:tc>
          <w:tcPr>
            <w:tcW w:w="1372" w:type="dxa"/>
          </w:tcPr>
          <w:p w14:paraId="3F8FC665" w14:textId="77777777" w:rsidR="003C5D29" w:rsidRDefault="00257E7A">
            <w:pPr>
              <w:rPr>
                <w:lang w:eastAsia="zh-CN"/>
              </w:rPr>
            </w:pPr>
            <w:r>
              <w:rPr>
                <w:lang w:eastAsia="zh-CN"/>
              </w:rPr>
              <w:t>Intel</w:t>
            </w:r>
          </w:p>
        </w:tc>
        <w:tc>
          <w:tcPr>
            <w:tcW w:w="1033" w:type="dxa"/>
          </w:tcPr>
          <w:p w14:paraId="09BADDA5" w14:textId="77777777" w:rsidR="003C5D29" w:rsidRDefault="00257E7A">
            <w:pPr>
              <w:rPr>
                <w:lang w:eastAsia="zh-CN"/>
              </w:rPr>
            </w:pPr>
            <w:r>
              <w:rPr>
                <w:lang w:eastAsia="zh-CN"/>
              </w:rPr>
              <w:t>Y with update</w:t>
            </w:r>
          </w:p>
        </w:tc>
        <w:tc>
          <w:tcPr>
            <w:tcW w:w="7229" w:type="dxa"/>
          </w:tcPr>
          <w:p w14:paraId="60D5CB52" w14:textId="77777777" w:rsidR="003C5D29" w:rsidRDefault="00257E7A">
            <w:pPr>
              <w:rPr>
                <w:lang w:eastAsia="zh-CN"/>
              </w:rPr>
            </w:pPr>
            <w:r>
              <w:rPr>
                <w:lang w:eastAsia="zh-CN"/>
              </w:rPr>
              <w:t>We agree that Set 2 should be optional and Set 1 is baseline</w:t>
            </w:r>
          </w:p>
          <w:p w14:paraId="04E5F477" w14:textId="77777777" w:rsidR="003C5D29" w:rsidRDefault="00257E7A">
            <w:pPr>
              <w:rPr>
                <w:lang w:eastAsia="zh-CN"/>
              </w:rPr>
            </w:pPr>
            <w:r>
              <w:rPr>
                <w:lang w:eastAsia="zh-CN"/>
              </w:rPr>
              <w:t>For FR2, we suggest using 400MHz for system BW as baseline, other values optional.</w:t>
            </w:r>
          </w:p>
        </w:tc>
      </w:tr>
      <w:tr w:rsidR="003C5D29" w14:paraId="655B7E99" w14:textId="77777777">
        <w:tc>
          <w:tcPr>
            <w:tcW w:w="1372" w:type="dxa"/>
          </w:tcPr>
          <w:p w14:paraId="2739CC43" w14:textId="77777777" w:rsidR="003C5D29" w:rsidRDefault="00257E7A">
            <w:pPr>
              <w:rPr>
                <w:lang w:eastAsia="zh-CN"/>
              </w:rPr>
            </w:pPr>
            <w:r>
              <w:rPr>
                <w:lang w:eastAsia="zh-CN"/>
              </w:rPr>
              <w:t>CATT</w:t>
            </w:r>
          </w:p>
        </w:tc>
        <w:tc>
          <w:tcPr>
            <w:tcW w:w="1033" w:type="dxa"/>
          </w:tcPr>
          <w:p w14:paraId="6F5E0100" w14:textId="77777777" w:rsidR="003C5D29" w:rsidRDefault="00257E7A">
            <w:pPr>
              <w:rPr>
                <w:lang w:eastAsia="zh-CN"/>
              </w:rPr>
            </w:pPr>
            <w:r>
              <w:rPr>
                <w:lang w:eastAsia="zh-CN"/>
              </w:rPr>
              <w:t>Y</w:t>
            </w:r>
          </w:p>
        </w:tc>
        <w:tc>
          <w:tcPr>
            <w:tcW w:w="7229" w:type="dxa"/>
          </w:tcPr>
          <w:p w14:paraId="045954F7" w14:textId="77777777" w:rsidR="003C5D29" w:rsidRDefault="00257E7A">
            <w:pPr>
              <w:rPr>
                <w:lang w:eastAsia="zh-CN"/>
              </w:rPr>
            </w:pPr>
            <w:r>
              <w:rPr>
                <w:lang w:eastAsia="zh-CN"/>
              </w:rPr>
              <w:t xml:space="preserve">We are OK with the update.  The Tx power level for gNB should be set based on TS38.104.  </w:t>
            </w:r>
          </w:p>
          <w:p w14:paraId="721D33DC" w14:textId="77777777" w:rsidR="003C5D29" w:rsidRDefault="00257E7A">
            <w:pPr>
              <w:rPr>
                <w:lang w:eastAsia="zh-CN"/>
              </w:rPr>
            </w:pPr>
            <w:r>
              <w:rPr>
                <w:lang w:eastAsia="zh-CN"/>
              </w:rPr>
              <w:t>Power amplifier efficiency is an implementation issue and does not need to be included in the system configuration.</w:t>
            </w:r>
          </w:p>
        </w:tc>
      </w:tr>
      <w:tr w:rsidR="003C5D29" w14:paraId="75C72B3D" w14:textId="77777777">
        <w:tc>
          <w:tcPr>
            <w:tcW w:w="1372" w:type="dxa"/>
          </w:tcPr>
          <w:p w14:paraId="0214A135" w14:textId="77777777" w:rsidR="003C5D29" w:rsidRDefault="00257E7A">
            <w:pPr>
              <w:rPr>
                <w:lang w:eastAsia="zh-CN"/>
              </w:rPr>
            </w:pPr>
            <w:r>
              <w:rPr>
                <w:rFonts w:eastAsia="MS Mincho"/>
                <w:lang w:eastAsia="ja-JP"/>
              </w:rPr>
              <w:t>NOKIA/NSB</w:t>
            </w:r>
          </w:p>
        </w:tc>
        <w:tc>
          <w:tcPr>
            <w:tcW w:w="1033" w:type="dxa"/>
          </w:tcPr>
          <w:p w14:paraId="6C7917C3" w14:textId="77777777" w:rsidR="003C5D29" w:rsidRDefault="00257E7A">
            <w:pPr>
              <w:rPr>
                <w:lang w:eastAsia="zh-CN"/>
              </w:rPr>
            </w:pPr>
            <w:r>
              <w:rPr>
                <w:rFonts w:eastAsia="MS Mincho"/>
                <w:lang w:eastAsia="ja-JP"/>
              </w:rPr>
              <w:t>Yes</w:t>
            </w:r>
          </w:p>
        </w:tc>
        <w:tc>
          <w:tcPr>
            <w:tcW w:w="7229" w:type="dxa"/>
          </w:tcPr>
          <w:p w14:paraId="7C9185CE" w14:textId="77777777" w:rsidR="003C5D29" w:rsidRDefault="003C5D29">
            <w:pPr>
              <w:rPr>
                <w:lang w:eastAsia="zh-CN"/>
              </w:rPr>
            </w:pPr>
          </w:p>
        </w:tc>
      </w:tr>
      <w:tr w:rsidR="003C5D29" w14:paraId="5BEAE2A6" w14:textId="77777777">
        <w:tc>
          <w:tcPr>
            <w:tcW w:w="1372" w:type="dxa"/>
          </w:tcPr>
          <w:p w14:paraId="74D2C9A7" w14:textId="77777777" w:rsidR="003C5D29" w:rsidRDefault="00257E7A">
            <w:pPr>
              <w:rPr>
                <w:rFonts w:eastAsia="MS Mincho"/>
                <w:lang w:eastAsia="ja-JP"/>
              </w:rPr>
            </w:pPr>
            <w:r>
              <w:rPr>
                <w:lang w:eastAsia="zh-CN"/>
              </w:rPr>
              <w:t>Qualcomm</w:t>
            </w:r>
          </w:p>
        </w:tc>
        <w:tc>
          <w:tcPr>
            <w:tcW w:w="1033" w:type="dxa"/>
          </w:tcPr>
          <w:p w14:paraId="558F0DAB" w14:textId="77777777" w:rsidR="003C5D29" w:rsidRDefault="003C5D29">
            <w:pPr>
              <w:rPr>
                <w:rFonts w:eastAsia="MS Mincho"/>
                <w:lang w:eastAsia="ja-JP"/>
              </w:rPr>
            </w:pPr>
          </w:p>
        </w:tc>
        <w:tc>
          <w:tcPr>
            <w:tcW w:w="7229" w:type="dxa"/>
          </w:tcPr>
          <w:p w14:paraId="6C0C38A7" w14:textId="77777777" w:rsidR="003C5D29" w:rsidRDefault="00257E7A">
            <w:pPr>
              <w:pStyle w:val="ListParagraph"/>
              <w:numPr>
                <w:ilvl w:val="0"/>
                <w:numId w:val="38"/>
              </w:numPr>
              <w:rPr>
                <w:lang w:eastAsia="zh-CN"/>
              </w:rPr>
            </w:pPr>
            <w:r>
              <w:rPr>
                <w:lang w:eastAsia="zh-CN"/>
              </w:rPr>
              <w:t xml:space="preserve">The carrier frequency is only needed for SLS but not needed for BS power modelling. </w:t>
            </w:r>
          </w:p>
          <w:p w14:paraId="2BE64F36" w14:textId="77777777" w:rsidR="003C5D29" w:rsidRDefault="00257E7A">
            <w:pPr>
              <w:pStyle w:val="ListParagraph"/>
              <w:numPr>
                <w:ilvl w:val="0"/>
                <w:numId w:val="38"/>
              </w:numPr>
              <w:rPr>
                <w:lang w:eastAsia="zh-CN"/>
              </w:rPr>
            </w:pPr>
            <w:r>
              <w:rPr>
                <w:lang w:eastAsia="zh-CN"/>
              </w:rPr>
              <w:t>We should keep PA efficiency since it is directly related to PA power consumption that is majority of BS power consumption. Without a reference on PA efficiency, BS power consumption models to be proposed will be very diverse. In addition, it also gives us the baseline for discussing the scaling later. As being said, we propose to update “</w:t>
            </w:r>
            <w:r>
              <w:rPr>
                <w:b/>
                <w:color w:val="FF0000"/>
                <w:sz w:val="22"/>
                <w:szCs w:val="22"/>
                <w:lang w:eastAsia="zh-CN"/>
              </w:rPr>
              <w:t>FFS PA efficiency</w:t>
            </w:r>
            <w:r>
              <w:rPr>
                <w:lang w:eastAsia="zh-CN"/>
              </w:rPr>
              <w:t>” to “</w:t>
            </w:r>
            <w:r>
              <w:rPr>
                <w:b/>
                <w:color w:val="0070C0"/>
                <w:sz w:val="22"/>
                <w:szCs w:val="22"/>
                <w:lang w:eastAsia="zh-CN"/>
              </w:rPr>
              <w:t>PA efficiency (FFS value)</w:t>
            </w:r>
            <w:r>
              <w:rPr>
                <w:lang w:eastAsia="zh-CN"/>
              </w:rPr>
              <w:t>”.</w:t>
            </w:r>
          </w:p>
          <w:p w14:paraId="3D799DDD" w14:textId="77777777" w:rsidR="003C5D29" w:rsidRDefault="00257E7A">
            <w:pPr>
              <w:pStyle w:val="ListParagraph"/>
              <w:numPr>
                <w:ilvl w:val="0"/>
                <w:numId w:val="38"/>
              </w:numPr>
              <w:rPr>
                <w:lang w:eastAsia="zh-CN"/>
              </w:rPr>
            </w:pPr>
            <w:r>
              <w:rPr>
                <w:rFonts w:eastAsiaTheme="minorEastAsia"/>
                <w:lang w:eastAsia="zh-CN"/>
              </w:rPr>
              <w:t>Does the BS energy consumption power consider power systems loss (e.g., DC-DC converter loss, main power supply loss, active cooling)? If not, why? It should be noted that we should know how significant a PHY/MAC enhancement can contribute to the overall BS energy savings. Hence, we propose to add</w:t>
            </w:r>
            <w:r>
              <w:rPr>
                <w:rFonts w:eastAsiaTheme="minorEastAsia"/>
                <w:b/>
                <w:bCs/>
                <w:lang w:eastAsia="zh-CN"/>
              </w:rPr>
              <w:t xml:space="preserve"> </w:t>
            </w:r>
            <w:r>
              <w:rPr>
                <w:rFonts w:eastAsiaTheme="minorEastAsia"/>
                <w:b/>
                <w:bCs/>
                <w:color w:val="FF0000"/>
                <w:u w:val="single"/>
                <w:lang w:eastAsia="zh-CN"/>
              </w:rPr>
              <w:t>FFS power system loss</w:t>
            </w:r>
            <w:r>
              <w:rPr>
                <w:rFonts w:eastAsiaTheme="minorEastAsia"/>
                <w:lang w:eastAsia="zh-CN"/>
              </w:rPr>
              <w:t xml:space="preserve"> in the reference configuration.</w:t>
            </w:r>
          </w:p>
          <w:p w14:paraId="7DA9F98E" w14:textId="77777777" w:rsidR="003C5D29" w:rsidRDefault="00257E7A">
            <w:pPr>
              <w:pStyle w:val="ListParagraph"/>
              <w:numPr>
                <w:ilvl w:val="0"/>
                <w:numId w:val="38"/>
              </w:numPr>
              <w:rPr>
                <w:lang w:eastAsia="zh-CN"/>
              </w:rPr>
            </w:pPr>
            <w:r>
              <w:rPr>
                <w:lang w:eastAsia="zh-CN"/>
              </w:rPr>
              <w:t xml:space="preserve">In </w:t>
            </w:r>
            <w:proofErr w:type="gramStart"/>
            <w:r>
              <w:rPr>
                <w:lang w:eastAsia="zh-CN"/>
              </w:rPr>
              <w:t>general</w:t>
            </w:r>
            <w:proofErr w:type="gramEnd"/>
            <w:r>
              <w:rPr>
                <w:lang w:eastAsia="zh-CN"/>
              </w:rPr>
              <w:t xml:space="preserve"> the suggested parameters are accepted, with the suggested modifications </w:t>
            </w:r>
            <w:r>
              <w:rPr>
                <w:b/>
                <w:bCs/>
                <w:color w:val="002060"/>
                <w:lang w:eastAsia="zh-CN"/>
              </w:rPr>
              <w:t>(in dark blue)</w:t>
            </w:r>
          </w:p>
          <w:p w14:paraId="7CD7A75B" w14:textId="77777777" w:rsidR="003C5D29" w:rsidRDefault="003C5D29">
            <w:pPr>
              <w:pStyle w:val="ListParagraph"/>
              <w:rPr>
                <w:lang w:eastAsia="zh-CN"/>
              </w:rPr>
            </w:pPr>
          </w:p>
          <w:p w14:paraId="783C481D" w14:textId="77777777" w:rsidR="003C5D29" w:rsidRDefault="00257E7A">
            <w:pPr>
              <w:pStyle w:val="ListParagraph"/>
              <w:numPr>
                <w:ilvl w:val="0"/>
                <w:numId w:val="38"/>
              </w:numPr>
              <w:rPr>
                <w:b/>
                <w:sz w:val="22"/>
                <w:szCs w:val="22"/>
                <w:lang w:eastAsia="zh-CN"/>
              </w:rPr>
            </w:pPr>
            <w:r>
              <w:rPr>
                <w:rFonts w:hint="eastAsia"/>
                <w:b/>
                <w:sz w:val="22"/>
                <w:szCs w:val="22"/>
                <w:lang w:eastAsia="zh-CN"/>
              </w:rPr>
              <w:t>F</w:t>
            </w:r>
            <w:r>
              <w:rPr>
                <w:b/>
                <w:sz w:val="22"/>
                <w:szCs w:val="22"/>
                <w:lang w:eastAsia="zh-CN"/>
              </w:rPr>
              <w:t xml:space="preserve">or FR2, </w:t>
            </w:r>
            <w:r>
              <w:rPr>
                <w:b/>
                <w:color w:val="FF0000"/>
                <w:sz w:val="22"/>
                <w:szCs w:val="22"/>
                <w:lang w:eastAsia="zh-CN"/>
              </w:rPr>
              <w:t xml:space="preserve">for single CC case (FFS multiple CC), </w:t>
            </w:r>
            <w:r>
              <w:rPr>
                <w:b/>
                <w:sz w:val="22"/>
                <w:szCs w:val="22"/>
                <w:lang w:eastAsia="zh-CN"/>
              </w:rPr>
              <w:t xml:space="preserve">at least the </w:t>
            </w:r>
            <w:r>
              <w:rPr>
                <w:b/>
                <w:sz w:val="22"/>
                <w:szCs w:val="22"/>
                <w:lang w:eastAsia="zh-CN"/>
              </w:rPr>
              <w:lastRenderedPageBreak/>
              <w:t>following should be considered for reference configuration</w:t>
            </w:r>
          </w:p>
          <w:p w14:paraId="3BA77CB1" w14:textId="77777777" w:rsidR="003C5D29" w:rsidRDefault="00257E7A">
            <w:pPr>
              <w:pStyle w:val="ListParagraph"/>
              <w:numPr>
                <w:ilvl w:val="1"/>
                <w:numId w:val="38"/>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23676B65" w14:textId="77777777" w:rsidR="003C5D29" w:rsidRDefault="00257E7A">
            <w:pPr>
              <w:pStyle w:val="ListParagraph"/>
              <w:numPr>
                <w:ilvl w:val="2"/>
                <w:numId w:val="38"/>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518FB40B" w14:textId="77777777" w:rsidR="003C5D29" w:rsidRDefault="00257E7A">
            <w:pPr>
              <w:pStyle w:val="ListParagraph"/>
              <w:numPr>
                <w:ilvl w:val="2"/>
                <w:numId w:val="38"/>
              </w:numPr>
              <w:rPr>
                <w:b/>
                <w:sz w:val="22"/>
                <w:szCs w:val="22"/>
                <w:lang w:eastAsia="zh-CN"/>
              </w:rPr>
            </w:pPr>
            <w:r>
              <w:rPr>
                <w:b/>
                <w:sz w:val="22"/>
                <w:szCs w:val="22"/>
                <w:lang w:eastAsia="zh-CN"/>
              </w:rPr>
              <w:t xml:space="preserve">frequency range, </w:t>
            </w:r>
            <w:r>
              <w:rPr>
                <w:b/>
                <w:color w:val="FF0000"/>
                <w:sz w:val="22"/>
                <w:szCs w:val="22"/>
                <w:lang w:eastAsia="zh-CN"/>
              </w:rPr>
              <w:t>if needed</w:t>
            </w:r>
            <w:r>
              <w:rPr>
                <w:b/>
                <w:sz w:val="22"/>
                <w:szCs w:val="22"/>
                <w:lang w:eastAsia="zh-CN"/>
              </w:rPr>
              <w:t>: 28 GHz</w:t>
            </w:r>
          </w:p>
          <w:p w14:paraId="10FAE63C" w14:textId="77777777" w:rsidR="003C5D29" w:rsidRDefault="00257E7A">
            <w:pPr>
              <w:pStyle w:val="ListParagraph"/>
              <w:numPr>
                <w:ilvl w:val="2"/>
                <w:numId w:val="38"/>
              </w:numPr>
              <w:rPr>
                <w:b/>
                <w:sz w:val="22"/>
                <w:szCs w:val="22"/>
                <w:lang w:eastAsia="zh-CN"/>
              </w:rPr>
            </w:pPr>
            <w:r>
              <w:rPr>
                <w:b/>
                <w:sz w:val="22"/>
                <w:szCs w:val="22"/>
                <w:lang w:eastAsia="zh-CN"/>
              </w:rPr>
              <w:t xml:space="preserve">system BW: </w:t>
            </w:r>
            <w:r>
              <w:rPr>
                <w:b/>
                <w:strike/>
                <w:color w:val="FF0000"/>
                <w:sz w:val="22"/>
                <w:szCs w:val="22"/>
                <w:lang w:eastAsia="zh-CN"/>
              </w:rPr>
              <w:t>400</w:t>
            </w:r>
            <w:r>
              <w:rPr>
                <w:b/>
                <w:color w:val="FF0000"/>
                <w:sz w:val="22"/>
                <w:szCs w:val="22"/>
                <w:lang w:eastAsia="zh-CN"/>
              </w:rPr>
              <w:t xml:space="preserve"> 100</w:t>
            </w:r>
            <w:r>
              <w:rPr>
                <w:b/>
                <w:sz w:val="22"/>
                <w:szCs w:val="22"/>
                <w:lang w:eastAsia="zh-CN"/>
              </w:rPr>
              <w:t>MHz</w:t>
            </w:r>
          </w:p>
          <w:p w14:paraId="045F5648" w14:textId="77777777" w:rsidR="003C5D29" w:rsidRDefault="00257E7A">
            <w:pPr>
              <w:pStyle w:val="ListParagraph"/>
              <w:numPr>
                <w:ilvl w:val="2"/>
                <w:numId w:val="38"/>
              </w:numPr>
              <w:rPr>
                <w:b/>
                <w:sz w:val="22"/>
                <w:szCs w:val="22"/>
                <w:lang w:eastAsia="zh-CN"/>
              </w:rPr>
            </w:pPr>
            <w:r>
              <w:rPr>
                <w:b/>
                <w:sz w:val="22"/>
                <w:szCs w:val="22"/>
                <w:lang w:eastAsia="zh-CN"/>
              </w:rPr>
              <w:t>SCS</w:t>
            </w:r>
            <w:r>
              <w:rPr>
                <w:rFonts w:hint="eastAsia"/>
                <w:b/>
                <w:sz w:val="22"/>
                <w:szCs w:val="22"/>
                <w:lang w:eastAsia="zh-CN"/>
              </w:rPr>
              <w:t>:</w:t>
            </w:r>
            <w:r>
              <w:rPr>
                <w:b/>
                <w:sz w:val="22"/>
                <w:szCs w:val="22"/>
                <w:lang w:eastAsia="zh-CN"/>
              </w:rPr>
              <w:t xml:space="preserve"> 120 kHz</w:t>
            </w:r>
          </w:p>
          <w:p w14:paraId="587DAA66" w14:textId="77777777" w:rsidR="003C5D29" w:rsidRDefault="00257E7A">
            <w:pPr>
              <w:pStyle w:val="ListParagraph"/>
              <w:numPr>
                <w:ilvl w:val="2"/>
                <w:numId w:val="38"/>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channel/signal, e.g. PDCCH/PDSCH</w:t>
            </w:r>
          </w:p>
          <w:p w14:paraId="67FEE544" w14:textId="77777777" w:rsidR="003C5D29" w:rsidRDefault="00257E7A">
            <w:pPr>
              <w:pStyle w:val="ListParagraph"/>
              <w:numPr>
                <w:ilvl w:val="1"/>
                <w:numId w:val="38"/>
              </w:numPr>
              <w:rPr>
                <w:b/>
                <w:sz w:val="22"/>
                <w:szCs w:val="22"/>
                <w:lang w:eastAsia="zh-CN"/>
              </w:rPr>
            </w:pPr>
            <w:r>
              <w:rPr>
                <w:b/>
                <w:sz w:val="22"/>
                <w:szCs w:val="22"/>
                <w:lang w:eastAsia="zh-CN"/>
              </w:rPr>
              <w:t>DL</w:t>
            </w:r>
          </w:p>
          <w:p w14:paraId="38AE5638" w14:textId="77777777" w:rsidR="003C5D29" w:rsidRDefault="00257E7A">
            <w:pPr>
              <w:pStyle w:val="ListParagraph"/>
              <w:numPr>
                <w:ilvl w:val="2"/>
                <w:numId w:val="38"/>
              </w:numPr>
              <w:rPr>
                <w:b/>
                <w:sz w:val="22"/>
                <w:szCs w:val="22"/>
                <w:lang w:eastAsia="zh-CN"/>
              </w:rPr>
            </w:pPr>
            <w:r>
              <w:rPr>
                <w:b/>
                <w:sz w:val="22"/>
                <w:szCs w:val="22"/>
                <w:lang w:eastAsia="zh-CN"/>
              </w:rPr>
              <w:t xml:space="preserve">number of CC: </w:t>
            </w:r>
            <w:r>
              <w:rPr>
                <w:b/>
                <w:strike/>
                <w:color w:val="FF0000"/>
                <w:sz w:val="22"/>
                <w:szCs w:val="22"/>
                <w:lang w:eastAsia="zh-CN"/>
              </w:rPr>
              <w:t>16</w:t>
            </w:r>
            <w:r>
              <w:rPr>
                <w:b/>
                <w:color w:val="FF0000"/>
                <w:sz w:val="22"/>
                <w:szCs w:val="22"/>
                <w:lang w:eastAsia="zh-CN"/>
              </w:rPr>
              <w:t xml:space="preserve"> 1</w:t>
            </w:r>
          </w:p>
          <w:p w14:paraId="132E6722" w14:textId="77777777" w:rsidR="003C5D29" w:rsidRDefault="00257E7A">
            <w:pPr>
              <w:pStyle w:val="ListParagraph"/>
              <w:numPr>
                <w:ilvl w:val="2"/>
                <w:numId w:val="38"/>
              </w:numPr>
              <w:rPr>
                <w:b/>
                <w:color w:val="FF0000"/>
                <w:sz w:val="22"/>
                <w:szCs w:val="22"/>
                <w:lang w:eastAsia="zh-CN"/>
              </w:rPr>
            </w:pPr>
            <w:r>
              <w:rPr>
                <w:b/>
                <w:color w:val="FF0000"/>
                <w:sz w:val="22"/>
                <w:szCs w:val="22"/>
                <w:lang w:eastAsia="zh-CN"/>
              </w:rPr>
              <w:t>number of TRP: [1]</w:t>
            </w:r>
          </w:p>
          <w:p w14:paraId="76372D15" w14:textId="77777777" w:rsidR="003C5D29" w:rsidRDefault="00257E7A">
            <w:pPr>
              <w:pStyle w:val="ListParagraph"/>
              <w:numPr>
                <w:ilvl w:val="2"/>
                <w:numId w:val="38"/>
              </w:numPr>
              <w:rPr>
                <w:b/>
                <w:sz w:val="22"/>
                <w:szCs w:val="22"/>
                <w:lang w:eastAsia="zh-CN"/>
              </w:rPr>
            </w:pPr>
            <w:r>
              <w:rPr>
                <w:b/>
                <w:sz w:val="22"/>
                <w:szCs w:val="22"/>
                <w:lang w:eastAsia="zh-CN"/>
              </w:rPr>
              <w:t>TX chain: [2</w:t>
            </w:r>
            <w:r>
              <w:rPr>
                <w:rFonts w:ascii="Times New Roman Bold" w:hAnsi="Times New Roman Bold"/>
                <w:b/>
                <w:dstrike/>
                <w:color w:val="002060"/>
                <w:sz w:val="22"/>
                <w:szCs w:val="22"/>
                <w:lang w:eastAsia="zh-CN"/>
              </w:rPr>
              <w:t>/64</w:t>
            </w:r>
            <w:r>
              <w:rPr>
                <w:b/>
                <w:sz w:val="22"/>
                <w:szCs w:val="22"/>
                <w:lang w:eastAsia="zh-CN"/>
              </w:rPr>
              <w:t>]</w:t>
            </w:r>
          </w:p>
          <w:p w14:paraId="3DC98580" w14:textId="77777777" w:rsidR="003C5D29" w:rsidRDefault="00257E7A">
            <w:pPr>
              <w:pStyle w:val="ListParagraph"/>
              <w:numPr>
                <w:ilvl w:val="2"/>
                <w:numId w:val="38"/>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7713578A" w14:textId="77777777" w:rsidR="003C5D29" w:rsidRDefault="00257E7A">
            <w:pPr>
              <w:pStyle w:val="ListParagraph"/>
              <w:numPr>
                <w:ilvl w:val="2"/>
                <w:numId w:val="38"/>
              </w:numPr>
              <w:rPr>
                <w:b/>
                <w:sz w:val="22"/>
                <w:szCs w:val="22"/>
                <w:lang w:eastAsia="zh-CN"/>
              </w:rPr>
            </w:pPr>
            <w:r>
              <w:rPr>
                <w:b/>
                <w:sz w:val="22"/>
                <w:szCs w:val="22"/>
                <w:lang w:eastAsia="zh-CN"/>
              </w:rPr>
              <w:t xml:space="preserve">[common signal/RS </w:t>
            </w:r>
            <w:r>
              <w:rPr>
                <w:b/>
                <w:color w:val="FF0000"/>
                <w:sz w:val="22"/>
                <w:szCs w:val="22"/>
                <w:lang w:eastAsia="zh-CN"/>
              </w:rPr>
              <w:t>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3C123362" w14:textId="77777777" w:rsidR="003C5D29" w:rsidRDefault="00257E7A">
            <w:pPr>
              <w:pStyle w:val="ListParagraph"/>
              <w:numPr>
                <w:ilvl w:val="1"/>
                <w:numId w:val="38"/>
              </w:numPr>
              <w:rPr>
                <w:b/>
                <w:sz w:val="22"/>
                <w:szCs w:val="22"/>
                <w:lang w:eastAsia="zh-CN"/>
              </w:rPr>
            </w:pPr>
            <w:r>
              <w:rPr>
                <w:b/>
                <w:sz w:val="22"/>
                <w:szCs w:val="22"/>
                <w:lang w:eastAsia="zh-CN"/>
              </w:rPr>
              <w:t>UL</w:t>
            </w:r>
          </w:p>
          <w:p w14:paraId="2149FFF5" w14:textId="77777777" w:rsidR="003C5D29" w:rsidRDefault="00257E7A">
            <w:pPr>
              <w:pStyle w:val="ListParagraph"/>
              <w:numPr>
                <w:ilvl w:val="2"/>
                <w:numId w:val="38"/>
              </w:numPr>
              <w:rPr>
                <w:b/>
                <w:sz w:val="22"/>
                <w:szCs w:val="22"/>
                <w:lang w:eastAsia="zh-CN"/>
              </w:rPr>
            </w:pPr>
            <w:r>
              <w:rPr>
                <w:b/>
                <w:sz w:val="22"/>
                <w:szCs w:val="22"/>
                <w:lang w:eastAsia="zh-CN"/>
              </w:rPr>
              <w:t xml:space="preserve">number of CC: </w:t>
            </w:r>
            <w:r>
              <w:rPr>
                <w:b/>
                <w:strike/>
                <w:color w:val="FF0000"/>
                <w:sz w:val="22"/>
                <w:szCs w:val="22"/>
                <w:lang w:eastAsia="zh-CN"/>
              </w:rPr>
              <w:t xml:space="preserve">16 </w:t>
            </w:r>
            <w:r>
              <w:rPr>
                <w:b/>
                <w:color w:val="FF0000"/>
                <w:sz w:val="22"/>
                <w:szCs w:val="22"/>
                <w:lang w:eastAsia="zh-CN"/>
              </w:rPr>
              <w:t>1</w:t>
            </w:r>
          </w:p>
          <w:p w14:paraId="2EED2D2D" w14:textId="77777777" w:rsidR="003C5D29" w:rsidRDefault="00257E7A">
            <w:pPr>
              <w:pStyle w:val="ListParagraph"/>
              <w:numPr>
                <w:ilvl w:val="2"/>
                <w:numId w:val="38"/>
              </w:numPr>
              <w:rPr>
                <w:b/>
                <w:sz w:val="22"/>
                <w:szCs w:val="22"/>
                <w:lang w:eastAsia="zh-CN"/>
              </w:rPr>
            </w:pPr>
            <w:r>
              <w:rPr>
                <w:b/>
                <w:lang w:eastAsia="zh-CN"/>
              </w:rPr>
              <w:t>RX chain: [</w:t>
            </w:r>
            <w:r>
              <w:rPr>
                <w:b/>
                <w:color w:val="FF0000"/>
                <w:lang w:eastAsia="zh-CN"/>
              </w:rPr>
              <w:t>1/2/</w:t>
            </w:r>
            <w:r>
              <w:rPr>
                <w:rFonts w:ascii="Times New Roman Bold" w:hAnsi="Times New Roman Bold"/>
                <w:b/>
                <w:dstrike/>
                <w:color w:val="002060"/>
                <w:lang w:eastAsia="zh-CN"/>
              </w:rPr>
              <w:t>64</w:t>
            </w:r>
            <w:r>
              <w:rPr>
                <w:b/>
                <w:lang w:eastAsia="zh-CN"/>
              </w:rPr>
              <w:t>]</w:t>
            </w:r>
          </w:p>
        </w:tc>
      </w:tr>
      <w:tr w:rsidR="003C5D29" w14:paraId="6A4A514C" w14:textId="77777777">
        <w:tc>
          <w:tcPr>
            <w:tcW w:w="1372" w:type="dxa"/>
          </w:tcPr>
          <w:p w14:paraId="5D05E932" w14:textId="77777777" w:rsidR="003C5D29" w:rsidRDefault="00257E7A">
            <w:pPr>
              <w:rPr>
                <w:lang w:eastAsia="zh-CN"/>
              </w:rPr>
            </w:pPr>
            <w:r>
              <w:rPr>
                <w:lang w:eastAsia="zh-CN"/>
              </w:rPr>
              <w:lastRenderedPageBreak/>
              <w:t>CMCC</w:t>
            </w:r>
          </w:p>
        </w:tc>
        <w:tc>
          <w:tcPr>
            <w:tcW w:w="1033" w:type="dxa"/>
          </w:tcPr>
          <w:p w14:paraId="46D01CC6" w14:textId="77777777" w:rsidR="003C5D29" w:rsidRDefault="00257E7A">
            <w:pPr>
              <w:rPr>
                <w:rFonts w:eastAsiaTheme="minorEastAsia"/>
                <w:lang w:eastAsia="zh-CN"/>
              </w:rPr>
            </w:pPr>
            <w:r>
              <w:rPr>
                <w:rFonts w:eastAsiaTheme="minorEastAsia" w:hint="eastAsia"/>
                <w:lang w:eastAsia="zh-CN"/>
              </w:rPr>
              <w:t>Y</w:t>
            </w:r>
          </w:p>
        </w:tc>
        <w:tc>
          <w:tcPr>
            <w:tcW w:w="7229" w:type="dxa"/>
          </w:tcPr>
          <w:p w14:paraId="38ECAA34" w14:textId="77777777" w:rsidR="003C5D29" w:rsidRDefault="00257E7A">
            <w:pPr>
              <w:rPr>
                <w:lang w:eastAsia="zh-CN"/>
              </w:rPr>
            </w:pPr>
            <w:r>
              <w:rPr>
                <w:rFonts w:hint="eastAsia"/>
                <w:lang w:eastAsia="zh-CN"/>
              </w:rPr>
              <w:t>W</w:t>
            </w:r>
            <w:r>
              <w:rPr>
                <w:lang w:eastAsia="zh-CN"/>
              </w:rPr>
              <w:t xml:space="preserve">e agree with ZTE and Qualcomm that the carrier frequency is not needed for power model. If it is needed in some cases that we have not identified, we prefer to still use 2.6 GHz as mandatory and 4 GH as optional, since </w:t>
            </w:r>
            <w:r>
              <w:rPr>
                <w:rFonts w:hint="eastAsia"/>
                <w:lang w:eastAsia="zh-CN"/>
              </w:rPr>
              <w:t>we</w:t>
            </w:r>
            <w:r>
              <w:rPr>
                <w:lang w:eastAsia="zh-CN"/>
              </w:rPr>
              <w:t xml:space="preserve"> found most companies did not have concerns on 2.6 GHz for carrier frequency in the 1</w:t>
            </w:r>
            <w:r>
              <w:rPr>
                <w:vertAlign w:val="superscript"/>
                <w:lang w:eastAsia="zh-CN"/>
              </w:rPr>
              <w:t>st</w:t>
            </w:r>
            <w:r>
              <w:rPr>
                <w:lang w:eastAsia="zh-CN"/>
              </w:rPr>
              <w:t xml:space="preserve"> round of comment.</w:t>
            </w:r>
          </w:p>
        </w:tc>
      </w:tr>
      <w:tr w:rsidR="003C5D29" w14:paraId="2B96CED6" w14:textId="77777777">
        <w:tc>
          <w:tcPr>
            <w:tcW w:w="1372" w:type="dxa"/>
          </w:tcPr>
          <w:p w14:paraId="401DCA98" w14:textId="77777777" w:rsidR="003C5D29" w:rsidRDefault="00257E7A">
            <w:pPr>
              <w:rPr>
                <w:lang w:eastAsia="zh-CN"/>
              </w:rPr>
            </w:pPr>
            <w:r>
              <w:rPr>
                <w:rFonts w:eastAsia="MS Mincho" w:hint="eastAsia"/>
                <w:lang w:eastAsia="ja-JP"/>
              </w:rPr>
              <w:t>D</w:t>
            </w:r>
            <w:r>
              <w:rPr>
                <w:rFonts w:eastAsia="MS Mincho"/>
                <w:lang w:eastAsia="ja-JP"/>
              </w:rPr>
              <w:t>OCOMO</w:t>
            </w:r>
          </w:p>
        </w:tc>
        <w:tc>
          <w:tcPr>
            <w:tcW w:w="1033" w:type="dxa"/>
          </w:tcPr>
          <w:p w14:paraId="51F1F7F8" w14:textId="77777777" w:rsidR="003C5D29" w:rsidRDefault="00257E7A">
            <w:pPr>
              <w:rPr>
                <w:rFonts w:eastAsiaTheme="minorEastAsia"/>
                <w:lang w:eastAsia="zh-CN"/>
              </w:rPr>
            </w:pPr>
            <w:r>
              <w:rPr>
                <w:rFonts w:eastAsia="MS Mincho" w:hint="eastAsia"/>
                <w:lang w:eastAsia="ja-JP"/>
              </w:rPr>
              <w:t>Y</w:t>
            </w:r>
            <w:r>
              <w:rPr>
                <w:rFonts w:eastAsia="MS Mincho"/>
                <w:lang w:eastAsia="ja-JP"/>
              </w:rPr>
              <w:t>es with clarification</w:t>
            </w:r>
          </w:p>
        </w:tc>
        <w:tc>
          <w:tcPr>
            <w:tcW w:w="7229" w:type="dxa"/>
          </w:tcPr>
          <w:p w14:paraId="4AC2BB43" w14:textId="77777777" w:rsidR="003C5D29" w:rsidRDefault="00257E7A">
            <w:pPr>
              <w:rPr>
                <w:lang w:eastAsia="zh-CN"/>
              </w:rPr>
            </w:pPr>
            <w:r>
              <w:rPr>
                <w:rFonts w:eastAsia="MS Mincho" w:hint="eastAsia"/>
                <w:lang w:eastAsia="ja-JP"/>
              </w:rPr>
              <w:t>W</w:t>
            </w:r>
            <w:r>
              <w:rPr>
                <w:rFonts w:eastAsia="MS Mincho"/>
                <w:lang w:eastAsia="ja-JP"/>
              </w:rPr>
              <w:t xml:space="preserve">e are generally fine with the </w:t>
            </w:r>
            <w:proofErr w:type="gramStart"/>
            <w:r>
              <w:rPr>
                <w:rFonts w:eastAsia="MS Mincho"/>
                <w:lang w:eastAsia="ja-JP"/>
              </w:rPr>
              <w:t>update, but</w:t>
            </w:r>
            <w:proofErr w:type="gramEnd"/>
            <w:r>
              <w:rPr>
                <w:rFonts w:eastAsia="MS Mincho"/>
                <w:lang w:eastAsia="ja-JP"/>
              </w:rPr>
              <w:t xml:space="preserve"> have one question. There are multiple candidate values for </w:t>
            </w:r>
            <w:proofErr w:type="spellStart"/>
            <w:r>
              <w:rPr>
                <w:rFonts w:eastAsia="MS Mincho"/>
                <w:lang w:eastAsia="ja-JP"/>
              </w:rPr>
              <w:t>TxRU</w:t>
            </w:r>
            <w:proofErr w:type="spellEnd"/>
            <w:r>
              <w:rPr>
                <w:rFonts w:eastAsia="MS Mincho"/>
                <w:lang w:eastAsia="ja-JP"/>
              </w:rPr>
              <w:t xml:space="preserve">/TX chain/RX chain. Does it mean we need to evaluate for all the </w:t>
            </w:r>
            <w:proofErr w:type="gramStart"/>
            <w:r>
              <w:rPr>
                <w:rFonts w:eastAsia="MS Mincho"/>
                <w:lang w:eastAsia="ja-JP"/>
              </w:rPr>
              <w:t>cases</w:t>
            </w:r>
            <w:proofErr w:type="gramEnd"/>
            <w:r>
              <w:rPr>
                <w:rFonts w:eastAsia="MS Mincho"/>
                <w:lang w:eastAsia="ja-JP"/>
              </w:rPr>
              <w:t xml:space="preserve"> or they will be down-selected to one candidate at later stage? Note that single value is defined for the UE power model.</w:t>
            </w:r>
          </w:p>
        </w:tc>
      </w:tr>
      <w:tr w:rsidR="003C5D29" w14:paraId="31BD6DDA" w14:textId="77777777">
        <w:tc>
          <w:tcPr>
            <w:tcW w:w="1372" w:type="dxa"/>
          </w:tcPr>
          <w:p w14:paraId="5389A4E2" w14:textId="77777777" w:rsidR="003C5D29" w:rsidRDefault="00257E7A">
            <w:pPr>
              <w:rPr>
                <w:rFonts w:eastAsia="MS Mincho"/>
                <w:lang w:eastAsia="ja-JP"/>
              </w:rPr>
            </w:pPr>
            <w:r>
              <w:rPr>
                <w:rFonts w:eastAsia="Malgun Gothic" w:hint="eastAsia"/>
                <w:lang w:eastAsia="ko-KR"/>
              </w:rPr>
              <w:t>LG Electronics</w:t>
            </w:r>
          </w:p>
        </w:tc>
        <w:tc>
          <w:tcPr>
            <w:tcW w:w="1033" w:type="dxa"/>
          </w:tcPr>
          <w:p w14:paraId="62875455" w14:textId="77777777" w:rsidR="003C5D29" w:rsidRDefault="00257E7A">
            <w:pPr>
              <w:rPr>
                <w:rFonts w:eastAsia="MS Mincho"/>
                <w:lang w:eastAsia="ja-JP"/>
              </w:rPr>
            </w:pPr>
            <w:r>
              <w:rPr>
                <w:rFonts w:eastAsia="Malgun Gothic" w:hint="eastAsia"/>
                <w:lang w:eastAsia="ko-KR"/>
              </w:rPr>
              <w:t xml:space="preserve">Y with </w:t>
            </w:r>
            <w:r>
              <w:rPr>
                <w:rFonts w:eastAsia="Malgun Gothic"/>
                <w:lang w:eastAsia="ko-KR"/>
              </w:rPr>
              <w:t>partially</w:t>
            </w:r>
          </w:p>
        </w:tc>
        <w:tc>
          <w:tcPr>
            <w:tcW w:w="7229" w:type="dxa"/>
          </w:tcPr>
          <w:p w14:paraId="7CBB1FBC" w14:textId="77777777" w:rsidR="003C5D29" w:rsidRDefault="00257E7A">
            <w:pPr>
              <w:rPr>
                <w:rFonts w:eastAsia="MS Mincho"/>
                <w:lang w:eastAsia="ja-JP"/>
              </w:rPr>
            </w:pPr>
            <w:r>
              <w:rPr>
                <w:rFonts w:eastAsia="Malgun Gothic"/>
                <w:lang w:eastAsia="ko-KR"/>
              </w:rPr>
              <w:t xml:space="preserve">Considering the limited time, it is desirable to focus only on the configuration that all companies agree on. Therefore, we think that Set 1 is sufficient with reference configuration and Set 2 is not necessary. </w:t>
            </w:r>
          </w:p>
        </w:tc>
      </w:tr>
      <w:tr w:rsidR="003C5D29" w14:paraId="2831736D" w14:textId="77777777">
        <w:tc>
          <w:tcPr>
            <w:tcW w:w="1372" w:type="dxa"/>
          </w:tcPr>
          <w:p w14:paraId="4B2C1617" w14:textId="77777777" w:rsidR="003C5D29" w:rsidRDefault="00257E7A">
            <w:pPr>
              <w:rPr>
                <w:rFonts w:eastAsia="Malgun Gothic"/>
                <w:lang w:eastAsia="ko-KR"/>
              </w:rPr>
            </w:pPr>
            <w:r>
              <w:rPr>
                <w:lang w:eastAsia="zh-CN"/>
              </w:rPr>
              <w:t>MediaTek2</w:t>
            </w:r>
          </w:p>
        </w:tc>
        <w:tc>
          <w:tcPr>
            <w:tcW w:w="1033" w:type="dxa"/>
          </w:tcPr>
          <w:p w14:paraId="75585EA6" w14:textId="77777777" w:rsidR="003C5D29" w:rsidRDefault="00257E7A">
            <w:pPr>
              <w:rPr>
                <w:rFonts w:eastAsia="Malgun Gothic"/>
                <w:lang w:eastAsia="ko-KR"/>
              </w:rPr>
            </w:pPr>
            <w:r>
              <w:rPr>
                <w:rFonts w:eastAsiaTheme="minorEastAsia"/>
                <w:lang w:eastAsia="zh-CN"/>
              </w:rPr>
              <w:t>Y with clarification</w:t>
            </w:r>
          </w:p>
        </w:tc>
        <w:tc>
          <w:tcPr>
            <w:tcW w:w="7229" w:type="dxa"/>
          </w:tcPr>
          <w:p w14:paraId="5A33EE87" w14:textId="77777777" w:rsidR="003C5D29" w:rsidRDefault="00257E7A">
            <w:pPr>
              <w:spacing w:after="0"/>
              <w:rPr>
                <w:lang w:eastAsia="zh-CN"/>
              </w:rPr>
            </w:pPr>
            <w:r>
              <w:rPr>
                <w:lang w:eastAsia="zh-CN"/>
              </w:rPr>
              <w:t>Thanks moderator for the updated proposal. We would like to ask for clarification on the following two items:</w:t>
            </w:r>
          </w:p>
          <w:p w14:paraId="1552A45C" w14:textId="77777777" w:rsidR="003C5D29" w:rsidRDefault="003C5D29">
            <w:pPr>
              <w:spacing w:after="0"/>
              <w:rPr>
                <w:lang w:eastAsia="zh-CN"/>
              </w:rPr>
            </w:pPr>
          </w:p>
          <w:p w14:paraId="1E7825CE" w14:textId="77777777" w:rsidR="003C5D29" w:rsidRDefault="00257E7A">
            <w:pPr>
              <w:pStyle w:val="ListParagraph"/>
              <w:numPr>
                <w:ilvl w:val="0"/>
                <w:numId w:val="39"/>
              </w:numPr>
              <w:spacing w:after="0"/>
              <w:rPr>
                <w:lang w:eastAsia="zh-CN"/>
              </w:rPr>
            </w:pPr>
            <w:r>
              <w:rPr>
                <w:lang w:eastAsia="zh-CN"/>
              </w:rPr>
              <w:t>Does “number of TRP: [1]” mean we have one gNB serve a cell? That is more advanced multi-TRP deployment is optionally included in SLS.</w:t>
            </w:r>
          </w:p>
          <w:p w14:paraId="024F1526" w14:textId="77777777" w:rsidR="003C5D29" w:rsidRDefault="003C5D29">
            <w:pPr>
              <w:spacing w:after="0"/>
              <w:rPr>
                <w:lang w:eastAsia="zh-CN"/>
              </w:rPr>
            </w:pPr>
          </w:p>
          <w:p w14:paraId="2EEB06F5" w14:textId="77777777" w:rsidR="003C5D29" w:rsidRDefault="00257E7A">
            <w:pPr>
              <w:pStyle w:val="ListParagraph"/>
              <w:numPr>
                <w:ilvl w:val="0"/>
                <w:numId w:val="39"/>
              </w:numPr>
              <w:spacing w:after="0"/>
              <w:rPr>
                <w:lang w:eastAsia="zh-CN"/>
              </w:rPr>
            </w:pPr>
            <w:r>
              <w:rPr>
                <w:lang w:eastAsia="zh-CN"/>
              </w:rPr>
              <w:t>For FR2 UL, does “RX chain: [</w:t>
            </w:r>
            <w:r>
              <w:rPr>
                <w:b/>
                <w:bCs/>
                <w:lang w:eastAsia="zh-CN"/>
              </w:rPr>
              <w:t>64</w:t>
            </w:r>
            <w:r>
              <w:rPr>
                <w:lang w:eastAsia="zh-CN"/>
              </w:rPr>
              <w:t xml:space="preserve">]” mean there are 64 </w:t>
            </w:r>
            <w:r>
              <w:rPr>
                <w:b/>
                <w:bCs/>
                <w:lang w:eastAsia="zh-CN"/>
              </w:rPr>
              <w:t>panels</w:t>
            </w:r>
            <w:r>
              <w:rPr>
                <w:lang w:eastAsia="zh-CN"/>
              </w:rPr>
              <w:t xml:space="preserve"> in gNB so that up to 64 data streams can be received and processed by gNB?</w:t>
            </w:r>
          </w:p>
          <w:p w14:paraId="0976A8AC" w14:textId="77777777" w:rsidR="003C5D29" w:rsidRDefault="003C5D29">
            <w:pPr>
              <w:rPr>
                <w:rFonts w:eastAsia="Malgun Gothic"/>
                <w:lang w:eastAsia="ko-KR"/>
              </w:rPr>
            </w:pPr>
          </w:p>
        </w:tc>
      </w:tr>
    </w:tbl>
    <w:p w14:paraId="0C25E522" w14:textId="77777777" w:rsidR="003C5D29" w:rsidRDefault="003C5D29">
      <w:pPr>
        <w:rPr>
          <w:lang w:eastAsia="zh-CN"/>
        </w:rPr>
      </w:pPr>
    </w:p>
    <w:p w14:paraId="24D3F63C" w14:textId="77777777" w:rsidR="003C5D29" w:rsidRDefault="003C5D29">
      <w:pPr>
        <w:pStyle w:val="ListParagraph"/>
        <w:numPr>
          <w:ilvl w:val="0"/>
          <w:numId w:val="19"/>
        </w:numPr>
        <w:outlineLvl w:val="2"/>
        <w:rPr>
          <w:lang w:eastAsia="zh-CN"/>
        </w:rPr>
      </w:pPr>
    </w:p>
    <w:tbl>
      <w:tblPr>
        <w:tblStyle w:val="TableGrid"/>
        <w:tblW w:w="9634" w:type="dxa"/>
        <w:tblLayout w:type="fixed"/>
        <w:tblLook w:val="04A0" w:firstRow="1" w:lastRow="0" w:firstColumn="1" w:lastColumn="0" w:noHBand="0" w:noVBand="1"/>
      </w:tblPr>
      <w:tblGrid>
        <w:gridCol w:w="1372"/>
        <w:gridCol w:w="8262"/>
      </w:tblGrid>
      <w:tr w:rsidR="003C5D29" w14:paraId="16B45640" w14:textId="77777777">
        <w:tc>
          <w:tcPr>
            <w:tcW w:w="9634" w:type="dxa"/>
            <w:gridSpan w:val="2"/>
          </w:tcPr>
          <w:p w14:paraId="729A2E11" w14:textId="77777777" w:rsidR="003C5D29" w:rsidRDefault="00257E7A">
            <w:pPr>
              <w:rPr>
                <w:rFonts w:eastAsiaTheme="minorEastAsia"/>
                <w:lang w:eastAsia="zh-CN"/>
              </w:rPr>
            </w:pPr>
            <w:r>
              <w:rPr>
                <w:rFonts w:eastAsiaTheme="minorEastAsia"/>
                <w:lang w:eastAsia="zh-CN"/>
              </w:rPr>
              <w:t xml:space="preserve">If there are multiple values in square bracket, they are to be </w:t>
            </w:r>
            <w:proofErr w:type="gramStart"/>
            <w:r>
              <w:rPr>
                <w:rFonts w:eastAsiaTheme="minorEastAsia"/>
                <w:lang w:eastAsia="zh-CN"/>
              </w:rPr>
              <w:t>down-selected</w:t>
            </w:r>
            <w:proofErr w:type="gramEnd"/>
            <w:r>
              <w:rPr>
                <w:rFonts w:eastAsiaTheme="minorEastAsia"/>
                <w:lang w:eastAsia="zh-CN"/>
              </w:rPr>
              <w:t xml:space="preserve"> in probably next meeting unless we have explicit agreements on optional ones or both. If there is single value, it is to be confirmed. </w:t>
            </w:r>
          </w:p>
          <w:p w14:paraId="1FE62CF3" w14:textId="77777777" w:rsidR="003C5D29" w:rsidRDefault="00257E7A">
            <w:pPr>
              <w:rPr>
                <w:rFonts w:eastAsiaTheme="minorEastAsia"/>
                <w:lang w:eastAsia="zh-CN"/>
              </w:rPr>
            </w:pPr>
            <w:r>
              <w:rPr>
                <w:rFonts w:eastAsiaTheme="minorEastAsia"/>
                <w:lang w:eastAsia="zh-CN"/>
              </w:rPr>
              <w:t xml:space="preserve">Also, the proponent (Ericsson) may want to clarify the previous questions on the meaning of FR2 UL [64]. </w:t>
            </w:r>
          </w:p>
          <w:p w14:paraId="5C5739F9" w14:textId="77777777" w:rsidR="003C5D29" w:rsidRDefault="003C5D29">
            <w:pPr>
              <w:rPr>
                <w:rFonts w:eastAsia="MS Mincho"/>
                <w:lang w:eastAsia="ja-JP"/>
              </w:rPr>
            </w:pPr>
          </w:p>
          <w:p w14:paraId="1957DB2D" w14:textId="77777777" w:rsidR="003C5D29" w:rsidRDefault="00257E7A">
            <w:pPr>
              <w:rPr>
                <w:b/>
                <w:lang w:eastAsia="zh-CN"/>
              </w:rPr>
            </w:pPr>
            <w:r>
              <w:rPr>
                <w:b/>
                <w:lang w:eastAsia="zh-CN"/>
              </w:rPr>
              <w:t>FL3 Proposal 4</w:t>
            </w:r>
          </w:p>
          <w:p w14:paraId="5A801F65" w14:textId="77777777" w:rsidR="003C5D29" w:rsidRDefault="00257E7A">
            <w:pPr>
              <w:pStyle w:val="ListParagraph"/>
              <w:numPr>
                <w:ilvl w:val="0"/>
                <w:numId w:val="8"/>
              </w:numPr>
              <w:rPr>
                <w:sz w:val="22"/>
                <w:szCs w:val="22"/>
                <w:lang w:eastAsia="zh-CN"/>
              </w:rPr>
            </w:pPr>
            <w:r>
              <w:rPr>
                <w:rFonts w:hint="eastAsia"/>
                <w:sz w:val="22"/>
                <w:szCs w:val="22"/>
                <w:lang w:eastAsia="zh-CN"/>
              </w:rPr>
              <w:lastRenderedPageBreak/>
              <w:t>F</w:t>
            </w:r>
            <w:r>
              <w:rPr>
                <w:sz w:val="22"/>
                <w:szCs w:val="22"/>
                <w:lang w:eastAsia="zh-CN"/>
              </w:rPr>
              <w:t>or FR1, for single CC case (FFS multiple CC), at least the following should be considered for reference configuration</w:t>
            </w:r>
          </w:p>
          <w:p w14:paraId="00413B90" w14:textId="77777777" w:rsidR="003C5D29" w:rsidRDefault="00257E7A">
            <w:pPr>
              <w:ind w:leftChars="90" w:left="198"/>
              <w:rPr>
                <w:lang w:eastAsia="zh-CN"/>
              </w:rPr>
            </w:pPr>
            <w:r>
              <w:rPr>
                <w:rFonts w:hint="eastAsia"/>
                <w:lang w:eastAsia="zh-CN"/>
              </w:rPr>
              <w:t>S</w:t>
            </w:r>
            <w:r>
              <w:rPr>
                <w:lang w:eastAsia="zh-CN"/>
              </w:rPr>
              <w:t>et 1</w:t>
            </w:r>
          </w:p>
          <w:p w14:paraId="6196BCEE" w14:textId="77777777" w:rsidR="003C5D29" w:rsidRDefault="00257E7A">
            <w:pPr>
              <w:pStyle w:val="ListParagraph"/>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6EDAEA73" w14:textId="77777777" w:rsidR="003C5D29" w:rsidRDefault="00257E7A">
            <w:pPr>
              <w:pStyle w:val="ListParagraph"/>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TDD</w:t>
            </w:r>
          </w:p>
          <w:p w14:paraId="5F612CE5" w14:textId="77777777" w:rsidR="003C5D29" w:rsidRDefault="00257E7A">
            <w:pPr>
              <w:pStyle w:val="ListParagraph"/>
              <w:numPr>
                <w:ilvl w:val="2"/>
                <w:numId w:val="8"/>
              </w:numPr>
              <w:ind w:leftChars="372" w:left="1238"/>
              <w:rPr>
                <w:sz w:val="22"/>
                <w:szCs w:val="22"/>
                <w:lang w:eastAsia="zh-CN"/>
              </w:rPr>
            </w:pPr>
            <w:r>
              <w:rPr>
                <w:sz w:val="22"/>
                <w:szCs w:val="22"/>
                <w:lang w:eastAsia="zh-CN"/>
              </w:rPr>
              <w:t>system BW: 100 MHz</w:t>
            </w:r>
          </w:p>
          <w:p w14:paraId="2E04356B" w14:textId="77777777" w:rsidR="003C5D29" w:rsidRDefault="00257E7A">
            <w:pPr>
              <w:pStyle w:val="ListParagraph"/>
              <w:numPr>
                <w:ilvl w:val="2"/>
                <w:numId w:val="8"/>
              </w:numPr>
              <w:ind w:leftChars="372" w:left="1238"/>
              <w:rPr>
                <w:sz w:val="22"/>
                <w:szCs w:val="22"/>
                <w:lang w:eastAsia="zh-CN"/>
              </w:rPr>
            </w:pPr>
            <w:r>
              <w:rPr>
                <w:sz w:val="22"/>
                <w:szCs w:val="22"/>
                <w:lang w:eastAsia="zh-CN"/>
              </w:rPr>
              <w:t>SCS: 30 kHz</w:t>
            </w:r>
          </w:p>
          <w:p w14:paraId="728216BF" w14:textId="77777777" w:rsidR="003C5D29" w:rsidRDefault="00257E7A">
            <w:pPr>
              <w:pStyle w:val="ListParagraph"/>
              <w:numPr>
                <w:ilvl w:val="2"/>
                <w:numId w:val="8"/>
              </w:numPr>
              <w:ind w:leftChars="372" w:left="1238"/>
              <w:rPr>
                <w:sz w:val="22"/>
                <w:szCs w:val="22"/>
                <w:lang w:eastAsia="zh-CN"/>
              </w:rPr>
            </w:pPr>
            <w:r>
              <w:rPr>
                <w:sz w:val="22"/>
                <w:szCs w:val="22"/>
                <w:lang w:eastAsia="zh-CN"/>
              </w:rPr>
              <w:t>[</w:t>
            </w:r>
            <w:proofErr w:type="gramStart"/>
            <w:r>
              <w:rPr>
                <w:sz w:val="22"/>
                <w:szCs w:val="22"/>
                <w:lang w:eastAsia="zh-CN"/>
              </w:rPr>
              <w:t>other</w:t>
            </w:r>
            <w:proofErr w:type="gramEnd"/>
            <w:r>
              <w:rPr>
                <w:sz w:val="22"/>
                <w:szCs w:val="22"/>
                <w:lang w:eastAsia="zh-CN"/>
              </w:rPr>
              <w:t xml:space="preserve"> channel/signal, e.g. PDCCH/PDSCH]</w:t>
            </w:r>
          </w:p>
          <w:p w14:paraId="03AF852B" w14:textId="77777777" w:rsidR="003C5D29" w:rsidRDefault="00257E7A">
            <w:pPr>
              <w:pStyle w:val="ListParagraph"/>
              <w:numPr>
                <w:ilvl w:val="1"/>
                <w:numId w:val="8"/>
              </w:numPr>
              <w:ind w:leftChars="182" w:left="820"/>
              <w:rPr>
                <w:sz w:val="22"/>
                <w:szCs w:val="22"/>
                <w:lang w:eastAsia="zh-CN"/>
              </w:rPr>
            </w:pPr>
            <w:r>
              <w:rPr>
                <w:sz w:val="22"/>
                <w:szCs w:val="22"/>
                <w:lang w:eastAsia="zh-CN"/>
              </w:rPr>
              <w:t>DL</w:t>
            </w:r>
          </w:p>
          <w:p w14:paraId="7F9465C2" w14:textId="77777777" w:rsidR="003C5D29" w:rsidRDefault="00257E7A">
            <w:pPr>
              <w:pStyle w:val="ListParagraph"/>
              <w:numPr>
                <w:ilvl w:val="2"/>
                <w:numId w:val="8"/>
              </w:numPr>
              <w:ind w:leftChars="372" w:left="1238"/>
              <w:rPr>
                <w:sz w:val="22"/>
                <w:szCs w:val="22"/>
                <w:lang w:eastAsia="zh-CN"/>
              </w:rPr>
            </w:pPr>
            <w:r>
              <w:rPr>
                <w:sz w:val="22"/>
                <w:szCs w:val="22"/>
                <w:lang w:eastAsia="zh-CN"/>
              </w:rPr>
              <w:t>[number of TRP: 1]</w:t>
            </w:r>
          </w:p>
          <w:p w14:paraId="7B10CAF2" w14:textId="77777777" w:rsidR="003C5D29" w:rsidRDefault="00257E7A">
            <w:pPr>
              <w:pStyle w:val="ListParagraph"/>
              <w:numPr>
                <w:ilvl w:val="2"/>
                <w:numId w:val="8"/>
              </w:numPr>
              <w:ind w:leftChars="372" w:left="1238"/>
              <w:rPr>
                <w:sz w:val="22"/>
                <w:szCs w:val="22"/>
                <w:lang w:eastAsia="zh-CN"/>
              </w:rPr>
            </w:pPr>
            <w:r>
              <w:rPr>
                <w:sz w:val="22"/>
                <w:szCs w:val="22"/>
                <w:lang w:eastAsia="zh-CN"/>
              </w:rPr>
              <w:t>TX chain: 64</w:t>
            </w:r>
          </w:p>
          <w:p w14:paraId="4E468F56" w14:textId="77777777" w:rsidR="003C5D29" w:rsidRDefault="00257E7A">
            <w:pPr>
              <w:pStyle w:val="ListParagraph"/>
              <w:numPr>
                <w:ilvl w:val="2"/>
                <w:numId w:val="8"/>
              </w:numPr>
              <w:ind w:leftChars="372" w:left="1238"/>
              <w:rPr>
                <w:sz w:val="22"/>
                <w:szCs w:val="22"/>
                <w:lang w:eastAsia="zh-CN"/>
              </w:rPr>
            </w:pPr>
            <w:r>
              <w:rPr>
                <w:sz w:val="22"/>
                <w:szCs w:val="22"/>
                <w:lang w:eastAsia="zh-CN"/>
              </w:rPr>
              <w:t>Power level: [TR38.802/38.104, FFS PA efficiency]</w:t>
            </w:r>
          </w:p>
          <w:p w14:paraId="03F5C5F7" w14:textId="77777777" w:rsidR="003C5D29" w:rsidRDefault="00257E7A">
            <w:pPr>
              <w:pStyle w:val="ListParagraph"/>
              <w:numPr>
                <w:ilvl w:val="2"/>
                <w:numId w:val="8"/>
              </w:numPr>
              <w:ind w:leftChars="372" w:left="1238"/>
              <w:rPr>
                <w:sz w:val="22"/>
                <w:szCs w:val="22"/>
                <w:lang w:eastAsia="zh-CN"/>
              </w:rPr>
            </w:pPr>
            <w:r>
              <w:rPr>
                <w:sz w:val="22"/>
                <w:szCs w:val="22"/>
                <w:lang w:eastAsia="zh-CN"/>
              </w:rPr>
              <w:t>[common signal/RS: SSB periodicity 20 ms]</w:t>
            </w:r>
          </w:p>
          <w:p w14:paraId="06B8418B" w14:textId="77777777" w:rsidR="003C5D29" w:rsidRDefault="00257E7A">
            <w:pPr>
              <w:pStyle w:val="ListParagraph"/>
              <w:numPr>
                <w:ilvl w:val="1"/>
                <w:numId w:val="8"/>
              </w:numPr>
              <w:ind w:leftChars="182" w:left="820"/>
              <w:rPr>
                <w:sz w:val="22"/>
                <w:szCs w:val="22"/>
                <w:lang w:eastAsia="zh-CN"/>
              </w:rPr>
            </w:pPr>
            <w:r>
              <w:rPr>
                <w:sz w:val="22"/>
                <w:szCs w:val="22"/>
                <w:lang w:eastAsia="zh-CN"/>
              </w:rPr>
              <w:t>UL</w:t>
            </w:r>
          </w:p>
          <w:p w14:paraId="65B7166F" w14:textId="77777777" w:rsidR="003C5D29" w:rsidRDefault="00257E7A">
            <w:pPr>
              <w:pStyle w:val="ListParagraph"/>
              <w:numPr>
                <w:ilvl w:val="2"/>
                <w:numId w:val="8"/>
              </w:numPr>
              <w:ind w:leftChars="372" w:left="1238"/>
              <w:rPr>
                <w:sz w:val="22"/>
                <w:szCs w:val="22"/>
                <w:lang w:eastAsia="zh-CN"/>
              </w:rPr>
            </w:pPr>
            <w:r>
              <w:rPr>
                <w:sz w:val="22"/>
                <w:szCs w:val="22"/>
                <w:lang w:eastAsia="zh-CN"/>
              </w:rPr>
              <w:t>RX chain: 64</w:t>
            </w:r>
          </w:p>
          <w:p w14:paraId="3BE48F38" w14:textId="77777777" w:rsidR="003C5D29" w:rsidRDefault="00257E7A">
            <w:pPr>
              <w:ind w:leftChars="90" w:left="198"/>
              <w:rPr>
                <w:lang w:eastAsia="zh-CN"/>
              </w:rPr>
            </w:pPr>
            <w:r>
              <w:rPr>
                <w:rFonts w:hint="eastAsia"/>
                <w:lang w:eastAsia="zh-CN"/>
              </w:rPr>
              <w:t>S</w:t>
            </w:r>
            <w:r>
              <w:rPr>
                <w:lang w:eastAsia="zh-CN"/>
              </w:rPr>
              <w:t>et 2, Optional</w:t>
            </w:r>
          </w:p>
          <w:p w14:paraId="4A572A97" w14:textId="77777777" w:rsidR="003C5D29" w:rsidRDefault="00257E7A">
            <w:pPr>
              <w:pStyle w:val="ListParagraph"/>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0D09B521" w14:textId="77777777" w:rsidR="003C5D29" w:rsidRDefault="00257E7A">
            <w:pPr>
              <w:pStyle w:val="ListParagraph"/>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FDD</w:t>
            </w:r>
          </w:p>
          <w:p w14:paraId="48767766" w14:textId="77777777" w:rsidR="003C5D29" w:rsidRDefault="00257E7A">
            <w:pPr>
              <w:pStyle w:val="ListParagraph"/>
              <w:numPr>
                <w:ilvl w:val="2"/>
                <w:numId w:val="8"/>
              </w:numPr>
              <w:ind w:leftChars="372" w:left="1238"/>
              <w:rPr>
                <w:sz w:val="22"/>
                <w:szCs w:val="22"/>
                <w:lang w:eastAsia="zh-CN"/>
              </w:rPr>
            </w:pPr>
            <w:r>
              <w:rPr>
                <w:sz w:val="22"/>
                <w:szCs w:val="22"/>
                <w:lang w:eastAsia="zh-CN"/>
              </w:rPr>
              <w:t>system BW: 20 MHz</w:t>
            </w:r>
          </w:p>
          <w:p w14:paraId="03CF57AE" w14:textId="77777777" w:rsidR="003C5D29" w:rsidRDefault="00257E7A">
            <w:pPr>
              <w:pStyle w:val="ListParagraph"/>
              <w:numPr>
                <w:ilvl w:val="2"/>
                <w:numId w:val="8"/>
              </w:numPr>
              <w:ind w:leftChars="372" w:left="1238"/>
              <w:rPr>
                <w:sz w:val="22"/>
                <w:szCs w:val="22"/>
                <w:lang w:eastAsia="zh-CN"/>
              </w:rPr>
            </w:pPr>
            <w:r>
              <w:rPr>
                <w:sz w:val="22"/>
                <w:szCs w:val="22"/>
                <w:lang w:eastAsia="zh-CN"/>
              </w:rPr>
              <w:t>SCS: 15 kHz</w:t>
            </w:r>
          </w:p>
          <w:p w14:paraId="44635699" w14:textId="77777777" w:rsidR="003C5D29" w:rsidRDefault="00257E7A">
            <w:pPr>
              <w:pStyle w:val="ListParagraph"/>
              <w:numPr>
                <w:ilvl w:val="1"/>
                <w:numId w:val="8"/>
              </w:numPr>
              <w:ind w:leftChars="182" w:left="820"/>
              <w:rPr>
                <w:sz w:val="22"/>
                <w:szCs w:val="22"/>
                <w:lang w:eastAsia="zh-CN"/>
              </w:rPr>
            </w:pPr>
            <w:r>
              <w:rPr>
                <w:sz w:val="22"/>
                <w:szCs w:val="22"/>
                <w:lang w:eastAsia="zh-CN"/>
              </w:rPr>
              <w:t>DL</w:t>
            </w:r>
          </w:p>
          <w:p w14:paraId="31FE01C0" w14:textId="77777777" w:rsidR="003C5D29" w:rsidRDefault="00257E7A">
            <w:pPr>
              <w:pStyle w:val="ListParagraph"/>
              <w:numPr>
                <w:ilvl w:val="2"/>
                <w:numId w:val="8"/>
              </w:numPr>
              <w:ind w:leftChars="372" w:left="1238"/>
              <w:rPr>
                <w:sz w:val="22"/>
                <w:szCs w:val="22"/>
                <w:lang w:eastAsia="zh-CN"/>
              </w:rPr>
            </w:pPr>
            <w:r>
              <w:rPr>
                <w:sz w:val="22"/>
                <w:szCs w:val="22"/>
                <w:lang w:eastAsia="zh-CN"/>
              </w:rPr>
              <w:t>TX chain: [8/16/32]</w:t>
            </w:r>
          </w:p>
          <w:p w14:paraId="7895F83D" w14:textId="77777777" w:rsidR="003C5D29" w:rsidRDefault="00257E7A">
            <w:pPr>
              <w:pStyle w:val="ListParagraph"/>
              <w:numPr>
                <w:ilvl w:val="2"/>
                <w:numId w:val="8"/>
              </w:numPr>
              <w:ind w:leftChars="372" w:left="1238"/>
              <w:rPr>
                <w:sz w:val="22"/>
                <w:szCs w:val="22"/>
                <w:lang w:eastAsia="zh-CN"/>
              </w:rPr>
            </w:pPr>
            <w:r>
              <w:rPr>
                <w:sz w:val="22"/>
                <w:szCs w:val="22"/>
                <w:lang w:eastAsia="zh-CN"/>
              </w:rPr>
              <w:t>Power level [FFS]</w:t>
            </w:r>
          </w:p>
          <w:p w14:paraId="2C614608" w14:textId="77777777" w:rsidR="003C5D29" w:rsidRDefault="00257E7A">
            <w:pPr>
              <w:pStyle w:val="ListParagraph"/>
              <w:widowControl/>
              <w:numPr>
                <w:ilvl w:val="1"/>
                <w:numId w:val="8"/>
              </w:numPr>
              <w:ind w:leftChars="182" w:left="820"/>
              <w:rPr>
                <w:sz w:val="22"/>
                <w:szCs w:val="22"/>
                <w:lang w:eastAsia="zh-CN"/>
              </w:rPr>
            </w:pPr>
            <w:r>
              <w:rPr>
                <w:sz w:val="22"/>
                <w:szCs w:val="22"/>
                <w:lang w:eastAsia="zh-CN"/>
              </w:rPr>
              <w:t>UL</w:t>
            </w:r>
          </w:p>
          <w:p w14:paraId="2AC85CC7" w14:textId="77777777" w:rsidR="003C5D29" w:rsidRDefault="00257E7A">
            <w:pPr>
              <w:pStyle w:val="ListParagraph"/>
              <w:widowControl/>
              <w:numPr>
                <w:ilvl w:val="2"/>
                <w:numId w:val="8"/>
              </w:numPr>
              <w:ind w:leftChars="372" w:left="1238"/>
              <w:rPr>
                <w:sz w:val="22"/>
                <w:szCs w:val="22"/>
                <w:lang w:eastAsia="zh-CN"/>
              </w:rPr>
            </w:pPr>
            <w:r>
              <w:rPr>
                <w:sz w:val="22"/>
                <w:szCs w:val="22"/>
                <w:lang w:eastAsia="zh-CN"/>
              </w:rPr>
              <w:t>RX chain: [8/16/32]</w:t>
            </w:r>
          </w:p>
          <w:p w14:paraId="639BF6C9" w14:textId="77777777" w:rsidR="003C5D29" w:rsidRDefault="003C5D29">
            <w:pPr>
              <w:pStyle w:val="ListParagraph"/>
              <w:widowControl/>
              <w:ind w:left="1260"/>
              <w:rPr>
                <w:sz w:val="22"/>
                <w:szCs w:val="22"/>
                <w:lang w:eastAsia="zh-CN"/>
              </w:rPr>
            </w:pPr>
          </w:p>
          <w:p w14:paraId="71577B92" w14:textId="77777777" w:rsidR="003C5D29" w:rsidRDefault="00257E7A">
            <w:pPr>
              <w:pStyle w:val="ListParagraph"/>
              <w:numPr>
                <w:ilvl w:val="0"/>
                <w:numId w:val="8"/>
              </w:numPr>
              <w:rPr>
                <w:sz w:val="22"/>
                <w:szCs w:val="22"/>
                <w:lang w:eastAsia="zh-CN"/>
              </w:rPr>
            </w:pPr>
            <w:r>
              <w:rPr>
                <w:rFonts w:hint="eastAsia"/>
                <w:sz w:val="22"/>
                <w:szCs w:val="22"/>
                <w:lang w:eastAsia="zh-CN"/>
              </w:rPr>
              <w:t>F</w:t>
            </w:r>
            <w:r>
              <w:rPr>
                <w:sz w:val="22"/>
                <w:szCs w:val="22"/>
                <w:lang w:eastAsia="zh-CN"/>
              </w:rPr>
              <w:t>or FR2, for single CC case (FFS multiple CC), at least the following should be considered for reference configuration</w:t>
            </w:r>
          </w:p>
          <w:p w14:paraId="442C8839" w14:textId="77777777" w:rsidR="003C5D29" w:rsidRDefault="00257E7A">
            <w:pPr>
              <w:pStyle w:val="ListParagraph"/>
              <w:numPr>
                <w:ilvl w:val="1"/>
                <w:numId w:val="8"/>
              </w:numPr>
              <w:rPr>
                <w:sz w:val="22"/>
                <w:szCs w:val="22"/>
                <w:lang w:eastAsia="zh-CN"/>
              </w:rPr>
            </w:pPr>
            <w:r>
              <w:rPr>
                <w:rFonts w:hint="eastAsia"/>
                <w:sz w:val="22"/>
                <w:szCs w:val="22"/>
                <w:lang w:eastAsia="zh-CN"/>
              </w:rPr>
              <w:t>C</w:t>
            </w:r>
            <w:r>
              <w:rPr>
                <w:sz w:val="22"/>
                <w:szCs w:val="22"/>
                <w:lang w:eastAsia="zh-CN"/>
              </w:rPr>
              <w:t>ommon</w:t>
            </w:r>
          </w:p>
          <w:p w14:paraId="7B72DA08" w14:textId="77777777" w:rsidR="003C5D29" w:rsidRDefault="00257E7A">
            <w:pPr>
              <w:pStyle w:val="ListParagraph"/>
              <w:numPr>
                <w:ilvl w:val="2"/>
                <w:numId w:val="8"/>
              </w:numPr>
              <w:rPr>
                <w:sz w:val="22"/>
                <w:szCs w:val="22"/>
                <w:lang w:eastAsia="zh-CN"/>
              </w:rPr>
            </w:pPr>
            <w:r>
              <w:rPr>
                <w:rFonts w:hint="eastAsia"/>
                <w:sz w:val="22"/>
                <w:szCs w:val="22"/>
                <w:lang w:eastAsia="zh-CN"/>
              </w:rPr>
              <w:t>D</w:t>
            </w:r>
            <w:r>
              <w:rPr>
                <w:sz w:val="22"/>
                <w:szCs w:val="22"/>
                <w:lang w:eastAsia="zh-CN"/>
              </w:rPr>
              <w:t>uplex: TDD</w:t>
            </w:r>
          </w:p>
          <w:p w14:paraId="00235142" w14:textId="77777777" w:rsidR="003C5D29" w:rsidRDefault="00257E7A">
            <w:pPr>
              <w:pStyle w:val="ListParagraph"/>
              <w:numPr>
                <w:ilvl w:val="2"/>
                <w:numId w:val="8"/>
              </w:numPr>
              <w:rPr>
                <w:sz w:val="22"/>
                <w:szCs w:val="22"/>
                <w:lang w:eastAsia="zh-CN"/>
              </w:rPr>
            </w:pPr>
            <w:r>
              <w:rPr>
                <w:sz w:val="22"/>
                <w:szCs w:val="22"/>
                <w:lang w:eastAsia="zh-CN"/>
              </w:rPr>
              <w:t>system BW: [100/400]MHz</w:t>
            </w:r>
          </w:p>
          <w:p w14:paraId="65F0F743" w14:textId="77777777" w:rsidR="003C5D29" w:rsidRDefault="00257E7A">
            <w:pPr>
              <w:pStyle w:val="ListParagraph"/>
              <w:numPr>
                <w:ilvl w:val="2"/>
                <w:numId w:val="8"/>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684ABE93" w14:textId="77777777" w:rsidR="003C5D29" w:rsidRDefault="00257E7A">
            <w:pPr>
              <w:pStyle w:val="ListParagraph"/>
              <w:numPr>
                <w:ilvl w:val="2"/>
                <w:numId w:val="8"/>
              </w:numPr>
              <w:rPr>
                <w:sz w:val="22"/>
                <w:szCs w:val="22"/>
                <w:lang w:eastAsia="zh-CN"/>
              </w:rPr>
            </w:pPr>
            <w:r>
              <w:rPr>
                <w:sz w:val="22"/>
                <w:szCs w:val="22"/>
                <w:lang w:eastAsia="zh-CN"/>
              </w:rPr>
              <w:t>[</w:t>
            </w:r>
            <w:proofErr w:type="gramStart"/>
            <w:r>
              <w:rPr>
                <w:sz w:val="22"/>
                <w:szCs w:val="22"/>
                <w:lang w:eastAsia="zh-CN"/>
              </w:rPr>
              <w:t>other</w:t>
            </w:r>
            <w:proofErr w:type="gramEnd"/>
            <w:r>
              <w:rPr>
                <w:sz w:val="22"/>
                <w:szCs w:val="22"/>
                <w:lang w:eastAsia="zh-CN"/>
              </w:rPr>
              <w:t xml:space="preserve"> channel/signal, e.g. PDCCH/PDSCH]</w:t>
            </w:r>
          </w:p>
          <w:p w14:paraId="167DF196" w14:textId="77777777" w:rsidR="003C5D29" w:rsidRDefault="00257E7A">
            <w:pPr>
              <w:pStyle w:val="ListParagraph"/>
              <w:numPr>
                <w:ilvl w:val="1"/>
                <w:numId w:val="8"/>
              </w:numPr>
              <w:rPr>
                <w:sz w:val="22"/>
                <w:szCs w:val="22"/>
                <w:lang w:eastAsia="zh-CN"/>
              </w:rPr>
            </w:pPr>
            <w:r>
              <w:rPr>
                <w:sz w:val="22"/>
                <w:szCs w:val="22"/>
                <w:lang w:eastAsia="zh-CN"/>
              </w:rPr>
              <w:t>DL</w:t>
            </w:r>
          </w:p>
          <w:p w14:paraId="78A9B558" w14:textId="77777777" w:rsidR="003C5D29" w:rsidRDefault="00257E7A">
            <w:pPr>
              <w:pStyle w:val="ListParagraph"/>
              <w:numPr>
                <w:ilvl w:val="2"/>
                <w:numId w:val="8"/>
              </w:numPr>
              <w:rPr>
                <w:sz w:val="22"/>
                <w:szCs w:val="22"/>
                <w:lang w:eastAsia="zh-CN"/>
              </w:rPr>
            </w:pPr>
            <w:r>
              <w:rPr>
                <w:sz w:val="22"/>
                <w:szCs w:val="22"/>
                <w:lang w:eastAsia="zh-CN"/>
              </w:rPr>
              <w:t>[number of TRP: 1]</w:t>
            </w:r>
          </w:p>
          <w:p w14:paraId="219EF778" w14:textId="77777777" w:rsidR="003C5D29" w:rsidRDefault="00257E7A">
            <w:pPr>
              <w:pStyle w:val="ListParagraph"/>
              <w:numPr>
                <w:ilvl w:val="2"/>
                <w:numId w:val="8"/>
              </w:numPr>
              <w:rPr>
                <w:sz w:val="22"/>
                <w:szCs w:val="22"/>
                <w:lang w:eastAsia="zh-CN"/>
              </w:rPr>
            </w:pPr>
            <w:r>
              <w:rPr>
                <w:sz w:val="22"/>
                <w:szCs w:val="22"/>
                <w:lang w:eastAsia="zh-CN"/>
              </w:rPr>
              <w:t>TX chain: [2/64]</w:t>
            </w:r>
          </w:p>
          <w:p w14:paraId="6A886BDE" w14:textId="77777777" w:rsidR="003C5D29" w:rsidRDefault="00257E7A">
            <w:pPr>
              <w:pStyle w:val="ListParagraph"/>
              <w:numPr>
                <w:ilvl w:val="2"/>
                <w:numId w:val="8"/>
              </w:numPr>
              <w:rPr>
                <w:sz w:val="22"/>
                <w:szCs w:val="22"/>
                <w:lang w:eastAsia="zh-CN"/>
              </w:rPr>
            </w:pPr>
            <w:r>
              <w:rPr>
                <w:sz w:val="22"/>
                <w:szCs w:val="22"/>
                <w:lang w:eastAsia="zh-CN"/>
              </w:rPr>
              <w:t>Power level: [TR38.802/38.104, FFS PA efficiency]</w:t>
            </w:r>
          </w:p>
          <w:p w14:paraId="0E9F031C" w14:textId="77777777" w:rsidR="003C5D29" w:rsidRDefault="00257E7A">
            <w:pPr>
              <w:pStyle w:val="ListParagraph"/>
              <w:numPr>
                <w:ilvl w:val="2"/>
                <w:numId w:val="8"/>
              </w:numPr>
              <w:rPr>
                <w:sz w:val="22"/>
                <w:szCs w:val="22"/>
                <w:lang w:eastAsia="zh-CN"/>
              </w:rPr>
            </w:pPr>
            <w:r>
              <w:rPr>
                <w:sz w:val="22"/>
                <w:szCs w:val="22"/>
                <w:lang w:eastAsia="zh-CN"/>
              </w:rPr>
              <w:t>[common signal/RS: SSB periodicity 20 ms]</w:t>
            </w:r>
          </w:p>
          <w:p w14:paraId="05470C63" w14:textId="77777777" w:rsidR="003C5D29" w:rsidRDefault="00257E7A">
            <w:pPr>
              <w:pStyle w:val="ListParagraph"/>
              <w:numPr>
                <w:ilvl w:val="1"/>
                <w:numId w:val="8"/>
              </w:numPr>
              <w:rPr>
                <w:sz w:val="22"/>
                <w:szCs w:val="22"/>
                <w:lang w:eastAsia="zh-CN"/>
              </w:rPr>
            </w:pPr>
            <w:r>
              <w:rPr>
                <w:sz w:val="22"/>
                <w:szCs w:val="22"/>
                <w:lang w:eastAsia="zh-CN"/>
              </w:rPr>
              <w:t>UL</w:t>
            </w:r>
          </w:p>
          <w:p w14:paraId="11B2E2D2" w14:textId="77777777" w:rsidR="003C5D29" w:rsidRDefault="00257E7A">
            <w:pPr>
              <w:pStyle w:val="ListParagraph"/>
              <w:numPr>
                <w:ilvl w:val="2"/>
                <w:numId w:val="8"/>
              </w:numPr>
              <w:rPr>
                <w:b/>
                <w:sz w:val="22"/>
                <w:szCs w:val="22"/>
                <w:lang w:eastAsia="zh-CN"/>
              </w:rPr>
            </w:pPr>
            <w:r>
              <w:rPr>
                <w:sz w:val="22"/>
                <w:szCs w:val="22"/>
                <w:lang w:eastAsia="zh-CN"/>
              </w:rPr>
              <w:t>RX chain: [2/64]</w:t>
            </w:r>
          </w:p>
        </w:tc>
      </w:tr>
      <w:tr w:rsidR="003C5D29" w14:paraId="152507FF" w14:textId="77777777">
        <w:tc>
          <w:tcPr>
            <w:tcW w:w="1372" w:type="dxa"/>
          </w:tcPr>
          <w:p w14:paraId="1F5DA56D" w14:textId="77777777" w:rsidR="003C5D29" w:rsidRDefault="00257E7A">
            <w:pPr>
              <w:rPr>
                <w:rFonts w:eastAsiaTheme="minorEastAsia"/>
                <w:lang w:eastAsia="zh-CN"/>
              </w:rPr>
            </w:pPr>
            <w:r>
              <w:rPr>
                <w:rFonts w:eastAsiaTheme="minorEastAsia"/>
                <w:lang w:eastAsia="zh-CN"/>
              </w:rPr>
              <w:lastRenderedPageBreak/>
              <w:t>BT</w:t>
            </w:r>
          </w:p>
        </w:tc>
        <w:tc>
          <w:tcPr>
            <w:tcW w:w="8262" w:type="dxa"/>
          </w:tcPr>
          <w:p w14:paraId="66A007B5" w14:textId="77777777" w:rsidR="003C5D29" w:rsidRDefault="00257E7A">
            <w:pPr>
              <w:rPr>
                <w:rFonts w:eastAsiaTheme="minorEastAsia"/>
                <w:lang w:eastAsia="zh-CN"/>
              </w:rPr>
            </w:pPr>
            <w:r>
              <w:rPr>
                <w:rFonts w:eastAsiaTheme="minorEastAsia"/>
                <w:lang w:eastAsia="zh-CN"/>
              </w:rPr>
              <w:t>We prefer to add 4T4R into Set 2 (FDD), these constitute significant part of deployments.</w:t>
            </w:r>
          </w:p>
          <w:p w14:paraId="2454A50A" w14:textId="77777777" w:rsidR="003C5D29" w:rsidRDefault="00257E7A">
            <w:pPr>
              <w:ind w:leftChars="90" w:left="198"/>
              <w:rPr>
                <w:lang w:eastAsia="zh-CN"/>
              </w:rPr>
            </w:pPr>
            <w:r>
              <w:rPr>
                <w:rFonts w:hint="eastAsia"/>
                <w:lang w:eastAsia="zh-CN"/>
              </w:rPr>
              <w:t>S</w:t>
            </w:r>
            <w:r>
              <w:rPr>
                <w:lang w:eastAsia="zh-CN"/>
              </w:rPr>
              <w:t>et 2, Optional</w:t>
            </w:r>
          </w:p>
          <w:p w14:paraId="5E4C34E4" w14:textId="77777777" w:rsidR="003C5D29" w:rsidRDefault="00257E7A">
            <w:pPr>
              <w:pStyle w:val="ListParagraph"/>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2C95FAE0" w14:textId="77777777" w:rsidR="003C5D29" w:rsidRDefault="00257E7A">
            <w:pPr>
              <w:pStyle w:val="ListParagraph"/>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FDD</w:t>
            </w:r>
          </w:p>
          <w:p w14:paraId="10C63A5F" w14:textId="77777777" w:rsidR="003C5D29" w:rsidRDefault="00257E7A">
            <w:pPr>
              <w:pStyle w:val="ListParagraph"/>
              <w:numPr>
                <w:ilvl w:val="2"/>
                <w:numId w:val="8"/>
              </w:numPr>
              <w:ind w:leftChars="372" w:left="1238"/>
              <w:rPr>
                <w:sz w:val="22"/>
                <w:szCs w:val="22"/>
                <w:lang w:eastAsia="zh-CN"/>
              </w:rPr>
            </w:pPr>
            <w:r>
              <w:rPr>
                <w:sz w:val="22"/>
                <w:szCs w:val="22"/>
                <w:lang w:eastAsia="zh-CN"/>
              </w:rPr>
              <w:t>system BW: 20 MHz</w:t>
            </w:r>
          </w:p>
          <w:p w14:paraId="1FB9FD92" w14:textId="77777777" w:rsidR="003C5D29" w:rsidRDefault="00257E7A">
            <w:pPr>
              <w:pStyle w:val="ListParagraph"/>
              <w:numPr>
                <w:ilvl w:val="2"/>
                <w:numId w:val="8"/>
              </w:numPr>
              <w:ind w:leftChars="372" w:left="1238"/>
              <w:rPr>
                <w:sz w:val="22"/>
                <w:szCs w:val="22"/>
                <w:lang w:eastAsia="zh-CN"/>
              </w:rPr>
            </w:pPr>
            <w:r>
              <w:rPr>
                <w:sz w:val="22"/>
                <w:szCs w:val="22"/>
                <w:lang w:eastAsia="zh-CN"/>
              </w:rPr>
              <w:t>SCS: 15 kHz</w:t>
            </w:r>
          </w:p>
          <w:p w14:paraId="3D418036" w14:textId="77777777" w:rsidR="003C5D29" w:rsidRDefault="00257E7A">
            <w:pPr>
              <w:pStyle w:val="ListParagraph"/>
              <w:numPr>
                <w:ilvl w:val="1"/>
                <w:numId w:val="8"/>
              </w:numPr>
              <w:ind w:leftChars="182" w:left="820"/>
              <w:rPr>
                <w:sz w:val="22"/>
                <w:szCs w:val="22"/>
                <w:lang w:eastAsia="zh-CN"/>
              </w:rPr>
            </w:pPr>
            <w:r>
              <w:rPr>
                <w:sz w:val="22"/>
                <w:szCs w:val="22"/>
                <w:lang w:eastAsia="zh-CN"/>
              </w:rPr>
              <w:t>DL</w:t>
            </w:r>
          </w:p>
          <w:p w14:paraId="14E07DF9" w14:textId="77777777" w:rsidR="003C5D29" w:rsidRDefault="00257E7A">
            <w:pPr>
              <w:pStyle w:val="ListParagraph"/>
              <w:numPr>
                <w:ilvl w:val="2"/>
                <w:numId w:val="8"/>
              </w:numPr>
              <w:ind w:leftChars="372" w:left="1238"/>
              <w:rPr>
                <w:sz w:val="22"/>
                <w:szCs w:val="22"/>
                <w:lang w:eastAsia="zh-CN"/>
              </w:rPr>
            </w:pPr>
            <w:r>
              <w:rPr>
                <w:sz w:val="22"/>
                <w:szCs w:val="22"/>
                <w:lang w:eastAsia="zh-CN"/>
              </w:rPr>
              <w:t>TX chain: [</w:t>
            </w:r>
            <w:r>
              <w:rPr>
                <w:color w:val="FF0000"/>
                <w:sz w:val="22"/>
                <w:szCs w:val="22"/>
                <w:lang w:eastAsia="zh-CN"/>
              </w:rPr>
              <w:t>4/</w:t>
            </w:r>
            <w:r>
              <w:rPr>
                <w:sz w:val="22"/>
                <w:szCs w:val="22"/>
                <w:lang w:eastAsia="zh-CN"/>
              </w:rPr>
              <w:t>8/16/32]</w:t>
            </w:r>
          </w:p>
          <w:p w14:paraId="034D7195" w14:textId="77777777" w:rsidR="003C5D29" w:rsidRDefault="00257E7A">
            <w:pPr>
              <w:pStyle w:val="ListParagraph"/>
              <w:numPr>
                <w:ilvl w:val="2"/>
                <w:numId w:val="8"/>
              </w:numPr>
              <w:ind w:leftChars="372" w:left="1238"/>
              <w:rPr>
                <w:sz w:val="22"/>
                <w:szCs w:val="22"/>
                <w:lang w:eastAsia="zh-CN"/>
              </w:rPr>
            </w:pPr>
            <w:r>
              <w:rPr>
                <w:sz w:val="22"/>
                <w:szCs w:val="22"/>
                <w:lang w:eastAsia="zh-CN"/>
              </w:rPr>
              <w:lastRenderedPageBreak/>
              <w:t>Power level [FFS]</w:t>
            </w:r>
          </w:p>
          <w:p w14:paraId="4D0B167A" w14:textId="77777777" w:rsidR="003C5D29" w:rsidRDefault="00257E7A">
            <w:pPr>
              <w:pStyle w:val="ListParagraph"/>
              <w:widowControl/>
              <w:numPr>
                <w:ilvl w:val="1"/>
                <w:numId w:val="8"/>
              </w:numPr>
              <w:ind w:leftChars="182" w:left="820"/>
              <w:rPr>
                <w:sz w:val="22"/>
                <w:szCs w:val="22"/>
                <w:lang w:eastAsia="zh-CN"/>
              </w:rPr>
            </w:pPr>
            <w:r>
              <w:rPr>
                <w:sz w:val="22"/>
                <w:szCs w:val="22"/>
                <w:lang w:eastAsia="zh-CN"/>
              </w:rPr>
              <w:t>UL</w:t>
            </w:r>
          </w:p>
          <w:p w14:paraId="3D6A2CC0" w14:textId="77777777" w:rsidR="003C5D29" w:rsidRDefault="00257E7A">
            <w:pPr>
              <w:pStyle w:val="ListParagraph"/>
              <w:widowControl/>
              <w:numPr>
                <w:ilvl w:val="2"/>
                <w:numId w:val="8"/>
              </w:numPr>
              <w:ind w:leftChars="372" w:left="1238"/>
              <w:rPr>
                <w:sz w:val="22"/>
                <w:szCs w:val="22"/>
                <w:lang w:eastAsia="zh-CN"/>
              </w:rPr>
            </w:pPr>
            <w:r>
              <w:rPr>
                <w:sz w:val="22"/>
                <w:szCs w:val="22"/>
                <w:lang w:eastAsia="zh-CN"/>
              </w:rPr>
              <w:t>RX chain: [</w:t>
            </w:r>
            <w:r>
              <w:rPr>
                <w:color w:val="FF0000"/>
                <w:sz w:val="22"/>
                <w:szCs w:val="22"/>
                <w:lang w:eastAsia="zh-CN"/>
              </w:rPr>
              <w:t>4/</w:t>
            </w:r>
            <w:r>
              <w:rPr>
                <w:sz w:val="22"/>
                <w:szCs w:val="22"/>
                <w:lang w:eastAsia="zh-CN"/>
              </w:rPr>
              <w:t>8/16/32]</w:t>
            </w:r>
          </w:p>
          <w:p w14:paraId="2D4397D8" w14:textId="77777777" w:rsidR="003C5D29" w:rsidRDefault="003C5D29">
            <w:pPr>
              <w:rPr>
                <w:rFonts w:eastAsiaTheme="minorEastAsia"/>
                <w:lang w:eastAsia="zh-CN"/>
              </w:rPr>
            </w:pPr>
          </w:p>
        </w:tc>
      </w:tr>
      <w:tr w:rsidR="003C5D29" w14:paraId="63160586" w14:textId="77777777">
        <w:tc>
          <w:tcPr>
            <w:tcW w:w="1372" w:type="dxa"/>
          </w:tcPr>
          <w:p w14:paraId="48B082E6" w14:textId="77777777" w:rsidR="003C5D29" w:rsidRDefault="00257E7A">
            <w:pPr>
              <w:rPr>
                <w:rFonts w:eastAsiaTheme="minorEastAsia"/>
                <w:lang w:eastAsia="zh-CN"/>
              </w:rPr>
            </w:pPr>
            <w:r>
              <w:rPr>
                <w:rFonts w:eastAsiaTheme="minorEastAsia"/>
                <w:lang w:eastAsia="zh-CN"/>
              </w:rPr>
              <w:lastRenderedPageBreak/>
              <w:t>China Telecom</w:t>
            </w:r>
          </w:p>
        </w:tc>
        <w:tc>
          <w:tcPr>
            <w:tcW w:w="8262" w:type="dxa"/>
          </w:tcPr>
          <w:p w14:paraId="369A9369" w14:textId="77777777" w:rsidR="003C5D29" w:rsidRDefault="00257E7A">
            <w:pPr>
              <w:rPr>
                <w:rFonts w:eastAsiaTheme="minorEastAsia"/>
                <w:lang w:eastAsia="zh-CN"/>
              </w:rPr>
            </w:pPr>
            <w:r>
              <w:rPr>
                <w:rFonts w:eastAsiaTheme="minorEastAsia"/>
                <w:lang w:eastAsia="zh-CN"/>
              </w:rPr>
              <w:t>Fine with the proposal. And we prefer to also define the configurations for multi-CC case at least for FR1.</w:t>
            </w:r>
          </w:p>
        </w:tc>
      </w:tr>
      <w:tr w:rsidR="003C5D29" w14:paraId="053855D1" w14:textId="77777777">
        <w:tc>
          <w:tcPr>
            <w:tcW w:w="1372" w:type="dxa"/>
          </w:tcPr>
          <w:p w14:paraId="5EDED279"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PPO</w:t>
            </w:r>
          </w:p>
        </w:tc>
        <w:tc>
          <w:tcPr>
            <w:tcW w:w="8262" w:type="dxa"/>
          </w:tcPr>
          <w:p w14:paraId="253D6245" w14:textId="77777777" w:rsidR="003C5D29" w:rsidRDefault="00257E7A">
            <w:pPr>
              <w:pStyle w:val="ListParagraph"/>
              <w:numPr>
                <w:ilvl w:val="0"/>
                <w:numId w:val="40"/>
              </w:numPr>
              <w:spacing w:after="0"/>
              <w:rPr>
                <w:lang w:eastAsia="zh-CN"/>
              </w:rPr>
            </w:pPr>
            <w:r>
              <w:rPr>
                <w:lang w:eastAsia="zh-CN"/>
              </w:rPr>
              <w:t>We want to clarify the meaning of the FFS bullet for common parameters (</w:t>
            </w:r>
            <w:proofErr w:type="gramStart"/>
            <w:r>
              <w:rPr>
                <w:lang w:eastAsia="zh-CN"/>
              </w:rPr>
              <w:t>other</w:t>
            </w:r>
            <w:proofErr w:type="gramEnd"/>
            <w:r>
              <w:rPr>
                <w:lang w:eastAsia="zh-CN"/>
              </w:rPr>
              <w:t xml:space="preserve"> channel/signal) or simply remove it.</w:t>
            </w:r>
          </w:p>
          <w:p w14:paraId="3EEFC3A3" w14:textId="77777777" w:rsidR="003C5D29" w:rsidRDefault="00257E7A">
            <w:pPr>
              <w:pStyle w:val="ListParagraph"/>
              <w:numPr>
                <w:ilvl w:val="0"/>
                <w:numId w:val="40"/>
              </w:numPr>
              <w:spacing w:after="0"/>
              <w:rPr>
                <w:lang w:eastAsia="zh-CN"/>
              </w:rPr>
            </w:pPr>
            <w:r>
              <w:rPr>
                <w:rFonts w:hint="eastAsia"/>
                <w:lang w:eastAsia="zh-CN"/>
              </w:rPr>
              <w:t>F</w:t>
            </w:r>
            <w:r>
              <w:rPr>
                <w:lang w:eastAsia="zh-CN"/>
              </w:rPr>
              <w:t>or FR2, we want to change the number of TX/RX chain from 64 to 8.</w:t>
            </w:r>
          </w:p>
          <w:p w14:paraId="0F312480" w14:textId="77777777" w:rsidR="003C5D29" w:rsidRDefault="003C5D29">
            <w:pPr>
              <w:spacing w:after="0"/>
              <w:rPr>
                <w:lang w:eastAsia="zh-CN"/>
              </w:rPr>
            </w:pPr>
          </w:p>
          <w:p w14:paraId="6B5205A2" w14:textId="77777777" w:rsidR="003C5D29" w:rsidRDefault="00257E7A">
            <w:pPr>
              <w:spacing w:after="0"/>
              <w:rPr>
                <w:lang w:eastAsia="zh-CN"/>
              </w:rPr>
            </w:pPr>
            <w:r>
              <w:rPr>
                <w:rFonts w:hint="eastAsia"/>
                <w:lang w:eastAsia="zh-CN"/>
              </w:rPr>
              <w:t>W</w:t>
            </w:r>
            <w:r>
              <w:rPr>
                <w:lang w:eastAsia="zh-CN"/>
              </w:rPr>
              <w:t>e propose the following updates:</w:t>
            </w:r>
          </w:p>
          <w:p w14:paraId="44AF0E77" w14:textId="77777777" w:rsidR="003C5D29" w:rsidRDefault="00257E7A">
            <w:pPr>
              <w:pStyle w:val="ListParagraph"/>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0ACAB364" w14:textId="77777777" w:rsidR="003C5D29" w:rsidRDefault="00257E7A">
            <w:pPr>
              <w:pStyle w:val="ListParagraph"/>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TDD</w:t>
            </w:r>
          </w:p>
          <w:p w14:paraId="1D50B3BC" w14:textId="77777777" w:rsidR="003C5D29" w:rsidRDefault="00257E7A">
            <w:pPr>
              <w:pStyle w:val="ListParagraph"/>
              <w:numPr>
                <w:ilvl w:val="2"/>
                <w:numId w:val="8"/>
              </w:numPr>
              <w:ind w:leftChars="372" w:left="1238"/>
              <w:rPr>
                <w:sz w:val="22"/>
                <w:szCs w:val="22"/>
                <w:lang w:eastAsia="zh-CN"/>
              </w:rPr>
            </w:pPr>
            <w:r>
              <w:rPr>
                <w:sz w:val="22"/>
                <w:szCs w:val="22"/>
                <w:lang w:eastAsia="zh-CN"/>
              </w:rPr>
              <w:t>system BW: 100 MHz</w:t>
            </w:r>
          </w:p>
          <w:p w14:paraId="3C0BF3D0" w14:textId="77777777" w:rsidR="003C5D29" w:rsidRDefault="00257E7A">
            <w:pPr>
              <w:pStyle w:val="ListParagraph"/>
              <w:numPr>
                <w:ilvl w:val="2"/>
                <w:numId w:val="8"/>
              </w:numPr>
              <w:ind w:leftChars="372" w:left="1238"/>
              <w:rPr>
                <w:sz w:val="22"/>
                <w:szCs w:val="22"/>
                <w:lang w:eastAsia="zh-CN"/>
              </w:rPr>
            </w:pPr>
            <w:r>
              <w:rPr>
                <w:sz w:val="22"/>
                <w:szCs w:val="22"/>
                <w:lang w:eastAsia="zh-CN"/>
              </w:rPr>
              <w:t>SCS: 30 kHz</w:t>
            </w:r>
          </w:p>
          <w:p w14:paraId="3195351A" w14:textId="77777777" w:rsidR="003C5D29" w:rsidRDefault="00257E7A">
            <w:pPr>
              <w:pStyle w:val="ListParagraph"/>
              <w:numPr>
                <w:ilvl w:val="2"/>
                <w:numId w:val="8"/>
              </w:numPr>
              <w:ind w:leftChars="372" w:left="1238"/>
              <w:rPr>
                <w:strike/>
                <w:color w:val="FF0000"/>
                <w:sz w:val="22"/>
                <w:szCs w:val="22"/>
                <w:lang w:eastAsia="zh-CN"/>
              </w:rPr>
            </w:pPr>
            <w:r>
              <w:rPr>
                <w:strike/>
                <w:color w:val="FF0000"/>
                <w:sz w:val="22"/>
                <w:szCs w:val="22"/>
                <w:lang w:eastAsia="zh-CN"/>
              </w:rPr>
              <w:t>[</w:t>
            </w:r>
            <w:proofErr w:type="gramStart"/>
            <w:r>
              <w:rPr>
                <w:strike/>
                <w:color w:val="FF0000"/>
                <w:sz w:val="22"/>
                <w:szCs w:val="22"/>
                <w:lang w:eastAsia="zh-CN"/>
              </w:rPr>
              <w:t>other</w:t>
            </w:r>
            <w:proofErr w:type="gramEnd"/>
            <w:r>
              <w:rPr>
                <w:strike/>
                <w:color w:val="FF0000"/>
                <w:sz w:val="22"/>
                <w:szCs w:val="22"/>
                <w:lang w:eastAsia="zh-CN"/>
              </w:rPr>
              <w:t xml:space="preserve"> channel/signal, e.g. PDCCH/PDSCH]</w:t>
            </w:r>
          </w:p>
          <w:p w14:paraId="4422E54F" w14:textId="77777777" w:rsidR="003C5D29" w:rsidRDefault="00257E7A">
            <w:pPr>
              <w:pStyle w:val="ListParagraph"/>
              <w:numPr>
                <w:ilvl w:val="1"/>
                <w:numId w:val="8"/>
              </w:numPr>
              <w:rPr>
                <w:sz w:val="22"/>
                <w:szCs w:val="22"/>
                <w:lang w:eastAsia="zh-CN"/>
              </w:rPr>
            </w:pPr>
            <w:r>
              <w:rPr>
                <w:rFonts w:hint="eastAsia"/>
                <w:sz w:val="22"/>
                <w:szCs w:val="22"/>
                <w:lang w:eastAsia="zh-CN"/>
              </w:rPr>
              <w:t>C</w:t>
            </w:r>
            <w:r>
              <w:rPr>
                <w:sz w:val="22"/>
                <w:szCs w:val="22"/>
                <w:lang w:eastAsia="zh-CN"/>
              </w:rPr>
              <w:t>ommon</w:t>
            </w:r>
          </w:p>
          <w:p w14:paraId="09C3F0C1" w14:textId="77777777" w:rsidR="003C5D29" w:rsidRDefault="00257E7A">
            <w:pPr>
              <w:pStyle w:val="ListParagraph"/>
              <w:numPr>
                <w:ilvl w:val="2"/>
                <w:numId w:val="8"/>
              </w:numPr>
              <w:rPr>
                <w:sz w:val="22"/>
                <w:szCs w:val="22"/>
                <w:lang w:eastAsia="zh-CN"/>
              </w:rPr>
            </w:pPr>
            <w:r>
              <w:rPr>
                <w:rFonts w:hint="eastAsia"/>
                <w:sz w:val="22"/>
                <w:szCs w:val="22"/>
                <w:lang w:eastAsia="zh-CN"/>
              </w:rPr>
              <w:t>D</w:t>
            </w:r>
            <w:r>
              <w:rPr>
                <w:sz w:val="22"/>
                <w:szCs w:val="22"/>
                <w:lang w:eastAsia="zh-CN"/>
              </w:rPr>
              <w:t>uplex: TDD</w:t>
            </w:r>
          </w:p>
          <w:p w14:paraId="3CF7C28D" w14:textId="77777777" w:rsidR="003C5D29" w:rsidRDefault="00257E7A">
            <w:pPr>
              <w:pStyle w:val="ListParagraph"/>
              <w:numPr>
                <w:ilvl w:val="2"/>
                <w:numId w:val="8"/>
              </w:numPr>
              <w:rPr>
                <w:sz w:val="22"/>
                <w:szCs w:val="22"/>
                <w:lang w:eastAsia="zh-CN"/>
              </w:rPr>
            </w:pPr>
            <w:r>
              <w:rPr>
                <w:sz w:val="22"/>
                <w:szCs w:val="22"/>
                <w:lang w:eastAsia="zh-CN"/>
              </w:rPr>
              <w:t>system BW: [100/400]MHz</w:t>
            </w:r>
          </w:p>
          <w:p w14:paraId="07EF7C09" w14:textId="77777777" w:rsidR="003C5D29" w:rsidRDefault="00257E7A">
            <w:pPr>
              <w:pStyle w:val="ListParagraph"/>
              <w:numPr>
                <w:ilvl w:val="2"/>
                <w:numId w:val="8"/>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09760C76" w14:textId="77777777" w:rsidR="003C5D29" w:rsidRDefault="00257E7A">
            <w:pPr>
              <w:pStyle w:val="ListParagraph"/>
              <w:numPr>
                <w:ilvl w:val="2"/>
                <w:numId w:val="8"/>
              </w:numPr>
              <w:rPr>
                <w:strike/>
                <w:color w:val="FF0000"/>
                <w:sz w:val="22"/>
                <w:szCs w:val="22"/>
                <w:lang w:eastAsia="zh-CN"/>
              </w:rPr>
            </w:pPr>
            <w:r>
              <w:rPr>
                <w:strike/>
                <w:color w:val="FF0000"/>
                <w:sz w:val="22"/>
                <w:szCs w:val="22"/>
                <w:lang w:eastAsia="zh-CN"/>
              </w:rPr>
              <w:t>[</w:t>
            </w:r>
            <w:proofErr w:type="gramStart"/>
            <w:r>
              <w:rPr>
                <w:strike/>
                <w:color w:val="FF0000"/>
                <w:sz w:val="22"/>
                <w:szCs w:val="22"/>
                <w:lang w:eastAsia="zh-CN"/>
              </w:rPr>
              <w:t>other</w:t>
            </w:r>
            <w:proofErr w:type="gramEnd"/>
            <w:r>
              <w:rPr>
                <w:strike/>
                <w:color w:val="FF0000"/>
                <w:sz w:val="22"/>
                <w:szCs w:val="22"/>
                <w:lang w:eastAsia="zh-CN"/>
              </w:rPr>
              <w:t xml:space="preserve"> channel/signal, e.g. PDCCH/PDSCH]</w:t>
            </w:r>
          </w:p>
          <w:p w14:paraId="10C8BE45" w14:textId="77777777" w:rsidR="003C5D29" w:rsidRDefault="00257E7A">
            <w:pPr>
              <w:pStyle w:val="ListParagraph"/>
              <w:numPr>
                <w:ilvl w:val="1"/>
                <w:numId w:val="8"/>
              </w:numPr>
              <w:rPr>
                <w:sz w:val="22"/>
                <w:szCs w:val="22"/>
                <w:lang w:eastAsia="zh-CN"/>
              </w:rPr>
            </w:pPr>
            <w:r>
              <w:rPr>
                <w:sz w:val="22"/>
                <w:szCs w:val="22"/>
                <w:lang w:eastAsia="zh-CN"/>
              </w:rPr>
              <w:t>DL</w:t>
            </w:r>
          </w:p>
          <w:p w14:paraId="003827C6" w14:textId="77777777" w:rsidR="003C5D29" w:rsidRDefault="00257E7A">
            <w:pPr>
              <w:pStyle w:val="ListParagraph"/>
              <w:numPr>
                <w:ilvl w:val="2"/>
                <w:numId w:val="8"/>
              </w:numPr>
              <w:rPr>
                <w:sz w:val="22"/>
                <w:szCs w:val="22"/>
                <w:lang w:eastAsia="zh-CN"/>
              </w:rPr>
            </w:pPr>
            <w:r>
              <w:rPr>
                <w:sz w:val="22"/>
                <w:szCs w:val="22"/>
                <w:lang w:eastAsia="zh-CN"/>
              </w:rPr>
              <w:t>[number of TRP: 1]</w:t>
            </w:r>
          </w:p>
          <w:p w14:paraId="055A8E15" w14:textId="77777777" w:rsidR="003C5D29" w:rsidRDefault="00257E7A">
            <w:pPr>
              <w:pStyle w:val="ListParagraph"/>
              <w:numPr>
                <w:ilvl w:val="2"/>
                <w:numId w:val="8"/>
              </w:numPr>
              <w:rPr>
                <w:sz w:val="22"/>
                <w:szCs w:val="22"/>
                <w:lang w:eastAsia="zh-CN"/>
              </w:rPr>
            </w:pPr>
            <w:r>
              <w:rPr>
                <w:sz w:val="22"/>
                <w:szCs w:val="22"/>
                <w:lang w:eastAsia="zh-CN"/>
              </w:rPr>
              <w:t>TX chain: [2/</w:t>
            </w:r>
            <w:r>
              <w:rPr>
                <w:color w:val="FF0000"/>
                <w:sz w:val="22"/>
                <w:szCs w:val="22"/>
                <w:lang w:eastAsia="zh-CN"/>
              </w:rPr>
              <w:t>8</w:t>
            </w:r>
            <w:r>
              <w:rPr>
                <w:strike/>
                <w:color w:val="FF0000"/>
                <w:sz w:val="22"/>
                <w:szCs w:val="22"/>
                <w:lang w:eastAsia="zh-CN"/>
              </w:rPr>
              <w:t>64</w:t>
            </w:r>
            <w:r>
              <w:rPr>
                <w:sz w:val="22"/>
                <w:szCs w:val="22"/>
                <w:lang w:eastAsia="zh-CN"/>
              </w:rPr>
              <w:t>]</w:t>
            </w:r>
          </w:p>
          <w:p w14:paraId="7E09631D" w14:textId="77777777" w:rsidR="003C5D29" w:rsidRDefault="00257E7A">
            <w:pPr>
              <w:pStyle w:val="ListParagraph"/>
              <w:numPr>
                <w:ilvl w:val="2"/>
                <w:numId w:val="8"/>
              </w:numPr>
              <w:rPr>
                <w:sz w:val="22"/>
                <w:szCs w:val="22"/>
                <w:lang w:eastAsia="zh-CN"/>
              </w:rPr>
            </w:pPr>
            <w:r>
              <w:rPr>
                <w:sz w:val="22"/>
                <w:szCs w:val="22"/>
                <w:lang w:eastAsia="zh-CN"/>
              </w:rPr>
              <w:t>Power level: [TR38.802/38.104, FFS PA efficiency]</w:t>
            </w:r>
          </w:p>
          <w:p w14:paraId="492C538B" w14:textId="77777777" w:rsidR="003C5D29" w:rsidRDefault="00257E7A">
            <w:pPr>
              <w:pStyle w:val="ListParagraph"/>
              <w:numPr>
                <w:ilvl w:val="2"/>
                <w:numId w:val="8"/>
              </w:numPr>
              <w:rPr>
                <w:sz w:val="22"/>
                <w:szCs w:val="22"/>
                <w:lang w:eastAsia="zh-CN"/>
              </w:rPr>
            </w:pPr>
            <w:r>
              <w:rPr>
                <w:sz w:val="22"/>
                <w:szCs w:val="22"/>
                <w:lang w:eastAsia="zh-CN"/>
              </w:rPr>
              <w:t>[common signal/RS: SSB periodicity 20 ms]</w:t>
            </w:r>
          </w:p>
          <w:p w14:paraId="448DE6DE" w14:textId="77777777" w:rsidR="003C5D29" w:rsidRDefault="00257E7A">
            <w:pPr>
              <w:pStyle w:val="ListParagraph"/>
              <w:numPr>
                <w:ilvl w:val="1"/>
                <w:numId w:val="8"/>
              </w:numPr>
              <w:rPr>
                <w:sz w:val="22"/>
                <w:szCs w:val="22"/>
                <w:lang w:eastAsia="zh-CN"/>
              </w:rPr>
            </w:pPr>
            <w:r>
              <w:rPr>
                <w:sz w:val="22"/>
                <w:szCs w:val="22"/>
                <w:lang w:eastAsia="zh-CN"/>
              </w:rPr>
              <w:t>UL</w:t>
            </w:r>
          </w:p>
          <w:p w14:paraId="12DEB7A8" w14:textId="77777777" w:rsidR="003C5D29" w:rsidRDefault="00257E7A">
            <w:pPr>
              <w:pStyle w:val="ListParagraph"/>
              <w:numPr>
                <w:ilvl w:val="2"/>
                <w:numId w:val="8"/>
              </w:numPr>
              <w:rPr>
                <w:rFonts w:eastAsiaTheme="minorEastAsia"/>
                <w:lang w:eastAsia="zh-CN"/>
              </w:rPr>
            </w:pPr>
            <w:r>
              <w:rPr>
                <w:sz w:val="22"/>
                <w:szCs w:val="22"/>
                <w:lang w:eastAsia="zh-CN"/>
              </w:rPr>
              <w:t>RX chain: [2/</w:t>
            </w:r>
            <w:r>
              <w:rPr>
                <w:color w:val="FF0000"/>
                <w:sz w:val="22"/>
                <w:szCs w:val="22"/>
                <w:lang w:eastAsia="zh-CN"/>
              </w:rPr>
              <w:t>8</w:t>
            </w:r>
            <w:r>
              <w:rPr>
                <w:strike/>
                <w:color w:val="FF0000"/>
                <w:sz w:val="22"/>
                <w:szCs w:val="22"/>
                <w:lang w:eastAsia="zh-CN"/>
              </w:rPr>
              <w:t>64</w:t>
            </w:r>
            <w:r>
              <w:rPr>
                <w:sz w:val="22"/>
                <w:szCs w:val="22"/>
                <w:lang w:eastAsia="zh-CN"/>
              </w:rPr>
              <w:t>]</w:t>
            </w:r>
          </w:p>
        </w:tc>
      </w:tr>
      <w:tr w:rsidR="003C5D29" w14:paraId="0142C5BC" w14:textId="77777777">
        <w:tc>
          <w:tcPr>
            <w:tcW w:w="1372" w:type="dxa"/>
          </w:tcPr>
          <w:p w14:paraId="5D40E5BA" w14:textId="77777777" w:rsidR="003C5D29" w:rsidRDefault="00257E7A">
            <w:pPr>
              <w:rPr>
                <w:rFonts w:eastAsiaTheme="minorEastAsia"/>
                <w:lang w:eastAsia="zh-CN"/>
              </w:rPr>
            </w:pPr>
            <w:r>
              <w:rPr>
                <w:rFonts w:eastAsia="MS Mincho" w:hint="eastAsia"/>
                <w:lang w:eastAsia="ja-JP"/>
              </w:rPr>
              <w:t>D</w:t>
            </w:r>
            <w:r>
              <w:rPr>
                <w:rFonts w:eastAsia="MS Mincho"/>
                <w:lang w:eastAsia="ja-JP"/>
              </w:rPr>
              <w:t>OCOMO</w:t>
            </w:r>
          </w:p>
        </w:tc>
        <w:tc>
          <w:tcPr>
            <w:tcW w:w="8262" w:type="dxa"/>
          </w:tcPr>
          <w:p w14:paraId="1DB9F042" w14:textId="77777777" w:rsidR="003C5D29" w:rsidRDefault="00257E7A">
            <w:pPr>
              <w:spacing w:after="0"/>
              <w:rPr>
                <w:lang w:eastAsia="zh-CN"/>
              </w:rPr>
            </w:pPr>
            <w:r>
              <w:rPr>
                <w:rFonts w:eastAsia="MS Mincho" w:hint="eastAsia"/>
                <w:lang w:eastAsia="ja-JP"/>
              </w:rPr>
              <w:t>F</w:t>
            </w:r>
            <w:r>
              <w:rPr>
                <w:rFonts w:eastAsia="MS Mincho"/>
                <w:lang w:eastAsia="ja-JP"/>
              </w:rPr>
              <w:t>ine with the proposal in general. However, the clarification on the meaning of “FR2 UL [64]” is appreciated.</w:t>
            </w:r>
          </w:p>
        </w:tc>
      </w:tr>
      <w:tr w:rsidR="003C5D29" w14:paraId="110E97BF" w14:textId="77777777">
        <w:tc>
          <w:tcPr>
            <w:tcW w:w="1372" w:type="dxa"/>
          </w:tcPr>
          <w:p w14:paraId="79A861C9" w14:textId="77777777" w:rsidR="003C5D29" w:rsidRDefault="00257E7A">
            <w:pPr>
              <w:rPr>
                <w:rFonts w:eastAsia="MS Mincho"/>
                <w:lang w:eastAsia="ja-JP"/>
              </w:rPr>
            </w:pPr>
            <w:r>
              <w:rPr>
                <w:rFonts w:eastAsia="Malgun Gothic" w:hint="eastAsia"/>
                <w:lang w:eastAsia="ko-KR"/>
              </w:rPr>
              <w:t>Samsung</w:t>
            </w:r>
          </w:p>
        </w:tc>
        <w:tc>
          <w:tcPr>
            <w:tcW w:w="8262" w:type="dxa"/>
          </w:tcPr>
          <w:p w14:paraId="4BBC4778" w14:textId="77777777" w:rsidR="003C5D29" w:rsidRDefault="00257E7A">
            <w:pPr>
              <w:spacing w:after="0"/>
              <w:rPr>
                <w:rFonts w:eastAsia="MS Mincho"/>
                <w:lang w:eastAsia="ja-JP"/>
              </w:rPr>
            </w:pPr>
            <w:r>
              <w:rPr>
                <w:rFonts w:eastAsia="Malgun Gothic"/>
                <w:lang w:eastAsia="ko-KR"/>
              </w:rPr>
              <w:t xml:space="preserve">Regarding the PA efficiency, we are still not clear whether it is necessary for evaluation. In light of minimizing variations for reference configuration, we suggest </w:t>
            </w:r>
            <w:proofErr w:type="gramStart"/>
            <w:r>
              <w:rPr>
                <w:rFonts w:eastAsia="Malgun Gothic"/>
                <w:lang w:eastAsia="ko-KR"/>
              </w:rPr>
              <w:t>to remove</w:t>
            </w:r>
            <w:proofErr w:type="gramEnd"/>
            <w:r>
              <w:rPr>
                <w:rFonts w:eastAsia="Malgun Gothic"/>
                <w:lang w:eastAsia="ko-KR"/>
              </w:rPr>
              <w:t xml:space="preserve"> the following: FFS multiple CC, FFS PA efficiency, number of TRP. Other updates are fine.</w:t>
            </w:r>
          </w:p>
        </w:tc>
      </w:tr>
      <w:tr w:rsidR="003C5D29" w14:paraId="09B5BE53" w14:textId="77777777">
        <w:tc>
          <w:tcPr>
            <w:tcW w:w="1372" w:type="dxa"/>
          </w:tcPr>
          <w:p w14:paraId="77E022FF"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tcPr>
          <w:p w14:paraId="6CAB7BB5" w14:textId="77777777" w:rsidR="003C5D29" w:rsidRDefault="00257E7A">
            <w:pPr>
              <w:spacing w:after="0"/>
              <w:rPr>
                <w:rFonts w:eastAsiaTheme="minorEastAsia"/>
                <w:lang w:eastAsia="zh-CN"/>
              </w:rPr>
            </w:pPr>
            <w:r>
              <w:rPr>
                <w:rFonts w:eastAsiaTheme="minorEastAsia"/>
                <w:lang w:eastAsia="zh-CN"/>
              </w:rPr>
              <w:t>Support</w:t>
            </w:r>
          </w:p>
        </w:tc>
      </w:tr>
      <w:tr w:rsidR="003C5D29" w14:paraId="32718B43" w14:textId="77777777">
        <w:tc>
          <w:tcPr>
            <w:tcW w:w="1372" w:type="dxa"/>
          </w:tcPr>
          <w:p w14:paraId="1C533B77" w14:textId="77777777" w:rsidR="003C5D29" w:rsidRDefault="00257E7A">
            <w:pPr>
              <w:rPr>
                <w:rFonts w:eastAsiaTheme="minorEastAsia"/>
                <w:lang w:eastAsia="zh-CN"/>
              </w:rPr>
            </w:pPr>
            <w:r>
              <w:rPr>
                <w:rFonts w:hint="eastAsia"/>
                <w:lang w:eastAsia="zh-CN"/>
              </w:rPr>
              <w:t xml:space="preserve">ZTE, </w:t>
            </w:r>
            <w:proofErr w:type="spellStart"/>
            <w:r>
              <w:rPr>
                <w:rFonts w:hint="eastAsia"/>
                <w:lang w:eastAsia="zh-CN"/>
              </w:rPr>
              <w:t>Sanechips</w:t>
            </w:r>
            <w:proofErr w:type="spellEnd"/>
          </w:p>
        </w:tc>
        <w:tc>
          <w:tcPr>
            <w:tcW w:w="8262" w:type="dxa"/>
          </w:tcPr>
          <w:p w14:paraId="401CF862" w14:textId="77777777" w:rsidR="003C5D29" w:rsidRDefault="00257E7A">
            <w:pPr>
              <w:rPr>
                <w:rFonts w:eastAsiaTheme="minorEastAsia"/>
                <w:lang w:eastAsia="zh-CN"/>
              </w:rPr>
            </w:pPr>
            <w:r>
              <w:rPr>
                <w:rFonts w:eastAsiaTheme="minorEastAsia" w:hint="eastAsia"/>
                <w:lang w:eastAsia="zh-CN"/>
              </w:rPr>
              <w:t xml:space="preserve">We are okay with proposal 4. Moreover, we prefer to remove the configuration of common signal/channel, for </w:t>
            </w:r>
            <w:proofErr w:type="gramStart"/>
            <w:r>
              <w:rPr>
                <w:rFonts w:eastAsiaTheme="minorEastAsia" w:hint="eastAsia"/>
                <w:lang w:eastAsia="zh-CN"/>
              </w:rPr>
              <w:t>example,</w:t>
            </w:r>
            <w:r>
              <w:rPr>
                <w:rFonts w:eastAsiaTheme="minorEastAsia"/>
                <w:lang w:eastAsia="zh-CN"/>
              </w:rPr>
              <w:t>“</w:t>
            </w:r>
            <w:proofErr w:type="gramEnd"/>
            <w:r>
              <w:rPr>
                <w:rFonts w:eastAsiaTheme="minorEastAsia"/>
                <w:lang w:eastAsia="zh-CN"/>
              </w:rPr>
              <w:t>[common signal/RS: SSB periodicity 20 ms]”</w:t>
            </w:r>
            <w:r>
              <w:rPr>
                <w:rFonts w:eastAsiaTheme="minorEastAsia" w:hint="eastAsia"/>
                <w:lang w:eastAsia="zh-CN"/>
              </w:rPr>
              <w:t>, o[other channel/signal, e.g. PDCCH/PDSCH].</w:t>
            </w:r>
          </w:p>
        </w:tc>
      </w:tr>
      <w:tr w:rsidR="003C5D29" w14:paraId="5BB48DBA" w14:textId="77777777">
        <w:tc>
          <w:tcPr>
            <w:tcW w:w="1372" w:type="dxa"/>
          </w:tcPr>
          <w:p w14:paraId="48F86401" w14:textId="77777777" w:rsidR="003C5D29" w:rsidRDefault="00257E7A">
            <w:pPr>
              <w:rPr>
                <w:rFonts w:eastAsia="Malgun Gothic"/>
                <w:lang w:eastAsia="ko-KR"/>
              </w:rPr>
            </w:pPr>
            <w:r>
              <w:rPr>
                <w:rFonts w:eastAsia="Malgun Gothic" w:hint="eastAsia"/>
                <w:lang w:eastAsia="ko-KR"/>
              </w:rPr>
              <w:t>LG Electronics</w:t>
            </w:r>
          </w:p>
        </w:tc>
        <w:tc>
          <w:tcPr>
            <w:tcW w:w="8262" w:type="dxa"/>
          </w:tcPr>
          <w:p w14:paraId="7C214BF5" w14:textId="77777777" w:rsidR="003C5D29" w:rsidRDefault="00257E7A">
            <w:pPr>
              <w:spacing w:after="0"/>
              <w:rPr>
                <w:rFonts w:eastAsia="Malgun Gothic"/>
                <w:lang w:eastAsia="ko-KR"/>
              </w:rPr>
            </w:pPr>
            <w:r>
              <w:rPr>
                <w:rFonts w:eastAsia="Malgun Gothic" w:hint="eastAsia"/>
                <w:lang w:eastAsia="ko-KR"/>
              </w:rPr>
              <w:t xml:space="preserve">We would like to clarify what </w:t>
            </w:r>
            <w:r>
              <w:rPr>
                <w:rFonts w:eastAsia="Malgun Gothic"/>
                <w:lang w:eastAsia="ko-KR"/>
              </w:rPr>
              <w:t>optional reference configuration Set 2 implies. From our understanding, Set 1 is the baseline reference configuration for FR1, but companies can compare performance with respect to Set 2 if needed. Would it be the correct understanding?</w:t>
            </w:r>
          </w:p>
          <w:p w14:paraId="246BEECA" w14:textId="77777777" w:rsidR="003C5D29" w:rsidRDefault="00257E7A">
            <w:pPr>
              <w:spacing w:after="0"/>
              <w:rPr>
                <w:lang w:eastAsia="zh-CN"/>
              </w:rPr>
            </w:pPr>
            <w:r>
              <w:rPr>
                <w:rFonts w:eastAsia="Malgun Gothic"/>
                <w:lang w:eastAsia="ko-KR"/>
              </w:rPr>
              <w:t xml:space="preserve">In addition, for FR2, there are multiple candidate values for some parameters, e.g., 2 or 64 TRX chains. Will we </w:t>
            </w:r>
            <w:proofErr w:type="gramStart"/>
            <w:r>
              <w:rPr>
                <w:rFonts w:eastAsia="Malgun Gothic"/>
                <w:lang w:eastAsia="ko-KR"/>
              </w:rPr>
              <w:t>down-select</w:t>
            </w:r>
            <w:proofErr w:type="gramEnd"/>
            <w:r>
              <w:rPr>
                <w:rFonts w:eastAsia="Malgun Gothic"/>
                <w:lang w:eastAsia="ko-KR"/>
              </w:rPr>
              <w:t xml:space="preserve"> one of multiple candidate values? </w:t>
            </w:r>
            <w:proofErr w:type="gramStart"/>
            <w:r>
              <w:rPr>
                <w:rFonts w:eastAsia="Malgun Gothic"/>
                <w:lang w:eastAsia="ko-KR"/>
              </w:rPr>
              <w:t>Or,</w:t>
            </w:r>
            <w:proofErr w:type="gramEnd"/>
            <w:r>
              <w:rPr>
                <w:rFonts w:eastAsia="Malgun Gothic"/>
                <w:lang w:eastAsia="ko-KR"/>
              </w:rPr>
              <w:t xml:space="preserve"> are all of candidate values defined as reference configuration for FR2? </w:t>
            </w:r>
          </w:p>
        </w:tc>
      </w:tr>
      <w:tr w:rsidR="003C5D29" w14:paraId="15745971" w14:textId="77777777">
        <w:tc>
          <w:tcPr>
            <w:tcW w:w="1372" w:type="dxa"/>
          </w:tcPr>
          <w:p w14:paraId="38AE0A50" w14:textId="77777777" w:rsidR="003C5D29" w:rsidRDefault="00257E7A">
            <w:pPr>
              <w:rPr>
                <w:rFonts w:eastAsia="Malgun Gothic"/>
                <w:lang w:eastAsia="ko-KR"/>
              </w:rPr>
            </w:pPr>
            <w:r>
              <w:rPr>
                <w:rFonts w:eastAsiaTheme="minorEastAsia" w:hint="eastAsia"/>
                <w:lang w:eastAsia="zh-CN"/>
              </w:rPr>
              <w:t>v</w:t>
            </w:r>
            <w:r>
              <w:rPr>
                <w:rFonts w:eastAsiaTheme="minorEastAsia"/>
                <w:lang w:eastAsia="zh-CN"/>
              </w:rPr>
              <w:t>ivo</w:t>
            </w:r>
          </w:p>
        </w:tc>
        <w:tc>
          <w:tcPr>
            <w:tcW w:w="8262" w:type="dxa"/>
          </w:tcPr>
          <w:p w14:paraId="07CE6E91" w14:textId="77777777" w:rsidR="003C5D29" w:rsidRDefault="00257E7A">
            <w:pPr>
              <w:spacing w:after="0"/>
              <w:rPr>
                <w:rFonts w:eastAsia="Malgun Gothic"/>
                <w:lang w:eastAsia="ko-KR"/>
              </w:rPr>
            </w:pPr>
            <w:r>
              <w:rPr>
                <w:rFonts w:eastAsiaTheme="minorEastAsia" w:hint="eastAsia"/>
                <w:lang w:eastAsia="zh-CN"/>
              </w:rPr>
              <w:t>W</w:t>
            </w:r>
            <w:r>
              <w:rPr>
                <w:rFonts w:eastAsiaTheme="minorEastAsia"/>
                <w:lang w:eastAsia="zh-CN"/>
              </w:rPr>
              <w:t>e are fine with the proposal</w:t>
            </w:r>
          </w:p>
        </w:tc>
      </w:tr>
      <w:tr w:rsidR="003C5D29" w14:paraId="70310CF0" w14:textId="77777777">
        <w:tc>
          <w:tcPr>
            <w:tcW w:w="1372" w:type="dxa"/>
          </w:tcPr>
          <w:p w14:paraId="2B97F056"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PPO2</w:t>
            </w:r>
          </w:p>
        </w:tc>
        <w:tc>
          <w:tcPr>
            <w:tcW w:w="8262" w:type="dxa"/>
          </w:tcPr>
          <w:p w14:paraId="7EEBD420" w14:textId="77777777" w:rsidR="003C5D29" w:rsidRDefault="00257E7A">
            <w:pPr>
              <w:spacing w:after="0"/>
              <w:rPr>
                <w:rFonts w:eastAsiaTheme="minorEastAsia"/>
                <w:lang w:eastAsia="zh-CN"/>
              </w:rPr>
            </w:pPr>
            <w:r>
              <w:rPr>
                <w:rFonts w:eastAsiaTheme="minorEastAsia" w:hint="eastAsia"/>
                <w:lang w:eastAsia="zh-CN"/>
              </w:rPr>
              <w:t>F</w:t>
            </w:r>
            <w:r>
              <w:rPr>
                <w:rFonts w:eastAsiaTheme="minorEastAsia"/>
                <w:lang w:eastAsia="zh-CN"/>
              </w:rPr>
              <w:t xml:space="preserve">or evaluation purpose, we think the BS antenna configuration should also be aligned, and we propose to use configuration (Mg, Ng, M, N, P) =  (1, 1, 8, 16, 2) for both FR1 and FR2. For FR1, the 256 antenna </w:t>
            </w:r>
            <w:r>
              <w:rPr>
                <w:lang w:eastAsia="zh-CN"/>
              </w:rPr>
              <w:t>elements</w:t>
            </w:r>
            <w:r>
              <w:rPr>
                <w:rFonts w:eastAsiaTheme="minorEastAsia"/>
                <w:lang w:eastAsia="zh-CN"/>
              </w:rPr>
              <w:t xml:space="preserve"> can be mapped to 64 TX/RX chains; For FR2, the 256 antenna elements can be mapped to 2/8 TX/RX chains. </w:t>
            </w:r>
          </w:p>
          <w:p w14:paraId="3835DB5E" w14:textId="77777777" w:rsidR="003C5D29" w:rsidRDefault="00257E7A">
            <w:pPr>
              <w:spacing w:after="0"/>
              <w:rPr>
                <w:rFonts w:eastAsiaTheme="minorEastAsia"/>
                <w:lang w:eastAsia="zh-CN"/>
              </w:rPr>
            </w:pPr>
            <w:r>
              <w:rPr>
                <w:rFonts w:eastAsiaTheme="minorEastAsia"/>
                <w:lang w:eastAsia="zh-CN"/>
              </w:rPr>
              <w:lastRenderedPageBreak/>
              <w:t>The following updates are proposed:</w:t>
            </w:r>
          </w:p>
          <w:p w14:paraId="052D75DA" w14:textId="77777777" w:rsidR="003C5D29" w:rsidRDefault="00257E7A">
            <w:pPr>
              <w:pStyle w:val="ListParagraph"/>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3C0ED15C" w14:textId="77777777" w:rsidR="003C5D29" w:rsidRDefault="00257E7A">
            <w:pPr>
              <w:pStyle w:val="ListParagraph"/>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TDD</w:t>
            </w:r>
          </w:p>
          <w:p w14:paraId="1F8293DC" w14:textId="77777777" w:rsidR="003C5D29" w:rsidRDefault="00257E7A">
            <w:pPr>
              <w:pStyle w:val="ListParagraph"/>
              <w:numPr>
                <w:ilvl w:val="2"/>
                <w:numId w:val="8"/>
              </w:numPr>
              <w:ind w:leftChars="372" w:left="1238"/>
              <w:rPr>
                <w:sz w:val="22"/>
                <w:szCs w:val="22"/>
                <w:lang w:eastAsia="zh-CN"/>
              </w:rPr>
            </w:pPr>
            <w:r>
              <w:rPr>
                <w:sz w:val="22"/>
                <w:szCs w:val="22"/>
                <w:lang w:eastAsia="zh-CN"/>
              </w:rPr>
              <w:t>system BW: 100 MHz</w:t>
            </w:r>
          </w:p>
          <w:p w14:paraId="6F6F25CD" w14:textId="77777777" w:rsidR="003C5D29" w:rsidRDefault="00257E7A">
            <w:pPr>
              <w:pStyle w:val="ListParagraph"/>
              <w:numPr>
                <w:ilvl w:val="2"/>
                <w:numId w:val="8"/>
              </w:numPr>
              <w:ind w:leftChars="372" w:left="1238"/>
              <w:rPr>
                <w:sz w:val="22"/>
                <w:szCs w:val="22"/>
                <w:lang w:eastAsia="zh-CN"/>
              </w:rPr>
            </w:pPr>
            <w:r>
              <w:rPr>
                <w:sz w:val="22"/>
                <w:szCs w:val="22"/>
                <w:lang w:eastAsia="zh-CN"/>
              </w:rPr>
              <w:t>SCS: 30 kHz</w:t>
            </w:r>
          </w:p>
          <w:p w14:paraId="160A233C" w14:textId="77777777" w:rsidR="003C5D29" w:rsidRDefault="00257E7A">
            <w:pPr>
              <w:pStyle w:val="ListParagraph"/>
              <w:numPr>
                <w:ilvl w:val="2"/>
                <w:numId w:val="8"/>
              </w:numPr>
              <w:ind w:leftChars="372" w:left="1238"/>
              <w:rPr>
                <w:color w:val="FF0000"/>
                <w:sz w:val="22"/>
                <w:szCs w:val="22"/>
                <w:lang w:eastAsia="zh-CN"/>
              </w:rPr>
            </w:pPr>
            <w:r>
              <w:rPr>
                <w:color w:val="FF0000"/>
                <w:sz w:val="22"/>
                <w:szCs w:val="22"/>
                <w:lang w:eastAsia="zh-CN"/>
              </w:rPr>
              <w:t>BS antenna configuration: (Mg, Ng, M, N, P) =  (1, 1, 8, 16, 2)</w:t>
            </w:r>
          </w:p>
          <w:p w14:paraId="1DF66EB8" w14:textId="77777777" w:rsidR="003C5D29" w:rsidRDefault="003C5D29">
            <w:pPr>
              <w:pStyle w:val="ListParagraph"/>
              <w:ind w:left="1238"/>
              <w:rPr>
                <w:sz w:val="22"/>
                <w:szCs w:val="22"/>
                <w:lang w:eastAsia="zh-CN"/>
              </w:rPr>
            </w:pPr>
          </w:p>
          <w:p w14:paraId="12024BFC" w14:textId="77777777" w:rsidR="003C5D29" w:rsidRDefault="00257E7A">
            <w:pPr>
              <w:pStyle w:val="ListParagraph"/>
              <w:numPr>
                <w:ilvl w:val="1"/>
                <w:numId w:val="8"/>
              </w:numPr>
              <w:rPr>
                <w:sz w:val="22"/>
                <w:szCs w:val="22"/>
                <w:lang w:eastAsia="zh-CN"/>
              </w:rPr>
            </w:pPr>
            <w:r>
              <w:rPr>
                <w:rFonts w:hint="eastAsia"/>
                <w:sz w:val="22"/>
                <w:szCs w:val="22"/>
                <w:lang w:eastAsia="zh-CN"/>
              </w:rPr>
              <w:t>C</w:t>
            </w:r>
            <w:r>
              <w:rPr>
                <w:sz w:val="22"/>
                <w:szCs w:val="22"/>
                <w:lang w:eastAsia="zh-CN"/>
              </w:rPr>
              <w:t>ommon</w:t>
            </w:r>
          </w:p>
          <w:p w14:paraId="7D29AC6E" w14:textId="77777777" w:rsidR="003C5D29" w:rsidRDefault="00257E7A">
            <w:pPr>
              <w:pStyle w:val="ListParagraph"/>
              <w:numPr>
                <w:ilvl w:val="2"/>
                <w:numId w:val="8"/>
              </w:numPr>
              <w:rPr>
                <w:sz w:val="22"/>
                <w:szCs w:val="22"/>
                <w:lang w:eastAsia="zh-CN"/>
              </w:rPr>
            </w:pPr>
            <w:r>
              <w:rPr>
                <w:rFonts w:hint="eastAsia"/>
                <w:sz w:val="22"/>
                <w:szCs w:val="22"/>
                <w:lang w:eastAsia="zh-CN"/>
              </w:rPr>
              <w:t>D</w:t>
            </w:r>
            <w:r>
              <w:rPr>
                <w:sz w:val="22"/>
                <w:szCs w:val="22"/>
                <w:lang w:eastAsia="zh-CN"/>
              </w:rPr>
              <w:t>uplex: TDD</w:t>
            </w:r>
          </w:p>
          <w:p w14:paraId="42C8E668" w14:textId="77777777" w:rsidR="003C5D29" w:rsidRDefault="00257E7A">
            <w:pPr>
              <w:pStyle w:val="ListParagraph"/>
              <w:numPr>
                <w:ilvl w:val="2"/>
                <w:numId w:val="8"/>
              </w:numPr>
              <w:rPr>
                <w:sz w:val="22"/>
                <w:szCs w:val="22"/>
                <w:lang w:eastAsia="zh-CN"/>
              </w:rPr>
            </w:pPr>
            <w:r>
              <w:rPr>
                <w:sz w:val="22"/>
                <w:szCs w:val="22"/>
                <w:lang w:eastAsia="zh-CN"/>
              </w:rPr>
              <w:t>system BW: [100/400]MHz</w:t>
            </w:r>
          </w:p>
          <w:p w14:paraId="303BF3BB" w14:textId="77777777" w:rsidR="003C5D29" w:rsidRDefault="00257E7A">
            <w:pPr>
              <w:pStyle w:val="ListParagraph"/>
              <w:numPr>
                <w:ilvl w:val="2"/>
                <w:numId w:val="8"/>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07021F82" w14:textId="77777777" w:rsidR="003C5D29" w:rsidRDefault="00257E7A">
            <w:pPr>
              <w:pStyle w:val="ListParagraph"/>
              <w:numPr>
                <w:ilvl w:val="2"/>
                <w:numId w:val="8"/>
              </w:numPr>
              <w:rPr>
                <w:color w:val="FF0000"/>
                <w:sz w:val="22"/>
                <w:szCs w:val="22"/>
                <w:lang w:eastAsia="zh-CN"/>
              </w:rPr>
            </w:pPr>
            <w:r>
              <w:rPr>
                <w:color w:val="FF0000"/>
                <w:sz w:val="22"/>
                <w:szCs w:val="22"/>
                <w:lang w:eastAsia="zh-CN"/>
              </w:rPr>
              <w:t>BS antenna configuration: (Mg, Ng, M, N, P) =  (1, 1, 8, 16, 2)</w:t>
            </w:r>
          </w:p>
          <w:p w14:paraId="777F7825" w14:textId="77777777" w:rsidR="003C5D29" w:rsidRDefault="003C5D29">
            <w:pPr>
              <w:spacing w:after="0"/>
              <w:rPr>
                <w:rFonts w:eastAsiaTheme="minorEastAsia"/>
                <w:lang w:eastAsia="zh-CN"/>
              </w:rPr>
            </w:pPr>
          </w:p>
        </w:tc>
      </w:tr>
      <w:tr w:rsidR="003C5D29" w14:paraId="20AAC842" w14:textId="77777777">
        <w:tc>
          <w:tcPr>
            <w:tcW w:w="1372" w:type="dxa"/>
          </w:tcPr>
          <w:p w14:paraId="24CA49CD" w14:textId="77777777" w:rsidR="003C5D29" w:rsidRDefault="00257E7A">
            <w:pPr>
              <w:rPr>
                <w:rFonts w:eastAsiaTheme="minorEastAsia"/>
                <w:lang w:eastAsia="zh-CN"/>
              </w:rPr>
            </w:pPr>
            <w:r>
              <w:rPr>
                <w:rFonts w:eastAsiaTheme="minorEastAsia"/>
                <w:lang w:eastAsia="zh-CN"/>
              </w:rPr>
              <w:lastRenderedPageBreak/>
              <w:t>Intel</w:t>
            </w:r>
          </w:p>
        </w:tc>
        <w:tc>
          <w:tcPr>
            <w:tcW w:w="8262" w:type="dxa"/>
          </w:tcPr>
          <w:p w14:paraId="7F7E05A0" w14:textId="77777777" w:rsidR="003C5D29" w:rsidRDefault="00257E7A">
            <w:pPr>
              <w:spacing w:after="0"/>
              <w:rPr>
                <w:rFonts w:eastAsiaTheme="minorEastAsia"/>
                <w:lang w:eastAsia="zh-CN"/>
              </w:rPr>
            </w:pPr>
            <w:r>
              <w:t>For the power levels, it might be good to simply list the values instead referencing other TR/TSs, which may potentially include multiple values.</w:t>
            </w:r>
          </w:p>
        </w:tc>
      </w:tr>
      <w:tr w:rsidR="003C5D29" w14:paraId="43ECCFB5" w14:textId="77777777">
        <w:tc>
          <w:tcPr>
            <w:tcW w:w="1372" w:type="dxa"/>
          </w:tcPr>
          <w:p w14:paraId="52D14CA4" w14:textId="77777777" w:rsidR="003C5D29" w:rsidRDefault="00257E7A">
            <w:pPr>
              <w:rPr>
                <w:rFonts w:eastAsiaTheme="minorEastAsia"/>
                <w:lang w:eastAsia="zh-CN"/>
              </w:rPr>
            </w:pPr>
            <w:r>
              <w:rPr>
                <w:rFonts w:eastAsiaTheme="minorEastAsia"/>
                <w:lang w:eastAsia="zh-CN"/>
              </w:rPr>
              <w:t>IDCC</w:t>
            </w:r>
          </w:p>
        </w:tc>
        <w:tc>
          <w:tcPr>
            <w:tcW w:w="8262" w:type="dxa"/>
          </w:tcPr>
          <w:p w14:paraId="4276000D" w14:textId="77777777" w:rsidR="003C5D29" w:rsidRDefault="00257E7A">
            <w:pPr>
              <w:spacing w:after="0"/>
            </w:pPr>
            <w:r>
              <w:t>We are fine with the proposal.</w:t>
            </w:r>
          </w:p>
        </w:tc>
      </w:tr>
      <w:tr w:rsidR="003C5D29" w14:paraId="0ED2E302" w14:textId="77777777">
        <w:tc>
          <w:tcPr>
            <w:tcW w:w="1372" w:type="dxa"/>
          </w:tcPr>
          <w:p w14:paraId="6EE93C8D" w14:textId="77777777" w:rsidR="003C5D29" w:rsidRDefault="00257E7A">
            <w:pPr>
              <w:rPr>
                <w:rFonts w:eastAsiaTheme="minorEastAsia"/>
                <w:lang w:eastAsia="zh-CN"/>
              </w:rPr>
            </w:pPr>
            <w:r>
              <w:rPr>
                <w:rFonts w:eastAsiaTheme="minorEastAsia"/>
                <w:lang w:eastAsia="zh-CN"/>
              </w:rPr>
              <w:t>Nokia/</w:t>
            </w:r>
            <w:proofErr w:type="spellStart"/>
            <w:r>
              <w:rPr>
                <w:rFonts w:eastAsiaTheme="minorEastAsia"/>
                <w:lang w:eastAsia="zh-CN"/>
              </w:rPr>
              <w:t>Nsb</w:t>
            </w:r>
            <w:proofErr w:type="spellEnd"/>
          </w:p>
        </w:tc>
        <w:tc>
          <w:tcPr>
            <w:tcW w:w="8262" w:type="dxa"/>
          </w:tcPr>
          <w:p w14:paraId="04C4D959" w14:textId="77777777" w:rsidR="003C5D29" w:rsidRDefault="00257E7A">
            <w:pPr>
              <w:spacing w:after="0"/>
            </w:pPr>
            <w:r>
              <w:rPr>
                <w:rFonts w:eastAsiaTheme="minorEastAsia"/>
                <w:lang w:eastAsia="zh-CN"/>
              </w:rPr>
              <w:t>OK</w:t>
            </w:r>
          </w:p>
        </w:tc>
      </w:tr>
      <w:tr w:rsidR="003C5D29" w14:paraId="6FABD8FF" w14:textId="77777777">
        <w:tc>
          <w:tcPr>
            <w:tcW w:w="1372" w:type="dxa"/>
          </w:tcPr>
          <w:p w14:paraId="4B5B75A1" w14:textId="77777777" w:rsidR="003C5D29" w:rsidRDefault="00257E7A">
            <w:pPr>
              <w:rPr>
                <w:rFonts w:eastAsiaTheme="minorEastAsia"/>
                <w:lang w:eastAsia="zh-CN"/>
              </w:rPr>
            </w:pPr>
            <w:r>
              <w:rPr>
                <w:lang w:eastAsia="zh-CN"/>
              </w:rPr>
              <w:t>Panasonic</w:t>
            </w:r>
          </w:p>
        </w:tc>
        <w:tc>
          <w:tcPr>
            <w:tcW w:w="8262" w:type="dxa"/>
          </w:tcPr>
          <w:p w14:paraId="0EBC7A48" w14:textId="77777777" w:rsidR="003C5D29" w:rsidRDefault="00257E7A">
            <w:pPr>
              <w:spacing w:after="0"/>
              <w:rPr>
                <w:rFonts w:eastAsiaTheme="minorEastAsia"/>
                <w:lang w:eastAsia="zh-CN"/>
              </w:rPr>
            </w:pPr>
            <w:r>
              <w:rPr>
                <w:rFonts w:eastAsiaTheme="minorEastAsia"/>
                <w:lang w:eastAsia="zh-CN"/>
              </w:rPr>
              <w:t>We are okay.</w:t>
            </w:r>
          </w:p>
        </w:tc>
      </w:tr>
      <w:tr w:rsidR="003C5D29" w14:paraId="0C3292F9" w14:textId="77777777">
        <w:tc>
          <w:tcPr>
            <w:tcW w:w="1372" w:type="dxa"/>
          </w:tcPr>
          <w:p w14:paraId="2EB09B5C" w14:textId="77777777" w:rsidR="003C5D29" w:rsidRDefault="00257E7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262" w:type="dxa"/>
          </w:tcPr>
          <w:p w14:paraId="4844E17A" w14:textId="77777777" w:rsidR="003C5D29" w:rsidRDefault="00257E7A">
            <w:pPr>
              <w:spacing w:after="0"/>
            </w:pPr>
            <w:r>
              <w:t xml:space="preserve">We believe FR1 FDD case should be investigated considering it is also commonly deployed in field. </w:t>
            </w:r>
            <w:r>
              <w:rPr>
                <w:lang w:eastAsia="zh-CN"/>
              </w:rPr>
              <w:t>F</w:t>
            </w:r>
            <w:r>
              <w:rPr>
                <w:rFonts w:hint="eastAsia"/>
                <w:lang w:eastAsia="zh-CN"/>
              </w:rPr>
              <w:t>or</w:t>
            </w:r>
            <w:r>
              <w:t xml:space="preserve"> the values in square brackets with slash symbol of “</w:t>
            </w:r>
            <w:r>
              <w:rPr>
                <w:rFonts w:hint="eastAsia"/>
                <w:lang w:eastAsia="zh-CN"/>
              </w:rPr>
              <w:t>/</w:t>
            </w:r>
            <w:r>
              <w:t>”, our assumption is it shall be down selected to a single value.</w:t>
            </w:r>
          </w:p>
          <w:p w14:paraId="158AE2FC" w14:textId="77777777" w:rsidR="003C5D29" w:rsidRDefault="003C5D29">
            <w:pPr>
              <w:spacing w:after="0"/>
            </w:pPr>
          </w:p>
        </w:tc>
      </w:tr>
      <w:tr w:rsidR="003C5D29" w14:paraId="3D236B21" w14:textId="77777777">
        <w:tc>
          <w:tcPr>
            <w:tcW w:w="1372" w:type="dxa"/>
          </w:tcPr>
          <w:p w14:paraId="0B3D217E" w14:textId="77777777" w:rsidR="003C5D29" w:rsidRDefault="00257E7A">
            <w:pPr>
              <w:rPr>
                <w:rFonts w:eastAsiaTheme="minorEastAsia"/>
                <w:lang w:eastAsia="zh-CN"/>
              </w:rPr>
            </w:pPr>
            <w:r>
              <w:rPr>
                <w:rFonts w:eastAsiaTheme="minorEastAsia"/>
                <w:lang w:eastAsia="zh-CN"/>
              </w:rPr>
              <w:t>MediaTek3</w:t>
            </w:r>
          </w:p>
        </w:tc>
        <w:tc>
          <w:tcPr>
            <w:tcW w:w="8262" w:type="dxa"/>
          </w:tcPr>
          <w:p w14:paraId="433A99BE" w14:textId="77777777" w:rsidR="003C5D29" w:rsidRDefault="00257E7A">
            <w:pPr>
              <w:spacing w:after="0"/>
              <w:rPr>
                <w:rFonts w:eastAsiaTheme="minorEastAsia"/>
                <w:lang w:eastAsia="zh-CN"/>
              </w:rPr>
            </w:pPr>
            <w:r>
              <w:rPr>
                <w:rFonts w:eastAsiaTheme="minorEastAsia"/>
                <w:lang w:eastAsia="zh-CN"/>
              </w:rPr>
              <w:t>While we generally support the proposal, clarification for the following is appreciated:</w:t>
            </w:r>
          </w:p>
          <w:p w14:paraId="3A28E5FD" w14:textId="77777777" w:rsidR="003C5D29" w:rsidRDefault="00257E7A">
            <w:pPr>
              <w:pStyle w:val="ListParagraph"/>
              <w:numPr>
                <w:ilvl w:val="0"/>
                <w:numId w:val="8"/>
              </w:numPr>
              <w:spacing w:after="0"/>
              <w:rPr>
                <w:sz w:val="22"/>
                <w:szCs w:val="22"/>
                <w:lang w:eastAsia="zh-CN"/>
              </w:rPr>
            </w:pPr>
            <w:r>
              <w:rPr>
                <w:rFonts w:eastAsiaTheme="minorEastAsia"/>
                <w:lang w:eastAsia="zh-CN"/>
              </w:rPr>
              <w:t>What does “</w:t>
            </w:r>
            <w:r>
              <w:rPr>
                <w:sz w:val="22"/>
                <w:szCs w:val="22"/>
                <w:lang w:eastAsia="zh-CN"/>
              </w:rPr>
              <w:t>[</w:t>
            </w:r>
            <w:proofErr w:type="gramStart"/>
            <w:r>
              <w:rPr>
                <w:sz w:val="22"/>
                <w:szCs w:val="22"/>
                <w:lang w:eastAsia="zh-CN"/>
              </w:rPr>
              <w:t>other</w:t>
            </w:r>
            <w:proofErr w:type="gramEnd"/>
            <w:r>
              <w:rPr>
                <w:sz w:val="22"/>
                <w:szCs w:val="22"/>
                <w:lang w:eastAsia="zh-CN"/>
              </w:rPr>
              <w:t xml:space="preserve"> channel/signal, e.g. PDCCH/PDSCH]</w:t>
            </w:r>
            <w:r>
              <w:rPr>
                <w:rFonts w:eastAsiaTheme="minorEastAsia"/>
                <w:lang w:eastAsia="zh-CN"/>
              </w:rPr>
              <w:t>” mean? Or we can remove it, as suggested by OPPO, if not deemed necessary</w:t>
            </w:r>
          </w:p>
          <w:p w14:paraId="4E0BFE31" w14:textId="77777777" w:rsidR="003C5D29" w:rsidRDefault="00257E7A">
            <w:pPr>
              <w:pStyle w:val="ListParagraph"/>
              <w:numPr>
                <w:ilvl w:val="0"/>
                <w:numId w:val="8"/>
              </w:numPr>
              <w:spacing w:after="0"/>
            </w:pPr>
            <w:r>
              <w:rPr>
                <w:rFonts w:eastAsiaTheme="minorEastAsia"/>
                <w:lang w:eastAsia="zh-CN"/>
              </w:rPr>
              <w:t xml:space="preserve">For FR2, what does it mean with “RX chain: 64” </w:t>
            </w:r>
          </w:p>
        </w:tc>
      </w:tr>
      <w:tr w:rsidR="003C5D29" w14:paraId="22FF78F8" w14:textId="77777777">
        <w:tc>
          <w:tcPr>
            <w:tcW w:w="1372" w:type="dxa"/>
          </w:tcPr>
          <w:p w14:paraId="12D195DA" w14:textId="77777777" w:rsidR="003C5D29" w:rsidRDefault="00257E7A">
            <w:pPr>
              <w:rPr>
                <w:rFonts w:eastAsia="MS Mincho"/>
                <w:lang w:eastAsia="ja-JP"/>
              </w:rPr>
            </w:pPr>
            <w:r>
              <w:rPr>
                <w:rFonts w:eastAsia="MS Mincho"/>
                <w:lang w:eastAsia="ja-JP"/>
              </w:rPr>
              <w:t>Ericsson3</w:t>
            </w:r>
          </w:p>
        </w:tc>
        <w:tc>
          <w:tcPr>
            <w:tcW w:w="8262" w:type="dxa"/>
          </w:tcPr>
          <w:p w14:paraId="0D6E7CE7" w14:textId="77777777" w:rsidR="003C5D29" w:rsidRDefault="00257E7A">
            <w:pPr>
              <w:rPr>
                <w:color w:val="FF0000"/>
                <w:lang w:eastAsia="zh-CN"/>
              </w:rPr>
            </w:pPr>
            <w:r>
              <w:rPr>
                <w:rFonts w:eastAsia="MS Mincho"/>
                <w:lang w:eastAsia="ja-JP"/>
              </w:rPr>
              <w:t xml:space="preserve">For FR1, the BS antenna configuration  </w:t>
            </w:r>
            <w:r>
              <w:rPr>
                <w:lang w:eastAsia="zh-CN"/>
              </w:rPr>
              <w:t xml:space="preserve">(M, N, P, Mg, Ng; </w:t>
            </w:r>
            <w:proofErr w:type="spellStart"/>
            <w:r>
              <w:rPr>
                <w:lang w:eastAsia="zh-CN"/>
              </w:rPr>
              <w:t>Mp,Np</w:t>
            </w:r>
            <w:proofErr w:type="spellEnd"/>
            <w:r>
              <w:rPr>
                <w:lang w:eastAsia="zh-CN"/>
              </w:rPr>
              <w:t>) = (8, 4, 2, 1, 1; 4,4).</w:t>
            </w:r>
          </w:p>
          <w:p w14:paraId="62BA5FF1" w14:textId="77777777" w:rsidR="003C5D29" w:rsidRDefault="00257E7A">
            <w:pPr>
              <w:rPr>
                <w:rFonts w:eastAsia="MS Mincho"/>
                <w:lang w:eastAsia="ja-JP"/>
              </w:rPr>
            </w:pPr>
            <w:r>
              <w:rPr>
                <w:lang w:eastAsia="zh-CN"/>
              </w:rPr>
              <w:t xml:space="preserve">For FR2, we suggest </w:t>
            </w:r>
            <w:proofErr w:type="gramStart"/>
            <w:r>
              <w:rPr>
                <w:lang w:eastAsia="zh-CN"/>
              </w:rPr>
              <w:t>to keep</w:t>
            </w:r>
            <w:proofErr w:type="gramEnd"/>
            <w:r>
              <w:rPr>
                <w:lang w:eastAsia="zh-CN"/>
              </w:rPr>
              <w:t xml:space="preserve"> it FFS for now.</w:t>
            </w:r>
          </w:p>
        </w:tc>
      </w:tr>
      <w:tr w:rsidR="003C5D29" w14:paraId="4775B59D" w14:textId="77777777">
        <w:tc>
          <w:tcPr>
            <w:tcW w:w="9634" w:type="dxa"/>
            <w:gridSpan w:val="2"/>
          </w:tcPr>
          <w:p w14:paraId="3DD08275" w14:textId="77777777" w:rsidR="003C5D29" w:rsidRDefault="00257E7A">
            <w:pPr>
              <w:rPr>
                <w:rFonts w:eastAsiaTheme="minorEastAsia"/>
                <w:lang w:eastAsia="zh-CN"/>
              </w:rPr>
            </w:pPr>
            <w:r>
              <w:rPr>
                <w:rFonts w:eastAsiaTheme="minorEastAsia"/>
                <w:lang w:eastAsia="zh-CN"/>
              </w:rPr>
              <w:t xml:space="preserve">@LGE, </w:t>
            </w:r>
            <w:proofErr w:type="gramStart"/>
            <w:r>
              <w:rPr>
                <w:rFonts w:eastAsiaTheme="minorEastAsia"/>
                <w:lang w:eastAsia="zh-CN"/>
              </w:rPr>
              <w:t>If</w:t>
            </w:r>
            <w:proofErr w:type="gramEnd"/>
            <w:r>
              <w:rPr>
                <w:rFonts w:eastAsiaTheme="minorEastAsia"/>
                <w:lang w:eastAsia="zh-CN"/>
              </w:rPr>
              <w:t xml:space="preserve"> there are multiple values in a square bracket, they are to be down-selected. If there is single value, it is to be confirmed. </w:t>
            </w:r>
          </w:p>
          <w:p w14:paraId="03299D79" w14:textId="77777777" w:rsidR="003C5D29" w:rsidRDefault="00257E7A">
            <w:pPr>
              <w:rPr>
                <w:rFonts w:eastAsiaTheme="minorEastAsia"/>
                <w:lang w:eastAsia="zh-CN"/>
              </w:rPr>
            </w:pPr>
            <w:r>
              <w:rPr>
                <w:rFonts w:eastAsiaTheme="minorEastAsia"/>
                <w:lang w:eastAsia="zh-CN"/>
              </w:rPr>
              <w:t>For FDD case, it was originally set to optional for company to report, however now seems interest increase per operator so ‘optional’ is removed. It might be fine to generate a</w:t>
            </w:r>
            <w:r>
              <w:rPr>
                <w:rFonts w:eastAsiaTheme="minorEastAsia" w:hint="eastAsia"/>
                <w:lang w:eastAsia="zh-CN"/>
              </w:rPr>
              <w:t>n</w:t>
            </w:r>
            <w:r>
              <w:rPr>
                <w:rFonts w:eastAsiaTheme="minorEastAsia"/>
                <w:lang w:eastAsia="zh-CN"/>
              </w:rPr>
              <w:t xml:space="preserve"> FDD model for comprehensive use from FL perspective, as the outcome of this SI. </w:t>
            </w:r>
          </w:p>
          <w:p w14:paraId="6E8ACBB3" w14:textId="77777777" w:rsidR="003C5D29" w:rsidRDefault="00257E7A">
            <w:pPr>
              <w:rPr>
                <w:rFonts w:eastAsiaTheme="minorEastAsia"/>
                <w:lang w:eastAsia="zh-CN"/>
              </w:rPr>
            </w:pPr>
            <w:r>
              <w:rPr>
                <w:rFonts w:eastAsiaTheme="minorEastAsia"/>
                <w:lang w:eastAsia="zh-CN"/>
              </w:rPr>
              <w:t xml:space="preserve">There is no clarification for FR2 UL [64]. It’s FL understanding that it might be misunderstanding of chain vs ports from original proponent. </w:t>
            </w:r>
            <w:proofErr w:type="gramStart"/>
            <w:r>
              <w:rPr>
                <w:rFonts w:eastAsiaTheme="minorEastAsia"/>
                <w:lang w:eastAsia="zh-CN"/>
              </w:rPr>
              <w:t>So</w:t>
            </w:r>
            <w:proofErr w:type="gramEnd"/>
            <w:r>
              <w:rPr>
                <w:rFonts w:eastAsiaTheme="minorEastAsia"/>
                <w:lang w:eastAsia="zh-CN"/>
              </w:rPr>
              <w:t xml:space="preserve"> removed.</w:t>
            </w:r>
          </w:p>
          <w:p w14:paraId="5DB57A54" w14:textId="77777777" w:rsidR="003C5D29" w:rsidRDefault="00257E7A">
            <w:pPr>
              <w:rPr>
                <w:rFonts w:eastAsiaTheme="minorEastAsia"/>
                <w:lang w:eastAsia="zh-CN"/>
              </w:rPr>
            </w:pPr>
            <w:r>
              <w:rPr>
                <w:rFonts w:eastAsiaTheme="minorEastAsia"/>
                <w:lang w:eastAsia="zh-CN"/>
              </w:rPr>
              <w:t>There are multiple PA efficiency related study points already. FL consider it would be fine to remove this FFS until others are stable.</w:t>
            </w:r>
          </w:p>
          <w:p w14:paraId="1622D371" w14:textId="77777777" w:rsidR="003C5D29" w:rsidRDefault="003C5D29">
            <w:pPr>
              <w:rPr>
                <w:rFonts w:eastAsia="MS Mincho"/>
                <w:lang w:eastAsia="ja-JP"/>
              </w:rPr>
            </w:pPr>
          </w:p>
          <w:p w14:paraId="5116513E" w14:textId="77777777" w:rsidR="003C5D29" w:rsidRDefault="00257E7A">
            <w:pPr>
              <w:rPr>
                <w:b/>
                <w:lang w:eastAsia="zh-CN"/>
              </w:rPr>
            </w:pPr>
            <w:r>
              <w:rPr>
                <w:b/>
                <w:lang w:eastAsia="zh-CN"/>
              </w:rPr>
              <w:t>FL4 Proposal 4</w:t>
            </w:r>
          </w:p>
          <w:p w14:paraId="6037A465" w14:textId="77777777" w:rsidR="003C5D29" w:rsidRDefault="00257E7A">
            <w:pPr>
              <w:pStyle w:val="ListParagraph"/>
              <w:numPr>
                <w:ilvl w:val="0"/>
                <w:numId w:val="8"/>
              </w:numPr>
              <w:rPr>
                <w:sz w:val="22"/>
                <w:szCs w:val="22"/>
                <w:lang w:eastAsia="zh-CN"/>
              </w:rPr>
            </w:pPr>
            <w:r>
              <w:rPr>
                <w:rFonts w:hint="eastAsia"/>
                <w:sz w:val="22"/>
                <w:szCs w:val="22"/>
                <w:lang w:eastAsia="zh-CN"/>
              </w:rPr>
              <w:t>F</w:t>
            </w:r>
            <w:r>
              <w:rPr>
                <w:sz w:val="22"/>
                <w:szCs w:val="22"/>
                <w:lang w:eastAsia="zh-CN"/>
              </w:rPr>
              <w:t>or FR1, for single CC case, at least the following should be considered for reference configuration</w:t>
            </w:r>
          </w:p>
          <w:p w14:paraId="51AA8D9C" w14:textId="77777777" w:rsidR="003C5D29" w:rsidRDefault="00257E7A">
            <w:pPr>
              <w:ind w:leftChars="90" w:left="198"/>
              <w:rPr>
                <w:lang w:eastAsia="zh-CN"/>
              </w:rPr>
            </w:pPr>
            <w:r>
              <w:rPr>
                <w:rFonts w:hint="eastAsia"/>
                <w:lang w:eastAsia="zh-CN"/>
              </w:rPr>
              <w:t>S</w:t>
            </w:r>
            <w:r>
              <w:rPr>
                <w:lang w:eastAsia="zh-CN"/>
              </w:rPr>
              <w:t>et 1</w:t>
            </w:r>
          </w:p>
          <w:p w14:paraId="17076820" w14:textId="77777777" w:rsidR="003C5D29" w:rsidRDefault="00257E7A">
            <w:pPr>
              <w:pStyle w:val="ListParagraph"/>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12324DEC" w14:textId="77777777" w:rsidR="003C5D29" w:rsidRDefault="00257E7A">
            <w:pPr>
              <w:pStyle w:val="ListParagraph"/>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TDD</w:t>
            </w:r>
          </w:p>
          <w:p w14:paraId="2EE4165A" w14:textId="77777777" w:rsidR="003C5D29" w:rsidRDefault="00257E7A">
            <w:pPr>
              <w:pStyle w:val="ListParagraph"/>
              <w:numPr>
                <w:ilvl w:val="2"/>
                <w:numId w:val="8"/>
              </w:numPr>
              <w:ind w:leftChars="372" w:left="1238"/>
              <w:rPr>
                <w:sz w:val="22"/>
                <w:szCs w:val="22"/>
                <w:lang w:eastAsia="zh-CN"/>
              </w:rPr>
            </w:pPr>
            <w:r>
              <w:rPr>
                <w:sz w:val="22"/>
                <w:szCs w:val="22"/>
                <w:lang w:eastAsia="zh-CN"/>
              </w:rPr>
              <w:t>system BW: 100 MHz</w:t>
            </w:r>
          </w:p>
          <w:p w14:paraId="7F3A3656" w14:textId="77777777" w:rsidR="003C5D29" w:rsidRDefault="00257E7A">
            <w:pPr>
              <w:pStyle w:val="ListParagraph"/>
              <w:numPr>
                <w:ilvl w:val="2"/>
                <w:numId w:val="8"/>
              </w:numPr>
              <w:ind w:leftChars="372" w:left="1238"/>
              <w:rPr>
                <w:sz w:val="22"/>
                <w:szCs w:val="22"/>
                <w:lang w:eastAsia="zh-CN"/>
              </w:rPr>
            </w:pPr>
            <w:r>
              <w:rPr>
                <w:sz w:val="22"/>
                <w:szCs w:val="22"/>
                <w:lang w:eastAsia="zh-CN"/>
              </w:rPr>
              <w:t>SCS: 30 kHz</w:t>
            </w:r>
          </w:p>
          <w:p w14:paraId="7743718F" w14:textId="77777777" w:rsidR="003C5D29" w:rsidRDefault="00257E7A">
            <w:pPr>
              <w:pStyle w:val="ListParagraph"/>
              <w:numPr>
                <w:ilvl w:val="2"/>
                <w:numId w:val="8"/>
              </w:numPr>
              <w:rPr>
                <w:sz w:val="22"/>
                <w:szCs w:val="22"/>
                <w:lang w:eastAsia="zh-CN"/>
              </w:rPr>
            </w:pPr>
            <w:r>
              <w:rPr>
                <w:sz w:val="22"/>
                <w:szCs w:val="22"/>
                <w:lang w:eastAsia="zh-CN"/>
              </w:rPr>
              <w:lastRenderedPageBreak/>
              <w:t>BS antenna configuration: [</w:t>
            </w:r>
          </w:p>
          <w:p w14:paraId="71685F93" w14:textId="77777777" w:rsidR="003C5D29" w:rsidRDefault="00257E7A">
            <w:pPr>
              <w:pStyle w:val="ListParagraph"/>
              <w:numPr>
                <w:ilvl w:val="3"/>
                <w:numId w:val="41"/>
              </w:numPr>
              <w:rPr>
                <w:sz w:val="22"/>
                <w:szCs w:val="22"/>
                <w:lang w:eastAsia="zh-CN"/>
              </w:rPr>
            </w:pPr>
            <w:r>
              <w:rPr>
                <w:sz w:val="22"/>
                <w:szCs w:val="22"/>
                <w:lang w:eastAsia="zh-CN"/>
              </w:rPr>
              <w:t>(Mg, Ng, M, N, P) = (1, 1, 8, 16, 2),</w:t>
            </w:r>
          </w:p>
          <w:p w14:paraId="4C278882" w14:textId="77777777" w:rsidR="003C5D29" w:rsidRPr="00AA539B" w:rsidRDefault="00257E7A">
            <w:pPr>
              <w:pStyle w:val="ListParagraph"/>
              <w:numPr>
                <w:ilvl w:val="3"/>
                <w:numId w:val="41"/>
              </w:numPr>
              <w:rPr>
                <w:sz w:val="22"/>
                <w:szCs w:val="22"/>
                <w:lang w:val="sv-SE" w:eastAsia="zh-CN"/>
              </w:rPr>
            </w:pPr>
            <w:r w:rsidRPr="00AA539B">
              <w:rPr>
                <w:sz w:val="22"/>
                <w:szCs w:val="22"/>
                <w:lang w:val="sv-SE" w:eastAsia="zh-CN"/>
              </w:rPr>
              <w:t>(M, N, P, Mg, Ng; Mp,Np) = (8, 4, 2, 1, 1; 4,4),</w:t>
            </w:r>
          </w:p>
          <w:p w14:paraId="23ACB1AE" w14:textId="77777777" w:rsidR="003C5D29" w:rsidRPr="00AA539B" w:rsidRDefault="00257E7A">
            <w:pPr>
              <w:pStyle w:val="ListParagraph"/>
              <w:numPr>
                <w:ilvl w:val="3"/>
                <w:numId w:val="41"/>
              </w:numPr>
              <w:rPr>
                <w:sz w:val="22"/>
                <w:szCs w:val="22"/>
                <w:lang w:val="sv-SE" w:eastAsia="zh-CN"/>
              </w:rPr>
            </w:pPr>
            <w:r w:rsidRPr="00AA539B">
              <w:rPr>
                <w:color w:val="FF0000"/>
                <w:sz w:val="22"/>
                <w:szCs w:val="22"/>
                <w:lang w:val="sv-SE" w:eastAsia="zh-CN"/>
              </w:rPr>
              <w:t>(M, N, P, Mg, Ng; Mp,Np) = (12, 8, 2, 1, 1; 4, 8)</w:t>
            </w:r>
            <w:r w:rsidRPr="00AA539B">
              <w:rPr>
                <w:sz w:val="22"/>
                <w:szCs w:val="22"/>
                <w:lang w:val="sv-SE" w:eastAsia="zh-CN"/>
              </w:rPr>
              <w:t xml:space="preserve"> ]</w:t>
            </w:r>
          </w:p>
          <w:p w14:paraId="33291A82" w14:textId="77777777" w:rsidR="003C5D29" w:rsidRDefault="00257E7A">
            <w:pPr>
              <w:pStyle w:val="ListParagraph"/>
              <w:numPr>
                <w:ilvl w:val="1"/>
                <w:numId w:val="8"/>
              </w:numPr>
              <w:ind w:leftChars="182" w:left="820"/>
              <w:rPr>
                <w:sz w:val="22"/>
                <w:szCs w:val="22"/>
                <w:lang w:eastAsia="zh-CN"/>
              </w:rPr>
            </w:pPr>
            <w:r>
              <w:rPr>
                <w:sz w:val="22"/>
                <w:szCs w:val="22"/>
                <w:lang w:eastAsia="zh-CN"/>
              </w:rPr>
              <w:t>DL</w:t>
            </w:r>
          </w:p>
          <w:p w14:paraId="4AEAACD7" w14:textId="77777777" w:rsidR="003C5D29" w:rsidRDefault="00257E7A">
            <w:pPr>
              <w:pStyle w:val="ListParagraph"/>
              <w:numPr>
                <w:ilvl w:val="2"/>
                <w:numId w:val="8"/>
              </w:numPr>
              <w:ind w:leftChars="372" w:left="1238"/>
              <w:rPr>
                <w:sz w:val="22"/>
                <w:szCs w:val="22"/>
                <w:lang w:eastAsia="zh-CN"/>
              </w:rPr>
            </w:pPr>
            <w:r>
              <w:rPr>
                <w:sz w:val="22"/>
                <w:szCs w:val="22"/>
                <w:lang w:eastAsia="zh-CN"/>
              </w:rPr>
              <w:t>[number of TRP: 1]</w:t>
            </w:r>
          </w:p>
          <w:p w14:paraId="27F5961D" w14:textId="77777777" w:rsidR="003C5D29" w:rsidRDefault="00257E7A">
            <w:pPr>
              <w:pStyle w:val="ListParagraph"/>
              <w:numPr>
                <w:ilvl w:val="2"/>
                <w:numId w:val="8"/>
              </w:numPr>
              <w:ind w:leftChars="372" w:left="1238"/>
              <w:rPr>
                <w:sz w:val="22"/>
                <w:szCs w:val="22"/>
                <w:lang w:eastAsia="zh-CN"/>
              </w:rPr>
            </w:pPr>
            <w:r>
              <w:rPr>
                <w:sz w:val="22"/>
                <w:szCs w:val="22"/>
                <w:lang w:eastAsia="zh-CN"/>
              </w:rPr>
              <w:t>TX chain: 64</w:t>
            </w:r>
          </w:p>
          <w:p w14:paraId="138CA07E" w14:textId="77777777" w:rsidR="003C5D29" w:rsidRDefault="00257E7A">
            <w:pPr>
              <w:pStyle w:val="ListParagraph"/>
              <w:numPr>
                <w:ilvl w:val="2"/>
                <w:numId w:val="8"/>
              </w:numPr>
              <w:ind w:leftChars="372" w:left="1238"/>
              <w:rPr>
                <w:sz w:val="22"/>
                <w:szCs w:val="22"/>
                <w:lang w:eastAsia="zh-CN"/>
              </w:rPr>
            </w:pPr>
            <w:r>
              <w:rPr>
                <w:sz w:val="22"/>
                <w:szCs w:val="22"/>
                <w:lang w:eastAsia="zh-CN"/>
              </w:rPr>
              <w:t>Power level: [TR38.802/38.104]</w:t>
            </w:r>
          </w:p>
          <w:p w14:paraId="14F5BFF8" w14:textId="77777777" w:rsidR="003C5D29" w:rsidRDefault="00257E7A">
            <w:pPr>
              <w:pStyle w:val="ListParagraph"/>
              <w:numPr>
                <w:ilvl w:val="1"/>
                <w:numId w:val="8"/>
              </w:numPr>
              <w:ind w:leftChars="182" w:left="820"/>
              <w:rPr>
                <w:sz w:val="22"/>
                <w:szCs w:val="22"/>
                <w:lang w:eastAsia="zh-CN"/>
              </w:rPr>
            </w:pPr>
            <w:r>
              <w:rPr>
                <w:sz w:val="22"/>
                <w:szCs w:val="22"/>
                <w:lang w:eastAsia="zh-CN"/>
              </w:rPr>
              <w:t>UL</w:t>
            </w:r>
          </w:p>
          <w:p w14:paraId="32D2376E" w14:textId="77777777" w:rsidR="003C5D29" w:rsidRDefault="00257E7A">
            <w:pPr>
              <w:pStyle w:val="ListParagraph"/>
              <w:numPr>
                <w:ilvl w:val="2"/>
                <w:numId w:val="8"/>
              </w:numPr>
              <w:ind w:leftChars="372" w:left="1238"/>
              <w:rPr>
                <w:sz w:val="22"/>
                <w:szCs w:val="22"/>
                <w:lang w:eastAsia="zh-CN"/>
              </w:rPr>
            </w:pPr>
            <w:r>
              <w:rPr>
                <w:sz w:val="22"/>
                <w:szCs w:val="22"/>
                <w:lang w:eastAsia="zh-CN"/>
              </w:rPr>
              <w:t>RX chain: 64</w:t>
            </w:r>
          </w:p>
          <w:p w14:paraId="45A5427D" w14:textId="77777777" w:rsidR="003C5D29" w:rsidRDefault="00257E7A">
            <w:pPr>
              <w:ind w:leftChars="90" w:left="198"/>
              <w:rPr>
                <w:lang w:eastAsia="zh-CN"/>
              </w:rPr>
            </w:pPr>
            <w:r>
              <w:rPr>
                <w:rFonts w:hint="eastAsia"/>
                <w:lang w:eastAsia="zh-CN"/>
              </w:rPr>
              <w:t>S</w:t>
            </w:r>
            <w:r>
              <w:rPr>
                <w:lang w:eastAsia="zh-CN"/>
              </w:rPr>
              <w:t xml:space="preserve">et 2, </w:t>
            </w:r>
          </w:p>
          <w:p w14:paraId="6FF492D8" w14:textId="77777777" w:rsidR="003C5D29" w:rsidRDefault="00257E7A">
            <w:pPr>
              <w:pStyle w:val="ListParagraph"/>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14B255B8" w14:textId="77777777" w:rsidR="003C5D29" w:rsidRDefault="00257E7A">
            <w:pPr>
              <w:pStyle w:val="ListParagraph"/>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FDD</w:t>
            </w:r>
          </w:p>
          <w:p w14:paraId="188F2107" w14:textId="77777777" w:rsidR="003C5D29" w:rsidRDefault="00257E7A">
            <w:pPr>
              <w:pStyle w:val="ListParagraph"/>
              <w:numPr>
                <w:ilvl w:val="2"/>
                <w:numId w:val="8"/>
              </w:numPr>
              <w:ind w:leftChars="372" w:left="1238"/>
              <w:rPr>
                <w:sz w:val="22"/>
                <w:szCs w:val="22"/>
                <w:lang w:eastAsia="zh-CN"/>
              </w:rPr>
            </w:pPr>
            <w:r>
              <w:rPr>
                <w:sz w:val="22"/>
                <w:szCs w:val="22"/>
                <w:lang w:eastAsia="zh-CN"/>
              </w:rPr>
              <w:t>system BW: 20 MHz</w:t>
            </w:r>
          </w:p>
          <w:p w14:paraId="45F2D153" w14:textId="77777777" w:rsidR="003C5D29" w:rsidRDefault="00257E7A">
            <w:pPr>
              <w:pStyle w:val="ListParagraph"/>
              <w:numPr>
                <w:ilvl w:val="2"/>
                <w:numId w:val="8"/>
              </w:numPr>
              <w:ind w:leftChars="372" w:left="1238"/>
              <w:rPr>
                <w:sz w:val="22"/>
                <w:szCs w:val="22"/>
                <w:lang w:eastAsia="zh-CN"/>
              </w:rPr>
            </w:pPr>
            <w:r>
              <w:rPr>
                <w:sz w:val="22"/>
                <w:szCs w:val="22"/>
                <w:lang w:eastAsia="zh-CN"/>
              </w:rPr>
              <w:t>SCS: 15 kHz</w:t>
            </w:r>
          </w:p>
          <w:p w14:paraId="0F553772" w14:textId="77777777" w:rsidR="003C5D29" w:rsidRDefault="00257E7A">
            <w:pPr>
              <w:pStyle w:val="ListParagraph"/>
              <w:numPr>
                <w:ilvl w:val="1"/>
                <w:numId w:val="8"/>
              </w:numPr>
              <w:ind w:leftChars="182" w:left="820"/>
              <w:rPr>
                <w:sz w:val="22"/>
                <w:szCs w:val="22"/>
                <w:lang w:eastAsia="zh-CN"/>
              </w:rPr>
            </w:pPr>
            <w:r>
              <w:rPr>
                <w:sz w:val="22"/>
                <w:szCs w:val="22"/>
                <w:lang w:eastAsia="zh-CN"/>
              </w:rPr>
              <w:t>DL</w:t>
            </w:r>
          </w:p>
          <w:p w14:paraId="533CBF2B" w14:textId="77777777" w:rsidR="003C5D29" w:rsidRDefault="00257E7A">
            <w:pPr>
              <w:pStyle w:val="ListParagraph"/>
              <w:numPr>
                <w:ilvl w:val="2"/>
                <w:numId w:val="8"/>
              </w:numPr>
              <w:ind w:leftChars="372" w:left="1238"/>
              <w:rPr>
                <w:sz w:val="22"/>
                <w:szCs w:val="22"/>
                <w:lang w:eastAsia="zh-CN"/>
              </w:rPr>
            </w:pPr>
            <w:r>
              <w:rPr>
                <w:sz w:val="22"/>
                <w:szCs w:val="22"/>
                <w:lang w:eastAsia="zh-CN"/>
              </w:rPr>
              <w:t>TX chain: [4/8/16/32]</w:t>
            </w:r>
          </w:p>
          <w:p w14:paraId="5C7EBBA5" w14:textId="77777777" w:rsidR="003C5D29" w:rsidRDefault="00257E7A">
            <w:pPr>
              <w:pStyle w:val="ListParagraph"/>
              <w:numPr>
                <w:ilvl w:val="2"/>
                <w:numId w:val="8"/>
              </w:numPr>
              <w:ind w:leftChars="372" w:left="1238"/>
              <w:rPr>
                <w:sz w:val="22"/>
                <w:szCs w:val="22"/>
                <w:lang w:eastAsia="zh-CN"/>
              </w:rPr>
            </w:pPr>
            <w:r>
              <w:rPr>
                <w:sz w:val="22"/>
                <w:szCs w:val="22"/>
                <w:lang w:eastAsia="zh-CN"/>
              </w:rPr>
              <w:t>Power level [TR38.802/38.104]</w:t>
            </w:r>
          </w:p>
          <w:p w14:paraId="04F19FC8" w14:textId="77777777" w:rsidR="003C5D29" w:rsidRDefault="00257E7A">
            <w:pPr>
              <w:pStyle w:val="ListParagraph"/>
              <w:widowControl/>
              <w:numPr>
                <w:ilvl w:val="1"/>
                <w:numId w:val="8"/>
              </w:numPr>
              <w:ind w:leftChars="182" w:left="820"/>
              <w:rPr>
                <w:sz w:val="22"/>
                <w:szCs w:val="22"/>
                <w:lang w:eastAsia="zh-CN"/>
              </w:rPr>
            </w:pPr>
            <w:r>
              <w:rPr>
                <w:sz w:val="22"/>
                <w:szCs w:val="22"/>
                <w:lang w:eastAsia="zh-CN"/>
              </w:rPr>
              <w:t>UL</w:t>
            </w:r>
          </w:p>
          <w:p w14:paraId="448B7247" w14:textId="77777777" w:rsidR="003C5D29" w:rsidRDefault="00257E7A">
            <w:pPr>
              <w:pStyle w:val="ListParagraph"/>
              <w:widowControl/>
              <w:numPr>
                <w:ilvl w:val="2"/>
                <w:numId w:val="8"/>
              </w:numPr>
              <w:ind w:leftChars="372" w:left="1238"/>
              <w:rPr>
                <w:sz w:val="22"/>
                <w:szCs w:val="22"/>
                <w:lang w:eastAsia="zh-CN"/>
              </w:rPr>
            </w:pPr>
            <w:r>
              <w:rPr>
                <w:sz w:val="22"/>
                <w:szCs w:val="22"/>
                <w:lang w:eastAsia="zh-CN"/>
              </w:rPr>
              <w:t>RX chain: [4/8/16/32]</w:t>
            </w:r>
          </w:p>
          <w:p w14:paraId="34ABF798" w14:textId="77777777" w:rsidR="003C5D29" w:rsidRDefault="003C5D29">
            <w:pPr>
              <w:pStyle w:val="ListParagraph"/>
              <w:widowControl/>
              <w:ind w:left="1260"/>
              <w:rPr>
                <w:sz w:val="22"/>
                <w:szCs w:val="22"/>
                <w:lang w:eastAsia="zh-CN"/>
              </w:rPr>
            </w:pPr>
          </w:p>
          <w:p w14:paraId="444647FA" w14:textId="77777777" w:rsidR="003C5D29" w:rsidRDefault="00257E7A">
            <w:pPr>
              <w:pStyle w:val="ListParagraph"/>
              <w:numPr>
                <w:ilvl w:val="0"/>
                <w:numId w:val="8"/>
              </w:numPr>
              <w:rPr>
                <w:sz w:val="22"/>
                <w:szCs w:val="22"/>
                <w:lang w:eastAsia="zh-CN"/>
              </w:rPr>
            </w:pPr>
            <w:r>
              <w:rPr>
                <w:rFonts w:hint="eastAsia"/>
                <w:sz w:val="22"/>
                <w:szCs w:val="22"/>
                <w:lang w:eastAsia="zh-CN"/>
              </w:rPr>
              <w:t>F</w:t>
            </w:r>
            <w:r>
              <w:rPr>
                <w:sz w:val="22"/>
                <w:szCs w:val="22"/>
                <w:lang w:eastAsia="zh-CN"/>
              </w:rPr>
              <w:t>or FR2, for single CC case, at least the following should be considered for reference configuration</w:t>
            </w:r>
          </w:p>
          <w:p w14:paraId="57441FC7" w14:textId="77777777" w:rsidR="003C5D29" w:rsidRDefault="00257E7A">
            <w:pPr>
              <w:pStyle w:val="ListParagraph"/>
              <w:numPr>
                <w:ilvl w:val="1"/>
                <w:numId w:val="8"/>
              </w:numPr>
              <w:rPr>
                <w:sz w:val="22"/>
                <w:szCs w:val="22"/>
                <w:lang w:eastAsia="zh-CN"/>
              </w:rPr>
            </w:pPr>
            <w:r>
              <w:rPr>
                <w:rFonts w:hint="eastAsia"/>
                <w:sz w:val="22"/>
                <w:szCs w:val="22"/>
                <w:lang w:eastAsia="zh-CN"/>
              </w:rPr>
              <w:t>C</w:t>
            </w:r>
            <w:r>
              <w:rPr>
                <w:sz w:val="22"/>
                <w:szCs w:val="22"/>
                <w:lang w:eastAsia="zh-CN"/>
              </w:rPr>
              <w:t>ommon</w:t>
            </w:r>
          </w:p>
          <w:p w14:paraId="6B840CF3" w14:textId="77777777" w:rsidR="003C5D29" w:rsidRDefault="00257E7A">
            <w:pPr>
              <w:pStyle w:val="ListParagraph"/>
              <w:numPr>
                <w:ilvl w:val="2"/>
                <w:numId w:val="8"/>
              </w:numPr>
              <w:rPr>
                <w:sz w:val="22"/>
                <w:szCs w:val="22"/>
                <w:lang w:eastAsia="zh-CN"/>
              </w:rPr>
            </w:pPr>
            <w:r>
              <w:rPr>
                <w:rFonts w:hint="eastAsia"/>
                <w:sz w:val="22"/>
                <w:szCs w:val="22"/>
                <w:lang w:eastAsia="zh-CN"/>
              </w:rPr>
              <w:t>D</w:t>
            </w:r>
            <w:r>
              <w:rPr>
                <w:sz w:val="22"/>
                <w:szCs w:val="22"/>
                <w:lang w:eastAsia="zh-CN"/>
              </w:rPr>
              <w:t>uplex: TDD</w:t>
            </w:r>
          </w:p>
          <w:p w14:paraId="43F1C98D" w14:textId="77777777" w:rsidR="003C5D29" w:rsidRDefault="00257E7A">
            <w:pPr>
              <w:pStyle w:val="ListParagraph"/>
              <w:numPr>
                <w:ilvl w:val="2"/>
                <w:numId w:val="8"/>
              </w:numPr>
              <w:rPr>
                <w:sz w:val="22"/>
                <w:szCs w:val="22"/>
                <w:lang w:eastAsia="zh-CN"/>
              </w:rPr>
            </w:pPr>
            <w:r>
              <w:rPr>
                <w:sz w:val="22"/>
                <w:szCs w:val="22"/>
                <w:lang w:eastAsia="zh-CN"/>
              </w:rPr>
              <w:t>system BW: [100/400]MHz</w:t>
            </w:r>
          </w:p>
          <w:p w14:paraId="2DCE090E" w14:textId="77777777" w:rsidR="003C5D29" w:rsidRDefault="00257E7A">
            <w:pPr>
              <w:pStyle w:val="ListParagraph"/>
              <w:numPr>
                <w:ilvl w:val="2"/>
                <w:numId w:val="8"/>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543E27F7" w14:textId="77777777" w:rsidR="003C5D29" w:rsidRDefault="00257E7A">
            <w:pPr>
              <w:pStyle w:val="ListParagraph"/>
              <w:numPr>
                <w:ilvl w:val="2"/>
                <w:numId w:val="8"/>
              </w:numPr>
              <w:rPr>
                <w:sz w:val="22"/>
                <w:szCs w:val="22"/>
                <w:lang w:eastAsia="zh-CN"/>
              </w:rPr>
            </w:pPr>
            <w:r>
              <w:rPr>
                <w:sz w:val="22"/>
                <w:szCs w:val="22"/>
                <w:lang w:eastAsia="zh-CN"/>
              </w:rPr>
              <w:t>[BS antenna configuration: (Mg, Ng, M, N, P) =  (1, 1, 8, 16, 2)]</w:t>
            </w:r>
          </w:p>
          <w:p w14:paraId="6F900C50" w14:textId="77777777" w:rsidR="003C5D29" w:rsidRDefault="00257E7A">
            <w:pPr>
              <w:pStyle w:val="ListParagraph"/>
              <w:numPr>
                <w:ilvl w:val="1"/>
                <w:numId w:val="8"/>
              </w:numPr>
              <w:rPr>
                <w:sz w:val="22"/>
                <w:szCs w:val="22"/>
                <w:lang w:eastAsia="zh-CN"/>
              </w:rPr>
            </w:pPr>
            <w:r>
              <w:rPr>
                <w:sz w:val="22"/>
                <w:szCs w:val="22"/>
                <w:lang w:eastAsia="zh-CN"/>
              </w:rPr>
              <w:t>DL</w:t>
            </w:r>
          </w:p>
          <w:p w14:paraId="04355440" w14:textId="77777777" w:rsidR="003C5D29" w:rsidRDefault="00257E7A">
            <w:pPr>
              <w:pStyle w:val="ListParagraph"/>
              <w:numPr>
                <w:ilvl w:val="2"/>
                <w:numId w:val="8"/>
              </w:numPr>
              <w:rPr>
                <w:sz w:val="22"/>
                <w:szCs w:val="22"/>
                <w:lang w:eastAsia="zh-CN"/>
              </w:rPr>
            </w:pPr>
            <w:r>
              <w:rPr>
                <w:sz w:val="22"/>
                <w:szCs w:val="22"/>
                <w:lang w:eastAsia="zh-CN"/>
              </w:rPr>
              <w:t>[number of TRP: 1]</w:t>
            </w:r>
          </w:p>
          <w:p w14:paraId="0CEDC00B" w14:textId="77777777" w:rsidR="003C5D29" w:rsidRDefault="00257E7A">
            <w:pPr>
              <w:pStyle w:val="ListParagraph"/>
              <w:numPr>
                <w:ilvl w:val="2"/>
                <w:numId w:val="8"/>
              </w:numPr>
              <w:rPr>
                <w:sz w:val="22"/>
                <w:szCs w:val="22"/>
                <w:lang w:eastAsia="zh-CN"/>
              </w:rPr>
            </w:pPr>
            <w:r>
              <w:rPr>
                <w:sz w:val="22"/>
                <w:szCs w:val="22"/>
                <w:lang w:eastAsia="zh-CN"/>
              </w:rPr>
              <w:t>TX chain: [2/8]</w:t>
            </w:r>
          </w:p>
          <w:p w14:paraId="17ED2098" w14:textId="77777777" w:rsidR="003C5D29" w:rsidRDefault="00257E7A">
            <w:pPr>
              <w:pStyle w:val="ListParagraph"/>
              <w:numPr>
                <w:ilvl w:val="2"/>
                <w:numId w:val="8"/>
              </w:numPr>
              <w:rPr>
                <w:sz w:val="22"/>
                <w:szCs w:val="22"/>
                <w:lang w:eastAsia="zh-CN"/>
              </w:rPr>
            </w:pPr>
            <w:r>
              <w:rPr>
                <w:sz w:val="22"/>
                <w:szCs w:val="22"/>
                <w:lang w:eastAsia="zh-CN"/>
              </w:rPr>
              <w:t>Power level: [TR38.802/38.104]</w:t>
            </w:r>
          </w:p>
          <w:p w14:paraId="7F081C57" w14:textId="77777777" w:rsidR="003C5D29" w:rsidRDefault="00257E7A">
            <w:pPr>
              <w:pStyle w:val="ListParagraph"/>
              <w:numPr>
                <w:ilvl w:val="1"/>
                <w:numId w:val="8"/>
              </w:numPr>
              <w:rPr>
                <w:sz w:val="22"/>
                <w:szCs w:val="22"/>
                <w:lang w:eastAsia="zh-CN"/>
              </w:rPr>
            </w:pPr>
            <w:r>
              <w:rPr>
                <w:sz w:val="22"/>
                <w:szCs w:val="22"/>
                <w:lang w:eastAsia="zh-CN"/>
              </w:rPr>
              <w:t>UL</w:t>
            </w:r>
          </w:p>
          <w:p w14:paraId="75342D7D" w14:textId="77777777" w:rsidR="003C5D29" w:rsidRDefault="00257E7A">
            <w:pPr>
              <w:pStyle w:val="ListParagraph"/>
              <w:numPr>
                <w:ilvl w:val="2"/>
                <w:numId w:val="8"/>
              </w:numPr>
              <w:rPr>
                <w:sz w:val="22"/>
                <w:szCs w:val="22"/>
                <w:lang w:eastAsia="zh-CN"/>
              </w:rPr>
            </w:pPr>
            <w:r>
              <w:rPr>
                <w:sz w:val="22"/>
                <w:szCs w:val="22"/>
                <w:lang w:eastAsia="zh-CN"/>
              </w:rPr>
              <w:t>RX chain: [2/8]</w:t>
            </w:r>
          </w:p>
          <w:p w14:paraId="6DC20639" w14:textId="77777777" w:rsidR="003C5D29" w:rsidRDefault="00257E7A">
            <w:pPr>
              <w:rPr>
                <w:lang w:eastAsia="zh-CN"/>
              </w:rPr>
            </w:pPr>
            <w:r>
              <w:rPr>
                <w:rFonts w:hint="eastAsia"/>
                <w:color w:val="FF0000"/>
                <w:lang w:eastAsia="zh-CN"/>
              </w:rPr>
              <w:t>N</w:t>
            </w:r>
            <w:r>
              <w:rPr>
                <w:color w:val="FF0000"/>
                <w:lang w:eastAsia="zh-CN"/>
              </w:rPr>
              <w:t>ote the above applies to at least non-sleep mode. FFS the reference configuration if scaling can be applied to sleep mode.</w:t>
            </w:r>
          </w:p>
        </w:tc>
      </w:tr>
      <w:tr w:rsidR="003C5D29" w14:paraId="6523811E" w14:textId="77777777">
        <w:tc>
          <w:tcPr>
            <w:tcW w:w="1372" w:type="dxa"/>
            <w:shd w:val="clear" w:color="auto" w:fill="DAEEF3" w:themeFill="accent5" w:themeFillTint="33"/>
          </w:tcPr>
          <w:p w14:paraId="09C51A16" w14:textId="77777777" w:rsidR="003C5D29" w:rsidRDefault="00257E7A">
            <w:pPr>
              <w:rPr>
                <w:rFonts w:eastAsiaTheme="minorEastAsia"/>
                <w:lang w:eastAsia="zh-CN"/>
              </w:rPr>
            </w:pPr>
            <w:r>
              <w:rPr>
                <w:rFonts w:eastAsiaTheme="minorEastAsia"/>
                <w:lang w:eastAsia="zh-CN"/>
              </w:rPr>
              <w:lastRenderedPageBreak/>
              <w:t xml:space="preserve">Company </w:t>
            </w:r>
          </w:p>
        </w:tc>
        <w:tc>
          <w:tcPr>
            <w:tcW w:w="8262" w:type="dxa"/>
            <w:shd w:val="clear" w:color="auto" w:fill="DAEEF3" w:themeFill="accent5" w:themeFillTint="33"/>
          </w:tcPr>
          <w:p w14:paraId="69866D7F"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omments</w:t>
            </w:r>
          </w:p>
        </w:tc>
      </w:tr>
      <w:tr w:rsidR="003C5D29" w14:paraId="2A71A31D" w14:textId="77777777">
        <w:tc>
          <w:tcPr>
            <w:tcW w:w="1372" w:type="dxa"/>
          </w:tcPr>
          <w:p w14:paraId="1E1D4FE4" w14:textId="77777777" w:rsidR="003C5D29" w:rsidRDefault="00257E7A">
            <w:pPr>
              <w:rPr>
                <w:rFonts w:eastAsiaTheme="minorEastAsia"/>
                <w:lang w:eastAsia="zh-CN"/>
              </w:rPr>
            </w:pPr>
            <w:r>
              <w:rPr>
                <w:rFonts w:eastAsiaTheme="minorEastAsia" w:hint="eastAsia"/>
                <w:lang w:eastAsia="zh-CN"/>
              </w:rPr>
              <w:t>X</w:t>
            </w:r>
            <w:r>
              <w:rPr>
                <w:rFonts w:eastAsiaTheme="minorEastAsia"/>
                <w:lang w:eastAsia="zh-CN"/>
              </w:rPr>
              <w:t>iaomi</w:t>
            </w:r>
          </w:p>
        </w:tc>
        <w:tc>
          <w:tcPr>
            <w:tcW w:w="8262" w:type="dxa"/>
          </w:tcPr>
          <w:p w14:paraId="658E9832" w14:textId="77777777" w:rsidR="003C5D29" w:rsidRDefault="00257E7A">
            <w:pPr>
              <w:rPr>
                <w:rFonts w:eastAsiaTheme="minorEastAsia"/>
                <w:lang w:eastAsia="zh-CN"/>
              </w:rPr>
            </w:pPr>
            <w:r>
              <w:rPr>
                <w:rFonts w:eastAsiaTheme="minorEastAsia" w:hint="eastAsia"/>
                <w:lang w:eastAsia="zh-CN"/>
              </w:rPr>
              <w:t>J</w:t>
            </w:r>
            <w:r>
              <w:rPr>
                <w:rFonts w:eastAsiaTheme="minorEastAsia"/>
                <w:lang w:eastAsia="zh-CN"/>
              </w:rPr>
              <w:t>ust a question, Is the reference configuration is only for non-sleep mode? On last online session, some companies propose the scaling can also be applied to sleep mode, and if it is, then there should be reference configuration for sleep mode.</w:t>
            </w:r>
          </w:p>
        </w:tc>
      </w:tr>
      <w:tr w:rsidR="003C5D29" w14:paraId="68BCB753" w14:textId="77777777">
        <w:tc>
          <w:tcPr>
            <w:tcW w:w="1372" w:type="dxa"/>
          </w:tcPr>
          <w:p w14:paraId="648B470E"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tcPr>
          <w:p w14:paraId="4E31D4C7" w14:textId="77777777" w:rsidR="003C5D29" w:rsidRDefault="00257E7A">
            <w:pPr>
              <w:rPr>
                <w:rFonts w:eastAsiaTheme="minorEastAsia"/>
                <w:lang w:eastAsia="zh-CN"/>
              </w:rPr>
            </w:pPr>
            <w:r>
              <w:rPr>
                <w:rFonts w:eastAsiaTheme="minorEastAsia"/>
                <w:lang w:eastAsia="zh-CN"/>
              </w:rPr>
              <w:t xml:space="preserve">We prefer to use the typical macro cell BS that with 192 antenna elements mapping to 64 </w:t>
            </w:r>
            <w:proofErr w:type="spellStart"/>
            <w:r>
              <w:rPr>
                <w:rFonts w:eastAsiaTheme="minorEastAsia"/>
                <w:lang w:eastAsia="zh-CN"/>
              </w:rPr>
              <w:t>TxRu</w:t>
            </w:r>
            <w:proofErr w:type="spellEnd"/>
            <w:r>
              <w:rPr>
                <w:rFonts w:eastAsiaTheme="minorEastAsia"/>
                <w:lang w:eastAsia="zh-CN"/>
              </w:rPr>
              <w:t xml:space="preserve">: (M, N, P, Mg, Ng; </w:t>
            </w:r>
            <w:proofErr w:type="spellStart"/>
            <w:r>
              <w:rPr>
                <w:rFonts w:eastAsiaTheme="minorEastAsia"/>
                <w:lang w:eastAsia="zh-CN"/>
              </w:rPr>
              <w:t>Mp,Np</w:t>
            </w:r>
            <w:proofErr w:type="spellEnd"/>
            <w:r>
              <w:rPr>
                <w:rFonts w:eastAsiaTheme="minorEastAsia"/>
                <w:lang w:eastAsia="zh-CN"/>
              </w:rPr>
              <w:t>) = (12, 8, 2, 1, 1; 4, 8)</w:t>
            </w:r>
          </w:p>
        </w:tc>
      </w:tr>
      <w:tr w:rsidR="003C5D29" w14:paraId="4C1B4FBB" w14:textId="77777777">
        <w:tc>
          <w:tcPr>
            <w:tcW w:w="1372" w:type="dxa"/>
          </w:tcPr>
          <w:p w14:paraId="2AD1CD9C"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262" w:type="dxa"/>
          </w:tcPr>
          <w:p w14:paraId="4DC9A713" w14:textId="77777777" w:rsidR="003C5D29" w:rsidRDefault="00257E7A">
            <w:pPr>
              <w:rPr>
                <w:rFonts w:eastAsiaTheme="minorEastAsia"/>
                <w:lang w:eastAsia="zh-CN"/>
              </w:rPr>
            </w:pPr>
            <w:r>
              <w:rPr>
                <w:rFonts w:eastAsiaTheme="minorEastAsia"/>
                <w:lang w:eastAsia="zh-CN"/>
              </w:rPr>
              <w:t>We are fine with the proposal. Just a little question: will the reference configuration for multi-cc be discussed in the future or just discuss the case when necessary.</w:t>
            </w:r>
          </w:p>
        </w:tc>
      </w:tr>
      <w:tr w:rsidR="003C5D29" w14:paraId="7DFA6665" w14:textId="77777777">
        <w:tc>
          <w:tcPr>
            <w:tcW w:w="1372" w:type="dxa"/>
          </w:tcPr>
          <w:p w14:paraId="4ECE8BE1" w14:textId="77777777" w:rsidR="003C5D29" w:rsidRDefault="00257E7A">
            <w:pPr>
              <w:rPr>
                <w:rFonts w:eastAsia="MS Mincho"/>
                <w:lang w:eastAsia="ja-JP"/>
              </w:rPr>
            </w:pPr>
            <w:r>
              <w:rPr>
                <w:rFonts w:eastAsia="MS Mincho"/>
                <w:lang w:eastAsia="ja-JP"/>
              </w:rPr>
              <w:t>Qualcomm</w:t>
            </w:r>
          </w:p>
        </w:tc>
        <w:tc>
          <w:tcPr>
            <w:tcW w:w="8262" w:type="dxa"/>
          </w:tcPr>
          <w:p w14:paraId="64D9137F" w14:textId="77777777" w:rsidR="003C5D29" w:rsidRDefault="00257E7A">
            <w:pPr>
              <w:rPr>
                <w:lang w:eastAsia="zh-CN"/>
              </w:rPr>
            </w:pPr>
            <w:r>
              <w:rPr>
                <w:lang w:eastAsia="zh-CN"/>
              </w:rPr>
              <w:t xml:space="preserve">The PA efficiency is directly related to PA power consumption that is majority of BS power consumption. It is a factor providing the ratio between the PA transmit power and the PA power consumption. Without a reference on PA efficiency, BS power consumption models to be proposed will be very diverse. In addition, it also gives us the baseline for discussing </w:t>
            </w:r>
            <w:r>
              <w:rPr>
                <w:lang w:eastAsia="zh-CN"/>
              </w:rPr>
              <w:lastRenderedPageBreak/>
              <w:t>the scaling later. As being said, we propose</w:t>
            </w:r>
          </w:p>
          <w:p w14:paraId="76CDEA64" w14:textId="77777777" w:rsidR="003C5D29" w:rsidRDefault="00257E7A">
            <w:pPr>
              <w:pStyle w:val="ListParagraph"/>
              <w:widowControl/>
              <w:numPr>
                <w:ilvl w:val="1"/>
                <w:numId w:val="8"/>
              </w:numPr>
              <w:rPr>
                <w:sz w:val="22"/>
                <w:szCs w:val="22"/>
                <w:lang w:eastAsia="zh-CN"/>
              </w:rPr>
            </w:pPr>
            <w:r>
              <w:rPr>
                <w:sz w:val="22"/>
                <w:szCs w:val="22"/>
                <w:lang w:eastAsia="zh-CN"/>
              </w:rPr>
              <w:t>DL</w:t>
            </w:r>
          </w:p>
          <w:p w14:paraId="54A5F6D0" w14:textId="77777777" w:rsidR="003C5D29" w:rsidRDefault="00257E7A">
            <w:pPr>
              <w:pStyle w:val="ListParagraph"/>
              <w:widowControl/>
              <w:numPr>
                <w:ilvl w:val="2"/>
                <w:numId w:val="8"/>
              </w:numPr>
              <w:rPr>
                <w:sz w:val="22"/>
                <w:szCs w:val="22"/>
                <w:lang w:eastAsia="zh-CN"/>
              </w:rPr>
            </w:pPr>
            <w:r>
              <w:rPr>
                <w:sz w:val="22"/>
                <w:szCs w:val="22"/>
                <w:lang w:eastAsia="zh-CN"/>
              </w:rPr>
              <w:t xml:space="preserve">Power level: [TR38.802/38.104] </w:t>
            </w:r>
            <w:r>
              <w:rPr>
                <w:color w:val="FF0000"/>
                <w:sz w:val="22"/>
                <w:szCs w:val="22"/>
                <w:u w:val="single"/>
                <w:lang w:eastAsia="zh-CN"/>
              </w:rPr>
              <w:t>with PA efficiency (FFS value)</w:t>
            </w:r>
          </w:p>
        </w:tc>
      </w:tr>
      <w:tr w:rsidR="003C5D29" w14:paraId="2F90EC77" w14:textId="77777777">
        <w:tc>
          <w:tcPr>
            <w:tcW w:w="1372" w:type="dxa"/>
          </w:tcPr>
          <w:p w14:paraId="0A3732EC" w14:textId="77777777" w:rsidR="003C5D29" w:rsidRDefault="00257E7A">
            <w:pPr>
              <w:rPr>
                <w:rFonts w:eastAsia="MS Mincho"/>
                <w:lang w:eastAsia="ja-JP"/>
              </w:rPr>
            </w:pPr>
            <w:r>
              <w:rPr>
                <w:rFonts w:eastAsia="Malgun Gothic" w:hint="eastAsia"/>
                <w:lang w:eastAsia="ko-KR"/>
              </w:rPr>
              <w:lastRenderedPageBreak/>
              <w:t>LG Electronics</w:t>
            </w:r>
          </w:p>
        </w:tc>
        <w:tc>
          <w:tcPr>
            <w:tcW w:w="8262" w:type="dxa"/>
          </w:tcPr>
          <w:p w14:paraId="02A92F86" w14:textId="77777777" w:rsidR="003C5D29" w:rsidRDefault="00257E7A">
            <w:pPr>
              <w:rPr>
                <w:lang w:eastAsia="zh-CN"/>
              </w:rPr>
            </w:pPr>
            <w:r>
              <w:rPr>
                <w:rFonts w:eastAsia="Malgun Gothic" w:hint="eastAsia"/>
                <w:lang w:eastAsia="ko-KR"/>
              </w:rPr>
              <w:t xml:space="preserve">Thanks Moderator for </w:t>
            </w:r>
            <w:r>
              <w:rPr>
                <w:rFonts w:eastAsia="Malgun Gothic"/>
                <w:lang w:eastAsia="ko-KR"/>
              </w:rPr>
              <w:t>answering</w:t>
            </w:r>
            <w:r>
              <w:rPr>
                <w:rFonts w:eastAsia="Malgun Gothic" w:hint="eastAsia"/>
                <w:lang w:eastAsia="ko-KR"/>
              </w:rPr>
              <w:t xml:space="preserve"> our question. </w:t>
            </w:r>
            <w:r>
              <w:rPr>
                <w:rFonts w:eastAsia="Malgun Gothic"/>
                <w:lang w:eastAsia="ko-KR"/>
              </w:rPr>
              <w:t xml:space="preserve">With the Moderator’s clarification, we may add a NOTE saying that [x/y] implies one among x and y will be </w:t>
            </w:r>
            <w:proofErr w:type="gramStart"/>
            <w:r>
              <w:rPr>
                <w:rFonts w:eastAsia="Malgun Gothic"/>
                <w:lang w:eastAsia="ko-KR"/>
              </w:rPr>
              <w:t>down-selected</w:t>
            </w:r>
            <w:proofErr w:type="gramEnd"/>
            <w:r>
              <w:rPr>
                <w:rFonts w:eastAsia="Malgun Gothic"/>
                <w:lang w:eastAsia="ko-KR"/>
              </w:rPr>
              <w:t xml:space="preserve"> in next meeting.</w:t>
            </w:r>
          </w:p>
        </w:tc>
      </w:tr>
      <w:tr w:rsidR="003C5D29" w14:paraId="6E7F9A84" w14:textId="77777777">
        <w:tc>
          <w:tcPr>
            <w:tcW w:w="1372" w:type="dxa"/>
          </w:tcPr>
          <w:p w14:paraId="65CC6154" w14:textId="77777777" w:rsidR="003C5D29" w:rsidRDefault="00257E7A">
            <w:pPr>
              <w:rPr>
                <w:rFonts w:eastAsia="Malgun Gothic"/>
                <w:lang w:eastAsia="ko-KR"/>
              </w:rPr>
            </w:pPr>
            <w:r>
              <w:rPr>
                <w:rFonts w:eastAsiaTheme="minorEastAsia" w:hint="eastAsia"/>
                <w:lang w:eastAsia="zh-CN"/>
              </w:rPr>
              <w:t>v</w:t>
            </w:r>
            <w:r>
              <w:rPr>
                <w:rFonts w:eastAsiaTheme="minorEastAsia"/>
                <w:lang w:eastAsia="zh-CN"/>
              </w:rPr>
              <w:t>ivo</w:t>
            </w:r>
          </w:p>
        </w:tc>
        <w:tc>
          <w:tcPr>
            <w:tcW w:w="8262" w:type="dxa"/>
          </w:tcPr>
          <w:p w14:paraId="6CBECB06" w14:textId="77777777" w:rsidR="003C5D29" w:rsidRDefault="00257E7A">
            <w:pPr>
              <w:rPr>
                <w:rFonts w:eastAsia="Malgun Gothic"/>
                <w:lang w:eastAsia="ko-KR"/>
              </w:rPr>
            </w:pPr>
            <w:r>
              <w:rPr>
                <w:rFonts w:eastAsiaTheme="minorEastAsia"/>
                <w:lang w:eastAsia="zh-CN"/>
              </w:rPr>
              <w:t>We are fine with the proposal.</w:t>
            </w:r>
          </w:p>
        </w:tc>
      </w:tr>
      <w:tr w:rsidR="003C5D29" w14:paraId="403A223D" w14:textId="77777777">
        <w:tc>
          <w:tcPr>
            <w:tcW w:w="1372" w:type="dxa"/>
          </w:tcPr>
          <w:p w14:paraId="3057A52D" w14:textId="77777777" w:rsidR="003C5D29" w:rsidRDefault="00257E7A">
            <w:pPr>
              <w:rPr>
                <w:rFonts w:eastAsiaTheme="minorEastAsia"/>
                <w:lang w:eastAsia="zh-CN"/>
              </w:rPr>
            </w:pPr>
            <w:r>
              <w:rPr>
                <w:rFonts w:hint="eastAsia"/>
                <w:lang w:eastAsia="zh-CN"/>
              </w:rPr>
              <w:t xml:space="preserve">ZTE, </w:t>
            </w:r>
            <w:proofErr w:type="spellStart"/>
            <w:r>
              <w:rPr>
                <w:rFonts w:hint="eastAsia"/>
                <w:lang w:eastAsia="zh-CN"/>
              </w:rPr>
              <w:t>Sanechips</w:t>
            </w:r>
            <w:proofErr w:type="spellEnd"/>
          </w:p>
        </w:tc>
        <w:tc>
          <w:tcPr>
            <w:tcW w:w="8262" w:type="dxa"/>
          </w:tcPr>
          <w:p w14:paraId="2D68867E" w14:textId="77777777" w:rsidR="003C5D29" w:rsidRDefault="00257E7A">
            <w:pPr>
              <w:rPr>
                <w:rFonts w:eastAsiaTheme="minorEastAsia"/>
                <w:lang w:eastAsia="zh-CN"/>
              </w:rPr>
            </w:pPr>
            <w:r>
              <w:rPr>
                <w:rFonts w:eastAsiaTheme="minorEastAsia" w:hint="eastAsia"/>
                <w:lang w:eastAsia="zh-CN"/>
              </w:rPr>
              <w:t>We are generally okay with proposal 4, except for the BS antenna configurations.</w:t>
            </w:r>
          </w:p>
          <w:p w14:paraId="1DFC4CC4" w14:textId="77777777" w:rsidR="003C5D29" w:rsidRDefault="00257E7A">
            <w:pPr>
              <w:rPr>
                <w:rFonts w:eastAsiaTheme="minorEastAsia"/>
                <w:lang w:eastAsia="zh-CN"/>
              </w:rPr>
            </w:pPr>
            <w:r>
              <w:rPr>
                <w:rFonts w:eastAsiaTheme="minorEastAsia" w:hint="eastAsia"/>
                <w:lang w:eastAsia="zh-CN"/>
              </w:rPr>
              <w:t xml:space="preserve">For the detailed BS antenna configurations, it depends on NW implementation. Moreover, the exact </w:t>
            </w:r>
            <w:r>
              <w:rPr>
                <w:lang w:eastAsia="zh-CN"/>
              </w:rPr>
              <w:t>BS antenna configuration</w:t>
            </w:r>
            <w:r>
              <w:rPr>
                <w:rFonts w:hint="eastAsia"/>
                <w:lang w:eastAsia="zh-CN"/>
              </w:rPr>
              <w:t>s for different scenarios can be different according the typical SLS evaluation assumptions in the legacy TRs. Then it will be debatable whether the power model can be applied for some scenarios, or how to apply the scaling rule.</w:t>
            </w:r>
          </w:p>
          <w:p w14:paraId="7319CF7F" w14:textId="77777777" w:rsidR="003C5D29" w:rsidRDefault="00257E7A">
            <w:pPr>
              <w:rPr>
                <w:rFonts w:eastAsiaTheme="minorEastAsia"/>
                <w:lang w:eastAsia="zh-CN"/>
              </w:rPr>
            </w:pPr>
            <w:r>
              <w:rPr>
                <w:rFonts w:eastAsiaTheme="minorEastAsia" w:hint="eastAsia"/>
                <w:lang w:eastAsia="zh-CN"/>
              </w:rPr>
              <w:t xml:space="preserve">For the determination of power consumption model, the more important factor is the number of TX/RX chain. </w:t>
            </w:r>
            <w:proofErr w:type="spellStart"/>
            <w:proofErr w:type="gramStart"/>
            <w:r>
              <w:rPr>
                <w:rFonts w:eastAsiaTheme="minorEastAsia" w:hint="eastAsia"/>
                <w:lang w:eastAsia="zh-CN"/>
              </w:rPr>
              <w:t>Therefore,</w:t>
            </w:r>
            <w:r>
              <w:rPr>
                <w:rFonts w:eastAsiaTheme="minorEastAsia" w:hint="eastAsia"/>
                <w:b/>
                <w:bCs/>
                <w:lang w:eastAsia="zh-CN"/>
              </w:rPr>
              <w:t>we</w:t>
            </w:r>
            <w:proofErr w:type="spellEnd"/>
            <w:proofErr w:type="gramEnd"/>
            <w:r>
              <w:rPr>
                <w:rFonts w:eastAsiaTheme="minorEastAsia" w:hint="eastAsia"/>
                <w:b/>
                <w:bCs/>
                <w:lang w:eastAsia="zh-CN"/>
              </w:rPr>
              <w:t xml:space="preserve"> suggest to discuss the antenna configuration in the evaluation assumption of SLS, instead of the reference configuration. </w:t>
            </w:r>
          </w:p>
        </w:tc>
      </w:tr>
      <w:tr w:rsidR="00F960BD" w14:paraId="291A816A" w14:textId="77777777">
        <w:tc>
          <w:tcPr>
            <w:tcW w:w="1372" w:type="dxa"/>
          </w:tcPr>
          <w:p w14:paraId="4D6441B4" w14:textId="0D0DCD33" w:rsidR="00F960BD" w:rsidRDefault="00F960BD" w:rsidP="00F960BD">
            <w:pPr>
              <w:rPr>
                <w:lang w:eastAsia="zh-CN"/>
              </w:rPr>
            </w:pPr>
            <w:r>
              <w:rPr>
                <w:rFonts w:eastAsia="MS Mincho" w:hint="eastAsia"/>
                <w:lang w:eastAsia="ja-JP"/>
              </w:rPr>
              <w:t>D</w:t>
            </w:r>
            <w:r>
              <w:rPr>
                <w:rFonts w:eastAsia="MS Mincho"/>
                <w:lang w:eastAsia="ja-JP"/>
              </w:rPr>
              <w:t>OCOMO</w:t>
            </w:r>
          </w:p>
        </w:tc>
        <w:tc>
          <w:tcPr>
            <w:tcW w:w="8262" w:type="dxa"/>
          </w:tcPr>
          <w:p w14:paraId="1A3973C1" w14:textId="6585DB7E" w:rsidR="00F960BD" w:rsidRDefault="00F960BD" w:rsidP="00F960BD">
            <w:pPr>
              <w:rPr>
                <w:rFonts w:eastAsiaTheme="minorEastAsia"/>
                <w:lang w:eastAsia="zh-CN"/>
              </w:rPr>
            </w:pPr>
            <w:r>
              <w:rPr>
                <w:rFonts w:eastAsia="MS Mincho" w:hint="eastAsia"/>
                <w:lang w:eastAsia="ja-JP"/>
              </w:rPr>
              <w:t>W</w:t>
            </w:r>
            <w:r>
              <w:rPr>
                <w:rFonts w:eastAsia="MS Mincho"/>
                <w:lang w:eastAsia="ja-JP"/>
              </w:rPr>
              <w:t>e are fine with the proposal.</w:t>
            </w:r>
          </w:p>
        </w:tc>
      </w:tr>
      <w:tr w:rsidR="00855B4B" w14:paraId="428DB5F8" w14:textId="77777777">
        <w:tc>
          <w:tcPr>
            <w:tcW w:w="1372" w:type="dxa"/>
          </w:tcPr>
          <w:p w14:paraId="5F0EE88D" w14:textId="1DAE984F" w:rsidR="00855B4B" w:rsidRDefault="00855B4B" w:rsidP="00855B4B">
            <w:pPr>
              <w:rPr>
                <w:rFonts w:eastAsia="MS Mincho" w:hint="eastAsia"/>
                <w:lang w:eastAsia="ja-JP"/>
              </w:rPr>
            </w:pPr>
            <w:r>
              <w:rPr>
                <w:rFonts w:eastAsia="MS Mincho"/>
                <w:lang w:eastAsia="ja-JP"/>
              </w:rPr>
              <w:t>Intel</w:t>
            </w:r>
          </w:p>
        </w:tc>
        <w:tc>
          <w:tcPr>
            <w:tcW w:w="8262" w:type="dxa"/>
          </w:tcPr>
          <w:p w14:paraId="4E15CD1D" w14:textId="77777777" w:rsidR="00855B4B" w:rsidRDefault="00855B4B" w:rsidP="00855B4B">
            <w:pPr>
              <w:rPr>
                <w:rFonts w:eastAsia="MS Mincho"/>
                <w:lang w:eastAsia="ja-JP"/>
              </w:rPr>
            </w:pPr>
            <w:r>
              <w:rPr>
                <w:rFonts w:eastAsia="MS Mincho"/>
                <w:lang w:eastAsia="ja-JP"/>
              </w:rPr>
              <w:t>Few comments.</w:t>
            </w:r>
          </w:p>
          <w:p w14:paraId="356AB724" w14:textId="77777777" w:rsidR="00855B4B" w:rsidRDefault="00855B4B" w:rsidP="00855B4B">
            <w:pPr>
              <w:rPr>
                <w:rFonts w:eastAsia="MS Mincho"/>
                <w:lang w:eastAsia="ja-JP"/>
              </w:rPr>
            </w:pPr>
            <w:r>
              <w:rPr>
                <w:rFonts w:eastAsia="MS Mincho"/>
                <w:lang w:eastAsia="ja-JP"/>
              </w:rPr>
              <w:t>(1) FR1 BS antenna configuration:</w:t>
            </w:r>
          </w:p>
          <w:p w14:paraId="5A009F3E" w14:textId="77777777" w:rsidR="00855B4B" w:rsidRDefault="00855B4B" w:rsidP="00855B4B">
            <w:pPr>
              <w:rPr>
                <w:lang w:eastAsia="zh-CN"/>
              </w:rPr>
            </w:pPr>
            <w:r>
              <w:rPr>
                <w:rFonts w:eastAsia="MS Mincho"/>
                <w:lang w:eastAsia="ja-JP"/>
              </w:rPr>
              <w:t xml:space="preserve">None of the listed values </w:t>
            </w:r>
            <w:r>
              <w:rPr>
                <w:lang w:eastAsia="zh-CN"/>
              </w:rPr>
              <w:t xml:space="preserve">(Mg, Ng, M, N, P) = (1, 1, 8, 16, 2), (M, N, P, Mg, Ng; </w:t>
            </w:r>
            <w:proofErr w:type="spellStart"/>
            <w:proofErr w:type="gramStart"/>
            <w:r>
              <w:rPr>
                <w:lang w:eastAsia="zh-CN"/>
              </w:rPr>
              <w:t>Mp,Np</w:t>
            </w:r>
            <w:proofErr w:type="spellEnd"/>
            <w:proofErr w:type="gramEnd"/>
            <w:r>
              <w:rPr>
                <w:lang w:eastAsia="zh-CN"/>
              </w:rPr>
              <w:t>) = (8, 4, 2, 1, 1; 4,4</w:t>
            </w:r>
            <w:r w:rsidRPr="00855B4B">
              <w:rPr>
                <w:lang w:eastAsia="zh-CN"/>
              </w:rPr>
              <w:t xml:space="preserve">), (M, N, P, Mg, Ng; </w:t>
            </w:r>
            <w:proofErr w:type="spellStart"/>
            <w:r w:rsidRPr="00855B4B">
              <w:rPr>
                <w:lang w:eastAsia="zh-CN"/>
              </w:rPr>
              <w:t>Mp,Np</w:t>
            </w:r>
            <w:proofErr w:type="spellEnd"/>
            <w:r w:rsidRPr="00855B4B">
              <w:rPr>
                <w:lang w:eastAsia="zh-CN"/>
              </w:rPr>
              <w:t xml:space="preserve">) = (12, 8, 2, 1, 1; 4, 8), </w:t>
            </w:r>
            <w:r>
              <w:rPr>
                <w:lang w:eastAsia="zh-CN"/>
              </w:rPr>
              <w:t>are actually 64 Tx/Rx chains.</w:t>
            </w:r>
          </w:p>
          <w:p w14:paraId="64E9EC15" w14:textId="77777777" w:rsidR="00855B4B" w:rsidRDefault="00855B4B" w:rsidP="00855B4B">
            <w:pPr>
              <w:rPr>
                <w:lang w:eastAsia="zh-CN"/>
              </w:rPr>
            </w:pPr>
            <w:r>
              <w:rPr>
                <w:lang w:eastAsia="zh-CN"/>
              </w:rPr>
              <w:t xml:space="preserve">We should have antenna configuration that match up with Tx/Rx chains, this means supporting antenna configuration that result in </w:t>
            </w:r>
            <w:proofErr w:type="spellStart"/>
            <w:r>
              <w:rPr>
                <w:lang w:eastAsia="zh-CN"/>
              </w:rPr>
              <w:t>Mp</w:t>
            </w:r>
            <w:proofErr w:type="spellEnd"/>
            <w:r>
              <w:rPr>
                <w:lang w:eastAsia="zh-CN"/>
              </w:rPr>
              <w:t>*Np = 64. Our suggestion would be using</w:t>
            </w:r>
          </w:p>
          <w:p w14:paraId="7D12C44E" w14:textId="77777777" w:rsidR="00855B4B" w:rsidRPr="00400849" w:rsidRDefault="00855B4B" w:rsidP="00855B4B">
            <w:pPr>
              <w:rPr>
                <w:lang w:eastAsia="zh-CN"/>
              </w:rPr>
            </w:pPr>
            <w:r w:rsidRPr="00400849">
              <w:rPr>
                <w:lang w:eastAsia="zh-CN"/>
              </w:rPr>
              <w:t xml:space="preserve">(M, N, P, Mg, Ng; </w:t>
            </w:r>
            <w:proofErr w:type="spellStart"/>
            <w:r w:rsidRPr="00400849">
              <w:rPr>
                <w:lang w:eastAsia="zh-CN"/>
              </w:rPr>
              <w:t>Mp</w:t>
            </w:r>
            <w:proofErr w:type="spellEnd"/>
            <w:r w:rsidRPr="00400849">
              <w:rPr>
                <w:lang w:eastAsia="zh-CN"/>
              </w:rPr>
              <w:t>, Np) = (8,8,2,1,1;4,8) (</w:t>
            </w:r>
            <w:proofErr w:type="spellStart"/>
            <w:r w:rsidRPr="00400849">
              <w:rPr>
                <w:lang w:eastAsia="zh-CN"/>
              </w:rPr>
              <w:t>dH</w:t>
            </w:r>
            <w:proofErr w:type="spellEnd"/>
            <w:r w:rsidRPr="00400849">
              <w:rPr>
                <w:lang w:eastAsia="zh-CN"/>
              </w:rPr>
              <w:t xml:space="preserve">, </w:t>
            </w:r>
            <w:proofErr w:type="spellStart"/>
            <w:r w:rsidRPr="00400849">
              <w:rPr>
                <w:lang w:eastAsia="zh-CN"/>
              </w:rPr>
              <w:t>dV</w:t>
            </w:r>
            <w:proofErr w:type="spellEnd"/>
            <w:r w:rsidRPr="00400849">
              <w:rPr>
                <w:lang w:eastAsia="zh-CN"/>
              </w:rPr>
              <w:t>) = (0.5λ, 0.8λ)</w:t>
            </w:r>
            <w:r w:rsidRPr="00400849">
              <w:rPr>
                <w:lang w:eastAsia="zh-CN"/>
              </w:rPr>
              <w:br/>
              <w:t xml:space="preserve">This is also aligned with values in </w:t>
            </w:r>
            <w:r>
              <w:rPr>
                <w:lang w:eastAsia="zh-CN"/>
              </w:rPr>
              <w:t>Table A.2.1-4: Antenna configurations for below and above 6GHz in TR 38.802.</w:t>
            </w:r>
          </w:p>
          <w:p w14:paraId="13159CE0" w14:textId="77777777" w:rsidR="00855B4B" w:rsidRDefault="00855B4B" w:rsidP="00855B4B">
            <w:pPr>
              <w:rPr>
                <w:rFonts w:eastAsia="MS Mincho"/>
                <w:lang w:eastAsia="ja-JP"/>
              </w:rPr>
            </w:pPr>
          </w:p>
          <w:p w14:paraId="3F2FE935" w14:textId="77777777" w:rsidR="00855B4B" w:rsidRDefault="00855B4B" w:rsidP="00855B4B">
            <w:pPr>
              <w:rPr>
                <w:rFonts w:eastAsia="MS Mincho"/>
                <w:lang w:eastAsia="ja-JP"/>
              </w:rPr>
            </w:pPr>
            <w:r>
              <w:rPr>
                <w:rFonts w:eastAsia="MS Mincho"/>
                <w:lang w:eastAsia="ja-JP"/>
              </w:rPr>
              <w:t>(2) FR2 antenna configuration</w:t>
            </w:r>
          </w:p>
          <w:p w14:paraId="2C127A0F" w14:textId="77777777" w:rsidR="00855B4B" w:rsidRDefault="00855B4B" w:rsidP="00855B4B">
            <w:pPr>
              <w:rPr>
                <w:rFonts w:eastAsia="MS Mincho"/>
                <w:lang w:eastAsia="ja-JP"/>
              </w:rPr>
            </w:pPr>
            <w:r>
              <w:rPr>
                <w:rFonts w:eastAsia="MS Mincho"/>
                <w:lang w:eastAsia="ja-JP"/>
              </w:rPr>
              <w:t>The baseline BS antenna configuration seems to a single panel implementation. We suggest using a multi-panel baseline with 1 port per polarization:</w:t>
            </w:r>
          </w:p>
          <w:p w14:paraId="5BE16930" w14:textId="77777777" w:rsidR="00855B4B" w:rsidRDefault="00855B4B" w:rsidP="00855B4B">
            <w:pPr>
              <w:spacing w:before="60" w:after="60" w:line="240" w:lineRule="auto"/>
              <w:rPr>
                <w:lang w:val="en-GB"/>
              </w:rPr>
            </w:pPr>
            <w:r w:rsidRPr="502AC205">
              <w:rPr>
                <w:lang w:val="en-GB"/>
              </w:rPr>
              <w:t xml:space="preserve">(M, N, P, Mg, Ng; </w:t>
            </w:r>
            <w:proofErr w:type="spellStart"/>
            <w:r w:rsidRPr="502AC205">
              <w:rPr>
                <w:lang w:val="en-GB"/>
              </w:rPr>
              <w:t>Mp</w:t>
            </w:r>
            <w:proofErr w:type="spellEnd"/>
            <w:r w:rsidRPr="502AC205">
              <w:rPr>
                <w:lang w:val="en-GB"/>
              </w:rPr>
              <w:t>, Np) = (</w:t>
            </w:r>
            <w:r>
              <w:rPr>
                <w:lang w:val="en-GB"/>
              </w:rPr>
              <w:t>4</w:t>
            </w:r>
            <w:r w:rsidRPr="502AC205">
              <w:rPr>
                <w:lang w:val="en-GB"/>
              </w:rPr>
              <w:t>,8,2,</w:t>
            </w:r>
            <w:r>
              <w:rPr>
                <w:lang w:val="en-GB"/>
              </w:rPr>
              <w:t>2</w:t>
            </w:r>
            <w:r w:rsidRPr="502AC205">
              <w:rPr>
                <w:lang w:val="en-GB"/>
              </w:rPr>
              <w:t>,</w:t>
            </w:r>
            <w:r>
              <w:rPr>
                <w:lang w:val="en-GB"/>
              </w:rPr>
              <w:t>2</w:t>
            </w:r>
            <w:r w:rsidRPr="502AC205">
              <w:rPr>
                <w:lang w:val="en-GB"/>
              </w:rPr>
              <w:t>;1,1)</w:t>
            </w:r>
            <w:r>
              <w:rPr>
                <w:lang w:val="en-GB"/>
              </w:rPr>
              <w:t xml:space="preserve"> or </w:t>
            </w:r>
            <w:r w:rsidRPr="502AC205">
              <w:rPr>
                <w:lang w:val="en-GB"/>
              </w:rPr>
              <w:t>(</w:t>
            </w:r>
            <w:r>
              <w:rPr>
                <w:lang w:val="en-GB"/>
              </w:rPr>
              <w:t>4</w:t>
            </w:r>
            <w:r w:rsidRPr="502AC205">
              <w:rPr>
                <w:lang w:val="en-GB"/>
              </w:rPr>
              <w:t>,</w:t>
            </w:r>
            <w:r>
              <w:rPr>
                <w:lang w:val="en-GB"/>
              </w:rPr>
              <w:t>8</w:t>
            </w:r>
            <w:r w:rsidRPr="502AC205">
              <w:rPr>
                <w:lang w:val="en-GB"/>
              </w:rPr>
              <w:t>,2,</w:t>
            </w:r>
            <w:r>
              <w:rPr>
                <w:lang w:val="en-GB"/>
              </w:rPr>
              <w:t>2</w:t>
            </w:r>
            <w:r w:rsidRPr="502AC205">
              <w:rPr>
                <w:lang w:val="en-GB"/>
              </w:rPr>
              <w:t>,</w:t>
            </w:r>
            <w:r>
              <w:rPr>
                <w:lang w:val="en-GB"/>
              </w:rPr>
              <w:t>2</w:t>
            </w:r>
            <w:r w:rsidRPr="502AC205">
              <w:rPr>
                <w:lang w:val="en-GB"/>
              </w:rPr>
              <w:t>;</w:t>
            </w:r>
            <w:r>
              <w:rPr>
                <w:lang w:val="en-GB"/>
              </w:rPr>
              <w:t>2</w:t>
            </w:r>
            <w:r w:rsidRPr="502AC205">
              <w:rPr>
                <w:lang w:val="en-GB"/>
              </w:rPr>
              <w:t>,</w:t>
            </w:r>
            <w:r>
              <w:rPr>
                <w:lang w:val="en-GB"/>
              </w:rPr>
              <w:t>2</w:t>
            </w:r>
            <w:r w:rsidRPr="502AC205">
              <w:rPr>
                <w:lang w:val="en-GB"/>
              </w:rPr>
              <w:t>)</w:t>
            </w:r>
          </w:p>
          <w:p w14:paraId="718D4B2C" w14:textId="77777777" w:rsidR="00855B4B" w:rsidRDefault="00855B4B" w:rsidP="00855B4B">
            <w:pPr>
              <w:rPr>
                <w:lang w:val="en-GB"/>
              </w:rPr>
            </w:pPr>
            <w:r w:rsidRPr="362D29F2">
              <w:rPr>
                <w:lang w:val="en-GB"/>
              </w:rPr>
              <w:t>(</w:t>
            </w:r>
            <w:proofErr w:type="spellStart"/>
            <w:r w:rsidRPr="362D29F2">
              <w:rPr>
                <w:lang w:val="en-GB"/>
              </w:rPr>
              <w:t>d</w:t>
            </w:r>
            <w:r w:rsidRPr="00AD3167">
              <w:rPr>
                <w:vertAlign w:val="subscript"/>
                <w:lang w:val="en-GB"/>
              </w:rPr>
              <w:t>H</w:t>
            </w:r>
            <w:proofErr w:type="spellEnd"/>
            <w:r w:rsidRPr="362D29F2">
              <w:rPr>
                <w:lang w:val="en-GB"/>
              </w:rPr>
              <w:t xml:space="preserve">, </w:t>
            </w:r>
            <w:proofErr w:type="spellStart"/>
            <w:r w:rsidRPr="362D29F2">
              <w:rPr>
                <w:lang w:val="en-GB"/>
              </w:rPr>
              <w:t>d</w:t>
            </w:r>
            <w:r w:rsidRPr="00AD3167">
              <w:rPr>
                <w:vertAlign w:val="subscript"/>
                <w:lang w:val="en-GB"/>
              </w:rPr>
              <w:t>V</w:t>
            </w:r>
            <w:proofErr w:type="spellEnd"/>
            <w:r w:rsidRPr="362D29F2">
              <w:rPr>
                <w:lang w:val="en-GB"/>
              </w:rPr>
              <w:t xml:space="preserve">) = (0.5λ, </w:t>
            </w:r>
            <w:r w:rsidRPr="009C7711">
              <w:rPr>
                <w:lang w:val="en-GB"/>
              </w:rPr>
              <w:t>0.8λ</w:t>
            </w:r>
            <w:r w:rsidRPr="362D29F2">
              <w:rPr>
                <w:lang w:val="en-GB"/>
              </w:rPr>
              <w:t>)</w:t>
            </w:r>
            <w:r>
              <w:rPr>
                <w:lang w:val="en-GB"/>
              </w:rPr>
              <w:t xml:space="preserve"> </w:t>
            </w:r>
            <w:r w:rsidRPr="362D29F2">
              <w:rPr>
                <w:lang w:val="en-GB"/>
              </w:rPr>
              <w:t>(</w:t>
            </w:r>
            <w:proofErr w:type="spellStart"/>
            <w:proofErr w:type="gramStart"/>
            <w:r w:rsidRPr="362D29F2">
              <w:rPr>
                <w:lang w:val="en-GB"/>
              </w:rPr>
              <w:t>d</w:t>
            </w:r>
            <w:r w:rsidRPr="00AD3167">
              <w:rPr>
                <w:vertAlign w:val="subscript"/>
                <w:lang w:val="en-GB"/>
              </w:rPr>
              <w:t>g,H</w:t>
            </w:r>
            <w:proofErr w:type="spellEnd"/>
            <w:proofErr w:type="gramEnd"/>
            <w:r w:rsidRPr="362D29F2">
              <w:rPr>
                <w:lang w:val="en-GB"/>
              </w:rPr>
              <w:t xml:space="preserve">, </w:t>
            </w:r>
            <w:proofErr w:type="spellStart"/>
            <w:r w:rsidRPr="362D29F2">
              <w:rPr>
                <w:lang w:val="en-GB"/>
              </w:rPr>
              <w:t>d</w:t>
            </w:r>
            <w:r w:rsidRPr="00AD3167">
              <w:rPr>
                <w:vertAlign w:val="subscript"/>
                <w:lang w:val="en-GB"/>
              </w:rPr>
              <w:t>g,V</w:t>
            </w:r>
            <w:proofErr w:type="spellEnd"/>
            <w:r w:rsidRPr="362D29F2">
              <w:rPr>
                <w:lang w:val="en-GB"/>
              </w:rPr>
              <w:t>) = (</w:t>
            </w:r>
            <w:r>
              <w:rPr>
                <w:lang w:val="en-GB"/>
              </w:rPr>
              <w:t>4</w:t>
            </w:r>
            <w:r w:rsidRPr="362D29F2">
              <w:rPr>
                <w:lang w:val="en-GB"/>
              </w:rPr>
              <w:t>.</w:t>
            </w:r>
            <w:r>
              <w:rPr>
                <w:lang w:val="en-GB"/>
              </w:rPr>
              <w:t>0</w:t>
            </w:r>
            <w:r w:rsidRPr="362D29F2">
              <w:rPr>
                <w:lang w:val="en-GB"/>
              </w:rPr>
              <w:t xml:space="preserve">λ, </w:t>
            </w:r>
            <w:r>
              <w:rPr>
                <w:lang w:val="en-GB"/>
              </w:rPr>
              <w:t>3</w:t>
            </w:r>
            <w:r w:rsidRPr="009C7711">
              <w:rPr>
                <w:lang w:val="en-GB"/>
              </w:rPr>
              <w:t>.</w:t>
            </w:r>
            <w:r>
              <w:rPr>
                <w:lang w:val="en-GB"/>
              </w:rPr>
              <w:t>6</w:t>
            </w:r>
            <w:r w:rsidRPr="009C7711">
              <w:rPr>
                <w:lang w:val="en-GB"/>
              </w:rPr>
              <w:t>λ</w:t>
            </w:r>
            <w:r w:rsidRPr="362D29F2">
              <w:rPr>
                <w:lang w:val="en-GB"/>
              </w:rPr>
              <w:t>)</w:t>
            </w:r>
          </w:p>
          <w:p w14:paraId="5489D709" w14:textId="77777777" w:rsidR="00855B4B" w:rsidRDefault="00855B4B" w:rsidP="00855B4B">
            <w:pPr>
              <w:rPr>
                <w:lang w:val="en-GB"/>
              </w:rPr>
            </w:pPr>
            <w:r>
              <w:rPr>
                <w:lang w:val="en-GB"/>
              </w:rPr>
              <w:t xml:space="preserve">This would effectively give same total antenna array configuration as </w:t>
            </w:r>
            <w:r>
              <w:rPr>
                <w:lang w:eastAsia="zh-CN"/>
              </w:rPr>
              <w:t>(Mg, Ng, M, N, P) =  (1, 1, 8, 16, 2) but should be able to address Tx/Rx chain value of 2 or 8. Since it is difficult to see how Tx/Rx chain of 8 will be supported by (Mg, Ng, M, N, P) =  (1, 1, 8, 16, 2).</w:t>
            </w:r>
          </w:p>
          <w:p w14:paraId="470B5E71" w14:textId="77777777" w:rsidR="00855B4B" w:rsidRDefault="00855B4B" w:rsidP="00855B4B">
            <w:pPr>
              <w:rPr>
                <w:lang w:val="en-GB"/>
              </w:rPr>
            </w:pPr>
            <w:r>
              <w:rPr>
                <w:lang w:val="en-GB"/>
              </w:rPr>
              <w:t>At the very least, it would be good to clarify the antenna element spacing for the configuration as well.</w:t>
            </w:r>
          </w:p>
          <w:p w14:paraId="1A32FDA7" w14:textId="77777777" w:rsidR="00855B4B" w:rsidRDefault="00855B4B" w:rsidP="00855B4B">
            <w:pPr>
              <w:rPr>
                <w:rFonts w:eastAsia="MS Mincho"/>
                <w:lang w:eastAsia="ja-JP"/>
              </w:rPr>
            </w:pPr>
          </w:p>
          <w:p w14:paraId="3139B906" w14:textId="77777777" w:rsidR="00855B4B" w:rsidRDefault="00855B4B" w:rsidP="00855B4B">
            <w:pPr>
              <w:rPr>
                <w:rFonts w:eastAsia="MS Mincho"/>
                <w:lang w:eastAsia="ja-JP"/>
              </w:rPr>
            </w:pPr>
            <w:r>
              <w:rPr>
                <w:rFonts w:eastAsia="MS Mincho"/>
                <w:lang w:eastAsia="ja-JP"/>
              </w:rPr>
              <w:t xml:space="preserve">(3) FR1 FR2 </w:t>
            </w:r>
            <w:r w:rsidRPr="005A6F21">
              <w:rPr>
                <w:rFonts w:eastAsia="MS Mincho"/>
                <w:lang w:eastAsia="ja-JP"/>
              </w:rPr>
              <w:t>Power level: [TR38.802/38.104]</w:t>
            </w:r>
          </w:p>
          <w:p w14:paraId="0E7BEE5A" w14:textId="77777777" w:rsidR="00855B4B" w:rsidRDefault="00855B4B" w:rsidP="00855B4B">
            <w:pPr>
              <w:rPr>
                <w:rFonts w:eastAsia="MS Mincho"/>
                <w:lang w:eastAsia="ja-JP"/>
              </w:rPr>
            </w:pPr>
            <w:r>
              <w:rPr>
                <w:rFonts w:eastAsia="MS Mincho"/>
                <w:lang w:eastAsia="ja-JP"/>
              </w:rPr>
              <w:t xml:space="preserve">TR38.802 contain </w:t>
            </w:r>
            <w:proofErr w:type="gramStart"/>
            <w:r>
              <w:rPr>
                <w:rFonts w:eastAsia="MS Mincho"/>
                <w:lang w:eastAsia="ja-JP"/>
              </w:rPr>
              <w:t>various different</w:t>
            </w:r>
            <w:proofErr w:type="gramEnd"/>
            <w:r>
              <w:rPr>
                <w:rFonts w:eastAsia="MS Mincho"/>
                <w:lang w:eastAsia="ja-JP"/>
              </w:rPr>
              <w:t xml:space="preserve"> power value depending on deployment and setup. 38.104 equally has multiple power values depending on the coverage area size of the BS. For the widest coverage BS, there is no upper limit of conducted power for FR1.</w:t>
            </w:r>
          </w:p>
          <w:p w14:paraId="4373BE00" w14:textId="77777777" w:rsidR="00855B4B" w:rsidRDefault="00855B4B" w:rsidP="00855B4B">
            <w:pPr>
              <w:rPr>
                <w:rFonts w:eastAsia="MS Mincho"/>
                <w:lang w:eastAsia="ja-JP"/>
              </w:rPr>
            </w:pPr>
            <w:r>
              <w:rPr>
                <w:rFonts w:eastAsia="MS Mincho"/>
                <w:lang w:eastAsia="ja-JP"/>
              </w:rPr>
              <w:lastRenderedPageBreak/>
              <w:t>Having the power level referenced to TR or TS doesn’t really help narrowing the options.</w:t>
            </w:r>
          </w:p>
          <w:p w14:paraId="4A4CCE88" w14:textId="77777777" w:rsidR="00855B4B" w:rsidRDefault="00855B4B" w:rsidP="00855B4B">
            <w:pPr>
              <w:rPr>
                <w:rFonts w:eastAsia="MS Mincho"/>
                <w:lang w:eastAsia="ja-JP"/>
              </w:rPr>
            </w:pPr>
            <w:r>
              <w:rPr>
                <w:rFonts w:eastAsia="MS Mincho"/>
                <w:lang w:eastAsia="ja-JP"/>
              </w:rPr>
              <w:t xml:space="preserve">Our suggestion is not </w:t>
            </w:r>
            <w:proofErr w:type="gramStart"/>
            <w:r>
              <w:rPr>
                <w:rFonts w:eastAsia="MS Mincho"/>
                <w:lang w:eastAsia="ja-JP"/>
              </w:rPr>
              <w:t>use</w:t>
            </w:r>
            <w:proofErr w:type="gramEnd"/>
            <w:r>
              <w:rPr>
                <w:rFonts w:eastAsia="MS Mincho"/>
                <w:lang w:eastAsia="ja-JP"/>
              </w:rPr>
              <w:t xml:space="preserve"> a reference but simply list few candidates sets that companies are considering.</w:t>
            </w:r>
          </w:p>
          <w:p w14:paraId="59FC63CE" w14:textId="7F9C0AA6" w:rsidR="00855B4B" w:rsidRDefault="00855B4B" w:rsidP="00855B4B">
            <w:pPr>
              <w:rPr>
                <w:rFonts w:eastAsia="MS Mincho" w:hint="eastAsia"/>
                <w:lang w:eastAsia="ja-JP"/>
              </w:rPr>
            </w:pPr>
            <w:r>
              <w:rPr>
                <w:rFonts w:eastAsia="MS Mincho"/>
                <w:lang w:eastAsia="ja-JP"/>
              </w:rPr>
              <w:t>We think 47 dBm for macro-cell type, and 24 dBm for small cell type is a good starting point, but welcome other suggestions.</w:t>
            </w:r>
          </w:p>
        </w:tc>
      </w:tr>
    </w:tbl>
    <w:p w14:paraId="1140559B" w14:textId="77777777" w:rsidR="003C5D29" w:rsidRDefault="003C5D29">
      <w:pPr>
        <w:rPr>
          <w:lang w:eastAsia="zh-CN"/>
        </w:rPr>
      </w:pPr>
    </w:p>
    <w:p w14:paraId="6C20CDCF" w14:textId="77777777" w:rsidR="003C5D29" w:rsidRDefault="003C5D29">
      <w:pPr>
        <w:rPr>
          <w:lang w:eastAsia="zh-CN"/>
        </w:rPr>
      </w:pPr>
    </w:p>
    <w:p w14:paraId="4184685F" w14:textId="77777777" w:rsidR="003C5D29" w:rsidRDefault="00257E7A">
      <w:pPr>
        <w:pStyle w:val="Heading2"/>
        <w:rPr>
          <w:lang w:eastAsia="zh-CN"/>
        </w:rPr>
      </w:pPr>
      <w:r>
        <w:rPr>
          <w:lang w:eastAsia="zh-CN"/>
        </w:rPr>
        <w:t xml:space="preserve">Power states and transition time </w:t>
      </w:r>
    </w:p>
    <w:p w14:paraId="0FA4ED31" w14:textId="77777777" w:rsidR="003C5D29" w:rsidRDefault="00257E7A">
      <w:pPr>
        <w:rPr>
          <w:lang w:eastAsia="zh-CN"/>
        </w:rPr>
      </w:pPr>
      <w:r>
        <w:rPr>
          <w:lang w:eastAsia="zh-CN"/>
        </w:rPr>
        <w:t xml:space="preserve">Relative power value should be clearly defined. A few companies mentioned that similar to UE power saving model, the deepest sleep mode consumes the least power and is considered as the basic power unit. </w:t>
      </w:r>
    </w:p>
    <w:p w14:paraId="452C1AC3" w14:textId="77777777" w:rsidR="003C5D29" w:rsidRDefault="00257E7A">
      <w:pPr>
        <w:rPr>
          <w:b/>
          <w:lang w:eastAsia="zh-CN"/>
        </w:rPr>
      </w:pPr>
      <w:r>
        <w:rPr>
          <w:b/>
          <w:lang w:eastAsia="zh-CN"/>
        </w:rPr>
        <w:t>FL1 Proposal 2.3-1</w:t>
      </w:r>
    </w:p>
    <w:p w14:paraId="480B79E4" w14:textId="77777777" w:rsidR="003C5D29" w:rsidRDefault="00257E7A">
      <w:pPr>
        <w:pStyle w:val="ListParagraph"/>
        <w:numPr>
          <w:ilvl w:val="0"/>
          <w:numId w:val="7"/>
        </w:numPr>
        <w:rPr>
          <w:b/>
          <w:sz w:val="22"/>
          <w:szCs w:val="22"/>
          <w:lang w:eastAsia="zh-CN"/>
        </w:rPr>
      </w:pPr>
      <w:r>
        <w:rPr>
          <w:b/>
          <w:sz w:val="22"/>
          <w:szCs w:val="22"/>
          <w:lang w:eastAsia="zh-CN"/>
        </w:rPr>
        <w:t xml:space="preserve">In the evaluation, the power consumption value is </w:t>
      </w:r>
      <w:r>
        <w:rPr>
          <w:b/>
          <w:lang w:val="en-US"/>
        </w:rPr>
        <w:t xml:space="preserve">normalized </w:t>
      </w:r>
      <w:r>
        <w:rPr>
          <w:b/>
          <w:sz w:val="22"/>
          <w:szCs w:val="22"/>
          <w:lang w:eastAsia="zh-CN"/>
        </w:rPr>
        <w:t>relatively to the deepest sleep mode to be defined for BS energy consumption model.</w:t>
      </w:r>
    </w:p>
    <w:tbl>
      <w:tblPr>
        <w:tblStyle w:val="TableGrid"/>
        <w:tblW w:w="9634" w:type="dxa"/>
        <w:tblLayout w:type="fixed"/>
        <w:tblLook w:val="04A0" w:firstRow="1" w:lastRow="0" w:firstColumn="1" w:lastColumn="0" w:noHBand="0" w:noVBand="1"/>
      </w:tblPr>
      <w:tblGrid>
        <w:gridCol w:w="1372"/>
        <w:gridCol w:w="1033"/>
        <w:gridCol w:w="7229"/>
      </w:tblGrid>
      <w:tr w:rsidR="003C5D29" w14:paraId="16675D7E" w14:textId="77777777">
        <w:tc>
          <w:tcPr>
            <w:tcW w:w="1372" w:type="dxa"/>
            <w:shd w:val="clear" w:color="auto" w:fill="DAEEF3" w:themeFill="accent5" w:themeFillTint="33"/>
          </w:tcPr>
          <w:p w14:paraId="7B4FEB81" w14:textId="77777777" w:rsidR="003C5D29" w:rsidRDefault="00257E7A">
            <w:pPr>
              <w:rPr>
                <w:b/>
                <w:bCs/>
              </w:rPr>
            </w:pPr>
            <w:r>
              <w:rPr>
                <w:b/>
                <w:bCs/>
              </w:rPr>
              <w:t>Company</w:t>
            </w:r>
          </w:p>
        </w:tc>
        <w:tc>
          <w:tcPr>
            <w:tcW w:w="1033" w:type="dxa"/>
            <w:shd w:val="clear" w:color="auto" w:fill="DAEEF3" w:themeFill="accent5" w:themeFillTint="33"/>
          </w:tcPr>
          <w:p w14:paraId="440A9F3C" w14:textId="77777777" w:rsidR="003C5D29" w:rsidRDefault="00257E7A">
            <w:pPr>
              <w:rPr>
                <w:b/>
                <w:bCs/>
              </w:rPr>
            </w:pPr>
            <w:r>
              <w:rPr>
                <w:b/>
                <w:bCs/>
              </w:rPr>
              <w:t>Y/N</w:t>
            </w:r>
          </w:p>
        </w:tc>
        <w:tc>
          <w:tcPr>
            <w:tcW w:w="7229" w:type="dxa"/>
            <w:shd w:val="clear" w:color="auto" w:fill="DAEEF3" w:themeFill="accent5" w:themeFillTint="33"/>
          </w:tcPr>
          <w:p w14:paraId="668BA5E0" w14:textId="77777777" w:rsidR="003C5D29" w:rsidRDefault="00257E7A">
            <w:pPr>
              <w:rPr>
                <w:b/>
                <w:bCs/>
              </w:rPr>
            </w:pPr>
            <w:r>
              <w:rPr>
                <w:b/>
                <w:bCs/>
              </w:rPr>
              <w:t>Comments</w:t>
            </w:r>
          </w:p>
        </w:tc>
      </w:tr>
      <w:tr w:rsidR="003C5D29" w14:paraId="3BDF05F3" w14:textId="77777777">
        <w:tc>
          <w:tcPr>
            <w:tcW w:w="1372" w:type="dxa"/>
            <w:shd w:val="clear" w:color="auto" w:fill="auto"/>
          </w:tcPr>
          <w:p w14:paraId="167A5975" w14:textId="77777777" w:rsidR="003C5D29" w:rsidRDefault="00257E7A">
            <w:pPr>
              <w:rPr>
                <w:b/>
                <w:bCs/>
              </w:rPr>
            </w:pPr>
            <w:r>
              <w:rPr>
                <w:bCs/>
                <w:lang w:eastAsia="zh-CN"/>
              </w:rPr>
              <w:t>Xiaomi</w:t>
            </w:r>
          </w:p>
        </w:tc>
        <w:tc>
          <w:tcPr>
            <w:tcW w:w="1033" w:type="dxa"/>
            <w:shd w:val="clear" w:color="auto" w:fill="auto"/>
          </w:tcPr>
          <w:p w14:paraId="6EC69732" w14:textId="77777777" w:rsidR="003C5D29" w:rsidRDefault="003C5D29">
            <w:pPr>
              <w:rPr>
                <w:b/>
                <w:bCs/>
              </w:rPr>
            </w:pPr>
          </w:p>
        </w:tc>
        <w:tc>
          <w:tcPr>
            <w:tcW w:w="7229" w:type="dxa"/>
            <w:shd w:val="clear" w:color="auto" w:fill="auto"/>
          </w:tcPr>
          <w:p w14:paraId="53A3541F" w14:textId="77777777" w:rsidR="003C5D29" w:rsidRDefault="00257E7A">
            <w:pPr>
              <w:rPr>
                <w:bCs/>
                <w:lang w:eastAsia="zh-CN"/>
              </w:rPr>
            </w:pPr>
            <w:r>
              <w:rPr>
                <w:rFonts w:hint="eastAsia"/>
                <w:b/>
                <w:bCs/>
                <w:lang w:eastAsia="zh-CN"/>
              </w:rPr>
              <w:t xml:space="preserve"> </w:t>
            </w:r>
            <w:r>
              <w:rPr>
                <w:rFonts w:hint="eastAsia"/>
                <w:bCs/>
                <w:lang w:eastAsia="zh-CN"/>
              </w:rPr>
              <w:t>Does</w:t>
            </w:r>
            <w:r>
              <w:rPr>
                <w:bCs/>
                <w:lang w:eastAsia="zh-CN"/>
              </w:rPr>
              <w:t xml:space="preserve"> that mean </w:t>
            </w:r>
            <w:r>
              <w:rPr>
                <w:lang w:eastAsia="zh-CN"/>
              </w:rPr>
              <w:t>the power for deepest sleep mode is ‘1’, and other state is ‘n’(n&gt;</w:t>
            </w:r>
            <w:r>
              <w:rPr>
                <w:rFonts w:hint="eastAsia"/>
                <w:lang w:eastAsia="zh-CN"/>
              </w:rPr>
              <w:t>=</w:t>
            </w:r>
            <w:r>
              <w:rPr>
                <w:lang w:eastAsia="zh-CN"/>
              </w:rPr>
              <w:t xml:space="preserve">1)?  </w:t>
            </w:r>
            <w:r>
              <w:rPr>
                <w:rFonts w:hint="eastAsia"/>
                <w:lang w:eastAsia="zh-CN"/>
              </w:rPr>
              <w:t>Is</w:t>
            </w:r>
            <w:r>
              <w:rPr>
                <w:lang w:eastAsia="zh-CN"/>
              </w:rPr>
              <w:t xml:space="preserve"> that really suitable for the real case? In </w:t>
            </w:r>
            <w:proofErr w:type="gramStart"/>
            <w:r>
              <w:rPr>
                <w:lang w:eastAsia="zh-CN"/>
              </w:rPr>
              <w:t>fact</w:t>
            </w:r>
            <w:proofErr w:type="gramEnd"/>
            <w:r>
              <w:rPr>
                <w:lang w:eastAsia="zh-CN"/>
              </w:rPr>
              <w:t xml:space="preserve"> we are not sure, and hope to get clarified.</w:t>
            </w:r>
          </w:p>
        </w:tc>
      </w:tr>
      <w:tr w:rsidR="003C5D29" w14:paraId="17C824D2" w14:textId="77777777">
        <w:tc>
          <w:tcPr>
            <w:tcW w:w="1372" w:type="dxa"/>
          </w:tcPr>
          <w:p w14:paraId="75F40933"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1033" w:type="dxa"/>
          </w:tcPr>
          <w:p w14:paraId="2E11E622" w14:textId="77777777" w:rsidR="003C5D29" w:rsidRDefault="00257E7A">
            <w:pPr>
              <w:rPr>
                <w:b/>
                <w:bCs/>
              </w:rPr>
            </w:pPr>
            <w:r>
              <w:rPr>
                <w:rFonts w:hint="eastAsia"/>
                <w:bCs/>
                <w:lang w:eastAsia="zh-CN"/>
              </w:rPr>
              <w:t>Y</w:t>
            </w:r>
          </w:p>
        </w:tc>
        <w:tc>
          <w:tcPr>
            <w:tcW w:w="7229" w:type="dxa"/>
          </w:tcPr>
          <w:p w14:paraId="7FB682E2" w14:textId="77777777" w:rsidR="003C5D29" w:rsidRDefault="00257E7A">
            <w:pPr>
              <w:rPr>
                <w:b/>
                <w:bCs/>
              </w:rPr>
            </w:pPr>
            <w:r>
              <w:rPr>
                <w:bCs/>
                <w:lang w:eastAsia="zh-CN"/>
              </w:rPr>
              <w:t>For simplicity</w:t>
            </w:r>
          </w:p>
        </w:tc>
      </w:tr>
      <w:tr w:rsidR="003C5D29" w14:paraId="4AFBE51C" w14:textId="77777777">
        <w:tc>
          <w:tcPr>
            <w:tcW w:w="1372" w:type="dxa"/>
          </w:tcPr>
          <w:p w14:paraId="7439448F" w14:textId="77777777" w:rsidR="003C5D29" w:rsidRDefault="00257E7A">
            <w:pPr>
              <w:rPr>
                <w:b/>
                <w:bCs/>
              </w:rPr>
            </w:pPr>
            <w:r>
              <w:rPr>
                <w:rFonts w:hint="eastAsia"/>
                <w:bCs/>
                <w:lang w:eastAsia="zh-CN"/>
              </w:rPr>
              <w:t>O</w:t>
            </w:r>
            <w:r>
              <w:rPr>
                <w:bCs/>
                <w:lang w:eastAsia="zh-CN"/>
              </w:rPr>
              <w:t>PPO</w:t>
            </w:r>
          </w:p>
        </w:tc>
        <w:tc>
          <w:tcPr>
            <w:tcW w:w="1033" w:type="dxa"/>
          </w:tcPr>
          <w:p w14:paraId="54080B99" w14:textId="77777777" w:rsidR="003C5D29" w:rsidRDefault="003C5D29">
            <w:pPr>
              <w:rPr>
                <w:b/>
                <w:bCs/>
              </w:rPr>
            </w:pPr>
          </w:p>
        </w:tc>
        <w:tc>
          <w:tcPr>
            <w:tcW w:w="7229" w:type="dxa"/>
          </w:tcPr>
          <w:p w14:paraId="53B1CAEA" w14:textId="77777777" w:rsidR="003C5D29" w:rsidRDefault="00257E7A">
            <w:pPr>
              <w:rPr>
                <w:bCs/>
                <w:lang w:eastAsia="zh-CN"/>
              </w:rPr>
            </w:pPr>
            <w:r>
              <w:rPr>
                <w:bCs/>
                <w:lang w:eastAsia="zh-CN"/>
              </w:rPr>
              <w:t>It is reasonable to normalize the power consumption value to a mode, we can further discuss whether it is the deepest sleep mode.</w:t>
            </w:r>
          </w:p>
          <w:p w14:paraId="66C26725" w14:textId="77777777" w:rsidR="003C5D29" w:rsidRDefault="00257E7A">
            <w:pPr>
              <w:rPr>
                <w:b/>
                <w:bCs/>
              </w:rPr>
            </w:pPr>
            <w:r>
              <w:rPr>
                <w:rFonts w:hint="eastAsia"/>
                <w:bCs/>
                <w:lang w:eastAsia="zh-CN"/>
              </w:rPr>
              <w:t>T</w:t>
            </w:r>
            <w:r>
              <w:rPr>
                <w:bCs/>
                <w:lang w:eastAsia="zh-CN"/>
              </w:rPr>
              <w:t>he goal is to control the dynamic range among different power consumption modes.</w:t>
            </w:r>
          </w:p>
        </w:tc>
      </w:tr>
      <w:tr w:rsidR="003C5D29" w14:paraId="4860320F" w14:textId="77777777">
        <w:tc>
          <w:tcPr>
            <w:tcW w:w="1372" w:type="dxa"/>
          </w:tcPr>
          <w:p w14:paraId="3C9147E0" w14:textId="77777777" w:rsidR="003C5D29" w:rsidRDefault="00257E7A">
            <w:pPr>
              <w:rPr>
                <w:bCs/>
                <w:lang w:eastAsia="zh-CN"/>
              </w:rPr>
            </w:pPr>
            <w:r>
              <w:rPr>
                <w:bCs/>
                <w:lang w:eastAsia="zh-CN"/>
              </w:rPr>
              <w:t>IDCC</w:t>
            </w:r>
          </w:p>
        </w:tc>
        <w:tc>
          <w:tcPr>
            <w:tcW w:w="1033" w:type="dxa"/>
          </w:tcPr>
          <w:p w14:paraId="2C7F3B03" w14:textId="77777777" w:rsidR="003C5D29" w:rsidRDefault="00257E7A">
            <w:pPr>
              <w:rPr>
                <w:bCs/>
              </w:rPr>
            </w:pPr>
            <w:r>
              <w:rPr>
                <w:bCs/>
              </w:rPr>
              <w:t>Y</w:t>
            </w:r>
          </w:p>
        </w:tc>
        <w:tc>
          <w:tcPr>
            <w:tcW w:w="7229" w:type="dxa"/>
          </w:tcPr>
          <w:p w14:paraId="2807A561" w14:textId="77777777" w:rsidR="003C5D29" w:rsidRDefault="00257E7A">
            <w:pPr>
              <w:rPr>
                <w:bCs/>
                <w:lang w:eastAsia="zh-CN"/>
              </w:rPr>
            </w:pPr>
            <w:r>
              <w:rPr>
                <w:bCs/>
                <w:lang w:eastAsia="zh-CN"/>
              </w:rPr>
              <w:t>It is reasonable to use normalization. But the reference state can be decided after agreeing on the states. For example, deep sleep may be used as reference with power level [1] but hibernating state may have power smaller than [1].</w:t>
            </w:r>
          </w:p>
        </w:tc>
      </w:tr>
      <w:tr w:rsidR="003C5D29" w14:paraId="240F0D81" w14:textId="77777777">
        <w:tc>
          <w:tcPr>
            <w:tcW w:w="1372" w:type="dxa"/>
          </w:tcPr>
          <w:p w14:paraId="2D6D4FA7" w14:textId="77777777" w:rsidR="003C5D29" w:rsidRDefault="00257E7A">
            <w:pPr>
              <w:rPr>
                <w:bCs/>
                <w:lang w:eastAsia="zh-CN"/>
              </w:rPr>
            </w:pPr>
            <w:r>
              <w:rPr>
                <w:bCs/>
                <w:lang w:eastAsia="zh-CN"/>
              </w:rPr>
              <w:t>Vodafone</w:t>
            </w:r>
          </w:p>
        </w:tc>
        <w:tc>
          <w:tcPr>
            <w:tcW w:w="1033" w:type="dxa"/>
          </w:tcPr>
          <w:p w14:paraId="55958A37" w14:textId="77777777" w:rsidR="003C5D29" w:rsidRDefault="00257E7A">
            <w:pPr>
              <w:rPr>
                <w:bCs/>
              </w:rPr>
            </w:pPr>
            <w:r>
              <w:rPr>
                <w:bCs/>
              </w:rPr>
              <w:t>Y</w:t>
            </w:r>
          </w:p>
        </w:tc>
        <w:tc>
          <w:tcPr>
            <w:tcW w:w="7229" w:type="dxa"/>
          </w:tcPr>
          <w:p w14:paraId="64E443EF" w14:textId="77777777" w:rsidR="003C5D29" w:rsidRDefault="00257E7A">
            <w:pPr>
              <w:rPr>
                <w:bCs/>
                <w:lang w:eastAsia="zh-CN"/>
              </w:rPr>
            </w:pPr>
            <w:r>
              <w:rPr>
                <w:bCs/>
                <w:lang w:eastAsia="zh-CN"/>
              </w:rPr>
              <w:t>We agree to have the evaluation done relatively but it is also important to convey the absolute gains obtained from the different techniques</w:t>
            </w:r>
          </w:p>
        </w:tc>
      </w:tr>
      <w:tr w:rsidR="003C5D29" w14:paraId="2BC7DCA9" w14:textId="77777777">
        <w:tc>
          <w:tcPr>
            <w:tcW w:w="1372" w:type="dxa"/>
          </w:tcPr>
          <w:p w14:paraId="7085D3FE" w14:textId="77777777" w:rsidR="003C5D29" w:rsidRDefault="00257E7A">
            <w:pPr>
              <w:rPr>
                <w:bCs/>
                <w:lang w:eastAsia="zh-CN"/>
              </w:rPr>
            </w:pPr>
            <w:r>
              <w:t>Intel</w:t>
            </w:r>
          </w:p>
        </w:tc>
        <w:tc>
          <w:tcPr>
            <w:tcW w:w="1033" w:type="dxa"/>
          </w:tcPr>
          <w:p w14:paraId="5922B813" w14:textId="77777777" w:rsidR="003C5D29" w:rsidRDefault="00257E7A">
            <w:pPr>
              <w:rPr>
                <w:bCs/>
              </w:rPr>
            </w:pPr>
            <w:r>
              <w:t>Y</w:t>
            </w:r>
          </w:p>
        </w:tc>
        <w:tc>
          <w:tcPr>
            <w:tcW w:w="7229" w:type="dxa"/>
          </w:tcPr>
          <w:p w14:paraId="23FC9409" w14:textId="77777777" w:rsidR="003C5D29" w:rsidRDefault="00257E7A">
            <w:pPr>
              <w:rPr>
                <w:bCs/>
                <w:lang w:eastAsia="zh-CN"/>
              </w:rPr>
            </w:pPr>
            <w:r>
              <w:t xml:space="preserve">We could just agree that deepest sleep mode is assigned relative value 1, and power values for other states are obtained relative to that. </w:t>
            </w:r>
          </w:p>
        </w:tc>
      </w:tr>
      <w:tr w:rsidR="003C5D29" w14:paraId="40B8574D" w14:textId="77777777">
        <w:tc>
          <w:tcPr>
            <w:tcW w:w="1372" w:type="dxa"/>
          </w:tcPr>
          <w:p w14:paraId="2D690C7F" w14:textId="77777777" w:rsidR="003C5D29" w:rsidRDefault="00257E7A">
            <w:r>
              <w:t>NOKIA/NSB</w:t>
            </w:r>
          </w:p>
        </w:tc>
        <w:tc>
          <w:tcPr>
            <w:tcW w:w="1033" w:type="dxa"/>
          </w:tcPr>
          <w:p w14:paraId="32113A75" w14:textId="77777777" w:rsidR="003C5D29" w:rsidRDefault="00257E7A">
            <w:r>
              <w:t>Y</w:t>
            </w:r>
          </w:p>
        </w:tc>
        <w:tc>
          <w:tcPr>
            <w:tcW w:w="7229" w:type="dxa"/>
          </w:tcPr>
          <w:p w14:paraId="59FC5792" w14:textId="77777777" w:rsidR="003C5D29" w:rsidRDefault="00257E7A">
            <w:r>
              <w:t xml:space="preserve">@FL: try to further check our understanding, so the “deepest sleep mode” here you refer to is the BS Standby state as in our </w:t>
            </w:r>
            <w:proofErr w:type="spellStart"/>
            <w:r>
              <w:t>Tdoc</w:t>
            </w:r>
            <w:proofErr w:type="spellEnd"/>
            <w:r>
              <w:t>, or so-called Hibernate state in Ericsson’s presentation/</w:t>
            </w:r>
            <w:proofErr w:type="spellStart"/>
            <w:r>
              <w:t>Tdoc</w:t>
            </w:r>
            <w:proofErr w:type="spellEnd"/>
            <w:r>
              <w:t>, is it correct understanding?</w:t>
            </w:r>
          </w:p>
        </w:tc>
      </w:tr>
      <w:tr w:rsidR="003C5D29" w14:paraId="63EFEE66" w14:textId="77777777">
        <w:tc>
          <w:tcPr>
            <w:tcW w:w="1372" w:type="dxa"/>
          </w:tcPr>
          <w:p w14:paraId="7AFA07F3" w14:textId="77777777" w:rsidR="003C5D29" w:rsidRDefault="00257E7A">
            <w:r>
              <w:rPr>
                <w:rFonts w:eastAsia="Malgun Gothic" w:hint="eastAsia"/>
                <w:bCs/>
                <w:lang w:eastAsia="ko-KR"/>
              </w:rPr>
              <w:t>LG Electronics</w:t>
            </w:r>
          </w:p>
        </w:tc>
        <w:tc>
          <w:tcPr>
            <w:tcW w:w="1033" w:type="dxa"/>
          </w:tcPr>
          <w:p w14:paraId="650FF374" w14:textId="77777777" w:rsidR="003C5D29" w:rsidRDefault="00257E7A">
            <w:r>
              <w:rPr>
                <w:rFonts w:eastAsia="Malgun Gothic" w:hint="eastAsia"/>
                <w:bCs/>
                <w:lang w:eastAsia="ko-KR"/>
              </w:rPr>
              <w:t>Y</w:t>
            </w:r>
          </w:p>
        </w:tc>
        <w:tc>
          <w:tcPr>
            <w:tcW w:w="7229" w:type="dxa"/>
          </w:tcPr>
          <w:p w14:paraId="2FFBA4D9" w14:textId="77777777" w:rsidR="003C5D29" w:rsidRDefault="00257E7A">
            <w:r>
              <w:rPr>
                <w:rFonts w:eastAsia="Malgun Gothic" w:hint="eastAsia"/>
                <w:bCs/>
                <w:lang w:eastAsia="ko-KR"/>
              </w:rPr>
              <w:t>Agree with Proposal 2.3-1 but</w:t>
            </w:r>
            <w:r>
              <w:rPr>
                <w:rFonts w:eastAsia="Malgun Gothic"/>
                <w:bCs/>
                <w:lang w:eastAsia="ko-KR"/>
              </w:rPr>
              <w:t xml:space="preserve"> it is first necessary to discuss how many BS power saving modes will be defined considering the SSB periodicity and the transition time. Since gNB should transit to active mode periodically in order to transmit the periodic signal such as SSB, some sleep modes may not be able to be reached depending on the periodicity of SSB if transition time corresponding to the sleep mode is longer than SSB periodicity. Therefore, among multiple sleep modes, it is needed to determine whether to allow a sleep mode for which transition time can be longer than periodicity of SSB/SIB1. </w:t>
            </w:r>
          </w:p>
        </w:tc>
      </w:tr>
      <w:tr w:rsidR="003C5D29" w14:paraId="138CAD17" w14:textId="77777777">
        <w:tc>
          <w:tcPr>
            <w:tcW w:w="1372" w:type="dxa"/>
          </w:tcPr>
          <w:p w14:paraId="0699A988"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50097E27" w14:textId="77777777" w:rsidR="003C5D29" w:rsidRDefault="00257E7A">
            <w:pPr>
              <w:rPr>
                <w:rFonts w:eastAsiaTheme="minorEastAsia"/>
                <w:bCs/>
                <w:lang w:eastAsia="zh-CN"/>
              </w:rPr>
            </w:pPr>
            <w:r>
              <w:rPr>
                <w:rFonts w:eastAsiaTheme="minorEastAsia" w:hint="eastAsia"/>
                <w:bCs/>
                <w:lang w:eastAsia="zh-CN"/>
              </w:rPr>
              <w:t>Y</w:t>
            </w:r>
          </w:p>
        </w:tc>
        <w:tc>
          <w:tcPr>
            <w:tcW w:w="7229" w:type="dxa"/>
          </w:tcPr>
          <w:p w14:paraId="17397D68" w14:textId="77777777" w:rsidR="003C5D29" w:rsidRDefault="00257E7A">
            <w:pPr>
              <w:rPr>
                <w:rFonts w:eastAsiaTheme="minorEastAsia"/>
                <w:bCs/>
                <w:lang w:eastAsia="zh-CN"/>
              </w:rPr>
            </w:pPr>
            <w:r>
              <w:rPr>
                <w:rFonts w:eastAsiaTheme="minorEastAsia"/>
                <w:bCs/>
                <w:lang w:eastAsia="zh-CN"/>
              </w:rPr>
              <w:t>We are fine with the proposal 2.3-1. But we think the details should be clarified after further defining the sleeping states.</w:t>
            </w:r>
          </w:p>
        </w:tc>
      </w:tr>
      <w:tr w:rsidR="003C5D29" w14:paraId="01D05820" w14:textId="77777777">
        <w:tc>
          <w:tcPr>
            <w:tcW w:w="1372" w:type="dxa"/>
          </w:tcPr>
          <w:p w14:paraId="16D90893" w14:textId="77777777" w:rsidR="003C5D29" w:rsidRDefault="00257E7A">
            <w:pPr>
              <w:rPr>
                <w:rFonts w:eastAsiaTheme="minorEastAsia"/>
                <w:bCs/>
                <w:lang w:eastAsia="zh-CN"/>
              </w:rPr>
            </w:pPr>
            <w:r>
              <w:rPr>
                <w:rFonts w:eastAsia="MS Mincho" w:hint="eastAsia"/>
                <w:lang w:eastAsia="ja-JP"/>
              </w:rPr>
              <w:lastRenderedPageBreak/>
              <w:t>D</w:t>
            </w:r>
            <w:r>
              <w:rPr>
                <w:rFonts w:eastAsia="MS Mincho"/>
                <w:lang w:eastAsia="ja-JP"/>
              </w:rPr>
              <w:t>OCOMO</w:t>
            </w:r>
          </w:p>
        </w:tc>
        <w:tc>
          <w:tcPr>
            <w:tcW w:w="1033" w:type="dxa"/>
          </w:tcPr>
          <w:p w14:paraId="1F2AB23E" w14:textId="77777777" w:rsidR="003C5D29" w:rsidRDefault="00257E7A">
            <w:pPr>
              <w:rPr>
                <w:rFonts w:eastAsiaTheme="minorEastAsia"/>
                <w:bCs/>
                <w:lang w:eastAsia="zh-CN"/>
              </w:rPr>
            </w:pPr>
            <w:r>
              <w:rPr>
                <w:rFonts w:eastAsia="MS Mincho" w:hint="eastAsia"/>
                <w:lang w:eastAsia="ja-JP"/>
              </w:rPr>
              <w:t>Y</w:t>
            </w:r>
          </w:p>
        </w:tc>
        <w:tc>
          <w:tcPr>
            <w:tcW w:w="7229" w:type="dxa"/>
          </w:tcPr>
          <w:p w14:paraId="4404A8E6" w14:textId="77777777" w:rsidR="003C5D29" w:rsidRDefault="00257E7A">
            <w:pPr>
              <w:rPr>
                <w:rFonts w:eastAsiaTheme="minorEastAsia"/>
                <w:bCs/>
                <w:lang w:eastAsia="zh-CN"/>
              </w:rPr>
            </w:pPr>
            <w:r>
              <w:rPr>
                <w:rFonts w:eastAsia="MS Mincho" w:hint="eastAsia"/>
                <w:lang w:eastAsia="ja-JP"/>
              </w:rPr>
              <w:t>S</w:t>
            </w:r>
            <w:r>
              <w:rPr>
                <w:rFonts w:eastAsia="MS Mincho"/>
                <w:lang w:eastAsia="ja-JP"/>
              </w:rPr>
              <w:t>hare the similar view to Intel. The deepest sleep mode is assigned relative value 1 and other states have relative values.</w:t>
            </w:r>
          </w:p>
        </w:tc>
      </w:tr>
      <w:tr w:rsidR="003C5D29" w14:paraId="59491854" w14:textId="77777777">
        <w:tc>
          <w:tcPr>
            <w:tcW w:w="1372" w:type="dxa"/>
          </w:tcPr>
          <w:p w14:paraId="30D16B90" w14:textId="77777777" w:rsidR="003C5D29" w:rsidRDefault="00257E7A">
            <w:pPr>
              <w:rPr>
                <w:rFonts w:eastAsia="MS Mincho"/>
                <w:lang w:eastAsia="ja-JP"/>
              </w:rPr>
            </w:pPr>
            <w:r>
              <w:rPr>
                <w:lang w:eastAsia="zh-CN"/>
              </w:rPr>
              <w:t>CMCC</w:t>
            </w:r>
          </w:p>
        </w:tc>
        <w:tc>
          <w:tcPr>
            <w:tcW w:w="1033" w:type="dxa"/>
          </w:tcPr>
          <w:p w14:paraId="6D184609" w14:textId="77777777" w:rsidR="003C5D29" w:rsidRDefault="00257E7A">
            <w:pPr>
              <w:rPr>
                <w:rFonts w:eastAsia="MS Mincho"/>
                <w:lang w:eastAsia="ja-JP"/>
              </w:rPr>
            </w:pPr>
            <w:r>
              <w:rPr>
                <w:lang w:eastAsia="zh-CN"/>
              </w:rPr>
              <w:t>Y</w:t>
            </w:r>
          </w:p>
        </w:tc>
        <w:tc>
          <w:tcPr>
            <w:tcW w:w="7229" w:type="dxa"/>
          </w:tcPr>
          <w:p w14:paraId="5743A621" w14:textId="77777777" w:rsidR="003C5D29" w:rsidRDefault="00257E7A">
            <w:pPr>
              <w:rPr>
                <w:rFonts w:eastAsia="MS Mincho"/>
                <w:lang w:eastAsia="ja-JP"/>
              </w:rPr>
            </w:pPr>
            <w:r>
              <w:rPr>
                <w:rFonts w:hint="eastAsia"/>
                <w:lang w:eastAsia="zh-CN"/>
              </w:rPr>
              <w:t>S</w:t>
            </w:r>
            <w:r>
              <w:rPr>
                <w:lang w:eastAsia="zh-CN"/>
              </w:rPr>
              <w:t>upport.</w:t>
            </w:r>
          </w:p>
        </w:tc>
      </w:tr>
      <w:tr w:rsidR="003C5D29" w14:paraId="6E55DD65" w14:textId="77777777">
        <w:tc>
          <w:tcPr>
            <w:tcW w:w="1372" w:type="dxa"/>
          </w:tcPr>
          <w:p w14:paraId="64372E46" w14:textId="77777777" w:rsidR="003C5D29" w:rsidRDefault="00257E7A">
            <w:pPr>
              <w:rPr>
                <w:lang w:eastAsia="zh-CN"/>
              </w:rPr>
            </w:pPr>
            <w:r>
              <w:rPr>
                <w:lang w:eastAsia="zh-CN"/>
              </w:rPr>
              <w:t>Panasonic</w:t>
            </w:r>
          </w:p>
        </w:tc>
        <w:tc>
          <w:tcPr>
            <w:tcW w:w="1033" w:type="dxa"/>
          </w:tcPr>
          <w:p w14:paraId="33F71284" w14:textId="77777777" w:rsidR="003C5D29" w:rsidRDefault="003C5D29">
            <w:pPr>
              <w:rPr>
                <w:lang w:eastAsia="zh-CN"/>
              </w:rPr>
            </w:pPr>
          </w:p>
        </w:tc>
        <w:tc>
          <w:tcPr>
            <w:tcW w:w="7229" w:type="dxa"/>
          </w:tcPr>
          <w:p w14:paraId="288E18B0" w14:textId="77777777" w:rsidR="003C5D29" w:rsidRDefault="00257E7A">
            <w:pPr>
              <w:rPr>
                <w:rFonts w:eastAsia="MS Mincho"/>
                <w:lang w:val="en-GB" w:eastAsia="ja-JP"/>
              </w:rPr>
            </w:pPr>
            <w:r>
              <w:rPr>
                <w:rFonts w:eastAsia="MS Mincho"/>
                <w:lang w:val="en-GB" w:eastAsia="ja-JP"/>
              </w:rPr>
              <w:t>We suggest to firstly discuss what sleep modes to be supported. It may not be necessary to the deepest sleep mode.</w:t>
            </w:r>
          </w:p>
        </w:tc>
      </w:tr>
      <w:tr w:rsidR="003C5D29" w14:paraId="5ED0A272" w14:textId="77777777">
        <w:tc>
          <w:tcPr>
            <w:tcW w:w="1372" w:type="dxa"/>
          </w:tcPr>
          <w:p w14:paraId="6F1B5424" w14:textId="77777777" w:rsidR="003C5D29" w:rsidRDefault="00257E7A">
            <w:pPr>
              <w:rPr>
                <w:lang w:eastAsia="zh-CN"/>
              </w:rPr>
            </w:pPr>
            <w:r>
              <w:rPr>
                <w:rFonts w:eastAsia="Malgun Gothic" w:hint="eastAsia"/>
                <w:bCs/>
                <w:lang w:eastAsia="ko-KR"/>
              </w:rPr>
              <w:t>Samsung</w:t>
            </w:r>
          </w:p>
        </w:tc>
        <w:tc>
          <w:tcPr>
            <w:tcW w:w="1033" w:type="dxa"/>
          </w:tcPr>
          <w:p w14:paraId="0677CB03" w14:textId="77777777" w:rsidR="003C5D29" w:rsidRDefault="00257E7A">
            <w:pPr>
              <w:rPr>
                <w:lang w:eastAsia="zh-CN"/>
              </w:rPr>
            </w:pPr>
            <w:r>
              <w:rPr>
                <w:rFonts w:eastAsia="Malgun Gothic" w:hint="eastAsia"/>
                <w:bCs/>
                <w:lang w:eastAsia="ko-KR"/>
              </w:rPr>
              <w:t>Yes</w:t>
            </w:r>
          </w:p>
        </w:tc>
        <w:tc>
          <w:tcPr>
            <w:tcW w:w="7229" w:type="dxa"/>
          </w:tcPr>
          <w:p w14:paraId="3CB3F527" w14:textId="77777777" w:rsidR="003C5D29" w:rsidRDefault="00257E7A">
            <w:pPr>
              <w:rPr>
                <w:rFonts w:eastAsia="MS Mincho"/>
                <w:lang w:val="en-GB" w:eastAsia="ja-JP"/>
              </w:rPr>
            </w:pPr>
            <w:r>
              <w:rPr>
                <w:rFonts w:eastAsia="Malgun Gothic" w:hint="eastAsia"/>
                <w:bCs/>
                <w:lang w:eastAsia="ko-KR"/>
              </w:rPr>
              <w:t>Support</w:t>
            </w:r>
          </w:p>
        </w:tc>
      </w:tr>
      <w:tr w:rsidR="003C5D29" w14:paraId="592254C8" w14:textId="77777777">
        <w:tc>
          <w:tcPr>
            <w:tcW w:w="1372" w:type="dxa"/>
          </w:tcPr>
          <w:p w14:paraId="04F4E1FC" w14:textId="77777777" w:rsidR="003C5D29" w:rsidRDefault="00257E7A">
            <w:pPr>
              <w:rPr>
                <w:rFonts w:eastAsia="Malgun Gothic"/>
                <w:bCs/>
                <w:lang w:eastAsia="ko-KR"/>
              </w:rPr>
            </w:pPr>
            <w:r>
              <w:rPr>
                <w:rFonts w:eastAsia="Malgun Gothic"/>
                <w:bCs/>
                <w:lang w:eastAsia="ko-KR"/>
              </w:rPr>
              <w:t>Apple</w:t>
            </w:r>
          </w:p>
        </w:tc>
        <w:tc>
          <w:tcPr>
            <w:tcW w:w="1033" w:type="dxa"/>
          </w:tcPr>
          <w:p w14:paraId="418E299C" w14:textId="77777777" w:rsidR="003C5D29" w:rsidRDefault="00257E7A">
            <w:pPr>
              <w:rPr>
                <w:rFonts w:eastAsia="Malgun Gothic"/>
                <w:bCs/>
                <w:lang w:eastAsia="ko-KR"/>
              </w:rPr>
            </w:pPr>
            <w:r>
              <w:rPr>
                <w:rFonts w:eastAsia="Malgun Gothic"/>
                <w:bCs/>
                <w:lang w:eastAsia="ko-KR"/>
              </w:rPr>
              <w:t>Y</w:t>
            </w:r>
          </w:p>
        </w:tc>
        <w:tc>
          <w:tcPr>
            <w:tcW w:w="7229" w:type="dxa"/>
          </w:tcPr>
          <w:p w14:paraId="05DF0DD5" w14:textId="77777777" w:rsidR="003C5D29" w:rsidRDefault="003C5D29">
            <w:pPr>
              <w:rPr>
                <w:rFonts w:eastAsia="Malgun Gothic"/>
                <w:bCs/>
                <w:lang w:eastAsia="ko-KR"/>
              </w:rPr>
            </w:pPr>
          </w:p>
        </w:tc>
      </w:tr>
      <w:tr w:rsidR="003C5D29" w14:paraId="17D4A75D" w14:textId="77777777">
        <w:tc>
          <w:tcPr>
            <w:tcW w:w="1372" w:type="dxa"/>
          </w:tcPr>
          <w:p w14:paraId="151B6389" w14:textId="77777777" w:rsidR="003C5D29" w:rsidRDefault="00257E7A">
            <w:pPr>
              <w:rPr>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56C6414E" w14:textId="77777777" w:rsidR="003C5D29" w:rsidRDefault="00257E7A">
            <w:pPr>
              <w:rPr>
                <w:lang w:eastAsia="ko-KR"/>
              </w:rPr>
            </w:pPr>
            <w:r>
              <w:rPr>
                <w:rFonts w:hint="eastAsia"/>
                <w:lang w:eastAsia="zh-CN"/>
              </w:rPr>
              <w:t>Y</w:t>
            </w:r>
          </w:p>
        </w:tc>
        <w:tc>
          <w:tcPr>
            <w:tcW w:w="7229" w:type="dxa"/>
          </w:tcPr>
          <w:p w14:paraId="0EC43291" w14:textId="77777777" w:rsidR="003C5D29" w:rsidRDefault="00257E7A">
            <w:pPr>
              <w:rPr>
                <w:lang w:eastAsia="ko-KR"/>
              </w:rPr>
            </w:pPr>
            <w:r>
              <w:rPr>
                <w:rFonts w:hint="eastAsia"/>
              </w:rPr>
              <w:t>This is an effective and simple m</w:t>
            </w:r>
            <w:r>
              <w:rPr>
                <w:rFonts w:hint="eastAsia"/>
                <w:lang w:eastAsia="zh-CN"/>
              </w:rPr>
              <w:t>ethod</w:t>
            </w:r>
            <w:r>
              <w:rPr>
                <w:rFonts w:hint="eastAsia"/>
              </w:rPr>
              <w:t>.</w:t>
            </w:r>
          </w:p>
        </w:tc>
      </w:tr>
      <w:tr w:rsidR="003C5D29" w14:paraId="2006FF72" w14:textId="77777777">
        <w:tc>
          <w:tcPr>
            <w:tcW w:w="1372" w:type="dxa"/>
          </w:tcPr>
          <w:p w14:paraId="54256796" w14:textId="77777777" w:rsidR="003C5D29" w:rsidRDefault="00257E7A">
            <w:pPr>
              <w:rPr>
                <w:lang w:eastAsia="zh-CN"/>
              </w:rPr>
            </w:pPr>
            <w:r>
              <w:rPr>
                <w:lang w:eastAsia="zh-CN"/>
              </w:rPr>
              <w:t>Fraunhofer IIS</w:t>
            </w:r>
          </w:p>
        </w:tc>
        <w:tc>
          <w:tcPr>
            <w:tcW w:w="1033" w:type="dxa"/>
          </w:tcPr>
          <w:p w14:paraId="3A03C64D" w14:textId="77777777" w:rsidR="003C5D29" w:rsidRDefault="00257E7A">
            <w:pPr>
              <w:rPr>
                <w:lang w:eastAsia="zh-CN"/>
              </w:rPr>
            </w:pPr>
            <w:r>
              <w:rPr>
                <w:lang w:eastAsia="zh-CN"/>
              </w:rPr>
              <w:t>Y</w:t>
            </w:r>
          </w:p>
        </w:tc>
        <w:tc>
          <w:tcPr>
            <w:tcW w:w="7229" w:type="dxa"/>
          </w:tcPr>
          <w:p w14:paraId="3DDB4586" w14:textId="77777777" w:rsidR="003C5D29" w:rsidRDefault="00257E7A">
            <w:r>
              <w:rPr>
                <w:bCs/>
                <w:lang w:eastAsia="zh-CN"/>
              </w:rPr>
              <w:t xml:space="preserve">We are fine with the proposal. However, we think the deepest state needs more clarification. Also, we think we should have an FFS on how to provide aggregate network energy usage in mixed scenarios. Certainly [1] unit for a </w:t>
            </w:r>
            <w:proofErr w:type="gramStart"/>
            <w:r>
              <w:rPr>
                <w:bCs/>
                <w:lang w:eastAsia="zh-CN"/>
              </w:rPr>
              <w:t>macro BS</w:t>
            </w:r>
            <w:proofErr w:type="gramEnd"/>
            <w:r>
              <w:rPr>
                <w:bCs/>
                <w:lang w:eastAsia="zh-CN"/>
              </w:rPr>
              <w:t xml:space="preserve"> will not correspond to [1] unit for a small cell.</w:t>
            </w:r>
          </w:p>
        </w:tc>
      </w:tr>
      <w:tr w:rsidR="003C5D29" w14:paraId="3B5895FD" w14:textId="77777777">
        <w:tc>
          <w:tcPr>
            <w:tcW w:w="1372" w:type="dxa"/>
          </w:tcPr>
          <w:p w14:paraId="4782831E" w14:textId="77777777" w:rsidR="003C5D29" w:rsidRDefault="00257E7A">
            <w:pPr>
              <w:rPr>
                <w:lang w:eastAsia="zh-CN"/>
              </w:rPr>
            </w:pPr>
            <w:r>
              <w:rPr>
                <w:rFonts w:eastAsiaTheme="minorEastAsia"/>
                <w:lang w:eastAsia="zh-CN"/>
              </w:rPr>
              <w:t>Vivo</w:t>
            </w:r>
          </w:p>
        </w:tc>
        <w:tc>
          <w:tcPr>
            <w:tcW w:w="1033" w:type="dxa"/>
          </w:tcPr>
          <w:p w14:paraId="74ECF368" w14:textId="77777777" w:rsidR="003C5D29" w:rsidRDefault="00257E7A">
            <w:pPr>
              <w:rPr>
                <w:lang w:eastAsia="zh-CN"/>
              </w:rPr>
            </w:pPr>
            <w:r>
              <w:rPr>
                <w:rFonts w:eastAsiaTheme="minorEastAsia" w:hint="eastAsia"/>
                <w:lang w:eastAsia="zh-CN"/>
              </w:rPr>
              <w:t>Y</w:t>
            </w:r>
          </w:p>
        </w:tc>
        <w:tc>
          <w:tcPr>
            <w:tcW w:w="7229" w:type="dxa"/>
          </w:tcPr>
          <w:p w14:paraId="4142D0FF" w14:textId="77777777" w:rsidR="003C5D29" w:rsidRDefault="003C5D29">
            <w:pPr>
              <w:rPr>
                <w:bCs/>
                <w:lang w:eastAsia="zh-CN"/>
              </w:rPr>
            </w:pPr>
          </w:p>
        </w:tc>
      </w:tr>
      <w:tr w:rsidR="003C5D29" w14:paraId="5941871F" w14:textId="77777777">
        <w:tc>
          <w:tcPr>
            <w:tcW w:w="1372" w:type="dxa"/>
          </w:tcPr>
          <w:p w14:paraId="507ECC19" w14:textId="77777777" w:rsidR="003C5D29" w:rsidRDefault="00257E7A">
            <w:pPr>
              <w:rPr>
                <w:lang w:eastAsia="zh-CN"/>
              </w:rPr>
            </w:pPr>
            <w:r>
              <w:rPr>
                <w:rFonts w:hint="eastAsia"/>
                <w:lang w:eastAsia="zh-CN"/>
              </w:rPr>
              <w:t>H</w:t>
            </w:r>
            <w:r>
              <w:rPr>
                <w:lang w:eastAsia="zh-CN"/>
              </w:rPr>
              <w:t>W/</w:t>
            </w:r>
            <w:proofErr w:type="spellStart"/>
            <w:r>
              <w:rPr>
                <w:lang w:eastAsia="zh-CN"/>
              </w:rPr>
              <w:t>HiSi</w:t>
            </w:r>
            <w:proofErr w:type="spellEnd"/>
          </w:p>
        </w:tc>
        <w:tc>
          <w:tcPr>
            <w:tcW w:w="1033" w:type="dxa"/>
          </w:tcPr>
          <w:p w14:paraId="2B68B5F9" w14:textId="77777777" w:rsidR="003C5D29" w:rsidRDefault="00257E7A">
            <w:pPr>
              <w:rPr>
                <w:lang w:eastAsia="zh-CN"/>
              </w:rPr>
            </w:pPr>
            <w:r>
              <w:rPr>
                <w:rFonts w:hint="eastAsia"/>
                <w:lang w:eastAsia="zh-CN"/>
              </w:rPr>
              <w:t>Y</w:t>
            </w:r>
          </w:p>
        </w:tc>
        <w:tc>
          <w:tcPr>
            <w:tcW w:w="7229" w:type="dxa"/>
          </w:tcPr>
          <w:p w14:paraId="6B19D198" w14:textId="77777777" w:rsidR="003C5D29" w:rsidRDefault="00257E7A">
            <w:pPr>
              <w:rPr>
                <w:lang w:eastAsia="zh-CN"/>
              </w:rPr>
            </w:pPr>
            <w:r>
              <w:rPr>
                <w:lang w:eastAsia="zh-CN"/>
              </w:rPr>
              <w:t xml:space="preserve">Support the proposal. Similar as UE power saving, the most energy saving mode can be normalized to 1. </w:t>
            </w:r>
          </w:p>
          <w:p w14:paraId="588AA0A4" w14:textId="77777777" w:rsidR="003C5D29" w:rsidRDefault="00257E7A">
            <w:pPr>
              <w:rPr>
                <w:lang w:eastAsia="zh-CN"/>
              </w:rPr>
            </w:pPr>
            <w:r>
              <w:rPr>
                <w:rFonts w:hint="eastAsia"/>
                <w:lang w:eastAsia="zh-CN"/>
              </w:rPr>
              <w:t>Actually</w:t>
            </w:r>
            <w:r>
              <w:rPr>
                <w:lang w:eastAsia="zh-CN"/>
              </w:rPr>
              <w:t>, we think the point made here should be a normalized power model is utilized, and maybe it is not very important to use which state as the reference state with normalized power of 1.</w:t>
            </w:r>
          </w:p>
        </w:tc>
      </w:tr>
      <w:tr w:rsidR="003C5D29" w14:paraId="1CD8250F" w14:textId="77777777">
        <w:tc>
          <w:tcPr>
            <w:tcW w:w="1372" w:type="dxa"/>
          </w:tcPr>
          <w:p w14:paraId="41E99E68" w14:textId="77777777" w:rsidR="003C5D29" w:rsidRDefault="00257E7A">
            <w:pPr>
              <w:rPr>
                <w:lang w:eastAsia="zh-CN"/>
              </w:rPr>
            </w:pPr>
            <w:r>
              <w:t>Fujitsu</w:t>
            </w:r>
          </w:p>
        </w:tc>
        <w:tc>
          <w:tcPr>
            <w:tcW w:w="1033" w:type="dxa"/>
          </w:tcPr>
          <w:p w14:paraId="3A6ED612" w14:textId="77777777" w:rsidR="003C5D29" w:rsidRDefault="00257E7A">
            <w:pPr>
              <w:rPr>
                <w:lang w:eastAsia="zh-CN"/>
              </w:rPr>
            </w:pPr>
            <w:r>
              <w:t>Y</w:t>
            </w:r>
          </w:p>
        </w:tc>
        <w:tc>
          <w:tcPr>
            <w:tcW w:w="7229" w:type="dxa"/>
          </w:tcPr>
          <w:p w14:paraId="491745A8" w14:textId="77777777" w:rsidR="003C5D29" w:rsidRDefault="00257E7A">
            <w:pPr>
              <w:rPr>
                <w:lang w:eastAsia="zh-CN"/>
              </w:rPr>
            </w:pPr>
            <w:r>
              <w:t>In addition, the simulation result of BS energy consumption in a particular case can be further normalized with that in full load case.</w:t>
            </w:r>
          </w:p>
        </w:tc>
      </w:tr>
      <w:tr w:rsidR="003C5D29" w14:paraId="004E95B4" w14:textId="77777777">
        <w:tc>
          <w:tcPr>
            <w:tcW w:w="1372" w:type="dxa"/>
          </w:tcPr>
          <w:p w14:paraId="2B1280EC" w14:textId="77777777" w:rsidR="003C5D29" w:rsidRDefault="00257E7A">
            <w:r>
              <w:t>Qualcomm</w:t>
            </w:r>
          </w:p>
        </w:tc>
        <w:tc>
          <w:tcPr>
            <w:tcW w:w="1033" w:type="dxa"/>
          </w:tcPr>
          <w:p w14:paraId="7FE8BAB8" w14:textId="77777777" w:rsidR="003C5D29" w:rsidRDefault="00257E7A">
            <w:r>
              <w:t>N</w:t>
            </w:r>
          </w:p>
        </w:tc>
        <w:tc>
          <w:tcPr>
            <w:tcW w:w="7229" w:type="dxa"/>
          </w:tcPr>
          <w:p w14:paraId="1E500EA5" w14:textId="77777777" w:rsidR="003C5D29" w:rsidRDefault="00257E7A">
            <w:r>
              <w:t>Let us discuss sleep states first, and then discuss how to normalize the power. In particular, i</w:t>
            </w:r>
            <w:r>
              <w:rPr>
                <w:bCs/>
                <w:lang w:eastAsia="zh-CN"/>
              </w:rPr>
              <w:t>t is important to first discuss how many sleep states are sufficient and theirs corresponding characteristics.</w:t>
            </w:r>
          </w:p>
        </w:tc>
      </w:tr>
      <w:tr w:rsidR="003C5D29" w14:paraId="75A2D341" w14:textId="77777777">
        <w:tc>
          <w:tcPr>
            <w:tcW w:w="1372" w:type="dxa"/>
          </w:tcPr>
          <w:p w14:paraId="61D1D1FC" w14:textId="77777777" w:rsidR="003C5D29" w:rsidRDefault="00257E7A">
            <w:r>
              <w:t>CATT</w:t>
            </w:r>
          </w:p>
        </w:tc>
        <w:tc>
          <w:tcPr>
            <w:tcW w:w="1033" w:type="dxa"/>
          </w:tcPr>
          <w:p w14:paraId="4971A835" w14:textId="77777777" w:rsidR="003C5D29" w:rsidRDefault="00257E7A">
            <w:r>
              <w:t>N</w:t>
            </w:r>
          </w:p>
        </w:tc>
        <w:tc>
          <w:tcPr>
            <w:tcW w:w="7229" w:type="dxa"/>
          </w:tcPr>
          <w:p w14:paraId="284EE48E" w14:textId="77777777" w:rsidR="003C5D29" w:rsidRDefault="00257E7A">
            <w:r>
              <w:t xml:space="preserve">We need to define the sleep state first.   The power model for gNB is much different to that for UE in Rel-16 UE power saving study.   The UE could go into the deep sleep state based on gNB configuration of DRX without any interruption of network access.  The deep sleep state is considered as part of normal UE operation.    Thus, the deep sleep state is used as the reference for the normalization of other UE power consumption in UE power model.   For gNB, the deep sleep state is not a normal operation and is an inactive to provide network access to UE.   Thus, we should use one state of gNB normal operation, such as micro sleep, which all components of gNB in ready state for transmission/reception but no signal processing in Tx/Rx chains.  </w:t>
            </w:r>
          </w:p>
        </w:tc>
      </w:tr>
      <w:tr w:rsidR="003C5D29" w14:paraId="7C82F4A0" w14:textId="77777777">
        <w:tc>
          <w:tcPr>
            <w:tcW w:w="1372" w:type="dxa"/>
          </w:tcPr>
          <w:p w14:paraId="028F633F" w14:textId="77777777" w:rsidR="003C5D29" w:rsidRDefault="00257E7A">
            <w:r>
              <w:t>MediaTek</w:t>
            </w:r>
          </w:p>
        </w:tc>
        <w:tc>
          <w:tcPr>
            <w:tcW w:w="1033" w:type="dxa"/>
          </w:tcPr>
          <w:p w14:paraId="51DF1A76" w14:textId="77777777" w:rsidR="003C5D29" w:rsidRDefault="00257E7A">
            <w:r>
              <w:t>N</w:t>
            </w:r>
          </w:p>
        </w:tc>
        <w:tc>
          <w:tcPr>
            <w:tcW w:w="7229" w:type="dxa"/>
          </w:tcPr>
          <w:p w14:paraId="77071202" w14:textId="77777777" w:rsidR="003C5D29" w:rsidRDefault="00257E7A">
            <w:pPr>
              <w:spacing w:after="0"/>
            </w:pPr>
            <w:r>
              <w:t xml:space="preserve">In UE power modelling, it is actually based on setting PDCCH-only power to be 100, and other power values are normalized </w:t>
            </w:r>
            <w:proofErr w:type="spellStart"/>
            <w:r>
              <w:t>w.r.t.</w:t>
            </w:r>
            <w:proofErr w:type="spellEnd"/>
            <w:r>
              <w:t xml:space="preserve"> PDCCH-only power. The reason </w:t>
            </w:r>
            <w:proofErr w:type="gramStart"/>
            <w:r>
              <w:t>is PDCCH-only is</w:t>
            </w:r>
            <w:proofErr w:type="gramEnd"/>
            <w:r>
              <w:t xml:space="preserve"> most common operation for UE vendors to conduct measurement, and more confident measurement values can be obtained. The deep sleep value is actually not the base value, and it can be seen in the power value table of TR 38.840, the value can be optionally set to 0.5.</w:t>
            </w:r>
          </w:p>
          <w:p w14:paraId="654AD235" w14:textId="77777777" w:rsidR="003C5D29" w:rsidRDefault="003C5D29">
            <w:pPr>
              <w:spacing w:after="0"/>
            </w:pPr>
          </w:p>
          <w:p w14:paraId="026F2249" w14:textId="77777777" w:rsidR="003C5D29" w:rsidRDefault="00257E7A">
            <w:pPr>
              <w:spacing w:after="0"/>
            </w:pPr>
            <w:r>
              <w:t xml:space="preserve">Following the same consideration, we suggest </w:t>
            </w:r>
            <w:proofErr w:type="gramStart"/>
            <w:r>
              <w:t>to define</w:t>
            </w:r>
            <w:proofErr w:type="gramEnd"/>
            <w:r>
              <w:t xml:space="preserve"> “SSB-only” power value as 100 and define the values for other power states. </w:t>
            </w:r>
          </w:p>
        </w:tc>
      </w:tr>
      <w:tr w:rsidR="003C5D29" w14:paraId="24BF1858" w14:textId="77777777">
        <w:tc>
          <w:tcPr>
            <w:tcW w:w="1372" w:type="dxa"/>
          </w:tcPr>
          <w:p w14:paraId="46EFA17A" w14:textId="77777777" w:rsidR="003C5D29" w:rsidRDefault="00257E7A">
            <w:pPr>
              <w:rPr>
                <w:rFonts w:eastAsia="MS Mincho"/>
                <w:lang w:eastAsia="ja-JP"/>
              </w:rPr>
            </w:pPr>
            <w:r>
              <w:rPr>
                <w:rFonts w:eastAsia="MS Mincho"/>
                <w:lang w:eastAsia="ja-JP"/>
              </w:rPr>
              <w:t>Ericsson1</w:t>
            </w:r>
          </w:p>
        </w:tc>
        <w:tc>
          <w:tcPr>
            <w:tcW w:w="1033" w:type="dxa"/>
          </w:tcPr>
          <w:p w14:paraId="72129FC2" w14:textId="77777777" w:rsidR="003C5D29" w:rsidRDefault="00257E7A">
            <w:pPr>
              <w:rPr>
                <w:rFonts w:eastAsia="MS Mincho"/>
                <w:lang w:eastAsia="ja-JP"/>
              </w:rPr>
            </w:pPr>
            <w:r>
              <w:rPr>
                <w:rFonts w:eastAsia="MS Mincho"/>
                <w:lang w:eastAsia="ja-JP"/>
              </w:rPr>
              <w:t>N</w:t>
            </w:r>
          </w:p>
        </w:tc>
        <w:tc>
          <w:tcPr>
            <w:tcW w:w="7229" w:type="dxa"/>
          </w:tcPr>
          <w:p w14:paraId="4F87B888" w14:textId="77777777" w:rsidR="003C5D29" w:rsidRDefault="00257E7A">
            <w:pPr>
              <w:rPr>
                <w:rFonts w:eastAsia="MS Mincho"/>
                <w:lang w:eastAsia="ja-JP"/>
              </w:rPr>
            </w:pPr>
            <w:r>
              <w:rPr>
                <w:rFonts w:eastAsia="MS Mincho"/>
                <w:lang w:eastAsia="ja-JP"/>
              </w:rPr>
              <w:t xml:space="preserve">In our view, it makes sense to exclude </w:t>
            </w:r>
            <w:proofErr w:type="gramStart"/>
            <w:r>
              <w:rPr>
                <w:rFonts w:eastAsia="MS Mincho"/>
                <w:lang w:eastAsia="ja-JP"/>
              </w:rPr>
              <w:t>e.g.</w:t>
            </w:r>
            <w:proofErr w:type="gramEnd"/>
            <w:r>
              <w:rPr>
                <w:rFonts w:eastAsia="MS Mincho"/>
                <w:lang w:eastAsia="ja-JP"/>
              </w:rPr>
              <w:t xml:space="preserve"> hibernate sleep (discussed in our contribution) from the deepest sleep state used as reference for scaling, i.e. value </w:t>
            </w:r>
            <w:r>
              <w:rPr>
                <w:rFonts w:eastAsia="MS Mincho"/>
                <w:lang w:eastAsia="ja-JP"/>
              </w:rPr>
              <w:lastRenderedPageBreak/>
              <w:t xml:space="preserve">1. </w:t>
            </w:r>
          </w:p>
        </w:tc>
      </w:tr>
      <w:tr w:rsidR="003C5D29" w14:paraId="332A9339" w14:textId="77777777">
        <w:tc>
          <w:tcPr>
            <w:tcW w:w="1372" w:type="dxa"/>
          </w:tcPr>
          <w:p w14:paraId="5215A0C3" w14:textId="77777777" w:rsidR="003C5D29" w:rsidRDefault="00257E7A">
            <w:pPr>
              <w:rPr>
                <w:rFonts w:eastAsia="MS Mincho"/>
                <w:lang w:eastAsia="ja-JP"/>
              </w:rPr>
            </w:pPr>
            <w:proofErr w:type="spellStart"/>
            <w:r>
              <w:rPr>
                <w:rFonts w:eastAsia="MS Mincho"/>
                <w:lang w:eastAsia="ja-JP"/>
              </w:rPr>
              <w:lastRenderedPageBreak/>
              <w:t>Futurewei</w:t>
            </w:r>
            <w:proofErr w:type="spellEnd"/>
          </w:p>
        </w:tc>
        <w:tc>
          <w:tcPr>
            <w:tcW w:w="1033" w:type="dxa"/>
          </w:tcPr>
          <w:p w14:paraId="22C54CE8" w14:textId="77777777" w:rsidR="003C5D29" w:rsidRDefault="00257E7A">
            <w:pPr>
              <w:rPr>
                <w:rFonts w:eastAsia="MS Mincho"/>
                <w:lang w:eastAsia="ja-JP"/>
              </w:rPr>
            </w:pPr>
            <w:r>
              <w:rPr>
                <w:rFonts w:eastAsia="MS Mincho"/>
                <w:lang w:eastAsia="ja-JP"/>
              </w:rPr>
              <w:t>Y</w:t>
            </w:r>
          </w:p>
        </w:tc>
        <w:tc>
          <w:tcPr>
            <w:tcW w:w="7229" w:type="dxa"/>
          </w:tcPr>
          <w:p w14:paraId="0624219F" w14:textId="77777777" w:rsidR="003C5D29" w:rsidRDefault="003C5D29">
            <w:pPr>
              <w:rPr>
                <w:rFonts w:eastAsia="MS Mincho"/>
                <w:lang w:eastAsia="ja-JP"/>
              </w:rPr>
            </w:pPr>
          </w:p>
        </w:tc>
      </w:tr>
      <w:tr w:rsidR="003C5D29" w14:paraId="0D07114D" w14:textId="77777777">
        <w:tc>
          <w:tcPr>
            <w:tcW w:w="1372" w:type="dxa"/>
          </w:tcPr>
          <w:p w14:paraId="035ECFF9" w14:textId="77777777" w:rsidR="003C5D29" w:rsidRDefault="00257E7A">
            <w:pPr>
              <w:rPr>
                <w:rFonts w:eastAsia="MS Mincho"/>
                <w:lang w:eastAsia="ja-JP"/>
              </w:rPr>
            </w:pPr>
            <w:r>
              <w:rPr>
                <w:rFonts w:eastAsia="Malgun Gothic" w:hint="eastAsia"/>
                <w:lang w:eastAsia="ko-KR"/>
              </w:rPr>
              <w:t>LG Electronics</w:t>
            </w:r>
            <w:r>
              <w:rPr>
                <w:rFonts w:eastAsia="Malgun Gothic"/>
                <w:lang w:eastAsia="ko-KR"/>
              </w:rPr>
              <w:t xml:space="preserve"> </w:t>
            </w:r>
          </w:p>
        </w:tc>
        <w:tc>
          <w:tcPr>
            <w:tcW w:w="1033" w:type="dxa"/>
          </w:tcPr>
          <w:p w14:paraId="675D23E6" w14:textId="77777777" w:rsidR="003C5D29" w:rsidRDefault="00257E7A">
            <w:pPr>
              <w:rPr>
                <w:rFonts w:eastAsia="MS Mincho"/>
                <w:lang w:eastAsia="ja-JP"/>
              </w:rPr>
            </w:pPr>
            <w:r>
              <w:rPr>
                <w:rFonts w:eastAsia="Malgun Gothic" w:hint="eastAsia"/>
                <w:lang w:eastAsia="ko-KR"/>
              </w:rPr>
              <w:t>Y</w:t>
            </w:r>
          </w:p>
        </w:tc>
        <w:tc>
          <w:tcPr>
            <w:tcW w:w="7229" w:type="dxa"/>
          </w:tcPr>
          <w:p w14:paraId="7B372157" w14:textId="77777777" w:rsidR="003C5D29" w:rsidRDefault="00257E7A">
            <w:pPr>
              <w:rPr>
                <w:rFonts w:eastAsia="MS Mincho"/>
                <w:lang w:eastAsia="ja-JP"/>
              </w:rPr>
            </w:pPr>
            <w:r>
              <w:rPr>
                <w:rFonts w:eastAsia="Malgun Gothic"/>
                <w:lang w:eastAsia="ko-KR"/>
              </w:rPr>
              <w:t>We think it is desirable to discuss the power of each sleep mode after the total framework such as the number of sleep modes is determined first. It seems necessary to discuss why and when a hibernate state with lower relative power than the Deepest sleep mode is needed.</w:t>
            </w:r>
          </w:p>
        </w:tc>
      </w:tr>
      <w:tr w:rsidR="003C5D29" w14:paraId="21415BEC" w14:textId="77777777">
        <w:tc>
          <w:tcPr>
            <w:tcW w:w="1372" w:type="dxa"/>
          </w:tcPr>
          <w:p w14:paraId="632F72D7" w14:textId="77777777" w:rsidR="003C5D29" w:rsidRDefault="00257E7A">
            <w:pPr>
              <w:rPr>
                <w:rFonts w:eastAsiaTheme="minorEastAsia"/>
                <w:lang w:eastAsia="zh-CN"/>
              </w:rPr>
            </w:pPr>
            <w:r>
              <w:rPr>
                <w:rFonts w:eastAsiaTheme="minorEastAsia" w:hint="eastAsia"/>
                <w:lang w:eastAsia="zh-CN"/>
              </w:rPr>
              <w:t>F</w:t>
            </w:r>
            <w:r>
              <w:rPr>
                <w:rFonts w:eastAsiaTheme="minorEastAsia"/>
                <w:lang w:eastAsia="zh-CN"/>
              </w:rPr>
              <w:t>L3</w:t>
            </w:r>
          </w:p>
        </w:tc>
        <w:tc>
          <w:tcPr>
            <w:tcW w:w="8262" w:type="dxa"/>
            <w:gridSpan w:val="2"/>
          </w:tcPr>
          <w:p w14:paraId="2E5580F7" w14:textId="77777777" w:rsidR="003C5D29" w:rsidRDefault="00257E7A">
            <w:pPr>
              <w:rPr>
                <w:rFonts w:eastAsiaTheme="minorEastAsia"/>
                <w:lang w:eastAsia="zh-CN"/>
              </w:rPr>
            </w:pPr>
            <w:r>
              <w:rPr>
                <w:rFonts w:eastAsiaTheme="minorEastAsia" w:hint="eastAsia"/>
                <w:lang w:eastAsia="zh-CN"/>
              </w:rPr>
              <w:t>T</w:t>
            </w:r>
            <w:r>
              <w:rPr>
                <w:rFonts w:eastAsiaTheme="minorEastAsia"/>
                <w:lang w:eastAsia="zh-CN"/>
              </w:rPr>
              <w:t>his proposal can be revisited later.</w:t>
            </w:r>
          </w:p>
        </w:tc>
      </w:tr>
    </w:tbl>
    <w:p w14:paraId="63703E8E" w14:textId="77777777" w:rsidR="003C5D29" w:rsidRDefault="003C5D29">
      <w:pPr>
        <w:rPr>
          <w:lang w:eastAsia="zh-CN"/>
        </w:rPr>
      </w:pPr>
    </w:p>
    <w:p w14:paraId="641CB4E9" w14:textId="77777777" w:rsidR="003C5D29" w:rsidRDefault="00257E7A">
      <w:pPr>
        <w:rPr>
          <w:lang w:eastAsia="zh-CN"/>
        </w:rPr>
      </w:pPr>
      <w:r>
        <w:rPr>
          <w:lang w:eastAsia="zh-CN"/>
        </w:rPr>
        <w:t xml:space="preserve">Views on different power states are quite diverse. For consideration of sleep mode, there are more sleep modes preferred in general. Particularly, 4 modes are considered in [3][6][16][18][20]. 3 modes are considered in [4][5][7][10][11][14][15][17][21] while two modes are considered in [2][8][18]. </w:t>
      </w:r>
      <w:proofErr w:type="gramStart"/>
      <w:r>
        <w:rPr>
          <w:lang w:eastAsia="zh-CN"/>
        </w:rPr>
        <w:t>Depending on BS split/types, there</w:t>
      </w:r>
      <w:proofErr w:type="gramEnd"/>
      <w:r>
        <w:rPr>
          <w:lang w:eastAsia="zh-CN"/>
        </w:rPr>
        <w:t xml:space="preserve"> may also be multiple preference from companies. More discussion is needed.</w:t>
      </w:r>
    </w:p>
    <w:p w14:paraId="3C553AFE" w14:textId="77777777" w:rsidR="003C5D29" w:rsidRDefault="00257E7A">
      <w:pPr>
        <w:rPr>
          <w:b/>
          <w:lang w:eastAsia="zh-CN"/>
        </w:rPr>
      </w:pPr>
      <w:r>
        <w:rPr>
          <w:b/>
          <w:lang w:eastAsia="zh-CN"/>
        </w:rPr>
        <w:t>FL1 Proposal 2.3-2</w:t>
      </w:r>
    </w:p>
    <w:p w14:paraId="2CC4EEC7" w14:textId="77777777" w:rsidR="003C5D29" w:rsidRDefault="00257E7A">
      <w:pPr>
        <w:pStyle w:val="ListParagraph"/>
        <w:numPr>
          <w:ilvl w:val="0"/>
          <w:numId w:val="7"/>
        </w:numPr>
        <w:rPr>
          <w:b/>
          <w:sz w:val="22"/>
          <w:szCs w:val="22"/>
          <w:lang w:eastAsia="zh-CN"/>
        </w:rPr>
      </w:pPr>
      <w:r>
        <w:rPr>
          <w:b/>
          <w:sz w:val="22"/>
          <w:szCs w:val="22"/>
          <w:lang w:eastAsia="zh-CN"/>
        </w:rPr>
        <w:t>Study how to define sleep modes and determine the characteristics for each mode from one or multiple of the below</w:t>
      </w:r>
    </w:p>
    <w:p w14:paraId="1A090D3B" w14:textId="77777777" w:rsidR="003C5D29" w:rsidRDefault="00257E7A">
      <w:pPr>
        <w:pStyle w:val="ListParagraph"/>
        <w:numPr>
          <w:ilvl w:val="1"/>
          <w:numId w:val="42"/>
        </w:numPr>
        <w:rPr>
          <w:b/>
          <w:sz w:val="22"/>
          <w:szCs w:val="22"/>
          <w:lang w:eastAsia="zh-CN"/>
        </w:rPr>
      </w:pPr>
      <w:r>
        <w:rPr>
          <w:b/>
          <w:sz w:val="22"/>
          <w:szCs w:val="22"/>
          <w:lang w:eastAsia="zh-CN"/>
        </w:rPr>
        <w:t>Relative power level range or power saving range</w:t>
      </w:r>
    </w:p>
    <w:p w14:paraId="684D481A" w14:textId="77777777" w:rsidR="003C5D29" w:rsidRDefault="00257E7A">
      <w:pPr>
        <w:pStyle w:val="ListParagraph"/>
        <w:numPr>
          <w:ilvl w:val="1"/>
          <w:numId w:val="42"/>
        </w:numPr>
        <w:rPr>
          <w:b/>
          <w:sz w:val="22"/>
          <w:szCs w:val="22"/>
          <w:lang w:eastAsia="zh-CN"/>
        </w:rPr>
      </w:pPr>
      <w:r>
        <w:rPr>
          <w:b/>
          <w:sz w:val="22"/>
          <w:szCs w:val="22"/>
          <w:lang w:eastAsia="zh-CN"/>
        </w:rPr>
        <w:t>Transition time range</w:t>
      </w:r>
    </w:p>
    <w:p w14:paraId="77D40C12" w14:textId="77777777" w:rsidR="003C5D29" w:rsidRDefault="00257E7A">
      <w:pPr>
        <w:pStyle w:val="ListParagraph"/>
        <w:numPr>
          <w:ilvl w:val="1"/>
          <w:numId w:val="42"/>
        </w:numPr>
        <w:rPr>
          <w:b/>
          <w:sz w:val="22"/>
          <w:szCs w:val="22"/>
          <w:lang w:eastAsia="zh-CN"/>
        </w:rPr>
      </w:pPr>
      <w:r>
        <w:rPr>
          <w:b/>
          <w:sz w:val="22"/>
          <w:szCs w:val="22"/>
          <w:lang w:eastAsia="zh-CN"/>
        </w:rPr>
        <w:t>BS breakdown/components that can be turned off</w:t>
      </w:r>
    </w:p>
    <w:p w14:paraId="1CE00DB2" w14:textId="77777777" w:rsidR="003C5D29" w:rsidRDefault="00257E7A">
      <w:pPr>
        <w:pStyle w:val="ListParagraph"/>
        <w:numPr>
          <w:ilvl w:val="1"/>
          <w:numId w:val="42"/>
        </w:numPr>
        <w:rPr>
          <w:b/>
          <w:sz w:val="22"/>
          <w:szCs w:val="22"/>
          <w:lang w:eastAsia="zh-CN"/>
        </w:rPr>
      </w:pPr>
      <w:r>
        <w:rPr>
          <w:b/>
          <w:sz w:val="22"/>
          <w:szCs w:val="22"/>
          <w:lang w:eastAsia="zh-CN"/>
        </w:rPr>
        <w:t>Other approaches are not precluded</w:t>
      </w:r>
    </w:p>
    <w:p w14:paraId="5A7A2294" w14:textId="77777777" w:rsidR="003C5D29" w:rsidRDefault="00257E7A">
      <w:pPr>
        <w:pStyle w:val="ListParagraph"/>
        <w:numPr>
          <w:ilvl w:val="0"/>
          <w:numId w:val="42"/>
        </w:numPr>
        <w:rPr>
          <w:b/>
          <w:sz w:val="22"/>
          <w:szCs w:val="22"/>
          <w:lang w:eastAsia="zh-CN"/>
        </w:rPr>
      </w:pPr>
      <w:r>
        <w:rPr>
          <w:b/>
          <w:sz w:val="22"/>
          <w:szCs w:val="22"/>
          <w:lang w:eastAsia="zh-CN"/>
        </w:rPr>
        <w:t xml:space="preserve">Study the assumption of order for BS entering/resume from a sleep mode to another mode (sleep or non-sleep), </w:t>
      </w:r>
      <w:proofErr w:type="gramStart"/>
      <w:r>
        <w:rPr>
          <w:b/>
          <w:sz w:val="22"/>
          <w:szCs w:val="22"/>
          <w:lang w:eastAsia="zh-CN"/>
        </w:rPr>
        <w:t>i.e.</w:t>
      </w:r>
      <w:proofErr w:type="gramEnd"/>
      <w:r>
        <w:rPr>
          <w:b/>
          <w:sz w:val="22"/>
          <w:szCs w:val="22"/>
          <w:lang w:eastAsia="zh-CN"/>
        </w:rPr>
        <w:t xml:space="preserve"> state machine which may have impact on the additional transition energy.</w:t>
      </w:r>
    </w:p>
    <w:tbl>
      <w:tblPr>
        <w:tblStyle w:val="TableGrid"/>
        <w:tblW w:w="9634" w:type="dxa"/>
        <w:tblLayout w:type="fixed"/>
        <w:tblLook w:val="04A0" w:firstRow="1" w:lastRow="0" w:firstColumn="1" w:lastColumn="0" w:noHBand="0" w:noVBand="1"/>
      </w:tblPr>
      <w:tblGrid>
        <w:gridCol w:w="1372"/>
        <w:gridCol w:w="1175"/>
        <w:gridCol w:w="7087"/>
      </w:tblGrid>
      <w:tr w:rsidR="003C5D29" w14:paraId="27A8998C" w14:textId="77777777">
        <w:tc>
          <w:tcPr>
            <w:tcW w:w="1372" w:type="dxa"/>
            <w:shd w:val="clear" w:color="auto" w:fill="DAEEF3" w:themeFill="accent5" w:themeFillTint="33"/>
          </w:tcPr>
          <w:p w14:paraId="1A8D7B75" w14:textId="77777777" w:rsidR="003C5D29" w:rsidRDefault="00257E7A">
            <w:pPr>
              <w:rPr>
                <w:b/>
                <w:bCs/>
              </w:rPr>
            </w:pPr>
            <w:r>
              <w:rPr>
                <w:b/>
                <w:bCs/>
              </w:rPr>
              <w:t>Company</w:t>
            </w:r>
          </w:p>
        </w:tc>
        <w:tc>
          <w:tcPr>
            <w:tcW w:w="1175" w:type="dxa"/>
            <w:shd w:val="clear" w:color="auto" w:fill="DAEEF3" w:themeFill="accent5" w:themeFillTint="33"/>
          </w:tcPr>
          <w:p w14:paraId="40C5FC5D" w14:textId="77777777" w:rsidR="003C5D29" w:rsidRDefault="00257E7A">
            <w:pPr>
              <w:rPr>
                <w:b/>
                <w:bCs/>
              </w:rPr>
            </w:pPr>
            <w:r>
              <w:rPr>
                <w:b/>
                <w:bCs/>
              </w:rPr>
              <w:t>Y/N,</w:t>
            </w:r>
          </w:p>
          <w:p w14:paraId="066F52DB" w14:textId="77777777" w:rsidR="003C5D29" w:rsidRDefault="00257E7A">
            <w:pPr>
              <w:rPr>
                <w:b/>
                <w:bCs/>
              </w:rPr>
            </w:pPr>
            <w:r>
              <w:rPr>
                <w:b/>
                <w:bCs/>
              </w:rPr>
              <w:t>Preferred option</w:t>
            </w:r>
          </w:p>
        </w:tc>
        <w:tc>
          <w:tcPr>
            <w:tcW w:w="7087" w:type="dxa"/>
            <w:shd w:val="clear" w:color="auto" w:fill="DAEEF3" w:themeFill="accent5" w:themeFillTint="33"/>
          </w:tcPr>
          <w:p w14:paraId="77CA5194" w14:textId="77777777" w:rsidR="003C5D29" w:rsidRDefault="00257E7A">
            <w:pPr>
              <w:rPr>
                <w:b/>
                <w:bCs/>
              </w:rPr>
            </w:pPr>
            <w:r>
              <w:rPr>
                <w:b/>
                <w:bCs/>
              </w:rPr>
              <w:t>Comments</w:t>
            </w:r>
          </w:p>
        </w:tc>
      </w:tr>
      <w:tr w:rsidR="003C5D29" w14:paraId="74649F27" w14:textId="77777777">
        <w:tc>
          <w:tcPr>
            <w:tcW w:w="1372" w:type="dxa"/>
            <w:shd w:val="clear" w:color="auto" w:fill="auto"/>
          </w:tcPr>
          <w:p w14:paraId="0A17503A" w14:textId="77777777" w:rsidR="003C5D29" w:rsidRDefault="00257E7A">
            <w:pPr>
              <w:rPr>
                <w:b/>
                <w:bCs/>
              </w:rPr>
            </w:pPr>
            <w:r>
              <w:rPr>
                <w:bCs/>
                <w:lang w:eastAsia="zh-CN"/>
              </w:rPr>
              <w:t>Xiaomi</w:t>
            </w:r>
          </w:p>
        </w:tc>
        <w:tc>
          <w:tcPr>
            <w:tcW w:w="1175" w:type="dxa"/>
            <w:shd w:val="clear" w:color="auto" w:fill="auto"/>
          </w:tcPr>
          <w:p w14:paraId="3B6D75AC" w14:textId="77777777" w:rsidR="003C5D29" w:rsidRDefault="00257E7A">
            <w:pPr>
              <w:rPr>
                <w:b/>
                <w:bCs/>
                <w:lang w:eastAsia="zh-CN"/>
              </w:rPr>
            </w:pPr>
            <w:r>
              <w:rPr>
                <w:rFonts w:hint="eastAsia"/>
                <w:bCs/>
                <w:lang w:eastAsia="zh-CN"/>
              </w:rPr>
              <w:t>Y</w:t>
            </w:r>
            <w:r>
              <w:rPr>
                <w:bCs/>
                <w:lang w:eastAsia="zh-CN"/>
              </w:rPr>
              <w:t>(generally)</w:t>
            </w:r>
          </w:p>
        </w:tc>
        <w:tc>
          <w:tcPr>
            <w:tcW w:w="7087" w:type="dxa"/>
            <w:shd w:val="clear" w:color="auto" w:fill="auto"/>
          </w:tcPr>
          <w:p w14:paraId="71480E97" w14:textId="77777777" w:rsidR="003C5D29" w:rsidRDefault="00257E7A">
            <w:pPr>
              <w:rPr>
                <w:bCs/>
                <w:lang w:eastAsia="zh-CN"/>
              </w:rPr>
            </w:pPr>
            <w:r>
              <w:rPr>
                <w:rFonts w:hint="eastAsia"/>
                <w:bCs/>
                <w:lang w:eastAsia="zh-CN"/>
              </w:rPr>
              <w:t>for</w:t>
            </w:r>
            <w:r>
              <w:rPr>
                <w:bCs/>
                <w:lang w:eastAsia="zh-CN"/>
              </w:rPr>
              <w:t xml:space="preserve"> the second bullet, “</w:t>
            </w:r>
            <w:r>
              <w:rPr>
                <w:b/>
                <w:lang w:eastAsia="zh-CN"/>
              </w:rPr>
              <w:t>order for BS entering/resume from a sleep mode to another mode</w:t>
            </w:r>
            <w:r>
              <w:rPr>
                <w:bCs/>
                <w:lang w:eastAsia="zh-CN"/>
              </w:rPr>
              <w:t>”, our view is that ,to simplify power modeling, sleep mode can only turn into non-sleep mode. Currently we see no needs to discuss the power consumption/transition from one sleep mode to another sleep mode.</w:t>
            </w:r>
          </w:p>
        </w:tc>
      </w:tr>
      <w:tr w:rsidR="003C5D29" w14:paraId="1C1962F1" w14:textId="77777777">
        <w:tc>
          <w:tcPr>
            <w:tcW w:w="1372" w:type="dxa"/>
          </w:tcPr>
          <w:p w14:paraId="533A9560" w14:textId="77777777" w:rsidR="003C5D29" w:rsidRDefault="00257E7A">
            <w:pPr>
              <w:tabs>
                <w:tab w:val="left" w:pos="930"/>
              </w:tabs>
              <w:rPr>
                <w:b/>
                <w:bCs/>
              </w:rPr>
            </w:pPr>
            <w:proofErr w:type="spellStart"/>
            <w:r>
              <w:rPr>
                <w:rFonts w:hint="eastAsia"/>
                <w:bCs/>
                <w:lang w:eastAsia="zh-CN"/>
              </w:rPr>
              <w:t>S</w:t>
            </w:r>
            <w:r>
              <w:rPr>
                <w:bCs/>
                <w:lang w:eastAsia="zh-CN"/>
              </w:rPr>
              <w:t>preadtrum</w:t>
            </w:r>
            <w:proofErr w:type="spellEnd"/>
          </w:p>
        </w:tc>
        <w:tc>
          <w:tcPr>
            <w:tcW w:w="1175" w:type="dxa"/>
          </w:tcPr>
          <w:p w14:paraId="0981679C" w14:textId="77777777" w:rsidR="003C5D29" w:rsidRDefault="00257E7A">
            <w:pPr>
              <w:rPr>
                <w:b/>
                <w:bCs/>
              </w:rPr>
            </w:pPr>
            <w:r>
              <w:rPr>
                <w:rFonts w:hint="eastAsia"/>
                <w:bCs/>
                <w:lang w:eastAsia="zh-CN"/>
              </w:rPr>
              <w:t>Y</w:t>
            </w:r>
            <w:r>
              <w:rPr>
                <w:bCs/>
                <w:lang w:eastAsia="zh-CN"/>
              </w:rPr>
              <w:t>, prefer a) and b)</w:t>
            </w:r>
          </w:p>
        </w:tc>
        <w:tc>
          <w:tcPr>
            <w:tcW w:w="7087" w:type="dxa"/>
          </w:tcPr>
          <w:p w14:paraId="44707615" w14:textId="77777777" w:rsidR="003C5D29" w:rsidRDefault="00257E7A">
            <w:pPr>
              <w:rPr>
                <w:bCs/>
                <w:lang w:eastAsia="zh-CN"/>
              </w:rPr>
            </w:pPr>
            <w:r>
              <w:rPr>
                <w:rFonts w:hint="eastAsia"/>
                <w:bCs/>
                <w:lang w:eastAsia="zh-CN"/>
              </w:rPr>
              <w:t>c</w:t>
            </w:r>
            <w:r>
              <w:rPr>
                <w:bCs/>
                <w:lang w:eastAsia="zh-CN"/>
              </w:rPr>
              <w:t xml:space="preserve">) can be discussed, but we are not sure companies can have the consensus. In UE power model, the sleep modes defined in an abstract way, </w:t>
            </w:r>
            <w:proofErr w:type="gramStart"/>
            <w:r>
              <w:rPr>
                <w:bCs/>
                <w:lang w:eastAsia="zh-CN"/>
              </w:rPr>
              <w:t>e.g.</w:t>
            </w:r>
            <w:proofErr w:type="gramEnd"/>
            <w:r>
              <w:rPr>
                <w:bCs/>
                <w:lang w:eastAsia="zh-CN"/>
              </w:rPr>
              <w:t xml:space="preserve"> time of sleep, relationship b/w sleep energy and transition energy.</w:t>
            </w:r>
          </w:p>
          <w:p w14:paraId="296ED620" w14:textId="77777777" w:rsidR="003C5D29" w:rsidRDefault="00257E7A">
            <w:pPr>
              <w:rPr>
                <w:b/>
                <w:bCs/>
              </w:rPr>
            </w:pPr>
            <w:r>
              <w:rPr>
                <w:bCs/>
                <w:lang w:eastAsia="zh-CN"/>
              </w:rPr>
              <w:t>For state machine, we are not sure how complicated it should be. In UE power model, we only assume the transition b/w sleep mode and non-sleep mode. The prerequisite is UE will perform a definite sleep mode after a non-sleep behavior. UE simply follows the semi-static tasks and the limited NW- triggered states. BS may face more dynamic situation?</w:t>
            </w:r>
          </w:p>
        </w:tc>
      </w:tr>
      <w:tr w:rsidR="003C5D29" w14:paraId="6C0D8044" w14:textId="77777777">
        <w:tc>
          <w:tcPr>
            <w:tcW w:w="1372" w:type="dxa"/>
          </w:tcPr>
          <w:p w14:paraId="14F57ECF" w14:textId="77777777" w:rsidR="003C5D29" w:rsidRDefault="00257E7A">
            <w:pPr>
              <w:rPr>
                <w:bCs/>
                <w:lang w:eastAsia="zh-CN"/>
              </w:rPr>
            </w:pPr>
            <w:r>
              <w:rPr>
                <w:rFonts w:hint="eastAsia"/>
                <w:bCs/>
                <w:lang w:eastAsia="zh-CN"/>
              </w:rPr>
              <w:t>O</w:t>
            </w:r>
            <w:r>
              <w:rPr>
                <w:bCs/>
                <w:lang w:eastAsia="zh-CN"/>
              </w:rPr>
              <w:t>PPO</w:t>
            </w:r>
          </w:p>
        </w:tc>
        <w:tc>
          <w:tcPr>
            <w:tcW w:w="1175" w:type="dxa"/>
          </w:tcPr>
          <w:p w14:paraId="290E9B13" w14:textId="77777777" w:rsidR="003C5D29" w:rsidRDefault="00257E7A">
            <w:pPr>
              <w:rPr>
                <w:bCs/>
                <w:lang w:eastAsia="zh-CN"/>
              </w:rPr>
            </w:pPr>
            <w:r>
              <w:rPr>
                <w:rFonts w:hint="eastAsia"/>
                <w:bCs/>
                <w:lang w:eastAsia="zh-CN"/>
              </w:rPr>
              <w:t>Y</w:t>
            </w:r>
          </w:p>
        </w:tc>
        <w:tc>
          <w:tcPr>
            <w:tcW w:w="7087" w:type="dxa"/>
          </w:tcPr>
          <w:p w14:paraId="305FF382" w14:textId="77777777" w:rsidR="003C5D29" w:rsidRDefault="003C5D29">
            <w:pPr>
              <w:rPr>
                <w:b/>
                <w:bCs/>
              </w:rPr>
            </w:pPr>
          </w:p>
        </w:tc>
      </w:tr>
      <w:tr w:rsidR="003C5D29" w14:paraId="4709DB92" w14:textId="77777777">
        <w:tc>
          <w:tcPr>
            <w:tcW w:w="1372" w:type="dxa"/>
          </w:tcPr>
          <w:p w14:paraId="5CFE99D3" w14:textId="77777777" w:rsidR="003C5D29" w:rsidRDefault="00257E7A">
            <w:pPr>
              <w:rPr>
                <w:bCs/>
                <w:lang w:eastAsia="zh-CN"/>
              </w:rPr>
            </w:pPr>
            <w:r>
              <w:rPr>
                <w:bCs/>
                <w:lang w:eastAsia="zh-CN"/>
              </w:rPr>
              <w:t>IDCC</w:t>
            </w:r>
          </w:p>
        </w:tc>
        <w:tc>
          <w:tcPr>
            <w:tcW w:w="1175" w:type="dxa"/>
          </w:tcPr>
          <w:p w14:paraId="2E602DDD" w14:textId="77777777" w:rsidR="003C5D29" w:rsidRDefault="00257E7A">
            <w:pPr>
              <w:rPr>
                <w:bCs/>
                <w:lang w:eastAsia="zh-CN"/>
              </w:rPr>
            </w:pPr>
            <w:r>
              <w:rPr>
                <w:bCs/>
                <w:lang w:eastAsia="zh-CN"/>
              </w:rPr>
              <w:t>Y</w:t>
            </w:r>
          </w:p>
        </w:tc>
        <w:tc>
          <w:tcPr>
            <w:tcW w:w="7087" w:type="dxa"/>
          </w:tcPr>
          <w:p w14:paraId="3ACC3494" w14:textId="77777777" w:rsidR="003C5D29" w:rsidRDefault="003C5D29">
            <w:pPr>
              <w:rPr>
                <w:b/>
                <w:bCs/>
              </w:rPr>
            </w:pPr>
          </w:p>
        </w:tc>
      </w:tr>
      <w:tr w:rsidR="003C5D29" w14:paraId="5BA4FC46" w14:textId="77777777">
        <w:tc>
          <w:tcPr>
            <w:tcW w:w="1372" w:type="dxa"/>
          </w:tcPr>
          <w:p w14:paraId="603946A8" w14:textId="77777777" w:rsidR="003C5D29" w:rsidRDefault="00257E7A">
            <w:pPr>
              <w:rPr>
                <w:bCs/>
                <w:lang w:eastAsia="zh-CN"/>
              </w:rPr>
            </w:pPr>
            <w:r>
              <w:rPr>
                <w:bCs/>
                <w:lang w:eastAsia="zh-CN"/>
              </w:rPr>
              <w:t>Vodafone</w:t>
            </w:r>
          </w:p>
        </w:tc>
        <w:tc>
          <w:tcPr>
            <w:tcW w:w="1175" w:type="dxa"/>
          </w:tcPr>
          <w:p w14:paraId="105873F9" w14:textId="77777777" w:rsidR="003C5D29" w:rsidRDefault="00257E7A">
            <w:pPr>
              <w:rPr>
                <w:bCs/>
                <w:lang w:eastAsia="zh-CN"/>
              </w:rPr>
            </w:pPr>
            <w:r>
              <w:rPr>
                <w:bCs/>
                <w:lang w:eastAsia="zh-CN"/>
              </w:rPr>
              <w:t>Y</w:t>
            </w:r>
          </w:p>
        </w:tc>
        <w:tc>
          <w:tcPr>
            <w:tcW w:w="7087" w:type="dxa"/>
          </w:tcPr>
          <w:p w14:paraId="2C65E23D" w14:textId="77777777" w:rsidR="003C5D29" w:rsidRDefault="003C5D29">
            <w:pPr>
              <w:rPr>
                <w:b/>
                <w:bCs/>
              </w:rPr>
            </w:pPr>
          </w:p>
        </w:tc>
      </w:tr>
      <w:tr w:rsidR="003C5D29" w14:paraId="256343F7" w14:textId="77777777">
        <w:tc>
          <w:tcPr>
            <w:tcW w:w="1372" w:type="dxa"/>
          </w:tcPr>
          <w:p w14:paraId="636EF985" w14:textId="77777777" w:rsidR="003C5D29" w:rsidRDefault="00257E7A">
            <w:pPr>
              <w:rPr>
                <w:bCs/>
                <w:lang w:eastAsia="zh-CN"/>
              </w:rPr>
            </w:pPr>
            <w:r>
              <w:t>Intel</w:t>
            </w:r>
          </w:p>
        </w:tc>
        <w:tc>
          <w:tcPr>
            <w:tcW w:w="1175" w:type="dxa"/>
          </w:tcPr>
          <w:p w14:paraId="33675954" w14:textId="77777777" w:rsidR="003C5D29" w:rsidRDefault="00257E7A">
            <w:pPr>
              <w:rPr>
                <w:bCs/>
                <w:lang w:eastAsia="zh-CN"/>
              </w:rPr>
            </w:pPr>
            <w:r>
              <w:t>Y</w:t>
            </w:r>
          </w:p>
        </w:tc>
        <w:tc>
          <w:tcPr>
            <w:tcW w:w="7087" w:type="dxa"/>
          </w:tcPr>
          <w:p w14:paraId="1EDAC894" w14:textId="77777777" w:rsidR="003C5D29" w:rsidRDefault="00257E7A">
            <w:r>
              <w:t xml:space="preserve">We think 4 sleep modes are needed to flexibly consider different functional splits at BS and how different groups of HW components can be turned on/off, some of which may need longer activation/deactivation time. We think modeling considers all of a), b), and c) and these considerations are inter-related. For example, 1 first group of components may consume more power </w:t>
            </w:r>
            <w:r>
              <w:lastRenderedPageBreak/>
              <w:t>and/or longer activation time than a second group or vice versa.</w:t>
            </w:r>
          </w:p>
          <w:p w14:paraId="4A4DA02B" w14:textId="77777777" w:rsidR="003C5D29" w:rsidRDefault="003C5D29"/>
          <w:p w14:paraId="1F0679A0" w14:textId="77777777" w:rsidR="003C5D29" w:rsidRDefault="00257E7A">
            <w:pPr>
              <w:spacing w:after="0"/>
              <w:rPr>
                <w:rFonts w:eastAsiaTheme="minorEastAsia"/>
                <w:lang w:eastAsia="zh-CN"/>
              </w:rPr>
            </w:pPr>
            <w:r>
              <w:rPr>
                <w:rFonts w:eastAsiaTheme="minorEastAsia"/>
                <w:lang w:eastAsia="zh-CN"/>
              </w:rPr>
              <w:t>Additionally, we should further discuss the 2</w:t>
            </w:r>
            <w:r>
              <w:rPr>
                <w:rFonts w:eastAsiaTheme="minorEastAsia"/>
                <w:vertAlign w:val="superscript"/>
                <w:lang w:eastAsia="zh-CN"/>
              </w:rPr>
              <w:t>nd</w:t>
            </w:r>
            <w:r>
              <w:rPr>
                <w:rFonts w:eastAsiaTheme="minorEastAsia"/>
                <w:lang w:eastAsia="zh-CN"/>
              </w:rPr>
              <w:t xml:space="preserve"> bullet if possible.</w:t>
            </w:r>
          </w:p>
          <w:p w14:paraId="5674A718" w14:textId="77777777" w:rsidR="003C5D29" w:rsidRDefault="00257E7A">
            <w:pPr>
              <w:spacing w:after="0"/>
              <w:rPr>
                <w:rFonts w:eastAsiaTheme="minorEastAsia"/>
                <w:lang w:eastAsia="zh-CN"/>
              </w:rPr>
            </w:pPr>
            <w:r>
              <w:rPr>
                <w:rFonts w:eastAsiaTheme="minorEastAsia"/>
                <w:lang w:eastAsia="zh-CN"/>
              </w:rPr>
              <w:t>We think there is value in discussing how the BS enter/exit sleep modes (SM). For example, whether deeper SM can be entered directly (</w:t>
            </w:r>
            <w:proofErr w:type="spellStart"/>
            <w:r>
              <w:rPr>
                <w:rFonts w:eastAsiaTheme="minorEastAsia"/>
                <w:lang w:eastAsia="zh-CN"/>
              </w:rPr>
              <w:t>e.g</w:t>
            </w:r>
            <w:proofErr w:type="spellEnd"/>
            <w:r>
              <w:rPr>
                <w:rFonts w:eastAsiaTheme="minorEastAsia"/>
                <w:lang w:eastAsia="zh-CN"/>
              </w:rPr>
              <w:t xml:space="preserve"> entered from active mode only) or need to be entered from a previous SM state.</w:t>
            </w:r>
          </w:p>
          <w:p w14:paraId="543B37DB" w14:textId="77777777" w:rsidR="003C5D29" w:rsidRDefault="00257E7A">
            <w:pPr>
              <w:rPr>
                <w:rFonts w:eastAsiaTheme="minorEastAsia"/>
                <w:lang w:eastAsia="zh-CN"/>
              </w:rPr>
            </w:pPr>
            <w:r>
              <w:rPr>
                <w:rFonts w:eastAsiaTheme="minorEastAsia"/>
                <w:lang w:eastAsia="zh-CN"/>
              </w:rPr>
              <w:t>This is related to the question discussed during GTW for Ericsson sleep mode state transition diagram.</w:t>
            </w:r>
          </w:p>
          <w:p w14:paraId="7EDABB39" w14:textId="77777777" w:rsidR="003C5D29" w:rsidRDefault="003C5D29">
            <w:pPr>
              <w:rPr>
                <w:rFonts w:eastAsiaTheme="minorEastAsia"/>
                <w:lang w:eastAsia="zh-CN"/>
              </w:rPr>
            </w:pPr>
          </w:p>
          <w:p w14:paraId="284D84C7" w14:textId="77777777" w:rsidR="003C5D29" w:rsidRDefault="00257E7A">
            <w:pPr>
              <w:rPr>
                <w:rFonts w:eastAsiaTheme="minorEastAsia"/>
                <w:lang w:eastAsia="zh-CN"/>
              </w:rPr>
            </w:pPr>
            <w:r>
              <w:rPr>
                <w:rFonts w:eastAsiaTheme="minorEastAsia"/>
                <w:lang w:eastAsia="zh-CN"/>
              </w:rPr>
              <w:t>Lastly, we should add a 3</w:t>
            </w:r>
            <w:r>
              <w:rPr>
                <w:rFonts w:eastAsiaTheme="minorEastAsia"/>
                <w:vertAlign w:val="superscript"/>
                <w:lang w:eastAsia="zh-CN"/>
              </w:rPr>
              <w:t>rd</w:t>
            </w:r>
            <w:r>
              <w:rPr>
                <w:rFonts w:eastAsiaTheme="minorEastAsia"/>
                <w:lang w:eastAsia="zh-CN"/>
              </w:rPr>
              <w:t xml:space="preserve"> bullet.</w:t>
            </w:r>
          </w:p>
          <w:p w14:paraId="40EB7E90" w14:textId="77777777" w:rsidR="003C5D29" w:rsidRDefault="00257E7A">
            <w:pPr>
              <w:rPr>
                <w:b/>
                <w:bCs/>
              </w:rPr>
            </w:pPr>
            <w:r>
              <w:t>Study energy consumption during transition time to and from a sleep mode</w:t>
            </w:r>
          </w:p>
        </w:tc>
      </w:tr>
      <w:tr w:rsidR="003C5D29" w14:paraId="473F1678" w14:textId="77777777">
        <w:tc>
          <w:tcPr>
            <w:tcW w:w="1372" w:type="dxa"/>
          </w:tcPr>
          <w:p w14:paraId="6C33128D" w14:textId="77777777" w:rsidR="003C5D29" w:rsidRDefault="00257E7A">
            <w:r>
              <w:lastRenderedPageBreak/>
              <w:t>NOKIA/NSB</w:t>
            </w:r>
          </w:p>
        </w:tc>
        <w:tc>
          <w:tcPr>
            <w:tcW w:w="1175" w:type="dxa"/>
          </w:tcPr>
          <w:p w14:paraId="7E5B916C" w14:textId="77777777" w:rsidR="003C5D29" w:rsidRDefault="00257E7A">
            <w:r>
              <w:t xml:space="preserve">Y, prefer </w:t>
            </w:r>
            <w:proofErr w:type="spellStart"/>
            <w:r>
              <w:t>a+b</w:t>
            </w:r>
            <w:proofErr w:type="spellEnd"/>
          </w:p>
        </w:tc>
        <w:tc>
          <w:tcPr>
            <w:tcW w:w="7087" w:type="dxa"/>
          </w:tcPr>
          <w:p w14:paraId="19E6D326" w14:textId="77777777" w:rsidR="003C5D29" w:rsidRDefault="00257E7A">
            <w:r>
              <w:rPr>
                <w:lang w:eastAsia="zh-CN"/>
              </w:rPr>
              <w:t xml:space="preserve">The sleep modes can be defined based on a and b (from the list above) plus the transition energy, similarly to their definition for the UE power model. </w:t>
            </w:r>
          </w:p>
        </w:tc>
      </w:tr>
      <w:tr w:rsidR="003C5D29" w14:paraId="3702BEF0" w14:textId="77777777">
        <w:tc>
          <w:tcPr>
            <w:tcW w:w="1372" w:type="dxa"/>
          </w:tcPr>
          <w:p w14:paraId="5A4DE63D" w14:textId="77777777" w:rsidR="003C5D29" w:rsidRDefault="00257E7A">
            <w:r>
              <w:rPr>
                <w:rFonts w:eastAsia="Malgun Gothic" w:hint="eastAsia"/>
                <w:bCs/>
                <w:lang w:eastAsia="ko-KR"/>
              </w:rPr>
              <w:t>LG Electronics</w:t>
            </w:r>
          </w:p>
        </w:tc>
        <w:tc>
          <w:tcPr>
            <w:tcW w:w="1175" w:type="dxa"/>
          </w:tcPr>
          <w:p w14:paraId="79869A88" w14:textId="77777777" w:rsidR="003C5D29" w:rsidRDefault="00257E7A">
            <w:pPr>
              <w:rPr>
                <w:rFonts w:eastAsia="Malgun Gothic"/>
                <w:bCs/>
                <w:lang w:eastAsia="ko-KR"/>
              </w:rPr>
            </w:pPr>
            <w:r>
              <w:rPr>
                <w:rFonts w:eastAsia="Malgun Gothic" w:hint="eastAsia"/>
                <w:bCs/>
                <w:lang w:eastAsia="ko-KR"/>
              </w:rPr>
              <w:t>Y</w:t>
            </w:r>
            <w:r>
              <w:rPr>
                <w:rFonts w:eastAsia="Malgun Gothic"/>
                <w:bCs/>
                <w:lang w:eastAsia="ko-KR"/>
              </w:rPr>
              <w:t xml:space="preserve">, </w:t>
            </w:r>
          </w:p>
          <w:p w14:paraId="3BE35495" w14:textId="77777777" w:rsidR="003C5D29" w:rsidRDefault="00257E7A">
            <w:r>
              <w:rPr>
                <w:rFonts w:eastAsia="Malgun Gothic"/>
                <w:bCs/>
                <w:lang w:eastAsia="ko-KR"/>
              </w:rPr>
              <w:t>At least a) b)</w:t>
            </w:r>
          </w:p>
        </w:tc>
        <w:tc>
          <w:tcPr>
            <w:tcW w:w="7087" w:type="dxa"/>
          </w:tcPr>
          <w:p w14:paraId="1B30B7AA" w14:textId="77777777" w:rsidR="003C5D29" w:rsidRDefault="00257E7A">
            <w:pPr>
              <w:rPr>
                <w:lang w:eastAsia="zh-CN"/>
              </w:rPr>
            </w:pPr>
            <w:r>
              <w:rPr>
                <w:rFonts w:eastAsia="Malgun Gothic"/>
                <w:bCs/>
                <w:lang w:eastAsia="ko-KR"/>
              </w:rPr>
              <w:t>F</w:t>
            </w:r>
            <w:r>
              <w:rPr>
                <w:rFonts w:eastAsia="Malgun Gothic" w:hint="eastAsia"/>
                <w:bCs/>
                <w:lang w:eastAsia="ko-KR"/>
              </w:rPr>
              <w:t xml:space="preserve">or the state transition model, it </w:t>
            </w:r>
            <w:r>
              <w:rPr>
                <w:rFonts w:eastAsia="Malgun Gothic"/>
                <w:bCs/>
                <w:lang w:eastAsia="ko-KR"/>
              </w:rPr>
              <w:t>is necessary</w:t>
            </w:r>
            <w:r>
              <w:rPr>
                <w:rFonts w:eastAsia="Malgun Gothic" w:hint="eastAsia"/>
                <w:bCs/>
                <w:lang w:eastAsia="ko-KR"/>
              </w:rPr>
              <w:t xml:space="preserve"> to discuss whether to transition step by step or direct</w:t>
            </w:r>
            <w:r>
              <w:rPr>
                <w:rFonts w:eastAsia="Malgun Gothic"/>
                <w:bCs/>
                <w:lang w:eastAsia="ko-KR"/>
              </w:rPr>
              <w:t xml:space="preserve"> when switching between active mode and each sleep mode.</w:t>
            </w:r>
            <w:r>
              <w:rPr>
                <w:rFonts w:eastAsia="Malgun Gothic" w:hint="eastAsia"/>
                <w:bCs/>
                <w:lang w:eastAsia="ko-KR"/>
              </w:rPr>
              <w:t xml:space="preserve"> </w:t>
            </w:r>
            <w:r>
              <w:rPr>
                <w:rFonts w:eastAsia="Malgun Gothic"/>
                <w:bCs/>
                <w:lang w:eastAsia="ko-KR"/>
              </w:rPr>
              <w:t>For example, assuming that there are four sleep modes, BS may transition from sleep mode 1 to the deepest sleep mode 4 via sleep modes 2 and 3.</w:t>
            </w:r>
            <w:r>
              <w:t xml:space="preserve"> </w:t>
            </w:r>
            <w:r>
              <w:rPr>
                <w:rFonts w:eastAsia="Malgun Gothic"/>
                <w:bCs/>
                <w:lang w:eastAsia="ko-KR"/>
              </w:rPr>
              <w:t>Alternatively, in another state transition model, the BS may directly transit any of the sleep modes from active mode.</w:t>
            </w:r>
          </w:p>
        </w:tc>
      </w:tr>
      <w:tr w:rsidR="003C5D29" w14:paraId="042EF535" w14:textId="77777777">
        <w:tc>
          <w:tcPr>
            <w:tcW w:w="1372" w:type="dxa"/>
          </w:tcPr>
          <w:p w14:paraId="7F63D048"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175" w:type="dxa"/>
          </w:tcPr>
          <w:p w14:paraId="333A44DB" w14:textId="77777777" w:rsidR="003C5D29" w:rsidRDefault="00257E7A">
            <w:pPr>
              <w:rPr>
                <w:rFonts w:eastAsiaTheme="minorEastAsia"/>
                <w:bCs/>
                <w:lang w:eastAsia="zh-CN"/>
              </w:rPr>
            </w:pPr>
            <w:r>
              <w:rPr>
                <w:rFonts w:eastAsiaTheme="minorEastAsia" w:hint="eastAsia"/>
                <w:bCs/>
                <w:lang w:eastAsia="zh-CN"/>
              </w:rPr>
              <w:t>Y</w:t>
            </w:r>
            <w:r>
              <w:rPr>
                <w:rFonts w:eastAsiaTheme="minorEastAsia"/>
                <w:bCs/>
                <w:lang w:eastAsia="zh-CN"/>
              </w:rPr>
              <w:t xml:space="preserve"> at least a) + b)</w:t>
            </w:r>
          </w:p>
        </w:tc>
        <w:tc>
          <w:tcPr>
            <w:tcW w:w="7087" w:type="dxa"/>
          </w:tcPr>
          <w:p w14:paraId="5D705235" w14:textId="77777777" w:rsidR="003C5D29" w:rsidRDefault="00257E7A">
            <w:pPr>
              <w:rPr>
                <w:rFonts w:eastAsia="Malgun Gothic"/>
                <w:bCs/>
                <w:lang w:eastAsia="ko-KR"/>
              </w:rPr>
            </w:pPr>
            <w:r>
              <w:rPr>
                <w:rFonts w:eastAsia="Malgun Gothic"/>
                <w:bCs/>
                <w:lang w:eastAsia="ko-KR"/>
              </w:rPr>
              <w:t>For the sleep modes, at least a) and b) should be defined. As for c), we think it can be discussed and related to the specific value of a) and b), but the details may not be needed for the study at this stage, a general definition of c) is enough.</w:t>
            </w:r>
          </w:p>
          <w:p w14:paraId="390EB47D" w14:textId="77777777" w:rsidR="003C5D29" w:rsidRDefault="00257E7A">
            <w:pPr>
              <w:rPr>
                <w:rFonts w:eastAsia="Malgun Gothic"/>
                <w:bCs/>
                <w:lang w:eastAsia="ko-KR"/>
              </w:rPr>
            </w:pPr>
            <w:r>
              <w:rPr>
                <w:rFonts w:eastAsia="Malgun Gothic"/>
                <w:bCs/>
                <w:lang w:eastAsia="ko-KR"/>
              </w:rPr>
              <w:t>For the state transition model, whether the transition of state can happen between the two SM directly should be studied.</w:t>
            </w:r>
          </w:p>
        </w:tc>
      </w:tr>
      <w:tr w:rsidR="003C5D29" w14:paraId="53091E05" w14:textId="77777777">
        <w:tc>
          <w:tcPr>
            <w:tcW w:w="1372" w:type="dxa"/>
          </w:tcPr>
          <w:p w14:paraId="1881A4E8" w14:textId="77777777" w:rsidR="003C5D29" w:rsidRDefault="00257E7A">
            <w:pPr>
              <w:rPr>
                <w:rFonts w:eastAsiaTheme="minorEastAsia"/>
                <w:bCs/>
                <w:lang w:eastAsia="zh-CN"/>
              </w:rPr>
            </w:pPr>
            <w:r>
              <w:rPr>
                <w:rFonts w:eastAsia="MS Mincho" w:hint="eastAsia"/>
                <w:lang w:eastAsia="ja-JP"/>
              </w:rPr>
              <w:t>D</w:t>
            </w:r>
            <w:r>
              <w:rPr>
                <w:rFonts w:eastAsia="MS Mincho"/>
                <w:lang w:eastAsia="ja-JP"/>
              </w:rPr>
              <w:t>OCOMO</w:t>
            </w:r>
          </w:p>
        </w:tc>
        <w:tc>
          <w:tcPr>
            <w:tcW w:w="1175" w:type="dxa"/>
          </w:tcPr>
          <w:p w14:paraId="40A02A07" w14:textId="77777777" w:rsidR="003C5D29" w:rsidRDefault="00257E7A">
            <w:pPr>
              <w:rPr>
                <w:rFonts w:eastAsiaTheme="minorEastAsia"/>
                <w:bCs/>
                <w:lang w:eastAsia="zh-CN"/>
              </w:rPr>
            </w:pPr>
            <w:r>
              <w:rPr>
                <w:rFonts w:eastAsia="MS Mincho" w:hint="eastAsia"/>
                <w:lang w:eastAsia="ja-JP"/>
              </w:rPr>
              <w:t>Y</w:t>
            </w:r>
          </w:p>
        </w:tc>
        <w:tc>
          <w:tcPr>
            <w:tcW w:w="7087" w:type="dxa"/>
          </w:tcPr>
          <w:p w14:paraId="5B792EE6" w14:textId="77777777" w:rsidR="003C5D29" w:rsidRDefault="003C5D29">
            <w:pPr>
              <w:rPr>
                <w:rFonts w:eastAsia="Malgun Gothic"/>
                <w:bCs/>
                <w:lang w:eastAsia="ko-KR"/>
              </w:rPr>
            </w:pPr>
          </w:p>
        </w:tc>
      </w:tr>
      <w:tr w:rsidR="003C5D29" w14:paraId="758B0C97" w14:textId="77777777">
        <w:tc>
          <w:tcPr>
            <w:tcW w:w="1372" w:type="dxa"/>
          </w:tcPr>
          <w:p w14:paraId="1FD1984F" w14:textId="77777777" w:rsidR="003C5D29" w:rsidRDefault="00257E7A">
            <w:pPr>
              <w:rPr>
                <w:rFonts w:eastAsia="MS Mincho"/>
                <w:lang w:eastAsia="ja-JP"/>
              </w:rPr>
            </w:pPr>
            <w:r>
              <w:rPr>
                <w:rFonts w:hint="eastAsia"/>
                <w:lang w:eastAsia="zh-CN"/>
              </w:rPr>
              <w:t>C</w:t>
            </w:r>
            <w:r>
              <w:rPr>
                <w:lang w:eastAsia="zh-CN"/>
              </w:rPr>
              <w:t>MCC</w:t>
            </w:r>
          </w:p>
        </w:tc>
        <w:tc>
          <w:tcPr>
            <w:tcW w:w="1175" w:type="dxa"/>
          </w:tcPr>
          <w:p w14:paraId="46CCD728" w14:textId="77777777" w:rsidR="003C5D29" w:rsidRDefault="00257E7A">
            <w:pPr>
              <w:rPr>
                <w:rFonts w:eastAsia="MS Mincho"/>
                <w:lang w:eastAsia="ja-JP"/>
              </w:rPr>
            </w:pPr>
            <w:r>
              <w:rPr>
                <w:lang w:eastAsia="zh-CN"/>
              </w:rPr>
              <w:t>Option a) and b)</w:t>
            </w:r>
          </w:p>
        </w:tc>
        <w:tc>
          <w:tcPr>
            <w:tcW w:w="7087" w:type="dxa"/>
          </w:tcPr>
          <w:p w14:paraId="3B66E5CF" w14:textId="77777777" w:rsidR="003C5D29" w:rsidRDefault="00257E7A">
            <w:pPr>
              <w:rPr>
                <w:rFonts w:eastAsia="Malgun Gothic"/>
                <w:bCs/>
                <w:lang w:eastAsia="ko-KR"/>
              </w:rPr>
            </w:pPr>
            <w:r>
              <w:rPr>
                <w:rFonts w:eastAsia="Malgun Gothic" w:hint="eastAsia"/>
                <w:bCs/>
                <w:lang w:eastAsia="ko-KR"/>
              </w:rPr>
              <w:t>Fundamentally, the energy consumption of BS is related to the BS components that can be turned off, different working states of these components define different level of power consumption. So, option c) is the nature of different sleep modes</w:t>
            </w:r>
            <w:r>
              <w:rPr>
                <w:rFonts w:eastAsia="Malgun Gothic"/>
                <w:bCs/>
                <w:lang w:eastAsia="ko-KR"/>
              </w:rPr>
              <w:t>’</w:t>
            </w:r>
            <w:r>
              <w:rPr>
                <w:rFonts w:eastAsia="Malgun Gothic" w:hint="eastAsia"/>
                <w:bCs/>
                <w:lang w:eastAsia="ko-KR"/>
              </w:rPr>
              <w:t xml:space="preserve"> definition. This can be used for discussion, but not easy for specification. However, BS works in different states cost different power, and BS turns off different components or ramps up different components require different transition time. So, the relative power level and transition time can be used to define sleep modes in energy consumption model.</w:t>
            </w:r>
          </w:p>
        </w:tc>
      </w:tr>
      <w:tr w:rsidR="003C5D29" w14:paraId="4FAC99C2" w14:textId="77777777">
        <w:tc>
          <w:tcPr>
            <w:tcW w:w="1372" w:type="dxa"/>
          </w:tcPr>
          <w:p w14:paraId="726EE740" w14:textId="77777777" w:rsidR="003C5D29" w:rsidRDefault="00257E7A">
            <w:pPr>
              <w:rPr>
                <w:lang w:eastAsia="zh-CN"/>
              </w:rPr>
            </w:pPr>
            <w:r>
              <w:t>Panasonic</w:t>
            </w:r>
          </w:p>
        </w:tc>
        <w:tc>
          <w:tcPr>
            <w:tcW w:w="1175" w:type="dxa"/>
          </w:tcPr>
          <w:p w14:paraId="23AA7FC2" w14:textId="77777777" w:rsidR="003C5D29" w:rsidRDefault="00257E7A">
            <w:pPr>
              <w:rPr>
                <w:lang w:eastAsia="zh-CN"/>
              </w:rPr>
            </w:pPr>
            <w:r>
              <w:t>Y in general</w:t>
            </w:r>
          </w:p>
        </w:tc>
        <w:tc>
          <w:tcPr>
            <w:tcW w:w="7087" w:type="dxa"/>
          </w:tcPr>
          <w:p w14:paraId="5EF3F28B" w14:textId="77777777" w:rsidR="003C5D29" w:rsidRDefault="00257E7A">
            <w:pPr>
              <w:rPr>
                <w:rFonts w:eastAsia="Malgun Gothic"/>
                <w:bCs/>
                <w:lang w:eastAsia="ko-KR"/>
              </w:rPr>
            </w:pPr>
            <w:r>
              <w:t xml:space="preserve">Besides the a/b/c of the first bullet, we also propose to clarify and consider the possible gNB activities in different sleep modes, </w:t>
            </w:r>
            <w:proofErr w:type="gramStart"/>
            <w:r>
              <w:t>e.g.</w:t>
            </w:r>
            <w:proofErr w:type="gramEnd"/>
            <w:r>
              <w:t xml:space="preserve"> what processing requires which BS components to be on. Because even when gNB is neither transmitting nor receiving, some processing is still needed, </w:t>
            </w:r>
            <w:proofErr w:type="gramStart"/>
            <w:r>
              <w:t>e.g.</w:t>
            </w:r>
            <w:proofErr w:type="gramEnd"/>
            <w:r>
              <w:t xml:space="preserve"> common signal/message preparation, scheduling preparation and high layer signaling processing.</w:t>
            </w:r>
          </w:p>
        </w:tc>
      </w:tr>
      <w:tr w:rsidR="003C5D29" w14:paraId="200F1BD9" w14:textId="77777777">
        <w:tc>
          <w:tcPr>
            <w:tcW w:w="1372" w:type="dxa"/>
          </w:tcPr>
          <w:p w14:paraId="2B938A75" w14:textId="77777777" w:rsidR="003C5D29" w:rsidRDefault="00257E7A">
            <w:r>
              <w:rPr>
                <w:rFonts w:eastAsia="Malgun Gothic" w:hint="eastAsia"/>
                <w:bCs/>
                <w:lang w:eastAsia="ko-KR"/>
              </w:rPr>
              <w:t>Samsu</w:t>
            </w:r>
            <w:r>
              <w:rPr>
                <w:rFonts w:eastAsia="Malgun Gothic"/>
                <w:bCs/>
                <w:lang w:eastAsia="ko-KR"/>
              </w:rPr>
              <w:t>ng</w:t>
            </w:r>
          </w:p>
        </w:tc>
        <w:tc>
          <w:tcPr>
            <w:tcW w:w="1175" w:type="dxa"/>
          </w:tcPr>
          <w:p w14:paraId="56338252" w14:textId="77777777" w:rsidR="003C5D29" w:rsidRDefault="003C5D29"/>
        </w:tc>
        <w:tc>
          <w:tcPr>
            <w:tcW w:w="7087" w:type="dxa"/>
          </w:tcPr>
          <w:p w14:paraId="111B5923" w14:textId="77777777" w:rsidR="003C5D29" w:rsidRDefault="00257E7A">
            <w:pPr>
              <w:rPr>
                <w:rFonts w:eastAsia="Malgun Gothic"/>
                <w:bCs/>
                <w:lang w:eastAsia="ko-KR"/>
              </w:rPr>
            </w:pPr>
            <w:r>
              <w:rPr>
                <w:rFonts w:eastAsia="Malgun Gothic"/>
                <w:bCs/>
                <w:lang w:eastAsia="ko-KR"/>
              </w:rPr>
              <w:t>For the 1</w:t>
            </w:r>
            <w:r>
              <w:rPr>
                <w:rFonts w:eastAsia="Malgun Gothic"/>
                <w:bCs/>
                <w:vertAlign w:val="superscript"/>
                <w:lang w:eastAsia="ko-KR"/>
              </w:rPr>
              <w:t>st</w:t>
            </w:r>
            <w:r>
              <w:rPr>
                <w:rFonts w:eastAsia="Malgun Gothic"/>
                <w:bCs/>
                <w:lang w:eastAsia="ko-KR"/>
              </w:rPr>
              <w:t xml:space="preserve"> bullet, we think at least three network states need to be investigated, and there could be further refinement during discussion. </w:t>
            </w:r>
            <w:proofErr w:type="gramStart"/>
            <w:r>
              <w:rPr>
                <w:rFonts w:eastAsia="Malgun Gothic"/>
                <w:bCs/>
                <w:lang w:eastAsia="ko-KR"/>
              </w:rPr>
              <w:t>So</w:t>
            </w:r>
            <w:proofErr w:type="gramEnd"/>
            <w:r>
              <w:rPr>
                <w:rFonts w:eastAsia="Malgun Gothic"/>
                <w:bCs/>
                <w:lang w:eastAsia="ko-KR"/>
              </w:rPr>
              <w:t xml:space="preserve"> suggest to revise the wording to “Study how to define sleep modes, how many states to evaluate, and how to determine the characteristics for each mode from one or multiple of the below”</w:t>
            </w:r>
          </w:p>
          <w:p w14:paraId="613742EB" w14:textId="77777777" w:rsidR="003C5D29" w:rsidRDefault="00257E7A">
            <w:r>
              <w:rPr>
                <w:rFonts w:eastAsia="Malgun Gothic"/>
                <w:bCs/>
                <w:lang w:eastAsia="ko-KR"/>
              </w:rPr>
              <w:lastRenderedPageBreak/>
              <w:t>For the 2</w:t>
            </w:r>
            <w:r>
              <w:rPr>
                <w:rFonts w:eastAsia="Malgun Gothic"/>
                <w:bCs/>
                <w:vertAlign w:val="superscript"/>
                <w:lang w:eastAsia="ko-KR"/>
              </w:rPr>
              <w:t>nd</w:t>
            </w:r>
            <w:r>
              <w:rPr>
                <w:rFonts w:eastAsia="Malgun Gothic"/>
                <w:bCs/>
                <w:lang w:eastAsia="ko-KR"/>
              </w:rPr>
              <w:t xml:space="preserve"> bullet, in terms of transition between sleep modes, we think it is beneficial to investigate it for NWES. </w:t>
            </w:r>
            <w:proofErr w:type="gramStart"/>
            <w:r>
              <w:rPr>
                <w:rFonts w:eastAsia="Malgun Gothic"/>
                <w:bCs/>
                <w:lang w:eastAsia="ko-KR"/>
              </w:rPr>
              <w:t>So</w:t>
            </w:r>
            <w:proofErr w:type="gramEnd"/>
            <w:r>
              <w:rPr>
                <w:rFonts w:eastAsia="Malgun Gothic"/>
                <w:bCs/>
                <w:lang w:eastAsia="ko-KR"/>
              </w:rPr>
              <w:t xml:space="preserve"> suggest to revise the wording to “Study the assumption of order for BS entering/resume from a sleep mode to another mode (sleep or non-sleep) and the associated additional transition energy, i.e. state machine which may have impact on the additional transition energy.”</w:t>
            </w:r>
          </w:p>
        </w:tc>
      </w:tr>
      <w:tr w:rsidR="003C5D29" w14:paraId="232D6D1F" w14:textId="77777777">
        <w:tc>
          <w:tcPr>
            <w:tcW w:w="1372" w:type="dxa"/>
          </w:tcPr>
          <w:p w14:paraId="7EAC0B93" w14:textId="77777777" w:rsidR="003C5D29" w:rsidRDefault="00257E7A">
            <w:r>
              <w:lastRenderedPageBreak/>
              <w:t>Apple</w:t>
            </w:r>
          </w:p>
        </w:tc>
        <w:tc>
          <w:tcPr>
            <w:tcW w:w="1175" w:type="dxa"/>
          </w:tcPr>
          <w:p w14:paraId="29450C00" w14:textId="77777777" w:rsidR="003C5D29" w:rsidRDefault="003C5D29"/>
        </w:tc>
        <w:tc>
          <w:tcPr>
            <w:tcW w:w="7087" w:type="dxa"/>
          </w:tcPr>
          <w:p w14:paraId="58EA30BE" w14:textId="77777777" w:rsidR="003C5D29" w:rsidRDefault="00257E7A">
            <w:pPr>
              <w:rPr>
                <w:rFonts w:eastAsia="Malgun Gothic"/>
                <w:bCs/>
                <w:lang w:eastAsia="ko-KR"/>
              </w:rPr>
            </w:pPr>
            <w:r>
              <w:rPr>
                <w:rFonts w:eastAsia="Malgun Gothic"/>
                <w:bCs/>
                <w:lang w:eastAsia="ko-KR"/>
              </w:rPr>
              <w:t>At least a and b are needed for a sleep mode. In addition, transition energy is also needed. C can be discussed as it may help clarify the motivation for different sleep modes, but we do not see a need to formally agree on it.</w:t>
            </w:r>
          </w:p>
          <w:p w14:paraId="2B5CD393" w14:textId="77777777" w:rsidR="003C5D29" w:rsidRDefault="00257E7A">
            <w:r>
              <w:rPr>
                <w:rFonts w:eastAsia="Malgun Gothic"/>
                <w:bCs/>
                <w:lang w:eastAsia="ko-KR"/>
              </w:rPr>
              <w:t>Some assumptions need to be made regarding the state transitions. We wonder if it is really necessary to define the transition from one sleep mode to another sleep mode, but we are open to discuss.</w:t>
            </w:r>
          </w:p>
        </w:tc>
      </w:tr>
      <w:tr w:rsidR="003C5D29" w14:paraId="392596BC" w14:textId="77777777">
        <w:tc>
          <w:tcPr>
            <w:tcW w:w="1372" w:type="dxa"/>
          </w:tcPr>
          <w:p w14:paraId="20BFF303" w14:textId="77777777" w:rsidR="003C5D29" w:rsidRDefault="00257E7A">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175" w:type="dxa"/>
          </w:tcPr>
          <w:p w14:paraId="7EDA8F21" w14:textId="77777777" w:rsidR="003C5D29" w:rsidRDefault="00257E7A">
            <w:pPr>
              <w:rPr>
                <w:lang w:eastAsia="zh-CN"/>
              </w:rPr>
            </w:pPr>
            <w:r>
              <w:rPr>
                <w:rFonts w:hint="eastAsia"/>
                <w:lang w:eastAsia="zh-CN"/>
              </w:rPr>
              <w:t>Y, b</w:t>
            </w:r>
          </w:p>
        </w:tc>
        <w:tc>
          <w:tcPr>
            <w:tcW w:w="7087" w:type="dxa"/>
          </w:tcPr>
          <w:p w14:paraId="21B1EB69" w14:textId="77777777" w:rsidR="003C5D29" w:rsidRDefault="00257E7A">
            <w:r>
              <w:rPr>
                <w:rFonts w:hint="eastAsia"/>
              </w:rPr>
              <w:t xml:space="preserve">Similar to UE power saving, option b is preferred. </w:t>
            </w:r>
          </w:p>
          <w:p w14:paraId="41A0EFE3" w14:textId="77777777" w:rsidR="003C5D29" w:rsidRDefault="00257E7A">
            <w:r>
              <w:rPr>
                <w:rFonts w:hint="eastAsia"/>
              </w:rPr>
              <w:t xml:space="preserve">The </w:t>
            </w:r>
            <w:r>
              <w:rPr>
                <w:rFonts w:hint="eastAsia"/>
                <w:lang w:eastAsia="zh-CN"/>
              </w:rPr>
              <w:t>BS</w:t>
            </w:r>
            <w:r>
              <w:rPr>
                <w:rFonts w:hint="eastAsia"/>
              </w:rPr>
              <w:t xml:space="preserve"> can enter the low power consumption state (sleep mode) by shutting down some components. The power consumption of </w:t>
            </w:r>
            <w:r>
              <w:rPr>
                <w:rFonts w:hint="eastAsia"/>
                <w:lang w:eastAsia="zh-CN"/>
              </w:rPr>
              <w:t xml:space="preserve">BS with </w:t>
            </w:r>
            <w:r>
              <w:rPr>
                <w:rFonts w:hint="eastAsia"/>
              </w:rPr>
              <w:t xml:space="preserve">different components </w:t>
            </w:r>
            <w:r>
              <w:rPr>
                <w:rFonts w:hint="eastAsia"/>
                <w:lang w:eastAsia="zh-CN"/>
              </w:rPr>
              <w:t xml:space="preserve">shutting down </w:t>
            </w:r>
            <w:r>
              <w:rPr>
                <w:rFonts w:hint="eastAsia"/>
              </w:rPr>
              <w:t xml:space="preserve">is different. However, whether a base station can shut down some components depends on the </w:t>
            </w:r>
            <w:r>
              <w:rPr>
                <w:rFonts w:hint="eastAsia"/>
                <w:lang w:eastAsia="zh-CN"/>
              </w:rPr>
              <w:t>transition</w:t>
            </w:r>
            <w:r>
              <w:rPr>
                <w:rFonts w:hint="eastAsia"/>
              </w:rPr>
              <w:t xml:space="preserve"> time. </w:t>
            </w:r>
            <w:r>
              <w:rPr>
                <w:rFonts w:hint="eastAsia"/>
                <w:lang w:eastAsia="zh-CN"/>
              </w:rPr>
              <w:t>T</w:t>
            </w:r>
            <w:r>
              <w:rPr>
                <w:rFonts w:hint="eastAsia"/>
              </w:rPr>
              <w:t>he base station can shut down components only when the time conditions</w:t>
            </w:r>
            <w:r>
              <w:rPr>
                <w:rFonts w:hint="eastAsia"/>
                <w:lang w:eastAsia="zh-CN"/>
              </w:rPr>
              <w:t>(the time of no traffic transmission is longer than or equal to the time of component ramp up/ramp down)</w:t>
            </w:r>
            <w:r>
              <w:rPr>
                <w:rFonts w:hint="eastAsia"/>
              </w:rPr>
              <w:t xml:space="preserve"> are met. </w:t>
            </w:r>
          </w:p>
          <w:p w14:paraId="561FC203" w14:textId="77777777" w:rsidR="003C5D29" w:rsidRDefault="00257E7A">
            <w:pPr>
              <w:rPr>
                <w:lang w:eastAsia="zh-CN"/>
              </w:rPr>
            </w:pPr>
            <w:r>
              <w:rPr>
                <w:rFonts w:hint="eastAsia"/>
              </w:rPr>
              <w:t xml:space="preserve">In addition, </w:t>
            </w:r>
            <w:r>
              <w:rPr>
                <w:rFonts w:hint="eastAsia"/>
                <w:lang w:eastAsia="zh-CN"/>
              </w:rPr>
              <w:t xml:space="preserve">the </w:t>
            </w:r>
            <w:r>
              <w:rPr>
                <w:rFonts w:hint="eastAsia"/>
              </w:rPr>
              <w:t xml:space="preserve">power levels affect the transmission services of the BS. When there is no service transmission </w:t>
            </w:r>
            <w:r>
              <w:rPr>
                <w:rFonts w:hint="eastAsia"/>
                <w:lang w:eastAsia="zh-CN"/>
              </w:rPr>
              <w:t xml:space="preserve">and BS enters into </w:t>
            </w:r>
            <w:r>
              <w:rPr>
                <w:rFonts w:hint="eastAsia"/>
              </w:rPr>
              <w:t>sleep mode, the influence of the BS power level is small.</w:t>
            </w:r>
            <w:r>
              <w:rPr>
                <w:rFonts w:hint="eastAsia"/>
                <w:lang w:eastAsia="zh-CN"/>
              </w:rPr>
              <w:t xml:space="preserve"> </w:t>
            </w:r>
          </w:p>
          <w:p w14:paraId="1B62D22C" w14:textId="77777777" w:rsidR="003C5D29" w:rsidRDefault="00257E7A">
            <w:pPr>
              <w:rPr>
                <w:lang w:eastAsia="ko-KR"/>
              </w:rPr>
            </w:pPr>
            <w:r>
              <w:rPr>
                <w:rFonts w:hint="eastAsia"/>
              </w:rPr>
              <w:t xml:space="preserve">Therefore, </w:t>
            </w:r>
            <w:r>
              <w:rPr>
                <w:rFonts w:hint="eastAsia"/>
                <w:lang w:eastAsia="zh-CN"/>
              </w:rPr>
              <w:t xml:space="preserve">option </w:t>
            </w:r>
            <w:r>
              <w:rPr>
                <w:rFonts w:hint="eastAsia"/>
              </w:rPr>
              <w:t>b is the most direct and simple way to define sleep mode.</w:t>
            </w:r>
          </w:p>
        </w:tc>
      </w:tr>
      <w:tr w:rsidR="003C5D29" w14:paraId="5199DB0C" w14:textId="77777777">
        <w:tc>
          <w:tcPr>
            <w:tcW w:w="1372" w:type="dxa"/>
          </w:tcPr>
          <w:p w14:paraId="72147F56" w14:textId="77777777" w:rsidR="003C5D29" w:rsidRDefault="00257E7A">
            <w:pPr>
              <w:rPr>
                <w:lang w:eastAsia="zh-CN"/>
              </w:rPr>
            </w:pPr>
            <w:r>
              <w:rPr>
                <w:lang w:eastAsia="zh-CN"/>
              </w:rPr>
              <w:t>Fraunhofer IIS</w:t>
            </w:r>
          </w:p>
        </w:tc>
        <w:tc>
          <w:tcPr>
            <w:tcW w:w="1175" w:type="dxa"/>
          </w:tcPr>
          <w:p w14:paraId="17660CAB" w14:textId="77777777" w:rsidR="003C5D29" w:rsidRDefault="00257E7A">
            <w:pPr>
              <w:rPr>
                <w:lang w:eastAsia="zh-CN"/>
              </w:rPr>
            </w:pPr>
            <w:r>
              <w:rPr>
                <w:lang w:eastAsia="zh-CN"/>
              </w:rPr>
              <w:t>Y</w:t>
            </w:r>
          </w:p>
        </w:tc>
        <w:tc>
          <w:tcPr>
            <w:tcW w:w="7087" w:type="dxa"/>
          </w:tcPr>
          <w:p w14:paraId="4100AA81" w14:textId="77777777" w:rsidR="003C5D29" w:rsidRDefault="003C5D29"/>
        </w:tc>
      </w:tr>
      <w:tr w:rsidR="003C5D29" w14:paraId="088A73B0" w14:textId="77777777">
        <w:tc>
          <w:tcPr>
            <w:tcW w:w="1372" w:type="dxa"/>
          </w:tcPr>
          <w:p w14:paraId="16754071" w14:textId="77777777" w:rsidR="003C5D29" w:rsidRDefault="00257E7A">
            <w:pPr>
              <w:rPr>
                <w:lang w:eastAsia="zh-CN"/>
              </w:rPr>
            </w:pPr>
            <w:r>
              <w:rPr>
                <w:rFonts w:eastAsiaTheme="minorEastAsia" w:hint="eastAsia"/>
                <w:lang w:eastAsia="zh-CN"/>
              </w:rPr>
              <w:t>v</w:t>
            </w:r>
            <w:r>
              <w:rPr>
                <w:rFonts w:eastAsiaTheme="minorEastAsia"/>
                <w:lang w:eastAsia="zh-CN"/>
              </w:rPr>
              <w:t>ivo</w:t>
            </w:r>
          </w:p>
        </w:tc>
        <w:tc>
          <w:tcPr>
            <w:tcW w:w="1175" w:type="dxa"/>
          </w:tcPr>
          <w:p w14:paraId="2B35E3CD" w14:textId="77777777" w:rsidR="003C5D29" w:rsidRDefault="00257E7A">
            <w:pPr>
              <w:rPr>
                <w:lang w:eastAsia="zh-CN"/>
              </w:rPr>
            </w:pPr>
            <w:r>
              <w:rPr>
                <w:rFonts w:eastAsiaTheme="minorEastAsia" w:hint="eastAsia"/>
                <w:lang w:eastAsia="zh-CN"/>
              </w:rPr>
              <w:t>Y</w:t>
            </w:r>
            <w:r>
              <w:rPr>
                <w:rFonts w:eastAsiaTheme="minorEastAsia"/>
                <w:lang w:eastAsia="zh-CN"/>
              </w:rPr>
              <w:t xml:space="preserve"> (generally)</w:t>
            </w:r>
          </w:p>
        </w:tc>
        <w:tc>
          <w:tcPr>
            <w:tcW w:w="7087" w:type="dxa"/>
          </w:tcPr>
          <w:p w14:paraId="4D710484" w14:textId="77777777" w:rsidR="003C5D29" w:rsidRDefault="00257E7A">
            <w:pPr>
              <w:rPr>
                <w:lang w:eastAsia="zh-CN"/>
              </w:rPr>
            </w:pPr>
            <w:r>
              <w:rPr>
                <w:rFonts w:eastAsiaTheme="minorEastAsia" w:hint="eastAsia"/>
                <w:bCs/>
                <w:lang w:eastAsia="zh-CN"/>
              </w:rPr>
              <w:t>W</w:t>
            </w:r>
            <w:r>
              <w:rPr>
                <w:rFonts w:eastAsiaTheme="minorEastAsia"/>
                <w:bCs/>
                <w:lang w:eastAsia="zh-CN"/>
              </w:rPr>
              <w:t xml:space="preserve">e are generally fine with the proposal. It may be better to </w:t>
            </w:r>
            <w:r>
              <w:rPr>
                <w:lang w:eastAsia="zh-CN"/>
              </w:rPr>
              <w:t>study whether the sleep mode definition is shared between DL and UL, or separate. We may add one bullet:</w:t>
            </w:r>
          </w:p>
          <w:p w14:paraId="03C71C04" w14:textId="77777777" w:rsidR="003C5D29" w:rsidRDefault="00257E7A">
            <w:r>
              <w:rPr>
                <w:rFonts w:hint="eastAsia"/>
                <w:lang w:eastAsia="zh-CN"/>
              </w:rPr>
              <w:t>d</w:t>
            </w:r>
            <w:r>
              <w:rPr>
                <w:lang w:eastAsia="zh-CN"/>
              </w:rPr>
              <w:t>) Joint or separate sleep for DL and UL</w:t>
            </w:r>
          </w:p>
        </w:tc>
      </w:tr>
      <w:tr w:rsidR="003C5D29" w14:paraId="4A3025A1" w14:textId="77777777">
        <w:tc>
          <w:tcPr>
            <w:tcW w:w="1372" w:type="dxa"/>
          </w:tcPr>
          <w:p w14:paraId="4284DD30" w14:textId="77777777" w:rsidR="003C5D29" w:rsidRDefault="00257E7A">
            <w:pPr>
              <w:rPr>
                <w:lang w:eastAsia="zh-CN"/>
              </w:rPr>
            </w:pPr>
            <w:r>
              <w:rPr>
                <w:rFonts w:hint="eastAsia"/>
                <w:lang w:eastAsia="zh-CN"/>
              </w:rPr>
              <w:t>H</w:t>
            </w:r>
            <w:r>
              <w:rPr>
                <w:lang w:eastAsia="zh-CN"/>
              </w:rPr>
              <w:t>W/</w:t>
            </w:r>
            <w:proofErr w:type="spellStart"/>
            <w:r>
              <w:rPr>
                <w:lang w:eastAsia="zh-CN"/>
              </w:rPr>
              <w:t>HiSi</w:t>
            </w:r>
            <w:proofErr w:type="spellEnd"/>
          </w:p>
        </w:tc>
        <w:tc>
          <w:tcPr>
            <w:tcW w:w="1175" w:type="dxa"/>
          </w:tcPr>
          <w:p w14:paraId="7E264164" w14:textId="77777777" w:rsidR="003C5D29" w:rsidRDefault="00257E7A">
            <w:pPr>
              <w:rPr>
                <w:lang w:eastAsia="zh-CN"/>
              </w:rPr>
            </w:pPr>
            <w:r>
              <w:rPr>
                <w:rFonts w:hint="eastAsia"/>
                <w:lang w:eastAsia="zh-CN"/>
              </w:rPr>
              <w:t>Y</w:t>
            </w:r>
            <w:r>
              <w:rPr>
                <w:lang w:eastAsia="zh-CN"/>
              </w:rPr>
              <w:t>, prefer a, b</w:t>
            </w:r>
          </w:p>
        </w:tc>
        <w:tc>
          <w:tcPr>
            <w:tcW w:w="7087" w:type="dxa"/>
          </w:tcPr>
          <w:p w14:paraId="1CA79A0F" w14:textId="77777777" w:rsidR="003C5D29" w:rsidRDefault="00257E7A">
            <w:pPr>
              <w:rPr>
                <w:lang w:eastAsia="zh-CN"/>
              </w:rPr>
            </w:pPr>
            <w:r>
              <w:rPr>
                <w:lang w:eastAsia="zh-CN"/>
              </w:rPr>
              <w:t>Since the BS implementation could be various, and the definition of turning off level is various, we think define only 2 sleep modes is easier for the study. The first is dynamic sleep, which could recover to active mode quickly. And the second is deep sleep, which represent the most energy saving mode.</w:t>
            </w:r>
          </w:p>
          <w:p w14:paraId="64CDE752" w14:textId="77777777" w:rsidR="003C5D29" w:rsidRDefault="00257E7A">
            <w:pPr>
              <w:rPr>
                <w:lang w:eastAsia="zh-CN"/>
              </w:rPr>
            </w:pPr>
            <w:r>
              <w:rPr>
                <w:lang w:eastAsia="zh-CN"/>
              </w:rPr>
              <w:t xml:space="preserve">For bullet c), we share the view from </w:t>
            </w:r>
            <w:proofErr w:type="spellStart"/>
            <w:r>
              <w:rPr>
                <w:lang w:eastAsia="zh-CN"/>
              </w:rPr>
              <w:t>Spreadtrum</w:t>
            </w:r>
            <w:proofErr w:type="spellEnd"/>
            <w:r>
              <w:rPr>
                <w:lang w:eastAsia="zh-CN"/>
              </w:rPr>
              <w:t xml:space="preserve"> that it may not be easy to align among different vendors regarding which component should be switched off under a power state, considering there is no definition on which component switching off in UE power model. This can be discussed as reference during the meeting but may not be used as the definition of the sleep modes.</w:t>
            </w:r>
          </w:p>
        </w:tc>
      </w:tr>
      <w:tr w:rsidR="003C5D29" w14:paraId="36F54D6C" w14:textId="77777777">
        <w:tc>
          <w:tcPr>
            <w:tcW w:w="1372" w:type="dxa"/>
          </w:tcPr>
          <w:p w14:paraId="34208075" w14:textId="77777777" w:rsidR="003C5D29" w:rsidRDefault="00257E7A">
            <w:pPr>
              <w:rPr>
                <w:lang w:eastAsia="zh-CN"/>
              </w:rPr>
            </w:pPr>
            <w:r>
              <w:t>Fujitsu</w:t>
            </w:r>
          </w:p>
        </w:tc>
        <w:tc>
          <w:tcPr>
            <w:tcW w:w="1175" w:type="dxa"/>
          </w:tcPr>
          <w:p w14:paraId="5DECE2B7" w14:textId="77777777" w:rsidR="003C5D29" w:rsidRDefault="00257E7A">
            <w:pPr>
              <w:rPr>
                <w:lang w:eastAsia="zh-CN"/>
              </w:rPr>
            </w:pPr>
            <w:r>
              <w:t>Y, prefer b</w:t>
            </w:r>
          </w:p>
        </w:tc>
        <w:tc>
          <w:tcPr>
            <w:tcW w:w="7087" w:type="dxa"/>
          </w:tcPr>
          <w:p w14:paraId="63C27AFE" w14:textId="77777777" w:rsidR="003C5D29" w:rsidRDefault="00257E7A">
            <w:pPr>
              <w:rPr>
                <w:lang w:eastAsia="zh-CN"/>
              </w:rPr>
            </w:pPr>
            <w:r>
              <w:t>Follow the definition for the UE power consumption model in TR38.840. The sleep duration has direct impacts on UE behavior.</w:t>
            </w:r>
          </w:p>
        </w:tc>
      </w:tr>
      <w:tr w:rsidR="003C5D29" w14:paraId="69E14C0A" w14:textId="77777777">
        <w:tc>
          <w:tcPr>
            <w:tcW w:w="1372" w:type="dxa"/>
          </w:tcPr>
          <w:p w14:paraId="7BA7F854" w14:textId="77777777" w:rsidR="003C5D29" w:rsidRDefault="00257E7A">
            <w:r>
              <w:t>Qualcomm</w:t>
            </w:r>
          </w:p>
        </w:tc>
        <w:tc>
          <w:tcPr>
            <w:tcW w:w="1175" w:type="dxa"/>
          </w:tcPr>
          <w:p w14:paraId="75EEB562" w14:textId="77777777" w:rsidR="003C5D29" w:rsidRDefault="003C5D29"/>
        </w:tc>
        <w:tc>
          <w:tcPr>
            <w:tcW w:w="7087" w:type="dxa"/>
          </w:tcPr>
          <w:p w14:paraId="61B16F01" w14:textId="77777777" w:rsidR="003C5D29" w:rsidRDefault="00257E7A">
            <w:pPr>
              <w:pStyle w:val="ListParagraph"/>
              <w:numPr>
                <w:ilvl w:val="0"/>
                <w:numId w:val="7"/>
              </w:numPr>
              <w:spacing w:line="240" w:lineRule="auto"/>
              <w:rPr>
                <w:b/>
                <w:sz w:val="22"/>
                <w:szCs w:val="22"/>
                <w:lang w:eastAsia="zh-CN"/>
              </w:rPr>
            </w:pPr>
            <w:r>
              <w:rPr>
                <w:b/>
                <w:sz w:val="22"/>
                <w:szCs w:val="22"/>
                <w:lang w:eastAsia="zh-CN"/>
              </w:rPr>
              <w:t>Study how to define sleep modes and determine the characteristics for each mode from one or multiple of the below</w:t>
            </w:r>
          </w:p>
          <w:p w14:paraId="6EFC63AF" w14:textId="77777777" w:rsidR="003C5D29" w:rsidRDefault="00257E7A">
            <w:pPr>
              <w:pStyle w:val="ListParagraph"/>
              <w:numPr>
                <w:ilvl w:val="1"/>
                <w:numId w:val="42"/>
              </w:numPr>
              <w:spacing w:line="240" w:lineRule="auto"/>
              <w:rPr>
                <w:b/>
                <w:sz w:val="22"/>
                <w:szCs w:val="22"/>
                <w:lang w:eastAsia="zh-CN"/>
              </w:rPr>
            </w:pPr>
            <w:r>
              <w:rPr>
                <w:b/>
                <w:sz w:val="22"/>
                <w:szCs w:val="22"/>
                <w:lang w:eastAsia="zh-CN"/>
              </w:rPr>
              <w:t xml:space="preserve">Relative power </w:t>
            </w:r>
            <w:r>
              <w:rPr>
                <w:b/>
                <w:strike/>
                <w:color w:val="FF0000"/>
                <w:sz w:val="22"/>
                <w:szCs w:val="22"/>
                <w:lang w:eastAsia="zh-CN"/>
              </w:rPr>
              <w:t>level range or power saving range</w:t>
            </w:r>
          </w:p>
          <w:p w14:paraId="6389271C" w14:textId="77777777" w:rsidR="003C5D29" w:rsidRDefault="00257E7A">
            <w:pPr>
              <w:pStyle w:val="ListParagraph"/>
              <w:numPr>
                <w:ilvl w:val="1"/>
                <w:numId w:val="42"/>
              </w:numPr>
              <w:spacing w:line="240" w:lineRule="auto"/>
              <w:rPr>
                <w:b/>
                <w:sz w:val="22"/>
                <w:szCs w:val="22"/>
                <w:lang w:eastAsia="zh-CN"/>
              </w:rPr>
            </w:pPr>
            <w:r>
              <w:rPr>
                <w:b/>
                <w:sz w:val="22"/>
                <w:szCs w:val="22"/>
                <w:lang w:eastAsia="zh-CN"/>
              </w:rPr>
              <w:t xml:space="preserve">Transition time </w:t>
            </w:r>
            <w:r>
              <w:rPr>
                <w:b/>
                <w:strike/>
                <w:color w:val="FF0000"/>
                <w:sz w:val="22"/>
                <w:szCs w:val="22"/>
                <w:lang w:eastAsia="zh-CN"/>
              </w:rPr>
              <w:t>range</w:t>
            </w:r>
          </w:p>
          <w:p w14:paraId="1FAE44CD" w14:textId="77777777" w:rsidR="003C5D29" w:rsidRDefault="00257E7A">
            <w:pPr>
              <w:pStyle w:val="ListParagraph"/>
              <w:numPr>
                <w:ilvl w:val="1"/>
                <w:numId w:val="42"/>
              </w:numPr>
              <w:spacing w:line="240" w:lineRule="auto"/>
              <w:rPr>
                <w:b/>
                <w:sz w:val="22"/>
                <w:szCs w:val="22"/>
                <w:lang w:eastAsia="zh-CN"/>
              </w:rPr>
            </w:pPr>
            <w:r>
              <w:rPr>
                <w:b/>
                <w:sz w:val="22"/>
                <w:szCs w:val="22"/>
                <w:lang w:eastAsia="zh-CN"/>
              </w:rPr>
              <w:t>BS breakdown/components that can be turned off</w:t>
            </w:r>
          </w:p>
          <w:p w14:paraId="7B9227F6" w14:textId="77777777" w:rsidR="003C5D29" w:rsidRDefault="00257E7A">
            <w:pPr>
              <w:pStyle w:val="ListParagraph"/>
              <w:numPr>
                <w:ilvl w:val="1"/>
                <w:numId w:val="42"/>
              </w:numPr>
              <w:spacing w:line="240" w:lineRule="auto"/>
              <w:rPr>
                <w:b/>
                <w:sz w:val="22"/>
                <w:szCs w:val="22"/>
                <w:lang w:eastAsia="zh-CN"/>
              </w:rPr>
            </w:pPr>
            <w:r>
              <w:rPr>
                <w:b/>
                <w:sz w:val="22"/>
                <w:szCs w:val="22"/>
                <w:lang w:eastAsia="zh-CN"/>
              </w:rPr>
              <w:lastRenderedPageBreak/>
              <w:t>Other approaches are not precluded</w:t>
            </w:r>
          </w:p>
          <w:p w14:paraId="3114111D" w14:textId="77777777" w:rsidR="003C5D29" w:rsidRDefault="00257E7A">
            <w:r>
              <w:rPr>
                <w:b/>
                <w:lang w:eastAsia="zh-CN"/>
              </w:rPr>
              <w:t xml:space="preserve">Note: Values for both baseline cases, i.e., 1) for </w:t>
            </w:r>
            <w:proofErr w:type="gramStart"/>
            <w:r>
              <w:rPr>
                <w:b/>
                <w:lang w:eastAsia="zh-CN"/>
              </w:rPr>
              <w:t>macro BS</w:t>
            </w:r>
            <w:proofErr w:type="gramEnd"/>
            <w:r>
              <w:rPr>
                <w:b/>
                <w:lang w:eastAsia="zh-CN"/>
              </w:rPr>
              <w:t xml:space="preserve"> in FR1 and 2) for micro BS in FR 2.</w:t>
            </w:r>
          </w:p>
        </w:tc>
      </w:tr>
      <w:tr w:rsidR="003C5D29" w14:paraId="2C99D5E0" w14:textId="77777777">
        <w:tc>
          <w:tcPr>
            <w:tcW w:w="1372" w:type="dxa"/>
          </w:tcPr>
          <w:p w14:paraId="032F18EB" w14:textId="77777777" w:rsidR="003C5D29" w:rsidRDefault="00257E7A">
            <w:r>
              <w:lastRenderedPageBreak/>
              <w:t>CATT</w:t>
            </w:r>
          </w:p>
        </w:tc>
        <w:tc>
          <w:tcPr>
            <w:tcW w:w="1175" w:type="dxa"/>
          </w:tcPr>
          <w:p w14:paraId="40DB9775" w14:textId="77777777" w:rsidR="003C5D29" w:rsidRDefault="00257E7A">
            <w:r>
              <w:t>Y</w:t>
            </w:r>
          </w:p>
        </w:tc>
        <w:tc>
          <w:tcPr>
            <w:tcW w:w="7087" w:type="dxa"/>
          </w:tcPr>
          <w:p w14:paraId="434E442A" w14:textId="77777777" w:rsidR="003C5D29" w:rsidRDefault="00257E7A">
            <w:pPr>
              <w:spacing w:line="240" w:lineRule="auto"/>
              <w:rPr>
                <w:bCs/>
                <w:lang w:eastAsia="zh-CN"/>
              </w:rPr>
            </w:pPr>
            <w:r>
              <w:rPr>
                <w:bCs/>
                <w:lang w:eastAsia="zh-CN"/>
              </w:rPr>
              <w:t xml:space="preserve">(b) and (c).   The sleep state in gNB is to provide the gNB energy consumption reduction with limited impact to the services.   The change of relative power level would not provide meaningful power consumption reduction for gNB.  </w:t>
            </w:r>
          </w:p>
        </w:tc>
      </w:tr>
      <w:tr w:rsidR="003C5D29" w14:paraId="330FCBD7" w14:textId="77777777">
        <w:tc>
          <w:tcPr>
            <w:tcW w:w="1372" w:type="dxa"/>
          </w:tcPr>
          <w:p w14:paraId="24AECB51" w14:textId="77777777" w:rsidR="003C5D29" w:rsidRDefault="00257E7A">
            <w:r>
              <w:t>MediaTek</w:t>
            </w:r>
          </w:p>
        </w:tc>
        <w:tc>
          <w:tcPr>
            <w:tcW w:w="1175" w:type="dxa"/>
          </w:tcPr>
          <w:p w14:paraId="60BAAD34" w14:textId="77777777" w:rsidR="003C5D29" w:rsidRDefault="00257E7A">
            <w:r>
              <w:t>Y (remove c))</w:t>
            </w:r>
          </w:p>
        </w:tc>
        <w:tc>
          <w:tcPr>
            <w:tcW w:w="7087" w:type="dxa"/>
          </w:tcPr>
          <w:p w14:paraId="7493885E" w14:textId="77777777" w:rsidR="003C5D29" w:rsidRDefault="00257E7A">
            <w:pPr>
              <w:spacing w:after="0" w:line="240" w:lineRule="auto"/>
            </w:pPr>
            <w:r>
              <w:t>We are generally supportive of the proposal as well as the revision by QC. Since for sleep states, it looks not necessary to breakdown detailed components, and c) is suggested to be removed.</w:t>
            </w:r>
          </w:p>
          <w:p w14:paraId="5AE36E3D" w14:textId="77777777" w:rsidR="003C5D29" w:rsidRDefault="003C5D29">
            <w:pPr>
              <w:spacing w:after="0" w:line="240" w:lineRule="auto"/>
            </w:pPr>
          </w:p>
          <w:p w14:paraId="6209102C" w14:textId="77777777" w:rsidR="003C5D29" w:rsidRDefault="00257E7A">
            <w:pPr>
              <w:spacing w:after="0" w:line="240" w:lineRule="auto"/>
            </w:pPr>
            <w:r>
              <w:t xml:space="preserve">For the state machine, we would like to suggest the simple model in open published paper, e.g. </w:t>
            </w:r>
            <w:hyperlink r:id="rId16" w:history="1">
              <w:r>
                <w:rPr>
                  <w:rStyle w:val="Hyperlink"/>
                </w:rPr>
                <w:t>THIS IEEE paper</w:t>
              </w:r>
            </w:hyperlink>
            <w:r>
              <w:t xml:space="preserve"> and illustration as below, which can save companies’ valuable time and provide a common reference.</w:t>
            </w:r>
          </w:p>
          <w:p w14:paraId="10BE450C" w14:textId="77777777" w:rsidR="003C5D29" w:rsidRDefault="00257E7A">
            <w:pPr>
              <w:spacing w:after="0" w:line="240" w:lineRule="auto"/>
              <w:jc w:val="center"/>
            </w:pPr>
            <w:r>
              <w:rPr>
                <w:rFonts w:hint="eastAsia"/>
                <w:noProof/>
                <w:lang w:eastAsia="zh-CN"/>
              </w:rPr>
              <w:drawing>
                <wp:inline distT="0" distB="0" distL="0" distR="0" wp14:anchorId="3F46189E" wp14:editId="7F2B49CC">
                  <wp:extent cx="2484120" cy="1907540"/>
                  <wp:effectExtent l="0" t="0" r="0" b="0"/>
                  <wp:docPr id="2" name="圖片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4" descr="Diagram&#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498562" cy="1918978"/>
                          </a:xfrm>
                          <a:prstGeom prst="rect">
                            <a:avLst/>
                          </a:prstGeom>
                          <a:noFill/>
                          <a:ln>
                            <a:noFill/>
                          </a:ln>
                        </pic:spPr>
                      </pic:pic>
                    </a:graphicData>
                  </a:graphic>
                </wp:inline>
              </w:drawing>
            </w:r>
          </w:p>
          <w:p w14:paraId="6E6BA7C3" w14:textId="77777777" w:rsidR="003C5D29" w:rsidRDefault="003C5D29">
            <w:pPr>
              <w:spacing w:after="0" w:line="240" w:lineRule="auto"/>
              <w:rPr>
                <w:bCs/>
                <w:lang w:eastAsia="zh-CN"/>
              </w:rPr>
            </w:pPr>
          </w:p>
        </w:tc>
      </w:tr>
      <w:tr w:rsidR="003C5D29" w14:paraId="33AF8078" w14:textId="77777777">
        <w:tc>
          <w:tcPr>
            <w:tcW w:w="1372" w:type="dxa"/>
          </w:tcPr>
          <w:p w14:paraId="000BD572" w14:textId="77777777" w:rsidR="003C5D29" w:rsidRDefault="00257E7A">
            <w:pPr>
              <w:rPr>
                <w:rFonts w:eastAsia="MS Mincho"/>
                <w:lang w:eastAsia="ja-JP"/>
              </w:rPr>
            </w:pPr>
            <w:r>
              <w:rPr>
                <w:rFonts w:eastAsia="MS Mincho"/>
                <w:lang w:eastAsia="ja-JP"/>
              </w:rPr>
              <w:t>Ericsson1</w:t>
            </w:r>
          </w:p>
        </w:tc>
        <w:tc>
          <w:tcPr>
            <w:tcW w:w="1175" w:type="dxa"/>
          </w:tcPr>
          <w:p w14:paraId="61081DD3" w14:textId="77777777" w:rsidR="003C5D29" w:rsidRDefault="00257E7A">
            <w:pPr>
              <w:rPr>
                <w:rFonts w:eastAsia="MS Mincho"/>
                <w:lang w:eastAsia="ja-JP"/>
              </w:rPr>
            </w:pPr>
            <w:r>
              <w:rPr>
                <w:rFonts w:eastAsia="MS Mincho"/>
                <w:lang w:eastAsia="ja-JP"/>
              </w:rPr>
              <w:t>Needs update</w:t>
            </w:r>
          </w:p>
        </w:tc>
        <w:tc>
          <w:tcPr>
            <w:tcW w:w="7087" w:type="dxa"/>
          </w:tcPr>
          <w:p w14:paraId="0F6D1653" w14:textId="77777777" w:rsidR="003C5D29" w:rsidRDefault="00257E7A">
            <w:pPr>
              <w:rPr>
                <w:rFonts w:eastAsia="Malgun Gothic"/>
                <w:bCs/>
                <w:lang w:eastAsia="ko-KR"/>
              </w:rPr>
            </w:pPr>
            <w:r>
              <w:rPr>
                <w:rFonts w:eastAsia="Malgun Gothic"/>
                <w:bCs/>
                <w:lang w:eastAsia="ko-KR"/>
              </w:rPr>
              <w:t xml:space="preserve">Suggest below update. For c), we think it is covered by the relative power and the transition time, which is also how the UE sleep states were defined. </w:t>
            </w:r>
          </w:p>
          <w:p w14:paraId="66FE3A21" w14:textId="77777777" w:rsidR="003C5D29" w:rsidRDefault="00257E7A">
            <w:pPr>
              <w:pStyle w:val="ListParagraph"/>
              <w:numPr>
                <w:ilvl w:val="0"/>
                <w:numId w:val="7"/>
              </w:numPr>
              <w:spacing w:line="240" w:lineRule="auto"/>
              <w:rPr>
                <w:bCs/>
                <w:sz w:val="22"/>
                <w:szCs w:val="22"/>
                <w:lang w:eastAsia="zh-CN"/>
              </w:rPr>
            </w:pPr>
            <w:r>
              <w:rPr>
                <w:bCs/>
                <w:sz w:val="22"/>
                <w:szCs w:val="22"/>
                <w:lang w:eastAsia="zh-CN"/>
              </w:rPr>
              <w:t>Study how to define sleep modes and determine the characteristics for each mode from one or multiple of the below</w:t>
            </w:r>
          </w:p>
          <w:p w14:paraId="4208E4DF" w14:textId="77777777" w:rsidR="003C5D29" w:rsidRDefault="00257E7A">
            <w:pPr>
              <w:pStyle w:val="ListParagraph"/>
              <w:numPr>
                <w:ilvl w:val="1"/>
                <w:numId w:val="43"/>
              </w:numPr>
              <w:spacing w:line="240" w:lineRule="auto"/>
              <w:rPr>
                <w:bCs/>
                <w:sz w:val="22"/>
                <w:szCs w:val="22"/>
                <w:lang w:eastAsia="zh-CN"/>
              </w:rPr>
            </w:pPr>
            <w:r>
              <w:rPr>
                <w:bCs/>
                <w:sz w:val="22"/>
                <w:szCs w:val="22"/>
                <w:lang w:eastAsia="zh-CN"/>
              </w:rPr>
              <w:t xml:space="preserve">Relative power </w:t>
            </w:r>
            <w:r>
              <w:rPr>
                <w:bCs/>
                <w:strike/>
                <w:sz w:val="22"/>
                <w:szCs w:val="22"/>
                <w:lang w:eastAsia="zh-CN"/>
              </w:rPr>
              <w:t>level range or power saving range</w:t>
            </w:r>
          </w:p>
          <w:p w14:paraId="6A411387" w14:textId="77777777" w:rsidR="003C5D29" w:rsidRDefault="00257E7A">
            <w:pPr>
              <w:pStyle w:val="ListParagraph"/>
              <w:numPr>
                <w:ilvl w:val="1"/>
                <w:numId w:val="43"/>
              </w:numPr>
              <w:spacing w:line="240" w:lineRule="auto"/>
              <w:rPr>
                <w:bCs/>
                <w:sz w:val="22"/>
                <w:szCs w:val="22"/>
                <w:lang w:eastAsia="zh-CN"/>
              </w:rPr>
            </w:pPr>
            <w:r>
              <w:rPr>
                <w:bCs/>
                <w:sz w:val="22"/>
                <w:szCs w:val="22"/>
                <w:lang w:eastAsia="zh-CN"/>
              </w:rPr>
              <w:t xml:space="preserve">Transition time </w:t>
            </w:r>
            <w:r>
              <w:rPr>
                <w:bCs/>
                <w:strike/>
                <w:sz w:val="22"/>
                <w:szCs w:val="22"/>
                <w:lang w:eastAsia="zh-CN"/>
              </w:rPr>
              <w:t>range</w:t>
            </w:r>
          </w:p>
          <w:p w14:paraId="5D971E0C" w14:textId="77777777" w:rsidR="003C5D29" w:rsidRDefault="00257E7A">
            <w:pPr>
              <w:pStyle w:val="ListParagraph"/>
              <w:numPr>
                <w:ilvl w:val="1"/>
                <w:numId w:val="43"/>
              </w:numPr>
              <w:spacing w:line="240" w:lineRule="auto"/>
              <w:rPr>
                <w:bCs/>
                <w:strike/>
                <w:sz w:val="22"/>
                <w:szCs w:val="22"/>
                <w:lang w:eastAsia="zh-CN"/>
              </w:rPr>
            </w:pPr>
            <w:r>
              <w:rPr>
                <w:bCs/>
                <w:strike/>
                <w:sz w:val="22"/>
                <w:szCs w:val="22"/>
                <w:lang w:eastAsia="zh-CN"/>
              </w:rPr>
              <w:t>BS breakdown/components that can be turned off</w:t>
            </w:r>
          </w:p>
          <w:p w14:paraId="0968A3CE" w14:textId="77777777" w:rsidR="003C5D29" w:rsidRDefault="00257E7A">
            <w:pPr>
              <w:pStyle w:val="ListParagraph"/>
              <w:numPr>
                <w:ilvl w:val="1"/>
                <w:numId w:val="43"/>
              </w:numPr>
              <w:spacing w:line="240" w:lineRule="auto"/>
              <w:rPr>
                <w:bCs/>
                <w:sz w:val="22"/>
                <w:szCs w:val="22"/>
                <w:lang w:eastAsia="zh-CN"/>
              </w:rPr>
            </w:pPr>
            <w:r>
              <w:rPr>
                <w:bCs/>
                <w:sz w:val="22"/>
                <w:szCs w:val="22"/>
                <w:lang w:eastAsia="zh-CN"/>
              </w:rPr>
              <w:t>Other approaches are not precluded</w:t>
            </w:r>
          </w:p>
          <w:p w14:paraId="0E60C977" w14:textId="77777777" w:rsidR="003C5D29" w:rsidRDefault="00257E7A">
            <w:pPr>
              <w:pStyle w:val="ListParagraph"/>
              <w:numPr>
                <w:ilvl w:val="0"/>
                <w:numId w:val="43"/>
              </w:numPr>
              <w:spacing w:line="240" w:lineRule="auto"/>
              <w:rPr>
                <w:bCs/>
                <w:sz w:val="22"/>
                <w:szCs w:val="22"/>
                <w:lang w:eastAsia="zh-CN"/>
              </w:rPr>
            </w:pPr>
            <w:r>
              <w:rPr>
                <w:bCs/>
                <w:sz w:val="22"/>
                <w:szCs w:val="22"/>
                <w:lang w:eastAsia="zh-CN"/>
              </w:rPr>
              <w:t xml:space="preserve">Study the assumption of order for BS entering/resume from a sleep mode to another mode (sleep or non-sleep), </w:t>
            </w:r>
            <w:proofErr w:type="gramStart"/>
            <w:r>
              <w:rPr>
                <w:bCs/>
                <w:sz w:val="22"/>
                <w:szCs w:val="22"/>
                <w:lang w:eastAsia="zh-CN"/>
              </w:rPr>
              <w:t>i.e.</w:t>
            </w:r>
            <w:proofErr w:type="gramEnd"/>
            <w:r>
              <w:rPr>
                <w:bCs/>
                <w:sz w:val="22"/>
                <w:szCs w:val="22"/>
                <w:lang w:eastAsia="zh-CN"/>
              </w:rPr>
              <w:t xml:space="preserve"> state machine which may have impact on the additional transition energy.</w:t>
            </w:r>
          </w:p>
          <w:p w14:paraId="321D937A" w14:textId="77777777" w:rsidR="003C5D29" w:rsidRDefault="003C5D29">
            <w:pPr>
              <w:rPr>
                <w:rFonts w:eastAsia="Malgun Gothic"/>
                <w:bCs/>
                <w:lang w:eastAsia="ko-KR"/>
              </w:rPr>
            </w:pPr>
          </w:p>
        </w:tc>
      </w:tr>
      <w:tr w:rsidR="003C5D29" w14:paraId="1B97E6E5" w14:textId="77777777">
        <w:tc>
          <w:tcPr>
            <w:tcW w:w="1372" w:type="dxa"/>
          </w:tcPr>
          <w:p w14:paraId="6EE04A91" w14:textId="77777777" w:rsidR="003C5D29" w:rsidRDefault="00257E7A">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2D9987C0" w14:textId="77777777" w:rsidR="003C5D29" w:rsidRDefault="00257E7A">
            <w:pPr>
              <w:rPr>
                <w:rFonts w:eastAsiaTheme="minorEastAsia"/>
                <w:bCs/>
                <w:lang w:eastAsia="zh-CN"/>
              </w:rPr>
            </w:pPr>
            <w:r>
              <w:rPr>
                <w:rFonts w:eastAsiaTheme="minorEastAsia" w:hint="eastAsia"/>
                <w:bCs/>
                <w:lang w:eastAsia="zh-CN"/>
              </w:rPr>
              <w:t>B</w:t>
            </w:r>
            <w:r>
              <w:rPr>
                <w:rFonts w:eastAsiaTheme="minorEastAsia"/>
                <w:bCs/>
                <w:lang w:eastAsia="zh-CN"/>
              </w:rPr>
              <w:t>ased on the discussion over email, the following can be considered. Note whether it is from active state or not may be a further step of discussion.</w:t>
            </w:r>
          </w:p>
          <w:p w14:paraId="75F999F4" w14:textId="77777777" w:rsidR="003C5D29" w:rsidRDefault="003C5D29">
            <w:pPr>
              <w:rPr>
                <w:rFonts w:eastAsia="Malgun Gothic"/>
                <w:bCs/>
                <w:lang w:eastAsia="ko-KR"/>
              </w:rPr>
            </w:pPr>
          </w:p>
          <w:p w14:paraId="0394113E" w14:textId="77777777" w:rsidR="003C5D29" w:rsidRDefault="00257E7A">
            <w:pPr>
              <w:rPr>
                <w:b/>
                <w:lang w:eastAsia="zh-CN"/>
              </w:rPr>
            </w:pPr>
            <w:r>
              <w:rPr>
                <w:b/>
                <w:lang w:eastAsia="zh-CN"/>
              </w:rPr>
              <w:t>FL2 Proposal 2.3-2a</w:t>
            </w:r>
          </w:p>
          <w:p w14:paraId="626624B4" w14:textId="77777777" w:rsidR="003C5D29" w:rsidRDefault="00257E7A">
            <w:pPr>
              <w:numPr>
                <w:ilvl w:val="0"/>
                <w:numId w:val="7"/>
              </w:numPr>
              <w:overflowPunct w:val="0"/>
              <w:adjustRightInd/>
              <w:snapToGrid/>
              <w:spacing w:after="0" w:line="252" w:lineRule="auto"/>
              <w:contextualSpacing/>
              <w:jc w:val="left"/>
              <w:rPr>
                <w:b/>
                <w:bCs/>
                <w:lang w:val="en-GB"/>
              </w:rPr>
            </w:pPr>
            <w:r>
              <w:rPr>
                <w:b/>
                <w:bCs/>
                <w:lang w:val="en-GB"/>
              </w:rPr>
              <w:t>Study how to define sleep modes and determine the characteristics for each mode from one or multiple of the below</w:t>
            </w:r>
          </w:p>
          <w:p w14:paraId="039AFB8A" w14:textId="77777777" w:rsidR="003C5D29" w:rsidRDefault="00257E7A">
            <w:pPr>
              <w:numPr>
                <w:ilvl w:val="1"/>
                <w:numId w:val="42"/>
              </w:numPr>
              <w:overflowPunct w:val="0"/>
              <w:adjustRightInd/>
              <w:snapToGrid/>
              <w:spacing w:after="0" w:line="252" w:lineRule="auto"/>
              <w:contextualSpacing/>
              <w:jc w:val="left"/>
              <w:rPr>
                <w:b/>
                <w:bCs/>
                <w:lang w:val="en-GB"/>
              </w:rPr>
            </w:pPr>
            <w:r>
              <w:rPr>
                <w:b/>
                <w:bCs/>
                <w:lang w:val="en-GB"/>
              </w:rPr>
              <w:t xml:space="preserve">Relative power </w:t>
            </w:r>
            <w:r>
              <w:rPr>
                <w:b/>
                <w:bCs/>
                <w:strike/>
                <w:color w:val="FF0000"/>
                <w:lang w:val="en-GB"/>
              </w:rPr>
              <w:t>level range or power saving range</w:t>
            </w:r>
          </w:p>
          <w:p w14:paraId="6BB0910E" w14:textId="77777777" w:rsidR="003C5D29" w:rsidRDefault="00257E7A">
            <w:pPr>
              <w:numPr>
                <w:ilvl w:val="1"/>
                <w:numId w:val="42"/>
              </w:numPr>
              <w:overflowPunct w:val="0"/>
              <w:adjustRightInd/>
              <w:snapToGrid/>
              <w:spacing w:after="0" w:line="252" w:lineRule="auto"/>
              <w:contextualSpacing/>
              <w:jc w:val="left"/>
              <w:rPr>
                <w:b/>
                <w:bCs/>
                <w:lang w:val="en-GB"/>
              </w:rPr>
            </w:pPr>
            <w:r>
              <w:rPr>
                <w:b/>
                <w:bCs/>
                <w:lang w:val="en-GB"/>
              </w:rPr>
              <w:t xml:space="preserve">Transition time </w:t>
            </w:r>
            <w:r>
              <w:rPr>
                <w:b/>
                <w:bCs/>
                <w:strike/>
                <w:color w:val="FF0000"/>
                <w:lang w:val="en-GB"/>
              </w:rPr>
              <w:t>range</w:t>
            </w:r>
          </w:p>
          <w:p w14:paraId="6FB9C191" w14:textId="77777777" w:rsidR="003C5D29" w:rsidRDefault="00257E7A">
            <w:pPr>
              <w:numPr>
                <w:ilvl w:val="1"/>
                <w:numId w:val="42"/>
              </w:numPr>
              <w:overflowPunct w:val="0"/>
              <w:adjustRightInd/>
              <w:snapToGrid/>
              <w:spacing w:after="0" w:line="252" w:lineRule="auto"/>
              <w:contextualSpacing/>
              <w:jc w:val="left"/>
              <w:rPr>
                <w:b/>
                <w:bCs/>
                <w:strike/>
                <w:color w:val="FF0000"/>
                <w:lang w:val="en-GB"/>
              </w:rPr>
            </w:pPr>
            <w:r>
              <w:rPr>
                <w:b/>
                <w:bCs/>
                <w:strike/>
                <w:color w:val="FF0000"/>
                <w:lang w:val="en-GB"/>
              </w:rPr>
              <w:t>BS breakdown/components that can be turned off</w:t>
            </w:r>
          </w:p>
          <w:p w14:paraId="4443BEB4" w14:textId="77777777" w:rsidR="003C5D29" w:rsidRDefault="00257E7A">
            <w:pPr>
              <w:numPr>
                <w:ilvl w:val="1"/>
                <w:numId w:val="44"/>
              </w:numPr>
              <w:overflowPunct w:val="0"/>
              <w:adjustRightInd/>
              <w:snapToGrid/>
              <w:spacing w:after="0" w:line="252" w:lineRule="auto"/>
              <w:contextualSpacing/>
              <w:jc w:val="left"/>
              <w:rPr>
                <w:b/>
                <w:bCs/>
                <w:color w:val="FF0000"/>
                <w:lang w:val="en-GB"/>
              </w:rPr>
            </w:pPr>
            <w:r>
              <w:rPr>
                <w:b/>
                <w:bCs/>
                <w:color w:val="FF0000"/>
                <w:lang w:val="en-GB"/>
              </w:rPr>
              <w:t>Transition energy</w:t>
            </w:r>
          </w:p>
          <w:p w14:paraId="75F7CFF0" w14:textId="77777777" w:rsidR="003C5D29" w:rsidRDefault="00257E7A">
            <w:pPr>
              <w:numPr>
                <w:ilvl w:val="1"/>
                <w:numId w:val="44"/>
              </w:numPr>
              <w:overflowPunct w:val="0"/>
              <w:adjustRightInd/>
              <w:snapToGrid/>
              <w:spacing w:after="0" w:line="252" w:lineRule="auto"/>
              <w:contextualSpacing/>
              <w:jc w:val="left"/>
              <w:rPr>
                <w:b/>
                <w:bCs/>
                <w:lang w:val="en-GB"/>
              </w:rPr>
            </w:pPr>
            <w:r>
              <w:rPr>
                <w:b/>
                <w:bCs/>
                <w:lang w:val="en-GB"/>
              </w:rPr>
              <w:t>Other approaches are not precluded</w:t>
            </w:r>
          </w:p>
          <w:p w14:paraId="3EF10E24" w14:textId="77777777" w:rsidR="003C5D29" w:rsidRDefault="00257E7A">
            <w:pPr>
              <w:numPr>
                <w:ilvl w:val="1"/>
                <w:numId w:val="44"/>
              </w:numPr>
              <w:overflowPunct w:val="0"/>
              <w:adjustRightInd/>
              <w:snapToGrid/>
              <w:spacing w:after="0" w:line="252" w:lineRule="auto"/>
              <w:contextualSpacing/>
              <w:jc w:val="left"/>
              <w:rPr>
                <w:b/>
                <w:bCs/>
                <w:color w:val="FF0000"/>
                <w:lang w:val="en-GB"/>
              </w:rPr>
            </w:pPr>
            <w:r>
              <w:rPr>
                <w:b/>
                <w:bCs/>
                <w:color w:val="FF0000"/>
                <w:lang w:val="en-GB"/>
              </w:rPr>
              <w:t xml:space="preserve">Note: BS breakdown/components that can be turned off can be considered </w:t>
            </w:r>
            <w:r>
              <w:rPr>
                <w:b/>
                <w:bCs/>
                <w:color w:val="FF0000"/>
                <w:lang w:val="en-GB"/>
              </w:rPr>
              <w:lastRenderedPageBreak/>
              <w:t>when defining the specific values of the characteristics for sleep modes.</w:t>
            </w:r>
          </w:p>
          <w:p w14:paraId="40B860E8" w14:textId="77777777" w:rsidR="003C5D29" w:rsidRDefault="00257E7A">
            <w:pPr>
              <w:numPr>
                <w:ilvl w:val="0"/>
                <w:numId w:val="7"/>
              </w:numPr>
              <w:overflowPunct w:val="0"/>
              <w:adjustRightInd/>
              <w:snapToGrid/>
              <w:spacing w:after="0" w:line="252" w:lineRule="auto"/>
              <w:contextualSpacing/>
              <w:jc w:val="left"/>
              <w:rPr>
                <w:b/>
                <w:bCs/>
                <w:lang w:val="en-GB"/>
              </w:rPr>
            </w:pPr>
            <w:r>
              <w:rPr>
                <w:b/>
                <w:bCs/>
                <w:lang w:val="en-GB"/>
              </w:rPr>
              <w:t xml:space="preserve">Study the assumption of order for BS entering/resume from a sleep mode to another mode (sleep or non-sleep), </w:t>
            </w:r>
            <w:proofErr w:type="gramStart"/>
            <w:r>
              <w:rPr>
                <w:b/>
                <w:bCs/>
                <w:lang w:val="en-GB"/>
              </w:rPr>
              <w:t>i.e.</w:t>
            </w:r>
            <w:proofErr w:type="gramEnd"/>
            <w:r>
              <w:rPr>
                <w:b/>
                <w:bCs/>
                <w:lang w:val="en-GB"/>
              </w:rPr>
              <w:t xml:space="preserve"> state machine which may have impact on the additional transition energy.</w:t>
            </w:r>
          </w:p>
          <w:p w14:paraId="7C6A7859" w14:textId="77777777" w:rsidR="003C5D29" w:rsidRDefault="003C5D29">
            <w:pPr>
              <w:rPr>
                <w:rFonts w:eastAsia="Malgun Gothic"/>
                <w:bCs/>
                <w:lang w:val="en-GB" w:eastAsia="ko-KR"/>
              </w:rPr>
            </w:pPr>
          </w:p>
        </w:tc>
      </w:tr>
      <w:tr w:rsidR="003C5D29" w14:paraId="152DAC1D" w14:textId="77777777">
        <w:tc>
          <w:tcPr>
            <w:tcW w:w="1372" w:type="dxa"/>
          </w:tcPr>
          <w:p w14:paraId="2D819CB6" w14:textId="77777777" w:rsidR="003C5D29" w:rsidRDefault="00257E7A">
            <w:pPr>
              <w:rPr>
                <w:rFonts w:eastAsia="MS Mincho"/>
                <w:lang w:eastAsia="ja-JP"/>
              </w:rPr>
            </w:pPr>
            <w:r>
              <w:rPr>
                <w:rFonts w:eastAsia="MS Mincho"/>
                <w:lang w:eastAsia="ja-JP"/>
              </w:rPr>
              <w:lastRenderedPageBreak/>
              <w:t xml:space="preserve">Huawei, </w:t>
            </w:r>
            <w:proofErr w:type="spellStart"/>
            <w:r>
              <w:rPr>
                <w:rFonts w:eastAsia="MS Mincho"/>
                <w:lang w:eastAsia="ja-JP"/>
              </w:rPr>
              <w:t>HiSilicon</w:t>
            </w:r>
            <w:proofErr w:type="spellEnd"/>
          </w:p>
        </w:tc>
        <w:tc>
          <w:tcPr>
            <w:tcW w:w="1175" w:type="dxa"/>
          </w:tcPr>
          <w:p w14:paraId="6065AA76" w14:textId="77777777" w:rsidR="003C5D29" w:rsidRDefault="00257E7A">
            <w:pPr>
              <w:rPr>
                <w:rFonts w:eastAsia="MS Mincho"/>
                <w:lang w:eastAsia="ja-JP"/>
              </w:rPr>
            </w:pPr>
            <w:r>
              <w:rPr>
                <w:rFonts w:eastAsia="MS Mincho"/>
                <w:lang w:eastAsia="ja-JP"/>
              </w:rPr>
              <w:t>Yes</w:t>
            </w:r>
          </w:p>
        </w:tc>
        <w:tc>
          <w:tcPr>
            <w:tcW w:w="7087" w:type="dxa"/>
          </w:tcPr>
          <w:p w14:paraId="3749617C" w14:textId="77777777" w:rsidR="003C5D29" w:rsidRDefault="003C5D29">
            <w:pPr>
              <w:rPr>
                <w:rFonts w:eastAsia="Malgun Gothic"/>
                <w:bCs/>
                <w:lang w:eastAsia="ko-KR"/>
              </w:rPr>
            </w:pPr>
          </w:p>
        </w:tc>
      </w:tr>
      <w:tr w:rsidR="003C5D29" w14:paraId="14887E22" w14:textId="77777777">
        <w:tc>
          <w:tcPr>
            <w:tcW w:w="1372" w:type="dxa"/>
          </w:tcPr>
          <w:p w14:paraId="143094C0" w14:textId="77777777" w:rsidR="003C5D29" w:rsidRDefault="00257E7A">
            <w:pPr>
              <w:rPr>
                <w:rFonts w:eastAsia="MS Mincho"/>
                <w:lang w:eastAsia="ja-JP"/>
              </w:rPr>
            </w:pPr>
            <w:proofErr w:type="spellStart"/>
            <w:r>
              <w:rPr>
                <w:rFonts w:eastAsia="MS Mincho" w:hint="eastAsia"/>
                <w:lang w:eastAsia="ja-JP"/>
              </w:rPr>
              <w:t>Spreadtrum</w:t>
            </w:r>
            <w:proofErr w:type="spellEnd"/>
          </w:p>
        </w:tc>
        <w:tc>
          <w:tcPr>
            <w:tcW w:w="1175" w:type="dxa"/>
          </w:tcPr>
          <w:p w14:paraId="26C756C7" w14:textId="77777777" w:rsidR="003C5D29" w:rsidRDefault="00257E7A">
            <w:pPr>
              <w:rPr>
                <w:rFonts w:eastAsia="MS Mincho"/>
                <w:lang w:eastAsia="ja-JP"/>
              </w:rPr>
            </w:pPr>
            <w:r>
              <w:rPr>
                <w:rFonts w:eastAsia="MS Mincho" w:hint="eastAsia"/>
                <w:lang w:eastAsia="ja-JP"/>
              </w:rPr>
              <w:t>Yes</w:t>
            </w:r>
          </w:p>
        </w:tc>
        <w:tc>
          <w:tcPr>
            <w:tcW w:w="7087" w:type="dxa"/>
          </w:tcPr>
          <w:p w14:paraId="4858DFA4" w14:textId="77777777" w:rsidR="003C5D29" w:rsidRDefault="003C5D29">
            <w:pPr>
              <w:rPr>
                <w:rFonts w:eastAsia="Malgun Gothic"/>
                <w:bCs/>
                <w:lang w:eastAsia="ko-KR"/>
              </w:rPr>
            </w:pPr>
          </w:p>
        </w:tc>
      </w:tr>
      <w:tr w:rsidR="003C5D29" w14:paraId="50CD17A7" w14:textId="77777777">
        <w:tc>
          <w:tcPr>
            <w:tcW w:w="1372" w:type="dxa"/>
          </w:tcPr>
          <w:p w14:paraId="535B92E0" w14:textId="77777777" w:rsidR="003C5D29" w:rsidRDefault="00257E7A">
            <w:pPr>
              <w:rPr>
                <w:lang w:eastAsia="zh-CN"/>
              </w:rPr>
            </w:pPr>
            <w:r>
              <w:rPr>
                <w:rFonts w:hint="eastAsia"/>
                <w:lang w:eastAsia="zh-CN"/>
              </w:rPr>
              <w:t xml:space="preserve">ZTE, </w:t>
            </w:r>
            <w:proofErr w:type="spellStart"/>
            <w:r>
              <w:rPr>
                <w:rFonts w:hint="eastAsia"/>
                <w:lang w:eastAsia="zh-CN"/>
              </w:rPr>
              <w:t>Sanechips</w:t>
            </w:r>
            <w:proofErr w:type="spellEnd"/>
          </w:p>
        </w:tc>
        <w:tc>
          <w:tcPr>
            <w:tcW w:w="1175" w:type="dxa"/>
          </w:tcPr>
          <w:p w14:paraId="7B1E81E0" w14:textId="77777777" w:rsidR="003C5D29" w:rsidRDefault="00257E7A">
            <w:pPr>
              <w:rPr>
                <w:lang w:eastAsia="zh-CN"/>
              </w:rPr>
            </w:pPr>
            <w:r>
              <w:rPr>
                <w:rFonts w:hint="eastAsia"/>
                <w:lang w:eastAsia="zh-CN"/>
              </w:rPr>
              <w:t>Yes</w:t>
            </w:r>
          </w:p>
        </w:tc>
        <w:tc>
          <w:tcPr>
            <w:tcW w:w="7087" w:type="dxa"/>
          </w:tcPr>
          <w:p w14:paraId="5C695ACB" w14:textId="77777777" w:rsidR="003C5D29" w:rsidRDefault="003C5D29">
            <w:pPr>
              <w:rPr>
                <w:bCs/>
                <w:lang w:eastAsia="zh-CN"/>
              </w:rPr>
            </w:pPr>
          </w:p>
        </w:tc>
      </w:tr>
      <w:tr w:rsidR="003C5D29" w14:paraId="71EFDC16" w14:textId="77777777">
        <w:tc>
          <w:tcPr>
            <w:tcW w:w="1372" w:type="dxa"/>
          </w:tcPr>
          <w:p w14:paraId="67114FCF" w14:textId="77777777" w:rsidR="003C5D29" w:rsidRDefault="00257E7A">
            <w:pPr>
              <w:rPr>
                <w:lang w:eastAsia="zh-CN"/>
              </w:rPr>
            </w:pPr>
            <w:r>
              <w:rPr>
                <w:lang w:eastAsia="zh-CN"/>
              </w:rPr>
              <w:t>Apple</w:t>
            </w:r>
          </w:p>
        </w:tc>
        <w:tc>
          <w:tcPr>
            <w:tcW w:w="1175" w:type="dxa"/>
          </w:tcPr>
          <w:p w14:paraId="1E2FB8DA" w14:textId="77777777" w:rsidR="003C5D29" w:rsidRDefault="00257E7A">
            <w:pPr>
              <w:rPr>
                <w:lang w:eastAsia="zh-CN"/>
              </w:rPr>
            </w:pPr>
            <w:r>
              <w:rPr>
                <w:lang w:eastAsia="zh-CN"/>
              </w:rPr>
              <w:t>Yes</w:t>
            </w:r>
          </w:p>
        </w:tc>
        <w:tc>
          <w:tcPr>
            <w:tcW w:w="7087" w:type="dxa"/>
          </w:tcPr>
          <w:p w14:paraId="27D35851" w14:textId="77777777" w:rsidR="003C5D29" w:rsidRDefault="003C5D29">
            <w:pPr>
              <w:rPr>
                <w:bCs/>
                <w:lang w:eastAsia="zh-CN"/>
              </w:rPr>
            </w:pPr>
          </w:p>
        </w:tc>
      </w:tr>
      <w:tr w:rsidR="003C5D29" w14:paraId="04DC0F04" w14:textId="77777777">
        <w:tc>
          <w:tcPr>
            <w:tcW w:w="1372" w:type="dxa"/>
          </w:tcPr>
          <w:p w14:paraId="19DB2ED5" w14:textId="77777777" w:rsidR="003C5D29" w:rsidRDefault="00257E7A">
            <w:pPr>
              <w:rPr>
                <w:lang w:eastAsia="zh-CN"/>
              </w:rPr>
            </w:pPr>
            <w:r>
              <w:rPr>
                <w:lang w:eastAsia="zh-CN"/>
              </w:rPr>
              <w:t>Intel</w:t>
            </w:r>
          </w:p>
        </w:tc>
        <w:tc>
          <w:tcPr>
            <w:tcW w:w="1175" w:type="dxa"/>
          </w:tcPr>
          <w:p w14:paraId="08A05828" w14:textId="77777777" w:rsidR="003C5D29" w:rsidRDefault="00257E7A">
            <w:pPr>
              <w:rPr>
                <w:lang w:eastAsia="zh-CN"/>
              </w:rPr>
            </w:pPr>
            <w:r>
              <w:rPr>
                <w:lang w:eastAsia="zh-CN"/>
              </w:rPr>
              <w:t>Yes</w:t>
            </w:r>
          </w:p>
        </w:tc>
        <w:tc>
          <w:tcPr>
            <w:tcW w:w="7087" w:type="dxa"/>
          </w:tcPr>
          <w:p w14:paraId="0A62A18B" w14:textId="77777777" w:rsidR="003C5D29" w:rsidRDefault="003C5D29">
            <w:pPr>
              <w:rPr>
                <w:bCs/>
                <w:lang w:eastAsia="zh-CN"/>
              </w:rPr>
            </w:pPr>
          </w:p>
        </w:tc>
      </w:tr>
      <w:tr w:rsidR="003C5D29" w14:paraId="09C5486F" w14:textId="77777777">
        <w:tc>
          <w:tcPr>
            <w:tcW w:w="1372" w:type="dxa"/>
          </w:tcPr>
          <w:p w14:paraId="0938C4CE" w14:textId="77777777" w:rsidR="003C5D29" w:rsidRDefault="00257E7A">
            <w:pPr>
              <w:rPr>
                <w:lang w:eastAsia="zh-CN"/>
              </w:rPr>
            </w:pPr>
            <w:r>
              <w:rPr>
                <w:lang w:eastAsia="zh-CN"/>
              </w:rPr>
              <w:t>CATT</w:t>
            </w:r>
          </w:p>
        </w:tc>
        <w:tc>
          <w:tcPr>
            <w:tcW w:w="1175" w:type="dxa"/>
          </w:tcPr>
          <w:p w14:paraId="61E2B6BA" w14:textId="77777777" w:rsidR="003C5D29" w:rsidRDefault="00257E7A">
            <w:pPr>
              <w:rPr>
                <w:lang w:eastAsia="zh-CN"/>
              </w:rPr>
            </w:pPr>
            <w:r>
              <w:rPr>
                <w:lang w:eastAsia="zh-CN"/>
              </w:rPr>
              <w:t>Yes</w:t>
            </w:r>
          </w:p>
        </w:tc>
        <w:tc>
          <w:tcPr>
            <w:tcW w:w="7087" w:type="dxa"/>
          </w:tcPr>
          <w:p w14:paraId="5188D7A2" w14:textId="77777777" w:rsidR="003C5D29" w:rsidRDefault="003C5D29">
            <w:pPr>
              <w:rPr>
                <w:bCs/>
                <w:lang w:eastAsia="zh-CN"/>
              </w:rPr>
            </w:pPr>
          </w:p>
        </w:tc>
      </w:tr>
      <w:tr w:rsidR="003C5D29" w14:paraId="42D025CD" w14:textId="77777777">
        <w:tc>
          <w:tcPr>
            <w:tcW w:w="1372" w:type="dxa"/>
          </w:tcPr>
          <w:p w14:paraId="707870FC" w14:textId="77777777" w:rsidR="003C5D29" w:rsidRDefault="00257E7A">
            <w:pPr>
              <w:rPr>
                <w:lang w:eastAsia="zh-CN"/>
              </w:rPr>
            </w:pPr>
            <w:r>
              <w:rPr>
                <w:rFonts w:eastAsia="MS Mincho"/>
                <w:lang w:eastAsia="ja-JP"/>
              </w:rPr>
              <w:t>NOKIA/NSB</w:t>
            </w:r>
          </w:p>
        </w:tc>
        <w:tc>
          <w:tcPr>
            <w:tcW w:w="1175" w:type="dxa"/>
          </w:tcPr>
          <w:p w14:paraId="57936942" w14:textId="77777777" w:rsidR="003C5D29" w:rsidRDefault="00257E7A">
            <w:pPr>
              <w:rPr>
                <w:lang w:eastAsia="zh-CN"/>
              </w:rPr>
            </w:pPr>
            <w:r>
              <w:rPr>
                <w:rFonts w:eastAsia="MS Mincho"/>
                <w:lang w:eastAsia="ja-JP"/>
              </w:rPr>
              <w:t>Yes</w:t>
            </w:r>
          </w:p>
        </w:tc>
        <w:tc>
          <w:tcPr>
            <w:tcW w:w="7087" w:type="dxa"/>
          </w:tcPr>
          <w:p w14:paraId="4D39F09A" w14:textId="77777777" w:rsidR="003C5D29" w:rsidRDefault="003C5D29">
            <w:pPr>
              <w:rPr>
                <w:bCs/>
                <w:lang w:eastAsia="zh-CN"/>
              </w:rPr>
            </w:pPr>
          </w:p>
        </w:tc>
      </w:tr>
      <w:tr w:rsidR="003C5D29" w14:paraId="18431B14" w14:textId="77777777">
        <w:tc>
          <w:tcPr>
            <w:tcW w:w="1372" w:type="dxa"/>
          </w:tcPr>
          <w:p w14:paraId="46470BDA" w14:textId="77777777" w:rsidR="003C5D29" w:rsidRDefault="00257E7A">
            <w:pPr>
              <w:rPr>
                <w:rFonts w:eastAsia="MS Mincho"/>
                <w:lang w:eastAsia="ja-JP"/>
              </w:rPr>
            </w:pPr>
            <w:r>
              <w:rPr>
                <w:lang w:eastAsia="zh-CN"/>
              </w:rPr>
              <w:t>Qualcomm</w:t>
            </w:r>
          </w:p>
        </w:tc>
        <w:tc>
          <w:tcPr>
            <w:tcW w:w="1175" w:type="dxa"/>
          </w:tcPr>
          <w:p w14:paraId="2E9E96FE" w14:textId="77777777" w:rsidR="003C5D29" w:rsidRDefault="00257E7A">
            <w:pPr>
              <w:rPr>
                <w:rFonts w:eastAsia="MS Mincho"/>
                <w:lang w:eastAsia="ja-JP"/>
              </w:rPr>
            </w:pPr>
            <w:r>
              <w:rPr>
                <w:lang w:eastAsia="zh-CN"/>
              </w:rPr>
              <w:t>Yes w/ a note</w:t>
            </w:r>
          </w:p>
        </w:tc>
        <w:tc>
          <w:tcPr>
            <w:tcW w:w="7087" w:type="dxa"/>
          </w:tcPr>
          <w:p w14:paraId="15135E3A" w14:textId="77777777" w:rsidR="003C5D29" w:rsidRDefault="00257E7A">
            <w:pPr>
              <w:rPr>
                <w:bCs/>
                <w:lang w:eastAsia="zh-CN"/>
              </w:rPr>
            </w:pPr>
            <w:r>
              <w:rPr>
                <w:bCs/>
                <w:lang w:eastAsia="zh-CN"/>
              </w:rPr>
              <w:t xml:space="preserve">We propose to add a </w:t>
            </w:r>
            <w:r>
              <w:rPr>
                <w:b/>
                <w:color w:val="0070C0"/>
                <w:u w:val="single"/>
                <w:lang w:eastAsia="zh-CN"/>
              </w:rPr>
              <w:t>note</w:t>
            </w:r>
            <w:r>
              <w:rPr>
                <w:bCs/>
                <w:lang w:eastAsia="zh-CN"/>
              </w:rPr>
              <w:t xml:space="preserve"> under the first bullet:</w:t>
            </w:r>
          </w:p>
          <w:p w14:paraId="23128348" w14:textId="77777777" w:rsidR="003C5D29" w:rsidRDefault="00257E7A">
            <w:pPr>
              <w:rPr>
                <w:bCs/>
                <w:lang w:eastAsia="zh-CN"/>
              </w:rPr>
            </w:pPr>
            <w:r>
              <w:rPr>
                <w:b/>
                <w:bCs/>
                <w:color w:val="0070C0"/>
                <w:u w:val="single"/>
                <w:lang w:val="en-GB" w:eastAsia="zh-CN"/>
              </w:rPr>
              <w:t>Note: separate considerations for FR1/</w:t>
            </w:r>
            <w:proofErr w:type="gramStart"/>
            <w:r>
              <w:rPr>
                <w:b/>
                <w:bCs/>
                <w:color w:val="0070C0"/>
                <w:u w:val="single"/>
                <w:lang w:val="en-GB" w:eastAsia="zh-CN"/>
              </w:rPr>
              <w:t>macro BS</w:t>
            </w:r>
            <w:proofErr w:type="gramEnd"/>
            <w:r>
              <w:rPr>
                <w:b/>
                <w:bCs/>
                <w:color w:val="0070C0"/>
                <w:u w:val="single"/>
                <w:lang w:val="en-GB" w:eastAsia="zh-CN"/>
              </w:rPr>
              <w:t xml:space="preserve"> and FR2/micro BS should be pursued</w:t>
            </w:r>
          </w:p>
        </w:tc>
      </w:tr>
      <w:tr w:rsidR="003C5D29" w14:paraId="3BADAEB1" w14:textId="77777777">
        <w:tc>
          <w:tcPr>
            <w:tcW w:w="1372" w:type="dxa"/>
          </w:tcPr>
          <w:p w14:paraId="61729166" w14:textId="77777777" w:rsidR="003C5D29" w:rsidRDefault="00257E7A">
            <w:pPr>
              <w:rPr>
                <w:lang w:eastAsia="zh-CN"/>
              </w:rPr>
            </w:pPr>
            <w:r>
              <w:rPr>
                <w:rFonts w:eastAsia="MS Mincho" w:hint="eastAsia"/>
                <w:lang w:eastAsia="ja-JP"/>
              </w:rPr>
              <w:t>D</w:t>
            </w:r>
            <w:r>
              <w:rPr>
                <w:rFonts w:eastAsia="MS Mincho"/>
                <w:lang w:eastAsia="ja-JP"/>
              </w:rPr>
              <w:t>OCOMO</w:t>
            </w:r>
          </w:p>
        </w:tc>
        <w:tc>
          <w:tcPr>
            <w:tcW w:w="1175" w:type="dxa"/>
          </w:tcPr>
          <w:p w14:paraId="0340ECAC" w14:textId="77777777" w:rsidR="003C5D29" w:rsidRDefault="00257E7A">
            <w:pPr>
              <w:rPr>
                <w:lang w:eastAsia="zh-CN"/>
              </w:rPr>
            </w:pPr>
            <w:r>
              <w:rPr>
                <w:rFonts w:eastAsia="MS Mincho" w:hint="eastAsia"/>
                <w:lang w:eastAsia="ja-JP"/>
              </w:rPr>
              <w:t>Y</w:t>
            </w:r>
            <w:r>
              <w:rPr>
                <w:rFonts w:eastAsia="MS Mincho"/>
                <w:lang w:eastAsia="ja-JP"/>
              </w:rPr>
              <w:t>es</w:t>
            </w:r>
          </w:p>
        </w:tc>
        <w:tc>
          <w:tcPr>
            <w:tcW w:w="7087" w:type="dxa"/>
          </w:tcPr>
          <w:p w14:paraId="6CC42433" w14:textId="77777777" w:rsidR="003C5D29" w:rsidRDefault="003C5D29">
            <w:pPr>
              <w:rPr>
                <w:bCs/>
                <w:lang w:eastAsia="zh-CN"/>
              </w:rPr>
            </w:pPr>
          </w:p>
        </w:tc>
      </w:tr>
      <w:tr w:rsidR="003C5D29" w14:paraId="37AECF2C" w14:textId="77777777">
        <w:tc>
          <w:tcPr>
            <w:tcW w:w="1372" w:type="dxa"/>
          </w:tcPr>
          <w:p w14:paraId="111397F1" w14:textId="77777777" w:rsidR="003C5D29" w:rsidRDefault="00257E7A">
            <w:pPr>
              <w:rPr>
                <w:rFonts w:eastAsia="MS Mincho"/>
                <w:lang w:eastAsia="ja-JP"/>
              </w:rPr>
            </w:pPr>
            <w:r>
              <w:rPr>
                <w:lang w:eastAsia="zh-CN"/>
              </w:rPr>
              <w:t>MediaTek2</w:t>
            </w:r>
          </w:p>
        </w:tc>
        <w:tc>
          <w:tcPr>
            <w:tcW w:w="1175" w:type="dxa"/>
          </w:tcPr>
          <w:p w14:paraId="37B8B1A6" w14:textId="77777777" w:rsidR="003C5D29" w:rsidRDefault="00257E7A">
            <w:pPr>
              <w:rPr>
                <w:rFonts w:eastAsia="MS Mincho"/>
                <w:lang w:eastAsia="ja-JP"/>
              </w:rPr>
            </w:pPr>
            <w:r>
              <w:rPr>
                <w:lang w:eastAsia="zh-CN"/>
              </w:rPr>
              <w:t>Yes</w:t>
            </w:r>
          </w:p>
        </w:tc>
        <w:tc>
          <w:tcPr>
            <w:tcW w:w="7087" w:type="dxa"/>
          </w:tcPr>
          <w:p w14:paraId="4383F084" w14:textId="77777777" w:rsidR="003C5D29" w:rsidRDefault="00257E7A">
            <w:pPr>
              <w:rPr>
                <w:bCs/>
                <w:lang w:eastAsia="zh-CN"/>
              </w:rPr>
            </w:pPr>
            <w:r>
              <w:rPr>
                <w:bCs/>
                <w:lang w:eastAsia="zh-CN"/>
              </w:rPr>
              <w:t>Thanks for moderator update for the proposal. We are supportive of current proposal. Since the proposal is “study how to define”, QC’s note may already be included as part of the study.</w:t>
            </w:r>
          </w:p>
        </w:tc>
      </w:tr>
    </w:tbl>
    <w:p w14:paraId="484E8EF2" w14:textId="77777777" w:rsidR="003C5D29" w:rsidRDefault="003C5D29">
      <w:pPr>
        <w:rPr>
          <w:lang w:eastAsia="zh-CN"/>
        </w:rPr>
      </w:pPr>
    </w:p>
    <w:p w14:paraId="08CEAA17" w14:textId="77777777" w:rsidR="003C5D29" w:rsidRDefault="003C5D29">
      <w:pPr>
        <w:pStyle w:val="ListParagraph"/>
        <w:numPr>
          <w:ilvl w:val="0"/>
          <w:numId w:val="19"/>
        </w:numPr>
        <w:outlineLvl w:val="2"/>
        <w:rPr>
          <w:lang w:eastAsia="zh-CN"/>
        </w:rPr>
      </w:pPr>
    </w:p>
    <w:tbl>
      <w:tblPr>
        <w:tblStyle w:val="TableGrid"/>
        <w:tblW w:w="9634" w:type="dxa"/>
        <w:tblLayout w:type="fixed"/>
        <w:tblLook w:val="04A0" w:firstRow="1" w:lastRow="0" w:firstColumn="1" w:lastColumn="0" w:noHBand="0" w:noVBand="1"/>
      </w:tblPr>
      <w:tblGrid>
        <w:gridCol w:w="1372"/>
        <w:gridCol w:w="1175"/>
        <w:gridCol w:w="7087"/>
      </w:tblGrid>
      <w:tr w:rsidR="003C5D29" w14:paraId="4804B730" w14:textId="77777777">
        <w:tc>
          <w:tcPr>
            <w:tcW w:w="9634" w:type="dxa"/>
            <w:gridSpan w:val="3"/>
          </w:tcPr>
          <w:p w14:paraId="7B5FF577" w14:textId="77777777" w:rsidR="003C5D29" w:rsidRDefault="00257E7A">
            <w:pPr>
              <w:rPr>
                <w:lang w:eastAsia="zh-CN"/>
              </w:rPr>
            </w:pPr>
            <w:r>
              <w:rPr>
                <w:rFonts w:hint="eastAsia"/>
                <w:lang w:eastAsia="zh-CN"/>
              </w:rPr>
              <w:t>S</w:t>
            </w:r>
            <w:r>
              <w:rPr>
                <w:lang w:eastAsia="zh-CN"/>
              </w:rPr>
              <w:t>ame proposal can be considered since the comment on BS type/FR is included in other proposals.</w:t>
            </w:r>
          </w:p>
          <w:p w14:paraId="2B58D084" w14:textId="77777777" w:rsidR="003C5D29" w:rsidRDefault="00257E7A">
            <w:pPr>
              <w:rPr>
                <w:b/>
                <w:lang w:eastAsia="zh-CN"/>
              </w:rPr>
            </w:pPr>
            <w:r>
              <w:rPr>
                <w:b/>
                <w:lang w:eastAsia="zh-CN"/>
              </w:rPr>
              <w:t>FL3 Proposal 5</w:t>
            </w:r>
          </w:p>
          <w:p w14:paraId="09441C37" w14:textId="77777777" w:rsidR="003C5D29" w:rsidRDefault="00257E7A">
            <w:pPr>
              <w:numPr>
                <w:ilvl w:val="0"/>
                <w:numId w:val="7"/>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14:paraId="14FB2FAB"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 xml:space="preserve">Relative power </w:t>
            </w:r>
          </w:p>
          <w:p w14:paraId="036063C1"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 xml:space="preserve">Transition time </w:t>
            </w:r>
          </w:p>
          <w:p w14:paraId="23DF922C"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Transition energy</w:t>
            </w:r>
          </w:p>
          <w:p w14:paraId="52F75828"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Other approaches are not precluded</w:t>
            </w:r>
          </w:p>
          <w:p w14:paraId="75FDDCE1"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Note: BS breakdown/components that can be turned off can be considered when defining the specific values of the characteristics for sleep modes.</w:t>
            </w:r>
          </w:p>
          <w:p w14:paraId="270FA897" w14:textId="77777777" w:rsidR="003C5D29" w:rsidRDefault="00257E7A">
            <w:pPr>
              <w:numPr>
                <w:ilvl w:val="0"/>
                <w:numId w:val="7"/>
              </w:numPr>
              <w:overflowPunct w:val="0"/>
              <w:adjustRightInd/>
              <w:snapToGrid/>
              <w:spacing w:after="0" w:line="252" w:lineRule="auto"/>
              <w:contextualSpacing/>
              <w:jc w:val="left"/>
              <w:rPr>
                <w:b/>
                <w:bCs/>
                <w:lang w:val="en-GB"/>
              </w:rPr>
            </w:pPr>
            <w:r>
              <w:rPr>
                <w:bCs/>
                <w:lang w:val="en-GB"/>
              </w:rPr>
              <w:t xml:space="preserve">Study the assumption of order for BS entering/resuming from a sleep mode to another mode (sleep or non-sleep), </w:t>
            </w:r>
            <w:proofErr w:type="gramStart"/>
            <w:r>
              <w:rPr>
                <w:bCs/>
                <w:lang w:val="en-GB"/>
              </w:rPr>
              <w:t>i.e.</w:t>
            </w:r>
            <w:proofErr w:type="gramEnd"/>
            <w:r>
              <w:rPr>
                <w:bCs/>
                <w:lang w:val="en-GB"/>
              </w:rPr>
              <w:t xml:space="preserve"> state machine which may have impact on the additional transition energy.</w:t>
            </w:r>
          </w:p>
          <w:p w14:paraId="1EC35E48" w14:textId="77777777" w:rsidR="003C5D29" w:rsidRDefault="003C5D29">
            <w:pPr>
              <w:overflowPunct w:val="0"/>
              <w:adjustRightInd/>
              <w:snapToGrid/>
              <w:spacing w:after="0" w:line="252" w:lineRule="auto"/>
              <w:ind w:left="420"/>
              <w:contextualSpacing/>
              <w:jc w:val="left"/>
              <w:rPr>
                <w:b/>
                <w:bCs/>
                <w:lang w:val="en-GB"/>
              </w:rPr>
            </w:pPr>
          </w:p>
        </w:tc>
      </w:tr>
      <w:tr w:rsidR="003C5D29" w14:paraId="01356715" w14:textId="77777777">
        <w:tc>
          <w:tcPr>
            <w:tcW w:w="1372" w:type="dxa"/>
          </w:tcPr>
          <w:p w14:paraId="77F48DC4" w14:textId="77777777" w:rsidR="003C5D29" w:rsidRDefault="00257E7A">
            <w:pPr>
              <w:rPr>
                <w:lang w:eastAsia="zh-CN"/>
              </w:rPr>
            </w:pPr>
            <w:r>
              <w:rPr>
                <w:lang w:eastAsia="zh-CN"/>
              </w:rPr>
              <w:t>Apple</w:t>
            </w:r>
          </w:p>
        </w:tc>
        <w:tc>
          <w:tcPr>
            <w:tcW w:w="1175" w:type="dxa"/>
          </w:tcPr>
          <w:p w14:paraId="7BEF9687" w14:textId="77777777" w:rsidR="003C5D29" w:rsidRDefault="00257E7A">
            <w:pPr>
              <w:rPr>
                <w:lang w:eastAsia="zh-CN"/>
              </w:rPr>
            </w:pPr>
            <w:r>
              <w:rPr>
                <w:lang w:eastAsia="zh-CN"/>
              </w:rPr>
              <w:t>Y</w:t>
            </w:r>
          </w:p>
        </w:tc>
        <w:tc>
          <w:tcPr>
            <w:tcW w:w="7087" w:type="dxa"/>
          </w:tcPr>
          <w:p w14:paraId="316EC2D6" w14:textId="77777777" w:rsidR="003C5D29" w:rsidRDefault="003C5D29">
            <w:pPr>
              <w:rPr>
                <w:bCs/>
                <w:lang w:eastAsia="zh-CN"/>
              </w:rPr>
            </w:pPr>
          </w:p>
        </w:tc>
      </w:tr>
      <w:tr w:rsidR="003C5D29" w14:paraId="14398FAE" w14:textId="77777777">
        <w:tc>
          <w:tcPr>
            <w:tcW w:w="1372" w:type="dxa"/>
          </w:tcPr>
          <w:p w14:paraId="78C05436" w14:textId="77777777" w:rsidR="003C5D29" w:rsidRDefault="00257E7A">
            <w:pPr>
              <w:rPr>
                <w:lang w:eastAsia="zh-CN"/>
              </w:rPr>
            </w:pPr>
            <w:r>
              <w:rPr>
                <w:rFonts w:hint="eastAsia"/>
                <w:lang w:eastAsia="zh-CN"/>
              </w:rPr>
              <w:t>C</w:t>
            </w:r>
            <w:r>
              <w:rPr>
                <w:lang w:eastAsia="zh-CN"/>
              </w:rPr>
              <w:t>hina Telecom</w:t>
            </w:r>
          </w:p>
        </w:tc>
        <w:tc>
          <w:tcPr>
            <w:tcW w:w="1175" w:type="dxa"/>
          </w:tcPr>
          <w:p w14:paraId="056B95AE" w14:textId="77777777" w:rsidR="003C5D29" w:rsidRDefault="00257E7A">
            <w:pPr>
              <w:rPr>
                <w:lang w:eastAsia="zh-CN"/>
              </w:rPr>
            </w:pPr>
            <w:r>
              <w:rPr>
                <w:rFonts w:hint="eastAsia"/>
                <w:lang w:eastAsia="zh-CN"/>
              </w:rPr>
              <w:t>Y</w:t>
            </w:r>
          </w:p>
        </w:tc>
        <w:tc>
          <w:tcPr>
            <w:tcW w:w="7087" w:type="dxa"/>
          </w:tcPr>
          <w:p w14:paraId="0B59EF2F" w14:textId="77777777" w:rsidR="003C5D29" w:rsidRDefault="003C5D29">
            <w:pPr>
              <w:rPr>
                <w:bCs/>
                <w:lang w:eastAsia="zh-CN"/>
              </w:rPr>
            </w:pPr>
          </w:p>
        </w:tc>
      </w:tr>
      <w:tr w:rsidR="003C5D29" w14:paraId="574ED596" w14:textId="77777777">
        <w:tc>
          <w:tcPr>
            <w:tcW w:w="1372" w:type="dxa"/>
          </w:tcPr>
          <w:p w14:paraId="7F49C320" w14:textId="77777777" w:rsidR="003C5D29" w:rsidRDefault="00257E7A">
            <w:pPr>
              <w:rPr>
                <w:lang w:eastAsia="zh-CN"/>
              </w:rPr>
            </w:pPr>
            <w:r>
              <w:rPr>
                <w:rFonts w:hint="eastAsia"/>
                <w:lang w:eastAsia="zh-CN"/>
              </w:rPr>
              <w:t>O</w:t>
            </w:r>
            <w:r>
              <w:rPr>
                <w:lang w:eastAsia="zh-CN"/>
              </w:rPr>
              <w:t>PPO</w:t>
            </w:r>
          </w:p>
        </w:tc>
        <w:tc>
          <w:tcPr>
            <w:tcW w:w="1175" w:type="dxa"/>
          </w:tcPr>
          <w:p w14:paraId="4BCF9650" w14:textId="77777777" w:rsidR="003C5D29" w:rsidRDefault="00257E7A">
            <w:pPr>
              <w:rPr>
                <w:lang w:eastAsia="zh-CN"/>
              </w:rPr>
            </w:pPr>
            <w:r>
              <w:rPr>
                <w:rFonts w:hint="eastAsia"/>
                <w:lang w:eastAsia="zh-CN"/>
              </w:rPr>
              <w:t>Y</w:t>
            </w:r>
          </w:p>
        </w:tc>
        <w:tc>
          <w:tcPr>
            <w:tcW w:w="7087" w:type="dxa"/>
          </w:tcPr>
          <w:p w14:paraId="75C66648" w14:textId="77777777" w:rsidR="003C5D29" w:rsidRDefault="003C5D29">
            <w:pPr>
              <w:rPr>
                <w:bCs/>
                <w:lang w:eastAsia="zh-CN"/>
              </w:rPr>
            </w:pPr>
          </w:p>
        </w:tc>
      </w:tr>
      <w:tr w:rsidR="003C5D29" w14:paraId="0B997590" w14:textId="77777777">
        <w:tc>
          <w:tcPr>
            <w:tcW w:w="1372" w:type="dxa"/>
          </w:tcPr>
          <w:p w14:paraId="0664B808" w14:textId="77777777" w:rsidR="003C5D29" w:rsidRDefault="00257E7A">
            <w:pPr>
              <w:rPr>
                <w:lang w:eastAsia="zh-CN"/>
              </w:rPr>
            </w:pPr>
            <w:r>
              <w:rPr>
                <w:rFonts w:eastAsia="MS Mincho" w:hint="eastAsia"/>
                <w:lang w:eastAsia="ja-JP"/>
              </w:rPr>
              <w:t>D</w:t>
            </w:r>
            <w:r>
              <w:rPr>
                <w:rFonts w:eastAsia="MS Mincho"/>
                <w:lang w:eastAsia="ja-JP"/>
              </w:rPr>
              <w:t>OCOMO</w:t>
            </w:r>
          </w:p>
        </w:tc>
        <w:tc>
          <w:tcPr>
            <w:tcW w:w="1175" w:type="dxa"/>
          </w:tcPr>
          <w:p w14:paraId="60F4CAE5" w14:textId="77777777" w:rsidR="003C5D29" w:rsidRDefault="00257E7A">
            <w:pPr>
              <w:rPr>
                <w:lang w:eastAsia="zh-CN"/>
              </w:rPr>
            </w:pPr>
            <w:r>
              <w:rPr>
                <w:rFonts w:eastAsia="MS Mincho" w:hint="eastAsia"/>
                <w:lang w:eastAsia="ja-JP"/>
              </w:rPr>
              <w:t>Y</w:t>
            </w:r>
          </w:p>
        </w:tc>
        <w:tc>
          <w:tcPr>
            <w:tcW w:w="7087" w:type="dxa"/>
          </w:tcPr>
          <w:p w14:paraId="2A1891AD" w14:textId="77777777" w:rsidR="003C5D29" w:rsidRDefault="003C5D29">
            <w:pPr>
              <w:rPr>
                <w:bCs/>
                <w:lang w:eastAsia="zh-CN"/>
              </w:rPr>
            </w:pPr>
          </w:p>
        </w:tc>
      </w:tr>
      <w:tr w:rsidR="003C5D29" w14:paraId="2BDDB310" w14:textId="77777777">
        <w:tc>
          <w:tcPr>
            <w:tcW w:w="1372" w:type="dxa"/>
          </w:tcPr>
          <w:p w14:paraId="193FD561" w14:textId="77777777" w:rsidR="003C5D29" w:rsidRDefault="00257E7A">
            <w:pPr>
              <w:rPr>
                <w:rFonts w:eastAsia="MS Mincho"/>
                <w:lang w:eastAsia="ja-JP"/>
              </w:rPr>
            </w:pPr>
            <w:r>
              <w:rPr>
                <w:rFonts w:eastAsia="Malgun Gothic" w:hint="eastAsia"/>
                <w:lang w:eastAsia="ko-KR"/>
              </w:rPr>
              <w:lastRenderedPageBreak/>
              <w:t>Samsung</w:t>
            </w:r>
          </w:p>
        </w:tc>
        <w:tc>
          <w:tcPr>
            <w:tcW w:w="1175" w:type="dxa"/>
          </w:tcPr>
          <w:p w14:paraId="40E9A954" w14:textId="77777777" w:rsidR="003C5D29" w:rsidRDefault="00257E7A">
            <w:pPr>
              <w:rPr>
                <w:rFonts w:eastAsia="MS Mincho"/>
                <w:lang w:eastAsia="ja-JP"/>
              </w:rPr>
            </w:pPr>
            <w:r>
              <w:rPr>
                <w:rFonts w:eastAsia="Malgun Gothic" w:hint="eastAsia"/>
                <w:lang w:eastAsia="ko-KR"/>
              </w:rPr>
              <w:t>Y</w:t>
            </w:r>
            <w:r>
              <w:rPr>
                <w:rFonts w:eastAsia="Malgun Gothic"/>
                <w:lang w:eastAsia="ko-KR"/>
              </w:rPr>
              <w:t xml:space="preserve"> w/ updates</w:t>
            </w:r>
          </w:p>
        </w:tc>
        <w:tc>
          <w:tcPr>
            <w:tcW w:w="7087" w:type="dxa"/>
          </w:tcPr>
          <w:p w14:paraId="5F11D31B" w14:textId="77777777" w:rsidR="003C5D29" w:rsidRDefault="00257E7A">
            <w:pPr>
              <w:rPr>
                <w:rFonts w:eastAsia="Malgun Gothic"/>
                <w:bCs/>
                <w:lang w:eastAsia="ko-KR"/>
              </w:rPr>
            </w:pPr>
            <w:r>
              <w:rPr>
                <w:rFonts w:eastAsia="Malgun Gothic" w:hint="eastAsia"/>
                <w:bCs/>
                <w:lang w:eastAsia="ko-KR"/>
              </w:rPr>
              <w:t>Fine with FL</w:t>
            </w:r>
            <w:r>
              <w:rPr>
                <w:rFonts w:eastAsia="Malgun Gothic"/>
                <w:bCs/>
                <w:lang w:eastAsia="ko-KR"/>
              </w:rPr>
              <w:t>’s proposal with updates.</w:t>
            </w:r>
          </w:p>
          <w:p w14:paraId="49DC999C" w14:textId="77777777" w:rsidR="003C5D29" w:rsidRDefault="00257E7A">
            <w:pPr>
              <w:rPr>
                <w:rFonts w:eastAsia="Malgun Gothic"/>
                <w:bCs/>
                <w:lang w:eastAsia="ko-KR"/>
              </w:rPr>
            </w:pPr>
            <w:r>
              <w:rPr>
                <w:rFonts w:eastAsia="Malgun Gothic"/>
                <w:bCs/>
                <w:lang w:eastAsia="ko-KR"/>
              </w:rPr>
              <w:t>In terms of Note, we don’t think it is necessary because it’s already included in d).</w:t>
            </w:r>
            <w:r>
              <w:rPr>
                <w:rFonts w:eastAsia="Malgun Gothic" w:hint="eastAsia"/>
                <w:bCs/>
                <w:lang w:eastAsia="ko-KR"/>
              </w:rPr>
              <w:t xml:space="preserve"> </w:t>
            </w:r>
            <w:r>
              <w:rPr>
                <w:rFonts w:eastAsia="Malgun Gothic"/>
                <w:bCs/>
                <w:lang w:eastAsia="ko-KR"/>
              </w:rPr>
              <w:t>For the further clarification on transition aspects, we would like to add ‘from non-sleep mode’ to discriminate each 1</w:t>
            </w:r>
            <w:r>
              <w:rPr>
                <w:rFonts w:eastAsia="Malgun Gothic"/>
                <w:bCs/>
                <w:vertAlign w:val="superscript"/>
                <w:lang w:eastAsia="ko-KR"/>
              </w:rPr>
              <w:t>st</w:t>
            </w:r>
            <w:r>
              <w:rPr>
                <w:rFonts w:eastAsia="Malgun Gothic"/>
                <w:bCs/>
                <w:lang w:eastAsia="ko-KR"/>
              </w:rPr>
              <w:t xml:space="preserve"> and 2</w:t>
            </w:r>
            <w:r>
              <w:rPr>
                <w:rFonts w:eastAsia="Malgun Gothic"/>
                <w:bCs/>
                <w:vertAlign w:val="superscript"/>
                <w:lang w:eastAsia="ko-KR"/>
              </w:rPr>
              <w:t>nd</w:t>
            </w:r>
            <w:r>
              <w:rPr>
                <w:rFonts w:eastAsia="Malgun Gothic"/>
                <w:bCs/>
                <w:lang w:eastAsia="ko-KR"/>
              </w:rPr>
              <w:t xml:space="preserve"> bullets similar as stated by China Telecom/Hang Yin. In addition, we would like to update on 2</w:t>
            </w:r>
            <w:r>
              <w:rPr>
                <w:rFonts w:eastAsia="Malgun Gothic"/>
                <w:bCs/>
                <w:vertAlign w:val="superscript"/>
                <w:lang w:eastAsia="ko-KR"/>
              </w:rPr>
              <w:t>nd</w:t>
            </w:r>
            <w:r>
              <w:rPr>
                <w:rFonts w:eastAsia="Malgun Gothic"/>
                <w:bCs/>
                <w:lang w:eastAsia="ko-KR"/>
              </w:rPr>
              <w:t xml:space="preserve"> bullet as below.</w:t>
            </w:r>
            <w:r>
              <w:rPr>
                <w:rFonts w:eastAsia="Malgun Gothic" w:hint="eastAsia"/>
                <w:bCs/>
                <w:lang w:eastAsia="ko-KR"/>
              </w:rPr>
              <w:t xml:space="preserve"> </w:t>
            </w:r>
          </w:p>
          <w:p w14:paraId="2EFDD79B" w14:textId="77777777" w:rsidR="003C5D29" w:rsidRDefault="00257E7A">
            <w:pPr>
              <w:rPr>
                <w:b/>
                <w:lang w:eastAsia="zh-CN"/>
              </w:rPr>
            </w:pPr>
            <w:r>
              <w:rPr>
                <w:b/>
                <w:lang w:eastAsia="zh-CN"/>
              </w:rPr>
              <w:t>FL3 Proposal 5</w:t>
            </w:r>
          </w:p>
          <w:p w14:paraId="5B45184B" w14:textId="77777777" w:rsidR="003C5D29" w:rsidRDefault="00257E7A">
            <w:pPr>
              <w:numPr>
                <w:ilvl w:val="0"/>
                <w:numId w:val="7"/>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14:paraId="04C1DDED" w14:textId="77777777" w:rsidR="003C5D29" w:rsidRDefault="00257E7A">
            <w:pPr>
              <w:overflowPunct w:val="0"/>
              <w:adjustRightInd/>
              <w:snapToGrid/>
              <w:spacing w:after="0" w:line="252" w:lineRule="auto"/>
              <w:ind w:left="420"/>
              <w:contextualSpacing/>
              <w:jc w:val="left"/>
              <w:rPr>
                <w:bCs/>
                <w:lang w:val="en-GB"/>
              </w:rPr>
            </w:pPr>
            <w:r>
              <w:rPr>
                <w:bCs/>
                <w:lang w:val="en-GB"/>
              </w:rPr>
              <w:t xml:space="preserve">a) Relative power </w:t>
            </w:r>
          </w:p>
          <w:p w14:paraId="1C6B770F" w14:textId="77777777" w:rsidR="003C5D29" w:rsidRDefault="00257E7A">
            <w:pPr>
              <w:overflowPunct w:val="0"/>
              <w:adjustRightInd/>
              <w:snapToGrid/>
              <w:spacing w:after="0" w:line="252" w:lineRule="auto"/>
              <w:ind w:left="420"/>
              <w:contextualSpacing/>
              <w:jc w:val="left"/>
              <w:rPr>
                <w:bCs/>
                <w:lang w:val="en-GB"/>
              </w:rPr>
            </w:pPr>
            <w:r>
              <w:rPr>
                <w:rFonts w:eastAsia="Malgun Gothic" w:hint="eastAsia"/>
                <w:bCs/>
                <w:lang w:val="en-GB" w:eastAsia="ko-KR"/>
              </w:rPr>
              <w:t xml:space="preserve">b) </w:t>
            </w:r>
            <w:r>
              <w:rPr>
                <w:bCs/>
                <w:lang w:val="en-GB"/>
              </w:rPr>
              <w:t xml:space="preserve">Transition time </w:t>
            </w:r>
            <w:r>
              <w:rPr>
                <w:bCs/>
                <w:color w:val="FF0000"/>
                <w:lang w:val="en-GB"/>
              </w:rPr>
              <w:t>from non-sleep mode</w:t>
            </w:r>
          </w:p>
          <w:p w14:paraId="61C3497F" w14:textId="77777777" w:rsidR="003C5D29" w:rsidRDefault="00257E7A">
            <w:pPr>
              <w:overflowPunct w:val="0"/>
              <w:adjustRightInd/>
              <w:snapToGrid/>
              <w:spacing w:after="0" w:line="252" w:lineRule="auto"/>
              <w:ind w:left="420"/>
              <w:contextualSpacing/>
              <w:jc w:val="left"/>
              <w:rPr>
                <w:bCs/>
                <w:lang w:val="en-GB"/>
              </w:rPr>
            </w:pPr>
            <w:r>
              <w:rPr>
                <w:bCs/>
                <w:lang w:val="en-GB"/>
              </w:rPr>
              <w:t xml:space="preserve">c) Transition energy </w:t>
            </w:r>
            <w:r>
              <w:rPr>
                <w:bCs/>
                <w:color w:val="FF0000"/>
                <w:lang w:val="en-GB"/>
              </w:rPr>
              <w:t>from non-sleep mode</w:t>
            </w:r>
          </w:p>
          <w:p w14:paraId="1BE77F2E" w14:textId="77777777" w:rsidR="003C5D29" w:rsidRDefault="00257E7A">
            <w:pPr>
              <w:overflowPunct w:val="0"/>
              <w:adjustRightInd/>
              <w:snapToGrid/>
              <w:spacing w:after="0" w:line="252" w:lineRule="auto"/>
              <w:ind w:left="420"/>
              <w:contextualSpacing/>
              <w:jc w:val="left"/>
              <w:rPr>
                <w:bCs/>
                <w:lang w:val="en-GB"/>
              </w:rPr>
            </w:pPr>
            <w:r>
              <w:rPr>
                <w:bCs/>
                <w:lang w:val="en-GB"/>
              </w:rPr>
              <w:t xml:space="preserve">d) </w:t>
            </w:r>
            <w:proofErr w:type="gramStart"/>
            <w:r>
              <w:rPr>
                <w:bCs/>
                <w:lang w:val="en-GB"/>
              </w:rPr>
              <w:t>Other</w:t>
            </w:r>
            <w:proofErr w:type="gramEnd"/>
            <w:r>
              <w:rPr>
                <w:bCs/>
                <w:lang w:val="en-GB"/>
              </w:rPr>
              <w:t xml:space="preserve"> approaches are not precluded</w:t>
            </w:r>
          </w:p>
          <w:p w14:paraId="1B06CCB9" w14:textId="77777777" w:rsidR="003C5D29" w:rsidRDefault="00257E7A">
            <w:pPr>
              <w:overflowPunct w:val="0"/>
              <w:adjustRightInd/>
              <w:snapToGrid/>
              <w:spacing w:after="0" w:line="252" w:lineRule="auto"/>
              <w:ind w:left="420"/>
              <w:contextualSpacing/>
              <w:jc w:val="left"/>
              <w:rPr>
                <w:bCs/>
                <w:strike/>
                <w:color w:val="FF0000"/>
                <w:lang w:val="en-GB"/>
              </w:rPr>
            </w:pPr>
            <w:r>
              <w:rPr>
                <w:bCs/>
                <w:strike/>
                <w:color w:val="FF0000"/>
                <w:lang w:val="en-GB"/>
              </w:rPr>
              <w:t>e) Note: BS breakdown/components that can be turned off can be considered when defining the specific values of the characteristics for sleep modes.</w:t>
            </w:r>
          </w:p>
          <w:p w14:paraId="6EE893D8" w14:textId="77777777" w:rsidR="003C5D29" w:rsidRDefault="00257E7A">
            <w:pPr>
              <w:numPr>
                <w:ilvl w:val="0"/>
                <w:numId w:val="7"/>
              </w:numPr>
              <w:overflowPunct w:val="0"/>
              <w:adjustRightInd/>
              <w:snapToGrid/>
              <w:spacing w:after="0" w:line="252" w:lineRule="auto"/>
              <w:contextualSpacing/>
              <w:jc w:val="left"/>
              <w:rPr>
                <w:b/>
                <w:bCs/>
                <w:lang w:val="en-GB"/>
              </w:rPr>
            </w:pPr>
            <w:r>
              <w:rPr>
                <w:bCs/>
                <w:lang w:val="en-GB"/>
              </w:rPr>
              <w:t xml:space="preserve">Study the assumption of order for BS entering/resuming from a sleep mode to another mode (sleep or non-sleep) </w:t>
            </w:r>
            <w:r>
              <w:rPr>
                <w:rFonts w:eastAsia="Malgun Gothic"/>
                <w:bCs/>
                <w:color w:val="FF0000"/>
                <w:lang w:eastAsia="ko-KR"/>
              </w:rPr>
              <w:t>and the associated additional transition time and energy</w:t>
            </w:r>
            <w:r>
              <w:rPr>
                <w:bCs/>
                <w:lang w:val="en-GB"/>
              </w:rPr>
              <w:t xml:space="preserve">, </w:t>
            </w:r>
            <w:proofErr w:type="gramStart"/>
            <w:r>
              <w:rPr>
                <w:bCs/>
                <w:lang w:val="en-GB"/>
              </w:rPr>
              <w:t>i.e.</w:t>
            </w:r>
            <w:proofErr w:type="gramEnd"/>
            <w:r>
              <w:rPr>
                <w:bCs/>
                <w:lang w:val="en-GB"/>
              </w:rPr>
              <w:t xml:space="preserve"> state machine which may have impact on the additional transition energy.</w:t>
            </w:r>
          </w:p>
          <w:p w14:paraId="6B7CBFF9" w14:textId="77777777" w:rsidR="003C5D29" w:rsidRDefault="003C5D29">
            <w:pPr>
              <w:rPr>
                <w:bCs/>
                <w:lang w:eastAsia="zh-CN"/>
              </w:rPr>
            </w:pPr>
          </w:p>
        </w:tc>
      </w:tr>
      <w:tr w:rsidR="003C5D29" w14:paraId="13884FAA" w14:textId="77777777">
        <w:tc>
          <w:tcPr>
            <w:tcW w:w="1372" w:type="dxa"/>
          </w:tcPr>
          <w:p w14:paraId="732B2D2C" w14:textId="77777777" w:rsidR="003C5D29" w:rsidRDefault="00257E7A">
            <w:pPr>
              <w:rPr>
                <w:rFonts w:eastAsia="Malgun Gothic"/>
                <w:lang w:eastAsia="ko-KR"/>
              </w:rPr>
            </w:pPr>
            <w:r>
              <w:rPr>
                <w:rFonts w:eastAsiaTheme="minorEastAsia" w:hint="eastAsia"/>
                <w:lang w:eastAsia="zh-CN"/>
              </w:rPr>
              <w:t>C</w:t>
            </w:r>
            <w:r>
              <w:rPr>
                <w:rFonts w:eastAsiaTheme="minorEastAsia"/>
                <w:lang w:eastAsia="zh-CN"/>
              </w:rPr>
              <w:t>MCC</w:t>
            </w:r>
          </w:p>
        </w:tc>
        <w:tc>
          <w:tcPr>
            <w:tcW w:w="1175" w:type="dxa"/>
          </w:tcPr>
          <w:p w14:paraId="5A70F24F" w14:textId="77777777" w:rsidR="003C5D29" w:rsidRDefault="00257E7A">
            <w:pPr>
              <w:rPr>
                <w:rFonts w:eastAsia="Malgun Gothic"/>
                <w:lang w:eastAsia="ko-KR"/>
              </w:rPr>
            </w:pPr>
            <w:r>
              <w:rPr>
                <w:rFonts w:eastAsiaTheme="minorEastAsia"/>
                <w:lang w:eastAsia="zh-CN"/>
              </w:rPr>
              <w:t>Y</w:t>
            </w:r>
          </w:p>
        </w:tc>
        <w:tc>
          <w:tcPr>
            <w:tcW w:w="7087" w:type="dxa"/>
          </w:tcPr>
          <w:p w14:paraId="3A0CAE52" w14:textId="77777777" w:rsidR="003C5D29" w:rsidRDefault="003C5D29">
            <w:pPr>
              <w:rPr>
                <w:rFonts w:eastAsia="Malgun Gothic"/>
                <w:bCs/>
                <w:lang w:eastAsia="ko-KR"/>
              </w:rPr>
            </w:pPr>
          </w:p>
        </w:tc>
      </w:tr>
      <w:tr w:rsidR="003C5D29" w14:paraId="19C55E11" w14:textId="77777777">
        <w:tc>
          <w:tcPr>
            <w:tcW w:w="1372" w:type="dxa"/>
          </w:tcPr>
          <w:p w14:paraId="6F64F85C" w14:textId="77777777" w:rsidR="003C5D29" w:rsidRDefault="00257E7A">
            <w:pPr>
              <w:rPr>
                <w:lang w:eastAsia="zh-CN"/>
              </w:rPr>
            </w:pPr>
            <w:r>
              <w:rPr>
                <w:rFonts w:hint="eastAsia"/>
                <w:lang w:eastAsia="zh-CN"/>
              </w:rPr>
              <w:t xml:space="preserve">ZTE, </w:t>
            </w:r>
            <w:proofErr w:type="spellStart"/>
            <w:r>
              <w:rPr>
                <w:rFonts w:hint="eastAsia"/>
                <w:lang w:eastAsia="zh-CN"/>
              </w:rPr>
              <w:t>Sanechips</w:t>
            </w:r>
            <w:proofErr w:type="spellEnd"/>
          </w:p>
        </w:tc>
        <w:tc>
          <w:tcPr>
            <w:tcW w:w="1175" w:type="dxa"/>
          </w:tcPr>
          <w:p w14:paraId="0F98C5D4" w14:textId="77777777" w:rsidR="003C5D29" w:rsidRDefault="00257E7A">
            <w:pPr>
              <w:rPr>
                <w:lang w:eastAsia="zh-CN"/>
              </w:rPr>
            </w:pPr>
            <w:r>
              <w:rPr>
                <w:rFonts w:hint="eastAsia"/>
                <w:lang w:eastAsia="zh-CN"/>
              </w:rPr>
              <w:t xml:space="preserve">Yes </w:t>
            </w:r>
          </w:p>
        </w:tc>
        <w:tc>
          <w:tcPr>
            <w:tcW w:w="7087" w:type="dxa"/>
          </w:tcPr>
          <w:p w14:paraId="72EA18C6" w14:textId="77777777" w:rsidR="003C5D29" w:rsidRDefault="003C5D29">
            <w:pPr>
              <w:rPr>
                <w:rFonts w:eastAsia="Malgun Gothic"/>
                <w:bCs/>
                <w:lang w:eastAsia="ko-KR"/>
              </w:rPr>
            </w:pPr>
          </w:p>
        </w:tc>
      </w:tr>
      <w:tr w:rsidR="003C5D29" w14:paraId="48B937F9" w14:textId="77777777">
        <w:tc>
          <w:tcPr>
            <w:tcW w:w="1372" w:type="dxa"/>
          </w:tcPr>
          <w:p w14:paraId="43B668A6" w14:textId="77777777" w:rsidR="003C5D29" w:rsidRDefault="00257E7A">
            <w:pPr>
              <w:rPr>
                <w:rFonts w:eastAsia="Malgun Gothic"/>
                <w:lang w:eastAsia="ko-KR"/>
              </w:rPr>
            </w:pPr>
            <w:r>
              <w:rPr>
                <w:rFonts w:eastAsia="Malgun Gothic" w:hint="eastAsia"/>
                <w:lang w:eastAsia="ko-KR"/>
              </w:rPr>
              <w:t>LG Electronics</w:t>
            </w:r>
          </w:p>
        </w:tc>
        <w:tc>
          <w:tcPr>
            <w:tcW w:w="1175" w:type="dxa"/>
          </w:tcPr>
          <w:p w14:paraId="47D9842B" w14:textId="77777777" w:rsidR="003C5D29" w:rsidRDefault="00257E7A">
            <w:pPr>
              <w:rPr>
                <w:rFonts w:eastAsia="Malgun Gothic"/>
                <w:lang w:eastAsia="ko-KR"/>
              </w:rPr>
            </w:pPr>
            <w:r>
              <w:rPr>
                <w:rFonts w:eastAsia="Malgun Gothic" w:hint="eastAsia"/>
                <w:lang w:eastAsia="ko-KR"/>
              </w:rPr>
              <w:t>Y</w:t>
            </w:r>
          </w:p>
        </w:tc>
        <w:tc>
          <w:tcPr>
            <w:tcW w:w="7087" w:type="dxa"/>
          </w:tcPr>
          <w:p w14:paraId="7EB0339E" w14:textId="77777777" w:rsidR="003C5D29" w:rsidRDefault="003C5D29">
            <w:pPr>
              <w:rPr>
                <w:bCs/>
                <w:lang w:eastAsia="zh-CN"/>
              </w:rPr>
            </w:pPr>
          </w:p>
        </w:tc>
      </w:tr>
      <w:tr w:rsidR="003C5D29" w14:paraId="75882E29" w14:textId="77777777">
        <w:tc>
          <w:tcPr>
            <w:tcW w:w="1372" w:type="dxa"/>
          </w:tcPr>
          <w:p w14:paraId="04A523CD" w14:textId="77777777" w:rsidR="003C5D29" w:rsidRDefault="00257E7A">
            <w:pPr>
              <w:rPr>
                <w:rFonts w:eastAsia="Malgun Gothic"/>
                <w:lang w:eastAsia="ko-KR"/>
              </w:rPr>
            </w:pPr>
            <w:r>
              <w:rPr>
                <w:rFonts w:hint="eastAsia"/>
                <w:lang w:eastAsia="zh-CN"/>
              </w:rPr>
              <w:t>v</w:t>
            </w:r>
            <w:r>
              <w:rPr>
                <w:lang w:eastAsia="zh-CN"/>
              </w:rPr>
              <w:t>ivo</w:t>
            </w:r>
          </w:p>
        </w:tc>
        <w:tc>
          <w:tcPr>
            <w:tcW w:w="1175" w:type="dxa"/>
          </w:tcPr>
          <w:p w14:paraId="4E5B28DE" w14:textId="77777777" w:rsidR="003C5D29" w:rsidRDefault="00257E7A">
            <w:pPr>
              <w:rPr>
                <w:rFonts w:eastAsia="Malgun Gothic"/>
                <w:lang w:eastAsia="ko-KR"/>
              </w:rPr>
            </w:pPr>
            <w:r>
              <w:rPr>
                <w:rFonts w:hint="eastAsia"/>
                <w:lang w:eastAsia="zh-CN"/>
              </w:rPr>
              <w:t>Y</w:t>
            </w:r>
            <w:r>
              <w:rPr>
                <w:lang w:eastAsia="zh-CN"/>
              </w:rPr>
              <w:t xml:space="preserve"> (with update)</w:t>
            </w:r>
          </w:p>
        </w:tc>
        <w:tc>
          <w:tcPr>
            <w:tcW w:w="7087" w:type="dxa"/>
          </w:tcPr>
          <w:p w14:paraId="1A3BABBC" w14:textId="77777777" w:rsidR="003C5D29" w:rsidRDefault="00257E7A">
            <w:pPr>
              <w:rPr>
                <w:bCs/>
                <w:lang w:eastAsia="zh-CN"/>
              </w:rPr>
            </w:pPr>
            <w:r>
              <w:rPr>
                <w:rFonts w:hint="eastAsia"/>
                <w:bCs/>
                <w:lang w:eastAsia="zh-CN"/>
              </w:rPr>
              <w:t>F</w:t>
            </w:r>
            <w:r>
              <w:rPr>
                <w:bCs/>
                <w:lang w:eastAsia="zh-CN"/>
              </w:rPr>
              <w:t>or a BS entering a specific sleep mode, whether TX and RX components are turned off jointly or separately should be made clear. Then we suggest the updates below:</w:t>
            </w:r>
          </w:p>
          <w:p w14:paraId="7E381207" w14:textId="77777777" w:rsidR="003C5D29" w:rsidRDefault="00257E7A">
            <w:pPr>
              <w:numPr>
                <w:ilvl w:val="0"/>
                <w:numId w:val="7"/>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14:paraId="4818825D"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 xml:space="preserve">Relative power </w:t>
            </w:r>
          </w:p>
          <w:p w14:paraId="6F4E124F"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 xml:space="preserve">Transition time </w:t>
            </w:r>
          </w:p>
          <w:p w14:paraId="21214974"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Transition energy</w:t>
            </w:r>
          </w:p>
          <w:p w14:paraId="150B9839"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Other approaches are not precluded</w:t>
            </w:r>
          </w:p>
          <w:p w14:paraId="78DB7535"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Note: BS breakdown/components that can be turned off can be considered when defining the specific values of the characteristics for sleep modes.</w:t>
            </w:r>
          </w:p>
          <w:p w14:paraId="162C5C6E" w14:textId="77777777" w:rsidR="003C5D29" w:rsidRDefault="00257E7A">
            <w:pPr>
              <w:numPr>
                <w:ilvl w:val="0"/>
                <w:numId w:val="7"/>
              </w:numPr>
              <w:overflowPunct w:val="0"/>
              <w:adjustRightInd/>
              <w:snapToGrid/>
              <w:spacing w:after="0" w:line="252" w:lineRule="auto"/>
              <w:contextualSpacing/>
              <w:jc w:val="left"/>
              <w:rPr>
                <w:bCs/>
                <w:color w:val="FF0000"/>
                <w:u w:val="single"/>
                <w:lang w:val="en-GB"/>
              </w:rPr>
            </w:pPr>
            <w:r>
              <w:rPr>
                <w:rFonts w:hint="eastAsia"/>
                <w:bCs/>
                <w:color w:val="FF0000"/>
                <w:u w:val="single"/>
              </w:rPr>
              <w:t>Study whether sleep mode is defined for DL(TX) and UL(RX) jointly or separately</w:t>
            </w:r>
          </w:p>
          <w:p w14:paraId="3EE2AA46" w14:textId="77777777" w:rsidR="003C5D29" w:rsidRDefault="00257E7A">
            <w:pPr>
              <w:numPr>
                <w:ilvl w:val="0"/>
                <w:numId w:val="7"/>
              </w:numPr>
              <w:overflowPunct w:val="0"/>
              <w:adjustRightInd/>
              <w:snapToGrid/>
              <w:spacing w:after="0" w:line="252" w:lineRule="auto"/>
              <w:contextualSpacing/>
              <w:jc w:val="left"/>
              <w:rPr>
                <w:b/>
                <w:bCs/>
                <w:lang w:val="en-GB"/>
              </w:rPr>
            </w:pPr>
            <w:r>
              <w:rPr>
                <w:bCs/>
                <w:lang w:val="en-GB"/>
              </w:rPr>
              <w:t xml:space="preserve">Study the assumption of order for BS entering/resuming from a sleep mode to another mode (sleep or non-sleep), </w:t>
            </w:r>
            <w:proofErr w:type="gramStart"/>
            <w:r>
              <w:rPr>
                <w:bCs/>
                <w:lang w:val="en-GB"/>
              </w:rPr>
              <w:t>i.e.</w:t>
            </w:r>
            <w:proofErr w:type="gramEnd"/>
            <w:r>
              <w:rPr>
                <w:bCs/>
                <w:lang w:val="en-GB"/>
              </w:rPr>
              <w:t xml:space="preserve"> state machine which may have impact on the additional transition energy.</w:t>
            </w:r>
          </w:p>
          <w:p w14:paraId="18AB0FC1" w14:textId="77777777" w:rsidR="003C5D29" w:rsidRDefault="003C5D29">
            <w:pPr>
              <w:rPr>
                <w:bCs/>
                <w:lang w:eastAsia="zh-CN"/>
              </w:rPr>
            </w:pPr>
          </w:p>
        </w:tc>
      </w:tr>
      <w:tr w:rsidR="003C5D29" w14:paraId="7E08A88B" w14:textId="77777777">
        <w:tc>
          <w:tcPr>
            <w:tcW w:w="1372" w:type="dxa"/>
          </w:tcPr>
          <w:p w14:paraId="045FCCF0" w14:textId="77777777" w:rsidR="003C5D29" w:rsidRDefault="00257E7A">
            <w:pPr>
              <w:rPr>
                <w:lang w:eastAsia="zh-CN"/>
              </w:rPr>
            </w:pPr>
            <w:r>
              <w:rPr>
                <w:lang w:eastAsia="zh-CN"/>
              </w:rPr>
              <w:t>Intel</w:t>
            </w:r>
          </w:p>
        </w:tc>
        <w:tc>
          <w:tcPr>
            <w:tcW w:w="1175" w:type="dxa"/>
          </w:tcPr>
          <w:p w14:paraId="6A45D858" w14:textId="77777777" w:rsidR="003C5D29" w:rsidRDefault="00257E7A">
            <w:pPr>
              <w:rPr>
                <w:lang w:eastAsia="zh-CN"/>
              </w:rPr>
            </w:pPr>
            <w:r>
              <w:rPr>
                <w:lang w:eastAsia="zh-CN"/>
              </w:rPr>
              <w:t>Y</w:t>
            </w:r>
          </w:p>
        </w:tc>
        <w:tc>
          <w:tcPr>
            <w:tcW w:w="7087" w:type="dxa"/>
          </w:tcPr>
          <w:p w14:paraId="14899AE9" w14:textId="77777777" w:rsidR="003C5D29" w:rsidRDefault="00257E7A">
            <w:pPr>
              <w:rPr>
                <w:bCs/>
                <w:lang w:eastAsia="zh-CN"/>
              </w:rPr>
            </w:pPr>
            <w:r>
              <w:rPr>
                <w:bCs/>
                <w:lang w:eastAsia="zh-CN"/>
              </w:rPr>
              <w:t>We think both of the bullets are quite important and a common understanding on these are necessary.</w:t>
            </w:r>
          </w:p>
        </w:tc>
      </w:tr>
      <w:tr w:rsidR="003C5D29" w14:paraId="6380B34C" w14:textId="77777777">
        <w:tc>
          <w:tcPr>
            <w:tcW w:w="1372" w:type="dxa"/>
          </w:tcPr>
          <w:p w14:paraId="2D36DCC6" w14:textId="77777777" w:rsidR="003C5D29" w:rsidRDefault="00257E7A">
            <w:pPr>
              <w:rPr>
                <w:lang w:eastAsia="zh-CN"/>
              </w:rPr>
            </w:pPr>
            <w:r>
              <w:rPr>
                <w:lang w:eastAsia="zh-CN"/>
              </w:rPr>
              <w:t>IDCC</w:t>
            </w:r>
          </w:p>
        </w:tc>
        <w:tc>
          <w:tcPr>
            <w:tcW w:w="1175" w:type="dxa"/>
          </w:tcPr>
          <w:p w14:paraId="2CC07092" w14:textId="77777777" w:rsidR="003C5D29" w:rsidRDefault="00257E7A">
            <w:pPr>
              <w:rPr>
                <w:lang w:eastAsia="zh-CN"/>
              </w:rPr>
            </w:pPr>
            <w:r>
              <w:rPr>
                <w:lang w:eastAsia="zh-CN"/>
              </w:rPr>
              <w:t>Y</w:t>
            </w:r>
          </w:p>
        </w:tc>
        <w:tc>
          <w:tcPr>
            <w:tcW w:w="7087" w:type="dxa"/>
          </w:tcPr>
          <w:p w14:paraId="6DAB664E" w14:textId="77777777" w:rsidR="003C5D29" w:rsidRDefault="003C5D29">
            <w:pPr>
              <w:rPr>
                <w:bCs/>
                <w:lang w:eastAsia="zh-CN"/>
              </w:rPr>
            </w:pPr>
          </w:p>
        </w:tc>
      </w:tr>
      <w:tr w:rsidR="003C5D29" w14:paraId="50678237" w14:textId="77777777">
        <w:tc>
          <w:tcPr>
            <w:tcW w:w="1372" w:type="dxa"/>
          </w:tcPr>
          <w:p w14:paraId="5B6B5947" w14:textId="77777777" w:rsidR="003C5D29" w:rsidRDefault="00257E7A">
            <w:pPr>
              <w:rPr>
                <w:lang w:eastAsia="zh-CN"/>
              </w:rPr>
            </w:pPr>
            <w:r>
              <w:rPr>
                <w:lang w:eastAsia="zh-CN"/>
              </w:rPr>
              <w:lastRenderedPageBreak/>
              <w:t>Nokia/</w:t>
            </w:r>
            <w:proofErr w:type="spellStart"/>
            <w:r>
              <w:rPr>
                <w:lang w:eastAsia="zh-CN"/>
              </w:rPr>
              <w:t>Nsb</w:t>
            </w:r>
            <w:proofErr w:type="spellEnd"/>
          </w:p>
        </w:tc>
        <w:tc>
          <w:tcPr>
            <w:tcW w:w="1175" w:type="dxa"/>
          </w:tcPr>
          <w:p w14:paraId="404CDD7F" w14:textId="77777777" w:rsidR="003C5D29" w:rsidRDefault="00257E7A">
            <w:pPr>
              <w:rPr>
                <w:lang w:eastAsia="zh-CN"/>
              </w:rPr>
            </w:pPr>
            <w:r>
              <w:rPr>
                <w:lang w:eastAsia="zh-CN"/>
              </w:rPr>
              <w:t>Y</w:t>
            </w:r>
          </w:p>
        </w:tc>
        <w:tc>
          <w:tcPr>
            <w:tcW w:w="7087" w:type="dxa"/>
          </w:tcPr>
          <w:p w14:paraId="5FDA2FC5" w14:textId="77777777" w:rsidR="003C5D29" w:rsidRDefault="003C5D29">
            <w:pPr>
              <w:rPr>
                <w:bCs/>
                <w:lang w:eastAsia="zh-CN"/>
              </w:rPr>
            </w:pPr>
          </w:p>
        </w:tc>
      </w:tr>
      <w:tr w:rsidR="003C5D29" w14:paraId="1B621077" w14:textId="77777777">
        <w:tc>
          <w:tcPr>
            <w:tcW w:w="1372" w:type="dxa"/>
          </w:tcPr>
          <w:p w14:paraId="2DFB562B" w14:textId="77777777" w:rsidR="003C5D29" w:rsidRDefault="00257E7A">
            <w:pPr>
              <w:rPr>
                <w:rFonts w:eastAsia="MS Mincho"/>
                <w:lang w:eastAsia="ja-JP"/>
              </w:rPr>
            </w:pPr>
            <w:r>
              <w:rPr>
                <w:rFonts w:eastAsia="MS Mincho" w:hint="eastAsia"/>
                <w:lang w:eastAsia="ja-JP"/>
              </w:rPr>
              <w:t>F</w:t>
            </w:r>
            <w:r>
              <w:rPr>
                <w:rFonts w:eastAsia="MS Mincho"/>
                <w:lang w:eastAsia="ja-JP"/>
              </w:rPr>
              <w:t>ujitsu</w:t>
            </w:r>
          </w:p>
        </w:tc>
        <w:tc>
          <w:tcPr>
            <w:tcW w:w="1175" w:type="dxa"/>
          </w:tcPr>
          <w:p w14:paraId="1E256F76" w14:textId="77777777" w:rsidR="003C5D29" w:rsidRDefault="00257E7A">
            <w:pPr>
              <w:rPr>
                <w:rFonts w:eastAsia="MS Mincho"/>
                <w:lang w:eastAsia="ja-JP"/>
              </w:rPr>
            </w:pPr>
            <w:r>
              <w:rPr>
                <w:rFonts w:eastAsia="MS Mincho" w:hint="eastAsia"/>
                <w:lang w:eastAsia="ja-JP"/>
              </w:rPr>
              <w:t>Y</w:t>
            </w:r>
          </w:p>
        </w:tc>
        <w:tc>
          <w:tcPr>
            <w:tcW w:w="7087" w:type="dxa"/>
          </w:tcPr>
          <w:p w14:paraId="1D31D26B" w14:textId="77777777" w:rsidR="003C5D29" w:rsidRDefault="003C5D29">
            <w:pPr>
              <w:rPr>
                <w:bCs/>
                <w:lang w:eastAsia="zh-CN"/>
              </w:rPr>
            </w:pPr>
          </w:p>
        </w:tc>
      </w:tr>
      <w:tr w:rsidR="003C5D29" w14:paraId="3A5ADF2C" w14:textId="77777777">
        <w:tc>
          <w:tcPr>
            <w:tcW w:w="1372" w:type="dxa"/>
          </w:tcPr>
          <w:p w14:paraId="1C1E648C" w14:textId="77777777" w:rsidR="003C5D29" w:rsidRDefault="00257E7A">
            <w:pPr>
              <w:rPr>
                <w:rFonts w:eastAsia="MS Mincho"/>
                <w:lang w:eastAsia="ja-JP"/>
              </w:rPr>
            </w:pPr>
            <w:r>
              <w:rPr>
                <w:lang w:eastAsia="zh-CN"/>
              </w:rPr>
              <w:t>Panasonic</w:t>
            </w:r>
          </w:p>
        </w:tc>
        <w:tc>
          <w:tcPr>
            <w:tcW w:w="1175" w:type="dxa"/>
          </w:tcPr>
          <w:p w14:paraId="550414FE" w14:textId="77777777" w:rsidR="003C5D29" w:rsidRDefault="00257E7A">
            <w:pPr>
              <w:rPr>
                <w:rFonts w:eastAsia="MS Mincho"/>
                <w:lang w:eastAsia="ja-JP"/>
              </w:rPr>
            </w:pPr>
            <w:r>
              <w:rPr>
                <w:lang w:eastAsia="zh-CN"/>
              </w:rPr>
              <w:t>Y</w:t>
            </w:r>
          </w:p>
        </w:tc>
        <w:tc>
          <w:tcPr>
            <w:tcW w:w="7087" w:type="dxa"/>
          </w:tcPr>
          <w:p w14:paraId="18A62EB7" w14:textId="77777777" w:rsidR="003C5D29" w:rsidRDefault="00257E7A">
            <w:pPr>
              <w:rPr>
                <w:bCs/>
                <w:lang w:eastAsia="zh-CN"/>
              </w:rPr>
            </w:pPr>
            <w:r>
              <w:rPr>
                <w:rFonts w:eastAsia="Malgun Gothic"/>
                <w:bCs/>
                <w:lang w:eastAsia="ko-KR"/>
              </w:rPr>
              <w:t>We support the proposal and think the note is helpful.</w:t>
            </w:r>
          </w:p>
        </w:tc>
      </w:tr>
      <w:tr w:rsidR="003C5D29" w14:paraId="30FA091B" w14:textId="77777777">
        <w:tc>
          <w:tcPr>
            <w:tcW w:w="1372" w:type="dxa"/>
          </w:tcPr>
          <w:p w14:paraId="4B3079C5" w14:textId="77777777" w:rsidR="003C5D29" w:rsidRDefault="00257E7A">
            <w:pPr>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1175" w:type="dxa"/>
          </w:tcPr>
          <w:p w14:paraId="1DBC4BCB" w14:textId="77777777" w:rsidR="003C5D29" w:rsidRDefault="00257E7A">
            <w:pPr>
              <w:rPr>
                <w:lang w:eastAsia="zh-CN"/>
              </w:rPr>
            </w:pPr>
            <w:r>
              <w:rPr>
                <w:lang w:eastAsia="zh-CN"/>
              </w:rPr>
              <w:t>Y</w:t>
            </w:r>
          </w:p>
        </w:tc>
        <w:tc>
          <w:tcPr>
            <w:tcW w:w="7087" w:type="dxa"/>
          </w:tcPr>
          <w:p w14:paraId="5BB45A53" w14:textId="77777777" w:rsidR="003C5D29" w:rsidRDefault="003C5D29">
            <w:pPr>
              <w:rPr>
                <w:bCs/>
                <w:lang w:eastAsia="zh-CN"/>
              </w:rPr>
            </w:pPr>
          </w:p>
        </w:tc>
      </w:tr>
      <w:tr w:rsidR="003C5D29" w14:paraId="07818BA5" w14:textId="77777777">
        <w:tc>
          <w:tcPr>
            <w:tcW w:w="1372" w:type="dxa"/>
          </w:tcPr>
          <w:p w14:paraId="033C1A51" w14:textId="77777777" w:rsidR="003C5D29" w:rsidRDefault="00257E7A">
            <w:pPr>
              <w:rPr>
                <w:lang w:eastAsia="zh-CN"/>
              </w:rPr>
            </w:pPr>
            <w:r>
              <w:rPr>
                <w:lang w:eastAsia="zh-CN"/>
              </w:rPr>
              <w:t>MediaTek3</w:t>
            </w:r>
          </w:p>
        </w:tc>
        <w:tc>
          <w:tcPr>
            <w:tcW w:w="1175" w:type="dxa"/>
          </w:tcPr>
          <w:p w14:paraId="33CA502C" w14:textId="77777777" w:rsidR="003C5D29" w:rsidRDefault="00257E7A">
            <w:pPr>
              <w:rPr>
                <w:lang w:eastAsia="zh-CN"/>
              </w:rPr>
            </w:pPr>
            <w:r>
              <w:rPr>
                <w:lang w:eastAsia="zh-CN"/>
              </w:rPr>
              <w:t>Y</w:t>
            </w:r>
          </w:p>
        </w:tc>
        <w:tc>
          <w:tcPr>
            <w:tcW w:w="7087" w:type="dxa"/>
          </w:tcPr>
          <w:p w14:paraId="73726B0B" w14:textId="77777777" w:rsidR="003C5D29" w:rsidRDefault="00257E7A">
            <w:pPr>
              <w:rPr>
                <w:bCs/>
                <w:lang w:eastAsia="zh-CN"/>
              </w:rPr>
            </w:pPr>
            <w:r>
              <w:rPr>
                <w:bCs/>
                <w:lang w:eastAsia="zh-CN"/>
              </w:rPr>
              <w:t>Support FL version as well as the revision by vivo</w:t>
            </w:r>
          </w:p>
        </w:tc>
      </w:tr>
      <w:tr w:rsidR="003C5D29" w14:paraId="22DE3C46" w14:textId="77777777">
        <w:tc>
          <w:tcPr>
            <w:tcW w:w="1372" w:type="dxa"/>
          </w:tcPr>
          <w:p w14:paraId="0FD6FC28" w14:textId="77777777" w:rsidR="003C5D29" w:rsidRDefault="00257E7A">
            <w:pPr>
              <w:rPr>
                <w:lang w:eastAsia="zh-CN"/>
              </w:rPr>
            </w:pPr>
            <w:r>
              <w:rPr>
                <w:lang w:eastAsia="zh-CN"/>
              </w:rPr>
              <w:t>Ericsson3</w:t>
            </w:r>
          </w:p>
        </w:tc>
        <w:tc>
          <w:tcPr>
            <w:tcW w:w="1175" w:type="dxa"/>
          </w:tcPr>
          <w:p w14:paraId="45943B62" w14:textId="77777777" w:rsidR="003C5D29" w:rsidRDefault="00257E7A">
            <w:pPr>
              <w:rPr>
                <w:lang w:eastAsia="zh-CN"/>
              </w:rPr>
            </w:pPr>
            <w:r>
              <w:rPr>
                <w:lang w:eastAsia="zh-CN"/>
              </w:rPr>
              <w:t>Y</w:t>
            </w:r>
          </w:p>
        </w:tc>
        <w:tc>
          <w:tcPr>
            <w:tcW w:w="7087" w:type="dxa"/>
          </w:tcPr>
          <w:p w14:paraId="62B708EC" w14:textId="77777777" w:rsidR="003C5D29" w:rsidRDefault="003C5D29">
            <w:pPr>
              <w:rPr>
                <w:bCs/>
                <w:lang w:eastAsia="zh-CN"/>
              </w:rPr>
            </w:pPr>
          </w:p>
        </w:tc>
      </w:tr>
      <w:tr w:rsidR="003C5D29" w14:paraId="601137EB" w14:textId="77777777">
        <w:tc>
          <w:tcPr>
            <w:tcW w:w="9634" w:type="dxa"/>
            <w:gridSpan w:val="3"/>
          </w:tcPr>
          <w:p w14:paraId="42BB0A8B" w14:textId="77777777" w:rsidR="003C5D29" w:rsidRDefault="00257E7A">
            <w:pPr>
              <w:rPr>
                <w:lang w:eastAsia="zh-CN"/>
              </w:rPr>
            </w:pPr>
            <w:r>
              <w:rPr>
                <w:rFonts w:hint="eastAsia"/>
                <w:lang w:eastAsia="zh-CN"/>
              </w:rPr>
              <w:t>F</w:t>
            </w:r>
            <w:r>
              <w:rPr>
                <w:lang w:eastAsia="zh-CN"/>
              </w:rPr>
              <w:t xml:space="preserve">L suggest </w:t>
            </w:r>
            <w:proofErr w:type="gramStart"/>
            <w:r>
              <w:rPr>
                <w:lang w:eastAsia="zh-CN"/>
              </w:rPr>
              <w:t>to keep</w:t>
            </w:r>
            <w:proofErr w:type="gramEnd"/>
            <w:r>
              <w:rPr>
                <w:lang w:eastAsia="zh-CN"/>
              </w:rPr>
              <w:t xml:space="preserve"> the note with adding ‘for discussion purpose’, which is similar to the discussion of UE power saving model where those implementation aspects are not captured in the definition but used during the discussion for understanding.</w:t>
            </w:r>
          </w:p>
          <w:p w14:paraId="1C904A6B" w14:textId="77777777" w:rsidR="003C5D29" w:rsidRDefault="00257E7A">
            <w:pPr>
              <w:rPr>
                <w:lang w:eastAsia="zh-CN"/>
              </w:rPr>
            </w:pPr>
            <w:r>
              <w:rPr>
                <w:lang w:eastAsia="zh-CN"/>
              </w:rPr>
              <w:t>Two other study points are added which seems closely relevant to the definition of sleep modes. However, the suggestion of adding ‘from non-sleep mode’ may need some more discussion, given the state machine is not yet clear. The following is essentially stable, so can be considered for email approval.</w:t>
            </w:r>
          </w:p>
          <w:p w14:paraId="6683AF21" w14:textId="77777777" w:rsidR="003C5D29" w:rsidRDefault="003C5D29">
            <w:pPr>
              <w:rPr>
                <w:lang w:eastAsia="zh-CN"/>
              </w:rPr>
            </w:pPr>
          </w:p>
          <w:p w14:paraId="64E27108" w14:textId="77777777" w:rsidR="003C5D29" w:rsidRDefault="00257E7A">
            <w:pPr>
              <w:rPr>
                <w:b/>
                <w:lang w:eastAsia="zh-CN"/>
              </w:rPr>
            </w:pPr>
            <w:r>
              <w:rPr>
                <w:b/>
                <w:lang w:eastAsia="zh-CN"/>
              </w:rPr>
              <w:t>FL4 Proposal 5</w:t>
            </w:r>
          </w:p>
          <w:p w14:paraId="5E173D43" w14:textId="77777777" w:rsidR="003C5D29" w:rsidRDefault="00257E7A">
            <w:pPr>
              <w:numPr>
                <w:ilvl w:val="0"/>
                <w:numId w:val="45"/>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14:paraId="3C9608C2"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 xml:space="preserve">Relative power </w:t>
            </w:r>
          </w:p>
          <w:p w14:paraId="62DAD703"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 xml:space="preserve">Transition time </w:t>
            </w:r>
          </w:p>
          <w:p w14:paraId="00777472"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Transition energy</w:t>
            </w:r>
          </w:p>
          <w:p w14:paraId="01BAF18A"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Other approaches are not precluded</w:t>
            </w:r>
          </w:p>
          <w:p w14:paraId="7BD0F07B"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Note: BS breakdown/components that can be turned off can be considered for discussion purpose when defining the specific values of the characteristics for sleep modes.</w:t>
            </w:r>
          </w:p>
          <w:p w14:paraId="19A6909D" w14:textId="77777777" w:rsidR="003C5D29" w:rsidRDefault="00257E7A">
            <w:pPr>
              <w:numPr>
                <w:ilvl w:val="0"/>
                <w:numId w:val="45"/>
              </w:numPr>
              <w:overflowPunct w:val="0"/>
              <w:adjustRightInd/>
              <w:snapToGrid/>
              <w:spacing w:after="0" w:line="252" w:lineRule="auto"/>
              <w:contextualSpacing/>
              <w:jc w:val="left"/>
              <w:rPr>
                <w:bCs/>
                <w:lang w:val="en-GB"/>
              </w:rPr>
            </w:pPr>
            <w:r>
              <w:rPr>
                <w:rFonts w:hint="eastAsia"/>
                <w:bCs/>
                <w:lang w:val="en-GB"/>
              </w:rPr>
              <w:t>Study whether sleep mode is defined for DL(TX) and UL(RX) jointly or separately</w:t>
            </w:r>
          </w:p>
          <w:p w14:paraId="26068DCF" w14:textId="77777777" w:rsidR="003C5D29" w:rsidRDefault="00257E7A">
            <w:pPr>
              <w:numPr>
                <w:ilvl w:val="0"/>
                <w:numId w:val="45"/>
              </w:numPr>
              <w:overflowPunct w:val="0"/>
              <w:adjustRightInd/>
              <w:snapToGrid/>
              <w:spacing w:after="0" w:line="252" w:lineRule="auto"/>
              <w:contextualSpacing/>
              <w:jc w:val="left"/>
              <w:rPr>
                <w:b/>
                <w:bCs/>
                <w:lang w:val="en-GB"/>
              </w:rPr>
            </w:pPr>
            <w:r>
              <w:rPr>
                <w:bCs/>
                <w:lang w:val="en-GB"/>
              </w:rPr>
              <w:t>Study the assumption of order for BS entering/resuming from a sleep mode to another mode (sleep or non-sleep)</w:t>
            </w:r>
            <w:r>
              <w:t xml:space="preserve"> </w:t>
            </w:r>
            <w:r>
              <w:rPr>
                <w:bCs/>
                <w:lang w:val="en-GB"/>
              </w:rPr>
              <w:t xml:space="preserve">and the associated additional transition time and energy, </w:t>
            </w:r>
            <w:proofErr w:type="gramStart"/>
            <w:r>
              <w:rPr>
                <w:bCs/>
                <w:lang w:val="en-GB"/>
              </w:rPr>
              <w:t>i.e.</w:t>
            </w:r>
            <w:proofErr w:type="gramEnd"/>
            <w:r>
              <w:rPr>
                <w:bCs/>
                <w:lang w:val="en-GB"/>
              </w:rPr>
              <w:t xml:space="preserve"> state machine which may have impact on the additional transition energy.</w:t>
            </w:r>
          </w:p>
          <w:p w14:paraId="647B0F92" w14:textId="77777777" w:rsidR="003C5D29" w:rsidRDefault="003C5D29">
            <w:pPr>
              <w:rPr>
                <w:bCs/>
                <w:lang w:eastAsia="zh-CN"/>
              </w:rPr>
            </w:pPr>
          </w:p>
        </w:tc>
      </w:tr>
      <w:tr w:rsidR="003C5D29" w14:paraId="34A105D6" w14:textId="77777777">
        <w:tc>
          <w:tcPr>
            <w:tcW w:w="1372" w:type="dxa"/>
            <w:shd w:val="clear" w:color="auto" w:fill="DAEEF3" w:themeFill="accent5" w:themeFillTint="33"/>
          </w:tcPr>
          <w:p w14:paraId="0F9B1115" w14:textId="77777777" w:rsidR="003C5D29" w:rsidRDefault="00257E7A">
            <w:pPr>
              <w:rPr>
                <w:lang w:eastAsia="zh-CN"/>
              </w:rPr>
            </w:pPr>
            <w:r>
              <w:rPr>
                <w:rFonts w:hint="eastAsia"/>
                <w:lang w:eastAsia="zh-CN"/>
              </w:rPr>
              <w:t>C</w:t>
            </w:r>
            <w:r>
              <w:rPr>
                <w:lang w:eastAsia="zh-CN"/>
              </w:rPr>
              <w:t xml:space="preserve">ompany </w:t>
            </w:r>
          </w:p>
        </w:tc>
        <w:tc>
          <w:tcPr>
            <w:tcW w:w="1175" w:type="dxa"/>
            <w:shd w:val="clear" w:color="auto" w:fill="DAEEF3" w:themeFill="accent5" w:themeFillTint="33"/>
          </w:tcPr>
          <w:p w14:paraId="4AEB1CE2" w14:textId="77777777" w:rsidR="003C5D29" w:rsidRDefault="00257E7A">
            <w:pPr>
              <w:rPr>
                <w:lang w:eastAsia="zh-CN"/>
              </w:rPr>
            </w:pPr>
            <w:r>
              <w:rPr>
                <w:rFonts w:hint="eastAsia"/>
                <w:lang w:eastAsia="zh-CN"/>
              </w:rPr>
              <w:t>Y</w:t>
            </w:r>
            <w:r>
              <w:rPr>
                <w:lang w:eastAsia="zh-CN"/>
              </w:rPr>
              <w:t>/N</w:t>
            </w:r>
          </w:p>
        </w:tc>
        <w:tc>
          <w:tcPr>
            <w:tcW w:w="7087" w:type="dxa"/>
            <w:shd w:val="clear" w:color="auto" w:fill="DAEEF3" w:themeFill="accent5" w:themeFillTint="33"/>
          </w:tcPr>
          <w:p w14:paraId="38BFE42B" w14:textId="77777777" w:rsidR="003C5D29" w:rsidRDefault="00257E7A">
            <w:pPr>
              <w:rPr>
                <w:bCs/>
                <w:lang w:eastAsia="zh-CN"/>
              </w:rPr>
            </w:pPr>
            <w:r>
              <w:rPr>
                <w:rFonts w:hint="eastAsia"/>
                <w:bCs/>
                <w:lang w:eastAsia="zh-CN"/>
              </w:rPr>
              <w:t>C</w:t>
            </w:r>
            <w:r>
              <w:rPr>
                <w:bCs/>
                <w:lang w:eastAsia="zh-CN"/>
              </w:rPr>
              <w:t>omments</w:t>
            </w:r>
          </w:p>
        </w:tc>
      </w:tr>
      <w:tr w:rsidR="003C5D29" w14:paraId="4A67BFD6" w14:textId="77777777">
        <w:tc>
          <w:tcPr>
            <w:tcW w:w="1372" w:type="dxa"/>
          </w:tcPr>
          <w:p w14:paraId="2069AFC5" w14:textId="77777777" w:rsidR="003C5D29" w:rsidRDefault="00257E7A">
            <w:pPr>
              <w:rPr>
                <w:lang w:eastAsia="zh-CN"/>
              </w:rPr>
            </w:pPr>
            <w:r>
              <w:rPr>
                <w:rFonts w:hint="eastAsia"/>
                <w:lang w:eastAsia="zh-CN"/>
              </w:rPr>
              <w:t>X</w:t>
            </w:r>
            <w:r>
              <w:rPr>
                <w:lang w:eastAsia="zh-CN"/>
              </w:rPr>
              <w:t>iaomi</w:t>
            </w:r>
          </w:p>
        </w:tc>
        <w:tc>
          <w:tcPr>
            <w:tcW w:w="1175" w:type="dxa"/>
          </w:tcPr>
          <w:p w14:paraId="1188E7EB" w14:textId="77777777" w:rsidR="003C5D29" w:rsidRDefault="00257E7A">
            <w:pPr>
              <w:rPr>
                <w:lang w:eastAsia="zh-CN"/>
              </w:rPr>
            </w:pPr>
            <w:r>
              <w:rPr>
                <w:rFonts w:hint="eastAsia"/>
                <w:lang w:eastAsia="zh-CN"/>
              </w:rPr>
              <w:t>Y</w:t>
            </w:r>
          </w:p>
        </w:tc>
        <w:tc>
          <w:tcPr>
            <w:tcW w:w="7087" w:type="dxa"/>
          </w:tcPr>
          <w:p w14:paraId="4C35E38F" w14:textId="77777777" w:rsidR="003C5D29" w:rsidRDefault="003C5D29">
            <w:pPr>
              <w:rPr>
                <w:bCs/>
                <w:lang w:eastAsia="zh-CN"/>
              </w:rPr>
            </w:pPr>
          </w:p>
        </w:tc>
      </w:tr>
      <w:tr w:rsidR="003C5D29" w14:paraId="27D61EC8" w14:textId="77777777">
        <w:tc>
          <w:tcPr>
            <w:tcW w:w="1372" w:type="dxa"/>
          </w:tcPr>
          <w:p w14:paraId="09375B3F" w14:textId="77777777" w:rsidR="003C5D29" w:rsidRDefault="00257E7A">
            <w:pPr>
              <w:rPr>
                <w:lang w:eastAsia="zh-CN"/>
              </w:rPr>
            </w:pPr>
            <w:r>
              <w:rPr>
                <w:rFonts w:hint="eastAsia"/>
                <w:lang w:eastAsia="zh-CN"/>
              </w:rPr>
              <w:t>C</w:t>
            </w:r>
            <w:r>
              <w:rPr>
                <w:lang w:eastAsia="zh-CN"/>
              </w:rPr>
              <w:t>MCC</w:t>
            </w:r>
          </w:p>
        </w:tc>
        <w:tc>
          <w:tcPr>
            <w:tcW w:w="1175" w:type="dxa"/>
          </w:tcPr>
          <w:p w14:paraId="2BB445F2" w14:textId="77777777" w:rsidR="003C5D29" w:rsidRDefault="00257E7A">
            <w:pPr>
              <w:rPr>
                <w:lang w:eastAsia="zh-CN"/>
              </w:rPr>
            </w:pPr>
            <w:r>
              <w:rPr>
                <w:rFonts w:hint="eastAsia"/>
                <w:lang w:eastAsia="zh-CN"/>
              </w:rPr>
              <w:t>Y</w:t>
            </w:r>
          </w:p>
        </w:tc>
        <w:tc>
          <w:tcPr>
            <w:tcW w:w="7087" w:type="dxa"/>
          </w:tcPr>
          <w:p w14:paraId="3DEC2862" w14:textId="77777777" w:rsidR="003C5D29" w:rsidRDefault="003C5D29">
            <w:pPr>
              <w:rPr>
                <w:bCs/>
                <w:lang w:eastAsia="zh-CN"/>
              </w:rPr>
            </w:pPr>
          </w:p>
        </w:tc>
      </w:tr>
      <w:tr w:rsidR="003C5D29" w14:paraId="6192C2A2" w14:textId="77777777">
        <w:tc>
          <w:tcPr>
            <w:tcW w:w="1372" w:type="dxa"/>
          </w:tcPr>
          <w:p w14:paraId="5C6796B4" w14:textId="77777777" w:rsidR="003C5D29" w:rsidRDefault="00257E7A">
            <w:pPr>
              <w:rPr>
                <w:lang w:eastAsia="zh-CN"/>
              </w:rPr>
            </w:pPr>
            <w:r>
              <w:rPr>
                <w:rFonts w:hint="eastAsia"/>
                <w:lang w:eastAsia="zh-CN"/>
              </w:rPr>
              <w:t>C</w:t>
            </w:r>
            <w:r>
              <w:rPr>
                <w:lang w:eastAsia="zh-CN"/>
              </w:rPr>
              <w:t>hina Telecom</w:t>
            </w:r>
          </w:p>
        </w:tc>
        <w:tc>
          <w:tcPr>
            <w:tcW w:w="1175" w:type="dxa"/>
          </w:tcPr>
          <w:p w14:paraId="0D0D4C23" w14:textId="77777777" w:rsidR="003C5D29" w:rsidRDefault="00257E7A">
            <w:pPr>
              <w:rPr>
                <w:lang w:eastAsia="zh-CN"/>
              </w:rPr>
            </w:pPr>
            <w:r>
              <w:rPr>
                <w:rFonts w:hint="eastAsia"/>
                <w:lang w:eastAsia="zh-CN"/>
              </w:rPr>
              <w:t>Y</w:t>
            </w:r>
          </w:p>
        </w:tc>
        <w:tc>
          <w:tcPr>
            <w:tcW w:w="7087" w:type="dxa"/>
          </w:tcPr>
          <w:p w14:paraId="522E9EE6" w14:textId="77777777" w:rsidR="003C5D29" w:rsidRDefault="003C5D29">
            <w:pPr>
              <w:rPr>
                <w:bCs/>
                <w:lang w:eastAsia="zh-CN"/>
              </w:rPr>
            </w:pPr>
          </w:p>
        </w:tc>
      </w:tr>
      <w:tr w:rsidR="003C5D29" w14:paraId="4A43DC81" w14:textId="77777777">
        <w:tc>
          <w:tcPr>
            <w:tcW w:w="1372" w:type="dxa"/>
          </w:tcPr>
          <w:p w14:paraId="56419BF7" w14:textId="77777777" w:rsidR="003C5D29" w:rsidRDefault="00257E7A">
            <w:pPr>
              <w:rPr>
                <w:lang w:eastAsia="zh-CN"/>
              </w:rPr>
            </w:pPr>
            <w:r>
              <w:rPr>
                <w:lang w:eastAsia="zh-CN"/>
              </w:rPr>
              <w:t>Qualcomm</w:t>
            </w:r>
          </w:p>
        </w:tc>
        <w:tc>
          <w:tcPr>
            <w:tcW w:w="1175" w:type="dxa"/>
          </w:tcPr>
          <w:p w14:paraId="2E0927C7" w14:textId="77777777" w:rsidR="003C5D29" w:rsidRDefault="00257E7A">
            <w:pPr>
              <w:rPr>
                <w:lang w:eastAsia="zh-CN"/>
              </w:rPr>
            </w:pPr>
            <w:r>
              <w:rPr>
                <w:lang w:eastAsia="zh-CN"/>
              </w:rPr>
              <w:t>Y</w:t>
            </w:r>
          </w:p>
        </w:tc>
        <w:tc>
          <w:tcPr>
            <w:tcW w:w="7087" w:type="dxa"/>
          </w:tcPr>
          <w:p w14:paraId="3047B6FD" w14:textId="77777777" w:rsidR="003C5D29" w:rsidRDefault="003C5D29">
            <w:pPr>
              <w:rPr>
                <w:bCs/>
                <w:lang w:eastAsia="zh-CN"/>
              </w:rPr>
            </w:pPr>
          </w:p>
        </w:tc>
      </w:tr>
      <w:tr w:rsidR="003C5D29" w14:paraId="5998F89E" w14:textId="77777777">
        <w:tc>
          <w:tcPr>
            <w:tcW w:w="1372" w:type="dxa"/>
          </w:tcPr>
          <w:p w14:paraId="286F1D7A" w14:textId="77777777" w:rsidR="003C5D29" w:rsidRDefault="00257E7A">
            <w:pPr>
              <w:rPr>
                <w:lang w:eastAsia="zh-CN"/>
              </w:rPr>
            </w:pPr>
            <w:r>
              <w:rPr>
                <w:rFonts w:eastAsia="Malgun Gothic" w:hint="eastAsia"/>
                <w:lang w:eastAsia="ko-KR"/>
              </w:rPr>
              <w:t>LG Electronics</w:t>
            </w:r>
          </w:p>
        </w:tc>
        <w:tc>
          <w:tcPr>
            <w:tcW w:w="1175" w:type="dxa"/>
          </w:tcPr>
          <w:p w14:paraId="49CA9847" w14:textId="77777777" w:rsidR="003C5D29" w:rsidRDefault="00257E7A">
            <w:pPr>
              <w:rPr>
                <w:lang w:eastAsia="zh-CN"/>
              </w:rPr>
            </w:pPr>
            <w:r>
              <w:rPr>
                <w:rFonts w:eastAsia="Malgun Gothic" w:hint="eastAsia"/>
                <w:lang w:eastAsia="ko-KR"/>
              </w:rPr>
              <w:t>Y</w:t>
            </w:r>
          </w:p>
        </w:tc>
        <w:tc>
          <w:tcPr>
            <w:tcW w:w="7087" w:type="dxa"/>
          </w:tcPr>
          <w:p w14:paraId="7C40B627" w14:textId="77777777" w:rsidR="003C5D29" w:rsidRDefault="00257E7A">
            <w:pPr>
              <w:rPr>
                <w:bCs/>
                <w:lang w:eastAsia="zh-CN"/>
              </w:rPr>
            </w:pPr>
            <w:r>
              <w:rPr>
                <w:rFonts w:eastAsia="Malgun Gothic" w:hint="eastAsia"/>
                <w:bCs/>
                <w:lang w:eastAsia="ko-KR"/>
              </w:rPr>
              <w:t xml:space="preserve">We are fine with Proposal 5. </w:t>
            </w:r>
          </w:p>
        </w:tc>
      </w:tr>
      <w:tr w:rsidR="003C5D29" w14:paraId="7EDB3887" w14:textId="77777777">
        <w:tc>
          <w:tcPr>
            <w:tcW w:w="1372" w:type="dxa"/>
          </w:tcPr>
          <w:p w14:paraId="5C86A861" w14:textId="77777777" w:rsidR="003C5D29" w:rsidRDefault="00257E7A">
            <w:pPr>
              <w:rPr>
                <w:rFonts w:eastAsia="Malgun Gothic"/>
                <w:lang w:eastAsia="ko-KR"/>
              </w:rPr>
            </w:pPr>
            <w:r>
              <w:rPr>
                <w:rFonts w:hint="eastAsia"/>
                <w:lang w:eastAsia="zh-CN"/>
              </w:rPr>
              <w:t>v</w:t>
            </w:r>
            <w:r>
              <w:rPr>
                <w:lang w:eastAsia="zh-CN"/>
              </w:rPr>
              <w:t>ivo</w:t>
            </w:r>
          </w:p>
        </w:tc>
        <w:tc>
          <w:tcPr>
            <w:tcW w:w="1175" w:type="dxa"/>
          </w:tcPr>
          <w:p w14:paraId="34F6690E" w14:textId="77777777" w:rsidR="003C5D29" w:rsidRDefault="00257E7A">
            <w:pPr>
              <w:rPr>
                <w:rFonts w:eastAsia="Malgun Gothic"/>
                <w:lang w:eastAsia="ko-KR"/>
              </w:rPr>
            </w:pPr>
            <w:r>
              <w:rPr>
                <w:rFonts w:hint="eastAsia"/>
                <w:lang w:eastAsia="zh-CN"/>
              </w:rPr>
              <w:t>Y</w:t>
            </w:r>
          </w:p>
        </w:tc>
        <w:tc>
          <w:tcPr>
            <w:tcW w:w="7087" w:type="dxa"/>
          </w:tcPr>
          <w:p w14:paraId="6C29136D" w14:textId="77777777" w:rsidR="003C5D29" w:rsidRDefault="003C5D29">
            <w:pPr>
              <w:rPr>
                <w:rFonts w:eastAsia="Malgun Gothic"/>
                <w:bCs/>
                <w:lang w:eastAsia="ko-KR"/>
              </w:rPr>
            </w:pPr>
          </w:p>
        </w:tc>
      </w:tr>
      <w:tr w:rsidR="003C5D29" w14:paraId="19F68354" w14:textId="77777777">
        <w:tc>
          <w:tcPr>
            <w:tcW w:w="1372" w:type="dxa"/>
          </w:tcPr>
          <w:p w14:paraId="3B147DAB" w14:textId="77777777" w:rsidR="003C5D29" w:rsidRDefault="00257E7A">
            <w:pPr>
              <w:rPr>
                <w:lang w:eastAsia="zh-CN"/>
              </w:rPr>
            </w:pPr>
            <w:r>
              <w:rPr>
                <w:rFonts w:hint="eastAsia"/>
                <w:lang w:eastAsia="zh-CN"/>
              </w:rPr>
              <w:t xml:space="preserve">ZTE, </w:t>
            </w:r>
            <w:proofErr w:type="spellStart"/>
            <w:r>
              <w:rPr>
                <w:rFonts w:hint="eastAsia"/>
                <w:lang w:eastAsia="zh-CN"/>
              </w:rPr>
              <w:t>Sanechips</w:t>
            </w:r>
            <w:proofErr w:type="spellEnd"/>
          </w:p>
        </w:tc>
        <w:tc>
          <w:tcPr>
            <w:tcW w:w="1175" w:type="dxa"/>
          </w:tcPr>
          <w:p w14:paraId="1C25CEE2" w14:textId="77777777" w:rsidR="003C5D29" w:rsidRDefault="00257E7A">
            <w:pPr>
              <w:rPr>
                <w:lang w:eastAsia="zh-CN"/>
              </w:rPr>
            </w:pPr>
            <w:r>
              <w:rPr>
                <w:rFonts w:hint="eastAsia"/>
                <w:lang w:eastAsia="zh-CN"/>
              </w:rPr>
              <w:t>Y</w:t>
            </w:r>
          </w:p>
        </w:tc>
        <w:tc>
          <w:tcPr>
            <w:tcW w:w="7087" w:type="dxa"/>
          </w:tcPr>
          <w:p w14:paraId="717E6BB2" w14:textId="77777777" w:rsidR="003C5D29" w:rsidRDefault="00257E7A">
            <w:pPr>
              <w:rPr>
                <w:bCs/>
                <w:lang w:eastAsia="ko-KR"/>
              </w:rPr>
            </w:pPr>
            <w:r>
              <w:rPr>
                <w:rFonts w:hint="eastAsia"/>
                <w:bCs/>
                <w:lang w:eastAsia="zh-CN"/>
              </w:rPr>
              <w:t>We are generally OK with the proposal 5.</w:t>
            </w:r>
          </w:p>
        </w:tc>
      </w:tr>
      <w:tr w:rsidR="00F960BD" w14:paraId="59713238" w14:textId="77777777">
        <w:tc>
          <w:tcPr>
            <w:tcW w:w="1372" w:type="dxa"/>
          </w:tcPr>
          <w:p w14:paraId="4DFF09F4" w14:textId="11786AF6" w:rsidR="00F960BD" w:rsidRDefault="00F960BD" w:rsidP="00F960BD">
            <w:pPr>
              <w:rPr>
                <w:lang w:eastAsia="zh-CN"/>
              </w:rPr>
            </w:pPr>
            <w:r>
              <w:rPr>
                <w:rFonts w:eastAsia="MS Mincho" w:hint="eastAsia"/>
                <w:lang w:eastAsia="ja-JP"/>
              </w:rPr>
              <w:t>D</w:t>
            </w:r>
            <w:r>
              <w:rPr>
                <w:rFonts w:eastAsia="MS Mincho"/>
                <w:lang w:eastAsia="ja-JP"/>
              </w:rPr>
              <w:t>OCOMO</w:t>
            </w:r>
          </w:p>
        </w:tc>
        <w:tc>
          <w:tcPr>
            <w:tcW w:w="1175" w:type="dxa"/>
          </w:tcPr>
          <w:p w14:paraId="4C2DAF97" w14:textId="53AC17F0" w:rsidR="00F960BD" w:rsidRDefault="00F960BD" w:rsidP="00F960BD">
            <w:pPr>
              <w:rPr>
                <w:lang w:eastAsia="zh-CN"/>
              </w:rPr>
            </w:pPr>
            <w:r>
              <w:rPr>
                <w:rFonts w:eastAsia="MS Mincho" w:hint="eastAsia"/>
                <w:lang w:eastAsia="ja-JP"/>
              </w:rPr>
              <w:t>Y</w:t>
            </w:r>
          </w:p>
        </w:tc>
        <w:tc>
          <w:tcPr>
            <w:tcW w:w="7087" w:type="dxa"/>
          </w:tcPr>
          <w:p w14:paraId="0FB62334" w14:textId="77777777" w:rsidR="00F960BD" w:rsidRDefault="00F960BD" w:rsidP="00F960BD">
            <w:pPr>
              <w:rPr>
                <w:bCs/>
                <w:lang w:eastAsia="zh-CN"/>
              </w:rPr>
            </w:pPr>
          </w:p>
        </w:tc>
      </w:tr>
      <w:tr w:rsidR="00F455DC" w14:paraId="046A92C5" w14:textId="77777777" w:rsidTr="00F455DC">
        <w:tc>
          <w:tcPr>
            <w:tcW w:w="1372" w:type="dxa"/>
          </w:tcPr>
          <w:p w14:paraId="461BB68C" w14:textId="77777777" w:rsidR="00F455DC" w:rsidRDefault="00F455DC" w:rsidP="002B3E31">
            <w:pPr>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1175" w:type="dxa"/>
          </w:tcPr>
          <w:p w14:paraId="3036E0A4" w14:textId="77777777" w:rsidR="00F455DC" w:rsidRDefault="00F455DC" w:rsidP="002B3E31">
            <w:pPr>
              <w:rPr>
                <w:lang w:eastAsia="zh-CN"/>
              </w:rPr>
            </w:pPr>
            <w:r>
              <w:rPr>
                <w:lang w:eastAsia="zh-CN"/>
              </w:rPr>
              <w:t>Y</w:t>
            </w:r>
          </w:p>
        </w:tc>
        <w:tc>
          <w:tcPr>
            <w:tcW w:w="7087" w:type="dxa"/>
          </w:tcPr>
          <w:p w14:paraId="4454CDDE" w14:textId="77777777" w:rsidR="00F455DC" w:rsidRDefault="00F455DC" w:rsidP="002B3E31">
            <w:pPr>
              <w:rPr>
                <w:bCs/>
                <w:lang w:eastAsia="zh-CN"/>
              </w:rPr>
            </w:pPr>
          </w:p>
        </w:tc>
      </w:tr>
    </w:tbl>
    <w:p w14:paraId="2118E424" w14:textId="77777777" w:rsidR="003C5D29" w:rsidRDefault="003C5D29">
      <w:pPr>
        <w:rPr>
          <w:lang w:eastAsia="zh-CN"/>
        </w:rPr>
      </w:pPr>
    </w:p>
    <w:p w14:paraId="52F4FC83" w14:textId="77777777" w:rsidR="003C5D29" w:rsidRDefault="00257E7A">
      <w:pPr>
        <w:pStyle w:val="ListParagraph"/>
        <w:numPr>
          <w:ilvl w:val="1"/>
          <w:numId w:val="19"/>
        </w:numPr>
        <w:outlineLvl w:val="2"/>
        <w:rPr>
          <w:b/>
          <w:sz w:val="36"/>
          <w:lang w:eastAsia="zh-CN"/>
        </w:rPr>
      </w:pPr>
      <w:r>
        <w:rPr>
          <w:rFonts w:hint="eastAsia"/>
          <w:b/>
          <w:sz w:val="36"/>
          <w:lang w:eastAsia="zh-CN"/>
        </w:rPr>
        <w:t>I</w:t>
      </w:r>
      <w:r>
        <w:rPr>
          <w:b/>
          <w:sz w:val="36"/>
          <w:lang w:eastAsia="zh-CN"/>
        </w:rPr>
        <w:t>ssue#5-1</w:t>
      </w:r>
    </w:p>
    <w:tbl>
      <w:tblPr>
        <w:tblStyle w:val="TableGrid"/>
        <w:tblW w:w="9634" w:type="dxa"/>
        <w:tblLayout w:type="fixed"/>
        <w:tblLook w:val="04A0" w:firstRow="1" w:lastRow="0" w:firstColumn="1" w:lastColumn="0" w:noHBand="0" w:noVBand="1"/>
      </w:tblPr>
      <w:tblGrid>
        <w:gridCol w:w="1372"/>
        <w:gridCol w:w="1175"/>
        <w:gridCol w:w="7087"/>
      </w:tblGrid>
      <w:tr w:rsidR="003C5D29" w14:paraId="76548CAA" w14:textId="77777777">
        <w:tc>
          <w:tcPr>
            <w:tcW w:w="9634" w:type="dxa"/>
            <w:gridSpan w:val="3"/>
          </w:tcPr>
          <w:p w14:paraId="1B8819B7" w14:textId="77777777" w:rsidR="003C5D29" w:rsidRDefault="003C5D29">
            <w:pPr>
              <w:spacing w:after="0"/>
              <w:rPr>
                <w:b/>
                <w:lang w:eastAsia="zh-CN"/>
              </w:rPr>
            </w:pPr>
          </w:p>
          <w:p w14:paraId="4F4F3914" w14:textId="2E2F52A7" w:rsidR="003C5D29" w:rsidRDefault="00257E7A">
            <w:pPr>
              <w:spacing w:after="0"/>
              <w:rPr>
                <w:b/>
                <w:lang w:eastAsia="zh-CN"/>
              </w:rPr>
            </w:pPr>
            <w:r>
              <w:rPr>
                <w:b/>
                <w:lang w:eastAsia="zh-CN"/>
              </w:rPr>
              <w:t>FL4</w:t>
            </w:r>
            <w:r w:rsidR="009D04DA">
              <w:rPr>
                <w:b/>
                <w:lang w:eastAsia="zh-CN"/>
              </w:rPr>
              <w:t>/FL5</w:t>
            </w:r>
            <w:r>
              <w:rPr>
                <w:b/>
                <w:lang w:eastAsia="zh-CN"/>
              </w:rPr>
              <w:t xml:space="preserve"> Question 5</w:t>
            </w:r>
            <w:r>
              <w:rPr>
                <w:rFonts w:hint="eastAsia"/>
                <w:b/>
                <w:lang w:eastAsia="zh-CN"/>
              </w:rPr>
              <w:t>-</w:t>
            </w:r>
            <w:r>
              <w:rPr>
                <w:b/>
                <w:lang w:eastAsia="zh-CN"/>
              </w:rPr>
              <w:t>1</w:t>
            </w:r>
          </w:p>
          <w:p w14:paraId="2D4D8590" w14:textId="77777777" w:rsidR="003C5D29" w:rsidRDefault="00257E7A">
            <w:pPr>
              <w:pStyle w:val="ListParagraph"/>
              <w:numPr>
                <w:ilvl w:val="0"/>
                <w:numId w:val="7"/>
              </w:numPr>
              <w:spacing w:after="0"/>
              <w:rPr>
                <w:sz w:val="22"/>
                <w:szCs w:val="22"/>
                <w:lang w:eastAsia="zh-CN"/>
              </w:rPr>
            </w:pPr>
            <w:r>
              <w:rPr>
                <w:sz w:val="22"/>
                <w:szCs w:val="22"/>
                <w:lang w:eastAsia="zh-CN"/>
              </w:rPr>
              <w:t>How many sleep models (SM) are preferred and what is the (a) characteristic of each mode, including the domains in Proposal 5, and (b) whether you consider DL and UL jointly or separately?</w:t>
            </w:r>
          </w:p>
          <w:p w14:paraId="1209C23A" w14:textId="77777777" w:rsidR="003C5D29" w:rsidRDefault="00257E7A">
            <w:pPr>
              <w:pStyle w:val="ListParagraph"/>
              <w:numPr>
                <w:ilvl w:val="1"/>
                <w:numId w:val="7"/>
              </w:numPr>
              <w:spacing w:after="0"/>
              <w:rPr>
                <w:sz w:val="22"/>
                <w:szCs w:val="22"/>
                <w:lang w:eastAsia="zh-CN"/>
              </w:rPr>
            </w:pPr>
            <w:r>
              <w:rPr>
                <w:sz w:val="22"/>
                <w:szCs w:val="22"/>
                <w:lang w:eastAsia="zh-CN"/>
              </w:rPr>
              <w:t>Option 1: Two SM</w:t>
            </w:r>
          </w:p>
          <w:p w14:paraId="1B6CE78A" w14:textId="77777777" w:rsidR="003C5D29" w:rsidRDefault="00257E7A">
            <w:pPr>
              <w:pStyle w:val="ListParagraph"/>
              <w:numPr>
                <w:ilvl w:val="1"/>
                <w:numId w:val="7"/>
              </w:numPr>
              <w:spacing w:after="0"/>
              <w:rPr>
                <w:sz w:val="22"/>
                <w:szCs w:val="22"/>
                <w:lang w:eastAsia="zh-CN"/>
              </w:rPr>
            </w:pPr>
            <w:r>
              <w:rPr>
                <w:sz w:val="22"/>
                <w:szCs w:val="22"/>
                <w:lang w:eastAsia="zh-CN"/>
              </w:rPr>
              <w:t>Option 2: Three SM</w:t>
            </w:r>
          </w:p>
          <w:p w14:paraId="3BFB6303" w14:textId="77777777" w:rsidR="003C5D29" w:rsidRDefault="00257E7A">
            <w:pPr>
              <w:pStyle w:val="ListParagraph"/>
              <w:numPr>
                <w:ilvl w:val="1"/>
                <w:numId w:val="7"/>
              </w:numPr>
              <w:spacing w:after="0"/>
              <w:rPr>
                <w:sz w:val="22"/>
                <w:szCs w:val="22"/>
                <w:lang w:eastAsia="zh-CN"/>
              </w:rPr>
            </w:pPr>
            <w:r>
              <w:rPr>
                <w:sz w:val="22"/>
                <w:szCs w:val="22"/>
                <w:lang w:eastAsia="zh-CN"/>
              </w:rPr>
              <w:t>Option 3: Four SM</w:t>
            </w:r>
          </w:p>
          <w:p w14:paraId="361247AD" w14:textId="77777777" w:rsidR="003C5D29" w:rsidRDefault="003C5D29">
            <w:pPr>
              <w:spacing w:after="0"/>
              <w:rPr>
                <w:lang w:val="en-GB"/>
              </w:rPr>
            </w:pPr>
          </w:p>
        </w:tc>
      </w:tr>
      <w:tr w:rsidR="003C5D29" w14:paraId="022B1BB5" w14:textId="77777777">
        <w:tc>
          <w:tcPr>
            <w:tcW w:w="1372" w:type="dxa"/>
            <w:shd w:val="clear" w:color="auto" w:fill="DAEEF3" w:themeFill="accent5" w:themeFillTint="33"/>
          </w:tcPr>
          <w:p w14:paraId="24A54747"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ompany</w:t>
            </w:r>
          </w:p>
        </w:tc>
        <w:tc>
          <w:tcPr>
            <w:tcW w:w="1175" w:type="dxa"/>
            <w:shd w:val="clear" w:color="auto" w:fill="DAEEF3" w:themeFill="accent5" w:themeFillTint="33"/>
          </w:tcPr>
          <w:p w14:paraId="73AC2976" w14:textId="77777777" w:rsidR="003C5D29" w:rsidRDefault="00257E7A">
            <w:pPr>
              <w:rPr>
                <w:rFonts w:eastAsiaTheme="minorEastAsia"/>
                <w:lang w:eastAsia="zh-CN"/>
              </w:rPr>
            </w:pPr>
            <w:r>
              <w:rPr>
                <w:rFonts w:eastAsiaTheme="minorEastAsia"/>
                <w:lang w:eastAsia="zh-CN"/>
              </w:rPr>
              <w:t>Option</w:t>
            </w:r>
          </w:p>
        </w:tc>
        <w:tc>
          <w:tcPr>
            <w:tcW w:w="7087" w:type="dxa"/>
            <w:shd w:val="clear" w:color="auto" w:fill="DAEEF3" w:themeFill="accent5" w:themeFillTint="33"/>
          </w:tcPr>
          <w:p w14:paraId="2EBF7653" w14:textId="77777777" w:rsidR="003C5D29" w:rsidRDefault="00257E7A">
            <w:pPr>
              <w:rPr>
                <w:lang w:eastAsia="zh-CN"/>
              </w:rPr>
            </w:pPr>
            <w:r>
              <w:rPr>
                <w:lang w:eastAsia="zh-CN"/>
              </w:rPr>
              <w:t>Characteristic/domain/separation between DL&amp;UL?</w:t>
            </w:r>
          </w:p>
        </w:tc>
      </w:tr>
      <w:tr w:rsidR="003C5D29" w14:paraId="62A95622" w14:textId="77777777">
        <w:tc>
          <w:tcPr>
            <w:tcW w:w="1372" w:type="dxa"/>
            <w:shd w:val="clear" w:color="auto" w:fill="auto"/>
          </w:tcPr>
          <w:p w14:paraId="4AD2A228" w14:textId="77777777" w:rsidR="003C5D29" w:rsidRDefault="00257E7A">
            <w:pPr>
              <w:rPr>
                <w:rFonts w:eastAsiaTheme="minorEastAsia"/>
                <w:lang w:eastAsia="zh-CN"/>
              </w:rPr>
            </w:pPr>
            <w:r>
              <w:rPr>
                <w:rFonts w:eastAsiaTheme="minorEastAsia"/>
                <w:lang w:eastAsia="zh-CN"/>
              </w:rPr>
              <w:t>Xiaomi</w:t>
            </w:r>
          </w:p>
        </w:tc>
        <w:tc>
          <w:tcPr>
            <w:tcW w:w="1175" w:type="dxa"/>
            <w:shd w:val="clear" w:color="auto" w:fill="auto"/>
          </w:tcPr>
          <w:p w14:paraId="0DA3A33E"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shd w:val="clear" w:color="auto" w:fill="auto"/>
          </w:tcPr>
          <w:p w14:paraId="59BA294F" w14:textId="77777777" w:rsidR="003C5D29" w:rsidRDefault="00257E7A">
            <w:pPr>
              <w:rPr>
                <w:lang w:eastAsia="zh-CN"/>
              </w:rPr>
            </w:pPr>
            <w:r>
              <w:rPr>
                <w:lang w:eastAsia="zh-CN"/>
              </w:rPr>
              <w:t>Sleep mode 1(light sleep)</w:t>
            </w:r>
            <w:r>
              <w:rPr>
                <w:rFonts w:hint="eastAsia"/>
                <w:lang w:eastAsia="zh-CN"/>
              </w:rPr>
              <w:t>:</w:t>
            </w:r>
            <w:r>
              <w:rPr>
                <w:lang w:eastAsia="zh-CN"/>
              </w:rPr>
              <w:t xml:space="preserve"> as we commented above, it is a RF-level sleep, as the “idle state” in  Issue 2-4. base band is still working. </w:t>
            </w:r>
            <w:proofErr w:type="spellStart"/>
            <w:r>
              <w:rPr>
                <w:lang w:eastAsia="zh-CN"/>
              </w:rPr>
              <w:t>Transistion</w:t>
            </w:r>
            <w:proofErr w:type="spellEnd"/>
            <w:r>
              <w:rPr>
                <w:lang w:eastAsia="zh-CN"/>
              </w:rPr>
              <w:t xml:space="preserve"> time can be very short.</w:t>
            </w:r>
          </w:p>
          <w:p w14:paraId="55CFA6D8" w14:textId="77777777" w:rsidR="003C5D29" w:rsidRDefault="00257E7A">
            <w:pPr>
              <w:rPr>
                <w:lang w:eastAsia="zh-CN"/>
              </w:rPr>
            </w:pPr>
            <w:r>
              <w:rPr>
                <w:lang w:eastAsia="zh-CN"/>
              </w:rPr>
              <w:t>Sleep mode 2(Medium sleep)</w:t>
            </w:r>
            <w:r>
              <w:rPr>
                <w:rFonts w:hint="eastAsia"/>
                <w:lang w:eastAsia="zh-CN"/>
              </w:rPr>
              <w:t>:</w:t>
            </w:r>
            <w:r>
              <w:rPr>
                <w:lang w:eastAsia="zh-CN"/>
              </w:rPr>
              <w:t xml:space="preserve"> All RF parts and some of baseband processing parts are sleeping, </w:t>
            </w:r>
            <w:r>
              <w:rPr>
                <w:rFonts w:hint="eastAsia"/>
                <w:lang w:eastAsia="zh-CN"/>
              </w:rPr>
              <w:t>transition</w:t>
            </w:r>
            <w:r>
              <w:rPr>
                <w:lang w:eastAsia="zh-CN"/>
              </w:rPr>
              <w:t xml:space="preserve"> time is comparatively longer </w:t>
            </w:r>
            <w:proofErr w:type="gramStart"/>
            <w:r>
              <w:rPr>
                <w:lang w:eastAsia="zh-CN"/>
              </w:rPr>
              <w:t>then</w:t>
            </w:r>
            <w:proofErr w:type="gramEnd"/>
            <w:r>
              <w:rPr>
                <w:lang w:eastAsia="zh-CN"/>
              </w:rPr>
              <w:t xml:space="preserve"> light sleep.</w:t>
            </w:r>
          </w:p>
          <w:p w14:paraId="1A40A2EF" w14:textId="77777777" w:rsidR="003C5D29" w:rsidRDefault="00257E7A">
            <w:pPr>
              <w:rPr>
                <w:lang w:eastAsia="zh-CN"/>
              </w:rPr>
            </w:pPr>
            <w:r>
              <w:rPr>
                <w:lang w:eastAsia="zh-CN"/>
              </w:rPr>
              <w:t>Sleep mode 2(Deep sleep)</w:t>
            </w:r>
            <w:r>
              <w:rPr>
                <w:rFonts w:hint="eastAsia"/>
                <w:lang w:eastAsia="zh-CN"/>
              </w:rPr>
              <w:t>:</w:t>
            </w:r>
            <w:r>
              <w:rPr>
                <w:lang w:eastAsia="zh-CN"/>
              </w:rPr>
              <w:t xml:space="preserve"> All RF parts and most of baseband processing parts are sleeping, </w:t>
            </w:r>
            <w:r>
              <w:rPr>
                <w:rFonts w:hint="eastAsia"/>
                <w:lang w:eastAsia="zh-CN"/>
              </w:rPr>
              <w:t>transition</w:t>
            </w:r>
            <w:r>
              <w:rPr>
                <w:lang w:eastAsia="zh-CN"/>
              </w:rPr>
              <w:t xml:space="preserve"> time is even longer </w:t>
            </w:r>
            <w:proofErr w:type="gramStart"/>
            <w:r>
              <w:rPr>
                <w:lang w:eastAsia="zh-CN"/>
              </w:rPr>
              <w:t>then</w:t>
            </w:r>
            <w:proofErr w:type="gramEnd"/>
            <w:r>
              <w:rPr>
                <w:lang w:eastAsia="zh-CN"/>
              </w:rPr>
              <w:t xml:space="preserve"> </w:t>
            </w:r>
            <w:r>
              <w:rPr>
                <w:rFonts w:hint="eastAsia"/>
                <w:lang w:eastAsia="zh-CN"/>
              </w:rPr>
              <w:t>medium</w:t>
            </w:r>
            <w:r>
              <w:rPr>
                <w:lang w:eastAsia="zh-CN"/>
              </w:rPr>
              <w:t xml:space="preserve"> sleep</w:t>
            </w:r>
            <w:r>
              <w:rPr>
                <w:rFonts w:hint="eastAsia"/>
                <w:lang w:eastAsia="zh-CN"/>
              </w:rPr>
              <w:t>.</w:t>
            </w:r>
          </w:p>
          <w:p w14:paraId="3CB764F8" w14:textId="77777777" w:rsidR="003C5D29" w:rsidRDefault="00257E7A">
            <w:pPr>
              <w:rPr>
                <w:lang w:eastAsia="zh-CN"/>
              </w:rPr>
            </w:pPr>
            <w:proofErr w:type="spellStart"/>
            <w:r>
              <w:rPr>
                <w:lang w:eastAsia="zh-CN"/>
              </w:rPr>
              <w:t>Curently</w:t>
            </w:r>
            <w:proofErr w:type="spellEnd"/>
            <w:r>
              <w:rPr>
                <w:lang w:eastAsia="zh-CN"/>
              </w:rPr>
              <w:t>, we don’t quite see the need to separate into DL sleep mode and UL sleep mode. F</w:t>
            </w:r>
            <w:r>
              <w:rPr>
                <w:rFonts w:hint="eastAsia"/>
                <w:lang w:eastAsia="zh-CN"/>
              </w:rPr>
              <w:t>rom</w:t>
            </w:r>
            <w:r>
              <w:rPr>
                <w:lang w:eastAsia="zh-CN"/>
              </w:rPr>
              <w:t xml:space="preserve"> </w:t>
            </w:r>
            <w:r>
              <w:rPr>
                <w:rFonts w:hint="eastAsia"/>
                <w:lang w:eastAsia="zh-CN"/>
              </w:rPr>
              <w:t>ou</w:t>
            </w:r>
            <w:r>
              <w:rPr>
                <w:lang w:eastAsia="zh-CN"/>
              </w:rPr>
              <w:t xml:space="preserve">r understanding, when gNB is in sleep mode, it is in sleep mode for both DL </w:t>
            </w:r>
            <w:r>
              <w:rPr>
                <w:rFonts w:hint="eastAsia"/>
                <w:lang w:eastAsia="zh-CN"/>
              </w:rPr>
              <w:t>and</w:t>
            </w:r>
            <w:r>
              <w:rPr>
                <w:lang w:eastAsia="zh-CN"/>
              </w:rPr>
              <w:t xml:space="preserve"> UL.</w:t>
            </w:r>
          </w:p>
        </w:tc>
      </w:tr>
      <w:tr w:rsidR="003C5D29" w14:paraId="574558BF" w14:textId="77777777">
        <w:tc>
          <w:tcPr>
            <w:tcW w:w="1372" w:type="dxa"/>
            <w:shd w:val="clear" w:color="auto" w:fill="auto"/>
          </w:tcPr>
          <w:p w14:paraId="155A409A"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1175" w:type="dxa"/>
            <w:shd w:val="clear" w:color="auto" w:fill="auto"/>
          </w:tcPr>
          <w:p w14:paraId="426D1D27"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shd w:val="clear" w:color="auto" w:fill="auto"/>
          </w:tcPr>
          <w:p w14:paraId="6F042666" w14:textId="77777777" w:rsidR="003C5D29" w:rsidRDefault="00257E7A">
            <w:pPr>
              <w:rPr>
                <w:lang w:eastAsia="zh-CN"/>
              </w:rPr>
            </w:pPr>
            <w:r>
              <w:rPr>
                <w:lang w:eastAsia="zh-CN"/>
              </w:rPr>
              <w:t>The energy consumption of base station is mainly related to the working states of BB, RF, TRX chains, and PA units, different working states of these units and different duration of the sleep interval define different level of base station sleep states. We propose to consider three SM, including deep sleep, light sleep, and micro sleep, targeting different modes of base station operation.</w:t>
            </w:r>
          </w:p>
          <w:p w14:paraId="0D4210F7" w14:textId="77777777" w:rsidR="003C5D29" w:rsidRDefault="00257E7A">
            <w:pPr>
              <w:spacing w:beforeLines="50" w:before="120" w:line="288" w:lineRule="auto"/>
              <w:rPr>
                <w:bCs/>
                <w:sz w:val="21"/>
                <w:szCs w:val="21"/>
                <w:lang w:eastAsia="zh-CN"/>
              </w:rPr>
            </w:pPr>
            <w:r>
              <w:rPr>
                <w:rFonts w:ascii="Arial" w:hAnsi="Arial" w:cs="Arial" w:hint="eastAsia"/>
                <w:b/>
                <w:sz w:val="21"/>
                <w:szCs w:val="21"/>
                <w:lang w:eastAsia="zh-CN"/>
              </w:rPr>
              <w:t>D</w:t>
            </w:r>
            <w:r>
              <w:rPr>
                <w:rFonts w:ascii="Arial" w:hAnsi="Arial" w:cs="Arial"/>
                <w:b/>
                <w:sz w:val="21"/>
                <w:szCs w:val="21"/>
                <w:lang w:eastAsia="zh-CN"/>
              </w:rPr>
              <w:t xml:space="preserve">eep sleep </w:t>
            </w:r>
            <w:r>
              <w:rPr>
                <w:rFonts w:ascii="Arial" w:hAnsi="Arial" w:cs="Arial" w:hint="eastAsia"/>
                <w:b/>
                <w:sz w:val="21"/>
                <w:szCs w:val="21"/>
                <w:lang w:eastAsia="zh-CN"/>
              </w:rPr>
              <w:t>state:</w:t>
            </w:r>
            <w:r>
              <w:rPr>
                <w:rFonts w:ascii="Arial" w:hAnsi="Arial" w:cs="Arial"/>
                <w:b/>
                <w:sz w:val="21"/>
                <w:szCs w:val="21"/>
                <w:lang w:eastAsia="zh-CN"/>
              </w:rPr>
              <w:t xml:space="preserve"> </w:t>
            </w:r>
            <w:r>
              <w:rPr>
                <w:bCs/>
                <w:sz w:val="21"/>
                <w:szCs w:val="21"/>
                <w:lang w:eastAsia="zh-CN"/>
              </w:rPr>
              <w:t xml:space="preserve">DL and UL are jointly considered. In deep sleep state, base station is in the lowest energy consumption state and a long sleep period is possible. To minimize energy consumption during the long sleep period, most of the PA, TRX, and RF units are turned off, leaving a minimum set of resources of BB units in operation. Wakeup from this state requires a certain amount of time and energy to restart the RF, TRX and PA units before useful activity can take place. The transition time for deep sleep state is second level. </w:t>
            </w:r>
          </w:p>
          <w:p w14:paraId="3A919B96" w14:textId="77777777" w:rsidR="003C5D29" w:rsidRDefault="00257E7A">
            <w:pPr>
              <w:spacing w:beforeLines="50" w:before="120" w:line="288" w:lineRule="auto"/>
              <w:rPr>
                <w:bCs/>
                <w:sz w:val="21"/>
                <w:szCs w:val="21"/>
                <w:lang w:eastAsia="zh-CN"/>
              </w:rPr>
            </w:pPr>
            <w:r>
              <w:rPr>
                <w:rFonts w:ascii="Arial" w:hAnsi="Arial" w:cs="Arial"/>
                <w:b/>
                <w:sz w:val="21"/>
                <w:szCs w:val="21"/>
                <w:lang w:eastAsia="zh-CN"/>
              </w:rPr>
              <w:t xml:space="preserve">Light sleep </w:t>
            </w:r>
            <w:r>
              <w:rPr>
                <w:rFonts w:ascii="Arial" w:hAnsi="Arial" w:cs="Arial" w:hint="eastAsia"/>
                <w:b/>
                <w:sz w:val="21"/>
                <w:szCs w:val="21"/>
                <w:lang w:eastAsia="zh-CN"/>
              </w:rPr>
              <w:t>state:</w:t>
            </w:r>
            <w:r>
              <w:rPr>
                <w:rFonts w:ascii="Arial" w:hAnsi="Arial" w:cs="Arial"/>
                <w:b/>
                <w:sz w:val="21"/>
                <w:szCs w:val="21"/>
                <w:lang w:eastAsia="zh-CN"/>
              </w:rPr>
              <w:t xml:space="preserve"> </w:t>
            </w:r>
            <w:r>
              <w:rPr>
                <w:bCs/>
                <w:sz w:val="21"/>
                <w:szCs w:val="21"/>
                <w:lang w:eastAsia="zh-CN"/>
              </w:rPr>
              <w:t xml:space="preserve">DL and UL are jointly considered. The light sleep state is used to model the mode where some PA, TRX and related analog processing units in RF are turned off, which implements the function of turning off some TRXs, such as 64 TRX turns off to 32 TRX. The light sleep state disables fewer energy consuming resources than deep </w:t>
            </w:r>
            <w:proofErr w:type="gramStart"/>
            <w:r>
              <w:rPr>
                <w:bCs/>
                <w:sz w:val="21"/>
                <w:szCs w:val="21"/>
                <w:lang w:eastAsia="zh-CN"/>
              </w:rPr>
              <w:t>sleep, and</w:t>
            </w:r>
            <w:proofErr w:type="gramEnd"/>
            <w:r>
              <w:rPr>
                <w:bCs/>
                <w:sz w:val="21"/>
                <w:szCs w:val="21"/>
                <w:lang w:eastAsia="zh-CN"/>
              </w:rPr>
              <w:t xml:space="preserve"> can therefore be restarted more quickly. The transition time for light sleep state is millisecond level.</w:t>
            </w:r>
          </w:p>
          <w:p w14:paraId="7F0AAABF" w14:textId="77777777" w:rsidR="003C5D29" w:rsidRDefault="00257E7A">
            <w:pPr>
              <w:rPr>
                <w:lang w:eastAsia="zh-CN"/>
              </w:rPr>
            </w:pPr>
            <w:r>
              <w:rPr>
                <w:rFonts w:ascii="Arial" w:hAnsi="Arial" w:cs="Arial"/>
                <w:b/>
                <w:sz w:val="21"/>
                <w:szCs w:val="21"/>
                <w:lang w:eastAsia="zh-CN"/>
              </w:rPr>
              <w:t xml:space="preserve">Micro sleep </w:t>
            </w:r>
            <w:r>
              <w:rPr>
                <w:rFonts w:ascii="Arial" w:hAnsi="Arial" w:cs="Arial" w:hint="eastAsia"/>
                <w:b/>
                <w:sz w:val="21"/>
                <w:szCs w:val="21"/>
                <w:lang w:eastAsia="zh-CN"/>
              </w:rPr>
              <w:t>state:</w:t>
            </w:r>
            <w:r>
              <w:rPr>
                <w:rFonts w:ascii="Arial" w:hAnsi="Arial" w:cs="Arial"/>
                <w:b/>
                <w:sz w:val="21"/>
                <w:szCs w:val="21"/>
                <w:lang w:eastAsia="zh-CN"/>
              </w:rPr>
              <w:t xml:space="preserve"> </w:t>
            </w:r>
            <w:r>
              <w:rPr>
                <w:bCs/>
                <w:sz w:val="21"/>
                <w:szCs w:val="21"/>
                <w:lang w:eastAsia="zh-CN"/>
              </w:rPr>
              <w:t>DL and UL are separately considered. Micro sleep state is used to model short inactivity gaps when no data is transmitted, where the inactivity periods are too short to disable and restart more energy consuming resources, but power savings can still be made by putting inactive logic into a low power state. The transition time for micro sleep state is symbol level.</w:t>
            </w:r>
          </w:p>
        </w:tc>
      </w:tr>
      <w:tr w:rsidR="003C5D29" w14:paraId="068ACF88" w14:textId="77777777">
        <w:tc>
          <w:tcPr>
            <w:tcW w:w="1372" w:type="dxa"/>
            <w:shd w:val="clear" w:color="auto" w:fill="auto"/>
          </w:tcPr>
          <w:p w14:paraId="1A6A7EDE" w14:textId="77777777" w:rsidR="003C5D29" w:rsidRDefault="00257E7A">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175" w:type="dxa"/>
            <w:shd w:val="clear" w:color="auto" w:fill="auto"/>
          </w:tcPr>
          <w:p w14:paraId="0291B835"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shd w:val="clear" w:color="auto" w:fill="auto"/>
          </w:tcPr>
          <w:p w14:paraId="2B548D84" w14:textId="77777777" w:rsidR="003C5D29" w:rsidRDefault="00257E7A">
            <w:pPr>
              <w:rPr>
                <w:lang w:eastAsia="zh-CN"/>
              </w:rPr>
            </w:pPr>
            <w:r>
              <w:rPr>
                <w:lang w:eastAsia="zh-CN"/>
              </w:rPr>
              <w:t>Just as the TR 38.840, we think 3 sleep mode may be enough for the evaluation of the NES</w:t>
            </w:r>
          </w:p>
          <w:p w14:paraId="65C5C6A3" w14:textId="77777777" w:rsidR="003C5D29" w:rsidRDefault="00257E7A">
            <w:pPr>
              <w:rPr>
                <w:lang w:eastAsia="zh-CN"/>
              </w:rPr>
            </w:pPr>
            <w:r>
              <w:rPr>
                <w:lang w:eastAsia="zh-CN"/>
              </w:rPr>
              <w:t>Micro sleep state: the transition time can be really short and the power level can be just a little bit lower, where the components may not be shut down only to have no data transmitted or received, something like the symbol on-off happens.</w:t>
            </w:r>
          </w:p>
          <w:p w14:paraId="6F624935" w14:textId="77777777" w:rsidR="003C5D29" w:rsidRDefault="00257E7A">
            <w:pPr>
              <w:rPr>
                <w:lang w:eastAsia="zh-CN"/>
              </w:rPr>
            </w:pPr>
            <w:r>
              <w:rPr>
                <w:lang w:eastAsia="zh-CN"/>
              </w:rPr>
              <w:t>Light sleep state: the network is in low/medium load, part of the components of BS can be shut down, such as the TRX/beams can be reduced to a half, or the power level of the BS can be cut down.</w:t>
            </w:r>
          </w:p>
          <w:p w14:paraId="289F68F9" w14:textId="77777777" w:rsidR="003C5D29" w:rsidRDefault="00257E7A">
            <w:pPr>
              <w:rPr>
                <w:lang w:eastAsia="zh-CN"/>
              </w:rPr>
            </w:pPr>
            <w:r>
              <w:rPr>
                <w:lang w:eastAsia="zh-CN"/>
              </w:rPr>
              <w:t>Deep sleep state: there is nearly no load in the network. Most components can be turned off, the BS only need to detect the wake-up signals.</w:t>
            </w:r>
          </w:p>
        </w:tc>
      </w:tr>
      <w:tr w:rsidR="003C5D29" w14:paraId="6C7597CF" w14:textId="77777777">
        <w:tc>
          <w:tcPr>
            <w:tcW w:w="1372" w:type="dxa"/>
            <w:shd w:val="clear" w:color="auto" w:fill="auto"/>
          </w:tcPr>
          <w:p w14:paraId="16485B4B" w14:textId="77777777" w:rsidR="003C5D29" w:rsidRDefault="00257E7A">
            <w:pPr>
              <w:rPr>
                <w:rFonts w:eastAsiaTheme="minorEastAsia"/>
                <w:lang w:eastAsia="zh-CN"/>
              </w:rPr>
            </w:pPr>
            <w:r>
              <w:rPr>
                <w:rFonts w:eastAsiaTheme="minorEastAsia"/>
                <w:lang w:eastAsia="zh-CN"/>
              </w:rPr>
              <w:t>Nokia/</w:t>
            </w:r>
            <w:proofErr w:type="spellStart"/>
            <w:r>
              <w:rPr>
                <w:rFonts w:eastAsiaTheme="minorEastAsia"/>
                <w:lang w:eastAsia="zh-CN"/>
              </w:rPr>
              <w:t>Nsb</w:t>
            </w:r>
            <w:proofErr w:type="spellEnd"/>
          </w:p>
        </w:tc>
        <w:tc>
          <w:tcPr>
            <w:tcW w:w="1175" w:type="dxa"/>
            <w:shd w:val="clear" w:color="auto" w:fill="auto"/>
          </w:tcPr>
          <w:p w14:paraId="70E2F946" w14:textId="77777777" w:rsidR="003C5D29" w:rsidRDefault="00257E7A">
            <w:pPr>
              <w:rPr>
                <w:rFonts w:eastAsiaTheme="minorEastAsia"/>
                <w:lang w:eastAsia="zh-CN"/>
              </w:rPr>
            </w:pPr>
            <w:r>
              <w:rPr>
                <w:rFonts w:eastAsiaTheme="minorEastAsia"/>
                <w:lang w:eastAsia="zh-CN"/>
              </w:rPr>
              <w:t>Option 2 or Option 3</w:t>
            </w:r>
          </w:p>
        </w:tc>
        <w:tc>
          <w:tcPr>
            <w:tcW w:w="7087" w:type="dxa"/>
            <w:shd w:val="clear" w:color="auto" w:fill="auto"/>
          </w:tcPr>
          <w:p w14:paraId="4E81F900" w14:textId="77777777" w:rsidR="003C5D29" w:rsidRDefault="00257E7A">
            <w:pPr>
              <w:rPr>
                <w:lang w:eastAsia="zh-CN"/>
              </w:rPr>
            </w:pPr>
            <w:r>
              <w:rPr>
                <w:lang w:eastAsia="zh-CN"/>
              </w:rPr>
              <w:t xml:space="preserve">Regarding (a), to our view, there can be 3 or 4 sleep states to be defined, i.e. </w:t>
            </w:r>
          </w:p>
          <w:p w14:paraId="6B3A5787" w14:textId="77777777" w:rsidR="003C5D29" w:rsidRDefault="00257E7A">
            <w:pPr>
              <w:pStyle w:val="ListParagraph"/>
              <w:numPr>
                <w:ilvl w:val="0"/>
                <w:numId w:val="5"/>
              </w:numPr>
              <w:rPr>
                <w:sz w:val="22"/>
                <w:szCs w:val="22"/>
                <w:lang w:eastAsia="zh-CN"/>
              </w:rPr>
            </w:pPr>
            <w:r>
              <w:rPr>
                <w:sz w:val="22"/>
                <w:szCs w:val="22"/>
                <w:lang w:eastAsia="zh-CN"/>
              </w:rPr>
              <w:t xml:space="preserve">Micro-SM: </w:t>
            </w:r>
            <w:r>
              <w:rPr>
                <w:sz w:val="22"/>
                <w:szCs w:val="22"/>
                <w:lang w:val="en-US"/>
              </w:rPr>
              <w:t>Immediate transition is assumed for power saving study purpose from or to this state.</w:t>
            </w:r>
          </w:p>
          <w:p w14:paraId="383CD0C7" w14:textId="77777777" w:rsidR="003C5D29" w:rsidRDefault="00257E7A">
            <w:pPr>
              <w:pStyle w:val="ListParagraph"/>
              <w:numPr>
                <w:ilvl w:val="0"/>
                <w:numId w:val="5"/>
              </w:numPr>
              <w:rPr>
                <w:sz w:val="22"/>
                <w:szCs w:val="22"/>
                <w:lang w:eastAsia="zh-CN"/>
              </w:rPr>
            </w:pPr>
            <w:r>
              <w:rPr>
                <w:sz w:val="22"/>
                <w:szCs w:val="22"/>
                <w:lang w:eastAsia="zh-CN"/>
              </w:rPr>
              <w:t xml:space="preserve">[Light-SM] and Deep-SM: </w:t>
            </w:r>
            <w:r>
              <w:rPr>
                <w:sz w:val="22"/>
                <w:szCs w:val="22"/>
                <w:lang w:val="en-US"/>
              </w:rPr>
              <w:t>Time interval for the sleep should be larger than the total transition time entering and leaving this state. And we may further discuss on whether light-SM is needed or simply to define the Deep-SM is enough</w:t>
            </w:r>
          </w:p>
          <w:p w14:paraId="10222A27" w14:textId="77777777" w:rsidR="003C5D29" w:rsidRDefault="00257E7A">
            <w:pPr>
              <w:pStyle w:val="ListParagraph"/>
              <w:numPr>
                <w:ilvl w:val="0"/>
                <w:numId w:val="5"/>
              </w:numPr>
              <w:rPr>
                <w:sz w:val="22"/>
                <w:szCs w:val="22"/>
                <w:lang w:eastAsia="zh-CN"/>
              </w:rPr>
            </w:pPr>
            <w:r>
              <w:rPr>
                <w:sz w:val="22"/>
                <w:szCs w:val="22"/>
                <w:lang w:eastAsia="zh-CN"/>
              </w:rPr>
              <w:t xml:space="preserve">Standby/deep dormancy: </w:t>
            </w:r>
            <w:r>
              <w:rPr>
                <w:rFonts w:eastAsia="Times New Roman"/>
                <w:sz w:val="22"/>
                <w:szCs w:val="22"/>
                <w:lang w:val="en-US"/>
              </w:rPr>
              <w:t>It corresponds to cell shutdown (i.e., no SSB/SIB1 transmissions)</w:t>
            </w:r>
          </w:p>
          <w:p w14:paraId="09B7D511" w14:textId="77777777" w:rsidR="003C5D29" w:rsidRDefault="00257E7A">
            <w:pPr>
              <w:rPr>
                <w:lang w:eastAsia="zh-CN"/>
              </w:rPr>
            </w:pPr>
            <w:r>
              <w:rPr>
                <w:lang w:eastAsia="zh-CN"/>
              </w:rPr>
              <w:t>Regarding (b), depends on the proposed techniques, the DL and UL can be separately or jointly.</w:t>
            </w:r>
          </w:p>
        </w:tc>
      </w:tr>
      <w:tr w:rsidR="003C5D29" w14:paraId="0C111D8E" w14:textId="77777777">
        <w:tc>
          <w:tcPr>
            <w:tcW w:w="1372" w:type="dxa"/>
            <w:shd w:val="clear" w:color="auto" w:fill="auto"/>
          </w:tcPr>
          <w:p w14:paraId="764DC799" w14:textId="77777777" w:rsidR="003C5D29" w:rsidRDefault="00257E7A">
            <w:pPr>
              <w:rPr>
                <w:rFonts w:eastAsiaTheme="minorEastAsia"/>
                <w:lang w:eastAsia="zh-CN"/>
              </w:rPr>
            </w:pPr>
            <w:r>
              <w:rPr>
                <w:rFonts w:eastAsia="Malgun Gothic" w:hint="eastAsia"/>
                <w:lang w:eastAsia="ko-KR"/>
              </w:rPr>
              <w:t>LG Electronics</w:t>
            </w:r>
          </w:p>
        </w:tc>
        <w:tc>
          <w:tcPr>
            <w:tcW w:w="1175" w:type="dxa"/>
            <w:shd w:val="clear" w:color="auto" w:fill="auto"/>
          </w:tcPr>
          <w:p w14:paraId="20EF2BE6" w14:textId="77777777" w:rsidR="003C5D29" w:rsidRDefault="00257E7A">
            <w:pPr>
              <w:rPr>
                <w:rFonts w:eastAsiaTheme="minorEastAsia"/>
                <w:lang w:eastAsia="zh-CN"/>
              </w:rPr>
            </w:pPr>
            <w:r>
              <w:rPr>
                <w:rFonts w:eastAsia="Malgun Gothic" w:hint="eastAsia"/>
                <w:lang w:eastAsia="ko-KR"/>
              </w:rPr>
              <w:t>Option 2 or Option 3</w:t>
            </w:r>
          </w:p>
        </w:tc>
        <w:tc>
          <w:tcPr>
            <w:tcW w:w="7087" w:type="dxa"/>
            <w:shd w:val="clear" w:color="auto" w:fill="auto"/>
          </w:tcPr>
          <w:p w14:paraId="1273DF03" w14:textId="77777777" w:rsidR="003C5D29" w:rsidRDefault="00257E7A">
            <w:pPr>
              <w:rPr>
                <w:rFonts w:eastAsia="Malgun Gothic"/>
                <w:lang w:eastAsia="ko-KR"/>
              </w:rPr>
            </w:pPr>
            <w:r>
              <w:rPr>
                <w:rFonts w:eastAsia="Malgun Gothic"/>
                <w:lang w:eastAsia="ko-KR"/>
              </w:rPr>
              <w:t>For the characteristics of each mode, we can r</w:t>
            </w:r>
            <w:r>
              <w:rPr>
                <w:rFonts w:eastAsia="Malgun Gothic" w:hint="eastAsia"/>
                <w:lang w:eastAsia="ko-KR"/>
              </w:rPr>
              <w:t xml:space="preserve">efer to the IEEE </w:t>
            </w:r>
            <w:r>
              <w:rPr>
                <w:rFonts w:eastAsia="Malgun Gothic"/>
                <w:lang w:eastAsia="ko-KR"/>
              </w:rPr>
              <w:t xml:space="preserve">paper (P. </w:t>
            </w:r>
            <w:proofErr w:type="spellStart"/>
            <w:r>
              <w:rPr>
                <w:rFonts w:eastAsia="Malgun Gothic"/>
                <w:lang w:eastAsia="ko-KR"/>
              </w:rPr>
              <w:t>Lähdekorpi</w:t>
            </w:r>
            <w:proofErr w:type="spellEnd"/>
            <w:r>
              <w:rPr>
                <w:rFonts w:eastAsia="Malgun Gothic"/>
                <w:lang w:eastAsia="ko-KR"/>
              </w:rPr>
              <w:t xml:space="preserve">, M. </w:t>
            </w:r>
            <w:proofErr w:type="spellStart"/>
            <w:r>
              <w:rPr>
                <w:rFonts w:eastAsia="Malgun Gothic"/>
                <w:lang w:eastAsia="ko-KR"/>
              </w:rPr>
              <w:t>Hronec</w:t>
            </w:r>
            <w:proofErr w:type="spellEnd"/>
            <w:r>
              <w:rPr>
                <w:rFonts w:eastAsia="Malgun Gothic"/>
                <w:lang w:eastAsia="ko-KR"/>
              </w:rPr>
              <w:t xml:space="preserve">, P. </w:t>
            </w:r>
            <w:proofErr w:type="spellStart"/>
            <w:r>
              <w:rPr>
                <w:rFonts w:eastAsia="Malgun Gothic"/>
                <w:lang w:eastAsia="ko-KR"/>
              </w:rPr>
              <w:t>Jolma</w:t>
            </w:r>
            <w:proofErr w:type="spellEnd"/>
            <w:r>
              <w:rPr>
                <w:rFonts w:eastAsia="Malgun Gothic"/>
                <w:lang w:eastAsia="ko-KR"/>
              </w:rPr>
              <w:t xml:space="preserve"> and J. </w:t>
            </w:r>
            <w:proofErr w:type="spellStart"/>
            <w:r>
              <w:rPr>
                <w:rFonts w:eastAsia="Malgun Gothic"/>
                <w:lang w:eastAsia="ko-KR"/>
              </w:rPr>
              <w:t>Moilanen</w:t>
            </w:r>
            <w:proofErr w:type="spellEnd"/>
            <w:r>
              <w:rPr>
                <w:rFonts w:eastAsia="Malgun Gothic"/>
                <w:lang w:eastAsia="ko-KR"/>
              </w:rPr>
              <w:t xml:space="preserve">, “Energy efficiency of 5G mobile networks with base station sleep modes,” 2017 IEEE Conference on Standards for Communications and Networking (CSCN), 2017). </w:t>
            </w:r>
          </w:p>
          <w:p w14:paraId="023F425F" w14:textId="77777777" w:rsidR="003C5D29" w:rsidRDefault="00257E7A">
            <w:pPr>
              <w:rPr>
                <w:lang w:eastAsia="zh-CN"/>
              </w:rPr>
            </w:pPr>
            <w:r>
              <w:rPr>
                <w:lang w:eastAsia="zh-CN"/>
              </w:rPr>
              <w:t>Active mode and Sleep mode 1 can be considered as normal operation, so gNB is able to transmit and receive signals/channels without additional delay. Some of sub-components (e.g., power amplifier) of gNB can be deactivated during Sleep mode 1. Sleep modes 2 to 4 are the power saving modes with different power consumption and deactivation/activation times. In these modes, gNB doesn’t transmit or receive anything but reacts to incoming DL user traffic by waking up.</w:t>
            </w:r>
          </w:p>
          <w:p w14:paraId="4FE1E68A" w14:textId="77777777" w:rsidR="003C5D29" w:rsidRDefault="00257E7A">
            <w:pPr>
              <w:rPr>
                <w:lang w:eastAsia="zh-CN"/>
              </w:rPr>
            </w:pPr>
            <w:r>
              <w:rPr>
                <w:lang w:eastAsia="zh-CN"/>
              </w:rPr>
              <w:t>For sleep modes, we prefer to model BS energy consumption only for DL-only transmission, which means that the BS does not need a transition time/energy to wake up for UL reception.</w:t>
            </w:r>
          </w:p>
          <w:p w14:paraId="28562689" w14:textId="77777777" w:rsidR="003C5D29" w:rsidRDefault="00257E7A">
            <w:pPr>
              <w:rPr>
                <w:lang w:eastAsia="zh-CN"/>
              </w:rPr>
            </w:pPr>
            <w:r>
              <w:rPr>
                <w:lang w:eastAsia="zh-CN"/>
              </w:rPr>
              <w:t>Alternatively, we can adopt three SM which are consistence with UE power saving model.</w:t>
            </w:r>
          </w:p>
        </w:tc>
      </w:tr>
      <w:tr w:rsidR="003C5D29" w14:paraId="77FE9C1F" w14:textId="77777777">
        <w:tc>
          <w:tcPr>
            <w:tcW w:w="1372" w:type="dxa"/>
            <w:shd w:val="clear" w:color="auto" w:fill="auto"/>
          </w:tcPr>
          <w:p w14:paraId="07A78484" w14:textId="77777777" w:rsidR="003C5D29" w:rsidRDefault="00257E7A">
            <w:pPr>
              <w:rPr>
                <w:rFonts w:eastAsia="Malgun Gothic"/>
                <w:lang w:eastAsia="ko-KR"/>
              </w:rPr>
            </w:pPr>
            <w:r>
              <w:rPr>
                <w:rFonts w:eastAsiaTheme="minorEastAsia" w:hint="eastAsia"/>
                <w:lang w:eastAsia="zh-CN"/>
              </w:rPr>
              <w:t>v</w:t>
            </w:r>
            <w:r>
              <w:rPr>
                <w:rFonts w:eastAsiaTheme="minorEastAsia"/>
                <w:lang w:eastAsia="zh-CN"/>
              </w:rPr>
              <w:t>ivo</w:t>
            </w:r>
          </w:p>
        </w:tc>
        <w:tc>
          <w:tcPr>
            <w:tcW w:w="1175" w:type="dxa"/>
            <w:shd w:val="clear" w:color="auto" w:fill="auto"/>
          </w:tcPr>
          <w:p w14:paraId="40936AB5" w14:textId="77777777" w:rsidR="003C5D29" w:rsidRDefault="00257E7A">
            <w:pPr>
              <w:rPr>
                <w:rFonts w:eastAsia="Malgun Gothic"/>
                <w:lang w:eastAsia="ko-KR"/>
              </w:rPr>
            </w:pPr>
            <w:r>
              <w:rPr>
                <w:rFonts w:eastAsiaTheme="minorEastAsia" w:hint="eastAsia"/>
                <w:lang w:eastAsia="zh-CN"/>
              </w:rPr>
              <w:t>O</w:t>
            </w:r>
            <w:r>
              <w:rPr>
                <w:rFonts w:eastAsiaTheme="minorEastAsia"/>
                <w:lang w:eastAsia="zh-CN"/>
              </w:rPr>
              <w:t>ption 2/3</w:t>
            </w:r>
          </w:p>
        </w:tc>
        <w:tc>
          <w:tcPr>
            <w:tcW w:w="7087" w:type="dxa"/>
            <w:shd w:val="clear" w:color="auto" w:fill="auto"/>
          </w:tcPr>
          <w:p w14:paraId="727188C7" w14:textId="77777777" w:rsidR="003C5D29" w:rsidRDefault="00257E7A">
            <w:pPr>
              <w:rPr>
                <w:lang w:eastAsia="zh-CN"/>
              </w:rPr>
            </w:pPr>
            <w:r>
              <w:rPr>
                <w:rFonts w:hint="eastAsia"/>
                <w:lang w:eastAsia="zh-CN"/>
              </w:rPr>
              <w:t>W</w:t>
            </w:r>
            <w:r>
              <w:rPr>
                <w:lang w:eastAsia="zh-CN"/>
              </w:rPr>
              <w:t>e prefer to have at least second-level, mini-</w:t>
            </w:r>
            <w:proofErr w:type="gramStart"/>
            <w:r>
              <w:rPr>
                <w:lang w:eastAsia="zh-CN"/>
              </w:rPr>
              <w:t>second-level</w:t>
            </w:r>
            <w:proofErr w:type="gramEnd"/>
            <w:r>
              <w:rPr>
                <w:lang w:eastAsia="zh-CN"/>
              </w:rPr>
              <w:t>, micro second-level sleep mode.</w:t>
            </w:r>
          </w:p>
          <w:p w14:paraId="08993122" w14:textId="77777777" w:rsidR="003C5D29" w:rsidRDefault="00257E7A">
            <w:pPr>
              <w:rPr>
                <w:rFonts w:eastAsia="Malgun Gothic"/>
                <w:lang w:eastAsia="ko-KR"/>
              </w:rPr>
            </w:pPr>
            <w:r>
              <w:rPr>
                <w:rFonts w:hint="eastAsia"/>
                <w:lang w:eastAsia="zh-CN"/>
              </w:rPr>
              <w:t>R</w:t>
            </w:r>
            <w:r>
              <w:rPr>
                <w:lang w:eastAsia="zh-CN"/>
              </w:rPr>
              <w:t>egarding (b), we think UL reception can be available for a sleep mode.</w:t>
            </w:r>
          </w:p>
        </w:tc>
      </w:tr>
      <w:tr w:rsidR="003C5D29" w14:paraId="12906351" w14:textId="77777777">
        <w:tc>
          <w:tcPr>
            <w:tcW w:w="1372" w:type="dxa"/>
            <w:shd w:val="clear" w:color="auto" w:fill="auto"/>
          </w:tcPr>
          <w:p w14:paraId="7DB848FE" w14:textId="77777777" w:rsidR="003C5D29" w:rsidRDefault="00257E7A">
            <w:pPr>
              <w:rPr>
                <w:rFonts w:eastAsiaTheme="minorEastAsia"/>
                <w:lang w:eastAsia="zh-CN"/>
              </w:rPr>
            </w:pPr>
            <w:r>
              <w:rPr>
                <w:rFonts w:eastAsiaTheme="minorEastAsia" w:hint="eastAsia"/>
                <w:lang w:eastAsia="zh-CN"/>
              </w:rPr>
              <w:t>ZTE</w:t>
            </w:r>
          </w:p>
        </w:tc>
        <w:tc>
          <w:tcPr>
            <w:tcW w:w="1175" w:type="dxa"/>
            <w:shd w:val="clear" w:color="auto" w:fill="auto"/>
          </w:tcPr>
          <w:p w14:paraId="21D542AB" w14:textId="77777777" w:rsidR="003C5D29" w:rsidRDefault="00257E7A">
            <w:pPr>
              <w:rPr>
                <w:rFonts w:eastAsiaTheme="minorEastAsia"/>
                <w:lang w:eastAsia="zh-CN"/>
              </w:rPr>
            </w:pPr>
            <w:r>
              <w:rPr>
                <w:rFonts w:eastAsiaTheme="minorEastAsia" w:hint="eastAsia"/>
                <w:lang w:eastAsia="zh-CN"/>
              </w:rPr>
              <w:t>Option 2</w:t>
            </w:r>
          </w:p>
        </w:tc>
        <w:tc>
          <w:tcPr>
            <w:tcW w:w="7087" w:type="dxa"/>
            <w:shd w:val="clear" w:color="auto" w:fill="auto"/>
          </w:tcPr>
          <w:p w14:paraId="0D6B607B" w14:textId="77777777" w:rsidR="003C5D29" w:rsidRDefault="00257E7A">
            <w:pPr>
              <w:rPr>
                <w:lang w:eastAsia="zh-CN"/>
              </w:rPr>
            </w:pPr>
            <w:r>
              <w:rPr>
                <w:rFonts w:hint="eastAsia"/>
                <w:lang w:eastAsia="zh-CN"/>
              </w:rPr>
              <w:t>Three SM can be defined for NW energy saving.</w:t>
            </w:r>
          </w:p>
          <w:p w14:paraId="6B6117A9" w14:textId="77777777" w:rsidR="003C5D29" w:rsidRDefault="00257E7A">
            <w:pPr>
              <w:numPr>
                <w:ilvl w:val="0"/>
                <w:numId w:val="46"/>
              </w:numPr>
              <w:rPr>
                <w:lang w:eastAsia="zh-CN"/>
              </w:rPr>
            </w:pPr>
            <w:r>
              <w:rPr>
                <w:rFonts w:hint="eastAsia"/>
                <w:lang w:eastAsia="zh-CN"/>
              </w:rPr>
              <w:t>For SM 1(micro sleep), the BS</w:t>
            </w:r>
            <w:r>
              <w:rPr>
                <w:rFonts w:hint="eastAsia"/>
              </w:rPr>
              <w:t xml:space="preserve"> can </w:t>
            </w:r>
            <w:r>
              <w:t>switch in and out</w:t>
            </w:r>
            <w:r>
              <w:rPr>
                <w:rFonts w:hint="eastAsia"/>
              </w:rPr>
              <w:t xml:space="preserve"> with a microsecond level transition time, which can be ignored</w:t>
            </w:r>
            <w:r>
              <w:t xml:space="preserve"> in the slot-level power consumption</w:t>
            </w:r>
            <w:r>
              <w:rPr>
                <w:rFonts w:hint="eastAsia"/>
              </w:rPr>
              <w:t xml:space="preserve">. </w:t>
            </w:r>
          </w:p>
          <w:p w14:paraId="06D5AB74" w14:textId="77777777" w:rsidR="003C5D29" w:rsidRDefault="00257E7A">
            <w:r>
              <w:rPr>
                <w:rFonts w:hint="eastAsia"/>
              </w:rPr>
              <w:lastRenderedPageBreak/>
              <w:t xml:space="preserve">For </w:t>
            </w:r>
            <w:r>
              <w:rPr>
                <w:rFonts w:hint="eastAsia"/>
                <w:lang w:eastAsia="zh-CN"/>
              </w:rPr>
              <w:t>SM2(light sleep)</w:t>
            </w:r>
            <w:r>
              <w:rPr>
                <w:rFonts w:hint="eastAsia"/>
              </w:rPr>
              <w:t xml:space="preserve">, it takes </w:t>
            </w:r>
            <w:r>
              <w:rPr>
                <w:rFonts w:hint="eastAsia"/>
                <w:lang w:eastAsia="zh-CN"/>
              </w:rPr>
              <w:t>BS</w:t>
            </w:r>
            <w:r>
              <w:rPr>
                <w:rFonts w:hint="eastAsia"/>
              </w:rPr>
              <w:t xml:space="preserve"> a longer transition time between the sleep state and the active state</w:t>
            </w:r>
            <w:r>
              <w:rPr>
                <w:rFonts w:hint="eastAsia"/>
                <w:lang w:eastAsia="zh-CN"/>
              </w:rPr>
              <w:t>, which need</w:t>
            </w:r>
            <w:r>
              <w:t xml:space="preserve"> hundreds of millisecond</w:t>
            </w:r>
            <w:r>
              <w:rPr>
                <w:rFonts w:hint="eastAsia"/>
                <w:lang w:eastAsia="zh-CN"/>
              </w:rPr>
              <w:t>s transition time</w:t>
            </w:r>
            <w:r>
              <w:t>.</w:t>
            </w:r>
          </w:p>
          <w:p w14:paraId="4E1F3AC3" w14:textId="77777777" w:rsidR="003C5D29" w:rsidRDefault="00257E7A">
            <w:pPr>
              <w:rPr>
                <w:lang w:eastAsia="zh-CN"/>
              </w:rPr>
            </w:pPr>
            <w:r>
              <w:t xml:space="preserve"> While for </w:t>
            </w:r>
            <w:r>
              <w:rPr>
                <w:rFonts w:hint="eastAsia"/>
                <w:lang w:eastAsia="zh-CN"/>
              </w:rPr>
              <w:t>SM3 (</w:t>
            </w:r>
            <w:r>
              <w:t>deep sleep</w:t>
            </w:r>
            <w:r>
              <w:rPr>
                <w:rFonts w:hint="eastAsia"/>
                <w:lang w:eastAsia="zh-CN"/>
              </w:rPr>
              <w:t>)</w:t>
            </w:r>
            <w:r>
              <w:t>, transition time in a level of second can be considered</w:t>
            </w:r>
            <w:r>
              <w:rPr>
                <w:rFonts w:hint="eastAsia"/>
                <w:lang w:eastAsia="zh-CN"/>
              </w:rPr>
              <w:t>. And the deep sleep corresponds to cell off state.</w:t>
            </w:r>
          </w:p>
          <w:p w14:paraId="1F1E1878" w14:textId="77777777" w:rsidR="003C5D29" w:rsidRDefault="003C5D29">
            <w:pPr>
              <w:numPr>
                <w:ilvl w:val="0"/>
                <w:numId w:val="46"/>
              </w:numPr>
              <w:rPr>
                <w:lang w:eastAsia="zh-CN"/>
              </w:rPr>
            </w:pPr>
          </w:p>
          <w:p w14:paraId="609D6DF6" w14:textId="77777777" w:rsidR="003C5D29" w:rsidRDefault="00257E7A">
            <w:pPr>
              <w:rPr>
                <w:lang w:eastAsia="zh-CN"/>
              </w:rPr>
            </w:pPr>
            <w:r>
              <w:rPr>
                <w:rFonts w:hint="eastAsia"/>
                <w:lang w:eastAsia="zh-CN"/>
              </w:rPr>
              <w:t>It depends on the definition of sleep modes. If a sleep mode doesn</w:t>
            </w:r>
            <w:r>
              <w:rPr>
                <w:lang w:eastAsia="zh-CN"/>
              </w:rPr>
              <w:t>’</w:t>
            </w:r>
            <w:r>
              <w:rPr>
                <w:rFonts w:hint="eastAsia"/>
                <w:lang w:eastAsia="zh-CN"/>
              </w:rPr>
              <w:t>t require BS to switch off the common components, it can be separately discussed for DL and UL, otherwise, joint consideration is needed.</w:t>
            </w:r>
          </w:p>
        </w:tc>
      </w:tr>
      <w:tr w:rsidR="00F960BD" w14:paraId="0BF5FFF8" w14:textId="77777777">
        <w:tc>
          <w:tcPr>
            <w:tcW w:w="1372" w:type="dxa"/>
            <w:shd w:val="clear" w:color="auto" w:fill="auto"/>
          </w:tcPr>
          <w:p w14:paraId="4DEB400B" w14:textId="7FD8253D" w:rsidR="00F960BD" w:rsidRDefault="00F960BD" w:rsidP="00F960BD">
            <w:pPr>
              <w:rPr>
                <w:rFonts w:eastAsiaTheme="minorEastAsia"/>
                <w:lang w:eastAsia="zh-CN"/>
              </w:rPr>
            </w:pPr>
            <w:r>
              <w:rPr>
                <w:rFonts w:eastAsia="MS Mincho" w:hint="eastAsia"/>
                <w:lang w:eastAsia="ja-JP"/>
              </w:rPr>
              <w:lastRenderedPageBreak/>
              <w:t>D</w:t>
            </w:r>
            <w:r>
              <w:rPr>
                <w:rFonts w:eastAsia="MS Mincho"/>
                <w:lang w:eastAsia="ja-JP"/>
              </w:rPr>
              <w:t>OCOMO</w:t>
            </w:r>
          </w:p>
        </w:tc>
        <w:tc>
          <w:tcPr>
            <w:tcW w:w="1175" w:type="dxa"/>
            <w:shd w:val="clear" w:color="auto" w:fill="auto"/>
          </w:tcPr>
          <w:p w14:paraId="5504CC1F" w14:textId="2219810F" w:rsidR="00F960BD" w:rsidRDefault="00F960BD" w:rsidP="00F960BD">
            <w:pPr>
              <w:rPr>
                <w:rFonts w:eastAsiaTheme="minorEastAsia"/>
                <w:lang w:eastAsia="zh-CN"/>
              </w:rPr>
            </w:pPr>
            <w:r>
              <w:rPr>
                <w:rFonts w:eastAsia="MS Mincho" w:hint="eastAsia"/>
                <w:lang w:eastAsia="ja-JP"/>
              </w:rPr>
              <w:t>O</w:t>
            </w:r>
            <w:r>
              <w:rPr>
                <w:rFonts w:eastAsia="MS Mincho"/>
                <w:lang w:eastAsia="ja-JP"/>
              </w:rPr>
              <w:t>ption 2</w:t>
            </w:r>
          </w:p>
        </w:tc>
        <w:tc>
          <w:tcPr>
            <w:tcW w:w="7087" w:type="dxa"/>
            <w:shd w:val="clear" w:color="auto" w:fill="auto"/>
          </w:tcPr>
          <w:p w14:paraId="3417B135" w14:textId="4778E581" w:rsidR="00F960BD" w:rsidRDefault="00F960BD" w:rsidP="00F960BD">
            <w:pPr>
              <w:rPr>
                <w:lang w:eastAsia="zh-CN"/>
              </w:rPr>
            </w:pPr>
            <w:proofErr w:type="gramStart"/>
            <w:r>
              <w:rPr>
                <w:rFonts w:eastAsia="MS Mincho" w:hint="eastAsia"/>
                <w:lang w:eastAsia="ja-JP"/>
              </w:rPr>
              <w:t>B</w:t>
            </w:r>
            <w:r>
              <w:rPr>
                <w:rFonts w:eastAsia="MS Mincho"/>
                <w:lang w:eastAsia="ja-JP"/>
              </w:rPr>
              <w:t>asically</w:t>
            </w:r>
            <w:proofErr w:type="gramEnd"/>
            <w:r>
              <w:rPr>
                <w:rFonts w:eastAsia="MS Mincho"/>
                <w:lang w:eastAsia="ja-JP"/>
              </w:rPr>
              <w:t xml:space="preserve"> we share the similar view with CMCC. On top of the characteristics, we assume different transition time and energy consumption for different sleep modes. More precisely, deeper sleep mode has longer transition time with larger energy consumption.</w:t>
            </w:r>
          </w:p>
        </w:tc>
      </w:tr>
      <w:tr w:rsidR="00F455DC" w:rsidRPr="000060F5" w14:paraId="2B0F4C4D" w14:textId="77777777" w:rsidTr="00F455DC">
        <w:tc>
          <w:tcPr>
            <w:tcW w:w="1372" w:type="dxa"/>
          </w:tcPr>
          <w:p w14:paraId="66129F81" w14:textId="77777777" w:rsidR="00F455DC" w:rsidRPr="00F455DC" w:rsidRDefault="00F455DC" w:rsidP="002B3E31">
            <w:pPr>
              <w:rPr>
                <w:rFonts w:eastAsiaTheme="minorEastAsia"/>
                <w:lang w:eastAsia="zh-CN"/>
              </w:rPr>
            </w:pPr>
            <w:r w:rsidRPr="00F455DC">
              <w:rPr>
                <w:rFonts w:eastAsiaTheme="minorEastAsia"/>
                <w:lang w:eastAsia="zh-CN"/>
              </w:rPr>
              <w:t xml:space="preserve">Huawei, </w:t>
            </w:r>
            <w:proofErr w:type="spellStart"/>
            <w:r w:rsidRPr="00F455DC">
              <w:rPr>
                <w:rFonts w:eastAsiaTheme="minorEastAsia"/>
                <w:lang w:eastAsia="zh-CN"/>
              </w:rPr>
              <w:t>HiSilicon</w:t>
            </w:r>
            <w:proofErr w:type="spellEnd"/>
          </w:p>
        </w:tc>
        <w:tc>
          <w:tcPr>
            <w:tcW w:w="1175" w:type="dxa"/>
          </w:tcPr>
          <w:p w14:paraId="737DF4C6" w14:textId="77777777" w:rsidR="00F455DC" w:rsidRPr="00F455DC" w:rsidRDefault="00F455DC" w:rsidP="002B3E31">
            <w:pPr>
              <w:rPr>
                <w:rFonts w:eastAsiaTheme="minorEastAsia"/>
                <w:lang w:eastAsia="zh-CN"/>
              </w:rPr>
            </w:pPr>
            <w:r w:rsidRPr="00F455DC">
              <w:rPr>
                <w:rFonts w:eastAsiaTheme="minorEastAsia"/>
                <w:lang w:eastAsia="zh-CN"/>
              </w:rPr>
              <w:t>Option 1</w:t>
            </w:r>
          </w:p>
        </w:tc>
        <w:tc>
          <w:tcPr>
            <w:tcW w:w="7087" w:type="dxa"/>
          </w:tcPr>
          <w:p w14:paraId="422432C3" w14:textId="5C1DEBF0" w:rsidR="00F455DC" w:rsidRPr="00F455DC" w:rsidRDefault="00F455DC" w:rsidP="002B3E31">
            <w:pPr>
              <w:rPr>
                <w:lang w:eastAsia="zh-CN"/>
              </w:rPr>
            </w:pPr>
            <w:r w:rsidRPr="00F455DC">
              <w:rPr>
                <w:lang w:eastAsia="zh-CN"/>
              </w:rPr>
              <w:t xml:space="preserve">Sleep mode means no transmission or </w:t>
            </w:r>
            <w:r>
              <w:rPr>
                <w:lang w:eastAsia="zh-CN"/>
              </w:rPr>
              <w:t>reception.</w:t>
            </w:r>
            <w:r w:rsidRPr="00F455DC">
              <w:rPr>
                <w:lang w:eastAsia="zh-CN"/>
              </w:rPr>
              <w:t xml:space="preserve"> </w:t>
            </w:r>
            <w:proofErr w:type="gramStart"/>
            <w:r>
              <w:rPr>
                <w:lang w:eastAsia="zh-CN"/>
              </w:rPr>
              <w:t>S</w:t>
            </w:r>
            <w:r w:rsidRPr="00F455DC">
              <w:rPr>
                <w:lang w:eastAsia="zh-CN"/>
              </w:rPr>
              <w:t>o</w:t>
            </w:r>
            <w:proofErr w:type="gramEnd"/>
            <w:r w:rsidRPr="00F455DC">
              <w:rPr>
                <w:lang w:eastAsia="zh-CN"/>
              </w:rPr>
              <w:t xml:space="preserve"> it is no need</w:t>
            </w:r>
            <w:r>
              <w:rPr>
                <w:lang w:eastAsia="zh-CN"/>
              </w:rPr>
              <w:t>ed</w:t>
            </w:r>
            <w:r w:rsidRPr="00F455DC">
              <w:rPr>
                <w:lang w:eastAsia="zh-CN"/>
              </w:rPr>
              <w:t xml:space="preserve"> to discuss DL sleep or UL sleep separately.</w:t>
            </w:r>
          </w:p>
          <w:p w14:paraId="45D0FEFD" w14:textId="77777777" w:rsidR="00F455DC" w:rsidRDefault="00F455DC" w:rsidP="002B3E31">
            <w:pPr>
              <w:rPr>
                <w:lang w:eastAsia="zh-CN"/>
              </w:rPr>
            </w:pPr>
            <w:r w:rsidRPr="00F455DC">
              <w:rPr>
                <w:lang w:eastAsia="zh-CN"/>
              </w:rPr>
              <w:t>And for sleep mode, it is understood that the more energy saving achieved, the more transition time and energy required. So apart from the dynamic sleep mode and deep sleep mode, other sleep mode is highly related to the implementation and is unnecessary to align the definition for the sleep mode</w:t>
            </w:r>
            <w:r>
              <w:rPr>
                <w:lang w:eastAsia="zh-CN"/>
              </w:rPr>
              <w:t xml:space="preserve"> among different vendors</w:t>
            </w:r>
            <w:r w:rsidRPr="00F455DC">
              <w:rPr>
                <w:lang w:eastAsia="zh-CN"/>
              </w:rPr>
              <w:t xml:space="preserve">. </w:t>
            </w:r>
          </w:p>
          <w:p w14:paraId="01BC2CCC" w14:textId="5ACAA6A5" w:rsidR="00F455DC" w:rsidRPr="00F455DC" w:rsidRDefault="00F455DC" w:rsidP="002B3E31">
            <w:pPr>
              <w:rPr>
                <w:lang w:eastAsia="zh-CN"/>
              </w:rPr>
            </w:pPr>
            <w:r>
              <w:rPr>
                <w:lang w:eastAsia="zh-CN"/>
              </w:rPr>
              <w:t xml:space="preserve">Using two sleep modes, we think it is sufficient for the study. </w:t>
            </w:r>
          </w:p>
        </w:tc>
      </w:tr>
      <w:tr w:rsidR="0072024B" w:rsidRPr="000060F5" w14:paraId="42DF7268" w14:textId="77777777" w:rsidTr="00637F32">
        <w:tc>
          <w:tcPr>
            <w:tcW w:w="1372" w:type="dxa"/>
          </w:tcPr>
          <w:p w14:paraId="36555866" w14:textId="77777777" w:rsidR="0072024B" w:rsidRPr="00F455DC" w:rsidRDefault="0072024B" w:rsidP="00637F32">
            <w:pPr>
              <w:rPr>
                <w:rFonts w:eastAsiaTheme="minorEastAsia"/>
                <w:lang w:eastAsia="zh-CN"/>
              </w:rPr>
            </w:pPr>
            <w:r>
              <w:rPr>
                <w:rFonts w:eastAsiaTheme="minorEastAsia"/>
                <w:lang w:eastAsia="zh-CN"/>
              </w:rPr>
              <w:t>Apple</w:t>
            </w:r>
          </w:p>
        </w:tc>
        <w:tc>
          <w:tcPr>
            <w:tcW w:w="1175" w:type="dxa"/>
          </w:tcPr>
          <w:p w14:paraId="032D0F6F" w14:textId="77777777" w:rsidR="0072024B" w:rsidRPr="00F455DC" w:rsidRDefault="0072024B" w:rsidP="00637F32">
            <w:pPr>
              <w:rPr>
                <w:rFonts w:eastAsiaTheme="minorEastAsia"/>
                <w:lang w:eastAsia="zh-CN"/>
              </w:rPr>
            </w:pPr>
            <w:r>
              <w:rPr>
                <w:rFonts w:eastAsiaTheme="minorEastAsia"/>
                <w:lang w:eastAsia="zh-CN"/>
              </w:rPr>
              <w:t>Option 2</w:t>
            </w:r>
          </w:p>
        </w:tc>
        <w:tc>
          <w:tcPr>
            <w:tcW w:w="7087" w:type="dxa"/>
          </w:tcPr>
          <w:p w14:paraId="72B5C8A6" w14:textId="77777777" w:rsidR="0072024B" w:rsidRPr="00F455DC" w:rsidRDefault="0072024B" w:rsidP="00637F32">
            <w:pPr>
              <w:rPr>
                <w:lang w:eastAsia="zh-CN"/>
              </w:rPr>
            </w:pPr>
            <w:r>
              <w:rPr>
                <w:lang w:eastAsia="zh-CN"/>
              </w:rPr>
              <w:t xml:space="preserve">We think 3 sleep modes would be sufficient, micro sleep, light </w:t>
            </w:r>
            <w:proofErr w:type="gramStart"/>
            <w:r>
              <w:rPr>
                <w:lang w:eastAsia="zh-CN"/>
              </w:rPr>
              <w:t>sleep</w:t>
            </w:r>
            <w:proofErr w:type="gramEnd"/>
            <w:r>
              <w:rPr>
                <w:lang w:eastAsia="zh-CN"/>
              </w:rPr>
              <w:t xml:space="preserve"> and deep sleep. Micro sleep state has minimum transition time and can be used for idle state when the BS has no transmission/reception.</w:t>
            </w:r>
          </w:p>
        </w:tc>
      </w:tr>
      <w:tr w:rsidR="00855B4B" w:rsidRPr="000060F5" w14:paraId="3F1C28C8" w14:textId="77777777" w:rsidTr="00F455DC">
        <w:tc>
          <w:tcPr>
            <w:tcW w:w="1372" w:type="dxa"/>
          </w:tcPr>
          <w:p w14:paraId="6A6DB355" w14:textId="6CF6AB33" w:rsidR="00855B4B" w:rsidRPr="00F455DC" w:rsidRDefault="00855B4B" w:rsidP="00855B4B">
            <w:pPr>
              <w:rPr>
                <w:rFonts w:eastAsiaTheme="minorEastAsia"/>
                <w:lang w:eastAsia="zh-CN"/>
              </w:rPr>
            </w:pPr>
            <w:r>
              <w:rPr>
                <w:rFonts w:eastAsiaTheme="minorEastAsia"/>
                <w:lang w:eastAsia="zh-CN"/>
              </w:rPr>
              <w:t>Intel</w:t>
            </w:r>
          </w:p>
        </w:tc>
        <w:tc>
          <w:tcPr>
            <w:tcW w:w="1175" w:type="dxa"/>
          </w:tcPr>
          <w:p w14:paraId="0D85BE51" w14:textId="4E12B68B" w:rsidR="00855B4B" w:rsidRPr="00F455DC" w:rsidRDefault="00855B4B" w:rsidP="00855B4B">
            <w:pPr>
              <w:rPr>
                <w:rFonts w:eastAsiaTheme="minorEastAsia"/>
                <w:lang w:eastAsia="zh-CN"/>
              </w:rPr>
            </w:pPr>
            <w:r>
              <w:rPr>
                <w:rFonts w:eastAsiaTheme="minorEastAsia"/>
                <w:lang w:eastAsia="zh-CN"/>
              </w:rPr>
              <w:t>Option 3</w:t>
            </w:r>
          </w:p>
        </w:tc>
        <w:tc>
          <w:tcPr>
            <w:tcW w:w="7087" w:type="dxa"/>
          </w:tcPr>
          <w:p w14:paraId="3EF1C571" w14:textId="77777777" w:rsidR="00855B4B" w:rsidRDefault="00855B4B" w:rsidP="00855B4B">
            <w:pPr>
              <w:rPr>
                <w:lang w:eastAsia="zh-CN"/>
              </w:rPr>
            </w:pPr>
            <w:r>
              <w:rPr>
                <w:lang w:eastAsia="zh-CN"/>
              </w:rPr>
              <w:t xml:space="preserve">For (a) Our </w:t>
            </w:r>
            <w:proofErr w:type="spellStart"/>
            <w:r>
              <w:rPr>
                <w:lang w:eastAsia="zh-CN"/>
              </w:rPr>
              <w:t>preferene</w:t>
            </w:r>
            <w:proofErr w:type="spellEnd"/>
            <w:r>
              <w:rPr>
                <w:lang w:eastAsia="zh-CN"/>
              </w:rPr>
              <w:t xml:space="preserve"> is to consider 4 sleep modes. Having just 2 sleep modes might not be sufficient to capture the potential BS architecture design choices, especially ones that have functional splits implemented by different physical nodes.</w:t>
            </w:r>
          </w:p>
          <w:p w14:paraId="5EE2D542" w14:textId="5C305CD0" w:rsidR="00855B4B" w:rsidRPr="00F455DC" w:rsidRDefault="00855B4B" w:rsidP="00855B4B">
            <w:pPr>
              <w:rPr>
                <w:lang w:eastAsia="zh-CN"/>
              </w:rPr>
            </w:pPr>
            <w:r>
              <w:rPr>
                <w:lang w:eastAsia="zh-CN"/>
              </w:rPr>
              <w:t>For (b) sleep mode could be defined as neither active DL nor active UL. Therefore, may not need to define a separate sleep mode for UL while DL is active, or sleep mode for DL while UL is active.</w:t>
            </w:r>
          </w:p>
        </w:tc>
      </w:tr>
    </w:tbl>
    <w:p w14:paraId="483ED1F3" w14:textId="77777777" w:rsidR="003C5D29" w:rsidRDefault="003C5D29">
      <w:pPr>
        <w:rPr>
          <w:lang w:eastAsia="zh-CN"/>
        </w:rPr>
      </w:pPr>
    </w:p>
    <w:p w14:paraId="2D09219C" w14:textId="77777777" w:rsidR="003C5D29" w:rsidRDefault="003C5D29">
      <w:pPr>
        <w:rPr>
          <w:lang w:eastAsia="zh-CN"/>
        </w:rPr>
      </w:pPr>
    </w:p>
    <w:p w14:paraId="525B1857" w14:textId="77777777" w:rsidR="003C5D29" w:rsidRDefault="00257E7A">
      <w:pPr>
        <w:rPr>
          <w:lang w:eastAsia="zh-CN"/>
        </w:rPr>
      </w:pPr>
      <w:r>
        <w:rPr>
          <w:lang w:eastAsia="zh-CN"/>
        </w:rPr>
        <w:t xml:space="preserve">For non-sleep mode, which could possibly be split into DL and UL (if agreed), for each direction, there could be different approaches for determining the power value/unit. It is FL understanding that [21] may be proposing a different approach from those in [3]. Further, [3] proposes not to consider specially the case of simultaneous UL and DL. </w:t>
      </w:r>
    </w:p>
    <w:p w14:paraId="0BC1A411" w14:textId="77777777" w:rsidR="003C5D29" w:rsidRDefault="00257E7A">
      <w:pPr>
        <w:rPr>
          <w:b/>
          <w:lang w:eastAsia="zh-CN"/>
        </w:rPr>
      </w:pPr>
      <w:r>
        <w:rPr>
          <w:b/>
          <w:lang w:eastAsia="zh-CN"/>
        </w:rPr>
        <w:t>FL1 Proposal 2.3-3</w:t>
      </w:r>
    </w:p>
    <w:p w14:paraId="1EBFC737" w14:textId="77777777" w:rsidR="003C5D29" w:rsidRDefault="00257E7A">
      <w:pPr>
        <w:pStyle w:val="ListParagraph"/>
        <w:numPr>
          <w:ilvl w:val="0"/>
          <w:numId w:val="7"/>
        </w:numPr>
        <w:rPr>
          <w:b/>
          <w:sz w:val="22"/>
          <w:szCs w:val="22"/>
          <w:lang w:eastAsia="zh-CN"/>
        </w:rPr>
      </w:pPr>
      <w:r>
        <w:rPr>
          <w:b/>
          <w:sz w:val="22"/>
          <w:szCs w:val="22"/>
          <w:lang w:eastAsia="zh-CN"/>
        </w:rPr>
        <w:t>For evaluation purpose, the power consumption for DL/UL (if agreed) in active mode is determined based on one of the following</w:t>
      </w:r>
    </w:p>
    <w:p w14:paraId="3E4A54CF" w14:textId="77777777" w:rsidR="003C5D29" w:rsidRDefault="00257E7A">
      <w:pPr>
        <w:pStyle w:val="ListParagraph"/>
        <w:numPr>
          <w:ilvl w:val="0"/>
          <w:numId w:val="47"/>
        </w:numPr>
        <w:rPr>
          <w:b/>
          <w:sz w:val="22"/>
          <w:szCs w:val="22"/>
          <w:lang w:eastAsia="zh-CN"/>
        </w:rPr>
      </w:pPr>
      <w:r>
        <w:rPr>
          <w:b/>
          <w:sz w:val="22"/>
          <w:szCs w:val="22"/>
          <w:lang w:eastAsia="zh-CN"/>
        </w:rPr>
        <w:t>Explicit power consumption values per slot-type (FFS definitions)</w:t>
      </w:r>
    </w:p>
    <w:p w14:paraId="44A45C25" w14:textId="77777777" w:rsidR="003C5D29" w:rsidRDefault="00257E7A">
      <w:pPr>
        <w:pStyle w:val="ListParagraph"/>
        <w:numPr>
          <w:ilvl w:val="0"/>
          <w:numId w:val="47"/>
        </w:numPr>
        <w:rPr>
          <w:b/>
          <w:sz w:val="22"/>
          <w:szCs w:val="22"/>
          <w:lang w:eastAsia="zh-CN"/>
        </w:rPr>
      </w:pPr>
      <w:r>
        <w:rPr>
          <w:b/>
          <w:sz w:val="22"/>
          <w:szCs w:val="22"/>
          <w:lang w:eastAsia="zh-CN"/>
        </w:rPr>
        <w:t>A single power consumption value linearly scaled by the number of occupied symbols over 14</w:t>
      </w:r>
    </w:p>
    <w:p w14:paraId="706FD433" w14:textId="77777777" w:rsidR="003C5D29" w:rsidRDefault="00257E7A">
      <w:pPr>
        <w:pStyle w:val="ListParagraph"/>
        <w:numPr>
          <w:ilvl w:val="0"/>
          <w:numId w:val="47"/>
        </w:numPr>
        <w:rPr>
          <w:b/>
          <w:sz w:val="22"/>
          <w:szCs w:val="22"/>
          <w:lang w:eastAsia="zh-CN"/>
        </w:rPr>
      </w:pPr>
      <w:r>
        <w:rPr>
          <w:b/>
          <w:sz w:val="22"/>
          <w:szCs w:val="22"/>
          <w:lang w:eastAsia="zh-CN"/>
        </w:rPr>
        <w:t>Interpolation between a base power state and a peak power state (FFS definitions)</w:t>
      </w:r>
    </w:p>
    <w:p w14:paraId="0D2CA3CA" w14:textId="77777777" w:rsidR="003C5D29" w:rsidRDefault="00257E7A">
      <w:pPr>
        <w:pStyle w:val="ListParagraph"/>
        <w:numPr>
          <w:ilvl w:val="0"/>
          <w:numId w:val="7"/>
        </w:numPr>
        <w:rPr>
          <w:b/>
          <w:sz w:val="22"/>
          <w:szCs w:val="22"/>
          <w:lang w:eastAsia="zh-CN"/>
        </w:rPr>
      </w:pPr>
      <w:r>
        <w:rPr>
          <w:rFonts w:hint="eastAsia"/>
          <w:b/>
          <w:sz w:val="22"/>
          <w:szCs w:val="22"/>
          <w:lang w:eastAsia="zh-CN"/>
        </w:rPr>
        <w:t>F</w:t>
      </w:r>
      <w:r>
        <w:rPr>
          <w:b/>
          <w:sz w:val="22"/>
          <w:szCs w:val="22"/>
          <w:lang w:eastAsia="zh-CN"/>
        </w:rPr>
        <w:t xml:space="preserve">FS dependency on other conditions </w:t>
      </w:r>
      <w:proofErr w:type="gramStart"/>
      <w:r>
        <w:rPr>
          <w:b/>
          <w:sz w:val="22"/>
          <w:szCs w:val="22"/>
          <w:lang w:eastAsia="zh-CN"/>
        </w:rPr>
        <w:t>e.g.</w:t>
      </w:r>
      <w:proofErr w:type="gramEnd"/>
      <w:r>
        <w:rPr>
          <w:b/>
          <w:sz w:val="22"/>
          <w:szCs w:val="22"/>
          <w:lang w:eastAsia="zh-CN"/>
        </w:rPr>
        <w:t xml:space="preserve"> scenario, RB utilization </w:t>
      </w:r>
    </w:p>
    <w:p w14:paraId="04942838" w14:textId="77777777" w:rsidR="003C5D29" w:rsidRDefault="00257E7A">
      <w:pPr>
        <w:pStyle w:val="ListParagraph"/>
        <w:numPr>
          <w:ilvl w:val="0"/>
          <w:numId w:val="7"/>
        </w:numPr>
        <w:rPr>
          <w:b/>
          <w:sz w:val="22"/>
          <w:szCs w:val="22"/>
          <w:lang w:eastAsia="zh-CN"/>
        </w:rPr>
      </w:pPr>
      <w:r>
        <w:rPr>
          <w:b/>
          <w:sz w:val="22"/>
          <w:szCs w:val="22"/>
          <w:lang w:eastAsia="zh-CN"/>
        </w:rPr>
        <w:t>FFS whether there is need to adapt the model for simultaneous UL and DL in active mode for this SI.</w:t>
      </w:r>
    </w:p>
    <w:tbl>
      <w:tblPr>
        <w:tblStyle w:val="TableGrid"/>
        <w:tblW w:w="9634" w:type="dxa"/>
        <w:tblLayout w:type="fixed"/>
        <w:tblLook w:val="04A0" w:firstRow="1" w:lastRow="0" w:firstColumn="1" w:lastColumn="0" w:noHBand="0" w:noVBand="1"/>
      </w:tblPr>
      <w:tblGrid>
        <w:gridCol w:w="1372"/>
        <w:gridCol w:w="1175"/>
        <w:gridCol w:w="7087"/>
      </w:tblGrid>
      <w:tr w:rsidR="003C5D29" w14:paraId="787B2B37" w14:textId="77777777">
        <w:tc>
          <w:tcPr>
            <w:tcW w:w="1372" w:type="dxa"/>
            <w:shd w:val="clear" w:color="auto" w:fill="DAEEF3" w:themeFill="accent5" w:themeFillTint="33"/>
          </w:tcPr>
          <w:p w14:paraId="42D7A9C9" w14:textId="77777777" w:rsidR="003C5D29" w:rsidRDefault="00257E7A">
            <w:pPr>
              <w:rPr>
                <w:b/>
                <w:bCs/>
              </w:rPr>
            </w:pPr>
            <w:r>
              <w:rPr>
                <w:b/>
                <w:bCs/>
              </w:rPr>
              <w:lastRenderedPageBreak/>
              <w:t>Company</w:t>
            </w:r>
          </w:p>
        </w:tc>
        <w:tc>
          <w:tcPr>
            <w:tcW w:w="1175" w:type="dxa"/>
            <w:shd w:val="clear" w:color="auto" w:fill="DAEEF3" w:themeFill="accent5" w:themeFillTint="33"/>
          </w:tcPr>
          <w:p w14:paraId="66995BC2" w14:textId="77777777" w:rsidR="003C5D29" w:rsidRDefault="00257E7A">
            <w:pPr>
              <w:rPr>
                <w:b/>
                <w:bCs/>
              </w:rPr>
            </w:pPr>
            <w:r>
              <w:rPr>
                <w:b/>
                <w:bCs/>
              </w:rPr>
              <w:t>Y/N,</w:t>
            </w:r>
          </w:p>
          <w:p w14:paraId="24621638" w14:textId="77777777" w:rsidR="003C5D29" w:rsidRDefault="00257E7A">
            <w:pPr>
              <w:rPr>
                <w:b/>
                <w:bCs/>
              </w:rPr>
            </w:pPr>
            <w:r>
              <w:rPr>
                <w:b/>
                <w:bCs/>
              </w:rPr>
              <w:t>Preferred option</w:t>
            </w:r>
          </w:p>
        </w:tc>
        <w:tc>
          <w:tcPr>
            <w:tcW w:w="7087" w:type="dxa"/>
            <w:shd w:val="clear" w:color="auto" w:fill="DAEEF3" w:themeFill="accent5" w:themeFillTint="33"/>
          </w:tcPr>
          <w:p w14:paraId="61FB15AB" w14:textId="77777777" w:rsidR="003C5D29" w:rsidRDefault="00257E7A">
            <w:pPr>
              <w:rPr>
                <w:b/>
                <w:bCs/>
              </w:rPr>
            </w:pPr>
            <w:r>
              <w:rPr>
                <w:b/>
                <w:bCs/>
              </w:rPr>
              <w:t>Comments</w:t>
            </w:r>
          </w:p>
        </w:tc>
      </w:tr>
      <w:tr w:rsidR="003C5D29" w14:paraId="7B0B447E" w14:textId="77777777">
        <w:tc>
          <w:tcPr>
            <w:tcW w:w="1372" w:type="dxa"/>
            <w:shd w:val="clear" w:color="auto" w:fill="auto"/>
          </w:tcPr>
          <w:p w14:paraId="2835E4FA" w14:textId="77777777" w:rsidR="003C5D29" w:rsidRDefault="00257E7A">
            <w:pPr>
              <w:rPr>
                <w:b/>
                <w:bCs/>
              </w:rPr>
            </w:pPr>
            <w:r>
              <w:rPr>
                <w:bCs/>
                <w:lang w:eastAsia="zh-CN"/>
              </w:rPr>
              <w:t>Xiaomi</w:t>
            </w:r>
          </w:p>
        </w:tc>
        <w:tc>
          <w:tcPr>
            <w:tcW w:w="1175" w:type="dxa"/>
            <w:shd w:val="clear" w:color="auto" w:fill="auto"/>
          </w:tcPr>
          <w:p w14:paraId="369E185F" w14:textId="77777777" w:rsidR="003C5D29" w:rsidRDefault="00257E7A">
            <w:pPr>
              <w:rPr>
                <w:b/>
                <w:bCs/>
              </w:rPr>
            </w:pPr>
            <w:r>
              <w:rPr>
                <w:rFonts w:hint="eastAsia"/>
                <w:bCs/>
                <w:lang w:eastAsia="zh-CN"/>
              </w:rPr>
              <w:t>Y</w:t>
            </w:r>
            <w:r>
              <w:rPr>
                <w:bCs/>
                <w:lang w:eastAsia="zh-CN"/>
              </w:rPr>
              <w:t>(generally)</w:t>
            </w:r>
          </w:p>
        </w:tc>
        <w:tc>
          <w:tcPr>
            <w:tcW w:w="7087" w:type="dxa"/>
            <w:shd w:val="clear" w:color="auto" w:fill="auto"/>
          </w:tcPr>
          <w:p w14:paraId="6A19CE46" w14:textId="77777777" w:rsidR="003C5D29" w:rsidRDefault="00257E7A">
            <w:pPr>
              <w:rPr>
                <w:b/>
                <w:lang w:eastAsia="zh-CN"/>
              </w:rPr>
            </w:pPr>
            <w:r>
              <w:rPr>
                <w:bCs/>
                <w:lang w:eastAsia="zh-CN"/>
              </w:rPr>
              <w:t>F</w:t>
            </w:r>
            <w:r>
              <w:rPr>
                <w:rFonts w:hint="eastAsia"/>
                <w:bCs/>
                <w:lang w:eastAsia="zh-CN"/>
              </w:rPr>
              <w:t>or</w:t>
            </w:r>
            <w:r>
              <w:rPr>
                <w:bCs/>
                <w:lang w:eastAsia="zh-CN"/>
              </w:rPr>
              <w:t xml:space="preserve"> the last bullet, our thinking is we can first identify which components are shared by DL</w:t>
            </w:r>
            <w:r>
              <w:rPr>
                <w:rFonts w:hint="eastAsia"/>
                <w:bCs/>
                <w:lang w:eastAsia="zh-CN"/>
              </w:rPr>
              <w:t xml:space="preserve"> </w:t>
            </w:r>
            <w:r>
              <w:rPr>
                <w:bCs/>
                <w:lang w:eastAsia="zh-CN"/>
              </w:rPr>
              <w:t>and UL, and which component are operating separately for DL</w:t>
            </w:r>
            <w:r>
              <w:rPr>
                <w:rFonts w:hint="eastAsia"/>
                <w:bCs/>
                <w:lang w:eastAsia="zh-CN"/>
              </w:rPr>
              <w:t xml:space="preserve"> /</w:t>
            </w:r>
            <w:r>
              <w:rPr>
                <w:bCs/>
                <w:lang w:eastAsia="zh-CN"/>
              </w:rPr>
              <w:t>UL. A</w:t>
            </w:r>
            <w:r>
              <w:rPr>
                <w:rFonts w:hint="eastAsia"/>
                <w:bCs/>
                <w:lang w:eastAsia="zh-CN"/>
              </w:rPr>
              <w:t>nd</w:t>
            </w:r>
            <w:r>
              <w:rPr>
                <w:bCs/>
                <w:lang w:eastAsia="zh-CN"/>
              </w:rPr>
              <w:t xml:space="preserve"> by such classification, we can model for simultaneous UL and DL in active mode. And this FFS is also related to </w:t>
            </w:r>
            <w:r>
              <w:rPr>
                <w:b/>
                <w:lang w:eastAsia="zh-CN"/>
              </w:rPr>
              <w:t>FL1 Proposal 2.1-3</w:t>
            </w:r>
          </w:p>
        </w:tc>
      </w:tr>
      <w:tr w:rsidR="003C5D29" w14:paraId="5FF4F8C6" w14:textId="77777777">
        <w:tc>
          <w:tcPr>
            <w:tcW w:w="1372" w:type="dxa"/>
          </w:tcPr>
          <w:p w14:paraId="7A4F99A5"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1175" w:type="dxa"/>
          </w:tcPr>
          <w:p w14:paraId="5AC64327" w14:textId="77777777" w:rsidR="003C5D29" w:rsidRDefault="00257E7A">
            <w:pPr>
              <w:rPr>
                <w:b/>
                <w:bCs/>
              </w:rPr>
            </w:pPr>
            <w:r>
              <w:rPr>
                <w:rFonts w:hint="eastAsia"/>
                <w:bCs/>
                <w:lang w:eastAsia="zh-CN"/>
              </w:rPr>
              <w:t>Y</w:t>
            </w:r>
            <w:r>
              <w:rPr>
                <w:bCs/>
                <w:lang w:eastAsia="zh-CN"/>
              </w:rPr>
              <w:t>, prefer c), also fine for a)</w:t>
            </w:r>
          </w:p>
        </w:tc>
        <w:tc>
          <w:tcPr>
            <w:tcW w:w="7087" w:type="dxa"/>
          </w:tcPr>
          <w:p w14:paraId="030B24E2" w14:textId="77777777" w:rsidR="003C5D29" w:rsidRDefault="00257E7A">
            <w:pPr>
              <w:rPr>
                <w:bCs/>
                <w:lang w:eastAsia="zh-CN"/>
              </w:rPr>
            </w:pPr>
            <w:r>
              <w:rPr>
                <w:bCs/>
                <w:lang w:eastAsia="zh-CN"/>
              </w:rPr>
              <w:t>For b), we are not sure the energy consumption is only scaled with symbols number. Maybe, it is also scaled with bandwidth (or loading). Moreover, b) can be included in c) as a factor of interpolation.</w:t>
            </w:r>
          </w:p>
          <w:p w14:paraId="5D92B34A" w14:textId="77777777" w:rsidR="003C5D29" w:rsidRDefault="00257E7A">
            <w:pPr>
              <w:rPr>
                <w:b/>
                <w:bCs/>
              </w:rPr>
            </w:pPr>
            <w:r>
              <w:rPr>
                <w:bCs/>
                <w:lang w:eastAsia="zh-CN"/>
              </w:rPr>
              <w:t xml:space="preserve">For a), we think per-slot-type PHY channel(s) may not be practical, since gNB should perform multi-tasks, </w:t>
            </w:r>
            <w:proofErr w:type="gramStart"/>
            <w:r>
              <w:rPr>
                <w:bCs/>
                <w:lang w:eastAsia="zh-CN"/>
              </w:rPr>
              <w:t>e.g.</w:t>
            </w:r>
            <w:proofErr w:type="gramEnd"/>
            <w:r>
              <w:rPr>
                <w:bCs/>
                <w:lang w:eastAsia="zh-CN"/>
              </w:rPr>
              <w:t xml:space="preserve"> broadcast, unicast for multiple UEs.</w:t>
            </w:r>
          </w:p>
        </w:tc>
      </w:tr>
      <w:tr w:rsidR="003C5D29" w14:paraId="03EDF127" w14:textId="77777777">
        <w:tc>
          <w:tcPr>
            <w:tcW w:w="1372" w:type="dxa"/>
          </w:tcPr>
          <w:p w14:paraId="53F89B12" w14:textId="77777777" w:rsidR="003C5D29" w:rsidRDefault="00257E7A">
            <w:pPr>
              <w:rPr>
                <w:b/>
                <w:bCs/>
              </w:rPr>
            </w:pPr>
            <w:r>
              <w:rPr>
                <w:rFonts w:hint="eastAsia"/>
                <w:bCs/>
                <w:lang w:eastAsia="zh-CN"/>
              </w:rPr>
              <w:t>O</w:t>
            </w:r>
            <w:r>
              <w:rPr>
                <w:bCs/>
                <w:lang w:eastAsia="zh-CN"/>
              </w:rPr>
              <w:t>PPO</w:t>
            </w:r>
          </w:p>
        </w:tc>
        <w:tc>
          <w:tcPr>
            <w:tcW w:w="1175" w:type="dxa"/>
          </w:tcPr>
          <w:p w14:paraId="0361E4E6" w14:textId="77777777" w:rsidR="003C5D29" w:rsidRDefault="00257E7A">
            <w:pPr>
              <w:rPr>
                <w:b/>
                <w:bCs/>
              </w:rPr>
            </w:pPr>
            <w:r>
              <w:rPr>
                <w:rFonts w:hint="eastAsia"/>
                <w:bCs/>
                <w:lang w:eastAsia="zh-CN"/>
              </w:rPr>
              <w:t>Y</w:t>
            </w:r>
          </w:p>
        </w:tc>
        <w:tc>
          <w:tcPr>
            <w:tcW w:w="7087" w:type="dxa"/>
          </w:tcPr>
          <w:p w14:paraId="5D96F97C" w14:textId="77777777" w:rsidR="003C5D29" w:rsidRDefault="00257E7A">
            <w:pPr>
              <w:rPr>
                <w:bCs/>
              </w:rPr>
            </w:pPr>
            <w:r>
              <w:rPr>
                <w:bCs/>
              </w:rPr>
              <w:t>A base power value can be defined and it reflects power consumption for full bandwidth occupancy in a symbol. Scaling approach can be applied on top of it.</w:t>
            </w:r>
          </w:p>
        </w:tc>
      </w:tr>
      <w:tr w:rsidR="003C5D29" w14:paraId="57509855" w14:textId="77777777">
        <w:tc>
          <w:tcPr>
            <w:tcW w:w="1372" w:type="dxa"/>
          </w:tcPr>
          <w:p w14:paraId="5A49163F" w14:textId="77777777" w:rsidR="003C5D29" w:rsidRDefault="00257E7A">
            <w:pPr>
              <w:rPr>
                <w:bCs/>
                <w:lang w:eastAsia="zh-CN"/>
              </w:rPr>
            </w:pPr>
            <w:r>
              <w:rPr>
                <w:bCs/>
                <w:lang w:eastAsia="zh-CN"/>
              </w:rPr>
              <w:t>IDCC</w:t>
            </w:r>
          </w:p>
        </w:tc>
        <w:tc>
          <w:tcPr>
            <w:tcW w:w="1175" w:type="dxa"/>
          </w:tcPr>
          <w:p w14:paraId="40E747C0" w14:textId="77777777" w:rsidR="003C5D29" w:rsidRDefault="00257E7A">
            <w:pPr>
              <w:rPr>
                <w:bCs/>
                <w:lang w:eastAsia="zh-CN"/>
              </w:rPr>
            </w:pPr>
            <w:r>
              <w:rPr>
                <w:bCs/>
                <w:lang w:eastAsia="zh-CN"/>
              </w:rPr>
              <w:t>Y</w:t>
            </w:r>
          </w:p>
        </w:tc>
        <w:tc>
          <w:tcPr>
            <w:tcW w:w="7087" w:type="dxa"/>
          </w:tcPr>
          <w:p w14:paraId="03B87AED" w14:textId="77777777" w:rsidR="003C5D29" w:rsidRDefault="003C5D29">
            <w:pPr>
              <w:rPr>
                <w:bCs/>
              </w:rPr>
            </w:pPr>
          </w:p>
        </w:tc>
      </w:tr>
      <w:tr w:rsidR="003C5D29" w14:paraId="76CEC607" w14:textId="77777777">
        <w:tc>
          <w:tcPr>
            <w:tcW w:w="1372" w:type="dxa"/>
          </w:tcPr>
          <w:p w14:paraId="49F0E499" w14:textId="77777777" w:rsidR="003C5D29" w:rsidRDefault="00257E7A">
            <w:pPr>
              <w:rPr>
                <w:bCs/>
                <w:lang w:eastAsia="zh-CN"/>
              </w:rPr>
            </w:pPr>
            <w:r>
              <w:t>Intel</w:t>
            </w:r>
          </w:p>
        </w:tc>
        <w:tc>
          <w:tcPr>
            <w:tcW w:w="1175" w:type="dxa"/>
          </w:tcPr>
          <w:p w14:paraId="397E94C1" w14:textId="77777777" w:rsidR="003C5D29" w:rsidRDefault="00257E7A">
            <w:pPr>
              <w:rPr>
                <w:bCs/>
                <w:lang w:eastAsia="zh-CN"/>
              </w:rPr>
            </w:pPr>
            <w:r>
              <w:t>Y (a, b)</w:t>
            </w:r>
          </w:p>
        </w:tc>
        <w:tc>
          <w:tcPr>
            <w:tcW w:w="7087" w:type="dxa"/>
          </w:tcPr>
          <w:p w14:paraId="481D7B6B" w14:textId="77777777" w:rsidR="003C5D29" w:rsidRDefault="00257E7A">
            <w:r>
              <w:t>We think (b) should be further generalized.</w:t>
            </w:r>
          </w:p>
          <w:p w14:paraId="2E148067" w14:textId="77777777" w:rsidR="003C5D29" w:rsidRDefault="00257E7A">
            <w:r>
              <w:t xml:space="preserve">For example, a set of quantized (scaled) values based on number of occupied symbols, </w:t>
            </w:r>
            <w:proofErr w:type="gramStart"/>
            <w:r>
              <w:t>e.g.</w:t>
            </w:r>
            <w:proofErr w:type="gramEnd"/>
            <w:r>
              <w:t xml:space="preserve"> 1 ~ 7 occupied symbols apply a specific scaling, 8 ~ 14 occupied symbols doesn’t apply any scaling, etc.</w:t>
            </w:r>
          </w:p>
          <w:p w14:paraId="638EC2A9" w14:textId="77777777" w:rsidR="003C5D29" w:rsidRDefault="00257E7A">
            <w:pPr>
              <w:rPr>
                <w:bCs/>
              </w:rPr>
            </w:pPr>
            <w:r>
              <w:t>Linear scaling should still be covered by this generalization.</w:t>
            </w:r>
          </w:p>
        </w:tc>
      </w:tr>
      <w:tr w:rsidR="003C5D29" w14:paraId="7C570919" w14:textId="77777777">
        <w:tc>
          <w:tcPr>
            <w:tcW w:w="1372" w:type="dxa"/>
          </w:tcPr>
          <w:p w14:paraId="758FE550" w14:textId="77777777" w:rsidR="003C5D29" w:rsidRDefault="00257E7A">
            <w:r>
              <w:t>NOKIA/NSB</w:t>
            </w:r>
          </w:p>
        </w:tc>
        <w:tc>
          <w:tcPr>
            <w:tcW w:w="1175" w:type="dxa"/>
          </w:tcPr>
          <w:p w14:paraId="2C5D281F" w14:textId="77777777" w:rsidR="003C5D29" w:rsidRDefault="00257E7A">
            <w:r>
              <w:t>Y, prefer b)</w:t>
            </w:r>
          </w:p>
        </w:tc>
        <w:tc>
          <w:tcPr>
            <w:tcW w:w="7087" w:type="dxa"/>
          </w:tcPr>
          <w:p w14:paraId="0CD9030F" w14:textId="77777777" w:rsidR="003C5D29" w:rsidRDefault="003C5D29"/>
        </w:tc>
      </w:tr>
      <w:tr w:rsidR="003C5D29" w14:paraId="3837A1A6" w14:textId="77777777">
        <w:tc>
          <w:tcPr>
            <w:tcW w:w="1372" w:type="dxa"/>
          </w:tcPr>
          <w:p w14:paraId="3204FC31" w14:textId="77777777" w:rsidR="003C5D29" w:rsidRDefault="00257E7A">
            <w:pPr>
              <w:rPr>
                <w:rFonts w:eastAsia="Malgun Gothic"/>
                <w:lang w:eastAsia="ko-KR"/>
              </w:rPr>
            </w:pPr>
            <w:r>
              <w:rPr>
                <w:rFonts w:eastAsia="Malgun Gothic" w:hint="eastAsia"/>
                <w:lang w:eastAsia="ko-KR"/>
              </w:rPr>
              <w:t>LG Electronics</w:t>
            </w:r>
          </w:p>
        </w:tc>
        <w:tc>
          <w:tcPr>
            <w:tcW w:w="1175" w:type="dxa"/>
          </w:tcPr>
          <w:p w14:paraId="044BC43D" w14:textId="77777777" w:rsidR="003C5D29" w:rsidRDefault="00257E7A">
            <w:pPr>
              <w:rPr>
                <w:rFonts w:eastAsia="Malgun Gothic"/>
                <w:lang w:eastAsia="ko-KR"/>
              </w:rPr>
            </w:pPr>
            <w:r>
              <w:rPr>
                <w:rFonts w:eastAsia="Malgun Gothic" w:hint="eastAsia"/>
                <w:lang w:eastAsia="ko-KR"/>
              </w:rPr>
              <w:t>Y, prefer a)</w:t>
            </w:r>
          </w:p>
        </w:tc>
        <w:tc>
          <w:tcPr>
            <w:tcW w:w="7087" w:type="dxa"/>
          </w:tcPr>
          <w:p w14:paraId="69B402DE" w14:textId="77777777" w:rsidR="003C5D29" w:rsidRDefault="00257E7A">
            <w:pPr>
              <w:rPr>
                <w:rFonts w:eastAsia="Malgun Gothic"/>
                <w:lang w:eastAsia="ko-KR"/>
              </w:rPr>
            </w:pPr>
            <w:r>
              <w:rPr>
                <w:rFonts w:eastAsia="Malgun Gothic" w:hint="eastAsia"/>
                <w:lang w:eastAsia="ko-KR"/>
              </w:rPr>
              <w:t>At least t</w:t>
            </w:r>
            <w:r>
              <w:rPr>
                <w:rFonts w:eastAsia="Malgun Gothic"/>
                <w:lang w:eastAsia="ko-KR"/>
              </w:rPr>
              <w:t>he power consumption value for each DL signals/channels in active mode should be defined per slot-type.</w:t>
            </w:r>
          </w:p>
          <w:p w14:paraId="39DEED05" w14:textId="77777777" w:rsidR="003C5D29" w:rsidRDefault="00257E7A">
            <w:pPr>
              <w:rPr>
                <w:rFonts w:eastAsia="Malgun Gothic"/>
                <w:lang w:eastAsia="ko-KR"/>
              </w:rPr>
            </w:pPr>
            <w:r>
              <w:rPr>
                <w:rFonts w:eastAsia="Malgun Gothic"/>
                <w:lang w:eastAsia="ko-KR"/>
              </w:rPr>
              <w:t>Alternatively, we can accept (b) if RB utilization is considered as well as symbol-level utilization.</w:t>
            </w:r>
          </w:p>
        </w:tc>
      </w:tr>
      <w:tr w:rsidR="003C5D29" w14:paraId="770FC917" w14:textId="77777777">
        <w:tc>
          <w:tcPr>
            <w:tcW w:w="1372" w:type="dxa"/>
          </w:tcPr>
          <w:p w14:paraId="4941260F"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175" w:type="dxa"/>
          </w:tcPr>
          <w:p w14:paraId="635DF599" w14:textId="77777777" w:rsidR="003C5D29" w:rsidRDefault="00257E7A">
            <w:pPr>
              <w:rPr>
                <w:rFonts w:eastAsiaTheme="minorEastAsia"/>
                <w:lang w:eastAsia="zh-CN"/>
              </w:rPr>
            </w:pPr>
            <w:r>
              <w:rPr>
                <w:rFonts w:eastAsiaTheme="minorEastAsia" w:hint="eastAsia"/>
                <w:lang w:eastAsia="zh-CN"/>
              </w:rPr>
              <w:t>Y</w:t>
            </w:r>
            <w:r>
              <w:rPr>
                <w:rFonts w:eastAsiaTheme="minorEastAsia"/>
                <w:lang w:eastAsia="zh-CN"/>
              </w:rPr>
              <w:t>, prefer b)</w:t>
            </w:r>
          </w:p>
        </w:tc>
        <w:tc>
          <w:tcPr>
            <w:tcW w:w="7087" w:type="dxa"/>
          </w:tcPr>
          <w:p w14:paraId="26A3DADB" w14:textId="77777777" w:rsidR="003C5D29" w:rsidRDefault="00257E7A">
            <w:pPr>
              <w:rPr>
                <w:rFonts w:eastAsiaTheme="minorEastAsia"/>
                <w:lang w:eastAsia="zh-CN"/>
              </w:rPr>
            </w:pPr>
            <w:r>
              <w:rPr>
                <w:rFonts w:eastAsiaTheme="minorEastAsia"/>
                <w:lang w:eastAsia="zh-CN"/>
              </w:rPr>
              <w:t xml:space="preserve"> </w:t>
            </w:r>
          </w:p>
        </w:tc>
      </w:tr>
      <w:tr w:rsidR="003C5D29" w14:paraId="101E8604" w14:textId="77777777">
        <w:tc>
          <w:tcPr>
            <w:tcW w:w="1372" w:type="dxa"/>
          </w:tcPr>
          <w:p w14:paraId="33A266C6" w14:textId="77777777" w:rsidR="003C5D29" w:rsidRDefault="00257E7A">
            <w:pPr>
              <w:rPr>
                <w:rFonts w:eastAsiaTheme="minorEastAsia"/>
                <w:lang w:eastAsia="zh-CN"/>
              </w:rPr>
            </w:pPr>
            <w:r>
              <w:rPr>
                <w:rFonts w:eastAsia="MS Mincho" w:hint="eastAsia"/>
                <w:lang w:eastAsia="ja-JP"/>
              </w:rPr>
              <w:t>D</w:t>
            </w:r>
            <w:r>
              <w:rPr>
                <w:rFonts w:eastAsia="MS Mincho"/>
                <w:lang w:eastAsia="ja-JP"/>
              </w:rPr>
              <w:t>OCOMO</w:t>
            </w:r>
          </w:p>
        </w:tc>
        <w:tc>
          <w:tcPr>
            <w:tcW w:w="1175" w:type="dxa"/>
          </w:tcPr>
          <w:p w14:paraId="784D97A9" w14:textId="77777777" w:rsidR="003C5D29" w:rsidRDefault="00257E7A">
            <w:pPr>
              <w:rPr>
                <w:rFonts w:eastAsiaTheme="minorEastAsia"/>
                <w:lang w:eastAsia="zh-CN"/>
              </w:rPr>
            </w:pPr>
            <w:r>
              <w:rPr>
                <w:rFonts w:eastAsia="MS Mincho" w:hint="eastAsia"/>
                <w:lang w:eastAsia="ja-JP"/>
              </w:rPr>
              <w:t>Y</w:t>
            </w:r>
          </w:p>
        </w:tc>
        <w:tc>
          <w:tcPr>
            <w:tcW w:w="7087" w:type="dxa"/>
          </w:tcPr>
          <w:p w14:paraId="53C03783" w14:textId="77777777" w:rsidR="003C5D29" w:rsidRDefault="003C5D29">
            <w:pPr>
              <w:rPr>
                <w:rFonts w:eastAsiaTheme="minorEastAsia"/>
                <w:lang w:eastAsia="zh-CN"/>
              </w:rPr>
            </w:pPr>
          </w:p>
        </w:tc>
      </w:tr>
      <w:tr w:rsidR="003C5D29" w14:paraId="56A92745" w14:textId="77777777">
        <w:tc>
          <w:tcPr>
            <w:tcW w:w="1372" w:type="dxa"/>
          </w:tcPr>
          <w:p w14:paraId="7E0810BB" w14:textId="77777777" w:rsidR="003C5D29" w:rsidRDefault="00257E7A">
            <w:pPr>
              <w:rPr>
                <w:rFonts w:eastAsia="MS Mincho"/>
                <w:lang w:eastAsia="ja-JP"/>
              </w:rPr>
            </w:pPr>
            <w:r>
              <w:rPr>
                <w:rFonts w:hint="eastAsia"/>
                <w:lang w:eastAsia="zh-CN"/>
              </w:rPr>
              <w:t>C</w:t>
            </w:r>
            <w:r>
              <w:rPr>
                <w:lang w:eastAsia="zh-CN"/>
              </w:rPr>
              <w:t>MCC</w:t>
            </w:r>
          </w:p>
        </w:tc>
        <w:tc>
          <w:tcPr>
            <w:tcW w:w="1175" w:type="dxa"/>
          </w:tcPr>
          <w:p w14:paraId="1676C880" w14:textId="77777777" w:rsidR="003C5D29" w:rsidRDefault="00257E7A">
            <w:pPr>
              <w:rPr>
                <w:rFonts w:eastAsia="MS Mincho"/>
                <w:lang w:eastAsia="ja-JP"/>
              </w:rPr>
            </w:pPr>
            <w:r>
              <w:rPr>
                <w:rFonts w:hint="eastAsia"/>
                <w:lang w:eastAsia="zh-CN"/>
              </w:rPr>
              <w:t>N</w:t>
            </w:r>
          </w:p>
        </w:tc>
        <w:tc>
          <w:tcPr>
            <w:tcW w:w="7087" w:type="dxa"/>
          </w:tcPr>
          <w:p w14:paraId="65F6A5FF" w14:textId="77777777" w:rsidR="003C5D29" w:rsidRDefault="00257E7A">
            <w:pPr>
              <w:rPr>
                <w:lang w:eastAsia="zh-CN"/>
              </w:rPr>
            </w:pPr>
            <w:r>
              <w:rPr>
                <w:lang w:eastAsia="zh-CN"/>
              </w:rPr>
              <w:t>More clarification of the three options is helpful. For option a), what is the meaning of “explicit power consumption value”, is this means that a static power is assumed without consider the symbol or RB occupation? For option b), this approach does not consider the RB utilization in frequency domain, which also has impact on BS power consumption. For option c), how to obtain the interpolation?</w:t>
            </w:r>
          </w:p>
          <w:p w14:paraId="424B1D20" w14:textId="77777777" w:rsidR="003C5D29" w:rsidRDefault="00257E7A">
            <w:pPr>
              <w:rPr>
                <w:rFonts w:eastAsiaTheme="minorEastAsia"/>
                <w:lang w:eastAsia="zh-CN"/>
              </w:rPr>
            </w:pPr>
            <w:r>
              <w:rPr>
                <w:lang w:eastAsia="zh-CN"/>
              </w:rPr>
              <w:t>From our understanding, the power consumption for active mode can be defined</w:t>
            </w:r>
            <w:r>
              <w:t xml:space="preserve"> </w:t>
            </w:r>
            <w:r>
              <w:rPr>
                <w:lang w:eastAsia="zh-CN"/>
              </w:rPr>
              <w:t xml:space="preserve">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slot are occupied for transmission, another state is that all the symbols are used for transmission with 50% PRB occupation, or even a combination of the above </w:t>
            </w:r>
            <w:r>
              <w:rPr>
                <w:lang w:eastAsia="zh-CN"/>
              </w:rPr>
              <w:lastRenderedPageBreak/>
              <w:t xml:space="preserve">two states. The power consumptions of different working states are not same although the PRB utilization is 50%. </w:t>
            </w:r>
          </w:p>
        </w:tc>
      </w:tr>
      <w:tr w:rsidR="003C5D29" w14:paraId="28345B6E" w14:textId="77777777">
        <w:tc>
          <w:tcPr>
            <w:tcW w:w="1372" w:type="dxa"/>
          </w:tcPr>
          <w:p w14:paraId="32546952" w14:textId="77777777" w:rsidR="003C5D29" w:rsidRDefault="00257E7A">
            <w:pPr>
              <w:rPr>
                <w:lang w:eastAsia="zh-CN"/>
              </w:rPr>
            </w:pPr>
            <w:r>
              <w:lastRenderedPageBreak/>
              <w:t>Panasonic</w:t>
            </w:r>
          </w:p>
        </w:tc>
        <w:tc>
          <w:tcPr>
            <w:tcW w:w="1175" w:type="dxa"/>
          </w:tcPr>
          <w:p w14:paraId="6B592DCD" w14:textId="77777777" w:rsidR="003C5D29" w:rsidRDefault="003C5D29">
            <w:pPr>
              <w:rPr>
                <w:lang w:eastAsia="zh-CN"/>
              </w:rPr>
            </w:pPr>
          </w:p>
        </w:tc>
        <w:tc>
          <w:tcPr>
            <w:tcW w:w="7087" w:type="dxa"/>
          </w:tcPr>
          <w:p w14:paraId="573F0875" w14:textId="77777777" w:rsidR="003C5D29" w:rsidRDefault="00257E7A">
            <w:pPr>
              <w:rPr>
                <w:lang w:eastAsia="zh-CN"/>
              </w:rPr>
            </w:pPr>
            <w:r>
              <w:t>The third bullet should be supported. It can be defined by the number of DL and UL symbols in a slot.</w:t>
            </w:r>
          </w:p>
        </w:tc>
      </w:tr>
      <w:tr w:rsidR="003C5D29" w14:paraId="1B31188C" w14:textId="77777777">
        <w:tc>
          <w:tcPr>
            <w:tcW w:w="1372" w:type="dxa"/>
          </w:tcPr>
          <w:p w14:paraId="7BA44627" w14:textId="77777777" w:rsidR="003C5D29" w:rsidRDefault="00257E7A">
            <w:r>
              <w:rPr>
                <w:rFonts w:eastAsia="Malgun Gothic" w:hint="eastAsia"/>
                <w:bCs/>
                <w:lang w:eastAsia="ko-KR"/>
              </w:rPr>
              <w:t>Samsung</w:t>
            </w:r>
          </w:p>
        </w:tc>
        <w:tc>
          <w:tcPr>
            <w:tcW w:w="1175" w:type="dxa"/>
          </w:tcPr>
          <w:p w14:paraId="68243309" w14:textId="77777777" w:rsidR="003C5D29" w:rsidRDefault="003C5D29">
            <w:pPr>
              <w:rPr>
                <w:lang w:eastAsia="zh-CN"/>
              </w:rPr>
            </w:pPr>
          </w:p>
        </w:tc>
        <w:tc>
          <w:tcPr>
            <w:tcW w:w="7087" w:type="dxa"/>
          </w:tcPr>
          <w:p w14:paraId="4FC6DDA0" w14:textId="77777777" w:rsidR="003C5D29" w:rsidRDefault="00257E7A">
            <w:r>
              <w:rPr>
                <w:rFonts w:eastAsia="Malgun Gothic"/>
                <w:bCs/>
                <w:lang w:eastAsia="ko-KR"/>
              </w:rPr>
              <w:t>Okay to study the power consumption for DL/UL in active mode.</w:t>
            </w:r>
          </w:p>
        </w:tc>
      </w:tr>
      <w:tr w:rsidR="003C5D29" w14:paraId="526C9E23" w14:textId="77777777">
        <w:tc>
          <w:tcPr>
            <w:tcW w:w="1372" w:type="dxa"/>
          </w:tcPr>
          <w:p w14:paraId="45876908" w14:textId="77777777" w:rsidR="003C5D29" w:rsidRDefault="00257E7A">
            <w:r>
              <w:t>Apple</w:t>
            </w:r>
          </w:p>
        </w:tc>
        <w:tc>
          <w:tcPr>
            <w:tcW w:w="1175" w:type="dxa"/>
          </w:tcPr>
          <w:p w14:paraId="76D53E41" w14:textId="77777777" w:rsidR="003C5D29" w:rsidRDefault="00257E7A">
            <w:pPr>
              <w:rPr>
                <w:lang w:eastAsia="zh-CN"/>
              </w:rPr>
            </w:pPr>
            <w:r>
              <w:rPr>
                <w:lang w:eastAsia="zh-CN"/>
              </w:rPr>
              <w:t>Y</w:t>
            </w:r>
          </w:p>
        </w:tc>
        <w:tc>
          <w:tcPr>
            <w:tcW w:w="7087" w:type="dxa"/>
          </w:tcPr>
          <w:p w14:paraId="6DC24875" w14:textId="77777777" w:rsidR="003C5D29" w:rsidRDefault="00257E7A">
            <w:pPr>
              <w:rPr>
                <w:rFonts w:eastAsiaTheme="minorEastAsia"/>
                <w:lang w:eastAsia="zh-CN"/>
              </w:rPr>
            </w:pPr>
            <w:r>
              <w:rPr>
                <w:rFonts w:eastAsiaTheme="minorEastAsia"/>
                <w:lang w:eastAsia="zh-CN"/>
              </w:rPr>
              <w:t xml:space="preserve">We are fine to discuss further to </w:t>
            </w:r>
            <w:proofErr w:type="gramStart"/>
            <w:r>
              <w:rPr>
                <w:rFonts w:eastAsiaTheme="minorEastAsia"/>
                <w:lang w:eastAsia="zh-CN"/>
              </w:rPr>
              <w:t>down-select</w:t>
            </w:r>
            <w:proofErr w:type="gramEnd"/>
            <w:r>
              <w:rPr>
                <w:rFonts w:eastAsiaTheme="minorEastAsia"/>
                <w:lang w:eastAsia="zh-CN"/>
              </w:rPr>
              <w:t>.</w:t>
            </w:r>
          </w:p>
          <w:p w14:paraId="5162B2A7" w14:textId="77777777" w:rsidR="003C5D29" w:rsidRDefault="00257E7A">
            <w:r>
              <w:rPr>
                <w:rFonts w:eastAsiaTheme="minorEastAsia"/>
                <w:lang w:eastAsia="zh-CN"/>
              </w:rPr>
              <w:t xml:space="preserve">On b), by “linearly scaled”, does it cover the case where there is a baseline power even if there is no </w:t>
            </w:r>
            <w:proofErr w:type="spellStart"/>
            <w:r>
              <w:rPr>
                <w:rFonts w:eastAsiaTheme="minorEastAsia"/>
                <w:lang w:eastAsia="zh-CN"/>
              </w:rPr>
              <w:t>tx</w:t>
            </w:r>
            <w:proofErr w:type="spellEnd"/>
            <w:r>
              <w:rPr>
                <w:rFonts w:eastAsiaTheme="minorEastAsia"/>
                <w:lang w:eastAsia="zh-CN"/>
              </w:rPr>
              <w:t>/</w:t>
            </w:r>
            <w:proofErr w:type="spellStart"/>
            <w:r>
              <w:rPr>
                <w:rFonts w:eastAsiaTheme="minorEastAsia"/>
                <w:lang w:eastAsia="zh-CN"/>
              </w:rPr>
              <w:t>rx</w:t>
            </w:r>
            <w:proofErr w:type="spellEnd"/>
            <w:r>
              <w:rPr>
                <w:rFonts w:eastAsiaTheme="minorEastAsia"/>
                <w:lang w:eastAsia="zh-CN"/>
              </w:rPr>
              <w:t xml:space="preserve"> on a symbol?</w:t>
            </w:r>
          </w:p>
        </w:tc>
      </w:tr>
      <w:tr w:rsidR="003C5D29" w14:paraId="20881BA9" w14:textId="77777777">
        <w:tc>
          <w:tcPr>
            <w:tcW w:w="1372" w:type="dxa"/>
          </w:tcPr>
          <w:p w14:paraId="2BFB8D04" w14:textId="77777777" w:rsidR="003C5D29" w:rsidRDefault="00257E7A">
            <w:pPr>
              <w:rPr>
                <w:lang w:eastAsia="ko-KR"/>
              </w:rPr>
            </w:pPr>
            <w:r>
              <w:rPr>
                <w:rFonts w:hint="eastAsia"/>
                <w:lang w:eastAsia="zh-CN"/>
              </w:rPr>
              <w:t xml:space="preserve">ZTE, </w:t>
            </w:r>
            <w:proofErr w:type="spellStart"/>
            <w:r>
              <w:rPr>
                <w:rFonts w:hint="eastAsia"/>
                <w:lang w:eastAsia="zh-CN"/>
              </w:rPr>
              <w:t>Sanechips</w:t>
            </w:r>
            <w:proofErr w:type="spellEnd"/>
          </w:p>
        </w:tc>
        <w:tc>
          <w:tcPr>
            <w:tcW w:w="1175" w:type="dxa"/>
          </w:tcPr>
          <w:p w14:paraId="6C5DA64C" w14:textId="77777777" w:rsidR="003C5D29" w:rsidRDefault="00257E7A">
            <w:pPr>
              <w:rPr>
                <w:lang w:eastAsia="zh-CN"/>
              </w:rPr>
            </w:pPr>
            <w:r>
              <w:rPr>
                <w:rFonts w:hint="eastAsia"/>
                <w:lang w:eastAsia="zh-CN"/>
              </w:rPr>
              <w:t>Y, b</w:t>
            </w:r>
          </w:p>
        </w:tc>
        <w:tc>
          <w:tcPr>
            <w:tcW w:w="7087" w:type="dxa"/>
          </w:tcPr>
          <w:p w14:paraId="5FC19543" w14:textId="77777777" w:rsidR="003C5D29" w:rsidRDefault="00257E7A">
            <w:pPr>
              <w:rPr>
                <w:lang w:eastAsia="ko-KR"/>
              </w:rPr>
            </w:pPr>
            <w:r>
              <w:rPr>
                <w:rFonts w:hint="eastAsia"/>
                <w:lang w:eastAsia="zh-CN"/>
              </w:rPr>
              <w:t>N</w:t>
            </w:r>
            <w:r>
              <w:rPr>
                <w:rFonts w:hint="eastAsia"/>
              </w:rPr>
              <w:t xml:space="preserve">etwork has to simultaneously transmit multiple DL </w:t>
            </w:r>
            <w:r>
              <w:rPr>
                <w:rFonts w:hint="eastAsia"/>
                <w:lang w:eastAsia="zh-CN"/>
              </w:rPr>
              <w:t>traffic</w:t>
            </w:r>
            <w:r>
              <w:rPr>
                <w:rFonts w:hint="eastAsia"/>
              </w:rPr>
              <w:t xml:space="preserve"> to one or more UEs in the cells based on a proper scheduling strategy. When other factors such as bandwidth remain the same, there is little difference among</w:t>
            </w:r>
            <w:r>
              <w:rPr>
                <w:rFonts w:hint="eastAsia"/>
                <w:lang w:eastAsia="zh-CN"/>
              </w:rPr>
              <w:t xml:space="preserve"> different transmission type, and </w:t>
            </w:r>
            <w:r>
              <w:rPr>
                <w:rFonts w:hint="eastAsia"/>
              </w:rPr>
              <w:t xml:space="preserve">what matters for DL power consumption is the symbol occupation. Therefore, </w:t>
            </w:r>
            <w:r>
              <w:rPr>
                <w:rFonts w:hint="eastAsia"/>
                <w:lang w:eastAsia="zh-CN"/>
              </w:rPr>
              <w:t>a</w:t>
            </w:r>
            <w:r>
              <w:rPr>
                <w:rFonts w:hint="eastAsia"/>
              </w:rPr>
              <w:t xml:space="preserve"> single power consumption value linearly scaled by the number of occupied symbols is suggested.</w:t>
            </w:r>
          </w:p>
        </w:tc>
      </w:tr>
      <w:tr w:rsidR="003C5D29" w14:paraId="3AB26DF4" w14:textId="77777777">
        <w:tc>
          <w:tcPr>
            <w:tcW w:w="1372" w:type="dxa"/>
          </w:tcPr>
          <w:p w14:paraId="2099E096" w14:textId="77777777" w:rsidR="003C5D29" w:rsidRDefault="00257E7A">
            <w:pPr>
              <w:rPr>
                <w:lang w:eastAsia="zh-CN"/>
              </w:rPr>
            </w:pPr>
            <w:r>
              <w:rPr>
                <w:lang w:eastAsia="zh-CN"/>
              </w:rPr>
              <w:t>Fraunhofer IIS</w:t>
            </w:r>
          </w:p>
        </w:tc>
        <w:tc>
          <w:tcPr>
            <w:tcW w:w="1175" w:type="dxa"/>
          </w:tcPr>
          <w:p w14:paraId="4A49AB31" w14:textId="77777777" w:rsidR="003C5D29" w:rsidRDefault="00257E7A">
            <w:pPr>
              <w:rPr>
                <w:lang w:eastAsia="zh-CN"/>
              </w:rPr>
            </w:pPr>
            <w:r>
              <w:rPr>
                <w:lang w:eastAsia="zh-CN"/>
              </w:rPr>
              <w:t>Y</w:t>
            </w:r>
          </w:p>
        </w:tc>
        <w:tc>
          <w:tcPr>
            <w:tcW w:w="7087" w:type="dxa"/>
          </w:tcPr>
          <w:p w14:paraId="07394255" w14:textId="77777777" w:rsidR="003C5D29" w:rsidRDefault="003C5D29">
            <w:pPr>
              <w:rPr>
                <w:lang w:eastAsia="zh-CN"/>
              </w:rPr>
            </w:pPr>
          </w:p>
        </w:tc>
      </w:tr>
      <w:tr w:rsidR="003C5D29" w14:paraId="13D021B5" w14:textId="77777777">
        <w:tc>
          <w:tcPr>
            <w:tcW w:w="1372" w:type="dxa"/>
          </w:tcPr>
          <w:p w14:paraId="6A30F085" w14:textId="77777777" w:rsidR="003C5D29" w:rsidRDefault="00257E7A">
            <w:pPr>
              <w:rPr>
                <w:lang w:eastAsia="zh-CN"/>
              </w:rPr>
            </w:pPr>
            <w:r>
              <w:rPr>
                <w:rFonts w:eastAsiaTheme="minorEastAsia" w:hint="eastAsia"/>
                <w:lang w:eastAsia="zh-CN"/>
              </w:rPr>
              <w:t>v</w:t>
            </w:r>
            <w:r>
              <w:rPr>
                <w:rFonts w:eastAsiaTheme="minorEastAsia"/>
                <w:lang w:eastAsia="zh-CN"/>
              </w:rPr>
              <w:t>ivo</w:t>
            </w:r>
          </w:p>
        </w:tc>
        <w:tc>
          <w:tcPr>
            <w:tcW w:w="1175" w:type="dxa"/>
          </w:tcPr>
          <w:p w14:paraId="72881812" w14:textId="77777777" w:rsidR="003C5D29" w:rsidRDefault="00257E7A">
            <w:pPr>
              <w:rPr>
                <w:lang w:eastAsia="zh-CN"/>
              </w:rPr>
            </w:pPr>
            <w:r>
              <w:rPr>
                <w:rFonts w:eastAsiaTheme="minorEastAsia" w:hint="eastAsia"/>
                <w:lang w:eastAsia="zh-CN"/>
              </w:rPr>
              <w:t>Y</w:t>
            </w:r>
            <w:r>
              <w:rPr>
                <w:rFonts w:eastAsiaTheme="minorEastAsia"/>
                <w:lang w:eastAsia="zh-CN"/>
              </w:rPr>
              <w:t>, prefer b)</w:t>
            </w:r>
          </w:p>
        </w:tc>
        <w:tc>
          <w:tcPr>
            <w:tcW w:w="7087" w:type="dxa"/>
          </w:tcPr>
          <w:p w14:paraId="6A10711C" w14:textId="77777777" w:rsidR="003C5D29" w:rsidRDefault="003C5D29">
            <w:pPr>
              <w:rPr>
                <w:lang w:eastAsia="zh-CN"/>
              </w:rPr>
            </w:pPr>
          </w:p>
        </w:tc>
      </w:tr>
      <w:tr w:rsidR="003C5D29" w14:paraId="576DFB9B" w14:textId="77777777">
        <w:tc>
          <w:tcPr>
            <w:tcW w:w="1372" w:type="dxa"/>
          </w:tcPr>
          <w:p w14:paraId="32A9CAC3" w14:textId="77777777" w:rsidR="003C5D29" w:rsidRDefault="00257E7A">
            <w:pPr>
              <w:rPr>
                <w:lang w:eastAsia="zh-CN"/>
              </w:rPr>
            </w:pPr>
            <w:r>
              <w:rPr>
                <w:rFonts w:hint="eastAsia"/>
                <w:lang w:eastAsia="zh-CN"/>
              </w:rPr>
              <w:t>H</w:t>
            </w:r>
            <w:r>
              <w:rPr>
                <w:lang w:eastAsia="zh-CN"/>
              </w:rPr>
              <w:t>W/</w:t>
            </w:r>
            <w:proofErr w:type="spellStart"/>
            <w:r>
              <w:rPr>
                <w:lang w:eastAsia="zh-CN"/>
              </w:rPr>
              <w:t>HiSi</w:t>
            </w:r>
            <w:proofErr w:type="spellEnd"/>
          </w:p>
        </w:tc>
        <w:tc>
          <w:tcPr>
            <w:tcW w:w="1175" w:type="dxa"/>
          </w:tcPr>
          <w:p w14:paraId="36D4628C" w14:textId="77777777" w:rsidR="003C5D29" w:rsidRDefault="00257E7A">
            <w:pPr>
              <w:rPr>
                <w:lang w:eastAsia="zh-CN"/>
              </w:rPr>
            </w:pPr>
            <w:r>
              <w:rPr>
                <w:rFonts w:hint="eastAsia"/>
                <w:lang w:eastAsia="zh-CN"/>
              </w:rPr>
              <w:t>Y</w:t>
            </w:r>
          </w:p>
        </w:tc>
        <w:tc>
          <w:tcPr>
            <w:tcW w:w="7087" w:type="dxa"/>
          </w:tcPr>
          <w:p w14:paraId="0CD5682F" w14:textId="77777777" w:rsidR="003C5D29" w:rsidRDefault="00257E7A">
            <w:pPr>
              <w:rPr>
                <w:lang w:eastAsia="zh-CN"/>
              </w:rPr>
            </w:pPr>
            <w:r>
              <w:rPr>
                <w:lang w:eastAsia="zh-CN"/>
              </w:rPr>
              <w:t>The first bullet seems to resolve how to capture the symbol level scaling of energy consumption. If symbol level power is adopted, we think the linear scaling from 14 symbol could be considered. For this bullet, we prefer b.</w:t>
            </w:r>
          </w:p>
          <w:p w14:paraId="720A85F3" w14:textId="77777777" w:rsidR="003C5D29" w:rsidRDefault="00257E7A">
            <w:pPr>
              <w:rPr>
                <w:lang w:eastAsia="zh-CN"/>
              </w:rPr>
            </w:pPr>
            <w:r>
              <w:rPr>
                <w:lang w:eastAsia="zh-CN"/>
              </w:rPr>
              <w:t>For active mode, we think the power is including PA part, RF chain part and the static power part. The PA part determined by the PA efficiency (</w:t>
            </w:r>
            <m:oMath>
              <m:r>
                <w:rPr>
                  <w:rFonts w:ascii="Cambria Math" w:hAnsi="Cambria Math"/>
                  <w:lang w:eastAsia="zh-CN"/>
                </w:rPr>
                <m:t>η</m:t>
              </m:r>
            </m:oMath>
            <w:r>
              <w:rPr>
                <w:lang w:eastAsia="zh-CN"/>
              </w:rPr>
              <w:t>), the number of activated RF chains (</w:t>
            </w:r>
            <m:oMath>
              <m:sSub>
                <m:sSubPr>
                  <m:ctrlPr>
                    <w:ins w:id="6" w:author="Yan LI" w:date="2022-05-16T16:46:00Z">
                      <w:rPr>
                        <w:rFonts w:ascii="Cambria Math" w:hAnsi="Cambria Math"/>
                        <w:i/>
                        <w:iCs/>
                        <w:lang w:eastAsia="zh-CN"/>
                      </w:rPr>
                    </w:ins>
                  </m:ctrlPr>
                </m:sSubPr>
                <m:e>
                  <m:r>
                    <w:rPr>
                      <w:rFonts w:ascii="Cambria Math" w:hAnsi="Cambria Math"/>
                      <w:lang w:eastAsia="zh-CN"/>
                    </w:rPr>
                    <m:t>β</m:t>
                  </m:r>
                </m:e>
                <m:sub>
                  <m:r>
                    <w:rPr>
                      <w:rFonts w:ascii="Cambria Math" w:hAnsi="Cambria Math"/>
                      <w:lang w:eastAsia="zh-CN"/>
                    </w:rPr>
                    <m:t>1</m:t>
                  </m:r>
                </m:sub>
              </m:sSub>
            </m:oMath>
            <w:r>
              <w:rPr>
                <w:lang w:eastAsia="zh-CN"/>
              </w:rPr>
              <w:t>), scheduled RB occupancy ratio (</w:t>
            </w:r>
            <m:oMath>
              <m:sSub>
                <m:sSubPr>
                  <m:ctrlPr>
                    <w:ins w:id="7" w:author="Yan LI" w:date="2022-05-16T16:46:00Z">
                      <w:rPr>
                        <w:rFonts w:ascii="Cambria Math" w:hAnsi="Cambria Math"/>
                        <w:i/>
                        <w:iCs/>
                        <w:lang w:eastAsia="zh-CN"/>
                      </w:rPr>
                    </w:ins>
                  </m:ctrlPr>
                </m:sSubPr>
                <m:e>
                  <m:r>
                    <w:rPr>
                      <w:rFonts w:ascii="Cambria Math" w:hAnsi="Cambria Math"/>
                      <w:lang w:eastAsia="zh-CN"/>
                    </w:rPr>
                    <m:t>β</m:t>
                  </m:r>
                </m:e>
                <m:sub>
                  <m:r>
                    <w:rPr>
                      <w:rFonts w:ascii="Cambria Math" w:hAnsi="Cambria Math"/>
                      <w:lang w:eastAsia="zh-CN"/>
                    </w:rPr>
                    <m:t>2</m:t>
                  </m:r>
                </m:sub>
              </m:sSub>
            </m:oMath>
            <w:r>
              <w:rPr>
                <w:lang w:eastAsia="zh-CN"/>
              </w:rPr>
              <w:t>), other factors (</w:t>
            </w:r>
            <m:oMath>
              <m:sSub>
                <m:sSubPr>
                  <m:ctrlPr>
                    <w:ins w:id="8" w:author="Yan LI" w:date="2022-05-16T16:46:00Z">
                      <w:rPr>
                        <w:rFonts w:ascii="Cambria Math" w:hAnsi="Cambria Math"/>
                        <w:i/>
                        <w:iCs/>
                        <w:lang w:eastAsia="zh-CN"/>
                      </w:rPr>
                    </w:ins>
                  </m:ctrlPr>
                </m:sSubPr>
                <m:e>
                  <m:r>
                    <w:rPr>
                      <w:rFonts w:ascii="Cambria Math" w:hAnsi="Cambria Math"/>
                      <w:lang w:eastAsia="zh-CN"/>
                    </w:rPr>
                    <m:t>β</m:t>
                  </m:r>
                </m:e>
                <m:sub>
                  <m:r>
                    <w:rPr>
                      <w:rFonts w:ascii="Cambria Math" w:hAnsi="Cambria Math"/>
                      <w:lang w:eastAsia="zh-CN"/>
                    </w:rPr>
                    <m:t>3</m:t>
                  </m:r>
                </m:sub>
              </m:sSub>
            </m:oMath>
            <w:r>
              <w:rPr>
                <w:lang w:eastAsia="zh-CN"/>
              </w:rPr>
              <w:t>) like the power spectrum density (PSD). The RF chain part contains dynamic power part for the activated RF chain except the PA part. The static power part is the same as the power consumption for the dynamic sleep mode</w:t>
            </w:r>
          </w:p>
          <w:p w14:paraId="18C1A1EF" w14:textId="77777777" w:rsidR="003C5D29" w:rsidRDefault="00257E7A">
            <w:pPr>
              <w:rPr>
                <w:lang w:eastAsia="zh-CN"/>
              </w:rPr>
            </w:pPr>
            <w:r>
              <w:rPr>
                <w:lang w:eastAsia="zh-CN"/>
              </w:rPr>
              <w:t>The simultaneous DL and UL transmission case in active mode could be deprioritized after the separate DL or UL active mode are finished.</w:t>
            </w:r>
          </w:p>
        </w:tc>
      </w:tr>
      <w:tr w:rsidR="003C5D29" w14:paraId="54096984" w14:textId="77777777">
        <w:tc>
          <w:tcPr>
            <w:tcW w:w="1372" w:type="dxa"/>
          </w:tcPr>
          <w:p w14:paraId="315A4279" w14:textId="77777777" w:rsidR="003C5D29" w:rsidRDefault="00257E7A">
            <w:pPr>
              <w:rPr>
                <w:lang w:eastAsia="zh-CN"/>
              </w:rPr>
            </w:pPr>
            <w:r>
              <w:t>Fujitsu</w:t>
            </w:r>
          </w:p>
        </w:tc>
        <w:tc>
          <w:tcPr>
            <w:tcW w:w="1175" w:type="dxa"/>
          </w:tcPr>
          <w:p w14:paraId="6EB4FBA3" w14:textId="77777777" w:rsidR="003C5D29" w:rsidRDefault="00257E7A">
            <w:pPr>
              <w:rPr>
                <w:lang w:eastAsia="zh-CN"/>
              </w:rPr>
            </w:pPr>
            <w:r>
              <w:t>Y for UL</w:t>
            </w:r>
          </w:p>
        </w:tc>
        <w:tc>
          <w:tcPr>
            <w:tcW w:w="7087" w:type="dxa"/>
          </w:tcPr>
          <w:p w14:paraId="30269AB2" w14:textId="77777777" w:rsidR="003C5D29" w:rsidRDefault="00257E7A">
            <w:pPr>
              <w:rPr>
                <w:lang w:eastAsia="zh-CN"/>
              </w:rPr>
            </w:pPr>
            <w:r>
              <w:t>For DL, we prefer to considering RB utilization here because it directly impacts the energy consumption of PA.</w:t>
            </w:r>
          </w:p>
        </w:tc>
      </w:tr>
      <w:tr w:rsidR="003C5D29" w14:paraId="46835537" w14:textId="77777777">
        <w:tc>
          <w:tcPr>
            <w:tcW w:w="1372" w:type="dxa"/>
          </w:tcPr>
          <w:p w14:paraId="0821D867" w14:textId="77777777" w:rsidR="003C5D29" w:rsidRDefault="00257E7A">
            <w:r>
              <w:t>Qualcomm</w:t>
            </w:r>
          </w:p>
        </w:tc>
        <w:tc>
          <w:tcPr>
            <w:tcW w:w="1175" w:type="dxa"/>
          </w:tcPr>
          <w:p w14:paraId="1577AD07" w14:textId="77777777" w:rsidR="003C5D29" w:rsidRDefault="00257E7A">
            <w:r>
              <w:t>C</w:t>
            </w:r>
          </w:p>
        </w:tc>
        <w:tc>
          <w:tcPr>
            <w:tcW w:w="7087" w:type="dxa"/>
          </w:tcPr>
          <w:p w14:paraId="2B35B591" w14:textId="77777777" w:rsidR="003C5D29" w:rsidRDefault="00257E7A">
            <w:r>
              <w:t>What does “</w:t>
            </w:r>
            <w:r>
              <w:rPr>
                <w:lang w:eastAsia="zh-CN"/>
              </w:rPr>
              <w:t>values per slot-type</w:t>
            </w:r>
            <w:r>
              <w:t xml:space="preserve">” mean in a)? Slot-type in terms of size, i.e., 7 mini slots of 2 symbols, or 2 mini-slots of 7 symbols? Or, in terms of content, </w:t>
            </w:r>
            <w:proofErr w:type="gramStart"/>
            <w:r>
              <w:t>e.g.</w:t>
            </w:r>
            <w:proofErr w:type="gramEnd"/>
            <w:r>
              <w:t xml:space="preserve"> with SSB, or without SSB.</w:t>
            </w:r>
          </w:p>
        </w:tc>
      </w:tr>
      <w:tr w:rsidR="003C5D29" w14:paraId="40F1DDFD" w14:textId="77777777">
        <w:tc>
          <w:tcPr>
            <w:tcW w:w="1372" w:type="dxa"/>
          </w:tcPr>
          <w:p w14:paraId="3768FB25" w14:textId="77777777" w:rsidR="003C5D29" w:rsidRDefault="00257E7A">
            <w:r>
              <w:t>CATT</w:t>
            </w:r>
          </w:p>
        </w:tc>
        <w:tc>
          <w:tcPr>
            <w:tcW w:w="1175" w:type="dxa"/>
          </w:tcPr>
          <w:p w14:paraId="51777DF3" w14:textId="77777777" w:rsidR="003C5D29" w:rsidRDefault="00257E7A">
            <w:r>
              <w:t>N</w:t>
            </w:r>
          </w:p>
        </w:tc>
        <w:tc>
          <w:tcPr>
            <w:tcW w:w="7087" w:type="dxa"/>
          </w:tcPr>
          <w:p w14:paraId="7027C65D" w14:textId="77777777" w:rsidR="003C5D29" w:rsidRDefault="00257E7A">
            <w:r>
              <w:t>The definition is not clear in defining the actual gNB behavior in power consumption.   (a) needs to be clarified. The power consumption of the channel combination would be used for defining the average power consumption per slot as those defined in UE power model in TR38.840.  The linear scaling of symbols in (b) is not correct since there is a static component of gNB power consumption.   (c) is too far away from the reality in the measure of gNB power consumption.</w:t>
            </w:r>
          </w:p>
        </w:tc>
      </w:tr>
      <w:tr w:rsidR="003C5D29" w14:paraId="6F87A586" w14:textId="77777777">
        <w:tc>
          <w:tcPr>
            <w:tcW w:w="1372" w:type="dxa"/>
          </w:tcPr>
          <w:p w14:paraId="19DE04A9" w14:textId="77777777" w:rsidR="003C5D29" w:rsidRDefault="00257E7A">
            <w:r>
              <w:t>MediaTek</w:t>
            </w:r>
          </w:p>
        </w:tc>
        <w:tc>
          <w:tcPr>
            <w:tcW w:w="1175" w:type="dxa"/>
          </w:tcPr>
          <w:p w14:paraId="75658163" w14:textId="77777777" w:rsidR="003C5D29" w:rsidRDefault="00257E7A">
            <w:r>
              <w:t>N</w:t>
            </w:r>
          </w:p>
        </w:tc>
        <w:tc>
          <w:tcPr>
            <w:tcW w:w="7087" w:type="dxa"/>
          </w:tcPr>
          <w:p w14:paraId="5221A36E" w14:textId="77777777" w:rsidR="003C5D29" w:rsidRDefault="00257E7A">
            <w:pPr>
              <w:spacing w:after="0"/>
            </w:pPr>
            <w:r>
              <w:t>We somehow think this proposal is not necessary since the purpose looks already address in the proposal of reference power states and the proposal of power scaling factors/formulas.</w:t>
            </w:r>
          </w:p>
        </w:tc>
      </w:tr>
      <w:tr w:rsidR="003C5D29" w14:paraId="3D6819EA" w14:textId="77777777">
        <w:tc>
          <w:tcPr>
            <w:tcW w:w="1372" w:type="dxa"/>
          </w:tcPr>
          <w:p w14:paraId="41E5FB78" w14:textId="77777777" w:rsidR="003C5D29" w:rsidRDefault="00257E7A">
            <w:pPr>
              <w:rPr>
                <w:rFonts w:eastAsia="MS Mincho"/>
                <w:lang w:eastAsia="ja-JP"/>
              </w:rPr>
            </w:pPr>
            <w:r>
              <w:rPr>
                <w:rFonts w:eastAsia="MS Mincho"/>
                <w:lang w:eastAsia="ja-JP"/>
              </w:rPr>
              <w:t>Ericsson1</w:t>
            </w:r>
          </w:p>
        </w:tc>
        <w:tc>
          <w:tcPr>
            <w:tcW w:w="1175" w:type="dxa"/>
          </w:tcPr>
          <w:p w14:paraId="2EECF2C0" w14:textId="77777777" w:rsidR="003C5D29" w:rsidRDefault="00257E7A">
            <w:pPr>
              <w:rPr>
                <w:rFonts w:eastAsia="MS Mincho"/>
                <w:lang w:eastAsia="ja-JP"/>
              </w:rPr>
            </w:pPr>
            <w:r>
              <w:rPr>
                <w:rFonts w:eastAsia="MS Mincho"/>
                <w:lang w:eastAsia="ja-JP"/>
              </w:rPr>
              <w:t>N</w:t>
            </w:r>
          </w:p>
        </w:tc>
        <w:tc>
          <w:tcPr>
            <w:tcW w:w="7087" w:type="dxa"/>
          </w:tcPr>
          <w:p w14:paraId="53298684" w14:textId="77777777" w:rsidR="003C5D29" w:rsidRDefault="00257E7A">
            <w:pPr>
              <w:rPr>
                <w:b/>
                <w:lang w:eastAsia="zh-CN"/>
              </w:rPr>
            </w:pPr>
            <w:r>
              <w:rPr>
                <w:rFonts w:eastAsiaTheme="minorEastAsia"/>
                <w:lang w:eastAsia="zh-CN"/>
              </w:rPr>
              <w:t xml:space="preserve">This discussion seems to be linked to </w:t>
            </w:r>
            <w:r>
              <w:rPr>
                <w:bCs/>
                <w:lang w:eastAsia="zh-CN"/>
              </w:rPr>
              <w:t>FL1 Proposal 2.1-2.</w:t>
            </w:r>
            <w:r>
              <w:rPr>
                <w:b/>
                <w:lang w:eastAsia="zh-CN"/>
              </w:rPr>
              <w:t xml:space="preserve"> </w:t>
            </w:r>
            <w:r>
              <w:rPr>
                <w:bCs/>
                <w:lang w:eastAsia="zh-CN"/>
              </w:rPr>
              <w:t xml:space="preserve">In our view, it is </w:t>
            </w:r>
            <w:r>
              <w:rPr>
                <w:bCs/>
                <w:lang w:eastAsia="zh-CN"/>
              </w:rPr>
              <w:lastRenderedPageBreak/>
              <w:t>preferable to have symbol level modeling instead of discussing separate scaling factor for ‘slot to symbol’ level modeling.</w:t>
            </w:r>
            <w:r>
              <w:rPr>
                <w:b/>
                <w:lang w:eastAsia="zh-CN"/>
              </w:rPr>
              <w:t xml:space="preserve"> </w:t>
            </w:r>
          </w:p>
          <w:p w14:paraId="7B1A5CD4" w14:textId="77777777" w:rsidR="003C5D29" w:rsidRDefault="00257E7A">
            <w:pPr>
              <w:rPr>
                <w:bCs/>
                <w:lang w:eastAsia="zh-CN"/>
              </w:rPr>
            </w:pPr>
            <w:r>
              <w:rPr>
                <w:bCs/>
                <w:lang w:eastAsia="zh-CN"/>
              </w:rPr>
              <w:t xml:space="preserve">Also, regarding c), if a micro-sleep state is introduced, it is unclear how the conditions for micro-sleep and base power state would be different. It would be good to get a clarification on this from the proponents. </w:t>
            </w:r>
          </w:p>
        </w:tc>
      </w:tr>
      <w:tr w:rsidR="003C5D29" w14:paraId="1F1C82A3" w14:textId="77777777">
        <w:tc>
          <w:tcPr>
            <w:tcW w:w="1372" w:type="dxa"/>
          </w:tcPr>
          <w:p w14:paraId="5DB70B3C" w14:textId="77777777" w:rsidR="003C5D29" w:rsidRDefault="00257E7A">
            <w:pPr>
              <w:rPr>
                <w:rFonts w:eastAsiaTheme="minorEastAsia"/>
                <w:lang w:eastAsia="zh-CN"/>
              </w:rPr>
            </w:pPr>
            <w:r>
              <w:rPr>
                <w:rFonts w:eastAsiaTheme="minorEastAsia" w:hint="eastAsia"/>
                <w:lang w:eastAsia="zh-CN"/>
              </w:rPr>
              <w:lastRenderedPageBreak/>
              <w:t>F</w:t>
            </w:r>
            <w:r>
              <w:rPr>
                <w:rFonts w:eastAsiaTheme="minorEastAsia"/>
                <w:lang w:eastAsia="zh-CN"/>
              </w:rPr>
              <w:t>L3</w:t>
            </w:r>
          </w:p>
        </w:tc>
        <w:tc>
          <w:tcPr>
            <w:tcW w:w="8262" w:type="dxa"/>
            <w:gridSpan w:val="2"/>
          </w:tcPr>
          <w:p w14:paraId="5236E5D8" w14:textId="77777777" w:rsidR="003C5D29" w:rsidRDefault="00257E7A">
            <w:pPr>
              <w:rPr>
                <w:rFonts w:eastAsiaTheme="minorEastAsia"/>
                <w:lang w:eastAsia="zh-CN"/>
              </w:rPr>
            </w:pPr>
            <w:r>
              <w:rPr>
                <w:rFonts w:eastAsiaTheme="minorEastAsia" w:hint="eastAsia"/>
                <w:lang w:eastAsia="zh-CN"/>
              </w:rPr>
              <w:t>T</w:t>
            </w:r>
            <w:r>
              <w:rPr>
                <w:rFonts w:eastAsiaTheme="minorEastAsia"/>
                <w:lang w:eastAsia="zh-CN"/>
              </w:rPr>
              <w:t>his proposal can be considered later.</w:t>
            </w:r>
          </w:p>
        </w:tc>
      </w:tr>
    </w:tbl>
    <w:p w14:paraId="23CC61A9" w14:textId="77777777" w:rsidR="003C5D29" w:rsidRDefault="003C5D29">
      <w:pPr>
        <w:rPr>
          <w:lang w:eastAsia="zh-CN"/>
        </w:rPr>
      </w:pPr>
    </w:p>
    <w:p w14:paraId="72CB5DF1" w14:textId="77777777" w:rsidR="003C5D29" w:rsidRDefault="003C5D29">
      <w:pPr>
        <w:rPr>
          <w:lang w:val="en-GB" w:eastAsia="zh-CN"/>
        </w:rPr>
      </w:pPr>
    </w:p>
    <w:p w14:paraId="7EDFE6AD" w14:textId="77777777" w:rsidR="003C5D29" w:rsidRDefault="00257E7A">
      <w:pPr>
        <w:pStyle w:val="Heading2"/>
        <w:rPr>
          <w:lang w:eastAsia="zh-CN"/>
        </w:rPr>
      </w:pPr>
      <w:r>
        <w:rPr>
          <w:lang w:eastAsia="zh-CN"/>
        </w:rPr>
        <w:t>Scaling</w:t>
      </w:r>
    </w:p>
    <w:p w14:paraId="6EA16C10" w14:textId="77777777" w:rsidR="003C5D29" w:rsidRDefault="00257E7A">
      <w:pPr>
        <w:rPr>
          <w:lang w:eastAsia="zh-CN"/>
        </w:rPr>
      </w:pPr>
      <w:r>
        <w:rPr>
          <w:rFonts w:hint="eastAsia"/>
          <w:lang w:eastAsia="zh-CN"/>
        </w:rPr>
        <w:t>T</w:t>
      </w:r>
      <w:r>
        <w:rPr>
          <w:lang w:eastAsia="zh-CN"/>
        </w:rPr>
        <w:t xml:space="preserve">he scaling approach is proposed to be reused by majority companies with same or different scaling factors. Among various aspects, the BWP size, number of CC in CA, antenna configurations and power spectrum density (PSD) gain most support. Again, if DL- and UL-only is agreed, scaling can be separately applied to </w:t>
      </w:r>
      <w:proofErr w:type="gramStart"/>
      <w:r>
        <w:rPr>
          <w:lang w:eastAsia="zh-CN"/>
        </w:rPr>
        <w:t>e.g.</w:t>
      </w:r>
      <w:proofErr w:type="gramEnd"/>
      <w:r>
        <w:rPr>
          <w:lang w:eastAsia="zh-CN"/>
        </w:rPr>
        <w:t xml:space="preserve"> DL BWP and UL BWP. The exact values need further discussion. In general, the following seems agreeable.</w:t>
      </w:r>
    </w:p>
    <w:p w14:paraId="41BB8D56" w14:textId="77777777" w:rsidR="003C5D29" w:rsidRDefault="00257E7A">
      <w:pPr>
        <w:rPr>
          <w:b/>
          <w:lang w:eastAsia="zh-CN"/>
        </w:rPr>
      </w:pPr>
      <w:r>
        <w:rPr>
          <w:b/>
          <w:lang w:eastAsia="zh-CN"/>
        </w:rPr>
        <w:t>FL1 Proposal 2.4-1</w:t>
      </w:r>
    </w:p>
    <w:p w14:paraId="5329E8E5" w14:textId="77777777" w:rsidR="003C5D29" w:rsidRDefault="00257E7A">
      <w:pPr>
        <w:pStyle w:val="ListParagraph"/>
        <w:numPr>
          <w:ilvl w:val="0"/>
          <w:numId w:val="7"/>
        </w:numPr>
        <w:rPr>
          <w:b/>
          <w:sz w:val="22"/>
          <w:szCs w:val="22"/>
          <w:lang w:eastAsia="zh-CN"/>
        </w:rPr>
      </w:pPr>
      <w:r>
        <w:rPr>
          <w:b/>
          <w:sz w:val="22"/>
          <w:szCs w:val="22"/>
          <w:lang w:eastAsia="zh-CN"/>
        </w:rPr>
        <w:t>For evaluation, the scaling in a BS energy consumption model can be applied based on the following,</w:t>
      </w:r>
    </w:p>
    <w:p w14:paraId="09D86C11" w14:textId="77777777" w:rsidR="003C5D29" w:rsidRDefault="00257E7A">
      <w:pPr>
        <w:pStyle w:val="ListParagraph"/>
        <w:numPr>
          <w:ilvl w:val="1"/>
          <w:numId w:val="8"/>
        </w:numPr>
        <w:rPr>
          <w:b/>
          <w:sz w:val="22"/>
          <w:szCs w:val="22"/>
          <w:lang w:eastAsia="zh-CN"/>
        </w:rPr>
      </w:pPr>
      <w:r>
        <w:rPr>
          <w:b/>
          <w:sz w:val="22"/>
          <w:szCs w:val="22"/>
          <w:lang w:eastAsia="zh-CN"/>
        </w:rPr>
        <w:t>antenna port</w:t>
      </w:r>
    </w:p>
    <w:p w14:paraId="4EB6779B" w14:textId="77777777" w:rsidR="003C5D29" w:rsidRDefault="00257E7A">
      <w:pPr>
        <w:pStyle w:val="ListParagraph"/>
        <w:numPr>
          <w:ilvl w:val="1"/>
          <w:numId w:val="8"/>
        </w:numPr>
        <w:rPr>
          <w:b/>
          <w:sz w:val="22"/>
          <w:szCs w:val="22"/>
          <w:lang w:eastAsia="zh-CN"/>
        </w:rPr>
      </w:pPr>
      <w:r>
        <w:rPr>
          <w:b/>
          <w:sz w:val="22"/>
          <w:szCs w:val="22"/>
          <w:lang w:eastAsia="zh-CN"/>
        </w:rPr>
        <w:t>BWP in one CC and number of CC in CA</w:t>
      </w:r>
    </w:p>
    <w:p w14:paraId="49174E53" w14:textId="77777777" w:rsidR="003C5D29" w:rsidRDefault="00257E7A">
      <w:pPr>
        <w:pStyle w:val="ListParagraph"/>
        <w:numPr>
          <w:ilvl w:val="1"/>
          <w:numId w:val="8"/>
        </w:numPr>
        <w:rPr>
          <w:b/>
          <w:sz w:val="22"/>
          <w:szCs w:val="22"/>
          <w:lang w:eastAsia="zh-CN"/>
        </w:rPr>
      </w:pPr>
      <w:r>
        <w:rPr>
          <w:b/>
          <w:sz w:val="22"/>
          <w:szCs w:val="22"/>
          <w:lang w:eastAsia="zh-CN"/>
        </w:rPr>
        <w:t>PA related aspects.</w:t>
      </w:r>
    </w:p>
    <w:p w14:paraId="1E2497E7" w14:textId="77777777" w:rsidR="003C5D29" w:rsidRDefault="00257E7A">
      <w:pPr>
        <w:pStyle w:val="ListParagraph"/>
        <w:numPr>
          <w:ilvl w:val="1"/>
          <w:numId w:val="8"/>
        </w:numPr>
        <w:rPr>
          <w:b/>
          <w:sz w:val="22"/>
          <w:szCs w:val="22"/>
          <w:lang w:eastAsia="zh-CN"/>
        </w:rPr>
      </w:pPr>
      <w:r>
        <w:rPr>
          <w:b/>
          <w:sz w:val="22"/>
          <w:szCs w:val="22"/>
          <w:lang w:eastAsia="zh-CN"/>
        </w:rPr>
        <w:t>FFS other domain scaling</w:t>
      </w:r>
    </w:p>
    <w:tbl>
      <w:tblPr>
        <w:tblStyle w:val="TableGrid"/>
        <w:tblW w:w="9634" w:type="dxa"/>
        <w:tblLayout w:type="fixed"/>
        <w:tblLook w:val="04A0" w:firstRow="1" w:lastRow="0" w:firstColumn="1" w:lastColumn="0" w:noHBand="0" w:noVBand="1"/>
      </w:tblPr>
      <w:tblGrid>
        <w:gridCol w:w="1372"/>
        <w:gridCol w:w="1033"/>
        <w:gridCol w:w="7229"/>
      </w:tblGrid>
      <w:tr w:rsidR="003C5D29" w14:paraId="7B822315" w14:textId="77777777">
        <w:tc>
          <w:tcPr>
            <w:tcW w:w="1372" w:type="dxa"/>
            <w:shd w:val="clear" w:color="auto" w:fill="DAEEF3" w:themeFill="accent5" w:themeFillTint="33"/>
          </w:tcPr>
          <w:p w14:paraId="7CE432E9" w14:textId="77777777" w:rsidR="003C5D29" w:rsidRDefault="00257E7A">
            <w:pPr>
              <w:rPr>
                <w:b/>
                <w:bCs/>
              </w:rPr>
            </w:pPr>
            <w:r>
              <w:rPr>
                <w:b/>
                <w:bCs/>
              </w:rPr>
              <w:t>Company</w:t>
            </w:r>
          </w:p>
        </w:tc>
        <w:tc>
          <w:tcPr>
            <w:tcW w:w="1033" w:type="dxa"/>
            <w:shd w:val="clear" w:color="auto" w:fill="DAEEF3" w:themeFill="accent5" w:themeFillTint="33"/>
          </w:tcPr>
          <w:p w14:paraId="5982051C" w14:textId="77777777" w:rsidR="003C5D29" w:rsidRDefault="00257E7A">
            <w:pPr>
              <w:rPr>
                <w:b/>
                <w:bCs/>
              </w:rPr>
            </w:pPr>
            <w:r>
              <w:rPr>
                <w:b/>
                <w:bCs/>
              </w:rPr>
              <w:t>Y/N</w:t>
            </w:r>
          </w:p>
        </w:tc>
        <w:tc>
          <w:tcPr>
            <w:tcW w:w="7229" w:type="dxa"/>
            <w:shd w:val="clear" w:color="auto" w:fill="DAEEF3" w:themeFill="accent5" w:themeFillTint="33"/>
          </w:tcPr>
          <w:p w14:paraId="6C0AF5BC" w14:textId="77777777" w:rsidR="003C5D29" w:rsidRDefault="00257E7A">
            <w:pPr>
              <w:rPr>
                <w:b/>
                <w:bCs/>
              </w:rPr>
            </w:pPr>
            <w:r>
              <w:rPr>
                <w:b/>
                <w:bCs/>
              </w:rPr>
              <w:t>Comments</w:t>
            </w:r>
          </w:p>
        </w:tc>
      </w:tr>
      <w:tr w:rsidR="003C5D29" w14:paraId="1ADB6DF3" w14:textId="77777777">
        <w:tc>
          <w:tcPr>
            <w:tcW w:w="1372" w:type="dxa"/>
            <w:shd w:val="clear" w:color="auto" w:fill="auto"/>
          </w:tcPr>
          <w:p w14:paraId="4A88CB26" w14:textId="77777777" w:rsidR="003C5D29" w:rsidRDefault="00257E7A">
            <w:pPr>
              <w:rPr>
                <w:b/>
                <w:bCs/>
                <w:lang w:eastAsia="zh-CN"/>
              </w:rPr>
            </w:pPr>
            <w:r>
              <w:rPr>
                <w:rFonts w:hint="eastAsia"/>
                <w:b/>
                <w:bCs/>
                <w:lang w:eastAsia="zh-CN"/>
              </w:rPr>
              <w:t>X</w:t>
            </w:r>
            <w:r>
              <w:rPr>
                <w:b/>
                <w:bCs/>
                <w:lang w:eastAsia="zh-CN"/>
              </w:rPr>
              <w:t>iaomi</w:t>
            </w:r>
          </w:p>
        </w:tc>
        <w:tc>
          <w:tcPr>
            <w:tcW w:w="1033" w:type="dxa"/>
            <w:shd w:val="clear" w:color="auto" w:fill="auto"/>
          </w:tcPr>
          <w:p w14:paraId="7CE647A5" w14:textId="77777777" w:rsidR="003C5D29" w:rsidRDefault="003C5D29">
            <w:pPr>
              <w:rPr>
                <w:b/>
                <w:bCs/>
              </w:rPr>
            </w:pPr>
          </w:p>
        </w:tc>
        <w:tc>
          <w:tcPr>
            <w:tcW w:w="7229" w:type="dxa"/>
            <w:shd w:val="clear" w:color="auto" w:fill="auto"/>
          </w:tcPr>
          <w:p w14:paraId="295772CA" w14:textId="77777777" w:rsidR="003C5D29" w:rsidRDefault="00257E7A">
            <w:pPr>
              <w:rPr>
                <w:bCs/>
                <w:lang w:eastAsia="zh-CN"/>
              </w:rPr>
            </w:pPr>
            <w:r>
              <w:rPr>
                <w:bCs/>
                <w:lang w:eastAsia="zh-CN"/>
              </w:rPr>
              <w:t>O</w:t>
            </w:r>
            <w:r>
              <w:rPr>
                <w:rFonts w:hint="eastAsia"/>
                <w:bCs/>
                <w:lang w:eastAsia="zh-CN"/>
              </w:rPr>
              <w:t>ther</w:t>
            </w:r>
            <w:r>
              <w:rPr>
                <w:bCs/>
                <w:lang w:eastAsia="zh-CN"/>
              </w:rPr>
              <w:t xml:space="preserve"> </w:t>
            </w:r>
            <w:r>
              <w:rPr>
                <w:rFonts w:hint="eastAsia"/>
                <w:bCs/>
                <w:lang w:eastAsia="zh-CN"/>
              </w:rPr>
              <w:t>factors</w:t>
            </w:r>
            <w:r>
              <w:rPr>
                <w:bCs/>
                <w:lang w:eastAsia="zh-CN"/>
              </w:rPr>
              <w:t xml:space="preserve"> should  be </w:t>
            </w:r>
            <w:proofErr w:type="spellStart"/>
            <w:r>
              <w:rPr>
                <w:bCs/>
                <w:lang w:eastAsia="zh-CN"/>
              </w:rPr>
              <w:t>considered,such</w:t>
            </w:r>
            <w:proofErr w:type="spellEnd"/>
            <w:r>
              <w:rPr>
                <w:bCs/>
                <w:lang w:eastAsia="zh-CN"/>
              </w:rPr>
              <w:t xml:space="preserve"> as, TRX chain , RB utilization</w:t>
            </w:r>
          </w:p>
        </w:tc>
      </w:tr>
      <w:tr w:rsidR="003C5D29" w14:paraId="10B5EACB" w14:textId="77777777">
        <w:tc>
          <w:tcPr>
            <w:tcW w:w="1372" w:type="dxa"/>
          </w:tcPr>
          <w:p w14:paraId="6F15D073"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1033" w:type="dxa"/>
          </w:tcPr>
          <w:p w14:paraId="32EACF6D" w14:textId="77777777" w:rsidR="003C5D29" w:rsidRDefault="00257E7A">
            <w:pPr>
              <w:rPr>
                <w:b/>
                <w:bCs/>
              </w:rPr>
            </w:pPr>
            <w:r>
              <w:rPr>
                <w:rFonts w:hint="eastAsia"/>
                <w:bCs/>
                <w:lang w:eastAsia="zh-CN"/>
              </w:rPr>
              <w:t>Y</w:t>
            </w:r>
          </w:p>
        </w:tc>
        <w:tc>
          <w:tcPr>
            <w:tcW w:w="7229" w:type="dxa"/>
          </w:tcPr>
          <w:p w14:paraId="752467FA" w14:textId="77777777" w:rsidR="003C5D29" w:rsidRDefault="00257E7A">
            <w:pPr>
              <w:rPr>
                <w:b/>
                <w:bCs/>
              </w:rPr>
            </w:pPr>
            <w:r>
              <w:rPr>
                <w:bCs/>
                <w:lang w:eastAsia="zh-CN"/>
              </w:rPr>
              <w:t>For BWP in one CC, we are not sure. It is common understanding that PA is dominant for energy consumption of transmission. If PSD is not largely variant, the bandwidth in one CC may cause different total power output. If PSD can be largely variant, maybe gNB can keep the constant total power output.</w:t>
            </w:r>
          </w:p>
        </w:tc>
      </w:tr>
      <w:tr w:rsidR="003C5D29" w14:paraId="4E04ADC5" w14:textId="77777777">
        <w:tc>
          <w:tcPr>
            <w:tcW w:w="1372" w:type="dxa"/>
          </w:tcPr>
          <w:p w14:paraId="2DFD22B9" w14:textId="77777777" w:rsidR="003C5D29" w:rsidRDefault="00257E7A">
            <w:pPr>
              <w:rPr>
                <w:bCs/>
                <w:lang w:eastAsia="zh-CN"/>
              </w:rPr>
            </w:pPr>
            <w:r>
              <w:rPr>
                <w:rFonts w:hint="eastAsia"/>
                <w:bCs/>
                <w:lang w:eastAsia="zh-CN"/>
              </w:rPr>
              <w:t>O</w:t>
            </w:r>
            <w:r>
              <w:rPr>
                <w:bCs/>
                <w:lang w:eastAsia="zh-CN"/>
              </w:rPr>
              <w:t>PPO</w:t>
            </w:r>
          </w:p>
        </w:tc>
        <w:tc>
          <w:tcPr>
            <w:tcW w:w="1033" w:type="dxa"/>
          </w:tcPr>
          <w:p w14:paraId="6329D6CA" w14:textId="77777777" w:rsidR="003C5D29" w:rsidRDefault="003C5D29">
            <w:pPr>
              <w:rPr>
                <w:bCs/>
              </w:rPr>
            </w:pPr>
          </w:p>
        </w:tc>
        <w:tc>
          <w:tcPr>
            <w:tcW w:w="7229" w:type="dxa"/>
          </w:tcPr>
          <w:p w14:paraId="5721FD71" w14:textId="77777777" w:rsidR="003C5D29" w:rsidRDefault="00257E7A">
            <w:pPr>
              <w:rPr>
                <w:bCs/>
              </w:rPr>
            </w:pPr>
            <w:r>
              <w:rPr>
                <w:rFonts w:hint="eastAsia"/>
                <w:bCs/>
                <w:lang w:eastAsia="zh-CN"/>
              </w:rPr>
              <w:t>F</w:t>
            </w:r>
            <w:r>
              <w:rPr>
                <w:bCs/>
                <w:lang w:eastAsia="zh-CN"/>
              </w:rPr>
              <w:t xml:space="preserve">or simplicity, we can assume the PSD is constant, then bandwidth scaling can be applied. Here we suggest </w:t>
            </w:r>
            <w:proofErr w:type="gramStart"/>
            <w:r>
              <w:rPr>
                <w:bCs/>
                <w:lang w:eastAsia="zh-CN"/>
              </w:rPr>
              <w:t>to replace</w:t>
            </w:r>
            <w:proofErr w:type="gramEnd"/>
            <w:r>
              <w:rPr>
                <w:bCs/>
                <w:lang w:eastAsia="zh-CN"/>
              </w:rPr>
              <w:t xml:space="preserve"> “BWP” with “used PRB”.</w:t>
            </w:r>
          </w:p>
        </w:tc>
      </w:tr>
      <w:tr w:rsidR="003C5D29" w14:paraId="57AE008B" w14:textId="77777777">
        <w:tc>
          <w:tcPr>
            <w:tcW w:w="1372" w:type="dxa"/>
          </w:tcPr>
          <w:p w14:paraId="248B309D" w14:textId="77777777" w:rsidR="003C5D29" w:rsidRDefault="00257E7A">
            <w:pPr>
              <w:rPr>
                <w:bCs/>
                <w:lang w:eastAsia="zh-CN"/>
              </w:rPr>
            </w:pPr>
            <w:r>
              <w:rPr>
                <w:bCs/>
                <w:lang w:eastAsia="zh-CN"/>
              </w:rPr>
              <w:t>IDCC</w:t>
            </w:r>
          </w:p>
        </w:tc>
        <w:tc>
          <w:tcPr>
            <w:tcW w:w="1033" w:type="dxa"/>
          </w:tcPr>
          <w:p w14:paraId="0AD4CCE8" w14:textId="77777777" w:rsidR="003C5D29" w:rsidRDefault="00257E7A">
            <w:pPr>
              <w:rPr>
                <w:bCs/>
              </w:rPr>
            </w:pPr>
            <w:r>
              <w:rPr>
                <w:bCs/>
              </w:rPr>
              <w:t>Y</w:t>
            </w:r>
          </w:p>
        </w:tc>
        <w:tc>
          <w:tcPr>
            <w:tcW w:w="7229" w:type="dxa"/>
          </w:tcPr>
          <w:p w14:paraId="20C599E7" w14:textId="77777777" w:rsidR="003C5D29" w:rsidRDefault="003C5D29">
            <w:pPr>
              <w:rPr>
                <w:bCs/>
                <w:lang w:eastAsia="zh-CN"/>
              </w:rPr>
            </w:pPr>
          </w:p>
        </w:tc>
      </w:tr>
      <w:tr w:rsidR="003C5D29" w14:paraId="2D65A5F0" w14:textId="77777777">
        <w:tc>
          <w:tcPr>
            <w:tcW w:w="1372" w:type="dxa"/>
          </w:tcPr>
          <w:p w14:paraId="4957B53A" w14:textId="77777777" w:rsidR="003C5D29" w:rsidRDefault="00257E7A">
            <w:pPr>
              <w:rPr>
                <w:bCs/>
                <w:lang w:eastAsia="zh-CN"/>
              </w:rPr>
            </w:pPr>
            <w:r>
              <w:t>Intel</w:t>
            </w:r>
          </w:p>
        </w:tc>
        <w:tc>
          <w:tcPr>
            <w:tcW w:w="1033" w:type="dxa"/>
          </w:tcPr>
          <w:p w14:paraId="44D05F04" w14:textId="77777777" w:rsidR="003C5D29" w:rsidRDefault="00257E7A">
            <w:pPr>
              <w:rPr>
                <w:bCs/>
              </w:rPr>
            </w:pPr>
            <w:r>
              <w:t>Y, partially</w:t>
            </w:r>
          </w:p>
        </w:tc>
        <w:tc>
          <w:tcPr>
            <w:tcW w:w="7229" w:type="dxa"/>
          </w:tcPr>
          <w:p w14:paraId="08D9FA58" w14:textId="77777777" w:rsidR="003C5D29" w:rsidRDefault="00257E7A">
            <w:pPr>
              <w:rPr>
                <w:bCs/>
                <w:lang w:eastAsia="zh-CN"/>
              </w:rPr>
            </w:pPr>
            <w:r>
              <w:t>Further discuss how to take PA scaling into account, whether to absorb into BW scaling or consider separately</w:t>
            </w:r>
          </w:p>
        </w:tc>
      </w:tr>
      <w:tr w:rsidR="003C5D29" w14:paraId="57902963" w14:textId="77777777">
        <w:tc>
          <w:tcPr>
            <w:tcW w:w="1372" w:type="dxa"/>
          </w:tcPr>
          <w:p w14:paraId="2F9BA2DC" w14:textId="77777777" w:rsidR="003C5D29" w:rsidRDefault="00257E7A">
            <w:r>
              <w:t>NOKIA/NSB</w:t>
            </w:r>
          </w:p>
        </w:tc>
        <w:tc>
          <w:tcPr>
            <w:tcW w:w="1033" w:type="dxa"/>
          </w:tcPr>
          <w:p w14:paraId="00C38E05" w14:textId="77777777" w:rsidR="003C5D29" w:rsidRDefault="00257E7A">
            <w:r>
              <w:t>Y, partially</w:t>
            </w:r>
          </w:p>
        </w:tc>
        <w:tc>
          <w:tcPr>
            <w:tcW w:w="7229" w:type="dxa"/>
          </w:tcPr>
          <w:p w14:paraId="692BFCDA" w14:textId="77777777" w:rsidR="003C5D29" w:rsidRDefault="00257E7A">
            <w:r>
              <w:t>Regarding “PA related aspects”, we prefer to rewording with “PSD” or transmit power scaling</w:t>
            </w:r>
          </w:p>
        </w:tc>
      </w:tr>
      <w:tr w:rsidR="003C5D29" w14:paraId="774FFE62" w14:textId="77777777">
        <w:tc>
          <w:tcPr>
            <w:tcW w:w="1372" w:type="dxa"/>
          </w:tcPr>
          <w:p w14:paraId="50909960" w14:textId="77777777" w:rsidR="003C5D29" w:rsidRDefault="00257E7A">
            <w:r>
              <w:rPr>
                <w:rFonts w:eastAsia="Malgun Gothic" w:hint="eastAsia"/>
                <w:bCs/>
                <w:lang w:eastAsia="ko-KR"/>
              </w:rPr>
              <w:t>LG Electronics</w:t>
            </w:r>
          </w:p>
        </w:tc>
        <w:tc>
          <w:tcPr>
            <w:tcW w:w="1033" w:type="dxa"/>
          </w:tcPr>
          <w:p w14:paraId="5658CC9E" w14:textId="77777777" w:rsidR="003C5D29" w:rsidRDefault="00257E7A">
            <w:r>
              <w:rPr>
                <w:rFonts w:eastAsia="Malgun Gothic" w:hint="eastAsia"/>
                <w:bCs/>
                <w:lang w:eastAsia="ko-KR"/>
              </w:rPr>
              <w:t>Y</w:t>
            </w:r>
            <w:r>
              <w:rPr>
                <w:rFonts w:eastAsia="Malgun Gothic"/>
                <w:bCs/>
                <w:lang w:eastAsia="ko-KR"/>
              </w:rPr>
              <w:t xml:space="preserve"> but need clarification for antenna port</w:t>
            </w:r>
          </w:p>
        </w:tc>
        <w:tc>
          <w:tcPr>
            <w:tcW w:w="7229" w:type="dxa"/>
          </w:tcPr>
          <w:p w14:paraId="27AEB3F3" w14:textId="77777777" w:rsidR="003C5D29" w:rsidRDefault="00257E7A">
            <w:pPr>
              <w:rPr>
                <w:rFonts w:eastAsia="Malgun Gothic"/>
                <w:bCs/>
                <w:lang w:eastAsia="ko-KR"/>
              </w:rPr>
            </w:pPr>
            <w:r>
              <w:rPr>
                <w:rFonts w:eastAsia="Malgun Gothic" w:hint="eastAsia"/>
                <w:bCs/>
                <w:lang w:eastAsia="ko-KR"/>
              </w:rPr>
              <w:t xml:space="preserve">Similar to UE power consumption scaling for adaptation, </w:t>
            </w:r>
            <w:r>
              <w:rPr>
                <w:rFonts w:eastAsia="Malgun Gothic"/>
                <w:bCs/>
                <w:lang w:eastAsia="ko-KR"/>
              </w:rPr>
              <w:t>the linear scaling formula can be applied to BS power consumption for CC/BW, the transmission power, or occupied symbols.</w:t>
            </w:r>
          </w:p>
          <w:p w14:paraId="743A2FFD" w14:textId="77777777" w:rsidR="003C5D29" w:rsidRDefault="00257E7A">
            <w:r>
              <w:rPr>
                <w:rFonts w:eastAsia="Malgun Gothic"/>
                <w:bCs/>
                <w:lang w:eastAsia="ko-KR"/>
              </w:rPr>
              <w:t>However, regarding antenna port, i</w:t>
            </w:r>
            <w:r>
              <w:rPr>
                <w:bCs/>
              </w:rPr>
              <w:t>t is necessary to clarify if gNB typically implements PA per each of antenna ports. If this is the case, we can adopt linear scaling model also for antenna port, similar to UE power consumption model. Otherwise, we may consider the formula other than linear scaling formula especially for antenna port.</w:t>
            </w:r>
          </w:p>
        </w:tc>
      </w:tr>
      <w:tr w:rsidR="003C5D29" w14:paraId="49175677" w14:textId="77777777">
        <w:tc>
          <w:tcPr>
            <w:tcW w:w="1372" w:type="dxa"/>
          </w:tcPr>
          <w:p w14:paraId="52DEF102"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 xml:space="preserve">hina </w:t>
            </w:r>
            <w:r>
              <w:rPr>
                <w:rFonts w:eastAsiaTheme="minorEastAsia"/>
                <w:bCs/>
                <w:lang w:eastAsia="zh-CN"/>
              </w:rPr>
              <w:lastRenderedPageBreak/>
              <w:t>Telecom</w:t>
            </w:r>
          </w:p>
        </w:tc>
        <w:tc>
          <w:tcPr>
            <w:tcW w:w="1033" w:type="dxa"/>
          </w:tcPr>
          <w:p w14:paraId="4DD0B9DC" w14:textId="77777777" w:rsidR="003C5D29" w:rsidRDefault="00257E7A">
            <w:pPr>
              <w:rPr>
                <w:rFonts w:eastAsiaTheme="minorEastAsia"/>
                <w:bCs/>
                <w:lang w:eastAsia="zh-CN"/>
              </w:rPr>
            </w:pPr>
            <w:r>
              <w:rPr>
                <w:rFonts w:eastAsiaTheme="minorEastAsia" w:hint="eastAsia"/>
                <w:bCs/>
                <w:lang w:eastAsia="zh-CN"/>
              </w:rPr>
              <w:lastRenderedPageBreak/>
              <w:t>Y</w:t>
            </w:r>
          </w:p>
        </w:tc>
        <w:tc>
          <w:tcPr>
            <w:tcW w:w="7229" w:type="dxa"/>
          </w:tcPr>
          <w:p w14:paraId="5B77087C" w14:textId="77777777" w:rsidR="003C5D29" w:rsidRDefault="00257E7A">
            <w:pPr>
              <w:rPr>
                <w:rFonts w:eastAsiaTheme="minorEastAsia"/>
                <w:bCs/>
                <w:lang w:eastAsia="zh-CN"/>
              </w:rPr>
            </w:pPr>
            <w:r>
              <w:rPr>
                <w:rFonts w:eastAsiaTheme="minorEastAsia"/>
                <w:bCs/>
                <w:lang w:eastAsia="zh-CN"/>
              </w:rPr>
              <w:t xml:space="preserve">What “the PA related aspects” includes need further discussed. </w:t>
            </w:r>
          </w:p>
          <w:p w14:paraId="008D558B" w14:textId="77777777" w:rsidR="003C5D29" w:rsidRDefault="00257E7A">
            <w:pPr>
              <w:rPr>
                <w:rFonts w:eastAsiaTheme="minorEastAsia"/>
                <w:bCs/>
                <w:lang w:eastAsia="zh-CN"/>
              </w:rPr>
            </w:pPr>
            <w:r>
              <w:rPr>
                <w:rFonts w:eastAsiaTheme="minorEastAsia"/>
                <w:bCs/>
                <w:lang w:eastAsia="zh-CN"/>
              </w:rPr>
              <w:lastRenderedPageBreak/>
              <w:t>Besides, the scaling in time domain should also be considered if the power defined for power state is based on the slot level.</w:t>
            </w:r>
          </w:p>
        </w:tc>
      </w:tr>
      <w:tr w:rsidR="003C5D29" w14:paraId="2E32AE1D" w14:textId="77777777">
        <w:tc>
          <w:tcPr>
            <w:tcW w:w="1372" w:type="dxa"/>
          </w:tcPr>
          <w:p w14:paraId="1F5CEA13" w14:textId="77777777" w:rsidR="003C5D29" w:rsidRDefault="00257E7A">
            <w:pPr>
              <w:rPr>
                <w:rFonts w:eastAsiaTheme="minorEastAsia"/>
                <w:bCs/>
                <w:lang w:eastAsia="zh-CN"/>
              </w:rPr>
            </w:pPr>
            <w:r>
              <w:rPr>
                <w:rFonts w:eastAsia="MS Mincho" w:hint="eastAsia"/>
                <w:lang w:eastAsia="ja-JP"/>
              </w:rPr>
              <w:lastRenderedPageBreak/>
              <w:t>D</w:t>
            </w:r>
            <w:r>
              <w:rPr>
                <w:rFonts w:eastAsia="MS Mincho"/>
                <w:lang w:eastAsia="ja-JP"/>
              </w:rPr>
              <w:t>OCOMO</w:t>
            </w:r>
          </w:p>
        </w:tc>
        <w:tc>
          <w:tcPr>
            <w:tcW w:w="1033" w:type="dxa"/>
          </w:tcPr>
          <w:p w14:paraId="4A8CADD9" w14:textId="77777777" w:rsidR="003C5D29" w:rsidRDefault="00257E7A">
            <w:pPr>
              <w:rPr>
                <w:rFonts w:eastAsiaTheme="minorEastAsia"/>
                <w:bCs/>
                <w:lang w:eastAsia="zh-CN"/>
              </w:rPr>
            </w:pPr>
            <w:r>
              <w:rPr>
                <w:rFonts w:eastAsia="MS Mincho" w:hint="eastAsia"/>
                <w:lang w:eastAsia="ja-JP"/>
              </w:rPr>
              <w:t>Y</w:t>
            </w:r>
          </w:p>
        </w:tc>
        <w:tc>
          <w:tcPr>
            <w:tcW w:w="7229" w:type="dxa"/>
          </w:tcPr>
          <w:p w14:paraId="11F63A99" w14:textId="77777777" w:rsidR="003C5D29" w:rsidRDefault="003C5D29">
            <w:pPr>
              <w:rPr>
                <w:rFonts w:eastAsiaTheme="minorEastAsia"/>
                <w:bCs/>
                <w:lang w:eastAsia="zh-CN"/>
              </w:rPr>
            </w:pPr>
          </w:p>
        </w:tc>
      </w:tr>
      <w:tr w:rsidR="003C5D29" w14:paraId="7C40FE4B" w14:textId="77777777">
        <w:tc>
          <w:tcPr>
            <w:tcW w:w="1372" w:type="dxa"/>
          </w:tcPr>
          <w:p w14:paraId="694E60A8" w14:textId="77777777" w:rsidR="003C5D29" w:rsidRDefault="00257E7A">
            <w:pPr>
              <w:rPr>
                <w:rFonts w:eastAsia="MS Mincho"/>
                <w:lang w:eastAsia="ja-JP"/>
              </w:rPr>
            </w:pPr>
            <w:r>
              <w:rPr>
                <w:rFonts w:hint="eastAsia"/>
                <w:lang w:eastAsia="zh-CN"/>
              </w:rPr>
              <w:t>C</w:t>
            </w:r>
            <w:r>
              <w:rPr>
                <w:lang w:eastAsia="zh-CN"/>
              </w:rPr>
              <w:t>MCC</w:t>
            </w:r>
          </w:p>
        </w:tc>
        <w:tc>
          <w:tcPr>
            <w:tcW w:w="1033" w:type="dxa"/>
          </w:tcPr>
          <w:p w14:paraId="7EDEE9DD" w14:textId="77777777" w:rsidR="003C5D29" w:rsidRDefault="00257E7A">
            <w:pPr>
              <w:rPr>
                <w:rFonts w:eastAsia="MS Mincho"/>
                <w:lang w:eastAsia="ja-JP"/>
              </w:rPr>
            </w:pPr>
            <w:r>
              <w:rPr>
                <w:lang w:eastAsia="zh-CN"/>
              </w:rPr>
              <w:t>N</w:t>
            </w:r>
          </w:p>
        </w:tc>
        <w:tc>
          <w:tcPr>
            <w:tcW w:w="7229" w:type="dxa"/>
          </w:tcPr>
          <w:p w14:paraId="48BEC583" w14:textId="77777777" w:rsidR="003C5D29" w:rsidRDefault="00257E7A">
            <w:pPr>
              <w:rPr>
                <w:lang w:eastAsia="zh-CN"/>
              </w:rPr>
            </w:pPr>
            <w:r>
              <w:rPr>
                <w:rFonts w:hint="eastAsia"/>
                <w:lang w:eastAsia="zh-CN"/>
              </w:rPr>
              <w:t>W</w:t>
            </w:r>
            <w:r>
              <w:rPr>
                <w:lang w:eastAsia="zh-CN"/>
              </w:rPr>
              <w:t>e propose to separately consider BWP in one CC and number of CC in CA.</w:t>
            </w:r>
          </w:p>
          <w:p w14:paraId="59AC00BD" w14:textId="77777777" w:rsidR="003C5D29" w:rsidRDefault="00257E7A">
            <w:pPr>
              <w:pStyle w:val="ListParagraph"/>
              <w:numPr>
                <w:ilvl w:val="1"/>
                <w:numId w:val="8"/>
              </w:numPr>
              <w:rPr>
                <w:sz w:val="22"/>
                <w:szCs w:val="22"/>
                <w:lang w:eastAsia="zh-CN"/>
              </w:rPr>
            </w:pPr>
            <w:r>
              <w:rPr>
                <w:sz w:val="22"/>
                <w:szCs w:val="22"/>
                <w:lang w:eastAsia="zh-CN"/>
              </w:rPr>
              <w:t xml:space="preserve">BWP in one CC </w:t>
            </w:r>
          </w:p>
          <w:p w14:paraId="36A53DCF" w14:textId="77777777" w:rsidR="003C5D29" w:rsidRDefault="00257E7A">
            <w:pPr>
              <w:pStyle w:val="ListParagraph"/>
              <w:numPr>
                <w:ilvl w:val="1"/>
                <w:numId w:val="8"/>
              </w:numPr>
              <w:rPr>
                <w:rFonts w:eastAsiaTheme="minorEastAsia"/>
                <w:lang w:eastAsia="zh-CN"/>
              </w:rPr>
            </w:pPr>
            <w:r>
              <w:rPr>
                <w:sz w:val="22"/>
                <w:szCs w:val="22"/>
                <w:lang w:eastAsia="zh-CN"/>
              </w:rPr>
              <w:t>number of CC in CA</w:t>
            </w:r>
          </w:p>
        </w:tc>
      </w:tr>
      <w:tr w:rsidR="003C5D29" w14:paraId="543A86E4" w14:textId="77777777">
        <w:tc>
          <w:tcPr>
            <w:tcW w:w="1372" w:type="dxa"/>
          </w:tcPr>
          <w:p w14:paraId="64688A1D" w14:textId="77777777" w:rsidR="003C5D29" w:rsidRDefault="00257E7A">
            <w:pPr>
              <w:rPr>
                <w:lang w:eastAsia="zh-CN"/>
              </w:rPr>
            </w:pPr>
            <w:r>
              <w:t>Panasonic</w:t>
            </w:r>
          </w:p>
        </w:tc>
        <w:tc>
          <w:tcPr>
            <w:tcW w:w="1033" w:type="dxa"/>
          </w:tcPr>
          <w:p w14:paraId="198778F1" w14:textId="77777777" w:rsidR="003C5D29" w:rsidRDefault="003C5D29">
            <w:pPr>
              <w:rPr>
                <w:lang w:eastAsia="zh-CN"/>
              </w:rPr>
            </w:pPr>
          </w:p>
        </w:tc>
        <w:tc>
          <w:tcPr>
            <w:tcW w:w="7229" w:type="dxa"/>
          </w:tcPr>
          <w:p w14:paraId="7D37796F" w14:textId="77777777" w:rsidR="003C5D29" w:rsidRDefault="00257E7A">
            <w:pPr>
              <w:rPr>
                <w:lang w:eastAsia="zh-CN"/>
              </w:rPr>
            </w:pPr>
            <w:r>
              <w:t>Scaling based on symbol number per slot should be supported.</w:t>
            </w:r>
          </w:p>
        </w:tc>
      </w:tr>
      <w:tr w:rsidR="003C5D29" w14:paraId="1752E134" w14:textId="77777777">
        <w:tc>
          <w:tcPr>
            <w:tcW w:w="1372" w:type="dxa"/>
          </w:tcPr>
          <w:p w14:paraId="6455C480" w14:textId="77777777" w:rsidR="003C5D29" w:rsidRDefault="00257E7A">
            <w:r>
              <w:rPr>
                <w:rFonts w:eastAsia="Malgun Gothic" w:hint="eastAsia"/>
                <w:bCs/>
                <w:lang w:eastAsia="ko-KR"/>
              </w:rPr>
              <w:t>Samsung</w:t>
            </w:r>
          </w:p>
        </w:tc>
        <w:tc>
          <w:tcPr>
            <w:tcW w:w="1033" w:type="dxa"/>
          </w:tcPr>
          <w:p w14:paraId="49603D03" w14:textId="77777777" w:rsidR="003C5D29" w:rsidRDefault="003C5D29">
            <w:pPr>
              <w:rPr>
                <w:lang w:eastAsia="zh-CN"/>
              </w:rPr>
            </w:pPr>
          </w:p>
        </w:tc>
        <w:tc>
          <w:tcPr>
            <w:tcW w:w="7229" w:type="dxa"/>
          </w:tcPr>
          <w:p w14:paraId="0C11861E" w14:textId="77777777" w:rsidR="003C5D29" w:rsidRDefault="00257E7A">
            <w:r>
              <w:rPr>
                <w:rFonts w:eastAsia="Malgun Gothic"/>
                <w:bCs/>
                <w:lang w:eastAsia="ko-KR"/>
              </w:rPr>
              <w:t>Fine</w:t>
            </w:r>
          </w:p>
        </w:tc>
      </w:tr>
      <w:tr w:rsidR="003C5D29" w14:paraId="082D5E23" w14:textId="77777777">
        <w:tc>
          <w:tcPr>
            <w:tcW w:w="1372" w:type="dxa"/>
          </w:tcPr>
          <w:p w14:paraId="6196331F" w14:textId="77777777" w:rsidR="003C5D29" w:rsidRDefault="00257E7A">
            <w:pPr>
              <w:rPr>
                <w:rFonts w:eastAsia="Malgun Gothic"/>
                <w:bCs/>
                <w:lang w:eastAsia="ko-KR"/>
              </w:rPr>
            </w:pPr>
            <w:r>
              <w:rPr>
                <w:rFonts w:eastAsia="Malgun Gothic"/>
                <w:bCs/>
                <w:lang w:eastAsia="ko-KR"/>
              </w:rPr>
              <w:t>Apple</w:t>
            </w:r>
          </w:p>
        </w:tc>
        <w:tc>
          <w:tcPr>
            <w:tcW w:w="1033" w:type="dxa"/>
          </w:tcPr>
          <w:p w14:paraId="5A34250B" w14:textId="77777777" w:rsidR="003C5D29" w:rsidRDefault="003C5D29">
            <w:pPr>
              <w:rPr>
                <w:lang w:eastAsia="zh-CN"/>
              </w:rPr>
            </w:pPr>
          </w:p>
        </w:tc>
        <w:tc>
          <w:tcPr>
            <w:tcW w:w="7229" w:type="dxa"/>
          </w:tcPr>
          <w:p w14:paraId="1D7E0FB5" w14:textId="77777777" w:rsidR="003C5D29" w:rsidRDefault="00257E7A">
            <w:pPr>
              <w:rPr>
                <w:rFonts w:eastAsia="Malgun Gothic"/>
                <w:bCs/>
                <w:lang w:eastAsia="ko-KR"/>
              </w:rPr>
            </w:pPr>
            <w:r>
              <w:rPr>
                <w:rFonts w:eastAsia="Malgun Gothic"/>
                <w:bCs/>
                <w:lang w:eastAsia="ko-KR"/>
              </w:rPr>
              <w:t>Y</w:t>
            </w:r>
          </w:p>
        </w:tc>
      </w:tr>
      <w:tr w:rsidR="003C5D29" w14:paraId="417FD6AF" w14:textId="77777777">
        <w:tc>
          <w:tcPr>
            <w:tcW w:w="1372" w:type="dxa"/>
          </w:tcPr>
          <w:p w14:paraId="4F810DDA" w14:textId="77777777" w:rsidR="003C5D29" w:rsidRDefault="00257E7A">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24FD3352" w14:textId="77777777" w:rsidR="003C5D29" w:rsidRDefault="00257E7A">
            <w:pPr>
              <w:rPr>
                <w:b/>
                <w:bCs/>
                <w:lang w:eastAsia="zh-CN"/>
              </w:rPr>
            </w:pPr>
            <w:r>
              <w:rPr>
                <w:rFonts w:hint="eastAsia"/>
                <w:lang w:eastAsia="zh-CN"/>
              </w:rPr>
              <w:t>Y with update</w:t>
            </w:r>
          </w:p>
        </w:tc>
        <w:tc>
          <w:tcPr>
            <w:tcW w:w="7229" w:type="dxa"/>
          </w:tcPr>
          <w:p w14:paraId="20A6A370" w14:textId="77777777" w:rsidR="003C5D29" w:rsidRDefault="00257E7A">
            <w:pPr>
              <w:rPr>
                <w:lang w:eastAsia="zh-CN"/>
              </w:rPr>
            </w:pPr>
            <w:r>
              <w:rPr>
                <w:rFonts w:hint="eastAsia"/>
                <w:lang w:eastAsia="zh-CN"/>
              </w:rPr>
              <w:t>We generally agree the proposal. Some further descriptions are shown as follows.</w:t>
            </w:r>
          </w:p>
          <w:p w14:paraId="33D8C094" w14:textId="77777777" w:rsidR="003C5D29" w:rsidRDefault="00257E7A">
            <w:pPr>
              <w:numPr>
                <w:ilvl w:val="0"/>
                <w:numId w:val="48"/>
              </w:numPr>
              <w:rPr>
                <w:b/>
                <w:bCs/>
                <w:lang w:eastAsia="zh-CN"/>
              </w:rPr>
            </w:pPr>
            <w:r>
              <w:rPr>
                <w:rFonts w:hint="eastAsia"/>
                <w:lang w:eastAsia="zh-CN"/>
              </w:rPr>
              <w:t>The number of symbols occupied in a slot should be considered as a scaling factor for power consumption when per slot power consumption are adopted.</w:t>
            </w:r>
          </w:p>
          <w:p w14:paraId="1D60ACC8" w14:textId="77777777" w:rsidR="003C5D29" w:rsidRDefault="00257E7A">
            <w:pPr>
              <w:numPr>
                <w:ilvl w:val="0"/>
                <w:numId w:val="48"/>
              </w:numPr>
              <w:rPr>
                <w:lang w:eastAsia="zh-CN"/>
              </w:rPr>
            </w:pPr>
            <w:r>
              <w:rPr>
                <w:rFonts w:hint="eastAsia"/>
                <w:lang w:eastAsia="zh-CN"/>
              </w:rPr>
              <w:t xml:space="preserve">The impact of PA related aspect can be incorporated into max transmission power adaptation, </w:t>
            </w:r>
            <w:proofErr w:type="spellStart"/>
            <w:r>
              <w:rPr>
                <w:rFonts w:hint="eastAsia"/>
                <w:lang w:eastAsia="zh-CN"/>
              </w:rPr>
              <w:t>i.e</w:t>
            </w:r>
            <w:proofErr w:type="spellEnd"/>
            <w:r>
              <w:rPr>
                <w:rFonts w:hint="eastAsia"/>
                <w:lang w:eastAsia="zh-CN"/>
              </w:rPr>
              <w:t xml:space="preserve">, power level. </w:t>
            </w:r>
          </w:p>
          <w:p w14:paraId="20D14548" w14:textId="77777777" w:rsidR="003C5D29" w:rsidRDefault="00257E7A">
            <w:pPr>
              <w:numPr>
                <w:ilvl w:val="0"/>
                <w:numId w:val="48"/>
              </w:numPr>
              <w:rPr>
                <w:lang w:eastAsia="zh-CN"/>
              </w:rPr>
            </w:pPr>
            <w:r>
              <w:rPr>
                <w:lang w:eastAsia="zh-CN"/>
              </w:rPr>
              <w:t>“</w:t>
            </w:r>
            <w:r>
              <w:rPr>
                <w:rFonts w:hint="eastAsia"/>
                <w:lang w:eastAsia="zh-CN"/>
              </w:rPr>
              <w:t>BWP</w:t>
            </w:r>
            <w:r>
              <w:rPr>
                <w:lang w:eastAsia="zh-CN"/>
              </w:rPr>
              <w:t>”</w:t>
            </w:r>
            <w:r>
              <w:rPr>
                <w:rFonts w:hint="eastAsia"/>
                <w:lang w:eastAsia="zh-CN"/>
              </w:rPr>
              <w:t xml:space="preserve"> is a UE specific terminology. From NW perspective, it is more appropriate to use bandwidth.</w:t>
            </w:r>
          </w:p>
          <w:p w14:paraId="175B9FB8" w14:textId="77777777" w:rsidR="003C5D29" w:rsidRDefault="00257E7A">
            <w:pPr>
              <w:numPr>
                <w:ilvl w:val="0"/>
                <w:numId w:val="48"/>
              </w:numPr>
              <w:rPr>
                <w:lang w:eastAsia="zh-CN"/>
              </w:rPr>
            </w:pPr>
            <w:r>
              <w:rPr>
                <w:rFonts w:hint="eastAsia"/>
                <w:lang w:eastAsia="zh-CN"/>
              </w:rPr>
              <w:t xml:space="preserve">It should be clarified that whether </w:t>
            </w:r>
            <w:r>
              <w:rPr>
                <w:lang w:eastAsia="zh-CN"/>
              </w:rPr>
              <w:t>“</w:t>
            </w:r>
            <w:r>
              <w:rPr>
                <w:rFonts w:hint="eastAsia"/>
                <w:lang w:eastAsia="zh-CN"/>
              </w:rPr>
              <w:t>antenna  port</w:t>
            </w:r>
            <w:r>
              <w:rPr>
                <w:lang w:eastAsia="zh-CN"/>
              </w:rPr>
              <w:t>”</w:t>
            </w:r>
            <w:r>
              <w:rPr>
                <w:rFonts w:hint="eastAsia"/>
                <w:lang w:eastAsia="zh-CN"/>
              </w:rPr>
              <w:t xml:space="preserve"> refers to the </w:t>
            </w:r>
            <w:r>
              <w:rPr>
                <w:lang w:eastAsia="zh-CN"/>
              </w:rPr>
              <w:t>“</w:t>
            </w:r>
            <w:r>
              <w:rPr>
                <w:rFonts w:hint="eastAsia"/>
                <w:lang w:eastAsia="zh-CN"/>
              </w:rPr>
              <w:t>physical antenna port</w:t>
            </w:r>
            <w:r>
              <w:rPr>
                <w:lang w:eastAsia="zh-CN"/>
              </w:rPr>
              <w:t>”</w:t>
            </w:r>
            <w:r>
              <w:rPr>
                <w:rFonts w:hint="eastAsia"/>
                <w:lang w:eastAsia="zh-CN"/>
              </w:rPr>
              <w:t xml:space="preserve">, or </w:t>
            </w:r>
            <w:r>
              <w:rPr>
                <w:lang w:eastAsia="zh-CN"/>
              </w:rPr>
              <w:t>“</w:t>
            </w:r>
            <w:r>
              <w:rPr>
                <w:rFonts w:hint="eastAsia"/>
                <w:lang w:eastAsia="zh-CN"/>
              </w:rPr>
              <w:t>antenna port of some specific channel/signal</w:t>
            </w:r>
            <w:r>
              <w:rPr>
                <w:lang w:eastAsia="zh-CN"/>
              </w:rPr>
              <w:t>”</w:t>
            </w:r>
            <w:r>
              <w:rPr>
                <w:rFonts w:hint="eastAsia"/>
                <w:lang w:eastAsia="zh-CN"/>
              </w:rPr>
              <w:t xml:space="preserve">. Moreover, for FR2, TX chain is used. The corresponding adaptation impact on scaling factors needs consideration. </w:t>
            </w:r>
          </w:p>
          <w:p w14:paraId="310B110A" w14:textId="77777777" w:rsidR="003C5D29" w:rsidRDefault="00257E7A">
            <w:pPr>
              <w:rPr>
                <w:lang w:eastAsia="zh-CN"/>
              </w:rPr>
            </w:pPr>
            <w:r>
              <w:rPr>
                <w:lang w:eastAsia="zh-CN"/>
              </w:rPr>
              <w:t xml:space="preserve">To sum up, </w:t>
            </w:r>
            <w:r>
              <w:rPr>
                <w:rFonts w:hint="eastAsia"/>
                <w:lang w:eastAsia="zh-CN"/>
              </w:rPr>
              <w:t>the modified proposal is shown as follows.</w:t>
            </w:r>
          </w:p>
          <w:p w14:paraId="10997325" w14:textId="77777777" w:rsidR="003C5D29" w:rsidRDefault="00257E7A">
            <w:pPr>
              <w:rPr>
                <w:b/>
                <w:lang w:eastAsia="zh-CN"/>
              </w:rPr>
            </w:pPr>
            <w:r>
              <w:rPr>
                <w:b/>
                <w:lang w:eastAsia="zh-CN"/>
              </w:rPr>
              <w:t>Proposal 2.4-1</w:t>
            </w:r>
          </w:p>
          <w:p w14:paraId="69E302FE" w14:textId="77777777" w:rsidR="003C5D29" w:rsidRDefault="00257E7A">
            <w:pPr>
              <w:pStyle w:val="ListParagraph"/>
              <w:numPr>
                <w:ilvl w:val="0"/>
                <w:numId w:val="7"/>
              </w:numPr>
              <w:rPr>
                <w:b/>
                <w:sz w:val="22"/>
                <w:szCs w:val="22"/>
                <w:lang w:eastAsia="zh-CN"/>
              </w:rPr>
            </w:pPr>
            <w:r>
              <w:rPr>
                <w:b/>
                <w:sz w:val="22"/>
                <w:szCs w:val="22"/>
                <w:lang w:eastAsia="zh-CN"/>
              </w:rPr>
              <w:t>For evaluation, the scaling in a BS energy consumption model can be applied based on the following,</w:t>
            </w:r>
          </w:p>
          <w:p w14:paraId="44F6BF16" w14:textId="77777777" w:rsidR="003C5D29" w:rsidRDefault="00257E7A">
            <w:pPr>
              <w:pStyle w:val="ListParagraph"/>
              <w:numPr>
                <w:ilvl w:val="1"/>
                <w:numId w:val="8"/>
              </w:numPr>
              <w:rPr>
                <w:b/>
                <w:color w:val="FF0000"/>
                <w:sz w:val="22"/>
                <w:szCs w:val="22"/>
                <w:lang w:eastAsia="zh-CN"/>
              </w:rPr>
            </w:pPr>
            <w:r>
              <w:rPr>
                <w:rFonts w:hint="eastAsia"/>
                <w:b/>
                <w:color w:val="FF0000"/>
                <w:sz w:val="22"/>
                <w:szCs w:val="22"/>
                <w:lang w:val="en-US" w:eastAsia="zh-CN"/>
              </w:rPr>
              <w:t>t</w:t>
            </w:r>
            <w:r>
              <w:rPr>
                <w:rFonts w:hint="eastAsia"/>
                <w:b/>
                <w:color w:val="FF0000"/>
                <w:sz w:val="22"/>
                <w:szCs w:val="22"/>
                <w:lang w:eastAsia="zh-CN"/>
              </w:rPr>
              <w:t>he number of symbols occupied in a slot</w:t>
            </w:r>
          </w:p>
          <w:p w14:paraId="490D8FA6" w14:textId="77777777" w:rsidR="003C5D29" w:rsidRDefault="00257E7A">
            <w:pPr>
              <w:pStyle w:val="ListParagraph"/>
              <w:numPr>
                <w:ilvl w:val="1"/>
                <w:numId w:val="8"/>
              </w:numPr>
              <w:rPr>
                <w:b/>
                <w:sz w:val="22"/>
                <w:szCs w:val="22"/>
                <w:lang w:eastAsia="zh-CN"/>
              </w:rPr>
            </w:pPr>
            <w:r>
              <w:rPr>
                <w:b/>
                <w:sz w:val="22"/>
                <w:szCs w:val="22"/>
                <w:lang w:eastAsia="zh-CN"/>
              </w:rPr>
              <w:t xml:space="preserve">antenna </w:t>
            </w:r>
            <w:r>
              <w:rPr>
                <w:b/>
                <w:strike/>
                <w:color w:val="FF0000"/>
                <w:sz w:val="22"/>
                <w:szCs w:val="22"/>
                <w:lang w:eastAsia="zh-CN"/>
              </w:rPr>
              <w:t>port</w:t>
            </w:r>
            <w:r>
              <w:rPr>
                <w:rFonts w:hint="eastAsia"/>
                <w:b/>
                <w:strike/>
                <w:color w:val="FF0000"/>
                <w:sz w:val="22"/>
                <w:szCs w:val="22"/>
                <w:lang w:val="en-US" w:eastAsia="zh-CN"/>
              </w:rPr>
              <w:t xml:space="preserve"> </w:t>
            </w:r>
            <w:r>
              <w:rPr>
                <w:rFonts w:hint="eastAsia"/>
                <w:b/>
                <w:color w:val="FF0000"/>
                <w:sz w:val="22"/>
                <w:szCs w:val="22"/>
                <w:lang w:val="en-US" w:eastAsia="zh-CN"/>
              </w:rPr>
              <w:t>adaptation</w:t>
            </w:r>
          </w:p>
          <w:p w14:paraId="284CB949" w14:textId="77777777" w:rsidR="003C5D29" w:rsidRDefault="00257E7A">
            <w:pPr>
              <w:pStyle w:val="ListParagraph"/>
              <w:numPr>
                <w:ilvl w:val="1"/>
                <w:numId w:val="8"/>
              </w:numPr>
              <w:rPr>
                <w:b/>
                <w:sz w:val="22"/>
                <w:szCs w:val="22"/>
                <w:lang w:eastAsia="zh-CN"/>
              </w:rPr>
            </w:pPr>
            <w:r>
              <w:rPr>
                <w:b/>
                <w:strike/>
                <w:color w:val="FF0000"/>
                <w:sz w:val="22"/>
                <w:szCs w:val="22"/>
                <w:lang w:eastAsia="zh-CN"/>
              </w:rPr>
              <w:t>BWP</w:t>
            </w:r>
            <w:r>
              <w:rPr>
                <w:rFonts w:hint="eastAsia"/>
                <w:b/>
                <w:color w:val="FF0000"/>
                <w:sz w:val="22"/>
                <w:szCs w:val="22"/>
                <w:lang w:val="en-US" w:eastAsia="zh-CN"/>
              </w:rPr>
              <w:t xml:space="preserve"> bandwidth</w:t>
            </w:r>
            <w:r>
              <w:rPr>
                <w:b/>
                <w:color w:val="FF0000"/>
                <w:sz w:val="22"/>
                <w:szCs w:val="22"/>
                <w:lang w:eastAsia="zh-CN"/>
              </w:rPr>
              <w:t xml:space="preserve"> </w:t>
            </w:r>
            <w:r>
              <w:rPr>
                <w:b/>
                <w:sz w:val="22"/>
                <w:szCs w:val="22"/>
                <w:lang w:eastAsia="zh-CN"/>
              </w:rPr>
              <w:t>in one CC and number of CC in CA</w:t>
            </w:r>
          </w:p>
          <w:p w14:paraId="226CE12A" w14:textId="77777777" w:rsidR="003C5D29" w:rsidRDefault="00257E7A">
            <w:pPr>
              <w:pStyle w:val="ListParagraph"/>
              <w:numPr>
                <w:ilvl w:val="1"/>
                <w:numId w:val="8"/>
              </w:numPr>
              <w:rPr>
                <w:b/>
                <w:color w:val="FF0000"/>
                <w:sz w:val="22"/>
                <w:szCs w:val="22"/>
                <w:lang w:eastAsia="zh-CN"/>
              </w:rPr>
            </w:pPr>
            <w:r>
              <w:rPr>
                <w:rFonts w:hint="eastAsia"/>
                <w:b/>
                <w:color w:val="FF0000"/>
                <w:sz w:val="22"/>
                <w:szCs w:val="22"/>
                <w:lang w:val="en-US" w:eastAsia="zh-CN"/>
              </w:rPr>
              <w:t xml:space="preserve">Transmission power level </w:t>
            </w:r>
            <w:r>
              <w:rPr>
                <w:b/>
                <w:strike/>
                <w:color w:val="FF0000"/>
                <w:sz w:val="22"/>
                <w:szCs w:val="22"/>
                <w:lang w:eastAsia="zh-CN"/>
              </w:rPr>
              <w:t>PA related aspects.</w:t>
            </w:r>
          </w:p>
          <w:p w14:paraId="4606D236" w14:textId="77777777" w:rsidR="003C5D29" w:rsidRDefault="00257E7A">
            <w:pPr>
              <w:pStyle w:val="ListParagraph"/>
              <w:numPr>
                <w:ilvl w:val="1"/>
                <w:numId w:val="8"/>
              </w:numPr>
              <w:rPr>
                <w:b/>
                <w:sz w:val="22"/>
                <w:szCs w:val="22"/>
                <w:lang w:eastAsia="zh-CN"/>
              </w:rPr>
            </w:pPr>
            <w:r>
              <w:rPr>
                <w:b/>
                <w:sz w:val="22"/>
                <w:szCs w:val="22"/>
                <w:lang w:eastAsia="zh-CN"/>
              </w:rPr>
              <w:t>FFS other domain scaling</w:t>
            </w:r>
          </w:p>
          <w:p w14:paraId="0EBB462D" w14:textId="77777777" w:rsidR="003C5D29" w:rsidRDefault="003C5D29">
            <w:pPr>
              <w:pStyle w:val="ListParagraph"/>
              <w:ind w:left="0"/>
              <w:rPr>
                <w:b/>
                <w:sz w:val="22"/>
                <w:szCs w:val="22"/>
                <w:lang w:val="en-US" w:eastAsia="ko-KR"/>
              </w:rPr>
            </w:pPr>
          </w:p>
        </w:tc>
      </w:tr>
      <w:tr w:rsidR="003C5D29" w14:paraId="10014BF2" w14:textId="77777777">
        <w:tc>
          <w:tcPr>
            <w:tcW w:w="1372" w:type="dxa"/>
          </w:tcPr>
          <w:p w14:paraId="605BC31A" w14:textId="77777777" w:rsidR="003C5D29" w:rsidRDefault="00257E7A">
            <w:pPr>
              <w:rPr>
                <w:lang w:eastAsia="zh-CN"/>
              </w:rPr>
            </w:pPr>
            <w:r>
              <w:rPr>
                <w:lang w:eastAsia="zh-CN"/>
              </w:rPr>
              <w:t>Fraunhofer IIS</w:t>
            </w:r>
          </w:p>
        </w:tc>
        <w:tc>
          <w:tcPr>
            <w:tcW w:w="1033" w:type="dxa"/>
          </w:tcPr>
          <w:p w14:paraId="3B5899E2" w14:textId="77777777" w:rsidR="003C5D29" w:rsidRDefault="00257E7A">
            <w:pPr>
              <w:rPr>
                <w:lang w:eastAsia="zh-CN"/>
              </w:rPr>
            </w:pPr>
            <w:r>
              <w:rPr>
                <w:lang w:eastAsia="zh-CN"/>
              </w:rPr>
              <w:t>Y</w:t>
            </w:r>
          </w:p>
        </w:tc>
        <w:tc>
          <w:tcPr>
            <w:tcW w:w="7229" w:type="dxa"/>
          </w:tcPr>
          <w:p w14:paraId="511439FC" w14:textId="77777777" w:rsidR="003C5D29" w:rsidRDefault="00257E7A">
            <w:pPr>
              <w:rPr>
                <w:lang w:eastAsia="zh-CN"/>
              </w:rPr>
            </w:pPr>
            <w:r>
              <w:rPr>
                <w:lang w:eastAsia="zh-CN"/>
              </w:rPr>
              <w:t>We support the proposal.</w:t>
            </w:r>
          </w:p>
        </w:tc>
      </w:tr>
      <w:tr w:rsidR="003C5D29" w14:paraId="0F858713" w14:textId="77777777">
        <w:tc>
          <w:tcPr>
            <w:tcW w:w="1372" w:type="dxa"/>
          </w:tcPr>
          <w:p w14:paraId="1CCB3CC3" w14:textId="77777777" w:rsidR="003C5D29" w:rsidRDefault="00257E7A">
            <w:pPr>
              <w:rPr>
                <w:lang w:eastAsia="zh-CN"/>
              </w:rPr>
            </w:pPr>
            <w:r>
              <w:rPr>
                <w:rFonts w:eastAsiaTheme="minorEastAsia" w:hint="eastAsia"/>
                <w:lang w:eastAsia="zh-CN"/>
              </w:rPr>
              <w:t>v</w:t>
            </w:r>
            <w:r>
              <w:rPr>
                <w:rFonts w:eastAsiaTheme="minorEastAsia"/>
                <w:lang w:eastAsia="zh-CN"/>
              </w:rPr>
              <w:t>ivo</w:t>
            </w:r>
          </w:p>
        </w:tc>
        <w:tc>
          <w:tcPr>
            <w:tcW w:w="1033" w:type="dxa"/>
          </w:tcPr>
          <w:p w14:paraId="3BE6C102" w14:textId="77777777" w:rsidR="003C5D29" w:rsidRDefault="00257E7A">
            <w:pPr>
              <w:rPr>
                <w:lang w:eastAsia="zh-CN"/>
              </w:rPr>
            </w:pPr>
            <w:r>
              <w:rPr>
                <w:rFonts w:eastAsiaTheme="minorEastAsia" w:hint="eastAsia"/>
                <w:lang w:eastAsia="zh-CN"/>
              </w:rPr>
              <w:t>Y</w:t>
            </w:r>
            <w:r>
              <w:rPr>
                <w:rFonts w:eastAsiaTheme="minorEastAsia"/>
                <w:lang w:eastAsia="zh-CN"/>
              </w:rPr>
              <w:t>, partially</w:t>
            </w:r>
          </w:p>
        </w:tc>
        <w:tc>
          <w:tcPr>
            <w:tcW w:w="7229" w:type="dxa"/>
          </w:tcPr>
          <w:p w14:paraId="1E873E19" w14:textId="77777777" w:rsidR="003C5D29" w:rsidRDefault="00257E7A">
            <w:pPr>
              <w:rPr>
                <w:rFonts w:eastAsiaTheme="minorEastAsia"/>
                <w:bCs/>
                <w:lang w:eastAsia="zh-CN"/>
              </w:rPr>
            </w:pPr>
            <w:r>
              <w:rPr>
                <w:rFonts w:eastAsiaTheme="minorEastAsia" w:hint="eastAsia"/>
                <w:bCs/>
                <w:lang w:eastAsia="zh-CN"/>
              </w:rPr>
              <w:t>F</w:t>
            </w:r>
            <w:r>
              <w:rPr>
                <w:rFonts w:eastAsiaTheme="minorEastAsia"/>
                <w:bCs/>
                <w:lang w:eastAsia="zh-CN"/>
              </w:rPr>
              <w:t>irst, the scaling rule for DL and UL should be discussed separately.</w:t>
            </w:r>
          </w:p>
          <w:p w14:paraId="45660CCA" w14:textId="77777777" w:rsidR="003C5D29" w:rsidRDefault="003C5D29">
            <w:pPr>
              <w:rPr>
                <w:rFonts w:eastAsiaTheme="minorEastAsia"/>
                <w:bCs/>
                <w:lang w:eastAsia="zh-CN"/>
              </w:rPr>
            </w:pPr>
          </w:p>
          <w:p w14:paraId="770574B3" w14:textId="77777777" w:rsidR="003C5D29" w:rsidRDefault="00257E7A">
            <w:pPr>
              <w:rPr>
                <w:rFonts w:eastAsiaTheme="minorEastAsia"/>
                <w:bCs/>
                <w:lang w:eastAsia="zh-CN"/>
              </w:rPr>
            </w:pPr>
            <w:r>
              <w:rPr>
                <w:rFonts w:eastAsiaTheme="minorEastAsia" w:hint="eastAsia"/>
                <w:bCs/>
                <w:lang w:eastAsia="zh-CN"/>
              </w:rPr>
              <w:t>S</w:t>
            </w:r>
            <w:r>
              <w:rPr>
                <w:rFonts w:eastAsiaTheme="minorEastAsia"/>
                <w:bCs/>
                <w:lang w:eastAsia="zh-CN"/>
              </w:rPr>
              <w:t>econd, for frequency domain scaling in DL, what’s the assumption behind:</w:t>
            </w:r>
          </w:p>
          <w:p w14:paraId="275AF6A2" w14:textId="77777777" w:rsidR="003C5D29" w:rsidRDefault="00257E7A">
            <w:pPr>
              <w:rPr>
                <w:rFonts w:eastAsiaTheme="minorEastAsia"/>
                <w:bCs/>
                <w:lang w:eastAsia="zh-CN"/>
              </w:rPr>
            </w:pPr>
            <w:r>
              <w:rPr>
                <w:rFonts w:eastAsiaTheme="minorEastAsia"/>
                <w:bCs/>
                <w:lang w:eastAsia="zh-CN"/>
              </w:rPr>
              <w:t>Assumption 1: PSD is constant</w:t>
            </w:r>
          </w:p>
          <w:p w14:paraId="67B46536" w14:textId="77777777" w:rsidR="003C5D29" w:rsidRDefault="00257E7A">
            <w:pPr>
              <w:rPr>
                <w:rFonts w:eastAsiaTheme="minorEastAsia"/>
                <w:bCs/>
                <w:lang w:eastAsia="zh-CN"/>
              </w:rPr>
            </w:pPr>
            <w:r>
              <w:rPr>
                <w:rFonts w:eastAsiaTheme="minorEastAsia" w:hint="eastAsia"/>
                <w:bCs/>
                <w:lang w:eastAsia="zh-CN"/>
              </w:rPr>
              <w:t>A</w:t>
            </w:r>
            <w:r>
              <w:rPr>
                <w:rFonts w:eastAsiaTheme="minorEastAsia"/>
                <w:bCs/>
                <w:lang w:eastAsia="zh-CN"/>
              </w:rPr>
              <w:t>ssumption 2: total transmission power is constant.</w:t>
            </w:r>
          </w:p>
          <w:p w14:paraId="0E9BC9F2" w14:textId="77777777" w:rsidR="003C5D29" w:rsidRDefault="00257E7A">
            <w:pPr>
              <w:rPr>
                <w:rFonts w:eastAsiaTheme="minorEastAsia"/>
                <w:bCs/>
                <w:lang w:eastAsia="zh-CN"/>
              </w:rPr>
            </w:pPr>
            <w:r>
              <w:rPr>
                <w:rFonts w:eastAsiaTheme="minorEastAsia" w:hint="eastAsia"/>
                <w:bCs/>
                <w:lang w:eastAsia="zh-CN"/>
              </w:rPr>
              <w:t>I</w:t>
            </w:r>
            <w:r>
              <w:rPr>
                <w:rFonts w:eastAsiaTheme="minorEastAsia"/>
                <w:bCs/>
                <w:lang w:eastAsia="zh-CN"/>
              </w:rPr>
              <w:t>f assumption 1 is valid, transmit power scaling is enough to address this.</w:t>
            </w:r>
          </w:p>
          <w:p w14:paraId="099F1006" w14:textId="77777777" w:rsidR="003C5D29" w:rsidRDefault="00257E7A">
            <w:pPr>
              <w:rPr>
                <w:lang w:eastAsia="zh-CN"/>
              </w:rPr>
            </w:pPr>
            <w:r>
              <w:rPr>
                <w:rFonts w:eastAsiaTheme="minorEastAsia" w:hint="eastAsia"/>
                <w:bCs/>
                <w:lang w:eastAsia="zh-CN"/>
              </w:rPr>
              <w:t>I</w:t>
            </w:r>
            <w:r>
              <w:rPr>
                <w:rFonts w:eastAsiaTheme="minorEastAsia"/>
                <w:bCs/>
                <w:lang w:eastAsia="zh-CN"/>
              </w:rPr>
              <w:t xml:space="preserve">f assumption 2 is valid, </w:t>
            </w:r>
            <w:r>
              <w:rPr>
                <w:lang w:eastAsia="zh-CN"/>
              </w:rPr>
              <w:t xml:space="preserve">additional BW scaling needs to be justified. In TR38.840, the UE Tx power consumption model is dependent on the output </w:t>
            </w:r>
            <w:r>
              <w:rPr>
                <w:lang w:eastAsia="zh-CN"/>
              </w:rPr>
              <w:lastRenderedPageBreak/>
              <w:t>power, but not transmission BW.</w:t>
            </w:r>
          </w:p>
          <w:p w14:paraId="3636781E" w14:textId="77777777" w:rsidR="003C5D29" w:rsidRDefault="003C5D29">
            <w:pPr>
              <w:rPr>
                <w:lang w:eastAsia="zh-CN"/>
              </w:rPr>
            </w:pPr>
          </w:p>
          <w:p w14:paraId="62AAEABE" w14:textId="77777777" w:rsidR="003C5D29" w:rsidRDefault="00257E7A">
            <w:pPr>
              <w:rPr>
                <w:lang w:eastAsia="zh-CN"/>
              </w:rPr>
            </w:pPr>
            <w:r>
              <w:rPr>
                <w:rFonts w:hint="eastAsia"/>
                <w:lang w:eastAsia="zh-CN"/>
              </w:rPr>
              <w:t>T</w:t>
            </w:r>
            <w:r>
              <w:rPr>
                <w:lang w:eastAsia="zh-CN"/>
              </w:rPr>
              <w:t xml:space="preserve">hird, what does “PA related aspects” mean? Suggest </w:t>
            </w:r>
            <w:proofErr w:type="gramStart"/>
            <w:r>
              <w:rPr>
                <w:lang w:eastAsia="zh-CN"/>
              </w:rPr>
              <w:t>to change</w:t>
            </w:r>
            <w:proofErr w:type="gramEnd"/>
            <w:r>
              <w:rPr>
                <w:lang w:eastAsia="zh-CN"/>
              </w:rPr>
              <w:t xml:space="preserve"> to total output power.</w:t>
            </w:r>
          </w:p>
          <w:p w14:paraId="51FC5EAD" w14:textId="77777777" w:rsidR="003C5D29" w:rsidRDefault="003C5D29">
            <w:pPr>
              <w:rPr>
                <w:lang w:eastAsia="zh-CN"/>
              </w:rPr>
            </w:pPr>
          </w:p>
          <w:p w14:paraId="59C90304" w14:textId="77777777" w:rsidR="003C5D29" w:rsidRDefault="00257E7A">
            <w:pPr>
              <w:rPr>
                <w:lang w:eastAsia="zh-CN"/>
              </w:rPr>
            </w:pPr>
            <w:r>
              <w:rPr>
                <w:rFonts w:hint="eastAsia"/>
                <w:lang w:eastAsia="zh-CN"/>
              </w:rPr>
              <w:t>L</w:t>
            </w:r>
            <w:r>
              <w:rPr>
                <w:lang w:eastAsia="zh-CN"/>
              </w:rPr>
              <w:t xml:space="preserve">ast, time domain scaling should be added, </w:t>
            </w:r>
            <w:proofErr w:type="gramStart"/>
            <w:r>
              <w:rPr>
                <w:lang w:eastAsia="zh-CN"/>
              </w:rPr>
              <w:t>e.g.</w:t>
            </w:r>
            <w:proofErr w:type="gramEnd"/>
            <w:r>
              <w:rPr>
                <w:lang w:eastAsia="zh-CN"/>
              </w:rPr>
              <w:t xml:space="preserve"> the number of symbols occupied in a slot as ZTE suggests.</w:t>
            </w:r>
          </w:p>
        </w:tc>
      </w:tr>
      <w:tr w:rsidR="003C5D29" w14:paraId="20B532EE" w14:textId="77777777">
        <w:tc>
          <w:tcPr>
            <w:tcW w:w="1372" w:type="dxa"/>
          </w:tcPr>
          <w:p w14:paraId="109B967B" w14:textId="77777777" w:rsidR="003C5D29" w:rsidRDefault="00257E7A">
            <w:r>
              <w:rPr>
                <w:rFonts w:hint="eastAsia"/>
                <w:lang w:eastAsia="zh-CN"/>
              </w:rPr>
              <w:lastRenderedPageBreak/>
              <w:t>HW/</w:t>
            </w:r>
            <w:proofErr w:type="spellStart"/>
            <w:r>
              <w:rPr>
                <w:rFonts w:hint="eastAsia"/>
                <w:lang w:eastAsia="zh-CN"/>
              </w:rPr>
              <w:t>Hi</w:t>
            </w:r>
            <w:r>
              <w:rPr>
                <w:lang w:eastAsia="zh-CN"/>
              </w:rPr>
              <w:t>S</w:t>
            </w:r>
            <w:r>
              <w:rPr>
                <w:rFonts w:hint="eastAsia"/>
                <w:lang w:eastAsia="zh-CN"/>
              </w:rPr>
              <w:t>i</w:t>
            </w:r>
            <w:proofErr w:type="spellEnd"/>
          </w:p>
        </w:tc>
        <w:tc>
          <w:tcPr>
            <w:tcW w:w="1033" w:type="dxa"/>
          </w:tcPr>
          <w:p w14:paraId="3BE8B776" w14:textId="77777777" w:rsidR="003C5D29" w:rsidRDefault="00257E7A">
            <w:r>
              <w:rPr>
                <w:rFonts w:hint="eastAsia"/>
                <w:lang w:eastAsia="zh-CN"/>
              </w:rPr>
              <w:t>Y</w:t>
            </w:r>
          </w:p>
        </w:tc>
        <w:tc>
          <w:tcPr>
            <w:tcW w:w="7229" w:type="dxa"/>
          </w:tcPr>
          <w:p w14:paraId="69D30E58" w14:textId="77777777" w:rsidR="003C5D29" w:rsidRDefault="00257E7A">
            <w:r>
              <w:t xml:space="preserve">Maybe, the first bullet can be revised to the number of antenna ports? In our understanding, this impacts the number of activated </w:t>
            </w:r>
            <w:proofErr w:type="gramStart"/>
            <w:r>
              <w:t>number</w:t>
            </w:r>
            <w:proofErr w:type="gramEnd"/>
            <w:r>
              <w:t xml:space="preserve"> of TRX chains.</w:t>
            </w:r>
          </w:p>
          <w:p w14:paraId="60DA360F" w14:textId="77777777" w:rsidR="003C5D29" w:rsidRDefault="00257E7A">
            <w:r>
              <w:t xml:space="preserve">For the second bullet, maybe BWP can be revised to bandwidth of the transmission/reception? In addition, for CA case, it also depends on the implementation, e.g., </w:t>
            </w:r>
            <w:proofErr w:type="gramStart"/>
            <w:r>
              <w:t>separate</w:t>
            </w:r>
            <w:proofErr w:type="gramEnd"/>
            <w:r>
              <w:t xml:space="preserve"> or common RF chain. </w:t>
            </w:r>
          </w:p>
          <w:p w14:paraId="2E58D376" w14:textId="77777777" w:rsidR="003C5D29" w:rsidRDefault="00257E7A">
            <w:r>
              <w:t>We can have further discussion on the other domain scaling.</w:t>
            </w:r>
          </w:p>
        </w:tc>
      </w:tr>
      <w:tr w:rsidR="003C5D29" w14:paraId="20964169" w14:textId="77777777">
        <w:tc>
          <w:tcPr>
            <w:tcW w:w="1372" w:type="dxa"/>
          </w:tcPr>
          <w:p w14:paraId="626F9EDD" w14:textId="77777777" w:rsidR="003C5D29" w:rsidRDefault="00257E7A">
            <w:pPr>
              <w:rPr>
                <w:lang w:eastAsia="zh-CN"/>
              </w:rPr>
            </w:pPr>
            <w:r>
              <w:t>Fujitsu</w:t>
            </w:r>
          </w:p>
        </w:tc>
        <w:tc>
          <w:tcPr>
            <w:tcW w:w="1033" w:type="dxa"/>
          </w:tcPr>
          <w:p w14:paraId="6F2E6C48" w14:textId="77777777" w:rsidR="003C5D29" w:rsidRDefault="003C5D29">
            <w:pPr>
              <w:rPr>
                <w:lang w:eastAsia="zh-CN"/>
              </w:rPr>
            </w:pPr>
          </w:p>
        </w:tc>
        <w:tc>
          <w:tcPr>
            <w:tcW w:w="7229" w:type="dxa"/>
          </w:tcPr>
          <w:p w14:paraId="62FD0ADA" w14:textId="77777777" w:rsidR="003C5D29" w:rsidRDefault="00257E7A">
            <w:r>
              <w:t>The energy consumption of PA depends on the number of occupied RBs more than the size of BWP. Rather than including BWP in one CC here, RB utilization can be included here or in FL1 proposal 2.3-3.</w:t>
            </w:r>
          </w:p>
        </w:tc>
      </w:tr>
      <w:tr w:rsidR="003C5D29" w14:paraId="7359E824" w14:textId="77777777">
        <w:tc>
          <w:tcPr>
            <w:tcW w:w="1372" w:type="dxa"/>
          </w:tcPr>
          <w:p w14:paraId="3F58286B" w14:textId="77777777" w:rsidR="003C5D29" w:rsidRDefault="00257E7A">
            <w:r>
              <w:t>Qualcomm</w:t>
            </w:r>
          </w:p>
        </w:tc>
        <w:tc>
          <w:tcPr>
            <w:tcW w:w="1033" w:type="dxa"/>
          </w:tcPr>
          <w:p w14:paraId="34137174" w14:textId="77777777" w:rsidR="003C5D29" w:rsidRDefault="003C5D29">
            <w:pPr>
              <w:rPr>
                <w:lang w:eastAsia="zh-CN"/>
              </w:rPr>
            </w:pPr>
          </w:p>
        </w:tc>
        <w:tc>
          <w:tcPr>
            <w:tcW w:w="7229" w:type="dxa"/>
          </w:tcPr>
          <w:p w14:paraId="68F44E26" w14:textId="77777777" w:rsidR="003C5D29" w:rsidRDefault="00257E7A">
            <w:pPr>
              <w:pStyle w:val="ListParagraph"/>
              <w:numPr>
                <w:ilvl w:val="0"/>
                <w:numId w:val="7"/>
              </w:numPr>
              <w:spacing w:line="240" w:lineRule="auto"/>
              <w:rPr>
                <w:bCs/>
                <w:sz w:val="22"/>
                <w:szCs w:val="22"/>
                <w:lang w:eastAsia="zh-CN"/>
              </w:rPr>
            </w:pPr>
            <w:r>
              <w:rPr>
                <w:bCs/>
                <w:sz w:val="22"/>
                <w:szCs w:val="22"/>
                <w:lang w:eastAsia="zh-CN"/>
              </w:rPr>
              <w:t>For evaluation, the scaling in a BS energy consumption model can be applied based on the following,</w:t>
            </w:r>
          </w:p>
          <w:p w14:paraId="7F66EDEE" w14:textId="77777777" w:rsidR="003C5D29" w:rsidRDefault="00257E7A">
            <w:pPr>
              <w:pStyle w:val="ListParagraph"/>
              <w:numPr>
                <w:ilvl w:val="1"/>
                <w:numId w:val="8"/>
              </w:numPr>
              <w:spacing w:line="240" w:lineRule="auto"/>
              <w:rPr>
                <w:bCs/>
                <w:sz w:val="22"/>
                <w:szCs w:val="22"/>
                <w:lang w:eastAsia="zh-CN"/>
              </w:rPr>
            </w:pPr>
            <w:r>
              <w:rPr>
                <w:bCs/>
                <w:color w:val="FF0000"/>
                <w:sz w:val="22"/>
                <w:szCs w:val="22"/>
                <w:u w:val="single"/>
                <w:lang w:eastAsia="zh-CN"/>
              </w:rPr>
              <w:t>The number of</w:t>
            </w:r>
            <w:r>
              <w:rPr>
                <w:bCs/>
                <w:color w:val="FF0000"/>
                <w:sz w:val="22"/>
                <w:szCs w:val="22"/>
                <w:lang w:eastAsia="zh-CN"/>
              </w:rPr>
              <w:t xml:space="preserve"> </w:t>
            </w:r>
            <w:r>
              <w:rPr>
                <w:bCs/>
                <w:sz w:val="22"/>
                <w:szCs w:val="22"/>
                <w:lang w:eastAsia="zh-CN"/>
              </w:rPr>
              <w:t>antenna port</w:t>
            </w:r>
            <w:r>
              <w:rPr>
                <w:bCs/>
                <w:color w:val="FF0000"/>
                <w:sz w:val="22"/>
                <w:szCs w:val="22"/>
                <w:u w:val="single"/>
                <w:lang w:eastAsia="zh-CN"/>
              </w:rPr>
              <w:t>s</w:t>
            </w:r>
          </w:p>
          <w:p w14:paraId="2AC2B368" w14:textId="77777777" w:rsidR="003C5D29" w:rsidRDefault="00257E7A">
            <w:pPr>
              <w:pStyle w:val="ListParagraph"/>
              <w:numPr>
                <w:ilvl w:val="1"/>
                <w:numId w:val="8"/>
              </w:numPr>
              <w:spacing w:line="240" w:lineRule="auto"/>
              <w:rPr>
                <w:bCs/>
                <w:strike/>
                <w:color w:val="FF0000"/>
                <w:sz w:val="22"/>
                <w:szCs w:val="22"/>
                <w:lang w:eastAsia="zh-CN"/>
              </w:rPr>
            </w:pPr>
            <w:r>
              <w:rPr>
                <w:bCs/>
                <w:color w:val="00B0F0"/>
                <w:sz w:val="22"/>
                <w:szCs w:val="22"/>
                <w:lang w:eastAsia="zh-CN"/>
              </w:rPr>
              <w:t xml:space="preserve">BWP in one CC </w:t>
            </w:r>
            <w:r>
              <w:rPr>
                <w:bCs/>
                <w:strike/>
                <w:color w:val="FF0000"/>
                <w:sz w:val="22"/>
                <w:szCs w:val="22"/>
                <w:lang w:eastAsia="zh-CN"/>
              </w:rPr>
              <w:t>and number of CC in CA</w:t>
            </w:r>
          </w:p>
          <w:p w14:paraId="0A695EA6" w14:textId="77777777" w:rsidR="003C5D29" w:rsidRDefault="00257E7A">
            <w:pPr>
              <w:pStyle w:val="ListParagraph"/>
              <w:widowControl/>
              <w:numPr>
                <w:ilvl w:val="1"/>
                <w:numId w:val="8"/>
              </w:numPr>
              <w:spacing w:line="240" w:lineRule="auto"/>
              <w:rPr>
                <w:bCs/>
                <w:sz w:val="22"/>
                <w:szCs w:val="22"/>
                <w:u w:val="single"/>
                <w:lang w:eastAsia="zh-CN"/>
              </w:rPr>
            </w:pPr>
            <w:r>
              <w:rPr>
                <w:bCs/>
                <w:color w:val="FF0000"/>
                <w:sz w:val="22"/>
                <w:szCs w:val="22"/>
                <w:u w:val="single"/>
                <w:lang w:eastAsia="zh-CN"/>
              </w:rPr>
              <w:t>The number of CCs</w:t>
            </w:r>
            <w:r>
              <w:rPr>
                <w:bCs/>
                <w:sz w:val="22"/>
                <w:szCs w:val="22"/>
                <w:u w:val="single"/>
                <w:lang w:eastAsia="zh-CN"/>
              </w:rPr>
              <w:t xml:space="preserve"> </w:t>
            </w:r>
          </w:p>
          <w:p w14:paraId="0760ACD2" w14:textId="77777777" w:rsidR="003C5D29" w:rsidRDefault="00257E7A">
            <w:pPr>
              <w:pStyle w:val="ListParagraph"/>
              <w:widowControl/>
              <w:numPr>
                <w:ilvl w:val="1"/>
                <w:numId w:val="8"/>
              </w:numPr>
              <w:spacing w:line="240" w:lineRule="auto"/>
              <w:rPr>
                <w:bCs/>
                <w:color w:val="FF0000"/>
                <w:sz w:val="22"/>
                <w:szCs w:val="22"/>
                <w:u w:val="single"/>
                <w:lang w:eastAsia="zh-CN"/>
              </w:rPr>
            </w:pPr>
            <w:r>
              <w:rPr>
                <w:bCs/>
                <w:color w:val="FF0000"/>
                <w:sz w:val="22"/>
                <w:szCs w:val="22"/>
                <w:u w:val="single"/>
                <w:lang w:eastAsia="zh-CN"/>
              </w:rPr>
              <w:t>Transmit power</w:t>
            </w:r>
          </w:p>
          <w:p w14:paraId="22D2B5B4" w14:textId="77777777" w:rsidR="003C5D29" w:rsidRDefault="00257E7A">
            <w:pPr>
              <w:pStyle w:val="ListParagraph"/>
              <w:numPr>
                <w:ilvl w:val="1"/>
                <w:numId w:val="8"/>
              </w:numPr>
              <w:spacing w:line="240" w:lineRule="auto"/>
              <w:rPr>
                <w:bCs/>
                <w:sz w:val="22"/>
                <w:szCs w:val="22"/>
                <w:lang w:eastAsia="zh-CN"/>
              </w:rPr>
            </w:pPr>
            <w:r>
              <w:rPr>
                <w:bCs/>
                <w:sz w:val="22"/>
                <w:szCs w:val="22"/>
                <w:lang w:eastAsia="zh-CN"/>
              </w:rPr>
              <w:t xml:space="preserve">PA </w:t>
            </w:r>
            <w:r>
              <w:rPr>
                <w:bCs/>
                <w:color w:val="FF0000"/>
                <w:sz w:val="22"/>
                <w:szCs w:val="22"/>
                <w:lang w:eastAsia="zh-CN"/>
              </w:rPr>
              <w:t>efficiency (per transmit power</w:t>
            </w:r>
            <w:r>
              <w:rPr>
                <w:bCs/>
                <w:color w:val="FF0000"/>
                <w:sz w:val="22"/>
                <w:szCs w:val="22"/>
                <w:lang w:val="en-US" w:eastAsia="zh-CN" w:bidi="he-IL"/>
              </w:rPr>
              <w:t xml:space="preserve"> &amp; supply voltage</w:t>
            </w:r>
            <w:r>
              <w:rPr>
                <w:bCs/>
                <w:color w:val="FF0000"/>
                <w:sz w:val="22"/>
                <w:szCs w:val="22"/>
                <w:lang w:eastAsia="zh-CN"/>
              </w:rPr>
              <w:t xml:space="preserve">) </w:t>
            </w:r>
            <w:r>
              <w:rPr>
                <w:bCs/>
                <w:strike/>
                <w:color w:val="FF0000"/>
                <w:sz w:val="22"/>
                <w:szCs w:val="22"/>
                <w:lang w:eastAsia="zh-CN"/>
              </w:rPr>
              <w:t>related aspects.</w:t>
            </w:r>
          </w:p>
          <w:p w14:paraId="089183D3" w14:textId="77777777" w:rsidR="003C5D29" w:rsidRDefault="00257E7A">
            <w:pPr>
              <w:pStyle w:val="ListParagraph"/>
              <w:numPr>
                <w:ilvl w:val="1"/>
                <w:numId w:val="8"/>
              </w:numPr>
              <w:spacing w:line="240" w:lineRule="auto"/>
              <w:rPr>
                <w:bCs/>
                <w:sz w:val="22"/>
                <w:szCs w:val="22"/>
                <w:lang w:eastAsia="zh-CN"/>
              </w:rPr>
            </w:pPr>
            <w:r>
              <w:rPr>
                <w:bCs/>
                <w:lang w:eastAsia="zh-CN"/>
              </w:rPr>
              <w:t>FFS other domain scaling</w:t>
            </w:r>
          </w:p>
          <w:p w14:paraId="517AE96D" w14:textId="77777777" w:rsidR="003C5D29" w:rsidRDefault="00257E7A">
            <w:r>
              <w:rPr>
                <w:b/>
                <w:lang w:eastAsia="zh-CN"/>
              </w:rPr>
              <w:t>Comment</w:t>
            </w:r>
            <w:r>
              <w:rPr>
                <w:bCs/>
                <w:lang w:eastAsia="zh-CN"/>
              </w:rPr>
              <w:t>: It is not clear why we need scaling for “</w:t>
            </w:r>
            <w:r>
              <w:rPr>
                <w:bCs/>
                <w:color w:val="00B0F0"/>
                <w:lang w:eastAsia="zh-CN"/>
              </w:rPr>
              <w:t>BWP in one CC</w:t>
            </w:r>
            <w:r>
              <w:rPr>
                <w:bCs/>
                <w:lang w:eastAsia="zh-CN"/>
              </w:rPr>
              <w:t>” – can you clarify it?</w:t>
            </w:r>
          </w:p>
        </w:tc>
      </w:tr>
      <w:tr w:rsidR="003C5D29" w14:paraId="74A77A12" w14:textId="77777777">
        <w:tc>
          <w:tcPr>
            <w:tcW w:w="1372" w:type="dxa"/>
          </w:tcPr>
          <w:p w14:paraId="5B2B9C58" w14:textId="77777777" w:rsidR="003C5D29" w:rsidRDefault="00257E7A">
            <w:r>
              <w:t>CATT</w:t>
            </w:r>
          </w:p>
        </w:tc>
        <w:tc>
          <w:tcPr>
            <w:tcW w:w="1033" w:type="dxa"/>
          </w:tcPr>
          <w:p w14:paraId="3319D222" w14:textId="77777777" w:rsidR="003C5D29" w:rsidRDefault="003C5D29">
            <w:pPr>
              <w:rPr>
                <w:lang w:eastAsia="zh-CN"/>
              </w:rPr>
            </w:pPr>
          </w:p>
        </w:tc>
        <w:tc>
          <w:tcPr>
            <w:tcW w:w="7229" w:type="dxa"/>
          </w:tcPr>
          <w:p w14:paraId="009F26FD" w14:textId="77777777" w:rsidR="003C5D29" w:rsidRDefault="00257E7A">
            <w:pPr>
              <w:spacing w:line="240" w:lineRule="auto"/>
              <w:rPr>
                <w:bCs/>
                <w:lang w:eastAsia="zh-CN"/>
              </w:rPr>
            </w:pPr>
            <w:r>
              <w:rPr>
                <w:bCs/>
                <w:lang w:eastAsia="zh-CN"/>
              </w:rPr>
              <w:t xml:space="preserve">PA related aspects are not related to actual gNB power consumption.   This was also discussed and agreed in Rel-16 UE power consumption.   </w:t>
            </w:r>
          </w:p>
        </w:tc>
      </w:tr>
      <w:tr w:rsidR="003C5D29" w14:paraId="59B48C8B" w14:textId="77777777">
        <w:tc>
          <w:tcPr>
            <w:tcW w:w="1372" w:type="dxa"/>
          </w:tcPr>
          <w:p w14:paraId="5802ED4A" w14:textId="77777777" w:rsidR="003C5D29" w:rsidRDefault="00257E7A">
            <w:r>
              <w:t>MediaTek</w:t>
            </w:r>
          </w:p>
        </w:tc>
        <w:tc>
          <w:tcPr>
            <w:tcW w:w="1033" w:type="dxa"/>
          </w:tcPr>
          <w:p w14:paraId="035612B8" w14:textId="77777777" w:rsidR="003C5D29" w:rsidRPr="00AA539B" w:rsidRDefault="00257E7A">
            <w:pPr>
              <w:rPr>
                <w:lang w:val="fr-FR" w:eastAsia="zh-CN"/>
              </w:rPr>
            </w:pPr>
            <w:r w:rsidRPr="00AA539B">
              <w:rPr>
                <w:lang w:val="fr-FR" w:eastAsia="zh-CN"/>
              </w:rPr>
              <w:t xml:space="preserve">Y (update on ZTE </w:t>
            </w:r>
            <w:proofErr w:type="spellStart"/>
            <w:r w:rsidRPr="00AA539B">
              <w:rPr>
                <w:lang w:val="fr-FR" w:eastAsia="zh-CN"/>
              </w:rPr>
              <w:t>revision</w:t>
            </w:r>
            <w:proofErr w:type="spellEnd"/>
            <w:r w:rsidRPr="00AA539B">
              <w:rPr>
                <w:lang w:val="fr-FR" w:eastAsia="zh-CN"/>
              </w:rPr>
              <w:t>)</w:t>
            </w:r>
          </w:p>
        </w:tc>
        <w:tc>
          <w:tcPr>
            <w:tcW w:w="7229" w:type="dxa"/>
          </w:tcPr>
          <w:p w14:paraId="1818C05D" w14:textId="77777777" w:rsidR="003C5D29" w:rsidRDefault="00257E7A">
            <w:pPr>
              <w:spacing w:after="0" w:line="240" w:lineRule="auto"/>
              <w:rPr>
                <w:bCs/>
                <w:lang w:eastAsia="zh-CN"/>
              </w:rPr>
            </w:pPr>
            <w:r>
              <w:rPr>
                <w:bCs/>
                <w:lang w:eastAsia="zh-CN"/>
              </w:rPr>
              <w:t>We are supportive of ZTE revision with the following revision:</w:t>
            </w:r>
          </w:p>
          <w:p w14:paraId="08986703" w14:textId="77777777" w:rsidR="003C5D29" w:rsidRDefault="00257E7A">
            <w:pPr>
              <w:pStyle w:val="ListParagraph"/>
              <w:numPr>
                <w:ilvl w:val="0"/>
                <w:numId w:val="7"/>
              </w:numPr>
              <w:spacing w:after="0" w:line="240" w:lineRule="auto"/>
              <w:rPr>
                <w:bCs/>
                <w:lang w:eastAsia="zh-CN"/>
              </w:rPr>
            </w:pPr>
            <w:r>
              <w:rPr>
                <w:b/>
                <w:strike/>
                <w:color w:val="FF0000"/>
                <w:lang w:eastAsia="zh-CN"/>
              </w:rPr>
              <w:t>BWP</w:t>
            </w:r>
            <w:r>
              <w:rPr>
                <w:rFonts w:hint="eastAsia"/>
                <w:b/>
                <w:color w:val="FF0000"/>
                <w:lang w:eastAsia="zh-CN"/>
              </w:rPr>
              <w:t xml:space="preserve"> </w:t>
            </w:r>
            <w:r>
              <w:rPr>
                <w:b/>
                <w:color w:val="FF0000"/>
                <w:lang w:eastAsia="zh-CN"/>
              </w:rPr>
              <w:t xml:space="preserve">Ratio of total occupied RBs in a slot </w:t>
            </w:r>
            <w:r>
              <w:rPr>
                <w:b/>
                <w:lang w:eastAsia="zh-CN"/>
              </w:rPr>
              <w:t>in one CC and number of CC in CA</w:t>
            </w:r>
          </w:p>
        </w:tc>
      </w:tr>
      <w:tr w:rsidR="003C5D29" w14:paraId="213A6577" w14:textId="77777777">
        <w:tc>
          <w:tcPr>
            <w:tcW w:w="1372" w:type="dxa"/>
          </w:tcPr>
          <w:p w14:paraId="7E80A202" w14:textId="77777777" w:rsidR="003C5D29" w:rsidRDefault="00257E7A">
            <w:pPr>
              <w:rPr>
                <w:rFonts w:eastAsia="MS Mincho"/>
                <w:lang w:eastAsia="ja-JP"/>
              </w:rPr>
            </w:pPr>
            <w:r>
              <w:rPr>
                <w:rFonts w:eastAsia="MS Mincho"/>
                <w:lang w:eastAsia="ja-JP"/>
              </w:rPr>
              <w:t>Ericsson1</w:t>
            </w:r>
          </w:p>
        </w:tc>
        <w:tc>
          <w:tcPr>
            <w:tcW w:w="1033" w:type="dxa"/>
          </w:tcPr>
          <w:p w14:paraId="27D42E0D" w14:textId="77777777" w:rsidR="003C5D29" w:rsidRDefault="00257E7A">
            <w:pPr>
              <w:rPr>
                <w:rFonts w:eastAsia="MS Mincho"/>
                <w:lang w:eastAsia="ja-JP"/>
              </w:rPr>
            </w:pPr>
            <w:r>
              <w:rPr>
                <w:rFonts w:eastAsia="MS Mincho"/>
                <w:lang w:eastAsia="ja-JP"/>
              </w:rPr>
              <w:t>Needs update</w:t>
            </w:r>
          </w:p>
        </w:tc>
        <w:tc>
          <w:tcPr>
            <w:tcW w:w="7229" w:type="dxa"/>
          </w:tcPr>
          <w:p w14:paraId="11F75E00" w14:textId="77777777" w:rsidR="003C5D29" w:rsidRDefault="00257E7A">
            <w:pPr>
              <w:rPr>
                <w:rFonts w:eastAsiaTheme="minorEastAsia"/>
                <w:bCs/>
                <w:lang w:eastAsia="zh-CN"/>
              </w:rPr>
            </w:pPr>
            <w:r>
              <w:rPr>
                <w:rFonts w:eastAsiaTheme="minorEastAsia"/>
                <w:bCs/>
                <w:lang w:eastAsia="zh-CN"/>
              </w:rPr>
              <w:t>Agree with Nokia comment to replace PA aspect with PSD or transmit power.</w:t>
            </w:r>
          </w:p>
          <w:p w14:paraId="59DDDF18" w14:textId="77777777" w:rsidR="003C5D29" w:rsidRDefault="00257E7A">
            <w:pPr>
              <w:rPr>
                <w:rFonts w:eastAsiaTheme="minorEastAsia"/>
                <w:bCs/>
                <w:lang w:eastAsia="zh-CN"/>
              </w:rPr>
            </w:pPr>
            <w:r>
              <w:rPr>
                <w:rFonts w:eastAsiaTheme="minorEastAsia"/>
                <w:bCs/>
                <w:lang w:eastAsia="zh-CN"/>
              </w:rPr>
              <w:t>Also suggest replacing BWP with BW to reflect the frequency-domain scaling.</w:t>
            </w:r>
          </w:p>
          <w:p w14:paraId="2FC4854B" w14:textId="77777777" w:rsidR="003C5D29" w:rsidRDefault="00257E7A">
            <w:pPr>
              <w:rPr>
                <w:bCs/>
                <w:lang w:val="en-GB" w:eastAsia="zh-CN"/>
              </w:rPr>
            </w:pPr>
            <w:r>
              <w:rPr>
                <w:bCs/>
                <w:lang w:val="en-GB" w:eastAsia="zh-CN"/>
              </w:rPr>
              <w:t xml:space="preserve">Also, at this point, prefer to keep the main bullet broader by capturing that the scaling can be based on </w:t>
            </w:r>
            <w:r>
              <w:rPr>
                <w:bCs/>
                <w:color w:val="FF0000"/>
                <w:lang w:val="en-GB" w:eastAsia="zh-CN"/>
              </w:rPr>
              <w:t>one or more</w:t>
            </w:r>
            <w:r>
              <w:rPr>
                <w:bCs/>
                <w:lang w:val="en-GB" w:eastAsia="zh-CN"/>
              </w:rPr>
              <w:t xml:space="preserve"> of the following. </w:t>
            </w:r>
          </w:p>
        </w:tc>
      </w:tr>
      <w:tr w:rsidR="003C5D29" w14:paraId="5BF877D6" w14:textId="77777777">
        <w:tc>
          <w:tcPr>
            <w:tcW w:w="1372" w:type="dxa"/>
          </w:tcPr>
          <w:p w14:paraId="58534A30" w14:textId="77777777" w:rsidR="003C5D29" w:rsidRDefault="00257E7A">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0E5209FA" w14:textId="77777777" w:rsidR="003C5D29" w:rsidRDefault="00257E7A">
            <w:pPr>
              <w:rPr>
                <w:rFonts w:eastAsiaTheme="minorEastAsia"/>
                <w:bCs/>
                <w:lang w:eastAsia="zh-CN"/>
              </w:rPr>
            </w:pPr>
            <w:r>
              <w:rPr>
                <w:rFonts w:eastAsiaTheme="minorEastAsia" w:hint="eastAsia"/>
                <w:bCs/>
                <w:lang w:eastAsia="zh-CN"/>
              </w:rPr>
              <w:t>T</w:t>
            </w:r>
            <w:r>
              <w:rPr>
                <w:rFonts w:eastAsiaTheme="minorEastAsia"/>
                <w:bCs/>
                <w:lang w:eastAsia="zh-CN"/>
              </w:rPr>
              <w:t>he following can be considered.</w:t>
            </w:r>
          </w:p>
          <w:p w14:paraId="7C557CEE" w14:textId="77777777" w:rsidR="003C5D29" w:rsidRDefault="003C5D29">
            <w:pPr>
              <w:rPr>
                <w:rFonts w:eastAsiaTheme="minorEastAsia"/>
                <w:bCs/>
                <w:lang w:eastAsia="zh-CN"/>
              </w:rPr>
            </w:pPr>
          </w:p>
          <w:p w14:paraId="76A6B0BE" w14:textId="77777777" w:rsidR="003C5D29" w:rsidRDefault="00257E7A">
            <w:pPr>
              <w:rPr>
                <w:b/>
                <w:lang w:eastAsia="zh-CN"/>
              </w:rPr>
            </w:pPr>
            <w:r>
              <w:rPr>
                <w:b/>
                <w:lang w:eastAsia="zh-CN"/>
              </w:rPr>
              <w:t>FL2 Proposal 2.4-1a</w:t>
            </w:r>
          </w:p>
          <w:p w14:paraId="73D753A5" w14:textId="77777777" w:rsidR="003C5D29" w:rsidRDefault="00257E7A">
            <w:pPr>
              <w:pStyle w:val="ListParagraph"/>
              <w:numPr>
                <w:ilvl w:val="0"/>
                <w:numId w:val="7"/>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14:paraId="26B0CD11" w14:textId="77777777" w:rsidR="003C5D29" w:rsidRDefault="00257E7A">
            <w:pPr>
              <w:pStyle w:val="ListParagraph"/>
              <w:numPr>
                <w:ilvl w:val="1"/>
                <w:numId w:val="8"/>
              </w:numPr>
              <w:rPr>
                <w:b/>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antenna port</w:t>
            </w:r>
            <w:r>
              <w:rPr>
                <w:b/>
                <w:color w:val="FF0000"/>
                <w:sz w:val="22"/>
                <w:szCs w:val="22"/>
                <w:lang w:eastAsia="zh-CN"/>
              </w:rPr>
              <w:t>s</w:t>
            </w:r>
            <w:r>
              <w:rPr>
                <w:b/>
                <w:sz w:val="22"/>
                <w:szCs w:val="22"/>
                <w:lang w:eastAsia="zh-CN"/>
              </w:rPr>
              <w:t xml:space="preserve"> </w:t>
            </w:r>
          </w:p>
          <w:p w14:paraId="67B7BCD8" w14:textId="77777777" w:rsidR="003C5D29" w:rsidRDefault="00257E7A">
            <w:pPr>
              <w:pStyle w:val="ListParagraph"/>
              <w:numPr>
                <w:ilvl w:val="1"/>
                <w:numId w:val="8"/>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14:paraId="0ED4A91A" w14:textId="77777777" w:rsidR="003C5D29" w:rsidRDefault="00257E7A">
            <w:pPr>
              <w:pStyle w:val="ListParagraph"/>
              <w:numPr>
                <w:ilvl w:val="1"/>
                <w:numId w:val="8"/>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14:paraId="0F67FCE0" w14:textId="77777777" w:rsidR="003C5D29" w:rsidRDefault="00257E7A">
            <w:pPr>
              <w:pStyle w:val="ListParagraph"/>
              <w:numPr>
                <w:ilvl w:val="2"/>
                <w:numId w:val="8"/>
              </w:numPr>
              <w:rPr>
                <w:b/>
                <w:color w:val="FF0000"/>
                <w:sz w:val="22"/>
                <w:szCs w:val="22"/>
                <w:lang w:eastAsia="zh-CN"/>
              </w:rPr>
            </w:pPr>
            <w:r>
              <w:rPr>
                <w:rFonts w:hint="eastAsia"/>
                <w:b/>
                <w:color w:val="FF0000"/>
                <w:sz w:val="22"/>
                <w:szCs w:val="22"/>
                <w:lang w:eastAsia="zh-CN"/>
              </w:rPr>
              <w:lastRenderedPageBreak/>
              <w:t>F</w:t>
            </w:r>
            <w:r>
              <w:rPr>
                <w:b/>
                <w:color w:val="FF0000"/>
                <w:sz w:val="22"/>
                <w:szCs w:val="22"/>
                <w:lang w:eastAsia="zh-CN"/>
              </w:rPr>
              <w:t xml:space="preserve">FS dependency of RF sharing </w:t>
            </w:r>
          </w:p>
          <w:p w14:paraId="235CDA38" w14:textId="77777777" w:rsidR="003C5D29" w:rsidRDefault="00257E7A">
            <w:pPr>
              <w:pStyle w:val="ListParagraph"/>
              <w:numPr>
                <w:ilvl w:val="1"/>
                <w:numId w:val="8"/>
              </w:numPr>
              <w:rPr>
                <w:b/>
                <w:color w:val="FF0000"/>
                <w:sz w:val="22"/>
                <w:szCs w:val="22"/>
                <w:lang w:eastAsia="zh-CN"/>
              </w:rPr>
            </w:pPr>
            <w:r>
              <w:rPr>
                <w:b/>
                <w:color w:val="FF0000"/>
                <w:sz w:val="22"/>
                <w:szCs w:val="22"/>
                <w:lang w:eastAsia="zh-CN"/>
              </w:rPr>
              <w:t xml:space="preserve">PSD, transmit power or PA efficiency (per transmit power &amp; supply voltage) </w:t>
            </w:r>
            <w:r>
              <w:rPr>
                <w:b/>
                <w:strike/>
                <w:color w:val="FF0000"/>
                <w:sz w:val="22"/>
                <w:szCs w:val="22"/>
                <w:lang w:eastAsia="zh-CN"/>
              </w:rPr>
              <w:t>PA related aspects</w:t>
            </w:r>
          </w:p>
          <w:p w14:paraId="3C2C5CB4" w14:textId="77777777" w:rsidR="003C5D29" w:rsidRDefault="00257E7A">
            <w:pPr>
              <w:pStyle w:val="ListParagraph"/>
              <w:numPr>
                <w:ilvl w:val="2"/>
                <w:numId w:val="8"/>
              </w:numPr>
              <w:rPr>
                <w:b/>
                <w:sz w:val="22"/>
                <w:szCs w:val="22"/>
                <w:lang w:eastAsia="zh-CN"/>
              </w:rPr>
            </w:pPr>
            <w:r>
              <w:rPr>
                <w:b/>
                <w:sz w:val="22"/>
                <w:szCs w:val="22"/>
                <w:lang w:eastAsia="zh-CN"/>
              </w:rPr>
              <w:t>FFS dependency on BW scaling</w:t>
            </w:r>
          </w:p>
          <w:p w14:paraId="0CED2E60" w14:textId="77777777" w:rsidR="003C5D29" w:rsidRDefault="00257E7A">
            <w:pPr>
              <w:pStyle w:val="ListParagraph"/>
              <w:numPr>
                <w:ilvl w:val="1"/>
                <w:numId w:val="8"/>
              </w:numPr>
              <w:rPr>
                <w:b/>
                <w:sz w:val="22"/>
                <w:szCs w:val="22"/>
                <w:lang w:eastAsia="zh-CN"/>
              </w:rPr>
            </w:pPr>
            <w:r>
              <w:rPr>
                <w:b/>
                <w:color w:val="FF0000"/>
                <w:sz w:val="22"/>
                <w:szCs w:val="22"/>
                <w:lang w:eastAsia="zh-CN"/>
              </w:rPr>
              <w:t>number of symbols occupied within a slot</w:t>
            </w:r>
          </w:p>
          <w:p w14:paraId="0218C935" w14:textId="77777777" w:rsidR="003C5D29" w:rsidRDefault="00257E7A">
            <w:pPr>
              <w:pStyle w:val="ListParagraph"/>
              <w:numPr>
                <w:ilvl w:val="1"/>
                <w:numId w:val="8"/>
              </w:numPr>
              <w:rPr>
                <w:b/>
                <w:sz w:val="22"/>
                <w:szCs w:val="22"/>
                <w:lang w:eastAsia="zh-CN"/>
              </w:rPr>
            </w:pPr>
            <w:r>
              <w:rPr>
                <w:b/>
                <w:sz w:val="22"/>
                <w:szCs w:val="22"/>
                <w:lang w:eastAsia="zh-CN"/>
              </w:rPr>
              <w:t>FFS other domain scaling</w:t>
            </w:r>
          </w:p>
          <w:p w14:paraId="0BEBAFCD" w14:textId="77777777" w:rsidR="003C5D29" w:rsidRDefault="00257E7A">
            <w:pPr>
              <w:pStyle w:val="ListParagraph"/>
              <w:numPr>
                <w:ilvl w:val="1"/>
                <w:numId w:val="8"/>
              </w:numPr>
              <w:rPr>
                <w:b/>
                <w:color w:val="FF0000"/>
                <w:sz w:val="22"/>
                <w:szCs w:val="22"/>
                <w:lang w:eastAsia="zh-CN"/>
              </w:rPr>
            </w:pPr>
            <w:r>
              <w:rPr>
                <w:b/>
                <w:color w:val="FF0000"/>
                <w:sz w:val="22"/>
                <w:szCs w:val="22"/>
                <w:lang w:eastAsia="zh-CN"/>
              </w:rPr>
              <w:t>FFS scaling is linearly or else, for each domain</w:t>
            </w:r>
          </w:p>
          <w:p w14:paraId="6BC41221" w14:textId="77777777" w:rsidR="003C5D29" w:rsidRDefault="003C5D29">
            <w:pPr>
              <w:rPr>
                <w:rFonts w:eastAsiaTheme="minorEastAsia"/>
                <w:bCs/>
                <w:lang w:eastAsia="zh-CN"/>
              </w:rPr>
            </w:pPr>
          </w:p>
        </w:tc>
      </w:tr>
      <w:tr w:rsidR="003C5D29" w14:paraId="17943582" w14:textId="77777777">
        <w:tc>
          <w:tcPr>
            <w:tcW w:w="1372" w:type="dxa"/>
          </w:tcPr>
          <w:p w14:paraId="661A2109" w14:textId="77777777" w:rsidR="003C5D29" w:rsidRDefault="00257E7A">
            <w:pPr>
              <w:rPr>
                <w:rFonts w:eastAsia="MS Mincho"/>
                <w:lang w:eastAsia="ja-JP"/>
              </w:rPr>
            </w:pPr>
            <w:r>
              <w:rPr>
                <w:rFonts w:eastAsia="MS Mincho"/>
                <w:lang w:eastAsia="ja-JP"/>
              </w:rPr>
              <w:lastRenderedPageBreak/>
              <w:t xml:space="preserve">Huawei, </w:t>
            </w:r>
            <w:proofErr w:type="spellStart"/>
            <w:r>
              <w:rPr>
                <w:rFonts w:eastAsia="MS Mincho"/>
                <w:lang w:eastAsia="ja-JP"/>
              </w:rPr>
              <w:t>HiSilicon</w:t>
            </w:r>
            <w:proofErr w:type="spellEnd"/>
          </w:p>
        </w:tc>
        <w:tc>
          <w:tcPr>
            <w:tcW w:w="1033" w:type="dxa"/>
          </w:tcPr>
          <w:p w14:paraId="13723D60" w14:textId="77777777" w:rsidR="003C5D29" w:rsidRDefault="00257E7A">
            <w:pPr>
              <w:rPr>
                <w:rFonts w:eastAsia="MS Mincho"/>
                <w:lang w:eastAsia="ja-JP"/>
              </w:rPr>
            </w:pPr>
            <w:r>
              <w:rPr>
                <w:rFonts w:eastAsia="MS Mincho"/>
                <w:lang w:eastAsia="ja-JP"/>
              </w:rPr>
              <w:t>Yes with update</w:t>
            </w:r>
          </w:p>
        </w:tc>
        <w:tc>
          <w:tcPr>
            <w:tcW w:w="7229" w:type="dxa"/>
          </w:tcPr>
          <w:p w14:paraId="20A93CF5" w14:textId="77777777" w:rsidR="003C5D29" w:rsidRDefault="00257E7A">
            <w:pPr>
              <w:rPr>
                <w:rFonts w:eastAsiaTheme="minorEastAsia"/>
                <w:bCs/>
                <w:lang w:eastAsia="zh-CN"/>
              </w:rPr>
            </w:pPr>
            <w:r>
              <w:rPr>
                <w:rFonts w:eastAsiaTheme="minorEastAsia"/>
                <w:bCs/>
                <w:lang w:eastAsia="zh-CN"/>
              </w:rPr>
              <w:t xml:space="preserve">Regarding the part of PA efficiency, we are not sure whether the modeling needs </w:t>
            </w:r>
            <w:r>
              <w:rPr>
                <w:rFonts w:eastAsiaTheme="minorEastAsia" w:hint="eastAsia"/>
                <w:bCs/>
                <w:lang w:eastAsia="zh-CN"/>
              </w:rPr>
              <w:t>RAN</w:t>
            </w:r>
            <w:r>
              <w:rPr>
                <w:rFonts w:eastAsiaTheme="minorEastAsia"/>
                <w:bCs/>
                <w:lang w:eastAsia="zh-CN"/>
              </w:rPr>
              <w:t>4 involvement. Maybe RAN1 should first focus on PSD and transmit power part. And leave PA efficiency for RAN4 check.</w:t>
            </w:r>
          </w:p>
        </w:tc>
      </w:tr>
      <w:tr w:rsidR="003C5D29" w14:paraId="6944247B" w14:textId="77777777">
        <w:tc>
          <w:tcPr>
            <w:tcW w:w="1372" w:type="dxa"/>
          </w:tcPr>
          <w:p w14:paraId="2BD5800A" w14:textId="77777777" w:rsidR="003C5D29" w:rsidRDefault="00257E7A">
            <w:pPr>
              <w:rPr>
                <w:rFonts w:eastAsia="MS Mincho"/>
                <w:lang w:eastAsia="ja-JP"/>
              </w:rPr>
            </w:pPr>
            <w:proofErr w:type="spellStart"/>
            <w:r>
              <w:rPr>
                <w:rFonts w:eastAsia="MS Mincho" w:hint="eastAsia"/>
                <w:lang w:eastAsia="ja-JP"/>
              </w:rPr>
              <w:t>Spreadtrum</w:t>
            </w:r>
            <w:proofErr w:type="spellEnd"/>
          </w:p>
        </w:tc>
        <w:tc>
          <w:tcPr>
            <w:tcW w:w="1033" w:type="dxa"/>
          </w:tcPr>
          <w:p w14:paraId="389DC1DF" w14:textId="77777777" w:rsidR="003C5D29" w:rsidRDefault="00257E7A">
            <w:pPr>
              <w:rPr>
                <w:rFonts w:eastAsia="MS Mincho"/>
                <w:lang w:eastAsia="ja-JP"/>
              </w:rPr>
            </w:pPr>
            <w:r>
              <w:rPr>
                <w:rFonts w:eastAsia="MS Mincho" w:hint="eastAsia"/>
                <w:lang w:eastAsia="ja-JP"/>
              </w:rPr>
              <w:t>Yes partially</w:t>
            </w:r>
          </w:p>
        </w:tc>
        <w:tc>
          <w:tcPr>
            <w:tcW w:w="7229" w:type="dxa"/>
          </w:tcPr>
          <w:p w14:paraId="1723515F" w14:textId="77777777" w:rsidR="003C5D29" w:rsidRDefault="00257E7A">
            <w:pPr>
              <w:rPr>
                <w:rFonts w:eastAsiaTheme="minorEastAsia"/>
                <w:bCs/>
                <w:lang w:eastAsia="zh-CN"/>
              </w:rPr>
            </w:pPr>
            <w:r>
              <w:rPr>
                <w:rFonts w:eastAsiaTheme="minorEastAsia" w:hint="eastAsia"/>
                <w:bCs/>
                <w:lang w:eastAsia="zh-CN"/>
              </w:rPr>
              <w:t xml:space="preserve">Suggest </w:t>
            </w:r>
            <w:r>
              <w:rPr>
                <w:rFonts w:eastAsiaTheme="minorEastAsia"/>
                <w:bCs/>
                <w:lang w:eastAsia="zh-CN"/>
              </w:rPr>
              <w:t>moving</w:t>
            </w:r>
            <w:r>
              <w:rPr>
                <w:rFonts w:eastAsiaTheme="minorEastAsia" w:hint="eastAsia"/>
                <w:bCs/>
                <w:lang w:eastAsia="zh-CN"/>
              </w:rPr>
              <w:t xml:space="preserve"> the FFS points of Proposal 2.1-2a to this proposal under </w:t>
            </w:r>
            <w:r>
              <w:rPr>
                <w:rFonts w:eastAsiaTheme="minorEastAsia"/>
                <w:bCs/>
                <w:lang w:eastAsia="zh-CN"/>
              </w:rPr>
              <w:t>“number of symbols”</w:t>
            </w:r>
          </w:p>
          <w:p w14:paraId="40F55652" w14:textId="77777777" w:rsidR="003C5D29" w:rsidRDefault="00257E7A">
            <w:pPr>
              <w:pStyle w:val="ListParagraph"/>
              <w:numPr>
                <w:ilvl w:val="1"/>
                <w:numId w:val="7"/>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1EFD5318" w14:textId="77777777" w:rsidR="003C5D29" w:rsidRDefault="00257E7A">
            <w:pPr>
              <w:pStyle w:val="ListParagraph"/>
              <w:numPr>
                <w:ilvl w:val="2"/>
                <w:numId w:val="7"/>
              </w:numPr>
              <w:rPr>
                <w:b/>
                <w:color w:val="FF0000"/>
                <w:sz w:val="22"/>
                <w:szCs w:val="22"/>
                <w:lang w:eastAsia="zh-CN"/>
              </w:rPr>
            </w:pPr>
            <w:r>
              <w:rPr>
                <w:b/>
                <w:color w:val="FF0000"/>
                <w:sz w:val="22"/>
                <w:szCs w:val="22"/>
                <w:lang w:eastAsia="zh-CN"/>
              </w:rPr>
              <w:t xml:space="preserve">Different symbols have different Tx/Rx BW </w:t>
            </w:r>
          </w:p>
          <w:p w14:paraId="7769883F" w14:textId="77777777" w:rsidR="003C5D29" w:rsidRDefault="00257E7A">
            <w:pPr>
              <w:pStyle w:val="ListParagraph"/>
              <w:numPr>
                <w:ilvl w:val="2"/>
                <w:numId w:val="7"/>
              </w:numPr>
              <w:rPr>
                <w:b/>
                <w:color w:val="FF0000"/>
                <w:sz w:val="22"/>
                <w:szCs w:val="22"/>
                <w:lang w:eastAsia="zh-CN"/>
              </w:rPr>
            </w:pPr>
            <w:r>
              <w:rPr>
                <w:b/>
                <w:color w:val="FF0000"/>
                <w:sz w:val="22"/>
                <w:szCs w:val="22"/>
                <w:lang w:eastAsia="zh-CN"/>
              </w:rPr>
              <w:t>Some symbols with DL and some symbols with UL</w:t>
            </w:r>
          </w:p>
          <w:p w14:paraId="269CD27F" w14:textId="77777777" w:rsidR="003C5D29" w:rsidRDefault="00257E7A">
            <w:pPr>
              <w:pStyle w:val="ListParagraph"/>
              <w:numPr>
                <w:ilvl w:val="2"/>
                <w:numId w:val="7"/>
              </w:numPr>
              <w:rPr>
                <w:b/>
                <w:color w:val="FF0000"/>
                <w:sz w:val="22"/>
                <w:szCs w:val="22"/>
                <w:lang w:eastAsia="zh-CN"/>
              </w:rPr>
            </w:pPr>
            <w:r>
              <w:rPr>
                <w:b/>
                <w:color w:val="FF0000"/>
                <w:sz w:val="22"/>
                <w:szCs w:val="22"/>
                <w:lang w:eastAsia="zh-CN"/>
              </w:rPr>
              <w:t>Some symbols are empty while other symbols have Tx/Rx</w:t>
            </w:r>
          </w:p>
        </w:tc>
      </w:tr>
      <w:tr w:rsidR="003C5D29" w14:paraId="541C8AD8" w14:textId="77777777">
        <w:tc>
          <w:tcPr>
            <w:tcW w:w="1372" w:type="dxa"/>
          </w:tcPr>
          <w:p w14:paraId="7638746C" w14:textId="77777777" w:rsidR="003C5D29" w:rsidRDefault="00257E7A">
            <w:pPr>
              <w:rPr>
                <w:lang w:eastAsia="ja-JP"/>
              </w:rPr>
            </w:pPr>
            <w:r>
              <w:rPr>
                <w:rFonts w:hint="eastAsia"/>
                <w:lang w:eastAsia="zh-CN"/>
              </w:rPr>
              <w:t xml:space="preserve">ZTE, </w:t>
            </w:r>
            <w:proofErr w:type="spellStart"/>
            <w:r>
              <w:rPr>
                <w:rFonts w:hint="eastAsia"/>
                <w:lang w:eastAsia="zh-CN"/>
              </w:rPr>
              <w:t>Sanechips</w:t>
            </w:r>
            <w:proofErr w:type="spellEnd"/>
          </w:p>
        </w:tc>
        <w:tc>
          <w:tcPr>
            <w:tcW w:w="1033" w:type="dxa"/>
          </w:tcPr>
          <w:p w14:paraId="6ED74918" w14:textId="77777777" w:rsidR="003C5D29" w:rsidRDefault="00257E7A">
            <w:pPr>
              <w:rPr>
                <w:lang w:eastAsia="ja-JP"/>
              </w:rPr>
            </w:pPr>
            <w:r>
              <w:rPr>
                <w:rFonts w:hint="eastAsia"/>
                <w:lang w:eastAsia="zh-CN"/>
              </w:rPr>
              <w:t>Yes</w:t>
            </w:r>
          </w:p>
        </w:tc>
        <w:tc>
          <w:tcPr>
            <w:tcW w:w="7229" w:type="dxa"/>
          </w:tcPr>
          <w:p w14:paraId="541C1348" w14:textId="77777777" w:rsidR="003C5D29" w:rsidRDefault="00257E7A">
            <w:pPr>
              <w:pStyle w:val="ListParagraph"/>
              <w:ind w:left="0"/>
              <w:rPr>
                <w:b/>
                <w:color w:val="FF0000"/>
                <w:sz w:val="22"/>
                <w:szCs w:val="22"/>
                <w:lang w:val="en-US" w:eastAsia="zh-CN"/>
              </w:rPr>
            </w:pPr>
            <w:r>
              <w:rPr>
                <w:rFonts w:hint="eastAsia"/>
                <w:bCs/>
                <w:sz w:val="22"/>
                <w:szCs w:val="22"/>
                <w:lang w:val="en-US" w:eastAsia="zh-CN"/>
              </w:rPr>
              <w:t>We are okay with these scaling factors in general.</w:t>
            </w:r>
          </w:p>
        </w:tc>
      </w:tr>
      <w:tr w:rsidR="003C5D29" w14:paraId="01ACB326" w14:textId="77777777">
        <w:tc>
          <w:tcPr>
            <w:tcW w:w="1372" w:type="dxa"/>
          </w:tcPr>
          <w:p w14:paraId="66076A91" w14:textId="77777777" w:rsidR="003C5D29" w:rsidRDefault="00257E7A">
            <w:pPr>
              <w:rPr>
                <w:lang w:eastAsia="zh-CN"/>
              </w:rPr>
            </w:pPr>
            <w:r>
              <w:rPr>
                <w:lang w:eastAsia="zh-CN"/>
              </w:rPr>
              <w:t>Apple</w:t>
            </w:r>
          </w:p>
        </w:tc>
        <w:tc>
          <w:tcPr>
            <w:tcW w:w="1033" w:type="dxa"/>
          </w:tcPr>
          <w:p w14:paraId="45901E4F" w14:textId="77777777" w:rsidR="003C5D29" w:rsidRDefault="00257E7A">
            <w:pPr>
              <w:rPr>
                <w:lang w:eastAsia="zh-CN"/>
              </w:rPr>
            </w:pPr>
            <w:r>
              <w:rPr>
                <w:lang w:eastAsia="zh-CN"/>
              </w:rPr>
              <w:t>Yes</w:t>
            </w:r>
          </w:p>
        </w:tc>
        <w:tc>
          <w:tcPr>
            <w:tcW w:w="7229" w:type="dxa"/>
          </w:tcPr>
          <w:p w14:paraId="44E78A2D" w14:textId="77777777" w:rsidR="003C5D29" w:rsidRDefault="003C5D29">
            <w:pPr>
              <w:pStyle w:val="ListParagraph"/>
              <w:ind w:left="0"/>
              <w:rPr>
                <w:bCs/>
                <w:sz w:val="22"/>
                <w:szCs w:val="22"/>
                <w:lang w:val="en-US" w:eastAsia="zh-CN"/>
              </w:rPr>
            </w:pPr>
          </w:p>
        </w:tc>
      </w:tr>
      <w:tr w:rsidR="003C5D29" w14:paraId="34166A4B" w14:textId="77777777">
        <w:tc>
          <w:tcPr>
            <w:tcW w:w="1372" w:type="dxa"/>
          </w:tcPr>
          <w:p w14:paraId="59616144" w14:textId="77777777" w:rsidR="003C5D29" w:rsidRDefault="00257E7A">
            <w:pPr>
              <w:rPr>
                <w:lang w:eastAsia="zh-CN"/>
              </w:rPr>
            </w:pPr>
            <w:r>
              <w:rPr>
                <w:lang w:eastAsia="zh-CN"/>
              </w:rPr>
              <w:t>Intel</w:t>
            </w:r>
          </w:p>
        </w:tc>
        <w:tc>
          <w:tcPr>
            <w:tcW w:w="1033" w:type="dxa"/>
          </w:tcPr>
          <w:p w14:paraId="07DD4AD8" w14:textId="77777777" w:rsidR="003C5D29" w:rsidRDefault="00257E7A">
            <w:pPr>
              <w:rPr>
                <w:lang w:eastAsia="zh-CN"/>
              </w:rPr>
            </w:pPr>
            <w:r>
              <w:rPr>
                <w:lang w:eastAsia="zh-CN"/>
              </w:rPr>
              <w:t>Y with updates</w:t>
            </w:r>
          </w:p>
        </w:tc>
        <w:tc>
          <w:tcPr>
            <w:tcW w:w="7229" w:type="dxa"/>
          </w:tcPr>
          <w:p w14:paraId="4F8D027B" w14:textId="77777777" w:rsidR="003C5D29" w:rsidRDefault="00257E7A">
            <w:pPr>
              <w:pStyle w:val="ListParagraph"/>
              <w:ind w:left="0"/>
              <w:rPr>
                <w:bCs/>
                <w:sz w:val="22"/>
                <w:szCs w:val="22"/>
                <w:lang w:val="en-US" w:eastAsia="zh-CN"/>
              </w:rPr>
            </w:pPr>
            <w:r>
              <w:rPr>
                <w:bCs/>
                <w:sz w:val="22"/>
                <w:szCs w:val="22"/>
                <w:lang w:val="en-US" w:eastAsia="zh-CN"/>
              </w:rPr>
              <w:t xml:space="preserve">We suggest </w:t>
            </w:r>
            <w:proofErr w:type="gramStart"/>
            <w:r>
              <w:rPr>
                <w:bCs/>
                <w:sz w:val="22"/>
                <w:szCs w:val="22"/>
                <w:lang w:val="en-US" w:eastAsia="zh-CN"/>
              </w:rPr>
              <w:t>to include</w:t>
            </w:r>
            <w:proofErr w:type="gramEnd"/>
            <w:r>
              <w:rPr>
                <w:bCs/>
                <w:sz w:val="22"/>
                <w:szCs w:val="22"/>
                <w:lang w:val="en-US" w:eastAsia="zh-CN"/>
              </w:rPr>
              <w:t xml:space="preserve"> # TRPs below</w:t>
            </w:r>
          </w:p>
          <w:p w14:paraId="6FA5037E" w14:textId="77777777" w:rsidR="003C5D29" w:rsidRDefault="00257E7A">
            <w:pPr>
              <w:rPr>
                <w:b/>
                <w:lang w:eastAsia="zh-CN"/>
              </w:rPr>
            </w:pPr>
            <w:r>
              <w:rPr>
                <w:b/>
                <w:lang w:eastAsia="zh-CN"/>
              </w:rPr>
              <w:t>FL2 Proposal 2.4-1a</w:t>
            </w:r>
          </w:p>
          <w:p w14:paraId="2883FEAC" w14:textId="77777777" w:rsidR="003C5D29" w:rsidRDefault="00257E7A">
            <w:pPr>
              <w:pStyle w:val="ListParagraph"/>
              <w:numPr>
                <w:ilvl w:val="0"/>
                <w:numId w:val="7"/>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14:paraId="6ACDD6BC" w14:textId="77777777" w:rsidR="003C5D29" w:rsidRDefault="00257E7A">
            <w:pPr>
              <w:pStyle w:val="ListParagraph"/>
              <w:numPr>
                <w:ilvl w:val="1"/>
                <w:numId w:val="8"/>
              </w:numPr>
              <w:rPr>
                <w:b/>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antenna port</w:t>
            </w:r>
            <w:r>
              <w:rPr>
                <w:b/>
                <w:color w:val="FF0000"/>
                <w:sz w:val="22"/>
                <w:szCs w:val="22"/>
                <w:lang w:eastAsia="zh-CN"/>
              </w:rPr>
              <w:t>s</w:t>
            </w:r>
            <w:r>
              <w:rPr>
                <w:b/>
                <w:sz w:val="22"/>
                <w:szCs w:val="22"/>
                <w:lang w:eastAsia="zh-CN"/>
              </w:rPr>
              <w:t xml:space="preserve"> </w:t>
            </w:r>
          </w:p>
          <w:p w14:paraId="75B3EAB9" w14:textId="77777777" w:rsidR="003C5D29" w:rsidRDefault="00257E7A">
            <w:pPr>
              <w:pStyle w:val="ListParagraph"/>
              <w:widowControl/>
              <w:numPr>
                <w:ilvl w:val="2"/>
                <w:numId w:val="8"/>
              </w:numPr>
              <w:rPr>
                <w:b/>
                <w:sz w:val="22"/>
                <w:szCs w:val="22"/>
                <w:lang w:eastAsia="zh-CN"/>
              </w:rPr>
            </w:pPr>
            <w:r>
              <w:rPr>
                <w:b/>
                <w:color w:val="00B0F0"/>
                <w:sz w:val="22"/>
                <w:szCs w:val="22"/>
                <w:lang w:eastAsia="zh-CN"/>
              </w:rPr>
              <w:t>FFS on how to address energy consumption scaling when antenna elements/panels are adapted for antenna port(s)</w:t>
            </w:r>
          </w:p>
          <w:p w14:paraId="1240A1F0" w14:textId="77777777" w:rsidR="003C5D29" w:rsidRDefault="00257E7A">
            <w:pPr>
              <w:pStyle w:val="ListParagraph"/>
              <w:numPr>
                <w:ilvl w:val="1"/>
                <w:numId w:val="8"/>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14:paraId="549128DC" w14:textId="77777777" w:rsidR="003C5D29" w:rsidRDefault="00257E7A">
            <w:pPr>
              <w:pStyle w:val="ListParagraph"/>
              <w:numPr>
                <w:ilvl w:val="1"/>
                <w:numId w:val="8"/>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14:paraId="5FD9745C" w14:textId="77777777" w:rsidR="003C5D29" w:rsidRDefault="00257E7A">
            <w:pPr>
              <w:pStyle w:val="ListParagraph"/>
              <w:numPr>
                <w:ilvl w:val="2"/>
                <w:numId w:val="8"/>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14:paraId="3451D19A" w14:textId="77777777" w:rsidR="003C5D29" w:rsidRDefault="00257E7A">
            <w:pPr>
              <w:pStyle w:val="ListParagraph"/>
              <w:numPr>
                <w:ilvl w:val="1"/>
                <w:numId w:val="8"/>
              </w:numPr>
              <w:rPr>
                <w:b/>
                <w:color w:val="FF0000"/>
                <w:sz w:val="22"/>
                <w:szCs w:val="22"/>
                <w:lang w:eastAsia="zh-CN"/>
              </w:rPr>
            </w:pPr>
            <w:r>
              <w:rPr>
                <w:b/>
                <w:color w:val="FF0000"/>
                <w:sz w:val="22"/>
                <w:szCs w:val="22"/>
                <w:lang w:eastAsia="zh-CN"/>
              </w:rPr>
              <w:t xml:space="preserve">PSD, transmit power or PA efficiency (per transmit power &amp; supply voltage) </w:t>
            </w:r>
            <w:r>
              <w:rPr>
                <w:b/>
                <w:strike/>
                <w:color w:val="FF0000"/>
                <w:sz w:val="22"/>
                <w:szCs w:val="22"/>
                <w:lang w:eastAsia="zh-CN"/>
              </w:rPr>
              <w:t>PA related aspects</w:t>
            </w:r>
          </w:p>
          <w:p w14:paraId="41E2D52A" w14:textId="77777777" w:rsidR="003C5D29" w:rsidRDefault="00257E7A">
            <w:pPr>
              <w:pStyle w:val="ListParagraph"/>
              <w:numPr>
                <w:ilvl w:val="2"/>
                <w:numId w:val="8"/>
              </w:numPr>
              <w:rPr>
                <w:b/>
                <w:sz w:val="22"/>
                <w:szCs w:val="22"/>
                <w:lang w:eastAsia="zh-CN"/>
              </w:rPr>
            </w:pPr>
            <w:r>
              <w:rPr>
                <w:b/>
                <w:sz w:val="22"/>
                <w:szCs w:val="22"/>
                <w:lang w:eastAsia="zh-CN"/>
              </w:rPr>
              <w:t>FFS dependency on BW scaling</w:t>
            </w:r>
          </w:p>
          <w:p w14:paraId="36188C64" w14:textId="77777777" w:rsidR="003C5D29" w:rsidRDefault="00257E7A">
            <w:pPr>
              <w:pStyle w:val="ListParagraph"/>
              <w:numPr>
                <w:ilvl w:val="1"/>
                <w:numId w:val="8"/>
              </w:numPr>
              <w:rPr>
                <w:b/>
                <w:sz w:val="22"/>
                <w:szCs w:val="22"/>
                <w:lang w:eastAsia="zh-CN"/>
              </w:rPr>
            </w:pPr>
            <w:r>
              <w:rPr>
                <w:b/>
                <w:color w:val="FF0000"/>
                <w:sz w:val="22"/>
                <w:szCs w:val="22"/>
                <w:lang w:eastAsia="zh-CN"/>
              </w:rPr>
              <w:t>number of symbols occupied within a slot</w:t>
            </w:r>
          </w:p>
          <w:p w14:paraId="66CEB3E3" w14:textId="77777777" w:rsidR="003C5D29" w:rsidRDefault="00257E7A">
            <w:pPr>
              <w:pStyle w:val="ListParagraph"/>
              <w:numPr>
                <w:ilvl w:val="1"/>
                <w:numId w:val="8"/>
              </w:numPr>
              <w:rPr>
                <w:b/>
                <w:color w:val="00B0F0"/>
                <w:sz w:val="22"/>
                <w:szCs w:val="22"/>
                <w:lang w:eastAsia="zh-CN"/>
              </w:rPr>
            </w:pPr>
            <w:r>
              <w:rPr>
                <w:b/>
                <w:color w:val="00B0F0"/>
                <w:sz w:val="22"/>
                <w:szCs w:val="22"/>
                <w:lang w:eastAsia="zh-CN"/>
              </w:rPr>
              <w:t>number of TRPs</w:t>
            </w:r>
          </w:p>
          <w:p w14:paraId="22D80A52" w14:textId="77777777" w:rsidR="003C5D29" w:rsidRDefault="00257E7A">
            <w:pPr>
              <w:pStyle w:val="ListParagraph"/>
              <w:numPr>
                <w:ilvl w:val="1"/>
                <w:numId w:val="8"/>
              </w:numPr>
              <w:rPr>
                <w:b/>
                <w:sz w:val="22"/>
                <w:szCs w:val="22"/>
                <w:lang w:eastAsia="zh-CN"/>
              </w:rPr>
            </w:pPr>
            <w:r>
              <w:rPr>
                <w:b/>
                <w:sz w:val="22"/>
                <w:szCs w:val="22"/>
                <w:lang w:eastAsia="zh-CN"/>
              </w:rPr>
              <w:t>FFS other domain scaling</w:t>
            </w:r>
          </w:p>
          <w:p w14:paraId="5510B31F" w14:textId="77777777" w:rsidR="003C5D29" w:rsidRDefault="00257E7A">
            <w:pPr>
              <w:pStyle w:val="ListParagraph"/>
              <w:numPr>
                <w:ilvl w:val="1"/>
                <w:numId w:val="8"/>
              </w:numPr>
              <w:rPr>
                <w:b/>
                <w:color w:val="FF0000"/>
                <w:sz w:val="22"/>
                <w:szCs w:val="22"/>
                <w:lang w:eastAsia="zh-CN"/>
              </w:rPr>
            </w:pPr>
            <w:r>
              <w:rPr>
                <w:b/>
                <w:color w:val="FF0000"/>
                <w:sz w:val="22"/>
                <w:szCs w:val="22"/>
                <w:lang w:eastAsia="zh-CN"/>
              </w:rPr>
              <w:t>FFS scaling is linearly or else, for each domain</w:t>
            </w:r>
          </w:p>
          <w:p w14:paraId="7CB4831A" w14:textId="77777777" w:rsidR="003C5D29" w:rsidRDefault="003C5D29">
            <w:pPr>
              <w:pStyle w:val="ListParagraph"/>
              <w:ind w:left="0"/>
              <w:rPr>
                <w:bCs/>
                <w:sz w:val="22"/>
                <w:szCs w:val="22"/>
                <w:lang w:val="en-US" w:eastAsia="zh-CN"/>
              </w:rPr>
            </w:pPr>
          </w:p>
        </w:tc>
      </w:tr>
      <w:tr w:rsidR="003C5D29" w14:paraId="59415F39" w14:textId="77777777">
        <w:tc>
          <w:tcPr>
            <w:tcW w:w="1372" w:type="dxa"/>
          </w:tcPr>
          <w:p w14:paraId="5AF87DCF" w14:textId="77777777" w:rsidR="003C5D29" w:rsidRDefault="00257E7A">
            <w:pPr>
              <w:rPr>
                <w:lang w:val="en-GB" w:eastAsia="zh-CN"/>
              </w:rPr>
            </w:pPr>
            <w:r>
              <w:rPr>
                <w:lang w:eastAsia="zh-CN"/>
              </w:rPr>
              <w:t>CATT</w:t>
            </w:r>
          </w:p>
        </w:tc>
        <w:tc>
          <w:tcPr>
            <w:tcW w:w="1033" w:type="dxa"/>
          </w:tcPr>
          <w:p w14:paraId="09FF61BE" w14:textId="77777777" w:rsidR="003C5D29" w:rsidRDefault="00257E7A">
            <w:pPr>
              <w:rPr>
                <w:lang w:eastAsia="zh-CN"/>
              </w:rPr>
            </w:pPr>
            <w:r>
              <w:rPr>
                <w:lang w:eastAsia="zh-CN"/>
              </w:rPr>
              <w:t>Y</w:t>
            </w:r>
          </w:p>
        </w:tc>
        <w:tc>
          <w:tcPr>
            <w:tcW w:w="7229" w:type="dxa"/>
          </w:tcPr>
          <w:p w14:paraId="25556CF3" w14:textId="77777777" w:rsidR="003C5D29" w:rsidRDefault="00257E7A">
            <w:pPr>
              <w:pStyle w:val="ListParagraph"/>
              <w:ind w:left="0"/>
              <w:rPr>
                <w:bCs/>
                <w:sz w:val="22"/>
                <w:szCs w:val="22"/>
                <w:lang w:val="en-US" w:eastAsia="zh-CN"/>
              </w:rPr>
            </w:pPr>
            <w:r>
              <w:rPr>
                <w:bCs/>
                <w:sz w:val="22"/>
                <w:szCs w:val="22"/>
                <w:lang w:val="en-US" w:eastAsia="zh-CN"/>
              </w:rPr>
              <w:t xml:space="preserve">Since we are using relative energy consumption, the factor of PA efficiency would be crossed out between the target channel energy consumption and the reference energy consumption (e.g., sleep state).  We don’t agree with PA efficiency.   </w:t>
            </w:r>
          </w:p>
        </w:tc>
      </w:tr>
      <w:tr w:rsidR="003C5D29" w14:paraId="5E48A633" w14:textId="77777777">
        <w:tc>
          <w:tcPr>
            <w:tcW w:w="1372" w:type="dxa"/>
          </w:tcPr>
          <w:p w14:paraId="3BEEE958" w14:textId="77777777" w:rsidR="003C5D29" w:rsidRDefault="00257E7A">
            <w:pPr>
              <w:rPr>
                <w:lang w:eastAsia="zh-CN"/>
              </w:rPr>
            </w:pPr>
            <w:r>
              <w:rPr>
                <w:rFonts w:eastAsia="MS Mincho"/>
                <w:lang w:eastAsia="ja-JP"/>
              </w:rPr>
              <w:t>NOKIA/NSB</w:t>
            </w:r>
          </w:p>
        </w:tc>
        <w:tc>
          <w:tcPr>
            <w:tcW w:w="1033" w:type="dxa"/>
          </w:tcPr>
          <w:p w14:paraId="577AB46D" w14:textId="77777777" w:rsidR="003C5D29" w:rsidRDefault="00257E7A">
            <w:pPr>
              <w:rPr>
                <w:lang w:eastAsia="zh-CN"/>
              </w:rPr>
            </w:pPr>
            <w:r>
              <w:rPr>
                <w:rFonts w:eastAsia="MS Mincho"/>
                <w:lang w:eastAsia="ja-JP"/>
              </w:rPr>
              <w:t>Yes</w:t>
            </w:r>
          </w:p>
        </w:tc>
        <w:tc>
          <w:tcPr>
            <w:tcW w:w="7229" w:type="dxa"/>
          </w:tcPr>
          <w:p w14:paraId="1968A32D" w14:textId="77777777" w:rsidR="003C5D29" w:rsidRDefault="003C5D29">
            <w:pPr>
              <w:pStyle w:val="ListParagraph"/>
              <w:ind w:left="0"/>
              <w:rPr>
                <w:bCs/>
                <w:sz w:val="22"/>
                <w:szCs w:val="22"/>
                <w:lang w:val="en-US" w:eastAsia="zh-CN"/>
              </w:rPr>
            </w:pPr>
          </w:p>
        </w:tc>
      </w:tr>
      <w:tr w:rsidR="003C5D29" w14:paraId="3975960C" w14:textId="77777777">
        <w:tc>
          <w:tcPr>
            <w:tcW w:w="1372" w:type="dxa"/>
          </w:tcPr>
          <w:p w14:paraId="241CDCDA" w14:textId="77777777" w:rsidR="003C5D29" w:rsidRDefault="00257E7A">
            <w:pPr>
              <w:rPr>
                <w:rFonts w:eastAsia="MS Mincho"/>
                <w:lang w:eastAsia="ja-JP"/>
              </w:rPr>
            </w:pPr>
            <w:r>
              <w:rPr>
                <w:lang w:eastAsia="zh-CN"/>
              </w:rPr>
              <w:lastRenderedPageBreak/>
              <w:t>Qualcomm</w:t>
            </w:r>
          </w:p>
        </w:tc>
        <w:tc>
          <w:tcPr>
            <w:tcW w:w="1033" w:type="dxa"/>
          </w:tcPr>
          <w:p w14:paraId="0251675F" w14:textId="77777777" w:rsidR="003C5D29" w:rsidRDefault="00257E7A">
            <w:pPr>
              <w:rPr>
                <w:rFonts w:eastAsia="MS Mincho"/>
                <w:lang w:eastAsia="ja-JP"/>
              </w:rPr>
            </w:pPr>
            <w:r>
              <w:rPr>
                <w:lang w:eastAsia="zh-CN"/>
              </w:rPr>
              <w:t>Yes</w:t>
            </w:r>
          </w:p>
        </w:tc>
        <w:tc>
          <w:tcPr>
            <w:tcW w:w="7229" w:type="dxa"/>
          </w:tcPr>
          <w:p w14:paraId="07F768A1" w14:textId="77777777" w:rsidR="003C5D29" w:rsidRDefault="00257E7A">
            <w:pPr>
              <w:pStyle w:val="ListParagraph"/>
              <w:ind w:left="0"/>
              <w:rPr>
                <w:bCs/>
                <w:sz w:val="22"/>
                <w:szCs w:val="22"/>
                <w:lang w:val="en-US" w:eastAsia="zh-CN"/>
              </w:rPr>
            </w:pPr>
            <w:r>
              <w:rPr>
                <w:bCs/>
                <w:sz w:val="22"/>
                <w:szCs w:val="22"/>
                <w:lang w:val="en-US" w:eastAsia="zh-CN"/>
              </w:rPr>
              <w:t>@Huawei/HiSilicon: We only need values for PA efficiency. I wonder why RAN4 check is necessary?</w:t>
            </w:r>
          </w:p>
        </w:tc>
      </w:tr>
      <w:tr w:rsidR="003C5D29" w14:paraId="6C99AAA8" w14:textId="77777777">
        <w:tc>
          <w:tcPr>
            <w:tcW w:w="1372" w:type="dxa"/>
          </w:tcPr>
          <w:p w14:paraId="6F0A259C" w14:textId="77777777" w:rsidR="003C5D29" w:rsidRDefault="00257E7A">
            <w:pPr>
              <w:rPr>
                <w:lang w:eastAsia="zh-CN"/>
              </w:rPr>
            </w:pPr>
            <w:r>
              <w:rPr>
                <w:rFonts w:eastAsia="MS Mincho" w:hint="eastAsia"/>
                <w:lang w:eastAsia="ja-JP"/>
              </w:rPr>
              <w:t>D</w:t>
            </w:r>
            <w:r>
              <w:rPr>
                <w:rFonts w:eastAsia="MS Mincho"/>
                <w:lang w:eastAsia="ja-JP"/>
              </w:rPr>
              <w:t>OCOMO</w:t>
            </w:r>
          </w:p>
        </w:tc>
        <w:tc>
          <w:tcPr>
            <w:tcW w:w="1033" w:type="dxa"/>
          </w:tcPr>
          <w:p w14:paraId="7351CBBA" w14:textId="77777777" w:rsidR="003C5D29" w:rsidRDefault="00257E7A">
            <w:pPr>
              <w:rPr>
                <w:lang w:eastAsia="zh-CN"/>
              </w:rPr>
            </w:pPr>
            <w:r>
              <w:rPr>
                <w:rFonts w:eastAsia="MS Mincho" w:hint="eastAsia"/>
                <w:lang w:eastAsia="ja-JP"/>
              </w:rPr>
              <w:t>Y</w:t>
            </w:r>
            <w:r>
              <w:rPr>
                <w:rFonts w:eastAsia="MS Mincho"/>
                <w:lang w:eastAsia="ja-JP"/>
              </w:rPr>
              <w:t>es</w:t>
            </w:r>
          </w:p>
        </w:tc>
        <w:tc>
          <w:tcPr>
            <w:tcW w:w="7229" w:type="dxa"/>
          </w:tcPr>
          <w:p w14:paraId="24019ABB" w14:textId="77777777" w:rsidR="003C5D29" w:rsidRDefault="003C5D29">
            <w:pPr>
              <w:pStyle w:val="ListParagraph"/>
              <w:ind w:left="0"/>
              <w:rPr>
                <w:bCs/>
                <w:sz w:val="22"/>
                <w:szCs w:val="22"/>
                <w:lang w:val="en-US" w:eastAsia="zh-CN"/>
              </w:rPr>
            </w:pPr>
          </w:p>
        </w:tc>
      </w:tr>
      <w:tr w:rsidR="003C5D29" w14:paraId="551814BB" w14:textId="77777777">
        <w:tc>
          <w:tcPr>
            <w:tcW w:w="1372" w:type="dxa"/>
          </w:tcPr>
          <w:p w14:paraId="5E34EE1C" w14:textId="77777777" w:rsidR="003C5D29" w:rsidRDefault="00257E7A">
            <w:pPr>
              <w:rPr>
                <w:rFonts w:eastAsia="Malgun Gothic"/>
                <w:lang w:eastAsia="ko-KR"/>
              </w:rPr>
            </w:pPr>
            <w:r>
              <w:rPr>
                <w:rFonts w:eastAsia="Malgun Gothic" w:hint="eastAsia"/>
                <w:lang w:eastAsia="ko-KR"/>
              </w:rPr>
              <w:t>LG Electronics</w:t>
            </w:r>
          </w:p>
        </w:tc>
        <w:tc>
          <w:tcPr>
            <w:tcW w:w="1033" w:type="dxa"/>
          </w:tcPr>
          <w:p w14:paraId="2F9F8469" w14:textId="77777777" w:rsidR="003C5D29" w:rsidRDefault="00257E7A">
            <w:pPr>
              <w:rPr>
                <w:rFonts w:eastAsia="Malgun Gothic"/>
                <w:lang w:eastAsia="ko-KR"/>
              </w:rPr>
            </w:pPr>
            <w:r>
              <w:rPr>
                <w:rFonts w:eastAsia="Malgun Gothic" w:hint="eastAsia"/>
                <w:lang w:eastAsia="ko-KR"/>
              </w:rPr>
              <w:t>Yes with clarification</w:t>
            </w:r>
          </w:p>
        </w:tc>
        <w:tc>
          <w:tcPr>
            <w:tcW w:w="7229" w:type="dxa"/>
          </w:tcPr>
          <w:p w14:paraId="15A77AA0" w14:textId="77777777" w:rsidR="003C5D29" w:rsidRDefault="00257E7A">
            <w:pPr>
              <w:pStyle w:val="ListParagraph"/>
              <w:ind w:left="0"/>
              <w:rPr>
                <w:bCs/>
                <w:sz w:val="22"/>
                <w:szCs w:val="22"/>
                <w:lang w:val="en-US" w:eastAsia="zh-CN"/>
              </w:rPr>
            </w:pPr>
            <w:r>
              <w:rPr>
                <w:rFonts w:eastAsia="Malgun Gothic"/>
                <w:bCs/>
                <w:sz w:val="22"/>
                <w:szCs w:val="22"/>
                <w:lang w:val="en-US" w:eastAsia="ko-KR"/>
              </w:rPr>
              <w:t>Before adopting the linear scaling from UE power saving model, it is necessary to clarify if gNB typically implements PA per each of the antenna ports. Depending on the gNB PA implementation, we can determine whether apply the linear scaling formula or consider the formula other than the linear scaling formula for the antenna port.</w:t>
            </w:r>
          </w:p>
        </w:tc>
      </w:tr>
      <w:tr w:rsidR="003C5D29" w14:paraId="5E5B916B" w14:textId="77777777">
        <w:tc>
          <w:tcPr>
            <w:tcW w:w="1372" w:type="dxa"/>
          </w:tcPr>
          <w:p w14:paraId="17E02426" w14:textId="77777777" w:rsidR="003C5D29" w:rsidRDefault="00257E7A">
            <w:pPr>
              <w:rPr>
                <w:rFonts w:eastAsia="Malgun Gothic"/>
                <w:lang w:eastAsia="ko-KR"/>
              </w:rPr>
            </w:pPr>
            <w:r>
              <w:rPr>
                <w:lang w:eastAsia="zh-CN"/>
              </w:rPr>
              <w:t>MediaTek2</w:t>
            </w:r>
          </w:p>
        </w:tc>
        <w:tc>
          <w:tcPr>
            <w:tcW w:w="1033" w:type="dxa"/>
          </w:tcPr>
          <w:p w14:paraId="0CD793F5" w14:textId="77777777" w:rsidR="003C5D29" w:rsidRDefault="00257E7A">
            <w:pPr>
              <w:rPr>
                <w:rFonts w:eastAsia="Malgun Gothic"/>
                <w:lang w:eastAsia="ko-KR"/>
              </w:rPr>
            </w:pPr>
            <w:r>
              <w:rPr>
                <w:lang w:eastAsia="zh-CN"/>
              </w:rPr>
              <w:t>Y with update</w:t>
            </w:r>
          </w:p>
        </w:tc>
        <w:tc>
          <w:tcPr>
            <w:tcW w:w="7229" w:type="dxa"/>
          </w:tcPr>
          <w:p w14:paraId="4553E2CA" w14:textId="77777777" w:rsidR="003C5D29" w:rsidRDefault="00257E7A">
            <w:pPr>
              <w:pStyle w:val="ListParagraph"/>
              <w:ind w:left="0"/>
              <w:rPr>
                <w:bCs/>
                <w:sz w:val="22"/>
                <w:szCs w:val="22"/>
                <w:lang w:val="en-US" w:eastAsia="zh-CN"/>
              </w:rPr>
            </w:pPr>
            <w:r>
              <w:rPr>
                <w:bCs/>
                <w:sz w:val="22"/>
                <w:szCs w:val="22"/>
                <w:lang w:val="en-US" w:eastAsia="zh-CN"/>
              </w:rPr>
              <w:t>Thanks moderator for the updated proposal. We have two comments:</w:t>
            </w:r>
          </w:p>
          <w:p w14:paraId="3E302F7B" w14:textId="77777777" w:rsidR="003C5D29" w:rsidRDefault="003C5D29">
            <w:pPr>
              <w:pStyle w:val="ListParagraph"/>
              <w:ind w:left="0"/>
              <w:rPr>
                <w:bCs/>
                <w:sz w:val="22"/>
                <w:szCs w:val="22"/>
                <w:lang w:val="en-US" w:eastAsia="zh-CN"/>
              </w:rPr>
            </w:pPr>
          </w:p>
          <w:p w14:paraId="599A6231" w14:textId="77777777" w:rsidR="003C5D29" w:rsidRDefault="00257E7A">
            <w:pPr>
              <w:pStyle w:val="ListParagraph"/>
              <w:numPr>
                <w:ilvl w:val="0"/>
                <w:numId w:val="49"/>
              </w:numPr>
              <w:rPr>
                <w:bCs/>
                <w:sz w:val="22"/>
                <w:szCs w:val="22"/>
                <w:lang w:val="en-US" w:eastAsia="zh-CN"/>
              </w:rPr>
            </w:pPr>
            <w:r>
              <w:rPr>
                <w:bCs/>
                <w:sz w:val="22"/>
                <w:szCs w:val="22"/>
                <w:lang w:val="en-US" w:eastAsia="zh-CN"/>
              </w:rPr>
              <w:t xml:space="preserve">Less antenna ports used doesn’t mean less physical antenna element used, but the power consumption should be related to the number of used physical antenna elements. In this regard, the scaling </w:t>
            </w:r>
            <w:proofErr w:type="spellStart"/>
            <w:r>
              <w:rPr>
                <w:bCs/>
                <w:sz w:val="22"/>
                <w:szCs w:val="22"/>
                <w:lang w:val="en-US" w:eastAsia="zh-CN"/>
              </w:rPr>
              <w:t>w.r.t.</w:t>
            </w:r>
            <w:proofErr w:type="spellEnd"/>
            <w:r>
              <w:rPr>
                <w:bCs/>
                <w:sz w:val="22"/>
                <w:szCs w:val="22"/>
                <w:lang w:val="en-US" w:eastAsia="zh-CN"/>
              </w:rPr>
              <w:t xml:space="preserve"> number of used antenna ports should be revised.</w:t>
            </w:r>
          </w:p>
          <w:p w14:paraId="12B5C9D8" w14:textId="77777777" w:rsidR="003C5D29" w:rsidRDefault="003C5D29">
            <w:pPr>
              <w:pStyle w:val="ListParagraph"/>
              <w:rPr>
                <w:bCs/>
                <w:sz w:val="22"/>
                <w:szCs w:val="22"/>
                <w:lang w:val="en-US" w:eastAsia="zh-CN"/>
              </w:rPr>
            </w:pPr>
          </w:p>
          <w:p w14:paraId="630D275A" w14:textId="77777777" w:rsidR="003C5D29" w:rsidRDefault="00257E7A">
            <w:pPr>
              <w:pStyle w:val="ListParagraph"/>
              <w:numPr>
                <w:ilvl w:val="0"/>
                <w:numId w:val="49"/>
              </w:numPr>
              <w:rPr>
                <w:bCs/>
                <w:sz w:val="22"/>
                <w:szCs w:val="22"/>
                <w:lang w:val="en-US" w:eastAsia="zh-CN"/>
              </w:rPr>
            </w:pPr>
            <w:r>
              <w:rPr>
                <w:bCs/>
                <w:sz w:val="22"/>
                <w:szCs w:val="22"/>
                <w:lang w:val="en-US" w:eastAsia="zh-CN"/>
              </w:rPr>
              <w:t xml:space="preserve">The scaling </w:t>
            </w:r>
            <w:proofErr w:type="spellStart"/>
            <w:r>
              <w:rPr>
                <w:bCs/>
                <w:sz w:val="22"/>
                <w:szCs w:val="22"/>
                <w:lang w:val="en-US" w:eastAsia="zh-CN"/>
              </w:rPr>
              <w:t>w.r.t.</w:t>
            </w:r>
            <w:proofErr w:type="spellEnd"/>
            <w:r>
              <w:rPr>
                <w:bCs/>
                <w:sz w:val="22"/>
                <w:szCs w:val="22"/>
                <w:lang w:val="en-US" w:eastAsia="zh-CN"/>
              </w:rPr>
              <w:t xml:space="preserve"> PA efficiency looks overlapped with scaling </w:t>
            </w:r>
            <w:proofErr w:type="spellStart"/>
            <w:r>
              <w:rPr>
                <w:bCs/>
                <w:sz w:val="22"/>
                <w:szCs w:val="22"/>
                <w:lang w:val="en-US" w:eastAsia="zh-CN"/>
              </w:rPr>
              <w:t>w.r.t.</w:t>
            </w:r>
            <w:proofErr w:type="spellEnd"/>
            <w:r>
              <w:rPr>
                <w:bCs/>
                <w:sz w:val="22"/>
                <w:szCs w:val="22"/>
                <w:lang w:val="en-US" w:eastAsia="zh-CN"/>
              </w:rPr>
              <w:t xml:space="preserve"> transmit power. Given supply voltage may not be a proper simulation factor, we also suggest </w:t>
            </w:r>
            <w:proofErr w:type="gramStart"/>
            <w:r>
              <w:rPr>
                <w:bCs/>
                <w:sz w:val="22"/>
                <w:szCs w:val="22"/>
                <w:lang w:val="en-US" w:eastAsia="zh-CN"/>
              </w:rPr>
              <w:t>to merge/simplify</w:t>
            </w:r>
            <w:proofErr w:type="gramEnd"/>
            <w:r>
              <w:rPr>
                <w:bCs/>
                <w:sz w:val="22"/>
                <w:szCs w:val="22"/>
                <w:lang w:val="en-US" w:eastAsia="zh-CN"/>
              </w:rPr>
              <w:t xml:space="preserve"> this part of scaling factors.</w:t>
            </w:r>
          </w:p>
          <w:p w14:paraId="0AAB9744" w14:textId="77777777" w:rsidR="003C5D29" w:rsidRDefault="00257E7A">
            <w:pPr>
              <w:rPr>
                <w:bCs/>
                <w:lang w:eastAsia="zh-CN"/>
              </w:rPr>
            </w:pPr>
            <w:r>
              <w:rPr>
                <w:bCs/>
                <w:lang w:eastAsia="zh-CN"/>
              </w:rPr>
              <w:t>By the above, the following revision is suggested:</w:t>
            </w:r>
          </w:p>
          <w:p w14:paraId="73D6D0EF" w14:textId="77777777" w:rsidR="003C5D29" w:rsidRDefault="00257E7A">
            <w:pPr>
              <w:rPr>
                <w:b/>
                <w:lang w:eastAsia="zh-CN"/>
              </w:rPr>
            </w:pPr>
            <w:r>
              <w:rPr>
                <w:b/>
                <w:lang w:eastAsia="zh-CN"/>
              </w:rPr>
              <w:t>FL2 Proposal 2.4-1a</w:t>
            </w:r>
          </w:p>
          <w:p w14:paraId="131A5ABC" w14:textId="77777777" w:rsidR="003C5D29" w:rsidRDefault="00257E7A">
            <w:pPr>
              <w:pStyle w:val="ListParagraph"/>
              <w:numPr>
                <w:ilvl w:val="0"/>
                <w:numId w:val="7"/>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14:paraId="7517A626" w14:textId="77777777" w:rsidR="003C5D29" w:rsidRDefault="00257E7A">
            <w:pPr>
              <w:pStyle w:val="ListParagraph"/>
              <w:numPr>
                <w:ilvl w:val="1"/>
                <w:numId w:val="8"/>
              </w:numPr>
              <w:rPr>
                <w:b/>
                <w:color w:val="0000FF"/>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w:t>
            </w:r>
            <w:r>
              <w:rPr>
                <w:b/>
                <w:strike/>
                <w:color w:val="0000FF"/>
                <w:sz w:val="22"/>
                <w:szCs w:val="22"/>
                <w:lang w:eastAsia="zh-CN"/>
              </w:rPr>
              <w:t>antenna ports</w:t>
            </w:r>
            <w:r>
              <w:rPr>
                <w:b/>
                <w:color w:val="FF0000"/>
                <w:sz w:val="22"/>
                <w:szCs w:val="22"/>
                <w:lang w:eastAsia="zh-CN"/>
              </w:rPr>
              <w:t xml:space="preserve"> </w:t>
            </w:r>
            <w:r>
              <w:rPr>
                <w:b/>
                <w:color w:val="0000FF"/>
                <w:sz w:val="22"/>
                <w:szCs w:val="22"/>
                <w:lang w:eastAsia="zh-CN"/>
              </w:rPr>
              <w:t>physical antenna elements</w:t>
            </w:r>
          </w:p>
          <w:p w14:paraId="274E076D" w14:textId="77777777" w:rsidR="003C5D29" w:rsidRDefault="00257E7A">
            <w:pPr>
              <w:pStyle w:val="ListParagraph"/>
              <w:numPr>
                <w:ilvl w:val="2"/>
                <w:numId w:val="8"/>
              </w:numPr>
              <w:rPr>
                <w:b/>
                <w:color w:val="0000FF"/>
                <w:sz w:val="22"/>
                <w:szCs w:val="22"/>
                <w:lang w:eastAsia="zh-CN"/>
              </w:rPr>
            </w:pPr>
            <w:r>
              <w:rPr>
                <w:b/>
                <w:color w:val="0000FF"/>
                <w:sz w:val="22"/>
                <w:szCs w:val="22"/>
                <w:lang w:eastAsia="zh-CN"/>
              </w:rPr>
              <w:t xml:space="preserve">FFS: Mapping to number of used antenna ports  </w:t>
            </w:r>
          </w:p>
          <w:p w14:paraId="777FB1BE" w14:textId="77777777" w:rsidR="003C5D29" w:rsidRDefault="00257E7A">
            <w:pPr>
              <w:pStyle w:val="ListParagraph"/>
              <w:numPr>
                <w:ilvl w:val="1"/>
                <w:numId w:val="8"/>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14:paraId="78D2BB5C" w14:textId="77777777" w:rsidR="003C5D29" w:rsidRDefault="00257E7A">
            <w:pPr>
              <w:pStyle w:val="ListParagraph"/>
              <w:numPr>
                <w:ilvl w:val="1"/>
                <w:numId w:val="8"/>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14:paraId="476AA3A5" w14:textId="77777777" w:rsidR="003C5D29" w:rsidRDefault="00257E7A">
            <w:pPr>
              <w:pStyle w:val="ListParagraph"/>
              <w:numPr>
                <w:ilvl w:val="2"/>
                <w:numId w:val="8"/>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14:paraId="6114C815" w14:textId="77777777" w:rsidR="003C5D29" w:rsidRDefault="00257E7A">
            <w:pPr>
              <w:pStyle w:val="ListParagraph"/>
              <w:numPr>
                <w:ilvl w:val="1"/>
                <w:numId w:val="8"/>
              </w:numPr>
              <w:rPr>
                <w:b/>
                <w:color w:val="FF0000"/>
                <w:sz w:val="22"/>
                <w:szCs w:val="22"/>
                <w:lang w:eastAsia="zh-CN"/>
              </w:rPr>
            </w:pPr>
            <w:r>
              <w:rPr>
                <w:b/>
                <w:color w:val="FF0000"/>
                <w:sz w:val="22"/>
                <w:szCs w:val="22"/>
                <w:lang w:eastAsia="zh-CN"/>
              </w:rPr>
              <w:t xml:space="preserve">PSD, transmit power </w:t>
            </w:r>
            <w:r>
              <w:rPr>
                <w:b/>
                <w:strike/>
                <w:color w:val="0000FF"/>
                <w:sz w:val="22"/>
                <w:szCs w:val="22"/>
                <w:lang w:eastAsia="zh-CN"/>
              </w:rPr>
              <w:t xml:space="preserve">or PA efficiency (per transmit power &amp; supply voltage) </w:t>
            </w:r>
            <w:r>
              <w:rPr>
                <w:b/>
                <w:strike/>
                <w:color w:val="FF0000"/>
                <w:sz w:val="22"/>
                <w:szCs w:val="22"/>
                <w:lang w:eastAsia="zh-CN"/>
              </w:rPr>
              <w:t>PA related aspects</w:t>
            </w:r>
          </w:p>
          <w:p w14:paraId="754CB0FB" w14:textId="77777777" w:rsidR="003C5D29" w:rsidRDefault="00257E7A">
            <w:pPr>
              <w:pStyle w:val="ListParagraph"/>
              <w:numPr>
                <w:ilvl w:val="2"/>
                <w:numId w:val="8"/>
              </w:numPr>
              <w:rPr>
                <w:b/>
                <w:sz w:val="22"/>
                <w:szCs w:val="22"/>
                <w:lang w:eastAsia="zh-CN"/>
              </w:rPr>
            </w:pPr>
            <w:r>
              <w:rPr>
                <w:b/>
                <w:sz w:val="22"/>
                <w:szCs w:val="22"/>
                <w:lang w:eastAsia="zh-CN"/>
              </w:rPr>
              <w:t>FFS dependency on BW scaling</w:t>
            </w:r>
          </w:p>
          <w:p w14:paraId="1A2E87D8" w14:textId="77777777" w:rsidR="003C5D29" w:rsidRDefault="00257E7A">
            <w:pPr>
              <w:pStyle w:val="ListParagraph"/>
              <w:numPr>
                <w:ilvl w:val="1"/>
                <w:numId w:val="8"/>
              </w:numPr>
              <w:rPr>
                <w:b/>
                <w:sz w:val="22"/>
                <w:szCs w:val="22"/>
                <w:lang w:eastAsia="zh-CN"/>
              </w:rPr>
            </w:pPr>
            <w:r>
              <w:rPr>
                <w:b/>
                <w:color w:val="FF0000"/>
                <w:sz w:val="22"/>
                <w:szCs w:val="22"/>
                <w:lang w:eastAsia="zh-CN"/>
              </w:rPr>
              <w:t>number of symbols occupied within a slot</w:t>
            </w:r>
          </w:p>
          <w:p w14:paraId="061E2A49" w14:textId="77777777" w:rsidR="003C5D29" w:rsidRDefault="00257E7A">
            <w:pPr>
              <w:pStyle w:val="ListParagraph"/>
              <w:numPr>
                <w:ilvl w:val="1"/>
                <w:numId w:val="8"/>
              </w:numPr>
              <w:rPr>
                <w:b/>
                <w:sz w:val="22"/>
                <w:szCs w:val="22"/>
                <w:lang w:eastAsia="zh-CN"/>
              </w:rPr>
            </w:pPr>
            <w:r>
              <w:rPr>
                <w:b/>
                <w:sz w:val="22"/>
                <w:szCs w:val="22"/>
                <w:lang w:eastAsia="zh-CN"/>
              </w:rPr>
              <w:t>FFS other domain scaling</w:t>
            </w:r>
          </w:p>
          <w:p w14:paraId="4E48EA91" w14:textId="77777777" w:rsidR="003C5D29" w:rsidRDefault="00257E7A">
            <w:pPr>
              <w:pStyle w:val="ListParagraph"/>
              <w:numPr>
                <w:ilvl w:val="1"/>
                <w:numId w:val="8"/>
              </w:numPr>
              <w:rPr>
                <w:b/>
                <w:sz w:val="22"/>
                <w:szCs w:val="22"/>
                <w:lang w:eastAsia="zh-CN"/>
              </w:rPr>
            </w:pPr>
            <w:r>
              <w:rPr>
                <w:b/>
                <w:color w:val="FF0000"/>
                <w:sz w:val="22"/>
                <w:szCs w:val="22"/>
                <w:lang w:eastAsia="zh-CN"/>
              </w:rPr>
              <w:t>FFS scaling is linearly or else, for each domain</w:t>
            </w:r>
          </w:p>
        </w:tc>
      </w:tr>
    </w:tbl>
    <w:p w14:paraId="79E6A06A" w14:textId="77777777" w:rsidR="003C5D29" w:rsidRDefault="003C5D29">
      <w:pPr>
        <w:rPr>
          <w:b/>
          <w:lang w:eastAsia="zh-CN"/>
        </w:rPr>
      </w:pPr>
    </w:p>
    <w:p w14:paraId="1FA50DF4" w14:textId="77777777" w:rsidR="003C5D29" w:rsidRDefault="003C5D29">
      <w:pPr>
        <w:pStyle w:val="ListParagraph"/>
        <w:numPr>
          <w:ilvl w:val="0"/>
          <w:numId w:val="19"/>
        </w:numPr>
        <w:outlineLvl w:val="2"/>
        <w:rPr>
          <w:lang w:eastAsia="zh-CN"/>
        </w:rPr>
      </w:pPr>
    </w:p>
    <w:tbl>
      <w:tblPr>
        <w:tblStyle w:val="TableGrid"/>
        <w:tblW w:w="9634" w:type="dxa"/>
        <w:tblLayout w:type="fixed"/>
        <w:tblLook w:val="04A0" w:firstRow="1" w:lastRow="0" w:firstColumn="1" w:lastColumn="0" w:noHBand="0" w:noVBand="1"/>
      </w:tblPr>
      <w:tblGrid>
        <w:gridCol w:w="1372"/>
        <w:gridCol w:w="1033"/>
        <w:gridCol w:w="7229"/>
      </w:tblGrid>
      <w:tr w:rsidR="003C5D29" w14:paraId="0DA900B5" w14:textId="77777777">
        <w:tc>
          <w:tcPr>
            <w:tcW w:w="9634" w:type="dxa"/>
            <w:gridSpan w:val="3"/>
          </w:tcPr>
          <w:p w14:paraId="1A14FE78" w14:textId="77777777" w:rsidR="003C5D29" w:rsidRDefault="00257E7A">
            <w:pPr>
              <w:rPr>
                <w:lang w:eastAsia="zh-CN"/>
              </w:rPr>
            </w:pPr>
            <w:r>
              <w:rPr>
                <w:lang w:eastAsia="zh-CN"/>
              </w:rPr>
              <w:t xml:space="preserve">Whether scaling is linear or not is a next step question. </w:t>
            </w:r>
          </w:p>
          <w:p w14:paraId="3272F73E" w14:textId="77777777" w:rsidR="003C5D29" w:rsidRDefault="003C5D29">
            <w:pPr>
              <w:rPr>
                <w:lang w:eastAsia="zh-CN"/>
              </w:rPr>
            </w:pPr>
          </w:p>
          <w:p w14:paraId="7F83E175" w14:textId="77777777" w:rsidR="003C5D29" w:rsidRDefault="00257E7A">
            <w:pPr>
              <w:rPr>
                <w:b/>
                <w:lang w:eastAsia="zh-CN"/>
              </w:rPr>
            </w:pPr>
            <w:r>
              <w:rPr>
                <w:b/>
                <w:lang w:eastAsia="zh-CN"/>
              </w:rPr>
              <w:t>FL3 Proposal 6</w:t>
            </w:r>
          </w:p>
          <w:p w14:paraId="016D40D7" w14:textId="77777777" w:rsidR="003C5D29" w:rsidRDefault="00257E7A">
            <w:pPr>
              <w:pStyle w:val="ListParagraph"/>
              <w:numPr>
                <w:ilvl w:val="0"/>
                <w:numId w:val="7"/>
              </w:numPr>
              <w:rPr>
                <w:sz w:val="22"/>
                <w:szCs w:val="22"/>
                <w:lang w:eastAsia="zh-CN"/>
              </w:rPr>
            </w:pPr>
            <w:r>
              <w:rPr>
                <w:sz w:val="22"/>
                <w:szCs w:val="22"/>
                <w:lang w:eastAsia="zh-CN"/>
              </w:rPr>
              <w:t>For evaluation, the scaling in a BS energy consumption model can be applied based on one or more of the following,</w:t>
            </w:r>
          </w:p>
          <w:p w14:paraId="575D2AFB" w14:textId="77777777" w:rsidR="003C5D29" w:rsidRDefault="00257E7A">
            <w:pPr>
              <w:pStyle w:val="ListParagraph"/>
              <w:numPr>
                <w:ilvl w:val="1"/>
                <w:numId w:val="8"/>
              </w:numPr>
              <w:rPr>
                <w:sz w:val="22"/>
                <w:szCs w:val="22"/>
                <w:lang w:eastAsia="zh-CN"/>
              </w:rPr>
            </w:pPr>
            <w:r>
              <w:rPr>
                <w:sz w:val="22"/>
                <w:szCs w:val="22"/>
                <w:lang w:eastAsia="zh-CN"/>
              </w:rPr>
              <w:t>Number of used physical antenna elements</w:t>
            </w:r>
          </w:p>
          <w:p w14:paraId="2C46C5D7" w14:textId="77777777" w:rsidR="003C5D29" w:rsidRDefault="00257E7A">
            <w:pPr>
              <w:pStyle w:val="ListParagraph"/>
              <w:numPr>
                <w:ilvl w:val="2"/>
                <w:numId w:val="8"/>
              </w:numPr>
              <w:rPr>
                <w:sz w:val="22"/>
                <w:szCs w:val="22"/>
                <w:lang w:eastAsia="zh-CN"/>
              </w:rPr>
            </w:pPr>
            <w:r>
              <w:rPr>
                <w:sz w:val="22"/>
                <w:szCs w:val="22"/>
                <w:lang w:eastAsia="zh-CN"/>
              </w:rPr>
              <w:t xml:space="preserve">FFS: Mapping to number of used antenna ports  </w:t>
            </w:r>
          </w:p>
          <w:p w14:paraId="32208234" w14:textId="77777777" w:rsidR="003C5D29" w:rsidRDefault="00257E7A">
            <w:pPr>
              <w:pStyle w:val="ListParagraph"/>
              <w:numPr>
                <w:ilvl w:val="1"/>
                <w:numId w:val="8"/>
              </w:numPr>
              <w:rPr>
                <w:sz w:val="22"/>
                <w:szCs w:val="22"/>
                <w:lang w:eastAsia="zh-CN"/>
              </w:rPr>
            </w:pPr>
            <w:r>
              <w:rPr>
                <w:sz w:val="22"/>
                <w:szCs w:val="22"/>
                <w:lang w:eastAsia="zh-CN"/>
              </w:rPr>
              <w:t>Occupied BW/RBs in a slot in one CC</w:t>
            </w:r>
          </w:p>
          <w:p w14:paraId="242FC81A" w14:textId="77777777" w:rsidR="003C5D29" w:rsidRDefault="00257E7A">
            <w:pPr>
              <w:pStyle w:val="ListParagraph"/>
              <w:numPr>
                <w:ilvl w:val="1"/>
                <w:numId w:val="8"/>
              </w:numPr>
              <w:rPr>
                <w:sz w:val="22"/>
                <w:szCs w:val="22"/>
                <w:lang w:eastAsia="zh-CN"/>
              </w:rPr>
            </w:pPr>
            <w:r>
              <w:rPr>
                <w:sz w:val="22"/>
                <w:szCs w:val="22"/>
                <w:lang w:eastAsia="zh-CN"/>
              </w:rPr>
              <w:t>number of CCs in CA</w:t>
            </w:r>
          </w:p>
          <w:p w14:paraId="581C64A9" w14:textId="77777777" w:rsidR="003C5D29" w:rsidRDefault="00257E7A">
            <w:pPr>
              <w:pStyle w:val="ListParagraph"/>
              <w:numPr>
                <w:ilvl w:val="2"/>
                <w:numId w:val="8"/>
              </w:numPr>
              <w:rPr>
                <w:sz w:val="22"/>
                <w:szCs w:val="22"/>
                <w:lang w:eastAsia="zh-CN"/>
              </w:rPr>
            </w:pPr>
            <w:r>
              <w:rPr>
                <w:rFonts w:hint="eastAsia"/>
                <w:sz w:val="22"/>
                <w:szCs w:val="22"/>
                <w:lang w:eastAsia="zh-CN"/>
              </w:rPr>
              <w:t>F</w:t>
            </w:r>
            <w:r>
              <w:rPr>
                <w:sz w:val="22"/>
                <w:szCs w:val="22"/>
                <w:lang w:eastAsia="zh-CN"/>
              </w:rPr>
              <w:t xml:space="preserve">FS dependency of RF sharing </w:t>
            </w:r>
          </w:p>
          <w:p w14:paraId="544E91B8" w14:textId="77777777" w:rsidR="003C5D29" w:rsidRDefault="00257E7A">
            <w:pPr>
              <w:pStyle w:val="ListParagraph"/>
              <w:numPr>
                <w:ilvl w:val="1"/>
                <w:numId w:val="8"/>
              </w:numPr>
              <w:rPr>
                <w:sz w:val="22"/>
                <w:szCs w:val="22"/>
                <w:lang w:eastAsia="zh-CN"/>
              </w:rPr>
            </w:pPr>
            <w:r>
              <w:rPr>
                <w:sz w:val="22"/>
                <w:szCs w:val="22"/>
                <w:lang w:eastAsia="zh-CN"/>
              </w:rPr>
              <w:lastRenderedPageBreak/>
              <w:t>number of TRPs</w:t>
            </w:r>
          </w:p>
          <w:p w14:paraId="65391004" w14:textId="77777777" w:rsidR="003C5D29" w:rsidRDefault="00257E7A">
            <w:pPr>
              <w:pStyle w:val="ListParagraph"/>
              <w:numPr>
                <w:ilvl w:val="1"/>
                <w:numId w:val="8"/>
              </w:numPr>
              <w:rPr>
                <w:sz w:val="22"/>
                <w:szCs w:val="22"/>
                <w:lang w:eastAsia="zh-CN"/>
              </w:rPr>
            </w:pPr>
            <w:r>
              <w:rPr>
                <w:sz w:val="22"/>
                <w:szCs w:val="22"/>
                <w:lang w:eastAsia="zh-CN"/>
              </w:rPr>
              <w:t xml:space="preserve">PSD, transmit power, FFS: PA efficiency (per transmit power &amp; supply voltage) </w:t>
            </w:r>
          </w:p>
          <w:p w14:paraId="592850EE" w14:textId="77777777" w:rsidR="003C5D29" w:rsidRDefault="00257E7A">
            <w:pPr>
              <w:pStyle w:val="ListParagraph"/>
              <w:numPr>
                <w:ilvl w:val="2"/>
                <w:numId w:val="8"/>
              </w:numPr>
              <w:rPr>
                <w:sz w:val="22"/>
                <w:szCs w:val="22"/>
                <w:lang w:eastAsia="zh-CN"/>
              </w:rPr>
            </w:pPr>
            <w:r>
              <w:rPr>
                <w:sz w:val="22"/>
                <w:szCs w:val="22"/>
                <w:lang w:eastAsia="zh-CN"/>
              </w:rPr>
              <w:t>FFS dependency on BW scaling</w:t>
            </w:r>
          </w:p>
          <w:p w14:paraId="7AB58E61" w14:textId="77777777" w:rsidR="003C5D29" w:rsidRDefault="00257E7A">
            <w:pPr>
              <w:pStyle w:val="ListParagraph"/>
              <w:numPr>
                <w:ilvl w:val="1"/>
                <w:numId w:val="8"/>
              </w:numPr>
              <w:rPr>
                <w:sz w:val="22"/>
                <w:szCs w:val="22"/>
                <w:lang w:eastAsia="zh-CN"/>
              </w:rPr>
            </w:pPr>
            <w:r>
              <w:rPr>
                <w:sz w:val="22"/>
                <w:szCs w:val="22"/>
                <w:lang w:eastAsia="zh-CN"/>
              </w:rPr>
              <w:t>number of symbols occupied within a slot</w:t>
            </w:r>
          </w:p>
          <w:p w14:paraId="222409DD" w14:textId="77777777" w:rsidR="003C5D29" w:rsidRDefault="00257E7A">
            <w:pPr>
              <w:pStyle w:val="ListParagraph"/>
              <w:numPr>
                <w:ilvl w:val="1"/>
                <w:numId w:val="8"/>
              </w:numPr>
              <w:rPr>
                <w:sz w:val="22"/>
                <w:szCs w:val="22"/>
                <w:lang w:eastAsia="zh-CN"/>
              </w:rPr>
            </w:pPr>
            <w:r>
              <w:rPr>
                <w:sz w:val="22"/>
                <w:szCs w:val="22"/>
                <w:lang w:eastAsia="zh-CN"/>
              </w:rPr>
              <w:t>FFS other domain scaling</w:t>
            </w:r>
          </w:p>
          <w:p w14:paraId="5B9B290B" w14:textId="77777777" w:rsidR="003C5D29" w:rsidRDefault="00257E7A">
            <w:pPr>
              <w:pStyle w:val="ListParagraph"/>
              <w:numPr>
                <w:ilvl w:val="1"/>
                <w:numId w:val="8"/>
              </w:numPr>
              <w:rPr>
                <w:b/>
                <w:sz w:val="22"/>
                <w:szCs w:val="22"/>
                <w:lang w:eastAsia="zh-CN"/>
              </w:rPr>
            </w:pPr>
            <w:r>
              <w:rPr>
                <w:sz w:val="22"/>
                <w:szCs w:val="22"/>
                <w:lang w:eastAsia="zh-CN"/>
              </w:rPr>
              <w:t>FFS scaling is linearly or else, for each domain</w:t>
            </w:r>
          </w:p>
          <w:p w14:paraId="6A8268F4" w14:textId="77777777" w:rsidR="003C5D29" w:rsidRDefault="003C5D29">
            <w:pPr>
              <w:rPr>
                <w:b/>
                <w:lang w:eastAsia="zh-CN"/>
              </w:rPr>
            </w:pPr>
          </w:p>
          <w:p w14:paraId="2801504E" w14:textId="5ABE56F0" w:rsidR="003C5D29" w:rsidRDefault="00257E7A">
            <w:pPr>
              <w:rPr>
                <w:b/>
                <w:lang w:eastAsia="zh-CN"/>
              </w:rPr>
            </w:pPr>
            <w:r>
              <w:rPr>
                <w:rFonts w:hint="eastAsia"/>
                <w:b/>
                <w:lang w:eastAsia="zh-CN"/>
              </w:rPr>
              <w:t>F</w:t>
            </w:r>
            <w:r>
              <w:rPr>
                <w:b/>
                <w:lang w:eastAsia="zh-CN"/>
              </w:rPr>
              <w:t>L3 Question 6-1</w:t>
            </w:r>
          </w:p>
          <w:p w14:paraId="557276E2" w14:textId="77777777" w:rsidR="003C5D29" w:rsidRDefault="00257E7A">
            <w:pPr>
              <w:rPr>
                <w:lang w:eastAsia="zh-CN"/>
              </w:rPr>
            </w:pPr>
            <w:r>
              <w:rPr>
                <w:lang w:eastAsia="zh-CN"/>
              </w:rPr>
              <w:t>For PA efficiency defined by per transmit power and supply voltage, how to handle supply voltage in modeling and/or any other aspect needs additional handling, except for transmit power?</w:t>
            </w:r>
          </w:p>
          <w:p w14:paraId="23479EEF" w14:textId="77777777" w:rsidR="003C5D29" w:rsidRDefault="003C5D29">
            <w:pPr>
              <w:rPr>
                <w:lang w:eastAsia="zh-CN"/>
              </w:rPr>
            </w:pPr>
          </w:p>
        </w:tc>
      </w:tr>
      <w:tr w:rsidR="003C5D29" w14:paraId="237C1DE5" w14:textId="77777777">
        <w:tc>
          <w:tcPr>
            <w:tcW w:w="1372" w:type="dxa"/>
            <w:vMerge w:val="restart"/>
            <w:shd w:val="clear" w:color="auto" w:fill="DAEEF3" w:themeFill="accent5" w:themeFillTint="33"/>
          </w:tcPr>
          <w:p w14:paraId="278CD6FA" w14:textId="77777777" w:rsidR="003C5D29" w:rsidRDefault="00257E7A">
            <w:pPr>
              <w:rPr>
                <w:b/>
                <w:lang w:eastAsia="zh-CN"/>
              </w:rPr>
            </w:pPr>
            <w:r>
              <w:rPr>
                <w:rFonts w:hint="eastAsia"/>
                <w:b/>
                <w:lang w:eastAsia="zh-CN"/>
              </w:rPr>
              <w:lastRenderedPageBreak/>
              <w:t>C</w:t>
            </w:r>
            <w:r>
              <w:rPr>
                <w:b/>
                <w:lang w:eastAsia="zh-CN"/>
              </w:rPr>
              <w:t>ompany</w:t>
            </w:r>
          </w:p>
        </w:tc>
        <w:tc>
          <w:tcPr>
            <w:tcW w:w="1033" w:type="dxa"/>
            <w:shd w:val="clear" w:color="auto" w:fill="DAEEF3" w:themeFill="accent5" w:themeFillTint="33"/>
          </w:tcPr>
          <w:p w14:paraId="612009A3" w14:textId="77777777" w:rsidR="003C5D29" w:rsidRDefault="00257E7A">
            <w:pPr>
              <w:rPr>
                <w:b/>
                <w:lang w:eastAsia="zh-CN"/>
              </w:rPr>
            </w:pPr>
            <w:r>
              <w:rPr>
                <w:b/>
                <w:lang w:eastAsia="zh-CN"/>
              </w:rPr>
              <w:t>P6</w:t>
            </w:r>
          </w:p>
        </w:tc>
        <w:tc>
          <w:tcPr>
            <w:tcW w:w="7229" w:type="dxa"/>
            <w:shd w:val="clear" w:color="auto" w:fill="DAEEF3" w:themeFill="accent5" w:themeFillTint="33"/>
          </w:tcPr>
          <w:p w14:paraId="251EA3BC" w14:textId="77777777" w:rsidR="003C5D29" w:rsidRDefault="00257E7A">
            <w:pPr>
              <w:pStyle w:val="ListParagraph"/>
              <w:ind w:left="0"/>
              <w:rPr>
                <w:b/>
                <w:bCs/>
                <w:sz w:val="22"/>
                <w:szCs w:val="22"/>
                <w:lang w:val="en-US" w:eastAsia="zh-CN"/>
              </w:rPr>
            </w:pPr>
            <w:r>
              <w:rPr>
                <w:rFonts w:hint="eastAsia"/>
                <w:b/>
                <w:bCs/>
                <w:sz w:val="22"/>
                <w:szCs w:val="22"/>
                <w:lang w:val="en-US" w:eastAsia="zh-CN"/>
              </w:rPr>
              <w:t>x</w:t>
            </w:r>
            <w:r>
              <w:rPr>
                <w:b/>
                <w:bCs/>
                <w:sz w:val="22"/>
                <w:szCs w:val="22"/>
                <w:lang w:val="en-US" w:eastAsia="zh-CN"/>
              </w:rPr>
              <w:t>xx</w:t>
            </w:r>
          </w:p>
        </w:tc>
      </w:tr>
      <w:tr w:rsidR="003C5D29" w14:paraId="473C7C67" w14:textId="77777777">
        <w:tc>
          <w:tcPr>
            <w:tcW w:w="1372" w:type="dxa"/>
            <w:vMerge/>
            <w:shd w:val="clear" w:color="auto" w:fill="DAEEF3" w:themeFill="accent5" w:themeFillTint="33"/>
          </w:tcPr>
          <w:p w14:paraId="6B938F50" w14:textId="77777777" w:rsidR="003C5D29" w:rsidRDefault="003C5D29">
            <w:pPr>
              <w:rPr>
                <w:b/>
                <w:lang w:eastAsia="zh-CN"/>
              </w:rPr>
            </w:pPr>
          </w:p>
        </w:tc>
        <w:tc>
          <w:tcPr>
            <w:tcW w:w="1033" w:type="dxa"/>
            <w:shd w:val="clear" w:color="auto" w:fill="DAEEF3" w:themeFill="accent5" w:themeFillTint="33"/>
          </w:tcPr>
          <w:p w14:paraId="16EDE7F3" w14:textId="77777777" w:rsidR="003C5D29" w:rsidRDefault="00257E7A">
            <w:pPr>
              <w:rPr>
                <w:b/>
                <w:lang w:eastAsia="zh-CN"/>
              </w:rPr>
            </w:pPr>
            <w:r>
              <w:rPr>
                <w:b/>
                <w:lang w:eastAsia="zh-CN"/>
              </w:rPr>
              <w:t>Q</w:t>
            </w:r>
            <w:r>
              <w:rPr>
                <w:rFonts w:hint="eastAsia"/>
                <w:b/>
                <w:lang w:eastAsia="zh-CN"/>
              </w:rPr>
              <w:t>6</w:t>
            </w:r>
            <w:r>
              <w:rPr>
                <w:b/>
                <w:lang w:eastAsia="zh-CN"/>
              </w:rPr>
              <w:t>-1</w:t>
            </w:r>
          </w:p>
        </w:tc>
        <w:tc>
          <w:tcPr>
            <w:tcW w:w="7229" w:type="dxa"/>
            <w:shd w:val="clear" w:color="auto" w:fill="DAEEF3" w:themeFill="accent5" w:themeFillTint="33"/>
          </w:tcPr>
          <w:p w14:paraId="3FE820BB" w14:textId="77777777" w:rsidR="003C5D29" w:rsidRDefault="00257E7A">
            <w:pPr>
              <w:pStyle w:val="ListParagraph"/>
              <w:ind w:left="0"/>
              <w:rPr>
                <w:b/>
                <w:bCs/>
                <w:sz w:val="22"/>
                <w:szCs w:val="22"/>
                <w:lang w:val="en-US" w:eastAsia="zh-CN"/>
              </w:rPr>
            </w:pPr>
            <w:r>
              <w:rPr>
                <w:rFonts w:hint="eastAsia"/>
                <w:b/>
                <w:bCs/>
                <w:sz w:val="22"/>
                <w:szCs w:val="22"/>
                <w:lang w:val="en-US" w:eastAsia="zh-CN"/>
              </w:rPr>
              <w:t>x</w:t>
            </w:r>
            <w:r>
              <w:rPr>
                <w:b/>
                <w:bCs/>
                <w:sz w:val="22"/>
                <w:szCs w:val="22"/>
                <w:lang w:val="en-US" w:eastAsia="zh-CN"/>
              </w:rPr>
              <w:t>xx</w:t>
            </w:r>
          </w:p>
        </w:tc>
      </w:tr>
      <w:tr w:rsidR="003C5D29" w14:paraId="619B6DBD" w14:textId="77777777">
        <w:tc>
          <w:tcPr>
            <w:tcW w:w="1372" w:type="dxa"/>
            <w:vMerge w:val="restart"/>
          </w:tcPr>
          <w:p w14:paraId="767D466B" w14:textId="77777777" w:rsidR="003C5D29" w:rsidRDefault="00257E7A">
            <w:pPr>
              <w:rPr>
                <w:lang w:eastAsia="zh-CN"/>
              </w:rPr>
            </w:pPr>
            <w:r>
              <w:rPr>
                <w:lang w:eastAsia="zh-CN"/>
              </w:rPr>
              <w:t>Apple</w:t>
            </w:r>
          </w:p>
        </w:tc>
        <w:tc>
          <w:tcPr>
            <w:tcW w:w="1033" w:type="dxa"/>
          </w:tcPr>
          <w:p w14:paraId="3F037041" w14:textId="77777777" w:rsidR="003C5D29" w:rsidRDefault="00257E7A">
            <w:pPr>
              <w:rPr>
                <w:lang w:eastAsia="zh-CN"/>
              </w:rPr>
            </w:pPr>
            <w:r>
              <w:rPr>
                <w:lang w:eastAsia="zh-CN"/>
              </w:rPr>
              <w:t>P6</w:t>
            </w:r>
          </w:p>
        </w:tc>
        <w:tc>
          <w:tcPr>
            <w:tcW w:w="7229" w:type="dxa"/>
          </w:tcPr>
          <w:p w14:paraId="01F65159" w14:textId="77777777" w:rsidR="003C5D29" w:rsidRDefault="00257E7A">
            <w:pPr>
              <w:pStyle w:val="ListParagraph"/>
              <w:ind w:left="0"/>
              <w:rPr>
                <w:bCs/>
                <w:sz w:val="22"/>
                <w:szCs w:val="22"/>
                <w:lang w:val="en-US" w:eastAsia="zh-CN"/>
              </w:rPr>
            </w:pPr>
            <w:r>
              <w:rPr>
                <w:bCs/>
                <w:sz w:val="22"/>
                <w:szCs w:val="22"/>
                <w:lang w:val="en-US" w:eastAsia="zh-CN"/>
              </w:rPr>
              <w:t>OK</w:t>
            </w:r>
          </w:p>
        </w:tc>
      </w:tr>
      <w:tr w:rsidR="003C5D29" w14:paraId="22D8C77B" w14:textId="77777777">
        <w:tc>
          <w:tcPr>
            <w:tcW w:w="1372" w:type="dxa"/>
            <w:vMerge/>
          </w:tcPr>
          <w:p w14:paraId="22CDE486" w14:textId="77777777" w:rsidR="003C5D29" w:rsidRDefault="003C5D29">
            <w:pPr>
              <w:rPr>
                <w:lang w:eastAsia="zh-CN"/>
              </w:rPr>
            </w:pPr>
          </w:p>
        </w:tc>
        <w:tc>
          <w:tcPr>
            <w:tcW w:w="1033" w:type="dxa"/>
          </w:tcPr>
          <w:p w14:paraId="4FC4B2A2" w14:textId="77777777" w:rsidR="003C5D29" w:rsidRDefault="003C5D29">
            <w:pPr>
              <w:rPr>
                <w:lang w:eastAsia="zh-CN"/>
              </w:rPr>
            </w:pPr>
          </w:p>
        </w:tc>
        <w:tc>
          <w:tcPr>
            <w:tcW w:w="7229" w:type="dxa"/>
          </w:tcPr>
          <w:p w14:paraId="4805D568" w14:textId="77777777" w:rsidR="003C5D29" w:rsidRDefault="003C5D29">
            <w:pPr>
              <w:pStyle w:val="ListParagraph"/>
              <w:ind w:left="0"/>
              <w:rPr>
                <w:bCs/>
                <w:sz w:val="22"/>
                <w:szCs w:val="22"/>
                <w:lang w:val="en-US" w:eastAsia="zh-CN"/>
              </w:rPr>
            </w:pPr>
          </w:p>
        </w:tc>
      </w:tr>
      <w:tr w:rsidR="003C5D29" w14:paraId="7202D66F" w14:textId="77777777">
        <w:tc>
          <w:tcPr>
            <w:tcW w:w="1372" w:type="dxa"/>
            <w:vMerge w:val="restart"/>
          </w:tcPr>
          <w:p w14:paraId="71698535" w14:textId="77777777" w:rsidR="003C5D29" w:rsidRDefault="00257E7A">
            <w:pPr>
              <w:rPr>
                <w:lang w:eastAsia="zh-CN"/>
              </w:rPr>
            </w:pPr>
            <w:r>
              <w:rPr>
                <w:rFonts w:hint="eastAsia"/>
                <w:lang w:eastAsia="zh-CN"/>
              </w:rPr>
              <w:t>C</w:t>
            </w:r>
            <w:r>
              <w:rPr>
                <w:lang w:eastAsia="zh-CN"/>
              </w:rPr>
              <w:t>hina Telecom</w:t>
            </w:r>
          </w:p>
        </w:tc>
        <w:tc>
          <w:tcPr>
            <w:tcW w:w="1033" w:type="dxa"/>
          </w:tcPr>
          <w:p w14:paraId="7828460D" w14:textId="77777777" w:rsidR="003C5D29" w:rsidRDefault="00257E7A">
            <w:pPr>
              <w:rPr>
                <w:lang w:eastAsia="zh-CN"/>
              </w:rPr>
            </w:pPr>
            <w:r>
              <w:rPr>
                <w:rFonts w:hint="eastAsia"/>
                <w:lang w:eastAsia="zh-CN"/>
              </w:rPr>
              <w:t>P</w:t>
            </w:r>
            <w:r>
              <w:rPr>
                <w:lang w:eastAsia="zh-CN"/>
              </w:rPr>
              <w:t>6</w:t>
            </w:r>
          </w:p>
        </w:tc>
        <w:tc>
          <w:tcPr>
            <w:tcW w:w="7229" w:type="dxa"/>
          </w:tcPr>
          <w:p w14:paraId="3C144E0B" w14:textId="77777777" w:rsidR="003C5D29" w:rsidRDefault="00257E7A">
            <w:pPr>
              <w:pStyle w:val="ListParagraph"/>
              <w:ind w:left="0"/>
              <w:rPr>
                <w:bCs/>
                <w:sz w:val="22"/>
                <w:szCs w:val="22"/>
                <w:lang w:val="en-US" w:eastAsia="zh-CN"/>
              </w:rPr>
            </w:pPr>
            <w:r>
              <w:rPr>
                <w:bCs/>
                <w:sz w:val="22"/>
                <w:szCs w:val="22"/>
                <w:lang w:val="en-US" w:eastAsia="zh-CN"/>
              </w:rPr>
              <w:t xml:space="preserve">Fine </w:t>
            </w:r>
          </w:p>
        </w:tc>
      </w:tr>
      <w:tr w:rsidR="003C5D29" w14:paraId="20046B04" w14:textId="77777777">
        <w:tc>
          <w:tcPr>
            <w:tcW w:w="1372" w:type="dxa"/>
            <w:vMerge/>
          </w:tcPr>
          <w:p w14:paraId="71E94360" w14:textId="77777777" w:rsidR="003C5D29" w:rsidRDefault="003C5D29">
            <w:pPr>
              <w:rPr>
                <w:lang w:eastAsia="zh-CN"/>
              </w:rPr>
            </w:pPr>
          </w:p>
        </w:tc>
        <w:tc>
          <w:tcPr>
            <w:tcW w:w="1033" w:type="dxa"/>
          </w:tcPr>
          <w:p w14:paraId="1CCABF2D" w14:textId="77777777" w:rsidR="003C5D29" w:rsidRDefault="003C5D29">
            <w:pPr>
              <w:rPr>
                <w:lang w:eastAsia="zh-CN"/>
              </w:rPr>
            </w:pPr>
          </w:p>
        </w:tc>
        <w:tc>
          <w:tcPr>
            <w:tcW w:w="7229" w:type="dxa"/>
          </w:tcPr>
          <w:p w14:paraId="2914DA38" w14:textId="77777777" w:rsidR="003C5D29" w:rsidRDefault="003C5D29">
            <w:pPr>
              <w:pStyle w:val="ListParagraph"/>
              <w:ind w:left="0"/>
              <w:rPr>
                <w:bCs/>
                <w:sz w:val="22"/>
                <w:szCs w:val="22"/>
                <w:lang w:val="en-US" w:eastAsia="zh-CN"/>
              </w:rPr>
            </w:pPr>
          </w:p>
        </w:tc>
      </w:tr>
      <w:tr w:rsidR="003C5D29" w14:paraId="773B622D" w14:textId="77777777">
        <w:tc>
          <w:tcPr>
            <w:tcW w:w="1372" w:type="dxa"/>
            <w:vMerge w:val="restart"/>
          </w:tcPr>
          <w:p w14:paraId="648A35AB" w14:textId="77777777" w:rsidR="003C5D29" w:rsidRDefault="00257E7A">
            <w:pPr>
              <w:rPr>
                <w:lang w:eastAsia="zh-CN"/>
              </w:rPr>
            </w:pPr>
            <w:r>
              <w:rPr>
                <w:rFonts w:hint="eastAsia"/>
                <w:lang w:eastAsia="zh-CN"/>
              </w:rPr>
              <w:t>O</w:t>
            </w:r>
            <w:r>
              <w:rPr>
                <w:lang w:eastAsia="zh-CN"/>
              </w:rPr>
              <w:t>PPO</w:t>
            </w:r>
          </w:p>
        </w:tc>
        <w:tc>
          <w:tcPr>
            <w:tcW w:w="1033" w:type="dxa"/>
          </w:tcPr>
          <w:p w14:paraId="2539CA53" w14:textId="77777777" w:rsidR="003C5D29" w:rsidRDefault="00257E7A">
            <w:pPr>
              <w:rPr>
                <w:lang w:eastAsia="zh-CN"/>
              </w:rPr>
            </w:pPr>
            <w:r>
              <w:rPr>
                <w:rFonts w:hint="eastAsia"/>
                <w:lang w:eastAsia="zh-CN"/>
              </w:rPr>
              <w:t>P</w:t>
            </w:r>
            <w:r>
              <w:rPr>
                <w:lang w:eastAsia="zh-CN"/>
              </w:rPr>
              <w:t>6</w:t>
            </w:r>
          </w:p>
        </w:tc>
        <w:tc>
          <w:tcPr>
            <w:tcW w:w="7229" w:type="dxa"/>
          </w:tcPr>
          <w:p w14:paraId="35138687" w14:textId="77777777" w:rsidR="003C5D29" w:rsidRDefault="00257E7A">
            <w:pPr>
              <w:rPr>
                <w:bCs/>
                <w:lang w:eastAsia="zh-CN"/>
              </w:rPr>
            </w:pPr>
            <w:r>
              <w:rPr>
                <w:bCs/>
                <w:lang w:eastAsia="zh-CN"/>
              </w:rPr>
              <w:t>We think the occupied RBs could be different in a symbol-level rather than slot-level and would like to propose the following update.</w:t>
            </w:r>
          </w:p>
          <w:p w14:paraId="491CC19C" w14:textId="77777777" w:rsidR="003C5D29" w:rsidRDefault="00257E7A">
            <w:pPr>
              <w:pStyle w:val="ListParagraph"/>
              <w:numPr>
                <w:ilvl w:val="1"/>
                <w:numId w:val="8"/>
              </w:numPr>
              <w:rPr>
                <w:sz w:val="22"/>
                <w:szCs w:val="22"/>
                <w:lang w:eastAsia="zh-CN"/>
              </w:rPr>
            </w:pPr>
            <w:r>
              <w:rPr>
                <w:sz w:val="22"/>
                <w:szCs w:val="22"/>
                <w:lang w:eastAsia="zh-CN"/>
              </w:rPr>
              <w:t>Occupied BW/RBs in a slot</w:t>
            </w:r>
            <w:r>
              <w:rPr>
                <w:color w:val="FF0000"/>
                <w:sz w:val="22"/>
                <w:szCs w:val="22"/>
                <w:lang w:eastAsia="zh-CN"/>
              </w:rPr>
              <w:t xml:space="preserve">/symbol </w:t>
            </w:r>
            <w:r>
              <w:rPr>
                <w:sz w:val="22"/>
                <w:szCs w:val="22"/>
                <w:lang w:eastAsia="zh-CN"/>
              </w:rPr>
              <w:t>in one CC</w:t>
            </w:r>
          </w:p>
          <w:p w14:paraId="6F3C4BF8" w14:textId="77777777" w:rsidR="003C5D29" w:rsidRDefault="003C5D29">
            <w:pPr>
              <w:pStyle w:val="ListParagraph"/>
              <w:ind w:left="0"/>
              <w:rPr>
                <w:bCs/>
                <w:sz w:val="22"/>
                <w:szCs w:val="22"/>
                <w:lang w:eastAsia="zh-CN"/>
              </w:rPr>
            </w:pPr>
          </w:p>
        </w:tc>
      </w:tr>
      <w:tr w:rsidR="003C5D29" w14:paraId="474957BB" w14:textId="77777777">
        <w:tc>
          <w:tcPr>
            <w:tcW w:w="1372" w:type="dxa"/>
            <w:vMerge/>
          </w:tcPr>
          <w:p w14:paraId="3C324691" w14:textId="77777777" w:rsidR="003C5D29" w:rsidRDefault="003C5D29">
            <w:pPr>
              <w:rPr>
                <w:lang w:eastAsia="zh-CN"/>
              </w:rPr>
            </w:pPr>
          </w:p>
        </w:tc>
        <w:tc>
          <w:tcPr>
            <w:tcW w:w="1033" w:type="dxa"/>
          </w:tcPr>
          <w:p w14:paraId="6FCA0A01" w14:textId="77777777" w:rsidR="003C5D29" w:rsidRDefault="003C5D29">
            <w:pPr>
              <w:rPr>
                <w:lang w:eastAsia="zh-CN"/>
              </w:rPr>
            </w:pPr>
          </w:p>
        </w:tc>
        <w:tc>
          <w:tcPr>
            <w:tcW w:w="7229" w:type="dxa"/>
          </w:tcPr>
          <w:p w14:paraId="34EEC6B2" w14:textId="77777777" w:rsidR="003C5D29" w:rsidRDefault="003C5D29">
            <w:pPr>
              <w:pStyle w:val="ListParagraph"/>
              <w:ind w:left="0"/>
              <w:rPr>
                <w:bCs/>
                <w:sz w:val="22"/>
                <w:szCs w:val="22"/>
                <w:lang w:val="en-US" w:eastAsia="zh-CN"/>
              </w:rPr>
            </w:pPr>
          </w:p>
        </w:tc>
      </w:tr>
      <w:tr w:rsidR="003C5D29" w14:paraId="58894552" w14:textId="77777777">
        <w:tc>
          <w:tcPr>
            <w:tcW w:w="1372" w:type="dxa"/>
            <w:vMerge w:val="restart"/>
          </w:tcPr>
          <w:p w14:paraId="63B77C32" w14:textId="77777777" w:rsidR="003C5D29" w:rsidRDefault="00257E7A">
            <w:pPr>
              <w:rPr>
                <w:rFonts w:eastAsia="MS Mincho"/>
                <w:lang w:eastAsia="ja-JP"/>
              </w:rPr>
            </w:pPr>
            <w:r>
              <w:rPr>
                <w:rFonts w:eastAsia="MS Mincho" w:hint="eastAsia"/>
                <w:lang w:eastAsia="ja-JP"/>
              </w:rPr>
              <w:t>D</w:t>
            </w:r>
            <w:r>
              <w:rPr>
                <w:rFonts w:eastAsia="MS Mincho"/>
                <w:lang w:eastAsia="ja-JP"/>
              </w:rPr>
              <w:t>OCOMO</w:t>
            </w:r>
          </w:p>
        </w:tc>
        <w:tc>
          <w:tcPr>
            <w:tcW w:w="1033" w:type="dxa"/>
          </w:tcPr>
          <w:p w14:paraId="11246D26" w14:textId="77777777" w:rsidR="003C5D29" w:rsidRDefault="00257E7A">
            <w:pPr>
              <w:rPr>
                <w:rFonts w:eastAsia="MS Mincho"/>
                <w:lang w:eastAsia="ja-JP"/>
              </w:rPr>
            </w:pPr>
            <w:r>
              <w:rPr>
                <w:rFonts w:eastAsia="MS Mincho" w:hint="eastAsia"/>
                <w:lang w:eastAsia="ja-JP"/>
              </w:rPr>
              <w:t>P</w:t>
            </w:r>
            <w:r>
              <w:rPr>
                <w:rFonts w:eastAsia="MS Mincho"/>
                <w:lang w:eastAsia="ja-JP"/>
              </w:rPr>
              <w:t>6</w:t>
            </w:r>
          </w:p>
        </w:tc>
        <w:tc>
          <w:tcPr>
            <w:tcW w:w="7229" w:type="dxa"/>
          </w:tcPr>
          <w:p w14:paraId="3D7BFC42" w14:textId="77777777" w:rsidR="003C5D29" w:rsidRDefault="00257E7A">
            <w:pPr>
              <w:pStyle w:val="ListParagraph"/>
              <w:ind w:left="0"/>
              <w:rPr>
                <w:rFonts w:eastAsia="MS Mincho"/>
                <w:bCs/>
                <w:sz w:val="22"/>
                <w:szCs w:val="22"/>
                <w:lang w:val="en-US"/>
              </w:rPr>
            </w:pPr>
            <w:r>
              <w:rPr>
                <w:rFonts w:eastAsia="MS Mincho" w:hint="eastAsia"/>
                <w:bCs/>
                <w:sz w:val="22"/>
                <w:szCs w:val="22"/>
                <w:lang w:val="en-US"/>
              </w:rPr>
              <w:t>F</w:t>
            </w:r>
            <w:r>
              <w:rPr>
                <w:rFonts w:eastAsia="MS Mincho"/>
                <w:bCs/>
                <w:sz w:val="22"/>
                <w:szCs w:val="22"/>
                <w:lang w:val="en-US"/>
              </w:rPr>
              <w:t>ine</w:t>
            </w:r>
          </w:p>
        </w:tc>
      </w:tr>
      <w:tr w:rsidR="003C5D29" w14:paraId="520A2F30" w14:textId="77777777">
        <w:tc>
          <w:tcPr>
            <w:tcW w:w="1372" w:type="dxa"/>
            <w:vMerge/>
          </w:tcPr>
          <w:p w14:paraId="2535305C" w14:textId="77777777" w:rsidR="003C5D29" w:rsidRDefault="003C5D29">
            <w:pPr>
              <w:rPr>
                <w:lang w:eastAsia="zh-CN"/>
              </w:rPr>
            </w:pPr>
          </w:p>
        </w:tc>
        <w:tc>
          <w:tcPr>
            <w:tcW w:w="1033" w:type="dxa"/>
          </w:tcPr>
          <w:p w14:paraId="048CFD89" w14:textId="77777777" w:rsidR="003C5D29" w:rsidRDefault="003C5D29">
            <w:pPr>
              <w:rPr>
                <w:lang w:eastAsia="zh-CN"/>
              </w:rPr>
            </w:pPr>
          </w:p>
        </w:tc>
        <w:tc>
          <w:tcPr>
            <w:tcW w:w="7229" w:type="dxa"/>
          </w:tcPr>
          <w:p w14:paraId="2FE72884" w14:textId="77777777" w:rsidR="003C5D29" w:rsidRDefault="003C5D29">
            <w:pPr>
              <w:pStyle w:val="ListParagraph"/>
              <w:ind w:left="0"/>
              <w:rPr>
                <w:bCs/>
                <w:sz w:val="22"/>
                <w:szCs w:val="22"/>
                <w:lang w:val="en-US" w:eastAsia="zh-CN"/>
              </w:rPr>
            </w:pPr>
          </w:p>
        </w:tc>
      </w:tr>
      <w:tr w:rsidR="003C5D29" w14:paraId="0C5F6866" w14:textId="77777777">
        <w:tc>
          <w:tcPr>
            <w:tcW w:w="1372" w:type="dxa"/>
            <w:vMerge w:val="restart"/>
          </w:tcPr>
          <w:p w14:paraId="6BC1191B" w14:textId="77777777" w:rsidR="003C5D29" w:rsidRDefault="00257E7A">
            <w:pPr>
              <w:rPr>
                <w:lang w:eastAsia="zh-CN"/>
              </w:rPr>
            </w:pPr>
            <w:r>
              <w:rPr>
                <w:rFonts w:eastAsia="Malgun Gothic" w:hint="eastAsia"/>
                <w:lang w:eastAsia="ko-KR"/>
              </w:rPr>
              <w:t>Samsung</w:t>
            </w:r>
          </w:p>
        </w:tc>
        <w:tc>
          <w:tcPr>
            <w:tcW w:w="1033" w:type="dxa"/>
          </w:tcPr>
          <w:p w14:paraId="69ED0463" w14:textId="77777777" w:rsidR="003C5D29" w:rsidRDefault="00257E7A">
            <w:pPr>
              <w:rPr>
                <w:lang w:eastAsia="zh-CN"/>
              </w:rPr>
            </w:pPr>
            <w:r>
              <w:rPr>
                <w:rFonts w:eastAsia="Malgun Gothic" w:hint="eastAsia"/>
                <w:lang w:eastAsia="ko-KR"/>
              </w:rPr>
              <w:t>P6</w:t>
            </w:r>
          </w:p>
        </w:tc>
        <w:tc>
          <w:tcPr>
            <w:tcW w:w="7229" w:type="dxa"/>
          </w:tcPr>
          <w:p w14:paraId="44CE333D" w14:textId="77777777" w:rsidR="003C5D29" w:rsidRDefault="00257E7A">
            <w:pPr>
              <w:pStyle w:val="ListParagraph"/>
              <w:ind w:left="0"/>
              <w:rPr>
                <w:rFonts w:eastAsia="Malgun Gothic"/>
                <w:bCs/>
                <w:sz w:val="22"/>
                <w:lang w:eastAsia="ko-KR"/>
              </w:rPr>
            </w:pPr>
            <w:r>
              <w:rPr>
                <w:rFonts w:eastAsia="Malgun Gothic" w:hint="eastAsia"/>
                <w:bCs/>
                <w:sz w:val="22"/>
                <w:lang w:eastAsia="ko-KR"/>
              </w:rPr>
              <w:t xml:space="preserve">Regarding the PA efficiency, </w:t>
            </w:r>
            <w:r>
              <w:rPr>
                <w:rFonts w:eastAsia="Malgun Gothic"/>
                <w:bCs/>
                <w:sz w:val="22"/>
                <w:lang w:eastAsia="ko-KR"/>
              </w:rPr>
              <w:t xml:space="preserve">we don’t think it is the scope of RAN1, but RAN4’s expertise. </w:t>
            </w:r>
            <w:proofErr w:type="gramStart"/>
            <w:r>
              <w:rPr>
                <w:rFonts w:eastAsia="Malgun Gothic"/>
                <w:bCs/>
                <w:sz w:val="22"/>
                <w:lang w:eastAsia="ko-KR"/>
              </w:rPr>
              <w:t>So</w:t>
            </w:r>
            <w:proofErr w:type="gramEnd"/>
            <w:r>
              <w:rPr>
                <w:rFonts w:eastAsia="Malgun Gothic"/>
                <w:bCs/>
                <w:sz w:val="22"/>
                <w:lang w:eastAsia="ko-KR"/>
              </w:rPr>
              <w:t xml:space="preserve"> we would like to remove “FFS: efficiency (per transmit power &amp; supply voltage)” in the proposal.</w:t>
            </w:r>
          </w:p>
          <w:p w14:paraId="35908CDE" w14:textId="77777777" w:rsidR="003C5D29" w:rsidRDefault="003C5D29">
            <w:pPr>
              <w:pStyle w:val="ListParagraph"/>
              <w:ind w:left="0"/>
              <w:rPr>
                <w:rFonts w:eastAsia="Malgun Gothic"/>
                <w:bCs/>
                <w:sz w:val="22"/>
                <w:lang w:eastAsia="ko-KR"/>
              </w:rPr>
            </w:pPr>
          </w:p>
          <w:p w14:paraId="0578F519" w14:textId="77777777" w:rsidR="003C5D29" w:rsidRDefault="00257E7A">
            <w:pPr>
              <w:pStyle w:val="ListParagraph"/>
              <w:ind w:left="0"/>
              <w:rPr>
                <w:bCs/>
                <w:sz w:val="22"/>
                <w:szCs w:val="22"/>
                <w:lang w:val="en-US" w:eastAsia="zh-CN"/>
              </w:rPr>
            </w:pPr>
            <w:r>
              <w:rPr>
                <w:rFonts w:eastAsia="Malgun Gothic"/>
                <w:bCs/>
                <w:sz w:val="22"/>
                <w:lang w:eastAsia="ko-KR"/>
              </w:rPr>
              <w:t>For further calcification,</w:t>
            </w:r>
            <w:r>
              <w:rPr>
                <w:rFonts w:eastAsia="Malgun Gothic" w:hint="eastAsia"/>
                <w:bCs/>
                <w:sz w:val="22"/>
                <w:lang w:eastAsia="ko-KR"/>
              </w:rPr>
              <w:t xml:space="preserve"> </w:t>
            </w:r>
            <w:r>
              <w:rPr>
                <w:rFonts w:eastAsia="Malgun Gothic"/>
                <w:bCs/>
                <w:sz w:val="22"/>
                <w:lang w:eastAsia="ko-KR"/>
              </w:rPr>
              <w:t xml:space="preserve">in terms of the scaling of number of symbols occupied within a slot, is it possible to be different according to signals, </w:t>
            </w:r>
            <w:proofErr w:type="gramStart"/>
            <w:r>
              <w:rPr>
                <w:rFonts w:eastAsia="Malgun Gothic"/>
                <w:bCs/>
                <w:sz w:val="22"/>
                <w:lang w:eastAsia="ko-KR"/>
              </w:rPr>
              <w:t>e.g.</w:t>
            </w:r>
            <w:proofErr w:type="gramEnd"/>
            <w:r>
              <w:rPr>
                <w:rFonts w:eastAsia="Malgun Gothic"/>
                <w:bCs/>
                <w:sz w:val="22"/>
                <w:lang w:eastAsia="ko-KR"/>
              </w:rPr>
              <w:t xml:space="preserve"> SSB, CSI-RS, PDXCH, etc.?</w:t>
            </w:r>
          </w:p>
        </w:tc>
      </w:tr>
      <w:tr w:rsidR="003C5D29" w14:paraId="6782D576" w14:textId="77777777">
        <w:tc>
          <w:tcPr>
            <w:tcW w:w="1372" w:type="dxa"/>
            <w:vMerge/>
          </w:tcPr>
          <w:p w14:paraId="4334B9E4" w14:textId="77777777" w:rsidR="003C5D29" w:rsidRDefault="003C5D29">
            <w:pPr>
              <w:rPr>
                <w:lang w:eastAsia="zh-CN"/>
              </w:rPr>
            </w:pPr>
          </w:p>
        </w:tc>
        <w:tc>
          <w:tcPr>
            <w:tcW w:w="1033" w:type="dxa"/>
          </w:tcPr>
          <w:p w14:paraId="58CC3971" w14:textId="77777777" w:rsidR="003C5D29" w:rsidRDefault="00257E7A">
            <w:pPr>
              <w:rPr>
                <w:lang w:eastAsia="zh-CN"/>
              </w:rPr>
            </w:pPr>
            <w:r>
              <w:rPr>
                <w:lang w:eastAsia="zh-CN"/>
              </w:rPr>
              <w:t>Q</w:t>
            </w:r>
            <w:r>
              <w:rPr>
                <w:rFonts w:hint="eastAsia"/>
                <w:lang w:eastAsia="zh-CN"/>
              </w:rPr>
              <w:t>6</w:t>
            </w:r>
            <w:r>
              <w:rPr>
                <w:lang w:eastAsia="zh-CN"/>
              </w:rPr>
              <w:t>-1</w:t>
            </w:r>
          </w:p>
        </w:tc>
        <w:tc>
          <w:tcPr>
            <w:tcW w:w="7229" w:type="dxa"/>
          </w:tcPr>
          <w:p w14:paraId="2DC4872F" w14:textId="77777777" w:rsidR="003C5D29" w:rsidRDefault="00257E7A">
            <w:pPr>
              <w:pStyle w:val="ListParagraph"/>
              <w:ind w:left="0"/>
              <w:rPr>
                <w:bCs/>
                <w:sz w:val="22"/>
                <w:szCs w:val="22"/>
                <w:lang w:val="en-US" w:eastAsia="zh-CN"/>
              </w:rPr>
            </w:pPr>
            <w:r>
              <w:rPr>
                <w:bCs/>
                <w:sz w:val="22"/>
                <w:szCs w:val="22"/>
                <w:lang w:val="en-US" w:eastAsia="zh-CN"/>
              </w:rPr>
              <w:t>From our perspective, the FL’s Question 6-1 belongs to RAN4 expertise.</w:t>
            </w:r>
          </w:p>
        </w:tc>
      </w:tr>
      <w:tr w:rsidR="003C5D29" w14:paraId="47E2DC04" w14:textId="77777777">
        <w:tc>
          <w:tcPr>
            <w:tcW w:w="1372" w:type="dxa"/>
            <w:shd w:val="clear" w:color="auto" w:fill="FFFFFF" w:themeFill="background1"/>
          </w:tcPr>
          <w:p w14:paraId="21440355" w14:textId="77777777" w:rsidR="003C5D29" w:rsidRDefault="00257E7A">
            <w:pPr>
              <w:rPr>
                <w:lang w:eastAsia="zh-CN"/>
              </w:rPr>
            </w:pPr>
            <w:r>
              <w:rPr>
                <w:rFonts w:hint="eastAsia"/>
                <w:lang w:eastAsia="zh-CN"/>
              </w:rPr>
              <w:t>C</w:t>
            </w:r>
            <w:r>
              <w:rPr>
                <w:lang w:eastAsia="zh-CN"/>
              </w:rPr>
              <w:t>MCC</w:t>
            </w:r>
          </w:p>
        </w:tc>
        <w:tc>
          <w:tcPr>
            <w:tcW w:w="1033" w:type="dxa"/>
            <w:shd w:val="clear" w:color="auto" w:fill="FFFFFF" w:themeFill="background1"/>
          </w:tcPr>
          <w:p w14:paraId="4940AA32" w14:textId="77777777" w:rsidR="003C5D29" w:rsidRDefault="00257E7A">
            <w:pPr>
              <w:rPr>
                <w:lang w:eastAsia="zh-CN"/>
              </w:rPr>
            </w:pPr>
            <w:r>
              <w:rPr>
                <w:lang w:eastAsia="zh-CN"/>
              </w:rPr>
              <w:t>P6</w:t>
            </w:r>
          </w:p>
        </w:tc>
        <w:tc>
          <w:tcPr>
            <w:tcW w:w="7229" w:type="dxa"/>
            <w:shd w:val="clear" w:color="auto" w:fill="FFFFFF" w:themeFill="background1"/>
          </w:tcPr>
          <w:p w14:paraId="50CE2398" w14:textId="77777777" w:rsidR="003C5D29" w:rsidRDefault="00257E7A">
            <w:pPr>
              <w:rPr>
                <w:lang w:eastAsia="zh-CN"/>
              </w:rPr>
            </w:pPr>
            <w:r>
              <w:rPr>
                <w:lang w:eastAsia="zh-CN"/>
              </w:rPr>
              <w:t>Similar as the FL3 Question 1 of Issue#1 (copied as below), the case that some symbols with DL and some symbols with UL in a slot should be also considered for scaling.</w:t>
            </w:r>
          </w:p>
          <w:p w14:paraId="0F38597C" w14:textId="77777777" w:rsidR="003C5D29" w:rsidRDefault="00257E7A">
            <w:pPr>
              <w:pStyle w:val="ListParagraph"/>
              <w:numPr>
                <w:ilvl w:val="1"/>
                <w:numId w:val="8"/>
              </w:numPr>
              <w:rPr>
                <w:sz w:val="22"/>
                <w:szCs w:val="22"/>
                <w:lang w:eastAsia="zh-CN"/>
              </w:rPr>
            </w:pPr>
            <w:r>
              <w:rPr>
                <w:sz w:val="22"/>
                <w:szCs w:val="22"/>
                <w:lang w:eastAsia="zh-CN"/>
              </w:rPr>
              <w:t xml:space="preserve">Occupied BW/RBs </w:t>
            </w:r>
            <w:r>
              <w:rPr>
                <w:color w:val="FF0000"/>
                <w:sz w:val="22"/>
                <w:szCs w:val="22"/>
                <w:lang w:eastAsia="zh-CN"/>
              </w:rPr>
              <w:t>for DL and UL</w:t>
            </w:r>
            <w:r>
              <w:rPr>
                <w:sz w:val="22"/>
                <w:szCs w:val="22"/>
                <w:lang w:eastAsia="zh-CN"/>
              </w:rPr>
              <w:t xml:space="preserve"> in a slot in one CC</w:t>
            </w:r>
          </w:p>
          <w:p w14:paraId="7FCDA6A9" w14:textId="77777777" w:rsidR="003C5D29" w:rsidRDefault="00257E7A">
            <w:pPr>
              <w:pStyle w:val="ListParagraph"/>
              <w:numPr>
                <w:ilvl w:val="1"/>
                <w:numId w:val="8"/>
              </w:numPr>
              <w:rPr>
                <w:sz w:val="22"/>
                <w:szCs w:val="22"/>
                <w:lang w:eastAsia="zh-CN"/>
              </w:rPr>
            </w:pPr>
            <w:r>
              <w:rPr>
                <w:sz w:val="22"/>
                <w:szCs w:val="22"/>
                <w:lang w:eastAsia="zh-CN"/>
              </w:rPr>
              <w:t>number of</w:t>
            </w:r>
            <w:r>
              <w:rPr>
                <w:color w:val="FF0000"/>
                <w:sz w:val="22"/>
                <w:szCs w:val="22"/>
                <w:lang w:eastAsia="zh-CN"/>
              </w:rPr>
              <w:t xml:space="preserve"> DL and UL </w:t>
            </w:r>
            <w:r>
              <w:rPr>
                <w:sz w:val="22"/>
                <w:szCs w:val="22"/>
                <w:lang w:eastAsia="zh-CN"/>
              </w:rPr>
              <w:t>symbols occupied within a slot</w:t>
            </w:r>
          </w:p>
          <w:p w14:paraId="0F7F9F94" w14:textId="77777777" w:rsidR="003C5D29" w:rsidRDefault="003C5D29">
            <w:pPr>
              <w:rPr>
                <w:lang w:val="en-GB" w:eastAsia="zh-CN"/>
              </w:rPr>
            </w:pPr>
          </w:p>
          <w:p w14:paraId="2E199FBF" w14:textId="77777777" w:rsidR="003C5D29" w:rsidRDefault="00257E7A">
            <w:pPr>
              <w:rPr>
                <w:b/>
                <w:lang w:eastAsia="zh-CN"/>
              </w:rPr>
            </w:pPr>
            <w:r>
              <w:rPr>
                <w:b/>
                <w:lang w:eastAsia="zh-CN"/>
              </w:rPr>
              <w:lastRenderedPageBreak/>
              <w:t>FL3 Question 1:</w:t>
            </w:r>
          </w:p>
          <w:p w14:paraId="281237F5" w14:textId="77777777" w:rsidR="003C5D29" w:rsidRDefault="00257E7A">
            <w:pPr>
              <w:pStyle w:val="ListParagraph"/>
              <w:numPr>
                <w:ilvl w:val="0"/>
                <w:numId w:val="7"/>
              </w:numPr>
              <w:rPr>
                <w:sz w:val="22"/>
                <w:szCs w:val="22"/>
                <w:lang w:eastAsia="zh-CN"/>
              </w:rPr>
            </w:pPr>
            <w:r>
              <w:rPr>
                <w:sz w:val="22"/>
                <w:szCs w:val="22"/>
                <w:lang w:eastAsia="zh-CN"/>
              </w:rPr>
              <w:t xml:space="preserve">Whether the energy consumption model should be able to support evaluation on slot level or symbol level, for example, whether/how does the slot-level model handle the following cases provided as example </w:t>
            </w:r>
          </w:p>
          <w:p w14:paraId="5DF9761D" w14:textId="77777777" w:rsidR="003C5D29" w:rsidRDefault="00257E7A">
            <w:pPr>
              <w:pStyle w:val="ListParagraph"/>
              <w:widowControl/>
              <w:numPr>
                <w:ilvl w:val="1"/>
                <w:numId w:val="50"/>
              </w:numPr>
              <w:rPr>
                <w:sz w:val="22"/>
                <w:szCs w:val="22"/>
                <w:lang w:eastAsia="zh-CN"/>
              </w:rPr>
            </w:pPr>
            <w:r>
              <w:rPr>
                <w:sz w:val="22"/>
                <w:szCs w:val="22"/>
                <w:lang w:eastAsia="zh-CN"/>
              </w:rPr>
              <w:t xml:space="preserve">Different symbols have different Tx/Rx BW </w:t>
            </w:r>
          </w:p>
          <w:p w14:paraId="463514A5" w14:textId="77777777" w:rsidR="003C5D29" w:rsidRDefault="00257E7A">
            <w:pPr>
              <w:pStyle w:val="ListParagraph"/>
              <w:widowControl/>
              <w:numPr>
                <w:ilvl w:val="1"/>
                <w:numId w:val="50"/>
              </w:numPr>
              <w:rPr>
                <w:sz w:val="22"/>
                <w:szCs w:val="22"/>
                <w:lang w:eastAsia="zh-CN"/>
              </w:rPr>
            </w:pPr>
            <w:r>
              <w:rPr>
                <w:sz w:val="22"/>
                <w:szCs w:val="22"/>
                <w:lang w:eastAsia="zh-CN"/>
              </w:rPr>
              <w:t>Some symbols with DL and some symbols with UL</w:t>
            </w:r>
          </w:p>
          <w:p w14:paraId="7D65DD2C" w14:textId="77777777" w:rsidR="003C5D29" w:rsidRDefault="00257E7A">
            <w:pPr>
              <w:pStyle w:val="ListParagraph"/>
              <w:widowControl/>
              <w:numPr>
                <w:ilvl w:val="1"/>
                <w:numId w:val="50"/>
              </w:numPr>
              <w:rPr>
                <w:sz w:val="22"/>
                <w:szCs w:val="22"/>
                <w:lang w:eastAsia="zh-CN"/>
              </w:rPr>
            </w:pPr>
            <w:r>
              <w:rPr>
                <w:sz w:val="22"/>
                <w:szCs w:val="22"/>
                <w:lang w:eastAsia="zh-CN"/>
              </w:rPr>
              <w:t xml:space="preserve">Some symbols are empty while other symbols have Tx/Rx </w:t>
            </w:r>
          </w:p>
        </w:tc>
      </w:tr>
      <w:tr w:rsidR="003C5D29" w14:paraId="2BCE8D4E" w14:textId="77777777">
        <w:tc>
          <w:tcPr>
            <w:tcW w:w="1372" w:type="dxa"/>
            <w:vMerge w:val="restart"/>
          </w:tcPr>
          <w:p w14:paraId="651F692E" w14:textId="77777777" w:rsidR="003C5D29" w:rsidRDefault="00257E7A">
            <w:pPr>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1033" w:type="dxa"/>
          </w:tcPr>
          <w:p w14:paraId="011300DA" w14:textId="77777777" w:rsidR="003C5D29" w:rsidRDefault="00257E7A">
            <w:pPr>
              <w:rPr>
                <w:bCs/>
                <w:lang w:eastAsia="zh-CN"/>
              </w:rPr>
            </w:pPr>
            <w:r>
              <w:rPr>
                <w:bCs/>
                <w:lang w:eastAsia="zh-CN"/>
              </w:rPr>
              <w:t>P6</w:t>
            </w:r>
          </w:p>
        </w:tc>
        <w:tc>
          <w:tcPr>
            <w:tcW w:w="7229" w:type="dxa"/>
          </w:tcPr>
          <w:p w14:paraId="51145754" w14:textId="77777777" w:rsidR="003C5D29" w:rsidRDefault="00257E7A">
            <w:pPr>
              <w:pStyle w:val="ListParagraph"/>
              <w:ind w:left="0"/>
              <w:rPr>
                <w:bCs/>
                <w:sz w:val="22"/>
                <w:szCs w:val="22"/>
                <w:lang w:val="en-US" w:eastAsia="zh-CN"/>
              </w:rPr>
            </w:pPr>
            <w:r>
              <w:rPr>
                <w:rFonts w:hint="eastAsia"/>
                <w:bCs/>
                <w:sz w:val="22"/>
                <w:szCs w:val="22"/>
                <w:lang w:val="en-US" w:eastAsia="zh-CN"/>
              </w:rPr>
              <w:t>We are generally OK with the proposal.</w:t>
            </w:r>
          </w:p>
          <w:p w14:paraId="14670AD6" w14:textId="77777777" w:rsidR="003C5D29" w:rsidRDefault="00257E7A">
            <w:pPr>
              <w:pStyle w:val="ListParagraph"/>
              <w:ind w:left="0"/>
              <w:rPr>
                <w:bCs/>
                <w:sz w:val="22"/>
                <w:szCs w:val="22"/>
                <w:lang w:val="en-US" w:eastAsia="zh-CN"/>
              </w:rPr>
            </w:pPr>
            <w:r>
              <w:rPr>
                <w:rFonts w:hint="eastAsia"/>
                <w:bCs/>
                <w:sz w:val="22"/>
                <w:szCs w:val="22"/>
                <w:lang w:val="en-US" w:eastAsia="zh-CN"/>
              </w:rPr>
              <w:t xml:space="preserve">In the reference configuration, number of </w:t>
            </w:r>
            <w:r>
              <w:rPr>
                <w:sz w:val="22"/>
                <w:szCs w:val="22"/>
                <w:lang w:eastAsia="zh-CN"/>
              </w:rPr>
              <w:t>TX</w:t>
            </w:r>
            <w:r>
              <w:rPr>
                <w:rFonts w:hint="eastAsia"/>
                <w:sz w:val="22"/>
                <w:szCs w:val="22"/>
                <w:lang w:val="en-US" w:eastAsia="zh-CN"/>
              </w:rPr>
              <w:t>/RX</w:t>
            </w:r>
            <w:r>
              <w:rPr>
                <w:sz w:val="22"/>
                <w:szCs w:val="22"/>
                <w:lang w:eastAsia="zh-CN"/>
              </w:rPr>
              <w:t xml:space="preserve"> chain</w:t>
            </w:r>
            <w:r>
              <w:rPr>
                <w:rFonts w:hint="eastAsia"/>
                <w:sz w:val="22"/>
                <w:szCs w:val="22"/>
                <w:lang w:val="en-US" w:eastAsia="zh-CN"/>
              </w:rPr>
              <w:t xml:space="preserve"> is used. However, in the proposal 6, the terms antenna elements and antenna ports are used. Would moderator please clarify the linkage between these different terms?</w:t>
            </w:r>
          </w:p>
          <w:p w14:paraId="50176019" w14:textId="77777777" w:rsidR="003C5D29" w:rsidRDefault="003C5D29">
            <w:pPr>
              <w:pStyle w:val="ListParagraph"/>
              <w:numPr>
                <w:ilvl w:val="255"/>
                <w:numId w:val="0"/>
              </w:numPr>
              <w:ind w:left="420"/>
              <w:rPr>
                <w:bCs/>
                <w:sz w:val="22"/>
                <w:szCs w:val="22"/>
                <w:lang w:val="en-US" w:eastAsia="zh-CN"/>
              </w:rPr>
            </w:pPr>
          </w:p>
        </w:tc>
      </w:tr>
      <w:tr w:rsidR="003C5D29" w14:paraId="155E4E0B" w14:textId="77777777">
        <w:tc>
          <w:tcPr>
            <w:tcW w:w="1372" w:type="dxa"/>
            <w:vMerge/>
          </w:tcPr>
          <w:p w14:paraId="2E0FA43B" w14:textId="77777777" w:rsidR="003C5D29" w:rsidRDefault="003C5D29">
            <w:pPr>
              <w:rPr>
                <w:lang w:eastAsia="zh-CN"/>
              </w:rPr>
            </w:pPr>
          </w:p>
        </w:tc>
        <w:tc>
          <w:tcPr>
            <w:tcW w:w="1033" w:type="dxa"/>
          </w:tcPr>
          <w:p w14:paraId="291C3C6F" w14:textId="77777777" w:rsidR="003C5D29" w:rsidRDefault="00257E7A">
            <w:pPr>
              <w:rPr>
                <w:bCs/>
                <w:lang w:eastAsia="zh-CN"/>
              </w:rPr>
            </w:pPr>
            <w:r>
              <w:rPr>
                <w:bCs/>
                <w:lang w:eastAsia="zh-CN"/>
              </w:rPr>
              <w:t>Q</w:t>
            </w:r>
            <w:r>
              <w:rPr>
                <w:rFonts w:hint="eastAsia"/>
                <w:bCs/>
                <w:lang w:eastAsia="zh-CN"/>
              </w:rPr>
              <w:t>6</w:t>
            </w:r>
            <w:r>
              <w:rPr>
                <w:bCs/>
                <w:lang w:eastAsia="zh-CN"/>
              </w:rPr>
              <w:t>-1</w:t>
            </w:r>
          </w:p>
        </w:tc>
        <w:tc>
          <w:tcPr>
            <w:tcW w:w="7229" w:type="dxa"/>
          </w:tcPr>
          <w:p w14:paraId="3B472F5D" w14:textId="77777777" w:rsidR="003C5D29" w:rsidRDefault="00257E7A">
            <w:pPr>
              <w:pStyle w:val="ListParagraph"/>
              <w:ind w:left="0"/>
              <w:rPr>
                <w:bCs/>
                <w:sz w:val="22"/>
                <w:szCs w:val="22"/>
                <w:lang w:val="en-US" w:eastAsia="zh-CN"/>
              </w:rPr>
            </w:pPr>
            <w:r>
              <w:rPr>
                <w:rFonts w:hint="eastAsia"/>
                <w:bCs/>
                <w:sz w:val="22"/>
                <w:szCs w:val="22"/>
                <w:lang w:val="en-US" w:eastAsia="zh-CN"/>
              </w:rPr>
              <w:t>For the study of NW ES techniques, the power saving gain is an important KPI and should be quantized in the evaluations.</w:t>
            </w:r>
          </w:p>
          <w:p w14:paraId="34F0CFBD" w14:textId="77777777" w:rsidR="003C5D29" w:rsidRDefault="00257E7A">
            <w:pPr>
              <w:pStyle w:val="ListParagraph"/>
              <w:ind w:left="0"/>
              <w:rPr>
                <w:bCs/>
                <w:sz w:val="22"/>
                <w:szCs w:val="22"/>
                <w:lang w:val="en-US" w:eastAsia="zh-CN"/>
              </w:rPr>
            </w:pPr>
            <w:r>
              <w:rPr>
                <w:rFonts w:hint="eastAsia"/>
                <w:bCs/>
                <w:sz w:val="22"/>
                <w:szCs w:val="22"/>
                <w:lang w:val="en-US" w:eastAsia="zh-CN"/>
              </w:rPr>
              <w:t>For the evaluation of power saving gain, we think the PA efficiency, if needed, can be modeled as transmission power versus consumed power. For other factors, it is difficult for modeling in the perspective of evaluation.</w:t>
            </w:r>
          </w:p>
        </w:tc>
      </w:tr>
      <w:tr w:rsidR="003C5D29" w14:paraId="3268C139" w14:textId="77777777">
        <w:tc>
          <w:tcPr>
            <w:tcW w:w="1372" w:type="dxa"/>
          </w:tcPr>
          <w:p w14:paraId="5DE4C14E" w14:textId="77777777" w:rsidR="003C5D29" w:rsidRDefault="00257E7A">
            <w:pPr>
              <w:rPr>
                <w:rFonts w:eastAsia="Malgun Gothic"/>
                <w:lang w:eastAsia="ko-KR"/>
              </w:rPr>
            </w:pPr>
            <w:r>
              <w:rPr>
                <w:rFonts w:eastAsia="Malgun Gothic" w:hint="eastAsia"/>
                <w:lang w:eastAsia="ko-KR"/>
              </w:rPr>
              <w:t>LG Electronics</w:t>
            </w:r>
          </w:p>
        </w:tc>
        <w:tc>
          <w:tcPr>
            <w:tcW w:w="1033" w:type="dxa"/>
          </w:tcPr>
          <w:p w14:paraId="2BD8A7DA" w14:textId="77777777" w:rsidR="003C5D29" w:rsidRDefault="00257E7A">
            <w:pPr>
              <w:rPr>
                <w:rFonts w:eastAsia="Malgun Gothic"/>
                <w:lang w:eastAsia="ko-KR"/>
              </w:rPr>
            </w:pPr>
            <w:r>
              <w:rPr>
                <w:rFonts w:eastAsia="Malgun Gothic" w:hint="eastAsia"/>
                <w:lang w:eastAsia="ko-KR"/>
              </w:rPr>
              <w:t>P6</w:t>
            </w:r>
          </w:p>
        </w:tc>
        <w:tc>
          <w:tcPr>
            <w:tcW w:w="7229" w:type="dxa"/>
          </w:tcPr>
          <w:p w14:paraId="31AC19DB" w14:textId="77777777" w:rsidR="003C5D29" w:rsidRDefault="00257E7A">
            <w:pPr>
              <w:pStyle w:val="ListParagraph"/>
              <w:ind w:left="0"/>
              <w:rPr>
                <w:rFonts w:eastAsia="Malgun Gothic"/>
                <w:bCs/>
                <w:sz w:val="22"/>
                <w:szCs w:val="22"/>
                <w:lang w:val="en-US" w:eastAsia="ko-KR"/>
              </w:rPr>
            </w:pPr>
            <w:r>
              <w:rPr>
                <w:rFonts w:eastAsia="Malgun Gothic"/>
                <w:bCs/>
                <w:sz w:val="22"/>
                <w:szCs w:val="22"/>
                <w:lang w:val="en-US" w:eastAsia="ko-KR"/>
              </w:rPr>
              <w:t>Fine</w:t>
            </w:r>
          </w:p>
        </w:tc>
      </w:tr>
      <w:tr w:rsidR="003C5D29" w14:paraId="05EBAD09" w14:textId="77777777">
        <w:tc>
          <w:tcPr>
            <w:tcW w:w="1372" w:type="dxa"/>
          </w:tcPr>
          <w:p w14:paraId="77C9794D" w14:textId="77777777" w:rsidR="003C5D29" w:rsidRDefault="003C5D29">
            <w:pPr>
              <w:rPr>
                <w:rFonts w:eastAsia="Malgun Gothic"/>
                <w:lang w:eastAsia="ko-KR"/>
              </w:rPr>
            </w:pPr>
          </w:p>
        </w:tc>
        <w:tc>
          <w:tcPr>
            <w:tcW w:w="1033" w:type="dxa"/>
          </w:tcPr>
          <w:p w14:paraId="073F77C3" w14:textId="77777777" w:rsidR="003C5D29" w:rsidRDefault="00257E7A">
            <w:pPr>
              <w:rPr>
                <w:rFonts w:eastAsia="Malgun Gothic"/>
                <w:lang w:eastAsia="ko-KR"/>
              </w:rPr>
            </w:pPr>
            <w:r>
              <w:rPr>
                <w:rFonts w:eastAsia="Malgun Gothic" w:hint="eastAsia"/>
                <w:lang w:eastAsia="ko-KR"/>
              </w:rPr>
              <w:t>Q6-1</w:t>
            </w:r>
          </w:p>
        </w:tc>
        <w:tc>
          <w:tcPr>
            <w:tcW w:w="7229" w:type="dxa"/>
          </w:tcPr>
          <w:p w14:paraId="28E21FD3" w14:textId="77777777" w:rsidR="003C5D29" w:rsidRDefault="00257E7A">
            <w:pPr>
              <w:pStyle w:val="ListParagraph"/>
              <w:ind w:left="0"/>
              <w:rPr>
                <w:rFonts w:eastAsia="Malgun Gothic"/>
                <w:bCs/>
                <w:sz w:val="22"/>
                <w:szCs w:val="22"/>
                <w:lang w:val="en-US" w:eastAsia="ko-KR"/>
              </w:rPr>
            </w:pPr>
            <w:r>
              <w:rPr>
                <w:rFonts w:eastAsia="Malgun Gothic" w:hint="eastAsia"/>
                <w:bCs/>
                <w:sz w:val="22"/>
                <w:szCs w:val="22"/>
                <w:lang w:val="en-US" w:eastAsia="ko-KR"/>
              </w:rPr>
              <w:t xml:space="preserve">In our view, </w:t>
            </w:r>
            <w:r>
              <w:rPr>
                <w:rFonts w:eastAsia="Malgun Gothic"/>
                <w:bCs/>
                <w:sz w:val="22"/>
                <w:szCs w:val="22"/>
                <w:lang w:eastAsia="ko-KR"/>
              </w:rPr>
              <w:t>i</w:t>
            </w:r>
            <w:r>
              <w:rPr>
                <w:bCs/>
                <w:sz w:val="22"/>
                <w:szCs w:val="22"/>
              </w:rPr>
              <w:t xml:space="preserve">t is necessary to clarify if gNB typically implements PA per antenna port or antenna element, and so on. If gNB’s PA per antenna port can be assumed, we can adopt linear scaling model with the number of activated antenna port, </w:t>
            </w:r>
            <w:proofErr w:type="gramStart"/>
            <w:r>
              <w:rPr>
                <w:bCs/>
                <w:sz w:val="22"/>
                <w:szCs w:val="22"/>
              </w:rPr>
              <w:t>similar to</w:t>
            </w:r>
            <w:proofErr w:type="gramEnd"/>
            <w:r>
              <w:rPr>
                <w:bCs/>
                <w:sz w:val="22"/>
                <w:szCs w:val="22"/>
              </w:rPr>
              <w:t xml:space="preserve"> UE power consumption model.</w:t>
            </w:r>
          </w:p>
        </w:tc>
      </w:tr>
      <w:tr w:rsidR="003C5D29" w14:paraId="4DB5B459" w14:textId="77777777">
        <w:tc>
          <w:tcPr>
            <w:tcW w:w="1372" w:type="dxa"/>
            <w:vMerge w:val="restart"/>
          </w:tcPr>
          <w:p w14:paraId="3D59DB68" w14:textId="77777777" w:rsidR="003C5D29" w:rsidRDefault="00257E7A">
            <w:pPr>
              <w:rPr>
                <w:rFonts w:eastAsia="Malgun Gothic"/>
                <w:lang w:eastAsia="ko-KR"/>
              </w:rPr>
            </w:pPr>
            <w:r>
              <w:rPr>
                <w:rFonts w:eastAsia="Malgun Gothic"/>
                <w:lang w:eastAsia="ko-KR"/>
              </w:rPr>
              <w:t>vivo</w:t>
            </w:r>
          </w:p>
        </w:tc>
        <w:tc>
          <w:tcPr>
            <w:tcW w:w="1033" w:type="dxa"/>
          </w:tcPr>
          <w:p w14:paraId="3B42F3E8" w14:textId="77777777" w:rsidR="003C5D29" w:rsidRDefault="00257E7A">
            <w:pPr>
              <w:rPr>
                <w:rFonts w:eastAsia="Malgun Gothic"/>
                <w:lang w:eastAsia="ko-KR"/>
              </w:rPr>
            </w:pPr>
            <w:r>
              <w:rPr>
                <w:rFonts w:hint="eastAsia"/>
                <w:lang w:eastAsia="zh-CN"/>
              </w:rPr>
              <w:t>P</w:t>
            </w:r>
            <w:r>
              <w:rPr>
                <w:lang w:eastAsia="zh-CN"/>
              </w:rPr>
              <w:t>6</w:t>
            </w:r>
          </w:p>
        </w:tc>
        <w:tc>
          <w:tcPr>
            <w:tcW w:w="7229" w:type="dxa"/>
          </w:tcPr>
          <w:p w14:paraId="1293DDEE" w14:textId="77777777" w:rsidR="003C5D29" w:rsidRDefault="00257E7A">
            <w:pPr>
              <w:pStyle w:val="ListParagraph"/>
              <w:ind w:left="0"/>
              <w:rPr>
                <w:rFonts w:eastAsia="Malgun Gothic"/>
                <w:bCs/>
                <w:sz w:val="22"/>
                <w:szCs w:val="22"/>
                <w:lang w:val="en-US" w:eastAsia="ko-KR"/>
              </w:rPr>
            </w:pPr>
            <w:r>
              <w:rPr>
                <w:bCs/>
                <w:sz w:val="22"/>
                <w:szCs w:val="22"/>
                <w:lang w:val="en-US" w:eastAsia="zh-CN"/>
              </w:rPr>
              <w:t xml:space="preserve">We are still not clear that how to apply scaling based on occupied BW/RBs in a slot in one CC, PSD, transmit power. In our understanding, transmit power=occupied BW in a slot in one CC*PSD. If transmit power scaling is done for Tx -related power state, there is no need to scale BW or PSD again. </w:t>
            </w:r>
            <w:r>
              <w:rPr>
                <w:rFonts w:hint="eastAsia"/>
                <w:bCs/>
                <w:sz w:val="22"/>
                <w:szCs w:val="22"/>
                <w:lang w:val="en-US" w:eastAsia="zh-CN"/>
              </w:rPr>
              <w:t>O</w:t>
            </w:r>
            <w:r>
              <w:rPr>
                <w:bCs/>
                <w:sz w:val="22"/>
                <w:szCs w:val="22"/>
                <w:lang w:val="en-US" w:eastAsia="zh-CN"/>
              </w:rPr>
              <w:t>n the other hand, if scaling is done for BW and PSD, there is no need to have transmit power scaling. Could someone explain the motivation of scaling for occupied BW, PSD and transmit power?</w:t>
            </w:r>
          </w:p>
        </w:tc>
      </w:tr>
      <w:tr w:rsidR="003C5D29" w14:paraId="2042BFB0" w14:textId="77777777">
        <w:tc>
          <w:tcPr>
            <w:tcW w:w="1372" w:type="dxa"/>
            <w:vMerge/>
          </w:tcPr>
          <w:p w14:paraId="4ED49FB6" w14:textId="77777777" w:rsidR="003C5D29" w:rsidRDefault="003C5D29">
            <w:pPr>
              <w:rPr>
                <w:rFonts w:eastAsia="Malgun Gothic"/>
                <w:lang w:eastAsia="ko-KR"/>
              </w:rPr>
            </w:pPr>
          </w:p>
        </w:tc>
        <w:tc>
          <w:tcPr>
            <w:tcW w:w="1033" w:type="dxa"/>
          </w:tcPr>
          <w:p w14:paraId="4DFFD9BD" w14:textId="77777777" w:rsidR="003C5D29" w:rsidRDefault="00257E7A">
            <w:pPr>
              <w:rPr>
                <w:rFonts w:eastAsia="Malgun Gothic"/>
                <w:lang w:eastAsia="ko-KR"/>
              </w:rPr>
            </w:pPr>
            <w:r>
              <w:rPr>
                <w:rFonts w:eastAsia="Malgun Gothic" w:hint="eastAsia"/>
                <w:lang w:eastAsia="ko-KR"/>
              </w:rPr>
              <w:t>Q6-1</w:t>
            </w:r>
          </w:p>
        </w:tc>
        <w:tc>
          <w:tcPr>
            <w:tcW w:w="7229" w:type="dxa"/>
          </w:tcPr>
          <w:p w14:paraId="6B511295" w14:textId="77777777" w:rsidR="003C5D29" w:rsidRDefault="00257E7A">
            <w:pPr>
              <w:pStyle w:val="ListParagraph"/>
              <w:ind w:left="0"/>
              <w:rPr>
                <w:rFonts w:eastAsia="Malgun Gothic"/>
                <w:bCs/>
                <w:sz w:val="22"/>
                <w:szCs w:val="22"/>
                <w:lang w:val="en-US" w:eastAsia="ko-KR"/>
              </w:rPr>
            </w:pPr>
            <w:r>
              <w:rPr>
                <w:rFonts w:eastAsia="Malgun Gothic"/>
                <w:bCs/>
                <w:sz w:val="22"/>
                <w:szCs w:val="22"/>
                <w:lang w:val="en-US" w:eastAsia="ko-KR"/>
              </w:rPr>
              <w:t>We are open to discuss this</w:t>
            </w:r>
          </w:p>
        </w:tc>
      </w:tr>
      <w:tr w:rsidR="003C5D29" w14:paraId="63F74628" w14:textId="77777777">
        <w:tc>
          <w:tcPr>
            <w:tcW w:w="1372" w:type="dxa"/>
          </w:tcPr>
          <w:p w14:paraId="3BC08998" w14:textId="77777777" w:rsidR="003C5D29" w:rsidRDefault="00257E7A">
            <w:pPr>
              <w:rPr>
                <w:rFonts w:eastAsia="Malgun Gothic"/>
                <w:lang w:eastAsia="ko-KR"/>
              </w:rPr>
            </w:pPr>
            <w:r>
              <w:rPr>
                <w:rFonts w:eastAsiaTheme="minorEastAsia" w:hint="eastAsia"/>
                <w:lang w:eastAsia="zh-CN"/>
              </w:rPr>
              <w:t>O</w:t>
            </w:r>
            <w:r>
              <w:rPr>
                <w:rFonts w:eastAsiaTheme="minorEastAsia"/>
                <w:lang w:eastAsia="zh-CN"/>
              </w:rPr>
              <w:t>PPO2</w:t>
            </w:r>
          </w:p>
        </w:tc>
        <w:tc>
          <w:tcPr>
            <w:tcW w:w="1033" w:type="dxa"/>
          </w:tcPr>
          <w:p w14:paraId="646B7112" w14:textId="77777777" w:rsidR="003C5D29" w:rsidRDefault="00257E7A">
            <w:pPr>
              <w:rPr>
                <w:rFonts w:eastAsiaTheme="minorEastAsia"/>
                <w:lang w:eastAsia="zh-CN"/>
              </w:rPr>
            </w:pPr>
            <w:r>
              <w:rPr>
                <w:rFonts w:eastAsiaTheme="minorEastAsia" w:hint="eastAsia"/>
                <w:lang w:eastAsia="zh-CN"/>
              </w:rPr>
              <w:t>P</w:t>
            </w:r>
            <w:r>
              <w:rPr>
                <w:rFonts w:eastAsiaTheme="minorEastAsia"/>
                <w:lang w:eastAsia="zh-CN"/>
              </w:rPr>
              <w:t>6</w:t>
            </w:r>
          </w:p>
        </w:tc>
        <w:tc>
          <w:tcPr>
            <w:tcW w:w="7229" w:type="dxa"/>
          </w:tcPr>
          <w:p w14:paraId="08DDAC1D" w14:textId="77777777" w:rsidR="003C5D29" w:rsidRDefault="00257E7A">
            <w:pPr>
              <w:pStyle w:val="ListParagraph"/>
              <w:ind w:left="0"/>
              <w:rPr>
                <w:rFonts w:eastAsiaTheme="minorEastAsia"/>
                <w:bCs/>
                <w:sz w:val="22"/>
                <w:szCs w:val="22"/>
                <w:lang w:val="en-US" w:eastAsia="zh-CN"/>
              </w:rPr>
            </w:pPr>
            <w:r>
              <w:rPr>
                <w:rFonts w:eastAsiaTheme="minorEastAsia" w:hint="eastAsia"/>
                <w:bCs/>
                <w:sz w:val="22"/>
                <w:szCs w:val="22"/>
                <w:lang w:val="en-US" w:eastAsia="zh-CN"/>
              </w:rPr>
              <w:t>O</w:t>
            </w:r>
            <w:r>
              <w:rPr>
                <w:rFonts w:eastAsiaTheme="minorEastAsia"/>
                <w:bCs/>
                <w:sz w:val="22"/>
                <w:szCs w:val="22"/>
                <w:lang w:val="en-US" w:eastAsia="zh-CN"/>
              </w:rPr>
              <w:t xml:space="preserve">ne more comment for proposal 6: Since we considered TX/RX chains for simulation, impacts of turning off TX/RX chain on </w:t>
            </w:r>
            <w:r>
              <w:rPr>
                <w:sz w:val="22"/>
                <w:szCs w:val="22"/>
                <w:lang w:eastAsia="zh-CN"/>
              </w:rPr>
              <w:t xml:space="preserve">BS energy consumption </w:t>
            </w:r>
            <w:r>
              <w:rPr>
                <w:rFonts w:eastAsiaTheme="minorEastAsia"/>
                <w:bCs/>
                <w:sz w:val="22"/>
                <w:szCs w:val="22"/>
                <w:lang w:val="en-US" w:eastAsia="zh-CN"/>
              </w:rPr>
              <w:t>model may also be considered. We further would like to propose the following update.</w:t>
            </w:r>
          </w:p>
          <w:p w14:paraId="3B208F94" w14:textId="77777777" w:rsidR="003C5D29" w:rsidRDefault="00257E7A">
            <w:pPr>
              <w:pStyle w:val="ListParagraph"/>
              <w:numPr>
                <w:ilvl w:val="1"/>
                <w:numId w:val="8"/>
              </w:numPr>
              <w:rPr>
                <w:sz w:val="22"/>
                <w:szCs w:val="22"/>
                <w:lang w:eastAsia="zh-CN"/>
              </w:rPr>
            </w:pPr>
            <w:r>
              <w:rPr>
                <w:sz w:val="22"/>
                <w:szCs w:val="22"/>
                <w:lang w:eastAsia="zh-CN"/>
              </w:rPr>
              <w:t xml:space="preserve">Number of used physical antenna elements </w:t>
            </w:r>
            <w:r>
              <w:rPr>
                <w:color w:val="FF0000"/>
                <w:sz w:val="22"/>
                <w:szCs w:val="22"/>
                <w:lang w:eastAsia="zh-CN"/>
              </w:rPr>
              <w:t>or used</w:t>
            </w:r>
            <w:r>
              <w:t xml:space="preserve"> </w:t>
            </w:r>
            <w:r>
              <w:rPr>
                <w:color w:val="FF0000"/>
                <w:sz w:val="22"/>
                <w:szCs w:val="22"/>
                <w:lang w:eastAsia="zh-CN"/>
              </w:rPr>
              <w:t>TX/RX chains</w:t>
            </w:r>
          </w:p>
          <w:p w14:paraId="6B30FFB3" w14:textId="77777777" w:rsidR="003C5D29" w:rsidRDefault="00257E7A">
            <w:pPr>
              <w:pStyle w:val="ListParagraph"/>
              <w:numPr>
                <w:ilvl w:val="2"/>
                <w:numId w:val="8"/>
              </w:numPr>
              <w:rPr>
                <w:sz w:val="22"/>
                <w:szCs w:val="22"/>
                <w:lang w:eastAsia="zh-CN"/>
              </w:rPr>
            </w:pPr>
            <w:r>
              <w:rPr>
                <w:sz w:val="22"/>
                <w:szCs w:val="22"/>
                <w:lang w:eastAsia="zh-CN"/>
              </w:rPr>
              <w:t xml:space="preserve">FFS: Mapping to number of used antenna ports </w:t>
            </w:r>
          </w:p>
          <w:p w14:paraId="51CE552F" w14:textId="77777777" w:rsidR="003C5D29" w:rsidRDefault="00257E7A">
            <w:pPr>
              <w:pStyle w:val="ListParagraph"/>
              <w:numPr>
                <w:ilvl w:val="2"/>
                <w:numId w:val="8"/>
              </w:numPr>
              <w:rPr>
                <w:color w:val="FF0000"/>
                <w:sz w:val="22"/>
                <w:szCs w:val="22"/>
                <w:lang w:eastAsia="zh-CN"/>
              </w:rPr>
            </w:pPr>
            <w:r>
              <w:rPr>
                <w:color w:val="FF0000"/>
                <w:sz w:val="22"/>
                <w:szCs w:val="22"/>
                <w:lang w:eastAsia="zh-CN"/>
              </w:rPr>
              <w:t>FFS: Mapping between used TX/RX chains and used antenna ports</w:t>
            </w:r>
          </w:p>
          <w:p w14:paraId="73A6E049" w14:textId="77777777" w:rsidR="003C5D29" w:rsidRDefault="003C5D29">
            <w:pPr>
              <w:pStyle w:val="ListParagraph"/>
              <w:ind w:left="0"/>
              <w:rPr>
                <w:rFonts w:eastAsia="Malgun Gothic"/>
                <w:bCs/>
                <w:sz w:val="22"/>
                <w:szCs w:val="22"/>
                <w:lang w:val="en-US" w:eastAsia="ko-KR"/>
              </w:rPr>
            </w:pPr>
          </w:p>
        </w:tc>
      </w:tr>
      <w:tr w:rsidR="003C5D29" w14:paraId="6A59A61C" w14:textId="77777777">
        <w:tc>
          <w:tcPr>
            <w:tcW w:w="1372" w:type="dxa"/>
            <w:vMerge w:val="restart"/>
          </w:tcPr>
          <w:p w14:paraId="204B4D44" w14:textId="77777777" w:rsidR="003C5D29" w:rsidRDefault="00257E7A">
            <w:pPr>
              <w:rPr>
                <w:rFonts w:eastAsiaTheme="minorEastAsia"/>
                <w:lang w:eastAsia="zh-CN"/>
              </w:rPr>
            </w:pPr>
            <w:r>
              <w:rPr>
                <w:lang w:eastAsia="zh-CN"/>
              </w:rPr>
              <w:t>Intel</w:t>
            </w:r>
          </w:p>
        </w:tc>
        <w:tc>
          <w:tcPr>
            <w:tcW w:w="1033" w:type="dxa"/>
          </w:tcPr>
          <w:p w14:paraId="03DFF04A" w14:textId="77777777" w:rsidR="003C5D29" w:rsidRDefault="00257E7A">
            <w:pPr>
              <w:rPr>
                <w:rFonts w:eastAsiaTheme="minorEastAsia"/>
                <w:lang w:eastAsia="zh-CN"/>
              </w:rPr>
            </w:pPr>
            <w:r>
              <w:rPr>
                <w:lang w:eastAsia="zh-CN"/>
              </w:rPr>
              <w:t>P6</w:t>
            </w:r>
          </w:p>
        </w:tc>
        <w:tc>
          <w:tcPr>
            <w:tcW w:w="7229" w:type="dxa"/>
          </w:tcPr>
          <w:p w14:paraId="4111FE68" w14:textId="77777777" w:rsidR="003C5D29" w:rsidRDefault="00257E7A">
            <w:pPr>
              <w:pStyle w:val="ListParagraph"/>
              <w:ind w:left="0"/>
              <w:rPr>
                <w:rFonts w:eastAsiaTheme="minorEastAsia"/>
                <w:bCs/>
                <w:sz w:val="22"/>
                <w:szCs w:val="22"/>
                <w:lang w:val="en-US" w:eastAsia="zh-CN"/>
              </w:rPr>
            </w:pPr>
            <w:r>
              <w:rPr>
                <w:bCs/>
                <w:sz w:val="22"/>
                <w:szCs w:val="22"/>
                <w:lang w:val="en-US" w:eastAsia="zh-CN"/>
              </w:rPr>
              <w:t>Looks fine to us</w:t>
            </w:r>
          </w:p>
        </w:tc>
      </w:tr>
      <w:tr w:rsidR="003C5D29" w14:paraId="7A2BDAA5" w14:textId="77777777">
        <w:tc>
          <w:tcPr>
            <w:tcW w:w="1372" w:type="dxa"/>
            <w:vMerge/>
          </w:tcPr>
          <w:p w14:paraId="0C466135" w14:textId="77777777" w:rsidR="003C5D29" w:rsidRDefault="003C5D29">
            <w:pPr>
              <w:rPr>
                <w:rFonts w:eastAsiaTheme="minorEastAsia"/>
                <w:lang w:eastAsia="zh-CN"/>
              </w:rPr>
            </w:pPr>
          </w:p>
        </w:tc>
        <w:tc>
          <w:tcPr>
            <w:tcW w:w="1033" w:type="dxa"/>
          </w:tcPr>
          <w:p w14:paraId="030BEA5A" w14:textId="77777777" w:rsidR="003C5D29" w:rsidRDefault="00257E7A">
            <w:pPr>
              <w:rPr>
                <w:rFonts w:eastAsiaTheme="minorEastAsia"/>
                <w:lang w:eastAsia="zh-CN"/>
              </w:rPr>
            </w:pPr>
            <w:r>
              <w:rPr>
                <w:lang w:eastAsia="zh-CN"/>
              </w:rPr>
              <w:t>Q6-1</w:t>
            </w:r>
          </w:p>
        </w:tc>
        <w:tc>
          <w:tcPr>
            <w:tcW w:w="7229" w:type="dxa"/>
          </w:tcPr>
          <w:p w14:paraId="7B2A25BB" w14:textId="77777777" w:rsidR="003C5D29" w:rsidRDefault="00257E7A">
            <w:pPr>
              <w:pStyle w:val="ListParagraph"/>
              <w:ind w:left="0"/>
              <w:rPr>
                <w:bCs/>
                <w:sz w:val="22"/>
                <w:szCs w:val="22"/>
                <w:lang w:val="en-US" w:eastAsia="zh-CN"/>
              </w:rPr>
            </w:pPr>
            <w:r>
              <w:rPr>
                <w:bCs/>
                <w:sz w:val="22"/>
                <w:szCs w:val="22"/>
                <w:lang w:val="en-US" w:eastAsia="zh-CN"/>
              </w:rPr>
              <w:t xml:space="preserve">For this meeting, it could be challenging to define a power consumption model factoring PA efficiency and bias voltages used. gNB may utilize advanced techniques to improve PA efficiency, such as use of digital pre-distortion (DPD) and envelop tracking (ET). Use of such techniques further complicate </w:t>
            </w:r>
            <w:r>
              <w:rPr>
                <w:bCs/>
                <w:sz w:val="22"/>
                <w:szCs w:val="22"/>
                <w:lang w:val="en-US" w:eastAsia="zh-CN"/>
              </w:rPr>
              <w:lastRenderedPageBreak/>
              <w:t>the power consumption model for PAs.</w:t>
            </w:r>
          </w:p>
          <w:p w14:paraId="1AF66921" w14:textId="77777777" w:rsidR="003C5D29" w:rsidRDefault="00257E7A">
            <w:pPr>
              <w:pStyle w:val="ListParagraph"/>
              <w:ind w:left="0"/>
              <w:rPr>
                <w:rFonts w:eastAsiaTheme="minorEastAsia"/>
                <w:bCs/>
                <w:sz w:val="22"/>
                <w:szCs w:val="22"/>
                <w:lang w:val="en-US" w:eastAsia="zh-CN"/>
              </w:rPr>
            </w:pPr>
            <w:r>
              <w:rPr>
                <w:bCs/>
                <w:sz w:val="22"/>
                <w:szCs w:val="22"/>
                <w:lang w:val="en-US" w:eastAsia="zh-CN"/>
              </w:rPr>
              <w:t xml:space="preserve">Maybe we should simply ask companies to provide further information in the modeling of how this was accounted </w:t>
            </w:r>
            <w:proofErr w:type="gramStart"/>
            <w:r>
              <w:rPr>
                <w:bCs/>
                <w:sz w:val="22"/>
                <w:szCs w:val="22"/>
                <w:lang w:val="en-US" w:eastAsia="zh-CN"/>
              </w:rPr>
              <w:t>for, and</w:t>
            </w:r>
            <w:proofErr w:type="gramEnd"/>
            <w:r>
              <w:rPr>
                <w:bCs/>
                <w:sz w:val="22"/>
                <w:szCs w:val="22"/>
                <w:lang w:val="en-US" w:eastAsia="zh-CN"/>
              </w:rPr>
              <w:t xml:space="preserve"> discuss in the next meeting how RAN1 can conclude a modeling for this aspect (if needed).</w:t>
            </w:r>
          </w:p>
        </w:tc>
      </w:tr>
      <w:tr w:rsidR="003C5D29" w14:paraId="232FE635" w14:textId="77777777">
        <w:tc>
          <w:tcPr>
            <w:tcW w:w="1372" w:type="dxa"/>
          </w:tcPr>
          <w:p w14:paraId="7F6FECF7" w14:textId="77777777" w:rsidR="003C5D29" w:rsidRDefault="00257E7A">
            <w:pPr>
              <w:rPr>
                <w:rFonts w:eastAsiaTheme="minorEastAsia"/>
                <w:lang w:eastAsia="zh-CN"/>
              </w:rPr>
            </w:pPr>
            <w:r>
              <w:rPr>
                <w:rFonts w:eastAsiaTheme="minorEastAsia"/>
                <w:lang w:eastAsia="zh-CN"/>
              </w:rPr>
              <w:lastRenderedPageBreak/>
              <w:t>IDCC</w:t>
            </w:r>
          </w:p>
        </w:tc>
        <w:tc>
          <w:tcPr>
            <w:tcW w:w="1033" w:type="dxa"/>
          </w:tcPr>
          <w:p w14:paraId="03E2B7D8" w14:textId="77777777" w:rsidR="003C5D29" w:rsidRDefault="00257E7A">
            <w:pPr>
              <w:rPr>
                <w:lang w:eastAsia="zh-CN"/>
              </w:rPr>
            </w:pPr>
            <w:r>
              <w:rPr>
                <w:lang w:eastAsia="zh-CN"/>
              </w:rPr>
              <w:t>P6</w:t>
            </w:r>
          </w:p>
        </w:tc>
        <w:tc>
          <w:tcPr>
            <w:tcW w:w="7229" w:type="dxa"/>
          </w:tcPr>
          <w:p w14:paraId="2BB3938A" w14:textId="77777777" w:rsidR="003C5D29" w:rsidRDefault="00257E7A">
            <w:pPr>
              <w:pStyle w:val="ListParagraph"/>
              <w:ind w:left="0"/>
              <w:rPr>
                <w:bCs/>
                <w:sz w:val="22"/>
                <w:szCs w:val="22"/>
                <w:lang w:val="en-US" w:eastAsia="zh-CN"/>
              </w:rPr>
            </w:pPr>
            <w:r>
              <w:rPr>
                <w:bCs/>
                <w:sz w:val="22"/>
                <w:szCs w:val="22"/>
                <w:lang w:val="en-US" w:eastAsia="zh-CN"/>
              </w:rPr>
              <w:t>We are ok with the proposal.</w:t>
            </w:r>
          </w:p>
        </w:tc>
      </w:tr>
      <w:tr w:rsidR="003C5D29" w14:paraId="4FBA28CF" w14:textId="77777777">
        <w:tc>
          <w:tcPr>
            <w:tcW w:w="1372" w:type="dxa"/>
          </w:tcPr>
          <w:p w14:paraId="7F9F4742" w14:textId="77777777" w:rsidR="003C5D29" w:rsidRDefault="003C5D29">
            <w:pPr>
              <w:rPr>
                <w:rFonts w:eastAsiaTheme="minorEastAsia"/>
                <w:lang w:eastAsia="zh-CN"/>
              </w:rPr>
            </w:pPr>
          </w:p>
        </w:tc>
        <w:tc>
          <w:tcPr>
            <w:tcW w:w="1033" w:type="dxa"/>
          </w:tcPr>
          <w:p w14:paraId="1C7D9E2C" w14:textId="77777777" w:rsidR="003C5D29" w:rsidRDefault="00257E7A">
            <w:pPr>
              <w:rPr>
                <w:lang w:eastAsia="zh-CN"/>
              </w:rPr>
            </w:pPr>
            <w:r>
              <w:rPr>
                <w:lang w:eastAsia="zh-CN"/>
              </w:rPr>
              <w:t>Q6-1</w:t>
            </w:r>
          </w:p>
        </w:tc>
        <w:tc>
          <w:tcPr>
            <w:tcW w:w="7229" w:type="dxa"/>
          </w:tcPr>
          <w:p w14:paraId="1A29C6BE" w14:textId="77777777" w:rsidR="003C5D29" w:rsidRDefault="00257E7A">
            <w:pPr>
              <w:pStyle w:val="ListParagraph"/>
              <w:ind w:left="0"/>
              <w:rPr>
                <w:bCs/>
                <w:sz w:val="22"/>
                <w:szCs w:val="22"/>
                <w:lang w:val="en-US" w:eastAsia="zh-CN"/>
              </w:rPr>
            </w:pPr>
            <w:r>
              <w:rPr>
                <w:bCs/>
                <w:sz w:val="22"/>
                <w:szCs w:val="22"/>
                <w:lang w:val="en-US" w:eastAsia="zh-CN"/>
              </w:rPr>
              <w:t>We prefer to discuss this a little bit later.</w:t>
            </w:r>
          </w:p>
        </w:tc>
      </w:tr>
      <w:tr w:rsidR="003C5D29" w14:paraId="19EE20AE" w14:textId="77777777">
        <w:tc>
          <w:tcPr>
            <w:tcW w:w="1372" w:type="dxa"/>
          </w:tcPr>
          <w:p w14:paraId="33BC7979" w14:textId="77777777" w:rsidR="003C5D29" w:rsidRDefault="00257E7A">
            <w:pPr>
              <w:rPr>
                <w:rFonts w:eastAsiaTheme="minorEastAsia"/>
                <w:lang w:eastAsia="zh-CN"/>
              </w:rPr>
            </w:pPr>
            <w:r>
              <w:rPr>
                <w:lang w:eastAsia="zh-CN"/>
              </w:rPr>
              <w:t>Nokia/</w:t>
            </w:r>
            <w:proofErr w:type="spellStart"/>
            <w:r>
              <w:rPr>
                <w:lang w:eastAsia="zh-CN"/>
              </w:rPr>
              <w:t>Nsb</w:t>
            </w:r>
            <w:proofErr w:type="spellEnd"/>
          </w:p>
        </w:tc>
        <w:tc>
          <w:tcPr>
            <w:tcW w:w="1033" w:type="dxa"/>
          </w:tcPr>
          <w:p w14:paraId="608CDC7D" w14:textId="77777777" w:rsidR="003C5D29" w:rsidRDefault="00257E7A">
            <w:pPr>
              <w:rPr>
                <w:lang w:eastAsia="zh-CN"/>
              </w:rPr>
            </w:pPr>
            <w:r>
              <w:rPr>
                <w:lang w:eastAsia="zh-CN"/>
              </w:rPr>
              <w:t>P6</w:t>
            </w:r>
          </w:p>
        </w:tc>
        <w:tc>
          <w:tcPr>
            <w:tcW w:w="7229" w:type="dxa"/>
          </w:tcPr>
          <w:p w14:paraId="16F396D5" w14:textId="77777777" w:rsidR="003C5D29" w:rsidRDefault="00257E7A">
            <w:pPr>
              <w:pStyle w:val="ListParagraph"/>
              <w:ind w:left="0"/>
              <w:rPr>
                <w:bCs/>
                <w:sz w:val="22"/>
                <w:szCs w:val="22"/>
                <w:lang w:val="en-US" w:eastAsia="zh-CN"/>
              </w:rPr>
            </w:pPr>
            <w:r>
              <w:rPr>
                <w:bCs/>
                <w:sz w:val="22"/>
                <w:szCs w:val="22"/>
                <w:lang w:val="en-US" w:eastAsia="zh-CN"/>
              </w:rPr>
              <w:t>OK</w:t>
            </w:r>
          </w:p>
        </w:tc>
      </w:tr>
      <w:tr w:rsidR="003C5D29" w14:paraId="4F4810F9" w14:textId="77777777">
        <w:tc>
          <w:tcPr>
            <w:tcW w:w="1372" w:type="dxa"/>
          </w:tcPr>
          <w:p w14:paraId="5F6868A2" w14:textId="77777777" w:rsidR="003C5D29" w:rsidRDefault="003C5D29">
            <w:pPr>
              <w:rPr>
                <w:rFonts w:eastAsiaTheme="minorEastAsia"/>
                <w:lang w:eastAsia="zh-CN"/>
              </w:rPr>
            </w:pPr>
          </w:p>
        </w:tc>
        <w:tc>
          <w:tcPr>
            <w:tcW w:w="1033" w:type="dxa"/>
          </w:tcPr>
          <w:p w14:paraId="4382FC3F" w14:textId="77777777" w:rsidR="003C5D29" w:rsidRDefault="00257E7A">
            <w:pPr>
              <w:rPr>
                <w:lang w:eastAsia="zh-CN"/>
              </w:rPr>
            </w:pPr>
            <w:r>
              <w:rPr>
                <w:lang w:eastAsia="zh-CN"/>
              </w:rPr>
              <w:t>Q6-1</w:t>
            </w:r>
          </w:p>
        </w:tc>
        <w:tc>
          <w:tcPr>
            <w:tcW w:w="7229" w:type="dxa"/>
          </w:tcPr>
          <w:p w14:paraId="1313DE39" w14:textId="77777777" w:rsidR="003C5D29" w:rsidRDefault="00257E7A">
            <w:pPr>
              <w:pStyle w:val="ListParagraph"/>
              <w:ind w:left="0"/>
              <w:rPr>
                <w:bCs/>
                <w:sz w:val="22"/>
                <w:szCs w:val="22"/>
                <w:lang w:val="en-US" w:eastAsia="zh-CN"/>
              </w:rPr>
            </w:pPr>
            <w:r>
              <w:rPr>
                <w:bCs/>
                <w:sz w:val="22"/>
                <w:szCs w:val="22"/>
                <w:lang w:val="en-US" w:eastAsia="zh-CN"/>
              </w:rPr>
              <w:t xml:space="preserve">In our </w:t>
            </w:r>
            <w:proofErr w:type="spellStart"/>
            <w:r>
              <w:rPr>
                <w:bCs/>
                <w:sz w:val="22"/>
                <w:szCs w:val="22"/>
                <w:lang w:val="en-US" w:eastAsia="zh-CN"/>
              </w:rPr>
              <w:t>Tdoc</w:t>
            </w:r>
            <w:proofErr w:type="spellEnd"/>
            <w:r>
              <w:rPr>
                <w:bCs/>
                <w:sz w:val="22"/>
                <w:szCs w:val="22"/>
                <w:lang w:val="en-US" w:eastAsia="zh-CN"/>
              </w:rPr>
              <w:t xml:space="preserve">, we have the below PA modelling proposed, where </w:t>
            </w:r>
            <w:r>
              <w:rPr>
                <w:bCs/>
                <w:sz w:val="22"/>
                <w:szCs w:val="22"/>
                <w:lang w:val="en-US"/>
              </w:rPr>
              <w:t>the power consumption of the RF power amplifier (PA) may be modeled as follows:</w:t>
            </w:r>
          </w:p>
          <w:p w14:paraId="7C40E24E" w14:textId="77777777" w:rsidR="003C5D29" w:rsidRDefault="0004046D">
            <w:pPr>
              <w:rPr>
                <w:bCs/>
              </w:rPr>
            </w:pPr>
            <m:oMathPara>
              <m:oMathParaPr>
                <m:jc m:val="centerGroup"/>
              </m:oMathParaPr>
              <m:oMath>
                <m:sSub>
                  <m:sSubPr>
                    <m:ctrlPr>
                      <w:rPr>
                        <w:rFonts w:ascii="Cambria Math" w:hAnsi="Cambria Math"/>
                        <w:bCs/>
                        <w:i/>
                      </w:rPr>
                    </m:ctrlPr>
                  </m:sSubPr>
                  <m:e>
                    <m:r>
                      <w:rPr>
                        <w:rFonts w:ascii="Cambria Math" w:hAnsi="Cambria Math"/>
                      </w:rPr>
                      <m:t>P</m:t>
                    </m:r>
                  </m:e>
                  <m:sub>
                    <m:r>
                      <w:rPr>
                        <w:rFonts w:ascii="Cambria Math" w:hAnsi="Cambria Math"/>
                        <w:vertAlign w:val="subscript"/>
                        <w:lang w:val="da-DK"/>
                      </w:rPr>
                      <m:t>PA</m:t>
                    </m:r>
                  </m:sub>
                </m:sSub>
                <m:r>
                  <w:rPr>
                    <w:rFonts w:ascii="Cambria Math" w:hAnsi="Cambria Math"/>
                  </w:rPr>
                  <m:t>=</m:t>
                </m:r>
                <m:sSub>
                  <m:sSubPr>
                    <m:ctrlPr>
                      <w:rPr>
                        <w:rFonts w:ascii="Cambria Math" w:hAnsi="Cambria Math"/>
                        <w:bCs/>
                        <w:i/>
                        <w:iCs/>
                        <w:vertAlign w:val="subscript"/>
                      </w:rPr>
                    </m:ctrlPr>
                  </m:sSubPr>
                  <m:e>
                    <m:r>
                      <w:rPr>
                        <w:rFonts w:ascii="Cambria Math" w:hAnsi="Cambria Math"/>
                        <w:vertAlign w:val="subscript"/>
                      </w:rPr>
                      <m:t>N</m:t>
                    </m:r>
                  </m:e>
                  <m:sub>
                    <m:r>
                      <w:rPr>
                        <w:rFonts w:ascii="Cambria Math" w:hAnsi="Cambria Math"/>
                        <w:vertAlign w:val="subscript"/>
                      </w:rPr>
                      <m:t>TX</m:t>
                    </m:r>
                  </m:sub>
                </m:sSub>
                <m:r>
                  <w:rPr>
                    <w:rFonts w:ascii="Cambria Math" w:hAnsi="Cambria Math"/>
                    <w:vertAlign w:val="subscript"/>
                  </w:rPr>
                  <m:t>.</m:t>
                </m:r>
                <m:f>
                  <m:fPr>
                    <m:ctrlPr>
                      <w:rPr>
                        <w:rFonts w:ascii="Cambria Math" w:hAnsi="Cambria Math"/>
                        <w:bCs/>
                        <w:i/>
                        <w:iCs/>
                      </w:rPr>
                    </m:ctrlPr>
                  </m:fPr>
                  <m:num>
                    <m:sSub>
                      <m:sSubPr>
                        <m:ctrlPr>
                          <w:rPr>
                            <w:rFonts w:ascii="Cambria Math" w:hAnsi="Cambria Math"/>
                            <w:bCs/>
                            <w:i/>
                            <w:iCs/>
                          </w:rPr>
                        </m:ctrlPr>
                      </m:sSubPr>
                      <m:e>
                        <m:r>
                          <w:rPr>
                            <w:rFonts w:ascii="Cambria Math" w:hAnsi="Cambria Math"/>
                          </w:rPr>
                          <m:t>P</m:t>
                        </m:r>
                      </m:e>
                      <m:sub>
                        <m:r>
                          <w:rPr>
                            <w:rFonts w:ascii="Cambria Math" w:hAnsi="Cambria Math"/>
                          </w:rPr>
                          <m:t>T</m:t>
                        </m:r>
                      </m:sub>
                    </m:sSub>
                    <m:r>
                      <w:rPr>
                        <w:rFonts w:ascii="Cambria Math" w:hAnsi="Cambria Math"/>
                      </w:rPr>
                      <m:t>'</m:t>
                    </m:r>
                  </m:num>
                  <m:den>
                    <m:r>
                      <w:rPr>
                        <w:rFonts w:ascii="Cambria Math" w:hAnsi="Cambria Math"/>
                        <w:lang w:val="da-DK"/>
                      </w:rPr>
                      <m:t>PAeff</m:t>
                    </m:r>
                    <m:r>
                      <w:rPr>
                        <w:rFonts w:ascii="Cambria Math" w:hAnsi="Cambria Math"/>
                        <w:vertAlign w:val="subscript"/>
                        <w:lang w:val="da-DK"/>
                      </w:rPr>
                      <m:t>@</m:t>
                    </m:r>
                    <m:sSub>
                      <m:sSubPr>
                        <m:ctrlPr>
                          <w:rPr>
                            <w:rFonts w:ascii="Cambria Math" w:hAnsi="Cambria Math"/>
                            <w:bCs/>
                            <w:i/>
                            <w:iCs/>
                            <w:vertAlign w:val="subscript"/>
                          </w:rPr>
                        </m:ctrlPr>
                      </m:sSubPr>
                      <m:e>
                        <m:r>
                          <w:rPr>
                            <w:rFonts w:ascii="Cambria Math" w:hAnsi="Cambria Math"/>
                            <w:vertAlign w:val="subscript"/>
                          </w:rPr>
                          <m:t>P</m:t>
                        </m:r>
                      </m:e>
                      <m:sub>
                        <m:r>
                          <w:rPr>
                            <w:rFonts w:ascii="Cambria Math" w:hAnsi="Cambria Math"/>
                            <w:vertAlign w:val="subscript"/>
                          </w:rPr>
                          <m:t>T</m:t>
                        </m:r>
                      </m:sub>
                    </m:sSub>
                  </m:den>
                </m:f>
                <m:r>
                  <w:rPr>
                    <w:rFonts w:ascii="Cambria Math" w:hAnsi="Cambria Math"/>
                  </w:rPr>
                  <m:t>+Base</m:t>
                </m:r>
                <m:r>
                  <w:rPr>
                    <w:rFonts w:ascii="Cambria Math" w:hAnsi="Cambria Math"/>
                    <w:lang w:val="da-DK"/>
                  </w:rPr>
                  <m:t>  (W),</m:t>
                </m:r>
              </m:oMath>
            </m:oMathPara>
          </w:p>
          <w:p w14:paraId="6036D3FA" w14:textId="77777777" w:rsidR="003C5D29" w:rsidRDefault="00257E7A">
            <w:pPr>
              <w:pStyle w:val="ListParagraph"/>
              <w:ind w:left="0"/>
              <w:rPr>
                <w:bCs/>
                <w:sz w:val="22"/>
                <w:szCs w:val="22"/>
                <w:lang w:val="en-US"/>
              </w:rPr>
            </w:pPr>
            <w:r>
              <w:rPr>
                <w:bCs/>
                <w:sz w:val="22"/>
                <w:szCs w:val="22"/>
                <w:lang w:val="en-US"/>
              </w:rPr>
              <w:t>Where:</w:t>
            </w:r>
          </w:p>
          <w:p w14:paraId="326F1196" w14:textId="77777777" w:rsidR="003C5D29" w:rsidRDefault="0004046D">
            <w:pPr>
              <w:pStyle w:val="ListParagraph"/>
              <w:numPr>
                <w:ilvl w:val="0"/>
                <w:numId w:val="5"/>
              </w:numPr>
              <w:rPr>
                <w:bCs/>
                <w:sz w:val="22"/>
                <w:szCs w:val="22"/>
                <w:lang w:val="en-US" w:eastAsia="zh-CN"/>
              </w:rPr>
            </w:pP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N</m:t>
                  </m:r>
                </m:e>
                <m:sub>
                  <m:r>
                    <w:rPr>
                      <w:rFonts w:ascii="Cambria Math" w:hAnsi="Cambria Math"/>
                      <w:sz w:val="22"/>
                      <w:szCs w:val="22"/>
                      <w:vertAlign w:val="subscript"/>
                      <w:lang w:val="en-US"/>
                    </w:rPr>
                    <m:t>TX</m:t>
                  </m:r>
                </m:sub>
              </m:sSub>
            </m:oMath>
            <w:r w:rsidR="00257E7A">
              <w:rPr>
                <w:bCs/>
                <w:sz w:val="22"/>
                <w:szCs w:val="22"/>
                <w:lang w:val="en-US"/>
              </w:rPr>
              <w:t xml:space="preserve"> = Number of active transmit antenna elements, </w:t>
            </w:r>
          </w:p>
          <w:p w14:paraId="6A027351" w14:textId="77777777" w:rsidR="003C5D29" w:rsidRDefault="0004046D">
            <w:pPr>
              <w:pStyle w:val="ListParagraph"/>
              <w:numPr>
                <w:ilvl w:val="0"/>
                <w:numId w:val="5"/>
              </w:numPr>
              <w:rPr>
                <w:bCs/>
                <w:sz w:val="22"/>
                <w:szCs w:val="22"/>
                <w:lang w:val="en-US" w:eastAsia="zh-CN"/>
              </w:rPr>
            </w:pP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e>
                <m:sub>
                  <m:r>
                    <w:rPr>
                      <w:rFonts w:ascii="Cambria Math" w:hAnsi="Cambria Math"/>
                      <w:sz w:val="22"/>
                      <w:szCs w:val="22"/>
                      <w:vertAlign w:val="subscript"/>
                      <w:lang w:val="en-US"/>
                    </w:rPr>
                    <m:t>T</m:t>
                  </m:r>
                </m:sub>
              </m:sSub>
            </m:oMath>
            <w:r w:rsidR="00257E7A">
              <w:rPr>
                <w:bCs/>
                <w:sz w:val="22"/>
                <w:szCs w:val="22"/>
                <w:lang w:val="en-US"/>
              </w:rPr>
              <w:t xml:space="preserve">' = transmitted power </w:t>
            </w: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e>
                <m:sub>
                  <m:r>
                    <w:rPr>
                      <w:rFonts w:ascii="Cambria Math" w:hAnsi="Cambria Math"/>
                      <w:sz w:val="22"/>
                      <w:szCs w:val="22"/>
                      <w:vertAlign w:val="subscript"/>
                      <w:lang w:val="en-US"/>
                    </w:rPr>
                    <m:t>T</m:t>
                  </m:r>
                </m:sub>
              </m:sSub>
            </m:oMath>
            <w:r w:rsidR="00257E7A">
              <w:rPr>
                <w:bCs/>
                <w:sz w:val="22"/>
                <w:szCs w:val="22"/>
                <w:lang w:val="en-US"/>
              </w:rPr>
              <w:t xml:space="preserve"> per antenna element (in linear scale), corrected with feeder losses (~0.6-1.5 dB),</w:t>
            </w:r>
          </w:p>
          <w:p w14:paraId="7B0EE3BB" w14:textId="77777777" w:rsidR="003C5D29" w:rsidRDefault="00257E7A">
            <w:pPr>
              <w:pStyle w:val="ListParagraph"/>
              <w:numPr>
                <w:ilvl w:val="0"/>
                <w:numId w:val="5"/>
              </w:numPr>
              <w:rPr>
                <w:bCs/>
                <w:sz w:val="22"/>
                <w:szCs w:val="22"/>
                <w:lang w:val="en-US" w:eastAsia="zh-CN"/>
              </w:rPr>
            </w:pPr>
            <m:oMath>
              <m:r>
                <w:rPr>
                  <w:rFonts w:ascii="Cambria Math" w:hAnsi="Cambria Math"/>
                  <w:sz w:val="22"/>
                  <w:szCs w:val="22"/>
                  <w:lang w:val="da-DK"/>
                </w:rPr>
                <m:t>PAeff</m:t>
              </m:r>
              <m:r>
                <w:rPr>
                  <w:rFonts w:ascii="Cambria Math" w:hAnsi="Cambria Math"/>
                  <w:sz w:val="22"/>
                  <w:szCs w:val="22"/>
                  <w:vertAlign w:val="subscript"/>
                  <w:lang w:val="en-US"/>
                </w:rPr>
                <m:t>@</m:t>
              </m:r>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e>
                <m:sub>
                  <m:r>
                    <w:rPr>
                      <w:rFonts w:ascii="Cambria Math" w:hAnsi="Cambria Math"/>
                      <w:sz w:val="22"/>
                      <w:szCs w:val="22"/>
                      <w:vertAlign w:val="subscript"/>
                      <w:lang w:val="en-US"/>
                    </w:rPr>
                    <m:t>T</m:t>
                  </m:r>
                </m:sub>
              </m:sSub>
              <m:r>
                <w:rPr>
                  <w:rFonts w:ascii="Cambria Math" w:hAnsi="Cambria Math"/>
                  <w:sz w:val="22"/>
                  <w:szCs w:val="22"/>
                  <w:vertAlign w:val="subscript"/>
                  <w:lang w:val="en-US"/>
                </w:rPr>
                <m:t xml:space="preserve"> </m:t>
              </m:r>
            </m:oMath>
            <w:r>
              <w:rPr>
                <w:bCs/>
                <w:sz w:val="22"/>
                <w:szCs w:val="22"/>
                <w:lang w:val="en-US"/>
              </w:rPr>
              <w:t xml:space="preserve">is the PA efficiency for operating at a given </w:t>
            </w: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e>
                <m:sub>
                  <m:r>
                    <w:rPr>
                      <w:rFonts w:ascii="Cambria Math" w:hAnsi="Cambria Math"/>
                      <w:sz w:val="22"/>
                      <w:szCs w:val="22"/>
                      <w:vertAlign w:val="subscript"/>
                      <w:lang w:val="en-US"/>
                    </w:rPr>
                    <m:t>T</m:t>
                  </m:r>
                </m:sub>
              </m:sSub>
            </m:oMath>
            <w:r>
              <w:rPr>
                <w:bCs/>
                <w:sz w:val="22"/>
                <w:szCs w:val="22"/>
                <w:lang w:val="en-US"/>
              </w:rPr>
              <w:t xml:space="preserve">, meaning that there is a defined mapping table between PA power efficiency and </w:t>
            </w:r>
            <w:proofErr w:type="gramStart"/>
            <w:r>
              <w:rPr>
                <w:bCs/>
                <w:sz w:val="22"/>
                <w:szCs w:val="22"/>
                <w:lang w:val="en-US"/>
              </w:rPr>
              <w:t>Pt.</w:t>
            </w:r>
            <w:proofErr w:type="gramEnd"/>
          </w:p>
          <w:p w14:paraId="05438010" w14:textId="77777777" w:rsidR="003C5D29" w:rsidRDefault="00257E7A">
            <w:pPr>
              <w:pStyle w:val="ListParagraph"/>
              <w:numPr>
                <w:ilvl w:val="0"/>
                <w:numId w:val="5"/>
              </w:numPr>
              <w:rPr>
                <w:bCs/>
                <w:sz w:val="22"/>
                <w:szCs w:val="22"/>
                <w:lang w:val="en-US" w:eastAsia="zh-CN"/>
              </w:rPr>
            </w:pPr>
            <w:r>
              <w:rPr>
                <w:bCs/>
                <w:sz w:val="22"/>
                <w:szCs w:val="22"/>
                <w:lang w:val="en-US"/>
              </w:rPr>
              <w:t xml:space="preserve">Base (W) is a base power factor that </w:t>
            </w:r>
            <w:r>
              <w:rPr>
                <w:sz w:val="22"/>
                <w:szCs w:val="22"/>
              </w:rPr>
              <w:t>depends on the max output power of PA(Pmax). It impacts the mapping between PA power efficiency and Pt, meaning that PA with different Pmax have different mapping table between PA power efficiency and Pt.</w:t>
            </w:r>
          </w:p>
          <w:p w14:paraId="0994947F" w14:textId="77777777" w:rsidR="003C5D29" w:rsidRDefault="00257E7A">
            <w:pPr>
              <w:rPr>
                <w:bCs/>
                <w:lang w:eastAsia="zh-CN"/>
              </w:rPr>
            </w:pPr>
            <w:proofErr w:type="gramStart"/>
            <w:r>
              <w:rPr>
                <w:bCs/>
                <w:lang w:eastAsia="zh-CN"/>
              </w:rPr>
              <w:t>So</w:t>
            </w:r>
            <w:proofErr w:type="gramEnd"/>
            <w:r>
              <w:rPr>
                <w:bCs/>
                <w:lang w:eastAsia="zh-CN"/>
              </w:rPr>
              <w:t xml:space="preserve"> in short, regarding the Q6-1, apart from transmitted power per antenna element, for a PA with given Pmax, the mapping table between PA power efficiency and Pt should be agreed to be defined. Therefore, we propose:</w:t>
            </w:r>
          </w:p>
          <w:p w14:paraId="241185D5" w14:textId="77777777" w:rsidR="003C5D29" w:rsidRDefault="00257E7A">
            <w:pPr>
              <w:pStyle w:val="ListParagraph"/>
              <w:ind w:left="0"/>
              <w:rPr>
                <w:bCs/>
                <w:sz w:val="22"/>
                <w:szCs w:val="22"/>
                <w:lang w:val="en-US" w:eastAsia="zh-CN"/>
              </w:rPr>
            </w:pPr>
            <w:r>
              <w:rPr>
                <w:b/>
                <w:lang w:eastAsia="zh-CN"/>
              </w:rPr>
              <w:t xml:space="preserve">FFS: the mapping between PA power efficiency and Pt </w:t>
            </w:r>
            <w:r>
              <w:rPr>
                <w:b/>
                <w:bCs/>
                <w:lang w:eastAsia="zh-CN"/>
              </w:rPr>
              <w:t xml:space="preserve">is defined relative </w:t>
            </w:r>
            <w:proofErr w:type="gramStart"/>
            <w:r>
              <w:rPr>
                <w:b/>
                <w:bCs/>
                <w:lang w:eastAsia="zh-CN"/>
              </w:rPr>
              <w:t xml:space="preserve">to </w:t>
            </w:r>
            <w:r>
              <w:rPr>
                <w:b/>
                <w:lang w:eastAsia="zh-CN"/>
              </w:rPr>
              <w:t xml:space="preserve"> </w:t>
            </w:r>
            <w:r>
              <w:rPr>
                <w:b/>
                <w:bCs/>
                <w:lang w:eastAsia="zh-CN"/>
              </w:rPr>
              <w:t>the</w:t>
            </w:r>
            <w:proofErr w:type="gramEnd"/>
            <w:r>
              <w:rPr>
                <w:b/>
                <w:bCs/>
                <w:lang w:eastAsia="zh-CN"/>
              </w:rPr>
              <w:t xml:space="preserve"> </w:t>
            </w:r>
            <w:r>
              <w:rPr>
                <w:b/>
                <w:lang w:eastAsia="zh-CN"/>
              </w:rPr>
              <w:t xml:space="preserve">Pmax </w:t>
            </w:r>
            <w:r>
              <w:rPr>
                <w:b/>
                <w:bCs/>
                <w:lang w:eastAsia="zh-CN"/>
              </w:rPr>
              <w:t>value (i.e. the same mapping is then applicable to different Pmax values, where Pmax can be set based on the BS type and number of transmit antenna)</w:t>
            </w:r>
            <w:r>
              <w:rPr>
                <w:b/>
                <w:lang w:eastAsia="zh-CN"/>
              </w:rPr>
              <w:t>.</w:t>
            </w:r>
          </w:p>
        </w:tc>
      </w:tr>
      <w:tr w:rsidR="003C5D29" w14:paraId="7F5628E6" w14:textId="77777777">
        <w:tc>
          <w:tcPr>
            <w:tcW w:w="1372" w:type="dxa"/>
            <w:vMerge w:val="restart"/>
          </w:tcPr>
          <w:p w14:paraId="1ABFFD12" w14:textId="77777777" w:rsidR="003C5D29" w:rsidRDefault="00257E7A">
            <w:pPr>
              <w:rPr>
                <w:rFonts w:eastAsiaTheme="minorEastAsia"/>
                <w:lang w:eastAsia="zh-CN"/>
              </w:rPr>
            </w:pPr>
            <w:r>
              <w:rPr>
                <w:lang w:eastAsia="zh-CN"/>
              </w:rPr>
              <w:t>Panasonic</w:t>
            </w:r>
          </w:p>
        </w:tc>
        <w:tc>
          <w:tcPr>
            <w:tcW w:w="1033" w:type="dxa"/>
          </w:tcPr>
          <w:p w14:paraId="525C627F" w14:textId="77777777" w:rsidR="003C5D29" w:rsidRDefault="00257E7A">
            <w:pPr>
              <w:rPr>
                <w:lang w:eastAsia="zh-CN"/>
              </w:rPr>
            </w:pPr>
            <w:r>
              <w:rPr>
                <w:bCs/>
                <w:lang w:eastAsia="zh-CN"/>
              </w:rPr>
              <w:t>P6</w:t>
            </w:r>
          </w:p>
        </w:tc>
        <w:tc>
          <w:tcPr>
            <w:tcW w:w="7229" w:type="dxa"/>
          </w:tcPr>
          <w:p w14:paraId="3D3B7C80" w14:textId="77777777" w:rsidR="003C5D29" w:rsidRDefault="00257E7A">
            <w:pPr>
              <w:pStyle w:val="ListParagraph"/>
              <w:ind w:left="0"/>
              <w:jc w:val="both"/>
              <w:rPr>
                <w:bCs/>
                <w:sz w:val="22"/>
                <w:szCs w:val="22"/>
                <w:lang w:val="en-US" w:eastAsia="zh-CN"/>
              </w:rPr>
            </w:pPr>
            <w:r>
              <w:rPr>
                <w:bCs/>
                <w:sz w:val="22"/>
                <w:szCs w:val="22"/>
                <w:lang w:val="en-US" w:eastAsia="zh-CN"/>
              </w:rPr>
              <w:t xml:space="preserve">We are basically okay but just a </w:t>
            </w:r>
            <w:proofErr w:type="gramStart"/>
            <w:r>
              <w:rPr>
                <w:bCs/>
                <w:sz w:val="22"/>
                <w:szCs w:val="22"/>
                <w:lang w:val="en-US" w:eastAsia="zh-CN"/>
              </w:rPr>
              <w:t>minor updates</w:t>
            </w:r>
            <w:proofErr w:type="gramEnd"/>
            <w:r>
              <w:rPr>
                <w:bCs/>
                <w:sz w:val="22"/>
                <w:szCs w:val="22"/>
                <w:lang w:val="en-US" w:eastAsia="zh-CN"/>
              </w:rPr>
              <w:t>:</w:t>
            </w:r>
          </w:p>
          <w:p w14:paraId="2E241697" w14:textId="77777777" w:rsidR="003C5D29" w:rsidRDefault="00257E7A">
            <w:pPr>
              <w:pStyle w:val="ListParagraph"/>
              <w:numPr>
                <w:ilvl w:val="0"/>
                <w:numId w:val="5"/>
              </w:numPr>
              <w:spacing w:line="256" w:lineRule="auto"/>
              <w:jc w:val="both"/>
              <w:textAlignment w:val="auto"/>
              <w:rPr>
                <w:bCs/>
                <w:sz w:val="22"/>
                <w:szCs w:val="22"/>
                <w:lang w:val="en-US" w:eastAsia="zh-CN"/>
              </w:rPr>
            </w:pPr>
            <w:r>
              <w:rPr>
                <w:bCs/>
                <w:sz w:val="22"/>
                <w:szCs w:val="22"/>
                <w:lang w:val="en-US" w:eastAsia="zh-CN"/>
              </w:rPr>
              <w:t xml:space="preserve">number of </w:t>
            </w:r>
            <w:r>
              <w:rPr>
                <w:bCs/>
                <w:color w:val="FF0000"/>
                <w:sz w:val="22"/>
                <w:szCs w:val="22"/>
                <w:lang w:val="en-US" w:eastAsia="zh-CN"/>
              </w:rPr>
              <w:t xml:space="preserve">different types of </w:t>
            </w:r>
            <w:r>
              <w:rPr>
                <w:bCs/>
                <w:sz w:val="22"/>
                <w:szCs w:val="22"/>
                <w:lang w:val="en-US" w:eastAsia="zh-CN"/>
              </w:rPr>
              <w:t>symbols occupied within a slot</w:t>
            </w:r>
          </w:p>
          <w:p w14:paraId="39835B66" w14:textId="77777777" w:rsidR="003C5D29" w:rsidRDefault="003C5D29">
            <w:pPr>
              <w:pStyle w:val="ListParagraph"/>
              <w:ind w:left="0"/>
              <w:rPr>
                <w:bCs/>
                <w:sz w:val="22"/>
                <w:szCs w:val="22"/>
                <w:lang w:val="en-US" w:eastAsia="zh-CN"/>
              </w:rPr>
            </w:pPr>
          </w:p>
        </w:tc>
      </w:tr>
      <w:tr w:rsidR="003C5D29" w14:paraId="5B3A7187" w14:textId="77777777">
        <w:tc>
          <w:tcPr>
            <w:tcW w:w="1372" w:type="dxa"/>
            <w:vMerge/>
            <w:vAlign w:val="center"/>
          </w:tcPr>
          <w:p w14:paraId="276BFF62" w14:textId="77777777" w:rsidR="003C5D29" w:rsidRDefault="003C5D29">
            <w:pPr>
              <w:rPr>
                <w:rFonts w:eastAsiaTheme="minorEastAsia"/>
                <w:lang w:eastAsia="zh-CN"/>
              </w:rPr>
            </w:pPr>
          </w:p>
        </w:tc>
        <w:tc>
          <w:tcPr>
            <w:tcW w:w="1033" w:type="dxa"/>
          </w:tcPr>
          <w:p w14:paraId="753127F1" w14:textId="77777777" w:rsidR="003C5D29" w:rsidRDefault="00257E7A">
            <w:pPr>
              <w:rPr>
                <w:lang w:eastAsia="zh-CN"/>
              </w:rPr>
            </w:pPr>
            <w:r>
              <w:rPr>
                <w:bCs/>
                <w:lang w:eastAsia="zh-CN"/>
              </w:rPr>
              <w:t>Q6-1</w:t>
            </w:r>
          </w:p>
        </w:tc>
        <w:tc>
          <w:tcPr>
            <w:tcW w:w="7229" w:type="dxa"/>
          </w:tcPr>
          <w:p w14:paraId="79D6447B" w14:textId="77777777" w:rsidR="003C5D29" w:rsidRDefault="00257E7A">
            <w:pPr>
              <w:pStyle w:val="ListParagraph"/>
              <w:ind w:left="0"/>
              <w:jc w:val="both"/>
              <w:rPr>
                <w:bCs/>
                <w:sz w:val="22"/>
                <w:szCs w:val="22"/>
                <w:lang w:val="en-US" w:eastAsia="zh-CN"/>
              </w:rPr>
            </w:pPr>
            <w:r>
              <w:rPr>
                <w:bCs/>
                <w:sz w:val="22"/>
                <w:szCs w:val="22"/>
                <w:lang w:val="en-US" w:eastAsia="zh-CN"/>
              </w:rPr>
              <w:t xml:space="preserve">We think it is okay to discuss the PA efficiency impact to energy saving in the study item stage to see how large </w:t>
            </w:r>
            <w:proofErr w:type="gramStart"/>
            <w:r>
              <w:rPr>
                <w:bCs/>
                <w:sz w:val="22"/>
                <w:szCs w:val="22"/>
                <w:lang w:val="en-US" w:eastAsia="zh-CN"/>
              </w:rPr>
              <w:t>is the impact</w:t>
            </w:r>
            <w:proofErr w:type="gramEnd"/>
            <w:r>
              <w:rPr>
                <w:bCs/>
                <w:sz w:val="22"/>
                <w:szCs w:val="22"/>
                <w:lang w:val="en-US" w:eastAsia="zh-CN"/>
              </w:rPr>
              <w:t>.</w:t>
            </w:r>
          </w:p>
          <w:p w14:paraId="2C0E0D4F" w14:textId="77777777" w:rsidR="003C5D29" w:rsidRDefault="003C5D29">
            <w:pPr>
              <w:pStyle w:val="ListParagraph"/>
              <w:ind w:left="0"/>
              <w:jc w:val="both"/>
              <w:rPr>
                <w:bCs/>
                <w:sz w:val="22"/>
                <w:szCs w:val="22"/>
                <w:lang w:val="en-US" w:eastAsia="zh-CN"/>
              </w:rPr>
            </w:pPr>
          </w:p>
          <w:p w14:paraId="32215575" w14:textId="77777777" w:rsidR="003C5D29" w:rsidRDefault="00257E7A">
            <w:pPr>
              <w:pStyle w:val="ListParagraph"/>
              <w:ind w:left="0"/>
              <w:jc w:val="both"/>
              <w:rPr>
                <w:bCs/>
                <w:sz w:val="22"/>
                <w:szCs w:val="22"/>
                <w:lang w:val="en-US" w:eastAsia="zh-CN"/>
              </w:rPr>
            </w:pPr>
            <w:r>
              <w:rPr>
                <w:bCs/>
                <w:sz w:val="22"/>
                <w:szCs w:val="22"/>
                <w:lang w:val="en-US" w:eastAsia="zh-CN"/>
              </w:rPr>
              <w:t>The main thing to look at should be the non-linear growing power consumption along with higher PSD. This can be discussed on how to reflect in the power domain scaling in the network power model.</w:t>
            </w:r>
          </w:p>
          <w:p w14:paraId="43D84777" w14:textId="77777777" w:rsidR="003C5D29" w:rsidRDefault="003C5D29">
            <w:pPr>
              <w:pStyle w:val="ListParagraph"/>
              <w:ind w:left="0"/>
              <w:rPr>
                <w:bCs/>
                <w:sz w:val="22"/>
                <w:szCs w:val="22"/>
                <w:lang w:val="en-US" w:eastAsia="zh-CN"/>
              </w:rPr>
            </w:pPr>
          </w:p>
        </w:tc>
      </w:tr>
      <w:tr w:rsidR="003C5D29" w14:paraId="63C9E9EC" w14:textId="77777777">
        <w:tc>
          <w:tcPr>
            <w:tcW w:w="1372" w:type="dxa"/>
            <w:vMerge w:val="restart"/>
          </w:tcPr>
          <w:p w14:paraId="6C2224F4" w14:textId="77777777" w:rsidR="003C5D29" w:rsidRDefault="00257E7A">
            <w:pPr>
              <w:rPr>
                <w:rFonts w:eastAsiaTheme="minorEastAsia"/>
                <w:lang w:eastAsia="zh-CN"/>
              </w:rPr>
            </w:pPr>
            <w:r>
              <w:rPr>
                <w:lang w:eastAsia="zh-CN"/>
              </w:rPr>
              <w:t xml:space="preserve">Huawei, </w:t>
            </w:r>
            <w:proofErr w:type="spellStart"/>
            <w:r>
              <w:rPr>
                <w:lang w:eastAsia="zh-CN"/>
              </w:rPr>
              <w:t>HiSilicon</w:t>
            </w:r>
            <w:proofErr w:type="spellEnd"/>
          </w:p>
        </w:tc>
        <w:tc>
          <w:tcPr>
            <w:tcW w:w="1033" w:type="dxa"/>
          </w:tcPr>
          <w:p w14:paraId="74F08778" w14:textId="77777777" w:rsidR="003C5D29" w:rsidRDefault="00257E7A">
            <w:pPr>
              <w:rPr>
                <w:lang w:eastAsia="zh-CN"/>
              </w:rPr>
            </w:pPr>
            <w:r>
              <w:rPr>
                <w:lang w:eastAsia="zh-CN"/>
              </w:rPr>
              <w:t>P6</w:t>
            </w:r>
          </w:p>
        </w:tc>
        <w:tc>
          <w:tcPr>
            <w:tcW w:w="7229" w:type="dxa"/>
          </w:tcPr>
          <w:p w14:paraId="4A89F6E9" w14:textId="77777777" w:rsidR="003C5D29" w:rsidRDefault="00257E7A">
            <w:pPr>
              <w:pStyle w:val="ListParagraph"/>
              <w:numPr>
                <w:ilvl w:val="0"/>
                <w:numId w:val="51"/>
              </w:numPr>
              <w:rPr>
                <w:bCs/>
                <w:sz w:val="22"/>
                <w:szCs w:val="22"/>
                <w:lang w:val="en-US" w:eastAsia="zh-CN"/>
              </w:rPr>
            </w:pPr>
            <w:r>
              <w:rPr>
                <w:bCs/>
                <w:sz w:val="22"/>
                <w:szCs w:val="22"/>
                <w:lang w:val="en-US" w:eastAsia="zh-CN"/>
              </w:rPr>
              <w:t>The power scaling due to the number of activated TRX chains should be modelled. There one additional bullet needs to be added;</w:t>
            </w:r>
          </w:p>
          <w:p w14:paraId="29D22D46" w14:textId="77777777" w:rsidR="003C5D29" w:rsidRDefault="00257E7A">
            <w:pPr>
              <w:pStyle w:val="ListParagraph"/>
              <w:numPr>
                <w:ilvl w:val="0"/>
                <w:numId w:val="51"/>
              </w:numPr>
              <w:rPr>
                <w:bCs/>
                <w:sz w:val="22"/>
                <w:szCs w:val="22"/>
                <w:lang w:val="en-US" w:eastAsia="zh-CN"/>
              </w:rPr>
            </w:pPr>
            <w:r>
              <w:rPr>
                <w:bCs/>
                <w:sz w:val="22"/>
                <w:szCs w:val="22"/>
                <w:lang w:val="en-US" w:eastAsia="zh-CN"/>
              </w:rPr>
              <w:t>We have not agreed yet to model the PA efficiency per transmit power &amp; supply voltage. For simplicity, a PA efficiency value could be assumed also. Therefore, we should remove “</w:t>
            </w:r>
            <w:r>
              <w:rPr>
                <w:rFonts w:hint="eastAsia"/>
                <w:bCs/>
                <w:sz w:val="22"/>
                <w:szCs w:val="22"/>
                <w:lang w:val="en-US" w:eastAsia="zh-CN"/>
              </w:rPr>
              <w:t>per</w:t>
            </w:r>
            <w:r>
              <w:rPr>
                <w:bCs/>
                <w:sz w:val="22"/>
                <w:szCs w:val="22"/>
                <w:lang w:val="en-US" w:eastAsia="zh-CN"/>
              </w:rPr>
              <w:t xml:space="preserve"> transmit power &amp; PA”</w:t>
            </w:r>
          </w:p>
          <w:p w14:paraId="7F1FAE18" w14:textId="77777777" w:rsidR="003C5D29" w:rsidRDefault="00257E7A">
            <w:pPr>
              <w:pStyle w:val="ListParagraph"/>
              <w:widowControl/>
              <w:numPr>
                <w:ilvl w:val="0"/>
                <w:numId w:val="7"/>
              </w:numPr>
              <w:rPr>
                <w:sz w:val="22"/>
                <w:szCs w:val="22"/>
                <w:lang w:eastAsia="zh-CN"/>
              </w:rPr>
            </w:pPr>
            <w:r>
              <w:rPr>
                <w:sz w:val="22"/>
                <w:szCs w:val="22"/>
                <w:lang w:eastAsia="zh-CN"/>
              </w:rPr>
              <w:lastRenderedPageBreak/>
              <w:t>For evaluation, the scaling in a BS energy consumption model can be applied based on one or more of the following,</w:t>
            </w:r>
          </w:p>
          <w:p w14:paraId="7D66BC7C" w14:textId="77777777" w:rsidR="003C5D29" w:rsidRDefault="00257E7A">
            <w:pPr>
              <w:pStyle w:val="ListParagraph"/>
              <w:widowControl/>
              <w:numPr>
                <w:ilvl w:val="1"/>
                <w:numId w:val="8"/>
              </w:numPr>
              <w:rPr>
                <w:color w:val="7030A0"/>
                <w:sz w:val="22"/>
                <w:szCs w:val="22"/>
                <w:lang w:eastAsia="zh-CN"/>
              </w:rPr>
            </w:pPr>
            <w:r>
              <w:rPr>
                <w:color w:val="7030A0"/>
                <w:sz w:val="22"/>
                <w:szCs w:val="22"/>
                <w:lang w:eastAsia="zh-CN"/>
              </w:rPr>
              <w:t xml:space="preserve">Number of used TRX </w:t>
            </w:r>
            <w:proofErr w:type="gramStart"/>
            <w:r>
              <w:rPr>
                <w:color w:val="7030A0"/>
                <w:sz w:val="22"/>
                <w:szCs w:val="22"/>
                <w:lang w:eastAsia="zh-CN"/>
              </w:rPr>
              <w:t>chains;</w:t>
            </w:r>
            <w:proofErr w:type="gramEnd"/>
          </w:p>
          <w:p w14:paraId="6959E54B" w14:textId="77777777" w:rsidR="003C5D29" w:rsidRDefault="00257E7A">
            <w:pPr>
              <w:pStyle w:val="ListParagraph"/>
              <w:widowControl/>
              <w:numPr>
                <w:ilvl w:val="1"/>
                <w:numId w:val="8"/>
              </w:numPr>
              <w:rPr>
                <w:sz w:val="22"/>
                <w:szCs w:val="22"/>
                <w:lang w:eastAsia="zh-CN"/>
              </w:rPr>
            </w:pPr>
            <w:r>
              <w:rPr>
                <w:sz w:val="22"/>
                <w:szCs w:val="22"/>
                <w:lang w:eastAsia="zh-CN"/>
              </w:rPr>
              <w:t>Number of used physical antenna elements</w:t>
            </w:r>
          </w:p>
          <w:p w14:paraId="38BE5F04" w14:textId="77777777" w:rsidR="003C5D29" w:rsidRDefault="00257E7A">
            <w:pPr>
              <w:pStyle w:val="ListParagraph"/>
              <w:widowControl/>
              <w:numPr>
                <w:ilvl w:val="2"/>
                <w:numId w:val="8"/>
              </w:numPr>
              <w:rPr>
                <w:sz w:val="22"/>
                <w:szCs w:val="22"/>
                <w:lang w:eastAsia="zh-CN"/>
              </w:rPr>
            </w:pPr>
            <w:r>
              <w:rPr>
                <w:sz w:val="22"/>
                <w:szCs w:val="22"/>
                <w:lang w:eastAsia="zh-CN"/>
              </w:rPr>
              <w:t xml:space="preserve">FFS: Mapping to number of used antenna ports  </w:t>
            </w:r>
          </w:p>
          <w:p w14:paraId="7A4FDE16" w14:textId="77777777" w:rsidR="003C5D29" w:rsidRDefault="00257E7A">
            <w:pPr>
              <w:pStyle w:val="ListParagraph"/>
              <w:widowControl/>
              <w:numPr>
                <w:ilvl w:val="1"/>
                <w:numId w:val="8"/>
              </w:numPr>
              <w:rPr>
                <w:sz w:val="22"/>
                <w:szCs w:val="22"/>
                <w:lang w:eastAsia="zh-CN"/>
              </w:rPr>
            </w:pPr>
            <w:r>
              <w:rPr>
                <w:sz w:val="22"/>
                <w:szCs w:val="22"/>
                <w:lang w:eastAsia="zh-CN"/>
              </w:rPr>
              <w:t>Occupied BW/RBs in a slot in one CC</w:t>
            </w:r>
          </w:p>
          <w:p w14:paraId="6507F6B0" w14:textId="77777777" w:rsidR="003C5D29" w:rsidRDefault="00257E7A">
            <w:pPr>
              <w:pStyle w:val="ListParagraph"/>
              <w:widowControl/>
              <w:numPr>
                <w:ilvl w:val="1"/>
                <w:numId w:val="8"/>
              </w:numPr>
              <w:rPr>
                <w:sz w:val="22"/>
                <w:szCs w:val="22"/>
                <w:lang w:eastAsia="zh-CN"/>
              </w:rPr>
            </w:pPr>
            <w:r>
              <w:rPr>
                <w:sz w:val="22"/>
                <w:szCs w:val="22"/>
                <w:lang w:eastAsia="zh-CN"/>
              </w:rPr>
              <w:t>number of CCs in CA</w:t>
            </w:r>
          </w:p>
          <w:p w14:paraId="7D8FB226" w14:textId="77777777" w:rsidR="003C5D29" w:rsidRDefault="00257E7A">
            <w:pPr>
              <w:pStyle w:val="ListParagraph"/>
              <w:widowControl/>
              <w:numPr>
                <w:ilvl w:val="2"/>
                <w:numId w:val="8"/>
              </w:numPr>
              <w:rPr>
                <w:sz w:val="22"/>
                <w:szCs w:val="22"/>
                <w:lang w:eastAsia="zh-CN"/>
              </w:rPr>
            </w:pPr>
            <w:r>
              <w:rPr>
                <w:rFonts w:hint="eastAsia"/>
                <w:sz w:val="22"/>
                <w:szCs w:val="22"/>
                <w:lang w:eastAsia="zh-CN"/>
              </w:rPr>
              <w:t>F</w:t>
            </w:r>
            <w:r>
              <w:rPr>
                <w:sz w:val="22"/>
                <w:szCs w:val="22"/>
                <w:lang w:eastAsia="zh-CN"/>
              </w:rPr>
              <w:t xml:space="preserve">FS dependency of RF sharing </w:t>
            </w:r>
          </w:p>
          <w:p w14:paraId="0CB25172" w14:textId="77777777" w:rsidR="003C5D29" w:rsidRDefault="00257E7A">
            <w:pPr>
              <w:pStyle w:val="ListParagraph"/>
              <w:widowControl/>
              <w:numPr>
                <w:ilvl w:val="1"/>
                <w:numId w:val="8"/>
              </w:numPr>
              <w:rPr>
                <w:sz w:val="22"/>
                <w:szCs w:val="22"/>
                <w:lang w:eastAsia="zh-CN"/>
              </w:rPr>
            </w:pPr>
            <w:r>
              <w:rPr>
                <w:sz w:val="22"/>
                <w:szCs w:val="22"/>
                <w:lang w:eastAsia="zh-CN"/>
              </w:rPr>
              <w:t>number of TRPs</w:t>
            </w:r>
          </w:p>
          <w:p w14:paraId="2FEB3CC9" w14:textId="77777777" w:rsidR="003C5D29" w:rsidRDefault="00257E7A">
            <w:pPr>
              <w:pStyle w:val="ListParagraph"/>
              <w:widowControl/>
              <w:numPr>
                <w:ilvl w:val="1"/>
                <w:numId w:val="8"/>
              </w:numPr>
              <w:rPr>
                <w:sz w:val="22"/>
                <w:szCs w:val="22"/>
                <w:lang w:eastAsia="zh-CN"/>
              </w:rPr>
            </w:pPr>
            <w:r>
              <w:rPr>
                <w:sz w:val="22"/>
                <w:szCs w:val="22"/>
                <w:lang w:eastAsia="zh-CN"/>
              </w:rPr>
              <w:t>PSD, transmit power, FFS: PA efficiency</w:t>
            </w:r>
            <w:r>
              <w:rPr>
                <w:color w:val="7030A0"/>
                <w:sz w:val="22"/>
                <w:szCs w:val="22"/>
                <w:lang w:eastAsia="zh-CN"/>
              </w:rPr>
              <w:t xml:space="preserve"> value</w:t>
            </w:r>
            <w:r>
              <w:rPr>
                <w:sz w:val="22"/>
                <w:szCs w:val="22"/>
                <w:lang w:eastAsia="zh-CN"/>
              </w:rPr>
              <w:t xml:space="preserve"> </w:t>
            </w:r>
            <w:r>
              <w:rPr>
                <w:strike/>
                <w:color w:val="7030A0"/>
                <w:sz w:val="22"/>
                <w:szCs w:val="22"/>
                <w:lang w:eastAsia="zh-CN"/>
              </w:rPr>
              <w:t xml:space="preserve">(per transmit power &amp; supply voltage) </w:t>
            </w:r>
          </w:p>
          <w:p w14:paraId="6E87B199" w14:textId="77777777" w:rsidR="003C5D29" w:rsidRDefault="00257E7A">
            <w:pPr>
              <w:pStyle w:val="ListParagraph"/>
              <w:widowControl/>
              <w:numPr>
                <w:ilvl w:val="2"/>
                <w:numId w:val="8"/>
              </w:numPr>
              <w:rPr>
                <w:sz w:val="22"/>
                <w:szCs w:val="22"/>
                <w:lang w:eastAsia="zh-CN"/>
              </w:rPr>
            </w:pPr>
            <w:r>
              <w:rPr>
                <w:sz w:val="22"/>
                <w:szCs w:val="22"/>
                <w:lang w:eastAsia="zh-CN"/>
              </w:rPr>
              <w:t>FFS dependency on BW scaling</w:t>
            </w:r>
          </w:p>
          <w:p w14:paraId="66B53ED4" w14:textId="77777777" w:rsidR="003C5D29" w:rsidRDefault="00257E7A">
            <w:pPr>
              <w:pStyle w:val="ListParagraph"/>
              <w:widowControl/>
              <w:numPr>
                <w:ilvl w:val="1"/>
                <w:numId w:val="8"/>
              </w:numPr>
              <w:rPr>
                <w:sz w:val="22"/>
                <w:szCs w:val="22"/>
                <w:lang w:eastAsia="zh-CN"/>
              </w:rPr>
            </w:pPr>
            <w:r>
              <w:rPr>
                <w:sz w:val="22"/>
                <w:szCs w:val="22"/>
                <w:lang w:eastAsia="zh-CN"/>
              </w:rPr>
              <w:t>number of symbols occupied within a slot</w:t>
            </w:r>
          </w:p>
          <w:p w14:paraId="52383BC8" w14:textId="77777777" w:rsidR="003C5D29" w:rsidRDefault="00257E7A">
            <w:pPr>
              <w:pStyle w:val="ListParagraph"/>
              <w:widowControl/>
              <w:numPr>
                <w:ilvl w:val="1"/>
                <w:numId w:val="8"/>
              </w:numPr>
              <w:rPr>
                <w:sz w:val="22"/>
                <w:szCs w:val="22"/>
                <w:lang w:eastAsia="zh-CN"/>
              </w:rPr>
            </w:pPr>
            <w:r>
              <w:rPr>
                <w:sz w:val="22"/>
                <w:szCs w:val="22"/>
                <w:lang w:eastAsia="zh-CN"/>
              </w:rPr>
              <w:t>FFS other domain scaling</w:t>
            </w:r>
          </w:p>
          <w:p w14:paraId="525A4FA8" w14:textId="77777777" w:rsidR="003C5D29" w:rsidRDefault="00257E7A">
            <w:pPr>
              <w:pStyle w:val="ListParagraph"/>
              <w:widowControl/>
              <w:numPr>
                <w:ilvl w:val="1"/>
                <w:numId w:val="8"/>
              </w:numPr>
              <w:rPr>
                <w:b/>
                <w:sz w:val="22"/>
                <w:szCs w:val="22"/>
                <w:lang w:eastAsia="zh-CN"/>
              </w:rPr>
            </w:pPr>
            <w:r>
              <w:rPr>
                <w:sz w:val="22"/>
                <w:szCs w:val="22"/>
                <w:lang w:eastAsia="zh-CN"/>
              </w:rPr>
              <w:t>FFS scaling is linearly or else, for each domain</w:t>
            </w:r>
          </w:p>
          <w:p w14:paraId="6DAEBE5D" w14:textId="77777777" w:rsidR="003C5D29" w:rsidRDefault="003C5D29">
            <w:pPr>
              <w:pStyle w:val="ListParagraph"/>
              <w:ind w:left="0"/>
              <w:rPr>
                <w:bCs/>
                <w:sz w:val="22"/>
                <w:szCs w:val="22"/>
                <w:lang w:eastAsia="zh-CN"/>
              </w:rPr>
            </w:pPr>
          </w:p>
        </w:tc>
      </w:tr>
      <w:tr w:rsidR="003C5D29" w14:paraId="03E21708" w14:textId="77777777">
        <w:tc>
          <w:tcPr>
            <w:tcW w:w="1372" w:type="dxa"/>
            <w:vMerge/>
          </w:tcPr>
          <w:p w14:paraId="541FF18D" w14:textId="77777777" w:rsidR="003C5D29" w:rsidRDefault="003C5D29">
            <w:pPr>
              <w:rPr>
                <w:rFonts w:eastAsiaTheme="minorEastAsia"/>
                <w:lang w:eastAsia="zh-CN"/>
              </w:rPr>
            </w:pPr>
          </w:p>
        </w:tc>
        <w:tc>
          <w:tcPr>
            <w:tcW w:w="1033" w:type="dxa"/>
          </w:tcPr>
          <w:p w14:paraId="6882A0DC" w14:textId="77777777" w:rsidR="003C5D29" w:rsidRDefault="00257E7A">
            <w:pPr>
              <w:rPr>
                <w:lang w:eastAsia="zh-CN"/>
              </w:rPr>
            </w:pPr>
            <w:r>
              <w:rPr>
                <w:lang w:eastAsia="zh-CN"/>
              </w:rPr>
              <w:t>Q6-1</w:t>
            </w:r>
          </w:p>
        </w:tc>
        <w:tc>
          <w:tcPr>
            <w:tcW w:w="7229" w:type="dxa"/>
          </w:tcPr>
          <w:p w14:paraId="766214AD" w14:textId="77777777" w:rsidR="003C5D29" w:rsidRDefault="00257E7A">
            <w:pPr>
              <w:pStyle w:val="ListParagraph"/>
              <w:ind w:left="0"/>
              <w:rPr>
                <w:bCs/>
                <w:sz w:val="22"/>
                <w:szCs w:val="22"/>
                <w:lang w:val="en-US" w:eastAsia="zh-CN"/>
              </w:rPr>
            </w:pPr>
            <w:r>
              <w:rPr>
                <w:bCs/>
                <w:sz w:val="22"/>
                <w:szCs w:val="22"/>
                <w:lang w:val="en-US" w:eastAsia="zh-CN"/>
              </w:rPr>
              <w:t xml:space="preserve">We are wondering why we should consider the voltage here. And it is true that this should be RAN4 expertise. If RAN1 would like to model it in the study, a simple way is to assume one or two PA efficiency values under different transmit power range for simplicity. </w:t>
            </w:r>
          </w:p>
          <w:p w14:paraId="2BC01B3F" w14:textId="77777777" w:rsidR="003C5D29" w:rsidRDefault="00257E7A">
            <w:pPr>
              <w:pStyle w:val="ListParagraph"/>
              <w:ind w:left="0"/>
              <w:rPr>
                <w:bCs/>
                <w:sz w:val="22"/>
                <w:szCs w:val="22"/>
                <w:lang w:val="en-US" w:eastAsia="zh-CN"/>
              </w:rPr>
            </w:pPr>
            <w:r>
              <w:rPr>
                <w:bCs/>
                <w:sz w:val="22"/>
                <w:szCs w:val="22"/>
                <w:lang w:val="en-US" w:eastAsia="zh-CN"/>
              </w:rPr>
              <w:t xml:space="preserve">If RAN4 has more guidance, we can consider RAN4’s modelling methodology. </w:t>
            </w:r>
          </w:p>
        </w:tc>
      </w:tr>
      <w:tr w:rsidR="003C5D29" w14:paraId="59E6DC44" w14:textId="77777777">
        <w:tc>
          <w:tcPr>
            <w:tcW w:w="1372" w:type="dxa"/>
            <w:vMerge w:val="restart"/>
          </w:tcPr>
          <w:p w14:paraId="139A4AE7" w14:textId="77777777" w:rsidR="003C5D29" w:rsidRDefault="00257E7A">
            <w:pPr>
              <w:rPr>
                <w:rFonts w:eastAsiaTheme="minorEastAsia"/>
                <w:lang w:eastAsia="zh-CN"/>
              </w:rPr>
            </w:pPr>
            <w:r>
              <w:rPr>
                <w:rFonts w:eastAsiaTheme="minorEastAsia"/>
                <w:lang w:eastAsia="zh-CN"/>
              </w:rPr>
              <w:t>MediaTek3</w:t>
            </w:r>
          </w:p>
        </w:tc>
        <w:tc>
          <w:tcPr>
            <w:tcW w:w="1033" w:type="dxa"/>
          </w:tcPr>
          <w:p w14:paraId="21382DDA" w14:textId="77777777" w:rsidR="003C5D29" w:rsidRDefault="00257E7A">
            <w:pPr>
              <w:rPr>
                <w:lang w:eastAsia="zh-CN"/>
              </w:rPr>
            </w:pPr>
            <w:r>
              <w:rPr>
                <w:lang w:eastAsia="zh-CN"/>
              </w:rPr>
              <w:t>P6</w:t>
            </w:r>
          </w:p>
        </w:tc>
        <w:tc>
          <w:tcPr>
            <w:tcW w:w="7229" w:type="dxa"/>
          </w:tcPr>
          <w:p w14:paraId="0343C4F0" w14:textId="77777777" w:rsidR="003C5D29" w:rsidRDefault="00257E7A">
            <w:pPr>
              <w:pStyle w:val="ListParagraph"/>
              <w:ind w:left="0"/>
              <w:rPr>
                <w:bCs/>
                <w:sz w:val="22"/>
                <w:szCs w:val="22"/>
                <w:lang w:val="en-US" w:eastAsia="zh-CN"/>
              </w:rPr>
            </w:pPr>
            <w:r>
              <w:rPr>
                <w:bCs/>
                <w:sz w:val="22"/>
                <w:szCs w:val="22"/>
                <w:lang w:val="en-US" w:eastAsia="zh-CN"/>
              </w:rPr>
              <w:t>Support</w:t>
            </w:r>
          </w:p>
        </w:tc>
      </w:tr>
      <w:tr w:rsidR="003C5D29" w14:paraId="6DFC8E1C" w14:textId="77777777">
        <w:tc>
          <w:tcPr>
            <w:tcW w:w="1372" w:type="dxa"/>
            <w:vMerge/>
          </w:tcPr>
          <w:p w14:paraId="089CF593" w14:textId="77777777" w:rsidR="003C5D29" w:rsidRDefault="003C5D29">
            <w:pPr>
              <w:rPr>
                <w:rFonts w:eastAsiaTheme="minorEastAsia"/>
                <w:lang w:eastAsia="zh-CN"/>
              </w:rPr>
            </w:pPr>
          </w:p>
        </w:tc>
        <w:tc>
          <w:tcPr>
            <w:tcW w:w="1033" w:type="dxa"/>
          </w:tcPr>
          <w:p w14:paraId="0885BCDB" w14:textId="77777777" w:rsidR="003C5D29" w:rsidRDefault="00257E7A">
            <w:pPr>
              <w:rPr>
                <w:lang w:eastAsia="zh-CN"/>
              </w:rPr>
            </w:pPr>
            <w:r>
              <w:rPr>
                <w:lang w:eastAsia="zh-CN"/>
              </w:rPr>
              <w:t>Q6-1</w:t>
            </w:r>
          </w:p>
        </w:tc>
        <w:tc>
          <w:tcPr>
            <w:tcW w:w="7229" w:type="dxa"/>
          </w:tcPr>
          <w:p w14:paraId="0DAAD6BB" w14:textId="77777777" w:rsidR="003C5D29" w:rsidRDefault="00257E7A">
            <w:pPr>
              <w:pStyle w:val="ListParagraph"/>
              <w:ind w:left="0"/>
              <w:rPr>
                <w:bCs/>
                <w:sz w:val="22"/>
                <w:szCs w:val="22"/>
                <w:lang w:val="en-US" w:eastAsia="zh-CN"/>
              </w:rPr>
            </w:pPr>
            <w:r>
              <w:rPr>
                <w:bCs/>
                <w:sz w:val="22"/>
                <w:szCs w:val="22"/>
                <w:lang w:val="en-US" w:eastAsia="zh-CN"/>
              </w:rPr>
              <w:t>We tend to think the handling can be abstracted as different power-domain scaling formulas for different BS types; otherwise, how to model those additional effects, e.g., power supply, in SLS is difficult to realize</w:t>
            </w:r>
          </w:p>
        </w:tc>
      </w:tr>
      <w:tr w:rsidR="003C5D29" w14:paraId="274BF6D3" w14:textId="77777777">
        <w:tc>
          <w:tcPr>
            <w:tcW w:w="1372" w:type="dxa"/>
            <w:vMerge w:val="restart"/>
          </w:tcPr>
          <w:p w14:paraId="0CE4C1A2" w14:textId="77777777" w:rsidR="003C5D29" w:rsidRDefault="00257E7A">
            <w:pPr>
              <w:rPr>
                <w:rFonts w:eastAsiaTheme="minorEastAsia"/>
                <w:lang w:eastAsia="zh-CN"/>
              </w:rPr>
            </w:pPr>
            <w:r>
              <w:rPr>
                <w:lang w:eastAsia="zh-CN"/>
              </w:rPr>
              <w:t>Ericsson3</w:t>
            </w:r>
          </w:p>
        </w:tc>
        <w:tc>
          <w:tcPr>
            <w:tcW w:w="1033" w:type="dxa"/>
          </w:tcPr>
          <w:p w14:paraId="3EE52843" w14:textId="77777777" w:rsidR="003C5D29" w:rsidRDefault="00257E7A">
            <w:pPr>
              <w:rPr>
                <w:lang w:eastAsia="zh-CN"/>
              </w:rPr>
            </w:pPr>
            <w:r>
              <w:rPr>
                <w:lang w:eastAsia="zh-CN"/>
              </w:rPr>
              <w:t>P6</w:t>
            </w:r>
          </w:p>
        </w:tc>
        <w:tc>
          <w:tcPr>
            <w:tcW w:w="7229" w:type="dxa"/>
          </w:tcPr>
          <w:p w14:paraId="784665F5" w14:textId="77777777" w:rsidR="003C5D29" w:rsidRDefault="00257E7A">
            <w:pPr>
              <w:rPr>
                <w:bCs/>
                <w:lang w:eastAsia="zh-CN"/>
              </w:rPr>
            </w:pPr>
            <w:r>
              <w:rPr>
                <w:bCs/>
                <w:lang w:eastAsia="zh-CN"/>
              </w:rPr>
              <w:t xml:space="preserve">Our understanding is that all the listed options may not be used. Suggest below updates. </w:t>
            </w:r>
          </w:p>
          <w:p w14:paraId="3FC25D1E" w14:textId="77777777" w:rsidR="003C5D29" w:rsidRDefault="00257E7A">
            <w:pPr>
              <w:pStyle w:val="ListParagraph"/>
              <w:numPr>
                <w:ilvl w:val="0"/>
                <w:numId w:val="7"/>
              </w:numPr>
              <w:rPr>
                <w:i/>
                <w:iCs/>
                <w:sz w:val="22"/>
                <w:szCs w:val="22"/>
                <w:lang w:eastAsia="zh-CN"/>
              </w:rPr>
            </w:pPr>
            <w:r>
              <w:rPr>
                <w:i/>
                <w:iCs/>
                <w:sz w:val="22"/>
                <w:szCs w:val="22"/>
                <w:lang w:eastAsia="zh-CN"/>
              </w:rPr>
              <w:t xml:space="preserve">For evaluation, the scaling in a BS energy consumption model can be </w:t>
            </w:r>
            <w:r>
              <w:rPr>
                <w:i/>
                <w:iCs/>
                <w:strike/>
                <w:color w:val="FF0000"/>
                <w:sz w:val="22"/>
                <w:szCs w:val="22"/>
                <w:lang w:eastAsia="zh-CN"/>
              </w:rPr>
              <w:t>applied</w:t>
            </w:r>
            <w:r>
              <w:rPr>
                <w:i/>
                <w:iCs/>
                <w:color w:val="FF0000"/>
                <w:sz w:val="22"/>
                <w:szCs w:val="22"/>
                <w:lang w:eastAsia="zh-CN"/>
              </w:rPr>
              <w:t xml:space="preserve"> considered </w:t>
            </w:r>
            <w:r>
              <w:rPr>
                <w:i/>
                <w:iCs/>
                <w:sz w:val="22"/>
                <w:szCs w:val="22"/>
                <w:lang w:eastAsia="zh-CN"/>
              </w:rPr>
              <w:t>based on one or more of the following,</w:t>
            </w:r>
          </w:p>
          <w:p w14:paraId="1E7B1E25" w14:textId="77777777" w:rsidR="003C5D29" w:rsidRDefault="00257E7A">
            <w:pPr>
              <w:pStyle w:val="ListParagraph"/>
              <w:numPr>
                <w:ilvl w:val="1"/>
                <w:numId w:val="8"/>
              </w:numPr>
              <w:rPr>
                <w:i/>
                <w:iCs/>
                <w:sz w:val="22"/>
                <w:szCs w:val="22"/>
                <w:lang w:eastAsia="zh-CN"/>
              </w:rPr>
            </w:pPr>
            <w:r>
              <w:rPr>
                <w:i/>
                <w:iCs/>
                <w:sz w:val="22"/>
                <w:szCs w:val="22"/>
                <w:lang w:eastAsia="zh-CN"/>
              </w:rPr>
              <w:t>Number of used physical antenna elements</w:t>
            </w:r>
            <w:r>
              <w:rPr>
                <w:i/>
                <w:iCs/>
                <w:color w:val="FF0000"/>
                <w:sz w:val="22"/>
                <w:szCs w:val="22"/>
                <w:lang w:eastAsia="zh-CN"/>
              </w:rPr>
              <w:t>/TRX chains</w:t>
            </w:r>
          </w:p>
          <w:p w14:paraId="74402789" w14:textId="77777777" w:rsidR="003C5D29" w:rsidRDefault="00257E7A">
            <w:pPr>
              <w:pStyle w:val="ListParagraph"/>
              <w:numPr>
                <w:ilvl w:val="2"/>
                <w:numId w:val="8"/>
              </w:numPr>
              <w:rPr>
                <w:i/>
                <w:iCs/>
                <w:sz w:val="22"/>
                <w:szCs w:val="22"/>
                <w:lang w:eastAsia="zh-CN"/>
              </w:rPr>
            </w:pPr>
            <w:r>
              <w:rPr>
                <w:i/>
                <w:iCs/>
                <w:sz w:val="22"/>
                <w:szCs w:val="22"/>
                <w:lang w:eastAsia="zh-CN"/>
              </w:rPr>
              <w:t xml:space="preserve">FFS: Mapping to number of used antenna ports  </w:t>
            </w:r>
          </w:p>
          <w:p w14:paraId="5C39B884" w14:textId="77777777" w:rsidR="003C5D29" w:rsidRDefault="00257E7A">
            <w:pPr>
              <w:pStyle w:val="ListParagraph"/>
              <w:numPr>
                <w:ilvl w:val="1"/>
                <w:numId w:val="8"/>
              </w:numPr>
              <w:rPr>
                <w:i/>
                <w:iCs/>
                <w:sz w:val="22"/>
                <w:szCs w:val="22"/>
                <w:lang w:eastAsia="zh-CN"/>
              </w:rPr>
            </w:pPr>
            <w:r>
              <w:rPr>
                <w:i/>
                <w:iCs/>
                <w:sz w:val="22"/>
                <w:szCs w:val="22"/>
                <w:lang w:eastAsia="zh-CN"/>
              </w:rPr>
              <w:t>Occupied BW/RBs in a slot</w:t>
            </w:r>
            <w:r>
              <w:rPr>
                <w:i/>
                <w:iCs/>
                <w:color w:val="FF0000"/>
                <w:sz w:val="22"/>
                <w:szCs w:val="22"/>
                <w:lang w:eastAsia="zh-CN"/>
              </w:rPr>
              <w:t xml:space="preserve">/symbol </w:t>
            </w:r>
            <w:r>
              <w:rPr>
                <w:i/>
                <w:iCs/>
                <w:sz w:val="22"/>
                <w:szCs w:val="22"/>
                <w:lang w:eastAsia="zh-CN"/>
              </w:rPr>
              <w:t>in one CC</w:t>
            </w:r>
          </w:p>
          <w:p w14:paraId="2D6882A3" w14:textId="77777777" w:rsidR="003C5D29" w:rsidRDefault="00257E7A">
            <w:pPr>
              <w:pStyle w:val="ListParagraph"/>
              <w:numPr>
                <w:ilvl w:val="1"/>
                <w:numId w:val="8"/>
              </w:numPr>
              <w:rPr>
                <w:i/>
                <w:iCs/>
                <w:sz w:val="22"/>
                <w:szCs w:val="22"/>
                <w:lang w:eastAsia="zh-CN"/>
              </w:rPr>
            </w:pPr>
            <w:r>
              <w:rPr>
                <w:i/>
                <w:iCs/>
                <w:sz w:val="22"/>
                <w:szCs w:val="22"/>
                <w:lang w:eastAsia="zh-CN"/>
              </w:rPr>
              <w:t>number of CCs in CA</w:t>
            </w:r>
          </w:p>
          <w:p w14:paraId="1D686329" w14:textId="77777777" w:rsidR="003C5D29" w:rsidRDefault="00257E7A">
            <w:pPr>
              <w:pStyle w:val="ListParagraph"/>
              <w:numPr>
                <w:ilvl w:val="2"/>
                <w:numId w:val="8"/>
              </w:numPr>
              <w:rPr>
                <w:i/>
                <w:iCs/>
                <w:sz w:val="22"/>
                <w:szCs w:val="22"/>
                <w:lang w:eastAsia="zh-CN"/>
              </w:rPr>
            </w:pPr>
            <w:r>
              <w:rPr>
                <w:rFonts w:hint="eastAsia"/>
                <w:i/>
                <w:iCs/>
                <w:sz w:val="22"/>
                <w:szCs w:val="22"/>
                <w:lang w:eastAsia="zh-CN"/>
              </w:rPr>
              <w:t>F</w:t>
            </w:r>
            <w:r>
              <w:rPr>
                <w:i/>
                <w:iCs/>
                <w:sz w:val="22"/>
                <w:szCs w:val="22"/>
                <w:lang w:eastAsia="zh-CN"/>
              </w:rPr>
              <w:t xml:space="preserve">FS dependency of RF sharing </w:t>
            </w:r>
          </w:p>
          <w:p w14:paraId="48B0DB5C" w14:textId="77777777" w:rsidR="003C5D29" w:rsidRDefault="00257E7A">
            <w:pPr>
              <w:pStyle w:val="ListParagraph"/>
              <w:numPr>
                <w:ilvl w:val="1"/>
                <w:numId w:val="8"/>
              </w:numPr>
              <w:rPr>
                <w:i/>
                <w:iCs/>
                <w:sz w:val="22"/>
                <w:szCs w:val="22"/>
                <w:lang w:eastAsia="zh-CN"/>
              </w:rPr>
            </w:pPr>
            <w:r>
              <w:rPr>
                <w:i/>
                <w:iCs/>
                <w:sz w:val="22"/>
                <w:szCs w:val="22"/>
                <w:lang w:eastAsia="zh-CN"/>
              </w:rPr>
              <w:t>number of TRPs</w:t>
            </w:r>
          </w:p>
          <w:p w14:paraId="43DC2C7E" w14:textId="77777777" w:rsidR="003C5D29" w:rsidRDefault="00257E7A">
            <w:pPr>
              <w:pStyle w:val="ListParagraph"/>
              <w:numPr>
                <w:ilvl w:val="1"/>
                <w:numId w:val="8"/>
              </w:numPr>
              <w:rPr>
                <w:i/>
                <w:iCs/>
                <w:sz w:val="22"/>
                <w:szCs w:val="22"/>
                <w:lang w:eastAsia="zh-CN"/>
              </w:rPr>
            </w:pPr>
            <w:r>
              <w:rPr>
                <w:i/>
                <w:iCs/>
                <w:sz w:val="22"/>
                <w:szCs w:val="22"/>
                <w:lang w:eastAsia="zh-CN"/>
              </w:rPr>
              <w:t xml:space="preserve">PSD, transmit power, FFS: PA efficiency (per transmit power &amp; supply voltage) </w:t>
            </w:r>
          </w:p>
          <w:p w14:paraId="70A3AFF8" w14:textId="77777777" w:rsidR="003C5D29" w:rsidRDefault="00257E7A">
            <w:pPr>
              <w:pStyle w:val="ListParagraph"/>
              <w:numPr>
                <w:ilvl w:val="2"/>
                <w:numId w:val="8"/>
              </w:numPr>
              <w:rPr>
                <w:i/>
                <w:iCs/>
                <w:sz w:val="22"/>
                <w:szCs w:val="22"/>
                <w:lang w:eastAsia="zh-CN"/>
              </w:rPr>
            </w:pPr>
            <w:r>
              <w:rPr>
                <w:i/>
                <w:iCs/>
                <w:sz w:val="22"/>
                <w:szCs w:val="22"/>
                <w:lang w:eastAsia="zh-CN"/>
              </w:rPr>
              <w:t>FFS dependency on BW scaling</w:t>
            </w:r>
          </w:p>
          <w:p w14:paraId="52A2A0E6" w14:textId="77777777" w:rsidR="003C5D29" w:rsidRDefault="00257E7A">
            <w:pPr>
              <w:pStyle w:val="ListParagraph"/>
              <w:numPr>
                <w:ilvl w:val="1"/>
                <w:numId w:val="8"/>
              </w:numPr>
              <w:rPr>
                <w:i/>
                <w:iCs/>
                <w:sz w:val="22"/>
                <w:szCs w:val="22"/>
                <w:lang w:eastAsia="zh-CN"/>
              </w:rPr>
            </w:pPr>
            <w:r>
              <w:rPr>
                <w:i/>
                <w:iCs/>
                <w:sz w:val="22"/>
                <w:szCs w:val="22"/>
                <w:lang w:eastAsia="zh-CN"/>
              </w:rPr>
              <w:t>number of symbols occupied within a slot</w:t>
            </w:r>
          </w:p>
          <w:p w14:paraId="44036F4C" w14:textId="77777777" w:rsidR="003C5D29" w:rsidRDefault="00257E7A">
            <w:pPr>
              <w:pStyle w:val="ListParagraph"/>
              <w:numPr>
                <w:ilvl w:val="1"/>
                <w:numId w:val="8"/>
              </w:numPr>
              <w:rPr>
                <w:i/>
                <w:iCs/>
                <w:sz w:val="22"/>
                <w:szCs w:val="22"/>
                <w:lang w:eastAsia="zh-CN"/>
              </w:rPr>
            </w:pPr>
            <w:r>
              <w:rPr>
                <w:i/>
                <w:iCs/>
                <w:sz w:val="22"/>
                <w:szCs w:val="22"/>
                <w:lang w:eastAsia="zh-CN"/>
              </w:rPr>
              <w:t>FFS other domain scaling</w:t>
            </w:r>
          </w:p>
          <w:p w14:paraId="52D184FC" w14:textId="77777777" w:rsidR="003C5D29" w:rsidRDefault="00257E7A">
            <w:pPr>
              <w:pStyle w:val="ListParagraph"/>
              <w:numPr>
                <w:ilvl w:val="1"/>
                <w:numId w:val="8"/>
              </w:numPr>
              <w:rPr>
                <w:b/>
                <w:i/>
                <w:iCs/>
                <w:sz w:val="22"/>
                <w:szCs w:val="22"/>
                <w:lang w:eastAsia="zh-CN"/>
              </w:rPr>
            </w:pPr>
            <w:r>
              <w:rPr>
                <w:i/>
                <w:iCs/>
                <w:sz w:val="22"/>
                <w:szCs w:val="22"/>
                <w:lang w:eastAsia="zh-CN"/>
              </w:rPr>
              <w:t>FFS scaling is linearly or else, for each domain</w:t>
            </w:r>
          </w:p>
          <w:p w14:paraId="4AE7913C" w14:textId="77777777" w:rsidR="003C5D29" w:rsidRDefault="003C5D29">
            <w:pPr>
              <w:rPr>
                <w:bCs/>
                <w:lang w:eastAsia="zh-CN"/>
              </w:rPr>
            </w:pPr>
          </w:p>
          <w:p w14:paraId="30BB94E6" w14:textId="77777777" w:rsidR="003C5D29" w:rsidRDefault="00257E7A">
            <w:pPr>
              <w:rPr>
                <w:bCs/>
                <w:lang w:eastAsia="zh-CN"/>
              </w:rPr>
            </w:pPr>
            <w:r>
              <w:rPr>
                <w:bCs/>
                <w:lang w:eastAsia="zh-CN"/>
              </w:rPr>
              <w:t xml:space="preserve">Also agree with Huawei comment regarding the per transmit power and supply voltage. </w:t>
            </w:r>
          </w:p>
        </w:tc>
      </w:tr>
      <w:tr w:rsidR="003C5D29" w14:paraId="18D62A9B" w14:textId="77777777">
        <w:tc>
          <w:tcPr>
            <w:tcW w:w="1372" w:type="dxa"/>
            <w:vMerge/>
          </w:tcPr>
          <w:p w14:paraId="2848CA21" w14:textId="77777777" w:rsidR="003C5D29" w:rsidRDefault="003C5D29">
            <w:pPr>
              <w:rPr>
                <w:rFonts w:eastAsiaTheme="minorEastAsia"/>
                <w:lang w:eastAsia="zh-CN"/>
              </w:rPr>
            </w:pPr>
          </w:p>
        </w:tc>
        <w:tc>
          <w:tcPr>
            <w:tcW w:w="1033" w:type="dxa"/>
          </w:tcPr>
          <w:p w14:paraId="0B7F26CA" w14:textId="77777777" w:rsidR="003C5D29" w:rsidRDefault="00257E7A">
            <w:pPr>
              <w:rPr>
                <w:lang w:eastAsia="zh-CN"/>
              </w:rPr>
            </w:pPr>
            <w:r>
              <w:rPr>
                <w:lang w:eastAsia="zh-CN"/>
              </w:rPr>
              <w:t>Q6-1</w:t>
            </w:r>
          </w:p>
        </w:tc>
        <w:tc>
          <w:tcPr>
            <w:tcW w:w="7229" w:type="dxa"/>
          </w:tcPr>
          <w:p w14:paraId="27FFBBD9" w14:textId="77777777" w:rsidR="003C5D29" w:rsidRDefault="00257E7A">
            <w:pPr>
              <w:pStyle w:val="ListParagraph"/>
              <w:ind w:left="0"/>
              <w:rPr>
                <w:bCs/>
                <w:sz w:val="22"/>
                <w:szCs w:val="22"/>
                <w:lang w:val="en-US" w:eastAsia="zh-CN"/>
              </w:rPr>
            </w:pPr>
            <w:r>
              <w:rPr>
                <w:bCs/>
                <w:sz w:val="22"/>
                <w:szCs w:val="22"/>
                <w:lang w:val="en-US" w:eastAsia="zh-CN"/>
              </w:rPr>
              <w:t xml:space="preserve"> This appears to be implementation/RAN4 aspect. Our preference is to avoid </w:t>
            </w:r>
            <w:r>
              <w:rPr>
                <w:bCs/>
                <w:sz w:val="22"/>
                <w:szCs w:val="22"/>
                <w:lang w:val="en-US" w:eastAsia="zh-CN"/>
              </w:rPr>
              <w:lastRenderedPageBreak/>
              <w:t>RAN1 discussion on this.</w:t>
            </w:r>
          </w:p>
        </w:tc>
      </w:tr>
      <w:tr w:rsidR="003C5D29" w14:paraId="17D505EF" w14:textId="77777777">
        <w:tc>
          <w:tcPr>
            <w:tcW w:w="9634" w:type="dxa"/>
            <w:gridSpan w:val="3"/>
          </w:tcPr>
          <w:p w14:paraId="6B2D4DAE" w14:textId="77777777" w:rsidR="003C5D29" w:rsidRDefault="00257E7A">
            <w:pPr>
              <w:rPr>
                <w:lang w:eastAsia="zh-CN"/>
              </w:rPr>
            </w:pPr>
            <w:r>
              <w:rPr>
                <w:lang w:eastAsia="zh-CN"/>
              </w:rPr>
              <w:lastRenderedPageBreak/>
              <w:t xml:space="preserve">For spatial domain scaling, there are some comments to explicitly consider </w:t>
            </w:r>
            <w:proofErr w:type="spellStart"/>
            <w:r>
              <w:rPr>
                <w:lang w:eastAsia="zh-CN"/>
              </w:rPr>
              <w:t>TRx</w:t>
            </w:r>
            <w:proofErr w:type="spellEnd"/>
            <w:r>
              <w:rPr>
                <w:lang w:eastAsia="zh-CN"/>
              </w:rPr>
              <w:t xml:space="preserve"> chain given antenna port does not change the energy consumption significantly. </w:t>
            </w:r>
          </w:p>
          <w:p w14:paraId="4409F017" w14:textId="77777777" w:rsidR="003C5D29" w:rsidRDefault="00257E7A">
            <w:pPr>
              <w:rPr>
                <w:lang w:eastAsia="zh-CN"/>
              </w:rPr>
            </w:pPr>
            <w:r>
              <w:rPr>
                <w:rFonts w:hint="eastAsia"/>
                <w:lang w:eastAsia="zh-CN"/>
              </w:rPr>
              <w:t>F</w:t>
            </w:r>
            <w:r>
              <w:rPr>
                <w:lang w:eastAsia="zh-CN"/>
              </w:rPr>
              <w:t xml:space="preserve">or number of symbols within a slot, it is possible in FL understanding in multiple approaches which is to be further discussed, </w:t>
            </w:r>
            <w:proofErr w:type="gramStart"/>
            <w:r>
              <w:rPr>
                <w:lang w:eastAsia="zh-CN"/>
              </w:rPr>
              <w:t>e.g.</w:t>
            </w:r>
            <w:proofErr w:type="gramEnd"/>
            <w:r>
              <w:rPr>
                <w:lang w:eastAsia="zh-CN"/>
              </w:rPr>
              <w:t xml:space="preserve"> by defining channel/signal specific slot type, or scaled by different relative power and/or symbols.</w:t>
            </w:r>
          </w:p>
          <w:p w14:paraId="4C4C8124" w14:textId="77777777" w:rsidR="003C5D29" w:rsidRDefault="00257E7A">
            <w:pPr>
              <w:rPr>
                <w:lang w:eastAsia="zh-CN"/>
              </w:rPr>
            </w:pPr>
            <w:r>
              <w:rPr>
                <w:lang w:eastAsia="zh-CN"/>
              </w:rPr>
              <w:t xml:space="preserve">For PA efficiency, there are both explicit support and negative positions. As this is one aspect different from UE power saving, it is perhaps good to leave some more time for companies to understand. </w:t>
            </w:r>
            <w:proofErr w:type="gramStart"/>
            <w:r>
              <w:rPr>
                <w:lang w:eastAsia="zh-CN"/>
              </w:rPr>
              <w:t>Therefore</w:t>
            </w:r>
            <w:proofErr w:type="gramEnd"/>
            <w:r>
              <w:rPr>
                <w:lang w:eastAsia="zh-CN"/>
              </w:rPr>
              <w:t xml:space="preserve"> FFS is kept but </w:t>
            </w:r>
            <w:proofErr w:type="spellStart"/>
            <w:r>
              <w:rPr>
                <w:lang w:eastAsia="zh-CN"/>
              </w:rPr>
              <w:t>simplifed</w:t>
            </w:r>
            <w:proofErr w:type="spellEnd"/>
            <w:r>
              <w:rPr>
                <w:lang w:eastAsia="zh-CN"/>
              </w:rPr>
              <w:t>.</w:t>
            </w:r>
          </w:p>
          <w:p w14:paraId="2E03134D" w14:textId="77777777" w:rsidR="003C5D29" w:rsidRDefault="00257E7A">
            <w:pPr>
              <w:rPr>
                <w:lang w:eastAsia="zh-CN"/>
              </w:rPr>
            </w:pPr>
            <w:r>
              <w:rPr>
                <w:rFonts w:hint="eastAsia"/>
                <w:lang w:eastAsia="zh-CN"/>
              </w:rPr>
              <w:t>T</w:t>
            </w:r>
            <w:r>
              <w:rPr>
                <w:lang w:eastAsia="zh-CN"/>
              </w:rPr>
              <w:t xml:space="preserve">he updated proposal 6 can be considered for email approval. </w:t>
            </w:r>
          </w:p>
          <w:p w14:paraId="470846EA" w14:textId="77777777" w:rsidR="003C5D29" w:rsidRDefault="00257E7A">
            <w:pPr>
              <w:rPr>
                <w:b/>
                <w:lang w:eastAsia="zh-CN"/>
              </w:rPr>
            </w:pPr>
            <w:r>
              <w:rPr>
                <w:b/>
                <w:lang w:eastAsia="zh-CN"/>
              </w:rPr>
              <w:t>FL4 Proposal 6</w:t>
            </w:r>
          </w:p>
          <w:p w14:paraId="239565F6" w14:textId="77777777" w:rsidR="003C5D29" w:rsidRDefault="00257E7A">
            <w:pPr>
              <w:pStyle w:val="ListParagraph"/>
              <w:numPr>
                <w:ilvl w:val="0"/>
                <w:numId w:val="7"/>
              </w:numPr>
              <w:rPr>
                <w:sz w:val="22"/>
                <w:szCs w:val="22"/>
                <w:lang w:eastAsia="zh-CN"/>
              </w:rPr>
            </w:pPr>
            <w:r>
              <w:rPr>
                <w:sz w:val="22"/>
                <w:szCs w:val="22"/>
                <w:lang w:eastAsia="zh-CN"/>
              </w:rPr>
              <w:t>For evaluation, the scaling in a BS energy consumption model can be considered based on one or more of the following,</w:t>
            </w:r>
          </w:p>
          <w:p w14:paraId="357557DF" w14:textId="77777777" w:rsidR="003C5D29" w:rsidRDefault="00257E7A">
            <w:pPr>
              <w:pStyle w:val="ListParagraph"/>
              <w:numPr>
                <w:ilvl w:val="1"/>
                <w:numId w:val="8"/>
              </w:numPr>
              <w:rPr>
                <w:sz w:val="22"/>
                <w:szCs w:val="22"/>
                <w:lang w:eastAsia="zh-CN"/>
              </w:rPr>
            </w:pPr>
            <w:r>
              <w:rPr>
                <w:sz w:val="22"/>
                <w:szCs w:val="22"/>
                <w:lang w:eastAsia="zh-CN"/>
              </w:rPr>
              <w:t>Number of used physical antenna elements, or TX/RX chains</w:t>
            </w:r>
          </w:p>
          <w:p w14:paraId="71B8E71E" w14:textId="77777777" w:rsidR="003C5D29" w:rsidRDefault="00257E7A">
            <w:pPr>
              <w:pStyle w:val="ListParagraph"/>
              <w:numPr>
                <w:ilvl w:val="2"/>
                <w:numId w:val="8"/>
              </w:numPr>
              <w:rPr>
                <w:sz w:val="22"/>
                <w:szCs w:val="22"/>
                <w:lang w:eastAsia="zh-CN"/>
              </w:rPr>
            </w:pPr>
            <w:r>
              <w:rPr>
                <w:sz w:val="22"/>
                <w:szCs w:val="22"/>
                <w:lang w:eastAsia="zh-CN"/>
              </w:rPr>
              <w:t>FFS: Mapping to number of used antenna ports</w:t>
            </w:r>
          </w:p>
          <w:p w14:paraId="5D875352" w14:textId="77777777" w:rsidR="003C5D29" w:rsidRDefault="00257E7A">
            <w:pPr>
              <w:pStyle w:val="ListParagraph"/>
              <w:numPr>
                <w:ilvl w:val="2"/>
                <w:numId w:val="8"/>
              </w:numPr>
              <w:rPr>
                <w:sz w:val="22"/>
                <w:szCs w:val="22"/>
                <w:lang w:eastAsia="zh-CN"/>
              </w:rPr>
            </w:pPr>
            <w:r>
              <w:rPr>
                <w:sz w:val="22"/>
                <w:szCs w:val="22"/>
                <w:lang w:eastAsia="zh-CN"/>
              </w:rPr>
              <w:t>FFS: Mapping between used TX/RX chains and used antenna ports</w:t>
            </w:r>
          </w:p>
          <w:p w14:paraId="2B946082" w14:textId="77777777" w:rsidR="003C5D29" w:rsidRDefault="00257E7A">
            <w:pPr>
              <w:pStyle w:val="ListParagraph"/>
              <w:numPr>
                <w:ilvl w:val="1"/>
                <w:numId w:val="8"/>
              </w:numPr>
              <w:rPr>
                <w:sz w:val="22"/>
                <w:szCs w:val="22"/>
                <w:lang w:eastAsia="zh-CN"/>
              </w:rPr>
            </w:pPr>
            <w:r>
              <w:rPr>
                <w:sz w:val="22"/>
                <w:szCs w:val="22"/>
                <w:lang w:eastAsia="zh-CN"/>
              </w:rPr>
              <w:t>Occupied BW/RBs for DL and UL in a slot/symbol in one CC</w:t>
            </w:r>
          </w:p>
          <w:p w14:paraId="76472E65" w14:textId="77777777" w:rsidR="003C5D29" w:rsidRDefault="00257E7A">
            <w:pPr>
              <w:pStyle w:val="ListParagraph"/>
              <w:numPr>
                <w:ilvl w:val="1"/>
                <w:numId w:val="8"/>
              </w:numPr>
              <w:rPr>
                <w:sz w:val="22"/>
                <w:szCs w:val="22"/>
                <w:lang w:eastAsia="zh-CN"/>
              </w:rPr>
            </w:pPr>
            <w:r>
              <w:rPr>
                <w:sz w:val="22"/>
                <w:szCs w:val="22"/>
                <w:lang w:eastAsia="zh-CN"/>
              </w:rPr>
              <w:t>number of CCs in CA</w:t>
            </w:r>
          </w:p>
          <w:p w14:paraId="23CBCA5C" w14:textId="77777777" w:rsidR="003C5D29" w:rsidRDefault="00257E7A">
            <w:pPr>
              <w:pStyle w:val="ListParagraph"/>
              <w:numPr>
                <w:ilvl w:val="2"/>
                <w:numId w:val="8"/>
              </w:numPr>
              <w:rPr>
                <w:sz w:val="22"/>
                <w:szCs w:val="22"/>
                <w:lang w:eastAsia="zh-CN"/>
              </w:rPr>
            </w:pPr>
            <w:r>
              <w:rPr>
                <w:rFonts w:hint="eastAsia"/>
                <w:sz w:val="22"/>
                <w:szCs w:val="22"/>
                <w:lang w:eastAsia="zh-CN"/>
              </w:rPr>
              <w:t>F</w:t>
            </w:r>
            <w:r>
              <w:rPr>
                <w:sz w:val="22"/>
                <w:szCs w:val="22"/>
                <w:lang w:eastAsia="zh-CN"/>
              </w:rPr>
              <w:t xml:space="preserve">FS dependency of RF sharing </w:t>
            </w:r>
          </w:p>
          <w:p w14:paraId="5C1EF407" w14:textId="77777777" w:rsidR="003C5D29" w:rsidRDefault="00257E7A">
            <w:pPr>
              <w:pStyle w:val="ListParagraph"/>
              <w:numPr>
                <w:ilvl w:val="1"/>
                <w:numId w:val="8"/>
              </w:numPr>
              <w:rPr>
                <w:sz w:val="22"/>
                <w:szCs w:val="22"/>
                <w:lang w:eastAsia="zh-CN"/>
              </w:rPr>
            </w:pPr>
            <w:r>
              <w:rPr>
                <w:sz w:val="22"/>
                <w:szCs w:val="22"/>
                <w:lang w:eastAsia="zh-CN"/>
              </w:rPr>
              <w:t>number of TRPs</w:t>
            </w:r>
          </w:p>
          <w:p w14:paraId="2A848AC2" w14:textId="77777777" w:rsidR="003C5D29" w:rsidRDefault="00257E7A">
            <w:pPr>
              <w:pStyle w:val="ListParagraph"/>
              <w:numPr>
                <w:ilvl w:val="1"/>
                <w:numId w:val="8"/>
              </w:numPr>
              <w:rPr>
                <w:sz w:val="22"/>
                <w:szCs w:val="22"/>
                <w:lang w:eastAsia="zh-CN"/>
              </w:rPr>
            </w:pPr>
            <w:r>
              <w:rPr>
                <w:sz w:val="22"/>
                <w:szCs w:val="22"/>
                <w:lang w:eastAsia="zh-CN"/>
              </w:rPr>
              <w:t xml:space="preserve">PSD, transmit power </w:t>
            </w:r>
          </w:p>
          <w:p w14:paraId="39CC02A1" w14:textId="77777777" w:rsidR="003C5D29" w:rsidRDefault="00257E7A">
            <w:pPr>
              <w:pStyle w:val="ListParagraph"/>
              <w:numPr>
                <w:ilvl w:val="2"/>
                <w:numId w:val="8"/>
              </w:numPr>
              <w:rPr>
                <w:sz w:val="22"/>
                <w:szCs w:val="22"/>
                <w:lang w:eastAsia="zh-CN"/>
              </w:rPr>
            </w:pPr>
            <w:r>
              <w:rPr>
                <w:sz w:val="22"/>
                <w:szCs w:val="22"/>
                <w:lang w:eastAsia="zh-CN"/>
              </w:rPr>
              <w:t>FFS dependency on BW scaling</w:t>
            </w:r>
          </w:p>
          <w:p w14:paraId="628D9F45" w14:textId="77777777" w:rsidR="003C5D29" w:rsidRDefault="00257E7A">
            <w:pPr>
              <w:pStyle w:val="ListParagraph"/>
              <w:numPr>
                <w:ilvl w:val="2"/>
                <w:numId w:val="8"/>
              </w:numPr>
              <w:rPr>
                <w:sz w:val="22"/>
                <w:szCs w:val="22"/>
                <w:lang w:eastAsia="zh-CN"/>
              </w:rPr>
            </w:pPr>
            <w:r>
              <w:rPr>
                <w:sz w:val="22"/>
                <w:szCs w:val="22"/>
                <w:lang w:eastAsia="zh-CN"/>
              </w:rPr>
              <w:t>FFS: PA efficiency value (&amp; to check whether RAN1 aspect is relevant)</w:t>
            </w:r>
          </w:p>
          <w:p w14:paraId="6E241087" w14:textId="77777777" w:rsidR="003C5D29" w:rsidRDefault="00257E7A">
            <w:pPr>
              <w:pStyle w:val="ListParagraph"/>
              <w:numPr>
                <w:ilvl w:val="1"/>
                <w:numId w:val="8"/>
              </w:numPr>
              <w:rPr>
                <w:sz w:val="22"/>
                <w:szCs w:val="22"/>
                <w:lang w:eastAsia="zh-CN"/>
              </w:rPr>
            </w:pPr>
            <w:r>
              <w:rPr>
                <w:sz w:val="22"/>
                <w:szCs w:val="22"/>
                <w:lang w:eastAsia="zh-CN"/>
              </w:rPr>
              <w:t>number of DL and UL symbols occupied within a slot</w:t>
            </w:r>
          </w:p>
          <w:p w14:paraId="789AEB8C" w14:textId="77777777" w:rsidR="003C5D29" w:rsidRDefault="00257E7A">
            <w:pPr>
              <w:pStyle w:val="ListParagraph"/>
              <w:numPr>
                <w:ilvl w:val="1"/>
                <w:numId w:val="8"/>
              </w:numPr>
              <w:rPr>
                <w:sz w:val="22"/>
                <w:szCs w:val="22"/>
                <w:lang w:eastAsia="zh-CN"/>
              </w:rPr>
            </w:pPr>
            <w:r>
              <w:rPr>
                <w:sz w:val="22"/>
                <w:szCs w:val="22"/>
                <w:lang w:eastAsia="zh-CN"/>
              </w:rPr>
              <w:t>FFS other domain scaling</w:t>
            </w:r>
          </w:p>
          <w:p w14:paraId="6A4B5843" w14:textId="77777777" w:rsidR="003C5D29" w:rsidRDefault="00257E7A">
            <w:pPr>
              <w:pStyle w:val="ListParagraph"/>
              <w:numPr>
                <w:ilvl w:val="1"/>
                <w:numId w:val="8"/>
              </w:numPr>
              <w:rPr>
                <w:b/>
                <w:sz w:val="22"/>
                <w:szCs w:val="22"/>
                <w:lang w:eastAsia="zh-CN"/>
              </w:rPr>
            </w:pPr>
            <w:r>
              <w:rPr>
                <w:sz w:val="22"/>
                <w:szCs w:val="22"/>
                <w:lang w:eastAsia="zh-CN"/>
              </w:rPr>
              <w:t>FFS scaling is linearly or else, for each domain</w:t>
            </w:r>
          </w:p>
          <w:p w14:paraId="6785ECA9" w14:textId="77777777" w:rsidR="003C5D29" w:rsidRDefault="003C5D29">
            <w:pPr>
              <w:pStyle w:val="ListParagraph"/>
              <w:ind w:left="0"/>
              <w:rPr>
                <w:bCs/>
                <w:sz w:val="22"/>
                <w:szCs w:val="22"/>
                <w:lang w:val="en-US" w:eastAsia="zh-CN"/>
              </w:rPr>
            </w:pPr>
          </w:p>
        </w:tc>
      </w:tr>
      <w:tr w:rsidR="003C5D29" w14:paraId="0F201303" w14:textId="77777777">
        <w:tc>
          <w:tcPr>
            <w:tcW w:w="1372" w:type="dxa"/>
            <w:shd w:val="clear" w:color="auto" w:fill="DAEEF3" w:themeFill="accent5" w:themeFillTint="33"/>
          </w:tcPr>
          <w:p w14:paraId="625162EF"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ompany</w:t>
            </w:r>
          </w:p>
        </w:tc>
        <w:tc>
          <w:tcPr>
            <w:tcW w:w="1033" w:type="dxa"/>
            <w:shd w:val="clear" w:color="auto" w:fill="DAEEF3" w:themeFill="accent5" w:themeFillTint="33"/>
          </w:tcPr>
          <w:p w14:paraId="674D651B" w14:textId="77777777" w:rsidR="003C5D29" w:rsidRDefault="00257E7A">
            <w:pPr>
              <w:rPr>
                <w:lang w:eastAsia="zh-CN"/>
              </w:rPr>
            </w:pPr>
            <w:r>
              <w:rPr>
                <w:rFonts w:hint="eastAsia"/>
                <w:lang w:eastAsia="zh-CN"/>
              </w:rPr>
              <w:t>Y</w:t>
            </w:r>
            <w:r>
              <w:rPr>
                <w:lang w:eastAsia="zh-CN"/>
              </w:rPr>
              <w:t>/N</w:t>
            </w:r>
          </w:p>
        </w:tc>
        <w:tc>
          <w:tcPr>
            <w:tcW w:w="7229" w:type="dxa"/>
            <w:shd w:val="clear" w:color="auto" w:fill="DAEEF3" w:themeFill="accent5" w:themeFillTint="33"/>
          </w:tcPr>
          <w:p w14:paraId="1F2CA76F" w14:textId="77777777" w:rsidR="003C5D29" w:rsidRDefault="00257E7A">
            <w:pPr>
              <w:pStyle w:val="ListParagraph"/>
              <w:ind w:left="0"/>
              <w:rPr>
                <w:bCs/>
                <w:sz w:val="22"/>
                <w:szCs w:val="22"/>
                <w:lang w:val="en-US" w:eastAsia="zh-CN"/>
              </w:rPr>
            </w:pPr>
            <w:r>
              <w:rPr>
                <w:rFonts w:hint="eastAsia"/>
                <w:bCs/>
                <w:sz w:val="22"/>
                <w:szCs w:val="22"/>
                <w:lang w:val="en-US" w:eastAsia="zh-CN"/>
              </w:rPr>
              <w:t>C</w:t>
            </w:r>
            <w:r>
              <w:rPr>
                <w:bCs/>
                <w:sz w:val="22"/>
                <w:szCs w:val="22"/>
                <w:lang w:val="en-US" w:eastAsia="zh-CN"/>
              </w:rPr>
              <w:t>omments</w:t>
            </w:r>
          </w:p>
        </w:tc>
      </w:tr>
      <w:tr w:rsidR="003C5D29" w14:paraId="5C93DFBA" w14:textId="77777777">
        <w:tc>
          <w:tcPr>
            <w:tcW w:w="1372" w:type="dxa"/>
          </w:tcPr>
          <w:p w14:paraId="5C860AB8" w14:textId="77777777" w:rsidR="003C5D29" w:rsidRDefault="00257E7A">
            <w:pPr>
              <w:rPr>
                <w:rFonts w:eastAsiaTheme="minorEastAsia"/>
                <w:lang w:eastAsia="zh-CN"/>
              </w:rPr>
            </w:pPr>
            <w:r>
              <w:rPr>
                <w:rFonts w:eastAsiaTheme="minorEastAsia"/>
                <w:lang w:eastAsia="zh-CN"/>
              </w:rPr>
              <w:t>Xiaomi</w:t>
            </w:r>
          </w:p>
        </w:tc>
        <w:tc>
          <w:tcPr>
            <w:tcW w:w="1033" w:type="dxa"/>
          </w:tcPr>
          <w:p w14:paraId="1D560A44" w14:textId="77777777" w:rsidR="003C5D29" w:rsidRDefault="003C5D29">
            <w:pPr>
              <w:rPr>
                <w:lang w:eastAsia="zh-CN"/>
              </w:rPr>
            </w:pPr>
          </w:p>
        </w:tc>
        <w:tc>
          <w:tcPr>
            <w:tcW w:w="7229" w:type="dxa"/>
          </w:tcPr>
          <w:p w14:paraId="08D488E1" w14:textId="77777777" w:rsidR="003C5D29" w:rsidRDefault="00257E7A">
            <w:pPr>
              <w:pStyle w:val="ListParagraph"/>
              <w:ind w:left="0"/>
              <w:rPr>
                <w:bCs/>
                <w:sz w:val="22"/>
                <w:szCs w:val="22"/>
                <w:lang w:val="en-US" w:eastAsia="zh-CN"/>
              </w:rPr>
            </w:pPr>
            <w:r>
              <w:rPr>
                <w:bCs/>
                <w:sz w:val="22"/>
                <w:szCs w:val="22"/>
                <w:lang w:val="en-US" w:eastAsia="zh-CN"/>
              </w:rPr>
              <w:t>J</w:t>
            </w:r>
            <w:r>
              <w:rPr>
                <w:rFonts w:hint="eastAsia"/>
                <w:bCs/>
                <w:sz w:val="22"/>
                <w:szCs w:val="22"/>
                <w:lang w:val="en-US" w:eastAsia="zh-CN"/>
              </w:rPr>
              <w:t>ust</w:t>
            </w:r>
            <w:r>
              <w:rPr>
                <w:bCs/>
                <w:sz w:val="22"/>
                <w:szCs w:val="22"/>
                <w:lang w:val="en-US" w:eastAsia="zh-CN"/>
              </w:rPr>
              <w:t xml:space="preserve"> a question from our side, for the first and the fourth sub-bullet, how the impact would be different by number of </w:t>
            </w:r>
            <w:r>
              <w:rPr>
                <w:sz w:val="22"/>
                <w:szCs w:val="22"/>
                <w:lang w:eastAsia="zh-CN"/>
              </w:rPr>
              <w:t>TX/RX chains and number of TRP</w:t>
            </w:r>
            <w:r>
              <w:rPr>
                <w:rFonts w:hint="eastAsia"/>
                <w:sz w:val="22"/>
                <w:szCs w:val="22"/>
                <w:lang w:eastAsia="zh-CN"/>
              </w:rPr>
              <w:t>s</w:t>
            </w:r>
            <w:r>
              <w:rPr>
                <w:sz w:val="22"/>
                <w:szCs w:val="22"/>
                <w:lang w:eastAsia="zh-CN"/>
              </w:rPr>
              <w:t>? From our understanding is the two factors are quite similar. Maybe only adopt one of them is enough.</w:t>
            </w:r>
          </w:p>
        </w:tc>
      </w:tr>
      <w:tr w:rsidR="003C5D29" w14:paraId="2C4B5E39" w14:textId="77777777">
        <w:tc>
          <w:tcPr>
            <w:tcW w:w="1372" w:type="dxa"/>
          </w:tcPr>
          <w:p w14:paraId="2FFAC10E" w14:textId="77777777" w:rsidR="003C5D29" w:rsidRDefault="00257E7A">
            <w:pPr>
              <w:rPr>
                <w:rFonts w:eastAsiaTheme="minorEastAsia"/>
                <w:lang w:eastAsia="zh-CN"/>
              </w:rPr>
            </w:pPr>
            <w:r>
              <w:rPr>
                <w:rFonts w:eastAsiaTheme="minorEastAsia"/>
                <w:lang w:eastAsia="zh-CN"/>
              </w:rPr>
              <w:t>CMCC</w:t>
            </w:r>
          </w:p>
        </w:tc>
        <w:tc>
          <w:tcPr>
            <w:tcW w:w="1033" w:type="dxa"/>
          </w:tcPr>
          <w:p w14:paraId="41CD11CC" w14:textId="77777777" w:rsidR="003C5D29" w:rsidRDefault="00257E7A">
            <w:pPr>
              <w:rPr>
                <w:lang w:eastAsia="zh-CN"/>
              </w:rPr>
            </w:pPr>
            <w:r>
              <w:rPr>
                <w:rFonts w:hint="eastAsia"/>
                <w:lang w:eastAsia="zh-CN"/>
              </w:rPr>
              <w:t>Y</w:t>
            </w:r>
          </w:p>
        </w:tc>
        <w:tc>
          <w:tcPr>
            <w:tcW w:w="7229" w:type="dxa"/>
          </w:tcPr>
          <w:p w14:paraId="7330A589" w14:textId="77777777" w:rsidR="003C5D29" w:rsidRDefault="003C5D29">
            <w:pPr>
              <w:pStyle w:val="ListParagraph"/>
              <w:ind w:left="0"/>
              <w:rPr>
                <w:bCs/>
                <w:sz w:val="22"/>
                <w:szCs w:val="22"/>
                <w:lang w:val="en-US" w:eastAsia="zh-CN"/>
              </w:rPr>
            </w:pPr>
          </w:p>
        </w:tc>
      </w:tr>
      <w:tr w:rsidR="003C5D29" w14:paraId="638A8AA8" w14:textId="77777777">
        <w:tc>
          <w:tcPr>
            <w:tcW w:w="1372" w:type="dxa"/>
          </w:tcPr>
          <w:p w14:paraId="626A8872"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033" w:type="dxa"/>
          </w:tcPr>
          <w:p w14:paraId="2C017227" w14:textId="77777777" w:rsidR="003C5D29" w:rsidRDefault="00257E7A">
            <w:pPr>
              <w:rPr>
                <w:lang w:eastAsia="zh-CN"/>
              </w:rPr>
            </w:pPr>
            <w:r>
              <w:rPr>
                <w:rFonts w:hint="eastAsia"/>
                <w:lang w:eastAsia="zh-CN"/>
              </w:rPr>
              <w:t>Y</w:t>
            </w:r>
          </w:p>
        </w:tc>
        <w:tc>
          <w:tcPr>
            <w:tcW w:w="7229" w:type="dxa"/>
          </w:tcPr>
          <w:p w14:paraId="4E851BDB" w14:textId="77777777" w:rsidR="003C5D29" w:rsidRDefault="003C5D29">
            <w:pPr>
              <w:pStyle w:val="ListParagraph"/>
              <w:ind w:left="0"/>
              <w:rPr>
                <w:bCs/>
                <w:sz w:val="22"/>
                <w:szCs w:val="22"/>
                <w:lang w:val="en-US" w:eastAsia="zh-CN"/>
              </w:rPr>
            </w:pPr>
          </w:p>
        </w:tc>
      </w:tr>
      <w:tr w:rsidR="003C5D29" w14:paraId="49B7D50B" w14:textId="77777777">
        <w:tc>
          <w:tcPr>
            <w:tcW w:w="1372" w:type="dxa"/>
          </w:tcPr>
          <w:p w14:paraId="54F630A9" w14:textId="77777777" w:rsidR="003C5D29" w:rsidRDefault="00257E7A">
            <w:pPr>
              <w:rPr>
                <w:rFonts w:eastAsiaTheme="minorEastAsia"/>
                <w:lang w:eastAsia="zh-CN"/>
              </w:rPr>
            </w:pPr>
            <w:r>
              <w:rPr>
                <w:rFonts w:eastAsiaTheme="minorEastAsia"/>
                <w:lang w:eastAsia="zh-CN"/>
              </w:rPr>
              <w:t>Nokia/</w:t>
            </w:r>
            <w:proofErr w:type="spellStart"/>
            <w:r>
              <w:rPr>
                <w:rFonts w:eastAsiaTheme="minorEastAsia"/>
                <w:lang w:eastAsia="zh-CN"/>
              </w:rPr>
              <w:t>Nsb</w:t>
            </w:r>
            <w:proofErr w:type="spellEnd"/>
          </w:p>
        </w:tc>
        <w:tc>
          <w:tcPr>
            <w:tcW w:w="1033" w:type="dxa"/>
          </w:tcPr>
          <w:p w14:paraId="03B5B73D" w14:textId="77777777" w:rsidR="003C5D29" w:rsidRDefault="00257E7A">
            <w:pPr>
              <w:rPr>
                <w:lang w:eastAsia="zh-CN"/>
              </w:rPr>
            </w:pPr>
            <w:r>
              <w:rPr>
                <w:lang w:eastAsia="zh-CN"/>
              </w:rPr>
              <w:t>Y</w:t>
            </w:r>
          </w:p>
        </w:tc>
        <w:tc>
          <w:tcPr>
            <w:tcW w:w="7229" w:type="dxa"/>
          </w:tcPr>
          <w:p w14:paraId="6D434B97" w14:textId="77777777" w:rsidR="003C5D29" w:rsidRDefault="003C5D29">
            <w:pPr>
              <w:pStyle w:val="ListParagraph"/>
              <w:ind w:left="0"/>
              <w:rPr>
                <w:bCs/>
                <w:sz w:val="22"/>
                <w:szCs w:val="22"/>
                <w:lang w:val="en-US" w:eastAsia="zh-CN"/>
              </w:rPr>
            </w:pPr>
          </w:p>
        </w:tc>
      </w:tr>
      <w:tr w:rsidR="003C5D29" w14:paraId="73B4C314" w14:textId="77777777">
        <w:tc>
          <w:tcPr>
            <w:tcW w:w="1372" w:type="dxa"/>
          </w:tcPr>
          <w:p w14:paraId="2C74E422" w14:textId="77777777" w:rsidR="003C5D29" w:rsidRDefault="00257E7A">
            <w:pPr>
              <w:rPr>
                <w:rFonts w:eastAsiaTheme="minorEastAsia"/>
                <w:lang w:eastAsia="zh-CN"/>
              </w:rPr>
            </w:pPr>
            <w:r>
              <w:rPr>
                <w:rFonts w:eastAsiaTheme="minorEastAsia"/>
                <w:lang w:eastAsia="zh-CN"/>
              </w:rPr>
              <w:t>Qualcomm</w:t>
            </w:r>
          </w:p>
        </w:tc>
        <w:tc>
          <w:tcPr>
            <w:tcW w:w="1033" w:type="dxa"/>
          </w:tcPr>
          <w:p w14:paraId="1B60BDBA" w14:textId="77777777" w:rsidR="003C5D29" w:rsidRDefault="00257E7A">
            <w:pPr>
              <w:rPr>
                <w:lang w:eastAsia="zh-CN"/>
              </w:rPr>
            </w:pPr>
            <w:r>
              <w:rPr>
                <w:rFonts w:hint="eastAsia"/>
                <w:lang w:eastAsia="zh-CN"/>
              </w:rPr>
              <w:t>Y</w:t>
            </w:r>
          </w:p>
        </w:tc>
        <w:tc>
          <w:tcPr>
            <w:tcW w:w="7229" w:type="dxa"/>
          </w:tcPr>
          <w:p w14:paraId="695B4616" w14:textId="77777777" w:rsidR="003C5D29" w:rsidRDefault="00257E7A">
            <w:pPr>
              <w:pStyle w:val="ListParagraph"/>
              <w:ind w:left="0"/>
              <w:rPr>
                <w:bCs/>
                <w:sz w:val="22"/>
                <w:szCs w:val="22"/>
                <w:lang w:val="en-US" w:eastAsia="zh-CN"/>
              </w:rPr>
            </w:pPr>
            <w:r>
              <w:rPr>
                <w:bCs/>
                <w:sz w:val="22"/>
                <w:szCs w:val="22"/>
                <w:lang w:val="en-US" w:eastAsia="zh-CN"/>
              </w:rPr>
              <w:t xml:space="preserve">Generally speaking, the PA efficiency is the ratio between the PA transmitted power and the PA power consumption (as commented by </w:t>
            </w:r>
            <w:r>
              <w:rPr>
                <w:rFonts w:hint="eastAsia"/>
                <w:bCs/>
                <w:sz w:val="22"/>
                <w:szCs w:val="22"/>
                <w:lang w:val="en-US" w:eastAsia="zh-CN"/>
              </w:rPr>
              <w:t>ZTE</w:t>
            </w:r>
            <w:r>
              <w:rPr>
                <w:bCs/>
                <w:sz w:val="22"/>
                <w:szCs w:val="22"/>
                <w:lang w:val="en-US" w:eastAsia="zh-CN"/>
              </w:rPr>
              <w:t xml:space="preserve"> and</w:t>
            </w:r>
            <w:r>
              <w:rPr>
                <w:rFonts w:hint="eastAsia"/>
                <w:bCs/>
                <w:sz w:val="22"/>
                <w:szCs w:val="22"/>
                <w:lang w:val="en-US" w:eastAsia="zh-CN"/>
              </w:rPr>
              <w:t xml:space="preserve"> </w:t>
            </w:r>
            <w:r>
              <w:rPr>
                <w:bCs/>
                <w:sz w:val="22"/>
                <w:szCs w:val="22"/>
                <w:lang w:val="en-US" w:eastAsia="zh-CN"/>
              </w:rPr>
              <w:t>Nokia).</w:t>
            </w:r>
            <w:r>
              <w:rPr>
                <w:bCs/>
                <w:sz w:val="22"/>
                <w:szCs w:val="22"/>
                <w:lang w:val="en-US" w:eastAsia="zh-CN" w:bidi="he-IL"/>
              </w:rPr>
              <w:t xml:space="preserve"> </w:t>
            </w:r>
            <w:r>
              <w:rPr>
                <w:bCs/>
                <w:sz w:val="22"/>
                <w:szCs w:val="22"/>
                <w:lang w:val="en-US" w:eastAsia="zh-CN"/>
              </w:rPr>
              <w:t>It is not linearly scaled with transmission power.</w:t>
            </w:r>
          </w:p>
          <w:p w14:paraId="6D9C98B3" w14:textId="77777777" w:rsidR="003C5D29" w:rsidRDefault="003C5D29">
            <w:pPr>
              <w:pStyle w:val="ListParagraph"/>
              <w:ind w:left="0"/>
              <w:rPr>
                <w:bCs/>
                <w:sz w:val="22"/>
                <w:szCs w:val="22"/>
                <w:lang w:val="en-US" w:eastAsia="zh-CN"/>
              </w:rPr>
            </w:pPr>
          </w:p>
          <w:p w14:paraId="2B9AFBA5" w14:textId="77777777" w:rsidR="003C5D29" w:rsidRDefault="00257E7A">
            <w:pPr>
              <w:pStyle w:val="ListParagraph"/>
              <w:ind w:left="0"/>
              <w:rPr>
                <w:bCs/>
                <w:sz w:val="22"/>
                <w:szCs w:val="22"/>
                <w:lang w:val="en-US" w:eastAsia="zh-CN"/>
              </w:rPr>
            </w:pPr>
            <w:r>
              <w:rPr>
                <w:bCs/>
                <w:sz w:val="22"/>
                <w:szCs w:val="22"/>
                <w:lang w:val="en-US" w:eastAsia="zh-CN"/>
              </w:rPr>
              <w:t>If transmitted power is to be changed, the PA efficiency needs to be scaled (e.g., decreasing transmitted power by 3dB will not reduce the power consumption of the PA to half but to more, as the power consumption will be higher due to reduced PA efficiency)</w:t>
            </w:r>
          </w:p>
        </w:tc>
      </w:tr>
      <w:tr w:rsidR="003C5D29" w14:paraId="7D273E14" w14:textId="77777777">
        <w:tc>
          <w:tcPr>
            <w:tcW w:w="1372" w:type="dxa"/>
          </w:tcPr>
          <w:p w14:paraId="78ACC3CF" w14:textId="77777777" w:rsidR="003C5D29" w:rsidRDefault="00257E7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33" w:type="dxa"/>
          </w:tcPr>
          <w:p w14:paraId="16E0CB9F" w14:textId="77777777" w:rsidR="003C5D29" w:rsidRDefault="003C5D29">
            <w:pPr>
              <w:rPr>
                <w:lang w:eastAsia="zh-CN"/>
              </w:rPr>
            </w:pPr>
          </w:p>
        </w:tc>
        <w:tc>
          <w:tcPr>
            <w:tcW w:w="7229" w:type="dxa"/>
          </w:tcPr>
          <w:p w14:paraId="48F04A22" w14:textId="77777777" w:rsidR="003C5D29" w:rsidRDefault="00257E7A">
            <w:pPr>
              <w:pStyle w:val="ListParagraph"/>
              <w:ind w:left="0"/>
              <w:rPr>
                <w:bCs/>
                <w:sz w:val="22"/>
                <w:szCs w:val="22"/>
                <w:lang w:val="en-US" w:eastAsia="zh-CN"/>
              </w:rPr>
            </w:pPr>
            <w:r>
              <w:rPr>
                <w:rFonts w:hint="eastAsia"/>
                <w:bCs/>
                <w:sz w:val="22"/>
                <w:szCs w:val="22"/>
                <w:lang w:val="en-US" w:eastAsia="zh-CN"/>
              </w:rPr>
              <w:t>A</w:t>
            </w:r>
            <w:r>
              <w:rPr>
                <w:bCs/>
                <w:sz w:val="22"/>
                <w:szCs w:val="22"/>
                <w:lang w:val="en-US" w:eastAsia="zh-CN"/>
              </w:rPr>
              <w:t xml:space="preserve"> clarification for the fifth sub-bullet:</w:t>
            </w:r>
          </w:p>
          <w:p w14:paraId="4558DD1B" w14:textId="77777777" w:rsidR="003C5D29" w:rsidRDefault="00257E7A">
            <w:pPr>
              <w:pStyle w:val="ListParagraph"/>
              <w:ind w:left="0"/>
              <w:rPr>
                <w:bCs/>
                <w:sz w:val="22"/>
                <w:szCs w:val="22"/>
                <w:lang w:val="en-US" w:eastAsia="zh-CN"/>
              </w:rPr>
            </w:pPr>
            <w:r>
              <w:rPr>
                <w:bCs/>
                <w:sz w:val="22"/>
                <w:szCs w:val="22"/>
                <w:lang w:val="en-US" w:eastAsia="zh-CN"/>
              </w:rPr>
              <w:t>It means PSD &amp; transmit power or PSD/transmit power. Besides, why/how to perform scaling based on PSD is not clear to us.</w:t>
            </w:r>
          </w:p>
        </w:tc>
      </w:tr>
      <w:tr w:rsidR="003C5D29" w14:paraId="1E437C3D" w14:textId="77777777">
        <w:tc>
          <w:tcPr>
            <w:tcW w:w="1372" w:type="dxa"/>
          </w:tcPr>
          <w:p w14:paraId="65858D55" w14:textId="77777777" w:rsidR="003C5D29" w:rsidRDefault="00257E7A">
            <w:pPr>
              <w:rPr>
                <w:rFonts w:eastAsiaTheme="minorEastAsia"/>
                <w:lang w:eastAsia="zh-CN"/>
              </w:rPr>
            </w:pPr>
            <w:r>
              <w:rPr>
                <w:rFonts w:hint="eastAsia"/>
                <w:lang w:eastAsia="zh-CN"/>
              </w:rPr>
              <w:t xml:space="preserve">ZTE, </w:t>
            </w:r>
            <w:proofErr w:type="spellStart"/>
            <w:r>
              <w:rPr>
                <w:rFonts w:hint="eastAsia"/>
                <w:lang w:eastAsia="zh-CN"/>
              </w:rPr>
              <w:t>Sanechips</w:t>
            </w:r>
            <w:proofErr w:type="spellEnd"/>
          </w:p>
        </w:tc>
        <w:tc>
          <w:tcPr>
            <w:tcW w:w="1033" w:type="dxa"/>
          </w:tcPr>
          <w:p w14:paraId="4F8BF0B0" w14:textId="77777777" w:rsidR="003C5D29" w:rsidRDefault="00257E7A">
            <w:pPr>
              <w:rPr>
                <w:lang w:eastAsia="zh-CN"/>
              </w:rPr>
            </w:pPr>
            <w:r>
              <w:rPr>
                <w:rFonts w:hint="eastAsia"/>
                <w:lang w:eastAsia="zh-CN"/>
              </w:rPr>
              <w:t>Y</w:t>
            </w:r>
          </w:p>
        </w:tc>
        <w:tc>
          <w:tcPr>
            <w:tcW w:w="7229" w:type="dxa"/>
          </w:tcPr>
          <w:p w14:paraId="469D5E9D" w14:textId="77777777" w:rsidR="003C5D29" w:rsidRDefault="003C5D29">
            <w:pPr>
              <w:pStyle w:val="ListParagraph"/>
              <w:ind w:left="0"/>
              <w:rPr>
                <w:bCs/>
                <w:sz w:val="22"/>
                <w:szCs w:val="22"/>
                <w:lang w:val="en-US" w:eastAsia="zh-CN"/>
              </w:rPr>
            </w:pPr>
          </w:p>
        </w:tc>
      </w:tr>
      <w:tr w:rsidR="00F960BD" w14:paraId="76C945A8" w14:textId="77777777">
        <w:tc>
          <w:tcPr>
            <w:tcW w:w="1372" w:type="dxa"/>
          </w:tcPr>
          <w:p w14:paraId="7606108D" w14:textId="24CF99ED" w:rsidR="00F960BD" w:rsidRDefault="00F960BD" w:rsidP="00F960BD">
            <w:pPr>
              <w:rPr>
                <w:lang w:eastAsia="zh-CN"/>
              </w:rPr>
            </w:pPr>
            <w:r>
              <w:rPr>
                <w:rFonts w:eastAsia="MS Mincho" w:hint="eastAsia"/>
                <w:lang w:eastAsia="ja-JP"/>
              </w:rPr>
              <w:t>D</w:t>
            </w:r>
            <w:r>
              <w:rPr>
                <w:rFonts w:eastAsia="MS Mincho"/>
                <w:lang w:eastAsia="ja-JP"/>
              </w:rPr>
              <w:t>OCOMO</w:t>
            </w:r>
          </w:p>
        </w:tc>
        <w:tc>
          <w:tcPr>
            <w:tcW w:w="1033" w:type="dxa"/>
          </w:tcPr>
          <w:p w14:paraId="61B5EDD4" w14:textId="4B50D9E9" w:rsidR="00F960BD" w:rsidRDefault="00F960BD" w:rsidP="00F960BD">
            <w:pPr>
              <w:rPr>
                <w:lang w:eastAsia="zh-CN"/>
              </w:rPr>
            </w:pPr>
            <w:r>
              <w:rPr>
                <w:rFonts w:eastAsia="MS Mincho" w:hint="eastAsia"/>
                <w:lang w:eastAsia="ja-JP"/>
              </w:rPr>
              <w:t>Y</w:t>
            </w:r>
          </w:p>
        </w:tc>
        <w:tc>
          <w:tcPr>
            <w:tcW w:w="7229" w:type="dxa"/>
          </w:tcPr>
          <w:p w14:paraId="1B71C618" w14:textId="77777777" w:rsidR="00F960BD" w:rsidRDefault="00F960BD" w:rsidP="00F960BD">
            <w:pPr>
              <w:pStyle w:val="ListParagraph"/>
              <w:ind w:left="0"/>
              <w:rPr>
                <w:bCs/>
                <w:sz w:val="22"/>
                <w:szCs w:val="22"/>
                <w:lang w:val="en-US" w:eastAsia="zh-CN"/>
              </w:rPr>
            </w:pPr>
          </w:p>
        </w:tc>
      </w:tr>
      <w:tr w:rsidR="00F960BD" w14:paraId="5C7335AA" w14:textId="77777777">
        <w:tc>
          <w:tcPr>
            <w:tcW w:w="9634" w:type="dxa"/>
            <w:gridSpan w:val="3"/>
          </w:tcPr>
          <w:p w14:paraId="1E01E36A" w14:textId="77777777" w:rsidR="00F960BD" w:rsidRDefault="00F960BD" w:rsidP="00F960BD">
            <w:pPr>
              <w:rPr>
                <w:lang w:eastAsia="zh-CN"/>
              </w:rPr>
            </w:pPr>
            <w:r>
              <w:rPr>
                <w:rFonts w:hint="eastAsia"/>
                <w:lang w:eastAsia="zh-CN"/>
              </w:rPr>
              <w:t>P</w:t>
            </w:r>
            <w:r>
              <w:rPr>
                <w:lang w:eastAsia="zh-CN"/>
              </w:rPr>
              <w:t>lease continue the discussion on Question 6-1 with more comments from Nokia/NSB</w:t>
            </w:r>
            <w:r>
              <w:rPr>
                <w:rFonts w:hint="eastAsia"/>
                <w:lang w:eastAsia="zh-CN"/>
              </w:rPr>
              <w:t>.</w:t>
            </w:r>
          </w:p>
          <w:p w14:paraId="497E1646" w14:textId="365E6194" w:rsidR="00F960BD" w:rsidRDefault="00F960BD" w:rsidP="00F960BD">
            <w:pPr>
              <w:rPr>
                <w:b/>
                <w:lang w:eastAsia="zh-CN"/>
              </w:rPr>
            </w:pPr>
            <w:r>
              <w:rPr>
                <w:rFonts w:hint="eastAsia"/>
                <w:b/>
                <w:lang w:eastAsia="zh-CN"/>
              </w:rPr>
              <w:t>F</w:t>
            </w:r>
            <w:r>
              <w:rPr>
                <w:b/>
                <w:lang w:eastAsia="zh-CN"/>
              </w:rPr>
              <w:t>L4</w:t>
            </w:r>
            <w:r w:rsidR="009D04DA">
              <w:rPr>
                <w:b/>
                <w:lang w:eastAsia="zh-CN"/>
              </w:rPr>
              <w:t>/FL5</w:t>
            </w:r>
            <w:r>
              <w:rPr>
                <w:b/>
                <w:lang w:eastAsia="zh-CN"/>
              </w:rPr>
              <w:t xml:space="preserve"> Question 6-1</w:t>
            </w:r>
          </w:p>
          <w:p w14:paraId="05296130" w14:textId="77777777" w:rsidR="00F960BD" w:rsidRDefault="00F960BD" w:rsidP="00F960BD">
            <w:pPr>
              <w:rPr>
                <w:lang w:eastAsia="zh-CN"/>
              </w:rPr>
            </w:pPr>
            <w:r>
              <w:rPr>
                <w:lang w:eastAsia="zh-CN"/>
              </w:rPr>
              <w:t>For PA efficiency defined by per transmit power and supply voltage, how to handle supply voltage in modeling and/or any other aspect needs additional handling, except for transmit power?</w:t>
            </w:r>
          </w:p>
          <w:p w14:paraId="1F82152E" w14:textId="77777777" w:rsidR="00F960BD" w:rsidRDefault="00F960BD" w:rsidP="00F960BD">
            <w:pPr>
              <w:pStyle w:val="ListParagraph"/>
              <w:ind w:left="0"/>
              <w:rPr>
                <w:bCs/>
                <w:sz w:val="22"/>
                <w:szCs w:val="22"/>
                <w:lang w:val="en-US" w:eastAsia="zh-CN"/>
              </w:rPr>
            </w:pPr>
            <w:r>
              <w:rPr>
                <w:sz w:val="22"/>
                <w:szCs w:val="22"/>
                <w:lang w:val="en-US" w:eastAsia="zh-CN"/>
              </w:rPr>
              <w:t xml:space="preserve">FFS: the mapping between PA power efficiency and Pt is defined relative </w:t>
            </w:r>
            <w:proofErr w:type="gramStart"/>
            <w:r>
              <w:rPr>
                <w:sz w:val="22"/>
                <w:szCs w:val="22"/>
                <w:lang w:val="en-US" w:eastAsia="zh-CN"/>
              </w:rPr>
              <w:t>to  the</w:t>
            </w:r>
            <w:proofErr w:type="gramEnd"/>
            <w:r>
              <w:rPr>
                <w:sz w:val="22"/>
                <w:szCs w:val="22"/>
                <w:lang w:val="en-US" w:eastAsia="zh-CN"/>
              </w:rPr>
              <w:t xml:space="preserve"> Pmax value (i.e. the same mapping is then applicable to different Pmax values, where Pmax can be set based on the BS type and number of transmit antenna).</w:t>
            </w:r>
          </w:p>
        </w:tc>
      </w:tr>
      <w:tr w:rsidR="00F960BD" w14:paraId="70A82001" w14:textId="77777777">
        <w:tc>
          <w:tcPr>
            <w:tcW w:w="1372" w:type="dxa"/>
            <w:shd w:val="clear" w:color="auto" w:fill="DAEEF3" w:themeFill="accent5" w:themeFillTint="33"/>
          </w:tcPr>
          <w:p w14:paraId="4ADE9E30" w14:textId="77777777" w:rsidR="00F960BD" w:rsidRDefault="00F960BD" w:rsidP="00F960BD">
            <w:pPr>
              <w:rPr>
                <w:rFonts w:eastAsiaTheme="minorEastAsia"/>
                <w:lang w:eastAsia="zh-CN"/>
              </w:rPr>
            </w:pPr>
            <w:r>
              <w:rPr>
                <w:rFonts w:eastAsiaTheme="minorEastAsia" w:hint="eastAsia"/>
                <w:lang w:eastAsia="zh-CN"/>
              </w:rPr>
              <w:t>C</w:t>
            </w:r>
            <w:r>
              <w:rPr>
                <w:rFonts w:eastAsiaTheme="minorEastAsia"/>
                <w:lang w:eastAsia="zh-CN"/>
              </w:rPr>
              <w:t>ompany</w:t>
            </w:r>
          </w:p>
        </w:tc>
        <w:tc>
          <w:tcPr>
            <w:tcW w:w="8262" w:type="dxa"/>
            <w:gridSpan w:val="2"/>
            <w:shd w:val="clear" w:color="auto" w:fill="DAEEF3" w:themeFill="accent5" w:themeFillTint="33"/>
          </w:tcPr>
          <w:p w14:paraId="596772B3" w14:textId="77777777" w:rsidR="00F960BD" w:rsidRDefault="00F960BD" w:rsidP="00F960BD">
            <w:pPr>
              <w:pStyle w:val="ListParagraph"/>
              <w:ind w:left="0"/>
              <w:rPr>
                <w:bCs/>
                <w:sz w:val="22"/>
                <w:szCs w:val="22"/>
                <w:lang w:val="en-US" w:eastAsia="zh-CN"/>
              </w:rPr>
            </w:pPr>
            <w:r>
              <w:rPr>
                <w:rFonts w:hint="eastAsia"/>
                <w:bCs/>
                <w:sz w:val="22"/>
                <w:szCs w:val="22"/>
                <w:lang w:val="en-US" w:eastAsia="zh-CN"/>
              </w:rPr>
              <w:t>C</w:t>
            </w:r>
            <w:r>
              <w:rPr>
                <w:bCs/>
                <w:sz w:val="22"/>
                <w:szCs w:val="22"/>
                <w:lang w:val="en-US" w:eastAsia="zh-CN"/>
              </w:rPr>
              <w:t>omments</w:t>
            </w:r>
          </w:p>
        </w:tc>
      </w:tr>
      <w:tr w:rsidR="00F960BD" w14:paraId="2EAB56C0" w14:textId="77777777">
        <w:tc>
          <w:tcPr>
            <w:tcW w:w="1372" w:type="dxa"/>
          </w:tcPr>
          <w:p w14:paraId="7CE0C48A" w14:textId="77777777" w:rsidR="00F960BD" w:rsidRDefault="00F960BD" w:rsidP="00F960BD">
            <w:pPr>
              <w:rPr>
                <w:rFonts w:eastAsiaTheme="minorEastAsia"/>
                <w:lang w:eastAsia="zh-CN"/>
              </w:rPr>
            </w:pPr>
            <w:r>
              <w:rPr>
                <w:rFonts w:eastAsiaTheme="minorEastAsia"/>
                <w:lang w:eastAsia="zh-CN"/>
              </w:rPr>
              <w:t>Qualcomm</w:t>
            </w:r>
          </w:p>
        </w:tc>
        <w:tc>
          <w:tcPr>
            <w:tcW w:w="8262" w:type="dxa"/>
            <w:gridSpan w:val="2"/>
          </w:tcPr>
          <w:p w14:paraId="55E0DDD7" w14:textId="77777777" w:rsidR="00F960BD" w:rsidRDefault="00F960BD" w:rsidP="00F960BD">
            <w:pPr>
              <w:pStyle w:val="ListParagraph"/>
              <w:ind w:left="0"/>
              <w:rPr>
                <w:bCs/>
                <w:sz w:val="22"/>
                <w:szCs w:val="22"/>
                <w:lang w:val="en-US" w:eastAsia="zh-CN"/>
              </w:rPr>
            </w:pPr>
            <w:r>
              <w:rPr>
                <w:bCs/>
                <w:sz w:val="22"/>
                <w:szCs w:val="22"/>
                <w:lang w:val="en-US" w:eastAsia="zh-CN"/>
              </w:rPr>
              <w:t>We would like to add that Pmax can also be based on supply voltage.</w:t>
            </w:r>
          </w:p>
        </w:tc>
      </w:tr>
      <w:tr w:rsidR="00F960BD" w14:paraId="3357870C" w14:textId="77777777">
        <w:tc>
          <w:tcPr>
            <w:tcW w:w="1372" w:type="dxa"/>
          </w:tcPr>
          <w:p w14:paraId="7E2BCED3" w14:textId="77777777" w:rsidR="00F960BD" w:rsidRDefault="00F960BD" w:rsidP="00F960BD">
            <w:pPr>
              <w:rPr>
                <w:rFonts w:eastAsiaTheme="minorEastAsia"/>
                <w:lang w:eastAsia="zh-CN"/>
              </w:rPr>
            </w:pPr>
            <w:r>
              <w:rPr>
                <w:rFonts w:eastAsia="Malgun Gothic" w:hint="eastAsia"/>
                <w:lang w:eastAsia="ko-KR"/>
              </w:rPr>
              <w:t>LG Electronics</w:t>
            </w:r>
          </w:p>
        </w:tc>
        <w:tc>
          <w:tcPr>
            <w:tcW w:w="8262" w:type="dxa"/>
            <w:gridSpan w:val="2"/>
          </w:tcPr>
          <w:p w14:paraId="71AA7500" w14:textId="77777777" w:rsidR="00F960BD" w:rsidRDefault="00F960BD" w:rsidP="00F960BD">
            <w:pPr>
              <w:pStyle w:val="ListParagraph"/>
              <w:ind w:left="0"/>
              <w:rPr>
                <w:bCs/>
                <w:sz w:val="22"/>
                <w:szCs w:val="22"/>
                <w:lang w:val="en-US" w:eastAsia="zh-CN"/>
              </w:rPr>
            </w:pPr>
            <w:r>
              <w:rPr>
                <w:rFonts w:eastAsia="Malgun Gothic"/>
                <w:bCs/>
                <w:sz w:val="22"/>
                <w:szCs w:val="22"/>
                <w:lang w:val="en-US" w:eastAsia="ko-KR"/>
              </w:rPr>
              <w:t xml:space="preserve">We </w:t>
            </w:r>
            <w:r>
              <w:rPr>
                <w:rFonts w:eastAsia="Malgun Gothic" w:hint="eastAsia"/>
                <w:bCs/>
                <w:sz w:val="22"/>
                <w:szCs w:val="22"/>
                <w:lang w:val="en-US" w:eastAsia="ko-KR"/>
              </w:rPr>
              <w:t>wonder if R</w:t>
            </w:r>
            <w:r>
              <w:rPr>
                <w:rFonts w:eastAsia="Malgun Gothic"/>
                <w:bCs/>
                <w:sz w:val="22"/>
                <w:szCs w:val="22"/>
                <w:lang w:val="en-US" w:eastAsia="ko-KR"/>
              </w:rPr>
              <w:t>AN1 would be the right place to discuss above topic.</w:t>
            </w:r>
          </w:p>
        </w:tc>
      </w:tr>
      <w:tr w:rsidR="00F960BD" w14:paraId="11363B53" w14:textId="77777777">
        <w:tc>
          <w:tcPr>
            <w:tcW w:w="1372" w:type="dxa"/>
          </w:tcPr>
          <w:p w14:paraId="3FE4AF8D" w14:textId="77777777" w:rsidR="00F960BD" w:rsidRDefault="00F960BD" w:rsidP="00F960BD">
            <w:pPr>
              <w:rPr>
                <w:rFonts w:eastAsiaTheme="minorEastAsia"/>
                <w:lang w:eastAsia="ko-KR"/>
              </w:rPr>
            </w:pPr>
            <w:r>
              <w:rPr>
                <w:rFonts w:hint="eastAsia"/>
                <w:lang w:eastAsia="zh-CN"/>
              </w:rPr>
              <w:t xml:space="preserve">ZTE, </w:t>
            </w:r>
            <w:proofErr w:type="spellStart"/>
            <w:r>
              <w:rPr>
                <w:rFonts w:hint="eastAsia"/>
                <w:lang w:eastAsia="zh-CN"/>
              </w:rPr>
              <w:t>Sanechips</w:t>
            </w:r>
            <w:proofErr w:type="spellEnd"/>
          </w:p>
        </w:tc>
        <w:tc>
          <w:tcPr>
            <w:tcW w:w="8262" w:type="dxa"/>
            <w:gridSpan w:val="2"/>
          </w:tcPr>
          <w:p w14:paraId="432F860B" w14:textId="77777777" w:rsidR="00F960BD" w:rsidRDefault="00F960BD" w:rsidP="00F960BD">
            <w:pPr>
              <w:pStyle w:val="ListParagraph"/>
              <w:ind w:left="0"/>
              <w:rPr>
                <w:bCs/>
                <w:sz w:val="22"/>
                <w:szCs w:val="22"/>
                <w:lang w:val="en-US" w:eastAsia="ko-KR"/>
              </w:rPr>
            </w:pPr>
            <w:r>
              <w:rPr>
                <w:rFonts w:hint="eastAsia"/>
                <w:bCs/>
                <w:sz w:val="22"/>
                <w:szCs w:val="22"/>
                <w:lang w:val="en-US" w:eastAsia="zh-CN"/>
              </w:rPr>
              <w:t xml:space="preserve">From evaluation perspective,  it is difficult for modeling the PA efficiency with more factors than transmission power. </w:t>
            </w:r>
          </w:p>
        </w:tc>
      </w:tr>
      <w:tr w:rsidR="00F455DC" w14:paraId="3A11D32E" w14:textId="77777777" w:rsidTr="00F455DC">
        <w:tc>
          <w:tcPr>
            <w:tcW w:w="1372" w:type="dxa"/>
          </w:tcPr>
          <w:p w14:paraId="2ECEFC0E" w14:textId="082C21B1" w:rsidR="00F455DC" w:rsidRDefault="00F455DC" w:rsidP="002B3E31">
            <w:pPr>
              <w:rPr>
                <w:rFonts w:eastAsiaTheme="minorEastAsia"/>
                <w:lang w:eastAsia="ko-KR"/>
              </w:rPr>
            </w:pPr>
            <w:r>
              <w:rPr>
                <w:lang w:eastAsia="zh-CN"/>
              </w:rPr>
              <w:t xml:space="preserve">Huawei, </w:t>
            </w:r>
            <w:proofErr w:type="spellStart"/>
            <w:r>
              <w:rPr>
                <w:lang w:eastAsia="zh-CN"/>
              </w:rPr>
              <w:t>HiSilicon</w:t>
            </w:r>
            <w:proofErr w:type="spellEnd"/>
          </w:p>
        </w:tc>
        <w:tc>
          <w:tcPr>
            <w:tcW w:w="8262" w:type="dxa"/>
            <w:gridSpan w:val="2"/>
          </w:tcPr>
          <w:p w14:paraId="55A8715D" w14:textId="684C6488" w:rsidR="00F455DC" w:rsidRDefault="00F455DC" w:rsidP="002B3E31">
            <w:pPr>
              <w:pStyle w:val="ListParagraph"/>
              <w:ind w:left="0"/>
              <w:rPr>
                <w:bCs/>
                <w:sz w:val="22"/>
                <w:szCs w:val="22"/>
                <w:lang w:val="en-US" w:eastAsia="ko-KR"/>
              </w:rPr>
            </w:pPr>
            <w:r>
              <w:rPr>
                <w:bCs/>
                <w:sz w:val="22"/>
                <w:szCs w:val="22"/>
                <w:lang w:val="en-US" w:eastAsia="zh-CN"/>
              </w:rPr>
              <w:t xml:space="preserve">Agree this is not RAN1 expertise. </w:t>
            </w:r>
            <w:r>
              <w:rPr>
                <w:rFonts w:hint="eastAsia"/>
                <w:bCs/>
                <w:sz w:val="22"/>
                <w:szCs w:val="22"/>
                <w:lang w:val="en-US" w:eastAsia="zh-CN"/>
              </w:rPr>
              <w:t xml:space="preserve"> </w:t>
            </w:r>
          </w:p>
        </w:tc>
      </w:tr>
      <w:tr w:rsidR="0072024B" w14:paraId="404DFC9B" w14:textId="77777777" w:rsidTr="00637F32">
        <w:tc>
          <w:tcPr>
            <w:tcW w:w="1372" w:type="dxa"/>
          </w:tcPr>
          <w:p w14:paraId="0AFFBD42" w14:textId="77777777" w:rsidR="0072024B" w:rsidRDefault="0072024B" w:rsidP="00637F32">
            <w:pPr>
              <w:rPr>
                <w:lang w:eastAsia="zh-CN"/>
              </w:rPr>
            </w:pPr>
            <w:r>
              <w:rPr>
                <w:lang w:eastAsia="zh-CN"/>
              </w:rPr>
              <w:t>Apple</w:t>
            </w:r>
          </w:p>
        </w:tc>
        <w:tc>
          <w:tcPr>
            <w:tcW w:w="8262" w:type="dxa"/>
            <w:gridSpan w:val="2"/>
          </w:tcPr>
          <w:p w14:paraId="100C3B5C" w14:textId="77777777" w:rsidR="0072024B" w:rsidRDefault="0072024B" w:rsidP="00637F32">
            <w:pPr>
              <w:pStyle w:val="ListParagraph"/>
              <w:ind w:left="0"/>
              <w:rPr>
                <w:bCs/>
                <w:sz w:val="22"/>
                <w:szCs w:val="22"/>
                <w:lang w:val="en-US" w:eastAsia="zh-CN"/>
              </w:rPr>
            </w:pPr>
            <w:r>
              <w:rPr>
                <w:bCs/>
                <w:sz w:val="22"/>
                <w:szCs w:val="22"/>
                <w:lang w:val="en-US" w:eastAsia="zh-CN"/>
              </w:rPr>
              <w:t>We are not sure how this should be modeled, and RAN1 does not seem to have all the expertise.</w:t>
            </w:r>
          </w:p>
        </w:tc>
      </w:tr>
      <w:tr w:rsidR="00855B4B" w14:paraId="6B53DADA" w14:textId="77777777" w:rsidTr="00F455DC">
        <w:tc>
          <w:tcPr>
            <w:tcW w:w="1372" w:type="dxa"/>
          </w:tcPr>
          <w:p w14:paraId="72FFD715" w14:textId="4EF6F54C" w:rsidR="00855B4B" w:rsidRDefault="00855B4B" w:rsidP="00855B4B">
            <w:pPr>
              <w:rPr>
                <w:lang w:eastAsia="zh-CN"/>
              </w:rPr>
            </w:pPr>
            <w:r>
              <w:rPr>
                <w:lang w:eastAsia="zh-CN"/>
              </w:rPr>
              <w:t>Intel</w:t>
            </w:r>
          </w:p>
        </w:tc>
        <w:tc>
          <w:tcPr>
            <w:tcW w:w="8262" w:type="dxa"/>
            <w:gridSpan w:val="2"/>
          </w:tcPr>
          <w:p w14:paraId="732D4663" w14:textId="77777777" w:rsidR="00855B4B" w:rsidRDefault="00855B4B" w:rsidP="00855B4B">
            <w:pPr>
              <w:pStyle w:val="ListParagraph"/>
              <w:ind w:left="0"/>
              <w:rPr>
                <w:bCs/>
                <w:sz w:val="22"/>
                <w:szCs w:val="22"/>
                <w:lang w:val="en-US" w:eastAsia="zh-CN"/>
              </w:rPr>
            </w:pPr>
            <w:proofErr w:type="gramStart"/>
            <w:r>
              <w:rPr>
                <w:bCs/>
                <w:sz w:val="22"/>
                <w:szCs w:val="22"/>
                <w:lang w:val="en-US" w:eastAsia="zh-CN"/>
              </w:rPr>
              <w:t>Actually</w:t>
            </w:r>
            <w:proofErr w:type="gramEnd"/>
            <w:r>
              <w:rPr>
                <w:bCs/>
                <w:sz w:val="22"/>
                <w:szCs w:val="22"/>
                <w:lang w:val="en-US" w:eastAsia="zh-CN"/>
              </w:rPr>
              <w:t xml:space="preserve"> RAN1 doesn’t need to model the PA efficiency. The PA efficiency is simply defined as ratio of output power/supplied power. The actual values of typical PA efficiency values feasible for FR1 and FR2 could be up for </w:t>
            </w:r>
            <w:proofErr w:type="gramStart"/>
            <w:r>
              <w:rPr>
                <w:bCs/>
                <w:sz w:val="22"/>
                <w:szCs w:val="22"/>
                <w:lang w:val="en-US" w:eastAsia="zh-CN"/>
              </w:rPr>
              <w:t>debate</w:t>
            </w:r>
            <w:proofErr w:type="gramEnd"/>
            <w:r>
              <w:rPr>
                <w:bCs/>
                <w:sz w:val="22"/>
                <w:szCs w:val="22"/>
                <w:lang w:val="en-US" w:eastAsia="zh-CN"/>
              </w:rPr>
              <w:t xml:space="preserve"> and this is something that should be discussed in RAN4.</w:t>
            </w:r>
          </w:p>
          <w:p w14:paraId="2AF245BE" w14:textId="77777777" w:rsidR="00855B4B" w:rsidRDefault="00855B4B" w:rsidP="00855B4B">
            <w:pPr>
              <w:pStyle w:val="ListParagraph"/>
              <w:ind w:left="0"/>
              <w:rPr>
                <w:bCs/>
                <w:sz w:val="22"/>
                <w:szCs w:val="22"/>
                <w:lang w:val="en-US" w:eastAsia="zh-CN"/>
              </w:rPr>
            </w:pPr>
            <w:r>
              <w:rPr>
                <w:bCs/>
                <w:sz w:val="22"/>
                <w:szCs w:val="22"/>
                <w:lang w:val="en-US" w:eastAsia="zh-CN"/>
              </w:rPr>
              <w:t>However, once the PA efficiency information is available, it should be possible to leverage them in the power modeling.</w:t>
            </w:r>
          </w:p>
          <w:p w14:paraId="5BEB421B" w14:textId="2B6A5494" w:rsidR="00855B4B" w:rsidRDefault="00855B4B" w:rsidP="00855B4B">
            <w:pPr>
              <w:pStyle w:val="ListParagraph"/>
              <w:ind w:left="0"/>
              <w:rPr>
                <w:bCs/>
                <w:sz w:val="22"/>
                <w:szCs w:val="22"/>
                <w:lang w:val="en-US" w:eastAsia="zh-CN"/>
              </w:rPr>
            </w:pPr>
            <w:r>
              <w:rPr>
                <w:bCs/>
                <w:sz w:val="22"/>
                <w:szCs w:val="22"/>
                <w:lang w:val="en-US" w:eastAsia="zh-CN"/>
              </w:rPr>
              <w:t>Of course, there is some challenge into how to correctly model situations where BS uses advanced DPD and envelope tracking techniques. For this, we don’t why RAN1 cannot discuss them given that power scaling for BW, antenna, and other aspects are all discussed in RAN1. We don’t fundamentally understand the distinction of RAN1 being able to discuss power modeling aspect of antennas and its sub-components, but not being able to discuss PA which is simply a component of the antenna.</w:t>
            </w:r>
          </w:p>
        </w:tc>
      </w:tr>
    </w:tbl>
    <w:p w14:paraId="688EA522" w14:textId="77777777" w:rsidR="003C5D29" w:rsidRDefault="003C5D29">
      <w:pPr>
        <w:rPr>
          <w:b/>
          <w:lang w:eastAsia="zh-CN"/>
        </w:rPr>
      </w:pPr>
    </w:p>
    <w:p w14:paraId="34EBEEF7" w14:textId="77777777" w:rsidR="009D04DA" w:rsidRDefault="009D04DA" w:rsidP="009D04DA">
      <w:pPr>
        <w:rPr>
          <w:b/>
          <w:lang w:eastAsia="zh-CN"/>
        </w:rPr>
      </w:pPr>
    </w:p>
    <w:p w14:paraId="5A3B56B7" w14:textId="77777777" w:rsidR="009D04DA" w:rsidRDefault="009D04DA" w:rsidP="009D04DA">
      <w:pPr>
        <w:pStyle w:val="ListParagraph"/>
        <w:numPr>
          <w:ilvl w:val="1"/>
          <w:numId w:val="19"/>
        </w:numPr>
        <w:outlineLvl w:val="2"/>
        <w:rPr>
          <w:b/>
          <w:sz w:val="36"/>
          <w:lang w:eastAsia="zh-CN"/>
        </w:rPr>
      </w:pPr>
      <w:r>
        <w:rPr>
          <w:rFonts w:hint="eastAsia"/>
          <w:b/>
          <w:sz w:val="36"/>
          <w:lang w:eastAsia="zh-CN"/>
        </w:rPr>
        <w:t>I</w:t>
      </w:r>
      <w:r>
        <w:rPr>
          <w:b/>
          <w:sz w:val="36"/>
          <w:lang w:eastAsia="zh-CN"/>
        </w:rPr>
        <w:t>ssue#6-1</w:t>
      </w:r>
    </w:p>
    <w:tbl>
      <w:tblPr>
        <w:tblStyle w:val="TableGrid"/>
        <w:tblW w:w="9634" w:type="dxa"/>
        <w:tblLayout w:type="fixed"/>
        <w:tblLook w:val="04A0" w:firstRow="1" w:lastRow="0" w:firstColumn="1" w:lastColumn="0" w:noHBand="0" w:noVBand="1"/>
      </w:tblPr>
      <w:tblGrid>
        <w:gridCol w:w="1372"/>
        <w:gridCol w:w="8262"/>
      </w:tblGrid>
      <w:tr w:rsidR="009D04DA" w14:paraId="2B069C64" w14:textId="77777777" w:rsidTr="00C467B7">
        <w:tc>
          <w:tcPr>
            <w:tcW w:w="9634" w:type="dxa"/>
            <w:gridSpan w:val="2"/>
          </w:tcPr>
          <w:p w14:paraId="317A9448" w14:textId="77777777" w:rsidR="009D04DA" w:rsidRDefault="009D04DA" w:rsidP="00C467B7">
            <w:pPr>
              <w:spacing w:after="0"/>
              <w:rPr>
                <w:b/>
                <w:lang w:eastAsia="zh-CN"/>
              </w:rPr>
            </w:pPr>
            <w:r>
              <w:rPr>
                <w:b/>
                <w:lang w:eastAsia="zh-CN"/>
              </w:rPr>
              <w:t>FL5 Question 6</w:t>
            </w:r>
            <w:r>
              <w:rPr>
                <w:rFonts w:hint="eastAsia"/>
                <w:b/>
                <w:lang w:eastAsia="zh-CN"/>
              </w:rPr>
              <w:t>-</w:t>
            </w:r>
            <w:r>
              <w:rPr>
                <w:b/>
                <w:lang w:eastAsia="zh-CN"/>
              </w:rPr>
              <w:t>1</w:t>
            </w:r>
          </w:p>
          <w:p w14:paraId="469753EA" w14:textId="77777777" w:rsidR="009D04DA" w:rsidRPr="00C467B7" w:rsidRDefault="009D04DA" w:rsidP="00C467B7">
            <w:pPr>
              <w:pStyle w:val="ListParagraph"/>
              <w:numPr>
                <w:ilvl w:val="0"/>
                <w:numId w:val="7"/>
              </w:numPr>
              <w:spacing w:after="0"/>
            </w:pPr>
            <w:r>
              <w:rPr>
                <w:sz w:val="22"/>
                <w:szCs w:val="22"/>
                <w:lang w:val="en-US" w:eastAsia="zh-CN"/>
              </w:rPr>
              <w:t>For (what) sleep mode, do you think scaling of (which domain/parameter) may/can be applied, or no need is foreseen.</w:t>
            </w:r>
          </w:p>
          <w:p w14:paraId="367B15F8" w14:textId="77777777" w:rsidR="009D04DA" w:rsidRPr="00C467B7" w:rsidRDefault="009D04DA" w:rsidP="00C467B7">
            <w:pPr>
              <w:pStyle w:val="ListParagraph"/>
              <w:spacing w:after="0"/>
              <w:ind w:left="420"/>
            </w:pPr>
          </w:p>
        </w:tc>
      </w:tr>
      <w:tr w:rsidR="009D04DA" w14:paraId="0B2A7528" w14:textId="77777777" w:rsidTr="00C467B7">
        <w:tc>
          <w:tcPr>
            <w:tcW w:w="1372" w:type="dxa"/>
            <w:shd w:val="clear" w:color="auto" w:fill="DAEEF3" w:themeFill="accent5" w:themeFillTint="33"/>
          </w:tcPr>
          <w:p w14:paraId="37AA853D" w14:textId="77777777" w:rsidR="009D04DA" w:rsidRPr="00C467B7" w:rsidRDefault="009D04DA" w:rsidP="00C467B7">
            <w:pPr>
              <w:rPr>
                <w:rFonts w:eastAsiaTheme="minorEastAsia"/>
                <w:b/>
                <w:lang w:eastAsia="zh-CN"/>
              </w:rPr>
            </w:pPr>
            <w:r w:rsidRPr="00C467B7">
              <w:rPr>
                <w:rFonts w:eastAsiaTheme="minorEastAsia" w:hint="eastAsia"/>
                <w:b/>
                <w:lang w:eastAsia="zh-CN"/>
              </w:rPr>
              <w:lastRenderedPageBreak/>
              <w:t>C</w:t>
            </w:r>
            <w:r w:rsidRPr="00C467B7">
              <w:rPr>
                <w:rFonts w:eastAsiaTheme="minorEastAsia"/>
                <w:b/>
                <w:lang w:eastAsia="zh-CN"/>
              </w:rPr>
              <w:t>ompany</w:t>
            </w:r>
          </w:p>
        </w:tc>
        <w:tc>
          <w:tcPr>
            <w:tcW w:w="8262" w:type="dxa"/>
            <w:shd w:val="clear" w:color="auto" w:fill="DAEEF3" w:themeFill="accent5" w:themeFillTint="33"/>
          </w:tcPr>
          <w:p w14:paraId="23C657FE" w14:textId="77777777" w:rsidR="009D04DA" w:rsidRPr="00C467B7" w:rsidRDefault="009D04DA" w:rsidP="00C467B7">
            <w:pPr>
              <w:rPr>
                <w:b/>
                <w:lang w:eastAsia="zh-CN"/>
              </w:rPr>
            </w:pPr>
            <w:r w:rsidRPr="00C467B7">
              <w:rPr>
                <w:rFonts w:eastAsiaTheme="minorEastAsia"/>
                <w:b/>
                <w:lang w:eastAsia="zh-CN"/>
              </w:rPr>
              <w:t>Comments</w:t>
            </w:r>
          </w:p>
        </w:tc>
      </w:tr>
      <w:tr w:rsidR="00855B4B" w14:paraId="1A68C1FB" w14:textId="77777777" w:rsidTr="00C467B7">
        <w:tc>
          <w:tcPr>
            <w:tcW w:w="1372" w:type="dxa"/>
            <w:shd w:val="clear" w:color="auto" w:fill="FFFFFF" w:themeFill="background1"/>
          </w:tcPr>
          <w:p w14:paraId="76DD36C0" w14:textId="7B168962" w:rsidR="00855B4B" w:rsidRDefault="00855B4B" w:rsidP="00855B4B">
            <w:pPr>
              <w:rPr>
                <w:rFonts w:eastAsiaTheme="minorEastAsia"/>
                <w:lang w:eastAsia="zh-CN"/>
              </w:rPr>
            </w:pPr>
            <w:r>
              <w:rPr>
                <w:rFonts w:eastAsiaTheme="minorEastAsia"/>
                <w:lang w:eastAsia="zh-CN"/>
              </w:rPr>
              <w:t>Intel</w:t>
            </w:r>
          </w:p>
        </w:tc>
        <w:tc>
          <w:tcPr>
            <w:tcW w:w="8262" w:type="dxa"/>
            <w:shd w:val="clear" w:color="auto" w:fill="FFFFFF" w:themeFill="background1"/>
          </w:tcPr>
          <w:p w14:paraId="690A7581" w14:textId="77777777" w:rsidR="00855B4B" w:rsidRDefault="00855B4B" w:rsidP="00855B4B">
            <w:pPr>
              <w:rPr>
                <w:lang w:eastAsia="zh-CN"/>
              </w:rPr>
            </w:pPr>
            <w:r>
              <w:rPr>
                <w:lang w:eastAsia="zh-CN"/>
              </w:rPr>
              <w:t xml:space="preserve">Sleep modes should generally represent cases of lack of transmission and reception activity. Unlike UE power consumption modeling where components are collocated, </w:t>
            </w:r>
            <w:proofErr w:type="spellStart"/>
            <w:r>
              <w:rPr>
                <w:lang w:eastAsia="zh-CN"/>
              </w:rPr>
              <w:t>gNB</w:t>
            </w:r>
            <w:proofErr w:type="spellEnd"/>
            <w:r>
              <w:rPr>
                <w:lang w:eastAsia="zh-CN"/>
              </w:rPr>
              <w:t xml:space="preserve"> may have some components collocated, some are distributed. </w:t>
            </w:r>
          </w:p>
          <w:p w14:paraId="514AC25C" w14:textId="77777777" w:rsidR="00855B4B" w:rsidRDefault="00855B4B" w:rsidP="00855B4B">
            <w:r>
              <w:t xml:space="preserve">Let’s consider reference configuration assumes 1 TRP. Now, if we would like to extend the model to a network with 5 TRPs, how the scaling applies, if some of the TRPs are in sleep, for example if 2 out of 5 TRPs are not actively transmitting/receiving and in micro-sleep. </w:t>
            </w:r>
          </w:p>
          <w:p w14:paraId="3C0F1DDC" w14:textId="77777777" w:rsidR="00855B4B" w:rsidRDefault="00855B4B" w:rsidP="00855B4B">
            <w:r>
              <w:t xml:space="preserve">Then to calculate energy consumption of that network based on reference configuration, how to correctly capture the status of the TRPs and whether there can be a component in micro-sleep value that can be scaled by the number of TRPs that are not active. In our view, micro-sleep values can be scaled for the number of TRPs that are not active. </w:t>
            </w:r>
          </w:p>
          <w:p w14:paraId="2AF963FB" w14:textId="77777777" w:rsidR="00855B4B" w:rsidRDefault="00855B4B" w:rsidP="00855B4B">
            <w:pPr>
              <w:rPr>
                <w:lang w:eastAsia="zh-CN"/>
              </w:rPr>
            </w:pPr>
            <w:r>
              <w:rPr>
                <w:lang w:eastAsia="zh-CN"/>
              </w:rPr>
              <w:t xml:space="preserve">Hence, we think it is important to first work on definition of sleep modes to better understand operation of the network in that sleep mode. </w:t>
            </w:r>
          </w:p>
          <w:p w14:paraId="1F8A5EEF" w14:textId="77777777" w:rsidR="00855B4B" w:rsidRDefault="00855B4B" w:rsidP="00855B4B">
            <w:pPr>
              <w:rPr>
                <w:lang w:eastAsia="zh-CN"/>
              </w:rPr>
            </w:pPr>
          </w:p>
        </w:tc>
      </w:tr>
      <w:tr w:rsidR="009D04DA" w14:paraId="2AEEB72E" w14:textId="77777777" w:rsidTr="00C467B7">
        <w:tc>
          <w:tcPr>
            <w:tcW w:w="1372" w:type="dxa"/>
            <w:shd w:val="clear" w:color="auto" w:fill="FFFFFF" w:themeFill="background1"/>
          </w:tcPr>
          <w:p w14:paraId="3FE674C7" w14:textId="77777777" w:rsidR="009D04DA" w:rsidRDefault="009D04DA" w:rsidP="00C467B7">
            <w:pPr>
              <w:rPr>
                <w:rFonts w:eastAsiaTheme="minorEastAsia"/>
                <w:lang w:eastAsia="zh-CN"/>
              </w:rPr>
            </w:pPr>
          </w:p>
        </w:tc>
        <w:tc>
          <w:tcPr>
            <w:tcW w:w="8262" w:type="dxa"/>
            <w:shd w:val="clear" w:color="auto" w:fill="FFFFFF" w:themeFill="background1"/>
          </w:tcPr>
          <w:p w14:paraId="071AD1C9" w14:textId="77777777" w:rsidR="009D04DA" w:rsidRDefault="009D04DA" w:rsidP="00C467B7">
            <w:pPr>
              <w:rPr>
                <w:lang w:eastAsia="zh-CN"/>
              </w:rPr>
            </w:pPr>
          </w:p>
        </w:tc>
      </w:tr>
    </w:tbl>
    <w:p w14:paraId="22F62B2A" w14:textId="77777777" w:rsidR="009D04DA" w:rsidRPr="00C467B7" w:rsidRDefault="009D04DA" w:rsidP="009D04DA">
      <w:pPr>
        <w:rPr>
          <w:b/>
          <w:lang w:eastAsia="zh-CN"/>
        </w:rPr>
      </w:pPr>
    </w:p>
    <w:p w14:paraId="4361FC37" w14:textId="77777777" w:rsidR="003C5D29" w:rsidRDefault="003C5D29">
      <w:pPr>
        <w:rPr>
          <w:b/>
          <w:lang w:eastAsia="zh-CN"/>
        </w:rPr>
      </w:pPr>
    </w:p>
    <w:p w14:paraId="0698F497" w14:textId="77777777" w:rsidR="009D04DA" w:rsidRDefault="009D04DA">
      <w:pPr>
        <w:rPr>
          <w:b/>
          <w:lang w:eastAsia="zh-CN"/>
        </w:rPr>
      </w:pPr>
    </w:p>
    <w:p w14:paraId="2115B548" w14:textId="77777777" w:rsidR="003C5D29" w:rsidRDefault="00257E7A">
      <w:pPr>
        <w:pStyle w:val="Heading1"/>
        <w:rPr>
          <w:lang w:eastAsia="zh-CN"/>
        </w:rPr>
      </w:pPr>
      <w:r>
        <w:rPr>
          <w:lang w:eastAsia="zh-CN"/>
        </w:rPr>
        <w:t>Methodology</w:t>
      </w:r>
    </w:p>
    <w:p w14:paraId="58D842D4" w14:textId="77777777" w:rsidR="003C5D29" w:rsidRDefault="00257E7A">
      <w:pPr>
        <w:pStyle w:val="Heading2"/>
        <w:rPr>
          <w:lang w:eastAsia="zh-CN"/>
        </w:rPr>
      </w:pPr>
      <w:r>
        <w:rPr>
          <w:rFonts w:hint="eastAsia"/>
          <w:lang w:eastAsia="zh-CN"/>
        </w:rPr>
        <w:t>K</w:t>
      </w:r>
      <w:r>
        <w:rPr>
          <w:lang w:eastAsia="zh-CN"/>
        </w:rPr>
        <w:t>PI</w:t>
      </w:r>
    </w:p>
    <w:p w14:paraId="7B889747" w14:textId="77777777" w:rsidR="003C5D29" w:rsidRDefault="00257E7A">
      <w:pPr>
        <w:rPr>
          <w:lang w:eastAsia="zh-CN"/>
        </w:rPr>
      </w:pPr>
      <w:r>
        <w:rPr>
          <w:lang w:eastAsia="zh-CN"/>
        </w:rPr>
        <w:t>For evaluation methodology and KPI, the baseline may need to be clarified [5][13][17]. Due to lack of input and common view, companies are invited to share your answer for the question.</w:t>
      </w:r>
    </w:p>
    <w:p w14:paraId="42207DF2" w14:textId="77777777" w:rsidR="003C5D29" w:rsidRDefault="00257E7A">
      <w:pPr>
        <w:rPr>
          <w:b/>
          <w:lang w:eastAsia="zh-CN"/>
        </w:rPr>
      </w:pPr>
      <w:r>
        <w:rPr>
          <w:b/>
          <w:lang w:eastAsia="zh-CN"/>
        </w:rPr>
        <w:t>FL1 Proposal 3.1-1</w:t>
      </w:r>
    </w:p>
    <w:p w14:paraId="738C9031" w14:textId="77777777" w:rsidR="003C5D29" w:rsidRDefault="00257E7A">
      <w:pPr>
        <w:pStyle w:val="ListParagraph"/>
        <w:numPr>
          <w:ilvl w:val="0"/>
          <w:numId w:val="7"/>
        </w:numPr>
        <w:rPr>
          <w:b/>
          <w:sz w:val="22"/>
          <w:szCs w:val="22"/>
          <w:lang w:eastAsia="zh-CN"/>
        </w:rPr>
      </w:pPr>
      <w:r>
        <w:rPr>
          <w:b/>
          <w:sz w:val="22"/>
          <w:szCs w:val="22"/>
          <w:lang w:eastAsia="zh-CN"/>
        </w:rPr>
        <w:t>Companies view are invited to clarify the baseline for evaluation for this SI</w:t>
      </w:r>
    </w:p>
    <w:tbl>
      <w:tblPr>
        <w:tblStyle w:val="TableGrid"/>
        <w:tblW w:w="8601" w:type="dxa"/>
        <w:tblLayout w:type="fixed"/>
        <w:tblLook w:val="04A0" w:firstRow="1" w:lastRow="0" w:firstColumn="1" w:lastColumn="0" w:noHBand="0" w:noVBand="1"/>
      </w:tblPr>
      <w:tblGrid>
        <w:gridCol w:w="1372"/>
        <w:gridCol w:w="7229"/>
      </w:tblGrid>
      <w:tr w:rsidR="003C5D29" w14:paraId="1DD51EFF" w14:textId="77777777">
        <w:tc>
          <w:tcPr>
            <w:tcW w:w="1372" w:type="dxa"/>
            <w:shd w:val="clear" w:color="auto" w:fill="DAEEF3" w:themeFill="accent5" w:themeFillTint="33"/>
          </w:tcPr>
          <w:p w14:paraId="72849B7D" w14:textId="77777777" w:rsidR="003C5D29" w:rsidRDefault="00257E7A">
            <w:pPr>
              <w:rPr>
                <w:b/>
                <w:bCs/>
              </w:rPr>
            </w:pPr>
            <w:r>
              <w:rPr>
                <w:b/>
                <w:bCs/>
              </w:rPr>
              <w:t>Company</w:t>
            </w:r>
          </w:p>
        </w:tc>
        <w:tc>
          <w:tcPr>
            <w:tcW w:w="7229" w:type="dxa"/>
            <w:shd w:val="clear" w:color="auto" w:fill="DAEEF3" w:themeFill="accent5" w:themeFillTint="33"/>
          </w:tcPr>
          <w:p w14:paraId="644DF5A1" w14:textId="77777777" w:rsidR="003C5D29" w:rsidRDefault="00257E7A">
            <w:pPr>
              <w:rPr>
                <w:b/>
                <w:bCs/>
              </w:rPr>
            </w:pPr>
            <w:r>
              <w:rPr>
                <w:b/>
                <w:bCs/>
              </w:rPr>
              <w:t>Comments</w:t>
            </w:r>
          </w:p>
        </w:tc>
      </w:tr>
      <w:tr w:rsidR="003C5D29" w14:paraId="07D0E4C3" w14:textId="77777777">
        <w:tc>
          <w:tcPr>
            <w:tcW w:w="1372" w:type="dxa"/>
            <w:shd w:val="clear" w:color="auto" w:fill="auto"/>
          </w:tcPr>
          <w:p w14:paraId="1412D9A2"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7229" w:type="dxa"/>
            <w:shd w:val="clear" w:color="auto" w:fill="auto"/>
          </w:tcPr>
          <w:p w14:paraId="3233C9C9" w14:textId="77777777" w:rsidR="003C5D29" w:rsidRDefault="00257E7A">
            <w:pPr>
              <w:rPr>
                <w:b/>
                <w:bCs/>
              </w:rPr>
            </w:pPr>
            <w:r>
              <w:rPr>
                <w:bCs/>
                <w:lang w:eastAsia="zh-CN"/>
              </w:rPr>
              <w:t>For simplicity, the energy consumption without energy savings can be considered as baseline</w:t>
            </w:r>
          </w:p>
        </w:tc>
      </w:tr>
      <w:tr w:rsidR="003C5D29" w14:paraId="7F0D1D1E" w14:textId="77777777">
        <w:tc>
          <w:tcPr>
            <w:tcW w:w="1372" w:type="dxa"/>
          </w:tcPr>
          <w:p w14:paraId="73E4BDEA" w14:textId="77777777" w:rsidR="003C5D29" w:rsidRDefault="00257E7A">
            <w:pPr>
              <w:rPr>
                <w:bCs/>
                <w:lang w:eastAsia="zh-CN"/>
              </w:rPr>
            </w:pPr>
            <w:r>
              <w:rPr>
                <w:rFonts w:hint="eastAsia"/>
                <w:bCs/>
                <w:lang w:eastAsia="zh-CN"/>
              </w:rPr>
              <w:t>O</w:t>
            </w:r>
            <w:r>
              <w:rPr>
                <w:bCs/>
                <w:lang w:eastAsia="zh-CN"/>
              </w:rPr>
              <w:t>PPO</w:t>
            </w:r>
          </w:p>
        </w:tc>
        <w:tc>
          <w:tcPr>
            <w:tcW w:w="7229" w:type="dxa"/>
          </w:tcPr>
          <w:p w14:paraId="2956B93D" w14:textId="77777777" w:rsidR="003C5D29" w:rsidRDefault="00257E7A">
            <w:pPr>
              <w:rPr>
                <w:b/>
                <w:bCs/>
              </w:rPr>
            </w:pPr>
            <w:r>
              <w:rPr>
                <w:bCs/>
                <w:lang w:eastAsia="zh-CN"/>
              </w:rPr>
              <w:t>The energy consumption without energy savings can be considered as baseline.</w:t>
            </w:r>
          </w:p>
        </w:tc>
      </w:tr>
      <w:tr w:rsidR="003C5D29" w14:paraId="67417F22" w14:textId="77777777">
        <w:tc>
          <w:tcPr>
            <w:tcW w:w="1372" w:type="dxa"/>
          </w:tcPr>
          <w:p w14:paraId="3522FE70" w14:textId="77777777" w:rsidR="003C5D29" w:rsidRDefault="00257E7A">
            <w:pPr>
              <w:rPr>
                <w:b/>
                <w:bCs/>
              </w:rPr>
            </w:pPr>
            <w:r>
              <w:rPr>
                <w:bCs/>
                <w:lang w:eastAsia="zh-CN"/>
              </w:rPr>
              <w:t>IDCC</w:t>
            </w:r>
          </w:p>
        </w:tc>
        <w:tc>
          <w:tcPr>
            <w:tcW w:w="7229" w:type="dxa"/>
          </w:tcPr>
          <w:p w14:paraId="1A87CFF4" w14:textId="77777777" w:rsidR="003C5D29" w:rsidRDefault="00257E7A">
            <w:pPr>
              <w:rPr>
                <w:b/>
                <w:bCs/>
              </w:rPr>
            </w:pPr>
            <w:r>
              <w:rPr>
                <w:bCs/>
                <w:lang w:eastAsia="zh-CN"/>
              </w:rPr>
              <w:t>Energy consumption without energy savings can be considered as baseline.</w:t>
            </w:r>
          </w:p>
        </w:tc>
      </w:tr>
      <w:tr w:rsidR="003C5D29" w14:paraId="762384E1" w14:textId="77777777">
        <w:tc>
          <w:tcPr>
            <w:tcW w:w="1372" w:type="dxa"/>
          </w:tcPr>
          <w:p w14:paraId="56B71DBB" w14:textId="77777777" w:rsidR="003C5D29" w:rsidRDefault="00257E7A">
            <w:pPr>
              <w:rPr>
                <w:bCs/>
                <w:lang w:eastAsia="zh-CN"/>
              </w:rPr>
            </w:pPr>
            <w:r>
              <w:t>Intel</w:t>
            </w:r>
          </w:p>
        </w:tc>
        <w:tc>
          <w:tcPr>
            <w:tcW w:w="7229" w:type="dxa"/>
          </w:tcPr>
          <w:p w14:paraId="49FC7BBB" w14:textId="77777777" w:rsidR="003C5D29" w:rsidRDefault="00257E7A">
            <w:pPr>
              <w:rPr>
                <w:bCs/>
                <w:lang w:eastAsia="zh-CN"/>
              </w:rPr>
            </w:pPr>
            <w:r>
              <w:t>Baseline may assume without modeling of any sleep modes</w:t>
            </w:r>
          </w:p>
        </w:tc>
      </w:tr>
      <w:tr w:rsidR="003C5D29" w14:paraId="1F2B4F6C" w14:textId="77777777">
        <w:tc>
          <w:tcPr>
            <w:tcW w:w="1372" w:type="dxa"/>
          </w:tcPr>
          <w:p w14:paraId="4BADA4AC" w14:textId="77777777" w:rsidR="003C5D29" w:rsidRDefault="00257E7A">
            <w:r>
              <w:t>NOKIA/NSB</w:t>
            </w:r>
          </w:p>
        </w:tc>
        <w:tc>
          <w:tcPr>
            <w:tcW w:w="7229" w:type="dxa"/>
          </w:tcPr>
          <w:p w14:paraId="5F933AEA" w14:textId="77777777" w:rsidR="003C5D29" w:rsidRDefault="00257E7A">
            <w:r>
              <w:t xml:space="preserve">The baseline(s) for evaluation can be defined based on the reference configuration, the number of UEs per cell/network, and traffic model. </w:t>
            </w:r>
          </w:p>
          <w:p w14:paraId="2E481A72" w14:textId="77777777" w:rsidR="003C5D29" w:rsidRDefault="00257E7A">
            <w:r>
              <w:t xml:space="preserve">For the calibration, we can assume 1 single stationary UE per cell, and a single load level. The load can be </w:t>
            </w:r>
            <w:proofErr w:type="spellStart"/>
            <w:r>
              <w:t>bursty</w:t>
            </w:r>
            <w:proofErr w:type="spellEnd"/>
            <w:r>
              <w:t xml:space="preserve"> (FTP3) or constant (% of PRB utilization).</w:t>
            </w:r>
          </w:p>
        </w:tc>
      </w:tr>
      <w:tr w:rsidR="003C5D29" w14:paraId="79A1599C" w14:textId="77777777">
        <w:tc>
          <w:tcPr>
            <w:tcW w:w="1372" w:type="dxa"/>
          </w:tcPr>
          <w:p w14:paraId="5B92AB10" w14:textId="77777777" w:rsidR="003C5D29" w:rsidRDefault="00257E7A">
            <w:r>
              <w:rPr>
                <w:rFonts w:eastAsia="Malgun Gothic" w:hint="eastAsia"/>
                <w:bCs/>
                <w:lang w:eastAsia="ko-KR"/>
              </w:rPr>
              <w:t>LG Electronics</w:t>
            </w:r>
          </w:p>
        </w:tc>
        <w:tc>
          <w:tcPr>
            <w:tcW w:w="7229" w:type="dxa"/>
          </w:tcPr>
          <w:p w14:paraId="24B973EF" w14:textId="77777777" w:rsidR="003C5D29" w:rsidRDefault="00257E7A">
            <w:r>
              <w:rPr>
                <w:bCs/>
              </w:rPr>
              <w:t xml:space="preserve">Energy efficiency should be included as one of KPIs in evaluation methodology for network energy savings, considering LSs from SA working group. </w:t>
            </w:r>
          </w:p>
        </w:tc>
      </w:tr>
      <w:tr w:rsidR="003C5D29" w14:paraId="5B9192B4" w14:textId="77777777">
        <w:tc>
          <w:tcPr>
            <w:tcW w:w="1372" w:type="dxa"/>
          </w:tcPr>
          <w:p w14:paraId="3DF7A1F2"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600C8685" w14:textId="77777777" w:rsidR="003C5D29" w:rsidRDefault="00257E7A">
            <w:pPr>
              <w:rPr>
                <w:bCs/>
                <w:lang w:eastAsia="zh-CN"/>
              </w:rPr>
            </w:pPr>
            <w:r>
              <w:rPr>
                <w:bCs/>
                <w:lang w:eastAsia="zh-CN"/>
              </w:rPr>
              <w:t>The baseline for evaluation should be defined as the state without any sleep modes or energy saving techniques.</w:t>
            </w:r>
          </w:p>
        </w:tc>
      </w:tr>
      <w:tr w:rsidR="003C5D29" w14:paraId="6FDF27C8" w14:textId="77777777">
        <w:tc>
          <w:tcPr>
            <w:tcW w:w="1372" w:type="dxa"/>
          </w:tcPr>
          <w:p w14:paraId="7AB5DCED" w14:textId="77777777" w:rsidR="003C5D29" w:rsidRDefault="00257E7A">
            <w:pPr>
              <w:rPr>
                <w:rFonts w:eastAsiaTheme="minorEastAsia"/>
                <w:bCs/>
                <w:lang w:eastAsia="zh-CN"/>
              </w:rPr>
            </w:pPr>
            <w:r>
              <w:rPr>
                <w:lang w:eastAsia="zh-CN"/>
              </w:rPr>
              <w:t>DOCOMO</w:t>
            </w:r>
          </w:p>
        </w:tc>
        <w:tc>
          <w:tcPr>
            <w:tcW w:w="7229" w:type="dxa"/>
          </w:tcPr>
          <w:p w14:paraId="2DE972A0" w14:textId="77777777" w:rsidR="003C5D29" w:rsidRDefault="00257E7A">
            <w:pPr>
              <w:rPr>
                <w:bCs/>
                <w:lang w:eastAsia="zh-CN"/>
              </w:rPr>
            </w:pPr>
            <w:r>
              <w:rPr>
                <w:lang w:eastAsia="zh-CN"/>
              </w:rPr>
              <w:t xml:space="preserve">The reference configuration can be defined as baseline. </w:t>
            </w:r>
          </w:p>
        </w:tc>
      </w:tr>
      <w:tr w:rsidR="003C5D29" w14:paraId="44506D26" w14:textId="77777777">
        <w:tc>
          <w:tcPr>
            <w:tcW w:w="1372" w:type="dxa"/>
          </w:tcPr>
          <w:p w14:paraId="5F0624AE" w14:textId="77777777" w:rsidR="003C5D29" w:rsidRDefault="00257E7A">
            <w:pPr>
              <w:rPr>
                <w:lang w:eastAsia="zh-CN"/>
              </w:rPr>
            </w:pPr>
            <w:r>
              <w:lastRenderedPageBreak/>
              <w:t>CMCC</w:t>
            </w:r>
          </w:p>
        </w:tc>
        <w:tc>
          <w:tcPr>
            <w:tcW w:w="7229" w:type="dxa"/>
          </w:tcPr>
          <w:p w14:paraId="09BA1F53" w14:textId="77777777" w:rsidR="003C5D29" w:rsidRDefault="00257E7A">
            <w:pPr>
              <w:rPr>
                <w:lang w:eastAsia="zh-CN"/>
              </w:rPr>
            </w:pPr>
            <w:r>
              <w:rPr>
                <w:lang w:eastAsia="zh-TW"/>
              </w:rPr>
              <w:t>Simulation assumption in TR 38.840</w:t>
            </w:r>
            <w:r>
              <w:t xml:space="preserve"> </w:t>
            </w:r>
            <w:r>
              <w:rPr>
                <w:lang w:eastAsia="zh-TW"/>
              </w:rPr>
              <w:t xml:space="preserve">with reference configurations agreed in energy consumption model section can be considered, considering the evaluation scenarios. For the baseline performance, implement based schemes need to be considered, for example, gNB can delay some burst packets to later adjacent slots so as to reserve more consecutive slots for sleep, with the increase of latency. </w:t>
            </w:r>
          </w:p>
        </w:tc>
      </w:tr>
      <w:tr w:rsidR="003C5D29" w14:paraId="3D8F4663" w14:textId="77777777">
        <w:tc>
          <w:tcPr>
            <w:tcW w:w="1372" w:type="dxa"/>
          </w:tcPr>
          <w:p w14:paraId="5C7814E8" w14:textId="77777777" w:rsidR="003C5D29" w:rsidRDefault="00257E7A">
            <w:r>
              <w:t>Panasonic</w:t>
            </w:r>
          </w:p>
        </w:tc>
        <w:tc>
          <w:tcPr>
            <w:tcW w:w="7229" w:type="dxa"/>
          </w:tcPr>
          <w:p w14:paraId="05C6FAC7" w14:textId="77777777" w:rsidR="003C5D29" w:rsidRDefault="00257E7A">
            <w:pPr>
              <w:rPr>
                <w:lang w:eastAsia="zh-TW"/>
              </w:rPr>
            </w:pPr>
            <w:r>
              <w:t>As proposed in our contribution, to facilitate the study, the energy saving gain compared with the baseline reference configuration should be the main KPI</w:t>
            </w:r>
          </w:p>
        </w:tc>
      </w:tr>
      <w:tr w:rsidR="003C5D29" w14:paraId="0C137569" w14:textId="77777777">
        <w:tc>
          <w:tcPr>
            <w:tcW w:w="1372" w:type="dxa"/>
          </w:tcPr>
          <w:p w14:paraId="3C8C103E" w14:textId="77777777" w:rsidR="003C5D29" w:rsidRDefault="00257E7A">
            <w:r>
              <w:rPr>
                <w:rFonts w:eastAsia="Malgun Gothic" w:hint="eastAsia"/>
                <w:bCs/>
                <w:lang w:eastAsia="ko-KR"/>
              </w:rPr>
              <w:t>Samsung</w:t>
            </w:r>
          </w:p>
        </w:tc>
        <w:tc>
          <w:tcPr>
            <w:tcW w:w="7229" w:type="dxa"/>
          </w:tcPr>
          <w:p w14:paraId="6457F0EA" w14:textId="77777777" w:rsidR="003C5D29" w:rsidRDefault="00257E7A">
            <w:pPr>
              <w:rPr>
                <w:rFonts w:eastAsia="Malgun Gothic"/>
                <w:bCs/>
                <w:lang w:eastAsia="ko-KR"/>
              </w:rPr>
            </w:pPr>
            <w:r>
              <w:rPr>
                <w:rFonts w:eastAsia="Malgun Gothic"/>
                <w:bCs/>
                <w:lang w:eastAsia="ko-KR"/>
              </w:rPr>
              <w:t>At least the following KPIs should be considered:</w:t>
            </w:r>
          </w:p>
          <w:p w14:paraId="1CC22B69" w14:textId="77777777" w:rsidR="003C5D29" w:rsidRDefault="00257E7A">
            <w:pPr>
              <w:pStyle w:val="ListParagraph"/>
              <w:numPr>
                <w:ilvl w:val="0"/>
                <w:numId w:val="52"/>
              </w:numPr>
              <w:rPr>
                <w:rFonts w:eastAsia="Malgun Gothic"/>
                <w:bCs/>
                <w:lang w:eastAsia="ko-KR"/>
              </w:rPr>
            </w:pPr>
            <w:r>
              <w:rPr>
                <w:rFonts w:eastAsia="Malgun Gothic" w:hint="eastAsia"/>
                <w:bCs/>
                <w:lang w:eastAsia="ko-KR"/>
              </w:rPr>
              <w:t>Energy saving gain</w:t>
            </w:r>
            <w:r>
              <w:rPr>
                <w:rFonts w:eastAsia="Malgun Gothic"/>
                <w:bCs/>
                <w:lang w:eastAsia="ko-KR"/>
              </w:rPr>
              <w:t xml:space="preserve"> </w:t>
            </w:r>
            <w:r>
              <w:rPr>
                <w:rFonts w:eastAsia="Malgun Gothic" w:hint="eastAsia"/>
                <w:bCs/>
                <w:lang w:eastAsia="ko-KR"/>
              </w:rPr>
              <w:t>(ESG)</w:t>
            </w:r>
          </w:p>
          <w:p w14:paraId="60080BEC" w14:textId="77777777" w:rsidR="003C5D29" w:rsidRDefault="00257E7A">
            <w:pPr>
              <w:pStyle w:val="ListParagraph"/>
              <w:numPr>
                <w:ilvl w:val="0"/>
                <w:numId w:val="52"/>
              </w:numPr>
              <w:rPr>
                <w:rFonts w:eastAsia="Malgun Gothic"/>
                <w:bCs/>
                <w:lang w:eastAsia="ko-KR"/>
              </w:rPr>
            </w:pPr>
            <w:r>
              <w:rPr>
                <w:rFonts w:eastAsia="Malgun Gothic"/>
                <w:bCs/>
                <w:lang w:eastAsia="ko-KR"/>
              </w:rPr>
              <w:t>UPT</w:t>
            </w:r>
          </w:p>
          <w:p w14:paraId="2FBE4017" w14:textId="77777777" w:rsidR="003C5D29" w:rsidRDefault="00257E7A">
            <w:pPr>
              <w:pStyle w:val="ListParagraph"/>
              <w:numPr>
                <w:ilvl w:val="0"/>
                <w:numId w:val="52"/>
              </w:numPr>
              <w:rPr>
                <w:rFonts w:eastAsia="Malgun Gothic"/>
                <w:bCs/>
                <w:lang w:eastAsia="ko-KR"/>
              </w:rPr>
            </w:pPr>
            <w:r>
              <w:rPr>
                <w:rFonts w:eastAsia="Malgun Gothic"/>
                <w:bCs/>
                <w:lang w:eastAsia="ko-KR"/>
              </w:rPr>
              <w:t>Latency</w:t>
            </w:r>
          </w:p>
          <w:p w14:paraId="30AD86A7" w14:textId="77777777" w:rsidR="003C5D29" w:rsidRDefault="00257E7A">
            <w:pPr>
              <w:pStyle w:val="ListParagraph"/>
              <w:numPr>
                <w:ilvl w:val="0"/>
                <w:numId w:val="52"/>
              </w:numPr>
            </w:pPr>
            <w:r>
              <w:rPr>
                <w:rFonts w:eastAsia="Malgun Gothic"/>
                <w:bCs/>
                <w:lang w:eastAsia="ko-KR"/>
              </w:rPr>
              <w:t>Coverage</w:t>
            </w:r>
          </w:p>
        </w:tc>
      </w:tr>
      <w:tr w:rsidR="003C5D29" w14:paraId="162DA037" w14:textId="77777777">
        <w:trPr>
          <w:trHeight w:val="1108"/>
        </w:trPr>
        <w:tc>
          <w:tcPr>
            <w:tcW w:w="1372" w:type="dxa"/>
          </w:tcPr>
          <w:p w14:paraId="618BEE39" w14:textId="77777777" w:rsidR="003C5D29" w:rsidRDefault="00257E7A">
            <w:r>
              <w:t>Apple</w:t>
            </w:r>
          </w:p>
        </w:tc>
        <w:tc>
          <w:tcPr>
            <w:tcW w:w="7229" w:type="dxa"/>
          </w:tcPr>
          <w:p w14:paraId="503ED992" w14:textId="77777777" w:rsidR="003C5D29" w:rsidRDefault="00257E7A">
            <w:r>
              <w:rPr>
                <w:lang w:eastAsia="zh-CN"/>
              </w:rPr>
              <w:t>Two baselines can be considered: (1) energy consumption without any sleep modes; (2) energy consumption with sleep modes that can be achieved by implementation without spec impact. It is especially important to have (2) because this is what can be done without any newly defined features.</w:t>
            </w:r>
          </w:p>
        </w:tc>
      </w:tr>
      <w:tr w:rsidR="003C5D29" w14:paraId="4EE81F46" w14:textId="77777777">
        <w:tc>
          <w:tcPr>
            <w:tcW w:w="1372" w:type="dxa"/>
          </w:tcPr>
          <w:p w14:paraId="6F682037" w14:textId="77777777" w:rsidR="003C5D29" w:rsidRDefault="00257E7A">
            <w:pPr>
              <w:rPr>
                <w:lang w:eastAsia="ko-KR"/>
              </w:rPr>
            </w:pPr>
            <w:r>
              <w:rPr>
                <w:rFonts w:hint="eastAsia"/>
                <w:lang w:eastAsia="zh-CN"/>
              </w:rPr>
              <w:t xml:space="preserve">ZTE, </w:t>
            </w:r>
            <w:proofErr w:type="spellStart"/>
            <w:r>
              <w:rPr>
                <w:rFonts w:hint="eastAsia"/>
                <w:lang w:eastAsia="zh-CN"/>
              </w:rPr>
              <w:t>Sanechips</w:t>
            </w:r>
            <w:proofErr w:type="spellEnd"/>
          </w:p>
        </w:tc>
        <w:tc>
          <w:tcPr>
            <w:tcW w:w="7229" w:type="dxa"/>
          </w:tcPr>
          <w:p w14:paraId="08A8CDB4" w14:textId="77777777" w:rsidR="003C5D29" w:rsidRDefault="00257E7A">
            <w:pPr>
              <w:rPr>
                <w:lang w:eastAsia="ko-KR"/>
              </w:rPr>
            </w:pPr>
            <w:r>
              <w:rPr>
                <w:rFonts w:hint="eastAsia"/>
                <w:lang w:eastAsia="zh-CN"/>
              </w:rPr>
              <w:t>The power consumption without any ES techniques can be considered as the baseline.</w:t>
            </w:r>
          </w:p>
        </w:tc>
      </w:tr>
      <w:tr w:rsidR="003C5D29" w14:paraId="44770D55" w14:textId="77777777">
        <w:tc>
          <w:tcPr>
            <w:tcW w:w="1372" w:type="dxa"/>
          </w:tcPr>
          <w:p w14:paraId="3A0492B4" w14:textId="77777777" w:rsidR="003C5D29" w:rsidRDefault="00257E7A">
            <w:pPr>
              <w:rPr>
                <w:lang w:eastAsia="zh-CN"/>
              </w:rPr>
            </w:pPr>
            <w:r>
              <w:rPr>
                <w:lang w:eastAsia="zh-CN"/>
              </w:rPr>
              <w:t>Vivo</w:t>
            </w:r>
          </w:p>
        </w:tc>
        <w:tc>
          <w:tcPr>
            <w:tcW w:w="7229" w:type="dxa"/>
          </w:tcPr>
          <w:p w14:paraId="5C7CC7CC" w14:textId="77777777" w:rsidR="003C5D29" w:rsidRDefault="00257E7A">
            <w:pPr>
              <w:rPr>
                <w:lang w:eastAsia="zh-CN"/>
              </w:rPr>
            </w:pPr>
            <w:r>
              <w:rPr>
                <w:rFonts w:hint="eastAsia"/>
                <w:lang w:eastAsia="zh-CN"/>
              </w:rPr>
              <w:t>W</w:t>
            </w:r>
            <w:r>
              <w:rPr>
                <w:lang w:eastAsia="zh-CN"/>
              </w:rPr>
              <w:t>e think the following could be considered as baseline:</w:t>
            </w:r>
          </w:p>
          <w:p w14:paraId="3A09D718" w14:textId="77777777" w:rsidR="003C5D29" w:rsidRDefault="00257E7A">
            <w:pPr>
              <w:pStyle w:val="ListParagraph"/>
              <w:numPr>
                <w:ilvl w:val="0"/>
                <w:numId w:val="53"/>
              </w:numPr>
              <w:spacing w:line="240" w:lineRule="auto"/>
              <w:rPr>
                <w:lang w:eastAsia="zh-CN"/>
              </w:rPr>
            </w:pPr>
            <w:r>
              <w:rPr>
                <w:lang w:eastAsia="zh-CN"/>
              </w:rPr>
              <w:t>Operation without any energy saving</w:t>
            </w:r>
          </w:p>
          <w:p w14:paraId="268D8278" w14:textId="77777777" w:rsidR="003C5D29" w:rsidRDefault="00257E7A">
            <w:pPr>
              <w:pStyle w:val="ListParagraph"/>
              <w:numPr>
                <w:ilvl w:val="0"/>
                <w:numId w:val="53"/>
              </w:numPr>
              <w:spacing w:line="240" w:lineRule="auto"/>
              <w:rPr>
                <w:lang w:eastAsia="zh-CN"/>
              </w:rPr>
            </w:pPr>
            <w:r>
              <w:rPr>
                <w:rFonts w:hint="eastAsia"/>
                <w:lang w:eastAsia="zh-CN"/>
              </w:rPr>
              <w:t>O</w:t>
            </w:r>
            <w:r>
              <w:rPr>
                <w:lang w:eastAsia="zh-CN"/>
              </w:rPr>
              <w:t>peration with implementation-based energy saving</w:t>
            </w:r>
          </w:p>
          <w:p w14:paraId="1DD30BC4" w14:textId="77777777" w:rsidR="003C5D29" w:rsidRDefault="00257E7A">
            <w:pPr>
              <w:rPr>
                <w:lang w:eastAsia="zh-CN"/>
              </w:rPr>
            </w:pPr>
            <w:r>
              <w:rPr>
                <w:rFonts w:hint="eastAsia"/>
                <w:lang w:eastAsia="zh-CN"/>
              </w:rPr>
              <w:t>F</w:t>
            </w:r>
            <w:r>
              <w:rPr>
                <w:lang w:eastAsia="zh-CN"/>
              </w:rPr>
              <w:t>or the baseline 2, it would verify the need of any spec-oriented energy saving scheme. One example of baseline 2 would implementation-based sleep mode transition. However, the detailed method for determination of sleep mode should be defined or reported for baseline 2.</w:t>
            </w:r>
          </w:p>
        </w:tc>
      </w:tr>
      <w:tr w:rsidR="003C5D29" w14:paraId="7BABF284" w14:textId="77777777">
        <w:tc>
          <w:tcPr>
            <w:tcW w:w="1372" w:type="dxa"/>
          </w:tcPr>
          <w:p w14:paraId="26475963" w14:textId="77777777" w:rsidR="003C5D29" w:rsidRDefault="00257E7A">
            <w:r>
              <w:rPr>
                <w:rFonts w:hint="eastAsia"/>
                <w:lang w:eastAsia="zh-CN"/>
              </w:rPr>
              <w:t>HW/</w:t>
            </w:r>
            <w:proofErr w:type="spellStart"/>
            <w:r>
              <w:rPr>
                <w:rFonts w:hint="eastAsia"/>
                <w:lang w:eastAsia="zh-CN"/>
              </w:rPr>
              <w:t>HiSi</w:t>
            </w:r>
            <w:proofErr w:type="spellEnd"/>
          </w:p>
        </w:tc>
        <w:tc>
          <w:tcPr>
            <w:tcW w:w="7229" w:type="dxa"/>
          </w:tcPr>
          <w:p w14:paraId="1A3CE6D6" w14:textId="77777777" w:rsidR="003C5D29" w:rsidRDefault="00257E7A">
            <w:pPr>
              <w:rPr>
                <w:lang w:eastAsia="zh-CN"/>
              </w:rPr>
            </w:pPr>
            <w:r>
              <w:rPr>
                <w:lang w:eastAsia="zh-CN"/>
              </w:rPr>
              <w:t>Firstly, it is obvious that the enhanced technology, such as gNB DTX is not baseline.</w:t>
            </w:r>
          </w:p>
          <w:p w14:paraId="2D70583D" w14:textId="77777777" w:rsidR="003C5D29" w:rsidRDefault="00257E7A">
            <w:pPr>
              <w:rPr>
                <w:lang w:eastAsia="zh-CN"/>
              </w:rPr>
            </w:pPr>
            <w:r>
              <w:rPr>
                <w:rFonts w:hint="eastAsia"/>
                <w:lang w:eastAsia="zh-CN"/>
              </w:rPr>
              <w:t>S</w:t>
            </w:r>
            <w:r>
              <w:rPr>
                <w:lang w:eastAsia="zh-CN"/>
              </w:rPr>
              <w:t>econdly, some implementation enhancement, not defined from standard perspective, is not regarded as baseline. Because such kind of tech</w:t>
            </w:r>
            <w:r>
              <w:rPr>
                <w:rFonts w:hint="eastAsia"/>
                <w:lang w:eastAsia="zh-CN"/>
              </w:rPr>
              <w:t>niques</w:t>
            </w:r>
            <w:r>
              <w:rPr>
                <w:lang w:eastAsia="zh-CN"/>
              </w:rPr>
              <w:t xml:space="preserve"> may be not available to align among all companies.</w:t>
            </w:r>
          </w:p>
          <w:p w14:paraId="49F5F45A" w14:textId="77777777" w:rsidR="003C5D29" w:rsidRDefault="00257E7A">
            <w:pPr>
              <w:rPr>
                <w:lang w:eastAsia="zh-CN"/>
              </w:rPr>
            </w:pPr>
            <w:r>
              <w:rPr>
                <w:lang w:eastAsia="zh-CN"/>
              </w:rPr>
              <w:t>So, we think the baseline should be normal transmission, with R15/16/17 specifications adopted. The parameter is defined in reference configuration. Other parameters and technologies not defined in reference configuration should be reported by companies, if utilized.</w:t>
            </w:r>
          </w:p>
        </w:tc>
      </w:tr>
      <w:tr w:rsidR="003C5D29" w14:paraId="264C8274" w14:textId="77777777">
        <w:tc>
          <w:tcPr>
            <w:tcW w:w="1372" w:type="dxa"/>
          </w:tcPr>
          <w:p w14:paraId="0E839948" w14:textId="77777777" w:rsidR="003C5D29" w:rsidRDefault="00257E7A">
            <w:pPr>
              <w:rPr>
                <w:lang w:eastAsia="zh-CN"/>
              </w:rPr>
            </w:pPr>
            <w:r>
              <w:t>Fujitsu</w:t>
            </w:r>
          </w:p>
        </w:tc>
        <w:tc>
          <w:tcPr>
            <w:tcW w:w="7229" w:type="dxa"/>
          </w:tcPr>
          <w:p w14:paraId="699C2536" w14:textId="77777777" w:rsidR="003C5D29" w:rsidRDefault="00257E7A">
            <w:pPr>
              <w:rPr>
                <w:lang w:eastAsia="zh-CN"/>
              </w:rPr>
            </w:pPr>
            <w:r>
              <w:t xml:space="preserve">Full load case can be the baseline for the evaluation.  Furthermore, normalized energy consumption, for which the simulation result of energy consumption is further normalized with that of full load case, can be used for easy understanding. </w:t>
            </w:r>
          </w:p>
        </w:tc>
      </w:tr>
      <w:tr w:rsidR="003C5D29" w14:paraId="654F5677" w14:textId="77777777">
        <w:tc>
          <w:tcPr>
            <w:tcW w:w="1372" w:type="dxa"/>
          </w:tcPr>
          <w:p w14:paraId="60355CF4" w14:textId="77777777" w:rsidR="003C5D29" w:rsidRDefault="00257E7A">
            <w:r>
              <w:t>Qualcomm</w:t>
            </w:r>
          </w:p>
        </w:tc>
        <w:tc>
          <w:tcPr>
            <w:tcW w:w="7229" w:type="dxa"/>
          </w:tcPr>
          <w:p w14:paraId="7A3BDB0C" w14:textId="77777777" w:rsidR="003C5D29" w:rsidRDefault="00257E7A">
            <w:r>
              <w:t>R17 should be the baseline</w:t>
            </w:r>
          </w:p>
        </w:tc>
      </w:tr>
      <w:tr w:rsidR="003C5D29" w14:paraId="2515BDE5" w14:textId="77777777">
        <w:tc>
          <w:tcPr>
            <w:tcW w:w="1372" w:type="dxa"/>
          </w:tcPr>
          <w:p w14:paraId="2FB4FDDB" w14:textId="77777777" w:rsidR="003C5D29" w:rsidRDefault="00257E7A">
            <w:r>
              <w:t>CATT</w:t>
            </w:r>
          </w:p>
        </w:tc>
        <w:tc>
          <w:tcPr>
            <w:tcW w:w="7229" w:type="dxa"/>
          </w:tcPr>
          <w:p w14:paraId="4D7B803E" w14:textId="77777777" w:rsidR="003C5D29" w:rsidRDefault="00257E7A">
            <w:r>
              <w:t>The baseline system operation needs to be specified in order to capture the energy saving gain of gNB energy saving techniques.  An example of the baseline transmission is as follows,</w:t>
            </w:r>
          </w:p>
          <w:p w14:paraId="15F3A185" w14:textId="77777777" w:rsidR="003C5D29" w:rsidRDefault="00257E7A">
            <w:pPr>
              <w:pStyle w:val="ListParagraph"/>
              <w:numPr>
                <w:ilvl w:val="0"/>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SSB transmission at each cell, e.g., [20 ms]</w:t>
            </w:r>
          </w:p>
          <w:p w14:paraId="3E881A5F" w14:textId="77777777" w:rsidR="003C5D29" w:rsidRDefault="00257E7A">
            <w:pPr>
              <w:pStyle w:val="ListParagraph"/>
              <w:numPr>
                <w:ilvl w:val="1"/>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Including periodic RACH resource for initial access and </w:t>
            </w:r>
            <w:proofErr w:type="gramStart"/>
            <w:r>
              <w:rPr>
                <w:rFonts w:eastAsiaTheme="minorEastAsia"/>
                <w:lang w:eastAsia="zh-CN"/>
              </w:rPr>
              <w:t>random access</w:t>
            </w:r>
            <w:proofErr w:type="gramEnd"/>
            <w:r>
              <w:rPr>
                <w:rFonts w:eastAsiaTheme="minorEastAsia"/>
                <w:lang w:eastAsia="zh-CN"/>
              </w:rPr>
              <w:t xml:space="preserve"> procedures</w:t>
            </w:r>
          </w:p>
          <w:p w14:paraId="06688B0D" w14:textId="77777777" w:rsidR="003C5D29" w:rsidRDefault="00257E7A">
            <w:pPr>
              <w:pStyle w:val="ListParagraph"/>
              <w:numPr>
                <w:ilvl w:val="0"/>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system broadcast information at a cell, e.g., [160 ms]</w:t>
            </w:r>
          </w:p>
          <w:p w14:paraId="73AB31B5" w14:textId="77777777" w:rsidR="003C5D29" w:rsidRDefault="00257E7A">
            <w:pPr>
              <w:pStyle w:val="ListParagraph"/>
              <w:numPr>
                <w:ilvl w:val="1"/>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lastRenderedPageBreak/>
              <w:t xml:space="preserve">Including paging transmission </w:t>
            </w:r>
          </w:p>
          <w:p w14:paraId="099EF19B" w14:textId="77777777" w:rsidR="003C5D29" w:rsidRDefault="00257E7A">
            <w:pPr>
              <w:pStyle w:val="ListParagraph"/>
              <w:numPr>
                <w:ilvl w:val="0"/>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Resource allocation and transmission of DL/UL control channels  </w:t>
            </w:r>
          </w:p>
          <w:p w14:paraId="31A77CBC" w14:textId="77777777" w:rsidR="003C5D29" w:rsidRDefault="00257E7A">
            <w:pPr>
              <w:pStyle w:val="ListParagraph"/>
              <w:numPr>
                <w:ilvl w:val="1"/>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CORESET is located at each slot for UE PDCCH monitoring</w:t>
            </w:r>
          </w:p>
          <w:p w14:paraId="0168FF55" w14:textId="77777777" w:rsidR="003C5D29" w:rsidRDefault="00257E7A">
            <w:pPr>
              <w:pStyle w:val="ListParagraph"/>
              <w:numPr>
                <w:ilvl w:val="1"/>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UL control channel resource is allocated for each slot </w:t>
            </w:r>
          </w:p>
          <w:p w14:paraId="34181AD9" w14:textId="77777777" w:rsidR="003C5D29" w:rsidRDefault="00257E7A">
            <w:pPr>
              <w:pStyle w:val="ListParagraph"/>
              <w:numPr>
                <w:ilvl w:val="2"/>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SR resource allocation</w:t>
            </w:r>
          </w:p>
          <w:p w14:paraId="1BCACECD" w14:textId="77777777" w:rsidR="003C5D29" w:rsidRDefault="00257E7A">
            <w:pPr>
              <w:pStyle w:val="ListParagraph"/>
              <w:numPr>
                <w:ilvl w:val="0"/>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Baseline for scenario specific system configurations</w:t>
            </w:r>
          </w:p>
          <w:p w14:paraId="4E6C56E4" w14:textId="77777777" w:rsidR="003C5D29" w:rsidRDefault="00257E7A">
            <w:pPr>
              <w:pStyle w:val="ListParagraph"/>
              <w:numPr>
                <w:ilvl w:val="1"/>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MIMO </w:t>
            </w:r>
          </w:p>
          <w:p w14:paraId="2D4E44CE" w14:textId="77777777" w:rsidR="003C5D29" w:rsidRDefault="00257E7A">
            <w:pPr>
              <w:pStyle w:val="ListParagraph"/>
              <w:numPr>
                <w:ilvl w:val="2"/>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CSI-RS transmission, e.g., [10 ms]</w:t>
            </w:r>
          </w:p>
          <w:p w14:paraId="2EB25812" w14:textId="77777777" w:rsidR="003C5D29" w:rsidRDefault="00257E7A">
            <w:pPr>
              <w:pStyle w:val="ListParagraph"/>
              <w:numPr>
                <w:ilvl w:val="2"/>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CSI feedback, e.g., [20 ms]</w:t>
            </w:r>
          </w:p>
          <w:p w14:paraId="0AE97E16" w14:textId="77777777" w:rsidR="003C5D29" w:rsidRDefault="00257E7A">
            <w:pPr>
              <w:pStyle w:val="ListParagraph"/>
              <w:numPr>
                <w:ilvl w:val="1"/>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CA/DC </w:t>
            </w:r>
          </w:p>
          <w:p w14:paraId="3A96D9C6" w14:textId="77777777" w:rsidR="003C5D29" w:rsidRDefault="00257E7A">
            <w:pPr>
              <w:pStyle w:val="ListParagraph"/>
              <w:numPr>
                <w:ilvl w:val="2"/>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PDCCH and CSI-RS configuration in </w:t>
            </w:r>
            <w:proofErr w:type="spellStart"/>
            <w:r>
              <w:rPr>
                <w:rFonts w:eastAsiaTheme="minorEastAsia"/>
                <w:lang w:eastAsia="zh-CN"/>
              </w:rPr>
              <w:t>SCell</w:t>
            </w:r>
            <w:proofErr w:type="spellEnd"/>
          </w:p>
          <w:p w14:paraId="482D5B38" w14:textId="77777777" w:rsidR="003C5D29" w:rsidRDefault="003C5D29">
            <w:pPr>
              <w:rPr>
                <w:lang w:val="en-GB"/>
              </w:rPr>
            </w:pPr>
          </w:p>
          <w:p w14:paraId="0F114877" w14:textId="77777777" w:rsidR="003C5D29" w:rsidRDefault="003C5D29"/>
        </w:tc>
      </w:tr>
      <w:tr w:rsidR="003C5D29" w14:paraId="7689781A" w14:textId="77777777">
        <w:tc>
          <w:tcPr>
            <w:tcW w:w="1372" w:type="dxa"/>
          </w:tcPr>
          <w:p w14:paraId="4E22CAAA" w14:textId="77777777" w:rsidR="003C5D29" w:rsidRDefault="00257E7A">
            <w:r>
              <w:lastRenderedPageBreak/>
              <w:t>MediaTek</w:t>
            </w:r>
          </w:p>
        </w:tc>
        <w:tc>
          <w:tcPr>
            <w:tcW w:w="7229" w:type="dxa"/>
          </w:tcPr>
          <w:p w14:paraId="27C5B8BF" w14:textId="77777777" w:rsidR="003C5D29" w:rsidRDefault="00257E7A">
            <w:pPr>
              <w:pStyle w:val="ListParagraph"/>
              <w:numPr>
                <w:ilvl w:val="0"/>
                <w:numId w:val="7"/>
              </w:numPr>
              <w:spacing w:after="0"/>
            </w:pPr>
            <w:r>
              <w:t>BS/gNB: Given simple sleep mechanism has been published since at least 2017 (</w:t>
            </w:r>
            <w:proofErr w:type="gramStart"/>
            <w:r>
              <w:t>e.g.</w:t>
            </w:r>
            <w:proofErr w:type="gramEnd"/>
            <w:r>
              <w:t xml:space="preserve"> </w:t>
            </w:r>
            <w:hyperlink r:id="rId18" w:history="1">
              <w:r>
                <w:rPr>
                  <w:rStyle w:val="Hyperlink"/>
                </w:rPr>
                <w:t>THIS IEEE paper</w:t>
              </w:r>
            </w:hyperlink>
            <w:r>
              <w:t xml:space="preserve">), it is more reasonable to set BS/gNB power consumption with a simple sleep mechanism as baseline. </w:t>
            </w:r>
          </w:p>
          <w:p w14:paraId="674D3AD2" w14:textId="77777777" w:rsidR="003C5D29" w:rsidRDefault="003C5D29">
            <w:pPr>
              <w:pStyle w:val="ListParagraph"/>
              <w:spacing w:after="0"/>
              <w:ind w:left="420"/>
            </w:pPr>
          </w:p>
          <w:p w14:paraId="18D6766A" w14:textId="77777777" w:rsidR="003C5D29" w:rsidRDefault="00257E7A">
            <w:pPr>
              <w:pStyle w:val="ListParagraph"/>
              <w:numPr>
                <w:ilvl w:val="0"/>
                <w:numId w:val="7"/>
              </w:numPr>
              <w:spacing w:after="0"/>
            </w:pPr>
            <w:r>
              <w:t>UE: UEs with traffic and C-DRX parameters as specified in TR 38.840.</w:t>
            </w:r>
          </w:p>
        </w:tc>
      </w:tr>
      <w:tr w:rsidR="003C5D29" w14:paraId="27957A8C" w14:textId="77777777">
        <w:tc>
          <w:tcPr>
            <w:tcW w:w="1372" w:type="dxa"/>
          </w:tcPr>
          <w:p w14:paraId="12D1751C" w14:textId="77777777" w:rsidR="003C5D29" w:rsidRDefault="00257E7A">
            <w:r>
              <w:rPr>
                <w:lang w:eastAsia="zh-CN"/>
              </w:rPr>
              <w:t>Ericsson1</w:t>
            </w:r>
          </w:p>
        </w:tc>
        <w:tc>
          <w:tcPr>
            <w:tcW w:w="7229" w:type="dxa"/>
          </w:tcPr>
          <w:p w14:paraId="088669CC" w14:textId="77777777" w:rsidR="003C5D29" w:rsidRDefault="00257E7A">
            <w:pPr>
              <w:spacing w:after="0"/>
            </w:pPr>
            <w:r>
              <w:rPr>
                <w:lang w:eastAsia="zh-CN"/>
              </w:rPr>
              <w:t xml:space="preserve">Baseline should be Rel-17. </w:t>
            </w:r>
          </w:p>
        </w:tc>
      </w:tr>
      <w:tr w:rsidR="003C5D29" w14:paraId="777E3BB7" w14:textId="77777777">
        <w:tc>
          <w:tcPr>
            <w:tcW w:w="1372" w:type="dxa"/>
          </w:tcPr>
          <w:p w14:paraId="2C8B129E" w14:textId="77777777" w:rsidR="003C5D29" w:rsidRDefault="00257E7A">
            <w:pPr>
              <w:rPr>
                <w:lang w:eastAsia="zh-CN"/>
              </w:rPr>
            </w:pPr>
            <w:proofErr w:type="spellStart"/>
            <w:r>
              <w:rPr>
                <w:lang w:eastAsia="zh-CN"/>
              </w:rPr>
              <w:t>Futurewei</w:t>
            </w:r>
            <w:proofErr w:type="spellEnd"/>
          </w:p>
        </w:tc>
        <w:tc>
          <w:tcPr>
            <w:tcW w:w="7229" w:type="dxa"/>
          </w:tcPr>
          <w:p w14:paraId="6E56155B" w14:textId="77777777" w:rsidR="003C5D29" w:rsidRDefault="00257E7A">
            <w:pPr>
              <w:spacing w:after="0"/>
              <w:rPr>
                <w:lang w:eastAsia="zh-CN"/>
              </w:rPr>
            </w:pPr>
            <w:r>
              <w:rPr>
                <w:lang w:eastAsia="zh-CN"/>
              </w:rPr>
              <w:t>Proposal seems not necessary as it is already being currently discussed.</w:t>
            </w:r>
          </w:p>
        </w:tc>
      </w:tr>
      <w:tr w:rsidR="003C5D29" w14:paraId="2E7F7B8E" w14:textId="77777777">
        <w:tc>
          <w:tcPr>
            <w:tcW w:w="1372" w:type="dxa"/>
          </w:tcPr>
          <w:p w14:paraId="40C5DED4" w14:textId="77777777" w:rsidR="003C5D29" w:rsidRDefault="00257E7A">
            <w:pPr>
              <w:rPr>
                <w:lang w:eastAsia="zh-CN"/>
              </w:rPr>
            </w:pPr>
            <w:r>
              <w:rPr>
                <w:rFonts w:hint="eastAsia"/>
                <w:lang w:eastAsia="zh-CN"/>
              </w:rPr>
              <w:t>F</w:t>
            </w:r>
            <w:r>
              <w:rPr>
                <w:lang w:eastAsia="zh-CN"/>
              </w:rPr>
              <w:t>L3</w:t>
            </w:r>
          </w:p>
        </w:tc>
        <w:tc>
          <w:tcPr>
            <w:tcW w:w="7229" w:type="dxa"/>
          </w:tcPr>
          <w:p w14:paraId="020254E5" w14:textId="77777777" w:rsidR="003C5D29" w:rsidRDefault="00257E7A">
            <w:pPr>
              <w:spacing w:after="0"/>
              <w:rPr>
                <w:lang w:eastAsia="zh-CN"/>
              </w:rPr>
            </w:pPr>
            <w:r>
              <w:rPr>
                <w:lang w:eastAsia="zh-CN"/>
              </w:rPr>
              <w:t xml:space="preserve">Some response </w:t>
            </w:r>
            <w:proofErr w:type="gramStart"/>
            <w:r>
              <w:rPr>
                <w:lang w:eastAsia="zh-CN"/>
              </w:rPr>
              <w:t>consider</w:t>
            </w:r>
            <w:proofErr w:type="gramEnd"/>
            <w:r>
              <w:rPr>
                <w:lang w:eastAsia="zh-CN"/>
              </w:rPr>
              <w:t xml:space="preserve"> a BS model with/without sleep mode as baseline, with/without implementation based energy saving techniques as baseline, with R15 or R17 specifications as baseline, or with reference configurations as baseline. It may be good to think about more on this aspect.</w:t>
            </w:r>
          </w:p>
        </w:tc>
      </w:tr>
    </w:tbl>
    <w:p w14:paraId="6BB3D06D" w14:textId="77777777" w:rsidR="003C5D29" w:rsidRDefault="003C5D29">
      <w:pPr>
        <w:rPr>
          <w:lang w:eastAsia="zh-CN"/>
        </w:rPr>
      </w:pPr>
    </w:p>
    <w:p w14:paraId="6C4FCE45" w14:textId="77777777" w:rsidR="003C5D29" w:rsidRDefault="00257E7A">
      <w:pPr>
        <w:rPr>
          <w:lang w:eastAsia="zh-CN"/>
        </w:rPr>
      </w:pPr>
      <w:r>
        <w:rPr>
          <w:rFonts w:hint="eastAsia"/>
          <w:lang w:eastAsia="zh-CN"/>
        </w:rPr>
        <w:t>T</w:t>
      </w:r>
      <w:r>
        <w:rPr>
          <w:lang w:eastAsia="zh-CN"/>
        </w:rPr>
        <w:t>he SID has already listed multiple potential KPIs for consideration. In addition to the most natural KPI of energy/power saving gain, energy efficiency (EE) in unit of bit per Joule is drawing more interest. As this is a new KPI for PHY study, some discussion is needed. Companies are invited to share your consideration for the definition of EE.</w:t>
      </w:r>
    </w:p>
    <w:p w14:paraId="4CA923D4" w14:textId="77777777" w:rsidR="003C5D29" w:rsidRDefault="00257E7A">
      <w:pPr>
        <w:rPr>
          <w:b/>
          <w:lang w:eastAsia="zh-CN"/>
        </w:rPr>
      </w:pPr>
      <w:r>
        <w:rPr>
          <w:b/>
          <w:lang w:eastAsia="zh-CN"/>
        </w:rPr>
        <w:t>FL1 Proposal 3.1-2</w:t>
      </w:r>
    </w:p>
    <w:p w14:paraId="0FD0521D" w14:textId="77777777" w:rsidR="003C5D29" w:rsidRDefault="00257E7A">
      <w:pPr>
        <w:pStyle w:val="ListParagraph"/>
        <w:numPr>
          <w:ilvl w:val="0"/>
          <w:numId w:val="7"/>
        </w:numPr>
        <w:rPr>
          <w:b/>
          <w:sz w:val="22"/>
          <w:szCs w:val="22"/>
          <w:lang w:eastAsia="zh-CN"/>
        </w:rPr>
      </w:pPr>
      <w:r>
        <w:rPr>
          <w:b/>
          <w:sz w:val="22"/>
          <w:szCs w:val="22"/>
          <w:lang w:eastAsia="zh-CN"/>
        </w:rPr>
        <w:t>Companies view are invited to clarify the definition of energy efficiency for evaluation.</w:t>
      </w:r>
    </w:p>
    <w:tbl>
      <w:tblPr>
        <w:tblStyle w:val="TableGrid"/>
        <w:tblW w:w="8601" w:type="dxa"/>
        <w:tblLayout w:type="fixed"/>
        <w:tblLook w:val="04A0" w:firstRow="1" w:lastRow="0" w:firstColumn="1" w:lastColumn="0" w:noHBand="0" w:noVBand="1"/>
      </w:tblPr>
      <w:tblGrid>
        <w:gridCol w:w="1372"/>
        <w:gridCol w:w="7229"/>
      </w:tblGrid>
      <w:tr w:rsidR="003C5D29" w14:paraId="4AEB56BD" w14:textId="77777777">
        <w:tc>
          <w:tcPr>
            <w:tcW w:w="1372" w:type="dxa"/>
            <w:shd w:val="clear" w:color="auto" w:fill="DAEEF3" w:themeFill="accent5" w:themeFillTint="33"/>
          </w:tcPr>
          <w:p w14:paraId="45EACAB2" w14:textId="77777777" w:rsidR="003C5D29" w:rsidRDefault="00257E7A">
            <w:pPr>
              <w:rPr>
                <w:b/>
                <w:bCs/>
              </w:rPr>
            </w:pPr>
            <w:r>
              <w:rPr>
                <w:b/>
                <w:bCs/>
              </w:rPr>
              <w:t>Company</w:t>
            </w:r>
          </w:p>
        </w:tc>
        <w:tc>
          <w:tcPr>
            <w:tcW w:w="7229" w:type="dxa"/>
            <w:shd w:val="clear" w:color="auto" w:fill="DAEEF3" w:themeFill="accent5" w:themeFillTint="33"/>
          </w:tcPr>
          <w:p w14:paraId="5B6EF64A" w14:textId="77777777" w:rsidR="003C5D29" w:rsidRDefault="00257E7A">
            <w:pPr>
              <w:rPr>
                <w:b/>
                <w:bCs/>
              </w:rPr>
            </w:pPr>
            <w:r>
              <w:rPr>
                <w:b/>
                <w:bCs/>
              </w:rPr>
              <w:t>Comments</w:t>
            </w:r>
          </w:p>
        </w:tc>
      </w:tr>
      <w:tr w:rsidR="003C5D29" w14:paraId="11A6D2EA" w14:textId="77777777">
        <w:tc>
          <w:tcPr>
            <w:tcW w:w="1372" w:type="dxa"/>
            <w:shd w:val="clear" w:color="auto" w:fill="auto"/>
          </w:tcPr>
          <w:p w14:paraId="416B730B" w14:textId="77777777" w:rsidR="003C5D29" w:rsidRDefault="00257E7A">
            <w:pPr>
              <w:rPr>
                <w:bCs/>
                <w:lang w:eastAsia="zh-CN"/>
              </w:rPr>
            </w:pPr>
            <w:r>
              <w:rPr>
                <w:rFonts w:hint="eastAsia"/>
                <w:bCs/>
                <w:lang w:eastAsia="zh-CN"/>
              </w:rPr>
              <w:t>X</w:t>
            </w:r>
            <w:r>
              <w:rPr>
                <w:bCs/>
                <w:lang w:eastAsia="zh-CN"/>
              </w:rPr>
              <w:t>iaomi</w:t>
            </w:r>
          </w:p>
        </w:tc>
        <w:tc>
          <w:tcPr>
            <w:tcW w:w="7229" w:type="dxa"/>
            <w:shd w:val="clear" w:color="auto" w:fill="auto"/>
          </w:tcPr>
          <w:p w14:paraId="5229336E" w14:textId="77777777" w:rsidR="003C5D29" w:rsidRDefault="00257E7A">
            <w:pPr>
              <w:rPr>
                <w:bCs/>
                <w:lang w:eastAsia="zh-CN"/>
              </w:rPr>
            </w:pPr>
            <w:r>
              <w:rPr>
                <w:bCs/>
                <w:lang w:eastAsia="zh-CN"/>
              </w:rPr>
              <w:t xml:space="preserve">For empty to low traffic, </w:t>
            </w:r>
            <w:r>
              <w:rPr>
                <w:lang w:eastAsia="zh-CN"/>
              </w:rPr>
              <w:t xml:space="preserve">energy efficiency can be expressed by consumed energy per time unit. For medium to high </w:t>
            </w:r>
            <w:r>
              <w:rPr>
                <w:bCs/>
                <w:lang w:eastAsia="zh-CN"/>
              </w:rPr>
              <w:t xml:space="preserve">traffic, </w:t>
            </w:r>
            <w:r>
              <w:rPr>
                <w:lang w:eastAsia="zh-CN"/>
              </w:rPr>
              <w:t>energy efficiency can be expressed by consumed energy per time unit or consumed energy per bit.</w:t>
            </w:r>
          </w:p>
        </w:tc>
      </w:tr>
      <w:tr w:rsidR="003C5D29" w14:paraId="708D58D6" w14:textId="77777777">
        <w:tc>
          <w:tcPr>
            <w:tcW w:w="1372" w:type="dxa"/>
          </w:tcPr>
          <w:p w14:paraId="47F60737"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7229" w:type="dxa"/>
          </w:tcPr>
          <w:p w14:paraId="447FA943" w14:textId="77777777" w:rsidR="003C5D29" w:rsidRDefault="00257E7A">
            <w:pPr>
              <w:rPr>
                <w:b/>
                <w:bCs/>
              </w:rPr>
            </w:pPr>
            <w:r>
              <w:rPr>
                <w:rFonts w:hint="eastAsia"/>
                <w:bCs/>
                <w:lang w:eastAsia="zh-CN"/>
              </w:rPr>
              <w:t>E</w:t>
            </w:r>
            <w:r>
              <w:rPr>
                <w:bCs/>
                <w:lang w:eastAsia="zh-CN"/>
              </w:rPr>
              <w:t xml:space="preserve">E is usually defined as capacity over energy consumption or coverage area over energy consumption, as mentioned in </w:t>
            </w:r>
            <w:r>
              <w:rPr>
                <w:lang w:eastAsia="zh-CN"/>
              </w:rPr>
              <w:t xml:space="preserve">TR 21.866. For simplicity, it can be regarded an energy consumption for a given scenario (with fixed capacity and/or coverage area). </w:t>
            </w:r>
            <w:proofErr w:type="gramStart"/>
            <w:r>
              <w:rPr>
                <w:lang w:eastAsia="zh-CN"/>
              </w:rPr>
              <w:t>Or,</w:t>
            </w:r>
            <w:proofErr w:type="gramEnd"/>
            <w:r>
              <w:rPr>
                <w:lang w:eastAsia="zh-CN"/>
              </w:rPr>
              <w:t xml:space="preserve"> the capacity (equal to UPT in some cases) and coverage area should be stated in the evaluation results.</w:t>
            </w:r>
          </w:p>
        </w:tc>
      </w:tr>
      <w:tr w:rsidR="003C5D29" w14:paraId="1455F3D3" w14:textId="77777777">
        <w:tc>
          <w:tcPr>
            <w:tcW w:w="1372" w:type="dxa"/>
          </w:tcPr>
          <w:p w14:paraId="7996005A" w14:textId="77777777" w:rsidR="003C5D29" w:rsidRDefault="00257E7A">
            <w:pPr>
              <w:rPr>
                <w:bCs/>
                <w:lang w:eastAsia="zh-CN"/>
              </w:rPr>
            </w:pPr>
            <w:r>
              <w:rPr>
                <w:rFonts w:hint="eastAsia"/>
                <w:bCs/>
                <w:lang w:eastAsia="zh-CN"/>
              </w:rPr>
              <w:t>O</w:t>
            </w:r>
            <w:r>
              <w:rPr>
                <w:bCs/>
                <w:lang w:eastAsia="zh-CN"/>
              </w:rPr>
              <w:t>PPO</w:t>
            </w:r>
          </w:p>
        </w:tc>
        <w:tc>
          <w:tcPr>
            <w:tcW w:w="7229" w:type="dxa"/>
          </w:tcPr>
          <w:p w14:paraId="0A986B38" w14:textId="77777777" w:rsidR="003C5D29" w:rsidRDefault="00257E7A">
            <w:pPr>
              <w:rPr>
                <w:bCs/>
              </w:rPr>
            </w:pPr>
            <w:r>
              <w:rPr>
                <w:bCs/>
              </w:rPr>
              <w:t>We agree with the FL summary, i.e., energy efficiency (EE) is defined in unit of bit per Joule.</w:t>
            </w:r>
          </w:p>
        </w:tc>
      </w:tr>
      <w:tr w:rsidR="003C5D29" w14:paraId="27D89598" w14:textId="77777777">
        <w:tc>
          <w:tcPr>
            <w:tcW w:w="1372" w:type="dxa"/>
          </w:tcPr>
          <w:p w14:paraId="4077AD22" w14:textId="77777777" w:rsidR="003C5D29" w:rsidRDefault="00257E7A">
            <w:pPr>
              <w:rPr>
                <w:bCs/>
                <w:lang w:eastAsia="zh-CN"/>
              </w:rPr>
            </w:pPr>
            <w:r>
              <w:t>Intel</w:t>
            </w:r>
          </w:p>
        </w:tc>
        <w:tc>
          <w:tcPr>
            <w:tcW w:w="7229" w:type="dxa"/>
          </w:tcPr>
          <w:p w14:paraId="4A39D621" w14:textId="77777777" w:rsidR="003C5D29" w:rsidRDefault="00257E7A">
            <w:pPr>
              <w:rPr>
                <w:bCs/>
              </w:rPr>
            </w:pPr>
            <w:r>
              <w:t>We think similar to UE power saving study, we could use mean energy consumption per slot as KPI to compute energy consumption and compare different techniques and baseline</w:t>
            </w:r>
          </w:p>
        </w:tc>
      </w:tr>
      <w:tr w:rsidR="003C5D29" w14:paraId="2EDA4695" w14:textId="77777777">
        <w:tc>
          <w:tcPr>
            <w:tcW w:w="1372" w:type="dxa"/>
          </w:tcPr>
          <w:p w14:paraId="3AEFA762" w14:textId="77777777" w:rsidR="003C5D29" w:rsidRDefault="00257E7A">
            <w:r>
              <w:t>NOKIA/NS</w:t>
            </w:r>
            <w:r>
              <w:lastRenderedPageBreak/>
              <w:t>B</w:t>
            </w:r>
          </w:p>
        </w:tc>
        <w:tc>
          <w:tcPr>
            <w:tcW w:w="7229" w:type="dxa"/>
          </w:tcPr>
          <w:p w14:paraId="16F5392A" w14:textId="77777777" w:rsidR="003C5D29" w:rsidRDefault="00257E7A">
            <w:pPr>
              <w:pStyle w:val="CommentText"/>
            </w:pPr>
            <w:r>
              <w:lastRenderedPageBreak/>
              <w:t>Please find our propose in the following:</w:t>
            </w:r>
          </w:p>
          <w:p w14:paraId="589EBC93" w14:textId="77777777" w:rsidR="003C5D29" w:rsidRDefault="00257E7A">
            <w:pPr>
              <w:pStyle w:val="CommentText"/>
              <w:numPr>
                <w:ilvl w:val="0"/>
                <w:numId w:val="55"/>
              </w:numPr>
            </w:pPr>
            <w:r>
              <w:lastRenderedPageBreak/>
              <w:t xml:space="preserve">We propose multi-dimensional NW EE KPIs that jointly consider the energy consumption of the network and system/UE performance. In our </w:t>
            </w:r>
            <w:proofErr w:type="spellStart"/>
            <w:r>
              <w:t>Tdoc</w:t>
            </w:r>
            <w:proofErr w:type="spellEnd"/>
            <w:r>
              <w:t>, we list UPT-aware, cell throughput-</w:t>
            </w:r>
            <w:proofErr w:type="spellStart"/>
            <w:r>
              <w:t>aware,data</w:t>
            </w:r>
            <w:proofErr w:type="spellEnd"/>
            <w:r>
              <w:t xml:space="preserve"> volume aware, EE KPIs. On the contrary, if the evaluation was based on comparing a set of independent KPIs, (say X % network energy saving gain, Y % UPT gain, and Z % latency gain), it would be challenging to derive any conclusion.</w:t>
            </w:r>
          </w:p>
          <w:p w14:paraId="5CB535B5" w14:textId="77777777" w:rsidR="003C5D29" w:rsidRDefault="00257E7A">
            <w:r>
              <w:t xml:space="preserve">In accordance </w:t>
            </w:r>
            <w:r>
              <w:rPr>
                <w:lang w:eastAsia="zh-CN"/>
              </w:rPr>
              <w:t>with the proposed BS power consumption model, the network power consumption is expressed as a relative power consumption to the most power-efficient sleep state and is unitless</w:t>
            </w:r>
            <w:r>
              <w:t>. Therefore, the energy consumption in the NW EE metrics should be unitless (</w:t>
            </w:r>
            <w:proofErr w:type="gramStart"/>
            <w:r>
              <w:t>i.e.</w:t>
            </w:r>
            <w:proofErr w:type="gramEnd"/>
            <w:r>
              <w:t xml:space="preserve"> not be expressed as Joule)</w:t>
            </w:r>
          </w:p>
        </w:tc>
      </w:tr>
      <w:tr w:rsidR="003C5D29" w14:paraId="2BDFE615" w14:textId="77777777">
        <w:tc>
          <w:tcPr>
            <w:tcW w:w="1372" w:type="dxa"/>
          </w:tcPr>
          <w:p w14:paraId="06D29634" w14:textId="77777777" w:rsidR="003C5D29" w:rsidRDefault="00257E7A">
            <w:r>
              <w:rPr>
                <w:rFonts w:eastAsia="Malgun Gothic" w:hint="eastAsia"/>
                <w:bCs/>
                <w:lang w:eastAsia="ko-KR"/>
              </w:rPr>
              <w:lastRenderedPageBreak/>
              <w:t>LG Electronics</w:t>
            </w:r>
          </w:p>
        </w:tc>
        <w:tc>
          <w:tcPr>
            <w:tcW w:w="7229" w:type="dxa"/>
          </w:tcPr>
          <w:p w14:paraId="57D8F4B9" w14:textId="77777777" w:rsidR="003C5D29" w:rsidRDefault="00257E7A">
            <w:pPr>
              <w:autoSpaceDE/>
              <w:autoSpaceDN/>
              <w:adjustRightInd/>
              <w:snapToGrid/>
              <w:spacing w:before="120"/>
              <w:ind w:firstLineChars="100" w:firstLine="220"/>
              <w:rPr>
                <w:rFonts w:eastAsia="Batang"/>
                <w:lang w:val="en-GB" w:eastAsia="ko-KR"/>
              </w:rPr>
            </w:pPr>
            <w:r>
              <w:rPr>
                <w:rFonts w:eastAsia="Batang" w:hint="eastAsia"/>
                <w:lang w:val="en-GB" w:eastAsia="ko-KR"/>
              </w:rPr>
              <w:t xml:space="preserve">The definition </w:t>
            </w:r>
            <w:r>
              <w:rPr>
                <w:rFonts w:eastAsia="Batang"/>
                <w:lang w:val="en-GB" w:eastAsia="ko-KR"/>
              </w:rPr>
              <w:t>of EE</w:t>
            </w:r>
            <w:r>
              <w:rPr>
                <w:rFonts w:eastAsia="Batang" w:hint="eastAsia"/>
                <w:lang w:val="en-GB" w:eastAsia="ko-KR"/>
              </w:rPr>
              <w:t xml:space="preserve"> from TR 38.913 Cl</w:t>
            </w:r>
            <w:r>
              <w:rPr>
                <w:rFonts w:eastAsia="Batang"/>
                <w:lang w:val="en-GB" w:eastAsia="ko-KR"/>
              </w:rPr>
              <w:t>ause 7.19 is as follows:</w:t>
            </w:r>
          </w:p>
          <w:p w14:paraId="39314103" w14:textId="77777777" w:rsidR="003C5D29" w:rsidRDefault="0004046D">
            <w:pPr>
              <w:wordWrap w:val="0"/>
              <w:adjustRightInd/>
              <w:snapToGrid/>
              <w:spacing w:after="160"/>
              <w:jc w:val="left"/>
              <w:rPr>
                <w:rFonts w:eastAsia="Batang"/>
                <w:lang w:val="en-GB" w:eastAsia="ko-KR"/>
              </w:rPr>
            </w:pPr>
            <m:oMathPara>
              <m:oMath>
                <m:sSub>
                  <m:sSubPr>
                    <m:ctrlPr>
                      <w:ins w:id="9" w:author="Yan LI" w:date="2022-05-16T16:46:00Z">
                        <w:rPr>
                          <w:rFonts w:ascii="Cambria Math" w:eastAsia="Malgun Gothic" w:hAnsi="Cambria Math"/>
                          <w:b/>
                          <w:bCs/>
                          <w:i/>
                          <w:iCs/>
                          <w:kern w:val="2"/>
                          <w:lang w:val="fr-FR" w:eastAsia="zh-CN"/>
                        </w:rPr>
                      </w:ins>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global</m:t>
                    </m:r>
                  </m:sub>
                </m:sSub>
                <m:r>
                  <m:rPr>
                    <m:sty m:val="bi"/>
                  </m:rPr>
                  <w:rPr>
                    <w:rFonts w:ascii="Cambria Math" w:eastAsia="Malgun Gothic" w:hAnsi="Cambria Math"/>
                    <w:kern w:val="2"/>
                    <w:lang w:eastAsia="zh-CN"/>
                  </w:rPr>
                  <m:t>=</m:t>
                </m:r>
                <m:nary>
                  <m:naryPr>
                    <m:chr m:val="∑"/>
                    <m:supHide m:val="1"/>
                    <m:ctrlPr>
                      <w:ins w:id="10" w:author="Yan LI" w:date="2022-05-16T16:46:00Z">
                        <w:rPr>
                          <w:rFonts w:ascii="Cambria Math" w:eastAsia="Malgun Gothic" w:hAnsi="Cambria Math"/>
                          <w:b/>
                          <w:bCs/>
                          <w:i/>
                          <w:iCs/>
                          <w:kern w:val="2"/>
                          <w:lang w:val="fr-FR" w:eastAsia="zh-CN"/>
                        </w:rPr>
                      </w:ins>
                    </m:ctrlPr>
                  </m:naryPr>
                  <m:sub>
                    <m:r>
                      <m:rPr>
                        <m:sty m:val="bi"/>
                      </m:rPr>
                      <w:rPr>
                        <w:rFonts w:ascii="Cambria Math" w:eastAsia="Malgun Gothic" w:hAnsi="Cambria Math"/>
                        <w:kern w:val="2"/>
                        <w:lang w:eastAsia="zh-CN"/>
                      </w:rPr>
                      <m:t>scenario K</m:t>
                    </m:r>
                  </m:sub>
                  <m:sup/>
                  <m:e>
                    <m:sSub>
                      <m:sSubPr>
                        <m:ctrlPr>
                          <w:ins w:id="11" w:author="Yan LI" w:date="2022-05-16T16:46:00Z">
                            <w:rPr>
                              <w:rFonts w:ascii="Cambria Math" w:eastAsia="Malgun Gothic" w:hAnsi="Cambria Math"/>
                              <w:b/>
                              <w:bCs/>
                              <w:i/>
                              <w:iCs/>
                              <w:kern w:val="2"/>
                              <w:lang w:val="fr-FR" w:eastAsia="zh-CN"/>
                            </w:rPr>
                          </w:ins>
                        </m:ctrlPr>
                      </m:sSubPr>
                      <m:e>
                        <m:r>
                          <m:rPr>
                            <m:sty m:val="bi"/>
                          </m:rPr>
                          <w:rPr>
                            <w:rFonts w:ascii="Cambria Math" w:eastAsia="Malgun Gothic" w:hAnsi="Cambria Math"/>
                            <w:kern w:val="2"/>
                            <w:lang w:eastAsia="zh-CN"/>
                          </w:rPr>
                          <m:t>b</m:t>
                        </m:r>
                      </m:e>
                      <m:sub>
                        <m:r>
                          <m:rPr>
                            <m:sty m:val="bi"/>
                          </m:rPr>
                          <w:rPr>
                            <w:rFonts w:ascii="Cambria Math" w:eastAsia="Malgun Gothic" w:hAnsi="Cambria Math"/>
                            <w:kern w:val="2"/>
                            <w:lang w:eastAsia="zh-CN"/>
                          </w:rPr>
                          <m:t>K</m:t>
                        </m:r>
                      </m:sub>
                    </m:sSub>
                    <m:sSub>
                      <m:sSubPr>
                        <m:ctrlPr>
                          <w:ins w:id="12" w:author="Yan LI" w:date="2022-05-16T16:46:00Z">
                            <w:rPr>
                              <w:rFonts w:ascii="Cambria Math" w:eastAsia="Malgun Gothic" w:hAnsi="Cambria Math"/>
                              <w:b/>
                              <w:bCs/>
                              <w:i/>
                              <w:iCs/>
                              <w:kern w:val="2"/>
                              <w:lang w:val="fr-FR" w:eastAsia="zh-CN"/>
                            </w:rPr>
                          </w:ins>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scenario K</m:t>
                        </m:r>
                      </m:sub>
                    </m:sSub>
                  </m:e>
                </m:nary>
              </m:oMath>
            </m:oMathPara>
          </w:p>
          <w:p w14:paraId="3197E7D5" w14:textId="77777777" w:rsidR="003C5D29" w:rsidRDefault="00257E7A">
            <w:pPr>
              <w:numPr>
                <w:ilvl w:val="0"/>
                <w:numId w:val="56"/>
              </w:numPr>
              <w:wordWrap w:val="0"/>
              <w:autoSpaceDE/>
              <w:autoSpaceDN/>
              <w:adjustRightInd/>
              <w:snapToGrid/>
              <w:spacing w:before="60" w:after="160"/>
              <w:jc w:val="left"/>
              <w:rPr>
                <w:rFonts w:eastAsia="Batang"/>
                <w:lang w:val="en-GB" w:eastAsia="ko-KR"/>
              </w:rPr>
            </w:pPr>
            <w:r>
              <w:rPr>
                <w:rFonts w:eastAsia="Batang"/>
                <w:bCs/>
                <w:iCs/>
                <w:lang w:eastAsia="ko-KR"/>
              </w:rPr>
              <w:t>where</w:t>
            </w:r>
            <w:r>
              <w:rPr>
                <w:rFonts w:eastAsia="Batang"/>
                <w:bCs/>
                <w:i/>
                <w:iCs/>
                <w:lang w:eastAsia="ko-KR"/>
              </w:rPr>
              <w:t xml:space="preserve"> </w:t>
            </w:r>
            <m:oMath>
              <m:sSub>
                <m:sSubPr>
                  <m:ctrlPr>
                    <w:ins w:id="13" w:author="Yan LI" w:date="2022-05-16T16:46:00Z">
                      <w:rPr>
                        <w:rFonts w:ascii="Cambria Math" w:eastAsia="Malgun Gothic" w:hAnsi="Cambria Math"/>
                        <w:bCs/>
                        <w:i/>
                        <w:iCs/>
                        <w:kern w:val="2"/>
                        <w:lang w:val="fr-FR" w:eastAsia="zh-CN"/>
                      </w:rPr>
                    </w:ins>
                  </m:ctrlPr>
                </m:sSubPr>
                <m:e>
                  <m:r>
                    <w:rPr>
                      <w:rFonts w:ascii="Cambria Math" w:eastAsia="Malgun Gothic" w:hAnsi="Cambria Math"/>
                      <w:kern w:val="2"/>
                      <w:lang w:eastAsia="zh-CN"/>
                    </w:rPr>
                    <m:t>b</m:t>
                  </m:r>
                </m:e>
                <m:sub>
                  <m:r>
                    <w:rPr>
                      <w:rFonts w:ascii="Cambria Math" w:eastAsia="Malgun Gothic" w:hAnsi="Cambria Math"/>
                      <w:kern w:val="2"/>
                      <w:lang w:eastAsia="zh-CN"/>
                    </w:rPr>
                    <m:t>K</m:t>
                  </m:r>
                </m:sub>
              </m:sSub>
            </m:oMath>
            <w:r>
              <w:rPr>
                <w:rFonts w:eastAsia="Batang"/>
                <w:bCs/>
                <w:iCs/>
                <w:lang w:eastAsia="ko-KR"/>
              </w:rPr>
              <w:t xml:space="preserve"> refers to the weights of every deployment scenario where the network energy efficiency is evaluated and,</w:t>
            </w:r>
          </w:p>
          <w:p w14:paraId="2BA5A4C1" w14:textId="77777777" w:rsidR="003C5D29" w:rsidRDefault="0004046D">
            <w:pPr>
              <w:numPr>
                <w:ilvl w:val="0"/>
                <w:numId w:val="56"/>
              </w:numPr>
              <w:wordWrap w:val="0"/>
              <w:autoSpaceDE/>
              <w:autoSpaceDN/>
              <w:adjustRightInd/>
              <w:snapToGrid/>
              <w:spacing w:before="60" w:after="160"/>
              <w:jc w:val="left"/>
              <w:rPr>
                <w:rFonts w:eastAsia="Batang"/>
                <w:lang w:val="en-GB" w:eastAsia="ko-KR"/>
              </w:rPr>
            </w:pPr>
            <m:oMath>
              <m:sSub>
                <m:sSubPr>
                  <m:ctrlPr>
                    <w:ins w:id="14" w:author="Yan LI" w:date="2022-05-16T16:46:00Z">
                      <w:rPr>
                        <w:rFonts w:ascii="Cambria Math" w:eastAsia="Malgun Gothic" w:hAnsi="Cambria Math"/>
                        <w:b/>
                        <w:bCs/>
                        <w:iCs/>
                        <w:kern w:val="2"/>
                        <w:lang w:val="fr-FR" w:eastAsia="zh-CN"/>
                      </w:rPr>
                    </w:ins>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Scenario</m:t>
                  </m:r>
                </m:sub>
              </m:sSub>
              <m:r>
                <m:rPr>
                  <m:sty m:val="bi"/>
                </m:rPr>
                <w:rPr>
                  <w:rFonts w:ascii="Cambria Math" w:eastAsia="Malgun Gothic" w:hAnsi="Cambria Math"/>
                  <w:kern w:val="2"/>
                  <w:lang w:eastAsia="zh-CN"/>
                </w:rPr>
                <m:t>=</m:t>
              </m:r>
              <m:nary>
                <m:naryPr>
                  <m:chr m:val="∑"/>
                  <m:supHide m:val="1"/>
                  <m:ctrlPr>
                    <w:ins w:id="15" w:author="Yan LI" w:date="2022-05-16T16:46:00Z">
                      <w:rPr>
                        <w:rFonts w:ascii="Cambria Math" w:eastAsia="Malgun Gothic" w:hAnsi="Cambria Math"/>
                        <w:b/>
                        <w:bCs/>
                        <w:i/>
                        <w:iCs/>
                        <w:kern w:val="2"/>
                        <w:lang w:val="fr-FR" w:eastAsia="zh-CN"/>
                      </w:rPr>
                    </w:ins>
                  </m:ctrlPr>
                </m:naryPr>
                <m:sub>
                  <m:r>
                    <m:rPr>
                      <m:sty m:val="bi"/>
                    </m:rPr>
                    <w:rPr>
                      <w:rFonts w:ascii="Cambria Math" w:eastAsia="Malgun Gothic" w:hAnsi="Cambria Math"/>
                      <w:kern w:val="2"/>
                      <w:lang w:eastAsia="zh-CN"/>
                    </w:rPr>
                    <m:t>load level 1</m:t>
                  </m:r>
                </m:sub>
                <m:sup/>
                <m:e>
                  <m:sSub>
                    <m:sSubPr>
                      <m:ctrlPr>
                        <w:ins w:id="16" w:author="Yan LI" w:date="2022-05-16T16:46:00Z">
                          <w:rPr>
                            <w:rFonts w:ascii="Cambria Math" w:eastAsia="Malgun Gothic" w:hAnsi="Cambria Math"/>
                            <w:b/>
                            <w:bCs/>
                            <w:i/>
                            <w:iCs/>
                            <w:kern w:val="2"/>
                            <w:lang w:val="fr-FR" w:eastAsia="zh-CN"/>
                          </w:rPr>
                        </w:ins>
                      </m:ctrlPr>
                    </m:sSubPr>
                    <m:e>
                      <m:r>
                        <m:rPr>
                          <m:sty m:val="bi"/>
                        </m:rPr>
                        <w:rPr>
                          <w:rFonts w:ascii="Cambria Math" w:eastAsia="Malgun Gothic" w:hAnsi="Cambria Math"/>
                          <w:kern w:val="2"/>
                          <w:lang w:eastAsia="zh-CN"/>
                        </w:rPr>
                        <m:t>a</m:t>
                      </m:r>
                    </m:e>
                    <m:sub>
                      <m:r>
                        <m:rPr>
                          <m:sty m:val="bi"/>
                        </m:rPr>
                        <w:rPr>
                          <w:rFonts w:ascii="Cambria Math" w:eastAsia="Malgun Gothic" w:hAnsi="Cambria Math"/>
                          <w:kern w:val="2"/>
                          <w:lang w:val="fr-FR" w:eastAsia="zh-CN"/>
                        </w:rPr>
                        <m:t>1</m:t>
                      </m:r>
                    </m:sub>
                  </m:sSub>
                  <m:f>
                    <m:fPr>
                      <m:ctrlPr>
                        <w:ins w:id="17" w:author="Yan LI" w:date="2022-05-16T16:46:00Z">
                          <w:rPr>
                            <w:rFonts w:ascii="Cambria Math" w:eastAsia="Malgun Gothic" w:hAnsi="Cambria Math"/>
                            <w:b/>
                            <w:bCs/>
                            <w:i/>
                            <w:iCs/>
                            <w:kern w:val="2"/>
                            <w:lang w:val="fr-FR" w:eastAsia="zh-CN"/>
                          </w:rPr>
                        </w:ins>
                      </m:ctrlPr>
                    </m:fPr>
                    <m:num>
                      <m:r>
                        <m:rPr>
                          <m:sty m:val="b"/>
                        </m:rPr>
                        <w:rPr>
                          <w:rFonts w:ascii="Cambria Math" w:eastAsia="Malgun Gothic" w:hAnsi="Cambria Math"/>
                          <w:kern w:val="2"/>
                          <w:lang w:eastAsia="zh-CN"/>
                        </w:rPr>
                        <m:t>V</m:t>
                      </m:r>
                      <m:r>
                        <m:rPr>
                          <m:sty m:val="b"/>
                        </m:rPr>
                        <w:rPr>
                          <w:rFonts w:ascii="Cambria Math" w:eastAsia="Malgun Gothic" w:hAnsi="Cambria Math"/>
                          <w:kern w:val="2"/>
                          <w:vertAlign w:val="subscript"/>
                          <w:lang w:eastAsia="zh-CN"/>
                        </w:rPr>
                        <m:t>1</m:t>
                      </m:r>
                    </m:num>
                    <m:den>
                      <m:sSub>
                        <m:sSubPr>
                          <m:ctrlPr>
                            <w:ins w:id="18" w:author="Yan LI" w:date="2022-05-16T16:46:00Z">
                              <w:rPr>
                                <w:rFonts w:ascii="Cambria Math" w:eastAsia="Malgun Gothic" w:hAnsi="Cambria Math"/>
                                <w:b/>
                                <w:bCs/>
                                <w:i/>
                                <w:iCs/>
                                <w:kern w:val="2"/>
                                <w:lang w:val="fr-FR" w:eastAsia="zh-CN"/>
                              </w:rPr>
                            </w:ins>
                          </m:ctrlPr>
                        </m:sSubPr>
                        <m:e>
                          <m:r>
                            <m:rPr>
                              <m:sty m:val="bi"/>
                            </m:rPr>
                            <w:rPr>
                              <w:rFonts w:ascii="Cambria Math" w:eastAsia="Malgun Gothic" w:hAnsi="Cambria Math"/>
                              <w:kern w:val="2"/>
                              <w:lang w:val="fr-FR" w:eastAsia="zh-CN"/>
                            </w:rPr>
                            <m:t>EC</m:t>
                          </m:r>
                        </m:e>
                        <m:sub>
                          <m:r>
                            <m:rPr>
                              <m:sty m:val="bi"/>
                            </m:rPr>
                            <w:rPr>
                              <w:rFonts w:ascii="Cambria Math" w:eastAsia="Malgun Gothic" w:hAnsi="Cambria Math"/>
                              <w:kern w:val="2"/>
                              <w:lang w:val="fr-FR" w:eastAsia="zh-CN"/>
                            </w:rPr>
                            <m:t>1</m:t>
                          </m:r>
                        </m:sub>
                      </m:sSub>
                    </m:den>
                  </m:f>
                </m:e>
              </m:nary>
            </m:oMath>
          </w:p>
          <w:p w14:paraId="0CAE59CE" w14:textId="77777777" w:rsidR="003C5D29" w:rsidRDefault="00257E7A">
            <w:pPr>
              <w:numPr>
                <w:ilvl w:val="1"/>
                <w:numId w:val="56"/>
              </w:numPr>
              <w:wordWrap w:val="0"/>
              <w:autoSpaceDE/>
              <w:autoSpaceDN/>
              <w:adjustRightInd/>
              <w:snapToGrid/>
              <w:spacing w:before="60" w:after="160"/>
              <w:jc w:val="left"/>
              <w:rPr>
                <w:rFonts w:eastAsia="Batang"/>
                <w:lang w:val="en-GB" w:eastAsia="ko-KR"/>
              </w:rPr>
            </w:pPr>
            <w:r>
              <w:rPr>
                <w:rFonts w:eastAsia="Batang"/>
                <w:bCs/>
                <w:lang w:eastAsia="ko-KR"/>
              </w:rPr>
              <w:t>where</w:t>
            </w:r>
            <w:r>
              <w:rPr>
                <w:rFonts w:eastAsia="Batang"/>
                <w:b/>
                <w:bCs/>
                <w:lang w:eastAsia="ko-KR"/>
              </w:rPr>
              <w:t xml:space="preserve"> V</w:t>
            </w:r>
            <w:r>
              <w:rPr>
                <w:rFonts w:eastAsia="Batang"/>
                <w:b/>
                <w:bCs/>
                <w:iCs/>
                <w:vertAlign w:val="subscript"/>
                <w:lang w:eastAsia="ko-KR"/>
              </w:rPr>
              <w:t>1</w:t>
            </w:r>
            <w:r>
              <w:rPr>
                <w:rFonts w:eastAsia="Batang"/>
                <w:lang w:val="en-GB" w:eastAsia="ko-KR"/>
              </w:rPr>
              <w:t>= Refers to the traffic per second served by a base station (in bits/s),</w:t>
            </w:r>
          </w:p>
          <w:p w14:paraId="17B7F793" w14:textId="77777777" w:rsidR="003C5D29" w:rsidRDefault="0004046D">
            <w:pPr>
              <w:numPr>
                <w:ilvl w:val="1"/>
                <w:numId w:val="56"/>
              </w:numPr>
              <w:wordWrap w:val="0"/>
              <w:autoSpaceDE/>
              <w:autoSpaceDN/>
              <w:adjustRightInd/>
              <w:snapToGrid/>
              <w:spacing w:before="60" w:after="160"/>
              <w:jc w:val="left"/>
              <w:rPr>
                <w:rFonts w:eastAsia="Batang"/>
                <w:lang w:val="en-GB" w:eastAsia="ko-KR"/>
              </w:rPr>
            </w:pPr>
            <m:oMath>
              <m:sSub>
                <m:sSubPr>
                  <m:ctrlPr>
                    <w:ins w:id="19" w:author="Yan LI" w:date="2022-05-16T16:46:00Z">
                      <w:rPr>
                        <w:rFonts w:ascii="Cambria Math" w:eastAsia="Batang" w:hAnsi="Cambria Math"/>
                        <w:b/>
                        <w:bCs/>
                        <w:i/>
                        <w:iCs/>
                        <w:lang w:val="fr-FR" w:eastAsia="ko-KR"/>
                      </w:rPr>
                    </w:ins>
                  </m:ctrlPr>
                </m:sSubPr>
                <m:e>
                  <m:r>
                    <m:rPr>
                      <m:sty m:val="bi"/>
                    </m:rPr>
                    <w:rPr>
                      <w:rFonts w:ascii="Cambria Math" w:eastAsia="Batang" w:hAnsi="Cambria Math"/>
                      <w:lang w:val="fr-FR" w:eastAsia="ko-KR"/>
                    </w:rPr>
                    <m:t>EC</m:t>
                  </m:r>
                </m:e>
                <m:sub>
                  <m:r>
                    <m:rPr>
                      <m:sty m:val="bi"/>
                    </m:rPr>
                    <w:rPr>
                      <w:rFonts w:ascii="Cambria Math" w:eastAsia="Batang" w:hAnsi="Cambria Math"/>
                      <w:lang w:val="fr-FR" w:eastAsia="ko-KR"/>
                    </w:rPr>
                    <m:t>1</m:t>
                  </m:r>
                </m:sub>
              </m:sSub>
            </m:oMath>
            <w:r w:rsidR="00257E7A">
              <w:rPr>
                <w:rFonts w:eastAsia="Batang"/>
                <w:lang w:val="en-GB" w:eastAsia="ko-KR"/>
              </w:rPr>
              <w:t xml:space="preserve"> = Refers to the power consumed by a base station to serve V1 (in Watt = Joule/s), and</w:t>
            </w:r>
          </w:p>
          <w:p w14:paraId="07A17DAD" w14:textId="77777777" w:rsidR="003C5D29" w:rsidRDefault="0004046D">
            <w:pPr>
              <w:numPr>
                <w:ilvl w:val="1"/>
                <w:numId w:val="56"/>
              </w:numPr>
              <w:wordWrap w:val="0"/>
              <w:autoSpaceDE/>
              <w:autoSpaceDN/>
              <w:adjustRightInd/>
              <w:snapToGrid/>
              <w:spacing w:before="60" w:after="160"/>
              <w:jc w:val="left"/>
              <w:rPr>
                <w:rFonts w:eastAsia="Batang"/>
                <w:lang w:val="en-GB" w:eastAsia="ko-KR"/>
              </w:rPr>
            </w:pPr>
            <m:oMath>
              <m:sSub>
                <m:sSubPr>
                  <m:ctrlPr>
                    <w:ins w:id="20" w:author="Yan LI" w:date="2022-05-16T16:46:00Z">
                      <w:rPr>
                        <w:rFonts w:ascii="Cambria Math" w:eastAsia="Batang" w:hAnsi="Cambria Math"/>
                        <w:b/>
                        <w:bCs/>
                        <w:i/>
                        <w:iCs/>
                        <w:lang w:val="fr-FR" w:eastAsia="ko-KR"/>
                      </w:rPr>
                    </w:ins>
                  </m:ctrlPr>
                </m:sSubPr>
                <m:e>
                  <m:r>
                    <m:rPr>
                      <m:sty m:val="bi"/>
                    </m:rPr>
                    <w:rPr>
                      <w:rFonts w:ascii="Cambria Math" w:eastAsia="Batang" w:hAnsi="Cambria Math"/>
                      <w:lang w:eastAsia="ko-KR"/>
                    </w:rPr>
                    <m:t>a</m:t>
                  </m:r>
                </m:e>
                <m:sub>
                  <m:r>
                    <m:rPr>
                      <m:sty m:val="bi"/>
                    </m:rPr>
                    <w:rPr>
                      <w:rFonts w:ascii="Cambria Math" w:eastAsia="Batang" w:hAnsi="Cambria Math"/>
                      <w:lang w:val="fr-FR" w:eastAsia="ko-KR"/>
                    </w:rPr>
                    <m:t>1</m:t>
                  </m:r>
                </m:sub>
              </m:sSub>
            </m:oMath>
            <w:r w:rsidR="00257E7A">
              <w:rPr>
                <w:rFonts w:eastAsia="Batang"/>
                <w:lang w:val="en-GB" w:eastAsia="ko-KR"/>
              </w:rPr>
              <w:t xml:space="preserve"> = Refers to the weight for each traffic load level.</w:t>
            </w:r>
          </w:p>
          <w:p w14:paraId="595EFCF6" w14:textId="77777777" w:rsidR="003C5D29" w:rsidRDefault="00257E7A">
            <w:pPr>
              <w:rPr>
                <w:bCs/>
              </w:rPr>
            </w:pPr>
            <w:r>
              <w:rPr>
                <w:bCs/>
              </w:rPr>
              <w:t xml:space="preserve">According to the above equation captured from TR 38.913, the absolute power value is required to calculate EE. However, according to the objective of SID or the UE power saving model in TR 38.840, the relative power can be used to define gNB power consumption model. Therefore, the definition of EE may need to be modified so that it can also be calculated based on a relative power value. </w:t>
            </w:r>
          </w:p>
          <w:p w14:paraId="2C1B3C2A" w14:textId="77777777" w:rsidR="003C5D29" w:rsidRDefault="00257E7A">
            <w:pPr>
              <w:pStyle w:val="CommentText"/>
            </w:pPr>
            <w:r>
              <w:rPr>
                <w:bCs/>
              </w:rPr>
              <w:t>A simple solution could be to replace the absolute power in EE formula with the relative power (i.e., new EE = ratio of throughput to reference power consumed by gNB). Given the relationship between absolute power and relative power, the original EE value calculated by the absolute power can be derived from the new EE value calculated by the relative power. Therefore, the EE value calculated by relative power can also be considered as a valuable KPI for evaluation methodology.</w:t>
            </w:r>
          </w:p>
        </w:tc>
      </w:tr>
      <w:tr w:rsidR="003C5D29" w14:paraId="456D87DE" w14:textId="77777777">
        <w:tc>
          <w:tcPr>
            <w:tcW w:w="1372" w:type="dxa"/>
          </w:tcPr>
          <w:p w14:paraId="478A90C4"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29E08094" w14:textId="77777777" w:rsidR="003C5D29" w:rsidRDefault="00257E7A">
            <w:pPr>
              <w:autoSpaceDE/>
              <w:autoSpaceDN/>
              <w:adjustRightInd/>
              <w:snapToGrid/>
              <w:spacing w:before="120"/>
              <w:ind w:firstLineChars="100" w:firstLine="220"/>
              <w:rPr>
                <w:rFonts w:eastAsiaTheme="minorEastAsia"/>
                <w:lang w:val="en-GB" w:eastAsia="zh-CN"/>
              </w:rPr>
            </w:pPr>
            <w:r>
              <w:rPr>
                <w:rFonts w:eastAsiaTheme="minorEastAsia"/>
                <w:lang w:val="en-GB" w:eastAsia="zh-CN"/>
              </w:rPr>
              <w:t xml:space="preserve">We share the similar view as Nokia/NSB. The traditional definition of EE is in unit of bit/Joule. While the KPIs in multiple dimensions can be considered for the NES, we proposed a more general expression of EE = the concerned KPI/energy consumption, the concerned KPI can be UPT/throughput/latency/coverage. With this method, the performance can be better valued and associated with the specific scenarios and techniques. </w:t>
            </w:r>
          </w:p>
          <w:p w14:paraId="24B16B49" w14:textId="77777777" w:rsidR="003C5D29" w:rsidRDefault="00257E7A">
            <w:pPr>
              <w:autoSpaceDE/>
              <w:autoSpaceDN/>
              <w:adjustRightInd/>
              <w:snapToGrid/>
              <w:spacing w:before="120"/>
              <w:ind w:firstLineChars="100" w:firstLine="220"/>
              <w:rPr>
                <w:rFonts w:eastAsiaTheme="minorEastAsia"/>
                <w:lang w:val="en-GB" w:eastAsia="zh-CN"/>
              </w:rPr>
            </w:pPr>
            <w:r>
              <w:rPr>
                <w:rFonts w:eastAsiaTheme="minorEastAsia"/>
                <w:lang w:val="en-GB" w:eastAsia="zh-CN"/>
              </w:rPr>
              <w:t xml:space="preserve">Besides, as Nokia pointed, if we want to jointly </w:t>
            </w:r>
            <w:proofErr w:type="gramStart"/>
            <w:r>
              <w:rPr>
                <w:rFonts w:eastAsiaTheme="minorEastAsia"/>
                <w:lang w:val="en-GB" w:eastAsia="zh-CN"/>
              </w:rPr>
              <w:t>considered</w:t>
            </w:r>
            <w:proofErr w:type="gramEnd"/>
            <w:r>
              <w:rPr>
                <w:rFonts w:eastAsiaTheme="minorEastAsia"/>
                <w:lang w:val="en-GB" w:eastAsia="zh-CN"/>
              </w:rPr>
              <w:t xml:space="preserve"> several KPIs at the same time, then using the gain in percentage instead of the absolute value would be better, and the EE can be unitless.</w:t>
            </w:r>
          </w:p>
        </w:tc>
      </w:tr>
      <w:tr w:rsidR="003C5D29" w14:paraId="02355FC4" w14:textId="77777777">
        <w:tc>
          <w:tcPr>
            <w:tcW w:w="1372" w:type="dxa"/>
          </w:tcPr>
          <w:p w14:paraId="160219E8" w14:textId="77777777" w:rsidR="003C5D29" w:rsidRDefault="00257E7A">
            <w:pPr>
              <w:rPr>
                <w:rFonts w:eastAsiaTheme="minorEastAsia"/>
                <w:bCs/>
                <w:lang w:eastAsia="zh-CN"/>
              </w:rPr>
            </w:pPr>
            <w:r>
              <w:rPr>
                <w:rFonts w:hint="eastAsia"/>
                <w:lang w:eastAsia="zh-CN"/>
              </w:rPr>
              <w:lastRenderedPageBreak/>
              <w:t>D</w:t>
            </w:r>
            <w:r>
              <w:rPr>
                <w:lang w:eastAsia="zh-CN"/>
              </w:rPr>
              <w:t>OCOMO</w:t>
            </w:r>
          </w:p>
        </w:tc>
        <w:tc>
          <w:tcPr>
            <w:tcW w:w="7229" w:type="dxa"/>
          </w:tcPr>
          <w:p w14:paraId="69A88CFB" w14:textId="77777777" w:rsidR="003C5D29" w:rsidRDefault="00257E7A">
            <w:pPr>
              <w:autoSpaceDE/>
              <w:autoSpaceDN/>
              <w:adjustRightInd/>
              <w:snapToGrid/>
              <w:spacing w:before="120"/>
              <w:rPr>
                <w:rFonts w:eastAsiaTheme="minorEastAsia"/>
                <w:lang w:val="en-GB" w:eastAsia="zh-CN"/>
              </w:rPr>
            </w:pPr>
            <w:r>
              <w:rPr>
                <w:lang w:eastAsia="zh-CN"/>
              </w:rPr>
              <w:t xml:space="preserve">By referring 38.840, energy consumption is defined as the </w:t>
            </w:r>
            <w:r>
              <w:rPr>
                <w:sz w:val="20"/>
                <w:lang w:eastAsia="zh-CN"/>
              </w:rPr>
              <w:t xml:space="preserve">power value averaged over the operation within a slot. Then the </w:t>
            </w:r>
            <w:r>
              <w:rPr>
                <w:lang w:eastAsia="zh-CN"/>
              </w:rPr>
              <w:t xml:space="preserve">energy efficiency is defined as bit per Joule </w:t>
            </w:r>
            <w:r>
              <w:rPr>
                <w:sz w:val="20"/>
                <w:lang w:eastAsia="zh-CN"/>
              </w:rPr>
              <w:t xml:space="preserve">over the operation within a slot. </w:t>
            </w:r>
            <w:r>
              <w:rPr>
                <w:lang w:eastAsia="zh-CN"/>
              </w:rPr>
              <w:t xml:space="preserve">  </w:t>
            </w:r>
          </w:p>
        </w:tc>
      </w:tr>
      <w:tr w:rsidR="003C5D29" w14:paraId="70B3E430" w14:textId="77777777">
        <w:tc>
          <w:tcPr>
            <w:tcW w:w="1372" w:type="dxa"/>
          </w:tcPr>
          <w:p w14:paraId="54A788DD" w14:textId="77777777" w:rsidR="003C5D29" w:rsidRDefault="00257E7A">
            <w:pPr>
              <w:rPr>
                <w:lang w:eastAsia="zh-CN"/>
              </w:rPr>
            </w:pPr>
            <w:r>
              <w:rPr>
                <w:lang w:eastAsia="zh-CN"/>
              </w:rPr>
              <w:t>CMCC</w:t>
            </w:r>
          </w:p>
        </w:tc>
        <w:tc>
          <w:tcPr>
            <w:tcW w:w="7229" w:type="dxa"/>
          </w:tcPr>
          <w:p w14:paraId="3A3A7C00" w14:textId="77777777" w:rsidR="003C5D29" w:rsidRDefault="00257E7A">
            <w:pPr>
              <w:autoSpaceDE/>
              <w:autoSpaceDN/>
              <w:adjustRightInd/>
              <w:snapToGrid/>
              <w:spacing w:before="120"/>
              <w:rPr>
                <w:lang w:eastAsia="zh-CN"/>
              </w:rPr>
            </w:pPr>
            <w:r>
              <w:rPr>
                <w:lang w:eastAsia="zh-CN"/>
              </w:rPr>
              <w:t>Given that power saving gain will be evaluated based on BS power model with relative power value, how to get conclusion with evaluation results of both EE and power saving gain needs to be studied.</w:t>
            </w:r>
          </w:p>
        </w:tc>
      </w:tr>
      <w:tr w:rsidR="003C5D29" w14:paraId="50E6CC56" w14:textId="77777777">
        <w:tc>
          <w:tcPr>
            <w:tcW w:w="1372" w:type="dxa"/>
          </w:tcPr>
          <w:p w14:paraId="4045FD9F" w14:textId="77777777" w:rsidR="003C5D29" w:rsidRDefault="00257E7A">
            <w:pPr>
              <w:rPr>
                <w:lang w:eastAsia="zh-CN"/>
              </w:rPr>
            </w:pPr>
            <w:r>
              <w:t>Panasonic</w:t>
            </w:r>
          </w:p>
        </w:tc>
        <w:tc>
          <w:tcPr>
            <w:tcW w:w="7229" w:type="dxa"/>
          </w:tcPr>
          <w:p w14:paraId="581FA416" w14:textId="77777777" w:rsidR="003C5D29" w:rsidRDefault="00257E7A">
            <w:pPr>
              <w:autoSpaceDE/>
              <w:autoSpaceDN/>
              <w:adjustRightInd/>
              <w:snapToGrid/>
              <w:spacing w:before="120"/>
              <w:rPr>
                <w:lang w:eastAsia="zh-CN"/>
              </w:rPr>
            </w:pPr>
            <w:r>
              <w:t xml:space="preserve">Energy efficient in bit per Joule requires much more details to define than the power model using normalized values, </w:t>
            </w:r>
            <w:proofErr w:type="gramStart"/>
            <w:r>
              <w:t>i.e.</w:t>
            </w:r>
            <w:proofErr w:type="gramEnd"/>
            <w:r>
              <w:t xml:space="preserve"> we need to define more realistic power values of different power states in units of Watts and even for breakdown of components. We have no issue with this but have concern on how this will be converged.</w:t>
            </w:r>
          </w:p>
        </w:tc>
      </w:tr>
      <w:tr w:rsidR="003C5D29" w14:paraId="010DA6D9" w14:textId="77777777">
        <w:tc>
          <w:tcPr>
            <w:tcW w:w="1372" w:type="dxa"/>
          </w:tcPr>
          <w:p w14:paraId="4139F21C" w14:textId="77777777" w:rsidR="003C5D29" w:rsidRDefault="00257E7A">
            <w:r>
              <w:rPr>
                <w:rFonts w:eastAsia="Malgun Gothic" w:hint="eastAsia"/>
                <w:bCs/>
                <w:lang w:eastAsia="ko-KR"/>
              </w:rPr>
              <w:t>Samsung</w:t>
            </w:r>
          </w:p>
        </w:tc>
        <w:tc>
          <w:tcPr>
            <w:tcW w:w="7229" w:type="dxa"/>
          </w:tcPr>
          <w:p w14:paraId="6709E11B" w14:textId="77777777" w:rsidR="003C5D29" w:rsidRDefault="00257E7A">
            <w:pPr>
              <w:autoSpaceDE/>
              <w:autoSpaceDN/>
              <w:adjustRightInd/>
              <w:snapToGrid/>
              <w:spacing w:before="120"/>
            </w:pPr>
            <w:r>
              <w:rPr>
                <w:bCs/>
              </w:rPr>
              <w:t xml:space="preserve">We think the listed </w:t>
            </w:r>
            <w:r>
              <w:rPr>
                <w:lang w:eastAsia="zh-CN"/>
              </w:rPr>
              <w:t>KPIs including coverage is sufficient for PHY study. However, we are okay to discuss for new KPI such as EE.</w:t>
            </w:r>
            <w:r>
              <w:rPr>
                <w:bCs/>
              </w:rPr>
              <w:t xml:space="preserve"> </w:t>
            </w:r>
          </w:p>
        </w:tc>
      </w:tr>
      <w:tr w:rsidR="003C5D29" w14:paraId="1206AFB2" w14:textId="77777777">
        <w:tc>
          <w:tcPr>
            <w:tcW w:w="1372" w:type="dxa"/>
          </w:tcPr>
          <w:p w14:paraId="03C684BD" w14:textId="77777777" w:rsidR="003C5D29" w:rsidRDefault="00257E7A">
            <w:r>
              <w:t>Apple</w:t>
            </w:r>
          </w:p>
        </w:tc>
        <w:tc>
          <w:tcPr>
            <w:tcW w:w="7229" w:type="dxa"/>
          </w:tcPr>
          <w:p w14:paraId="71DEF916" w14:textId="77777777" w:rsidR="003C5D29" w:rsidRDefault="00257E7A">
            <w:pPr>
              <w:autoSpaceDE/>
              <w:autoSpaceDN/>
              <w:adjustRightInd/>
              <w:snapToGrid/>
              <w:spacing w:before="120"/>
            </w:pPr>
            <w:r>
              <w:rPr>
                <w:lang w:eastAsia="zh-CN"/>
              </w:rPr>
              <w:t>For simplicity, the energy efficiency can be defined as the energy consumption (relative, no unit) divided by the number of bits for a given duration.</w:t>
            </w:r>
          </w:p>
        </w:tc>
      </w:tr>
      <w:tr w:rsidR="003C5D29" w14:paraId="4BBC8189" w14:textId="77777777">
        <w:tc>
          <w:tcPr>
            <w:tcW w:w="1372" w:type="dxa"/>
          </w:tcPr>
          <w:p w14:paraId="258F0D11" w14:textId="77777777" w:rsidR="003C5D29" w:rsidRDefault="00257E7A">
            <w:pPr>
              <w:rPr>
                <w:b/>
                <w:bCs/>
                <w:lang w:eastAsia="ko-KR"/>
              </w:rPr>
            </w:pPr>
            <w:r>
              <w:rPr>
                <w:rFonts w:hint="eastAsia"/>
                <w:lang w:eastAsia="zh-CN"/>
              </w:rPr>
              <w:t xml:space="preserve">ZTE, </w:t>
            </w:r>
            <w:proofErr w:type="spellStart"/>
            <w:r>
              <w:rPr>
                <w:rFonts w:hint="eastAsia"/>
                <w:lang w:eastAsia="zh-CN"/>
              </w:rPr>
              <w:t>Sanechips</w:t>
            </w:r>
            <w:proofErr w:type="spellEnd"/>
          </w:p>
        </w:tc>
        <w:tc>
          <w:tcPr>
            <w:tcW w:w="7229" w:type="dxa"/>
          </w:tcPr>
          <w:p w14:paraId="7BF51100" w14:textId="77777777" w:rsidR="003C5D29" w:rsidRDefault="00257E7A">
            <w:pPr>
              <w:rPr>
                <w:lang w:eastAsia="zh-CN"/>
              </w:rPr>
            </w:pPr>
            <w:r>
              <w:rPr>
                <w:rFonts w:hint="eastAsia"/>
                <w:lang w:eastAsia="zh-CN"/>
              </w:rPr>
              <w:t xml:space="preserve">Energy saving gain is more meaningful in a </w:t>
            </w:r>
            <w:proofErr w:type="gramStart"/>
            <w:r>
              <w:rPr>
                <w:rFonts w:hint="eastAsia"/>
                <w:lang w:eastAsia="zh-CN"/>
              </w:rPr>
              <w:t>long term</w:t>
            </w:r>
            <w:proofErr w:type="gramEnd"/>
            <w:r>
              <w:rPr>
                <w:rFonts w:hint="eastAsia"/>
                <w:lang w:eastAsia="zh-CN"/>
              </w:rPr>
              <w:t xml:space="preserve"> duration. However, energy efficiency is more of a </w:t>
            </w:r>
            <w:proofErr w:type="gramStart"/>
            <w:r>
              <w:rPr>
                <w:rFonts w:hint="eastAsia"/>
                <w:lang w:eastAsia="zh-CN"/>
              </w:rPr>
              <w:t>short  term</w:t>
            </w:r>
            <w:proofErr w:type="gramEnd"/>
            <w:r>
              <w:rPr>
                <w:rFonts w:hint="eastAsia"/>
                <w:lang w:eastAsia="zh-CN"/>
              </w:rPr>
              <w:t xml:space="preserve"> definition in the previous discussion. Moreover, the energy efficiency also depends on other factors such as modulation order, transmission layer, etc. </w:t>
            </w:r>
          </w:p>
          <w:p w14:paraId="039A2650" w14:textId="77777777" w:rsidR="003C5D29" w:rsidRDefault="00257E7A">
            <w:pPr>
              <w:rPr>
                <w:lang w:eastAsia="zh-CN"/>
              </w:rPr>
            </w:pPr>
            <w:r>
              <w:rPr>
                <w:rFonts w:hint="eastAsia"/>
                <w:lang w:eastAsia="zh-CN"/>
              </w:rPr>
              <w:t xml:space="preserve">For the evaluation of the impacts of NW ES techniques, using other KPIs such as UPT, latency, </w:t>
            </w:r>
            <w:proofErr w:type="spellStart"/>
            <w:r>
              <w:rPr>
                <w:rFonts w:hint="eastAsia"/>
                <w:lang w:eastAsia="zh-CN"/>
              </w:rPr>
              <w:t>etc</w:t>
            </w:r>
            <w:proofErr w:type="spellEnd"/>
            <w:r>
              <w:rPr>
                <w:rFonts w:hint="eastAsia"/>
                <w:lang w:eastAsia="zh-CN"/>
              </w:rPr>
              <w:t>, is more straightforward compared with energy efficiency.</w:t>
            </w:r>
          </w:p>
        </w:tc>
      </w:tr>
      <w:tr w:rsidR="003C5D29" w14:paraId="5B620C68" w14:textId="77777777">
        <w:tc>
          <w:tcPr>
            <w:tcW w:w="1372" w:type="dxa"/>
          </w:tcPr>
          <w:p w14:paraId="19C240A2" w14:textId="77777777" w:rsidR="003C5D29" w:rsidRDefault="00257E7A">
            <w:pPr>
              <w:rPr>
                <w:lang w:eastAsia="zh-CN"/>
              </w:rPr>
            </w:pPr>
            <w:r>
              <w:rPr>
                <w:lang w:eastAsia="zh-CN"/>
              </w:rPr>
              <w:t>Fraunhofer IIS</w:t>
            </w:r>
          </w:p>
        </w:tc>
        <w:tc>
          <w:tcPr>
            <w:tcW w:w="7229" w:type="dxa"/>
          </w:tcPr>
          <w:p w14:paraId="4C3654DA" w14:textId="77777777" w:rsidR="003C5D29" w:rsidRDefault="00257E7A">
            <w:pPr>
              <w:rPr>
                <w:bCs/>
              </w:rPr>
            </w:pPr>
            <w:r>
              <w:rPr>
                <w:bCs/>
              </w:rPr>
              <w:t>We think we should stick to the conventional definition of EE as stated by OPPO.</w:t>
            </w:r>
          </w:p>
        </w:tc>
      </w:tr>
      <w:tr w:rsidR="003C5D29" w14:paraId="410617AF" w14:textId="77777777">
        <w:tc>
          <w:tcPr>
            <w:tcW w:w="1372" w:type="dxa"/>
          </w:tcPr>
          <w:p w14:paraId="5B82CA1F" w14:textId="77777777" w:rsidR="003C5D29" w:rsidRDefault="00257E7A">
            <w:pPr>
              <w:rPr>
                <w:lang w:eastAsia="zh-CN"/>
              </w:rPr>
            </w:pPr>
            <w:r>
              <w:rPr>
                <w:rFonts w:hint="eastAsia"/>
                <w:lang w:eastAsia="zh-CN"/>
              </w:rPr>
              <w:t>H</w:t>
            </w:r>
            <w:r>
              <w:rPr>
                <w:lang w:eastAsia="zh-CN"/>
              </w:rPr>
              <w:t>W/</w:t>
            </w:r>
            <w:proofErr w:type="spellStart"/>
            <w:r>
              <w:rPr>
                <w:lang w:eastAsia="zh-CN"/>
              </w:rPr>
              <w:t>HiSi</w:t>
            </w:r>
            <w:proofErr w:type="spellEnd"/>
          </w:p>
        </w:tc>
        <w:tc>
          <w:tcPr>
            <w:tcW w:w="7229" w:type="dxa"/>
          </w:tcPr>
          <w:p w14:paraId="4390E705" w14:textId="77777777" w:rsidR="003C5D29" w:rsidRDefault="00257E7A">
            <w:pPr>
              <w:pStyle w:val="CommentText"/>
              <w:rPr>
                <w:lang w:eastAsia="zh-CN"/>
              </w:rPr>
            </w:pPr>
            <w:r>
              <w:rPr>
                <w:lang w:eastAsia="zh-CN"/>
              </w:rPr>
              <w:t>Based on the discussion in power model of BS, it seems majority companies want to use a relative unit power model for the study. Therefore, Energy Efficiency in unit of bit per Joule is impossible under this power model.</w:t>
            </w:r>
          </w:p>
          <w:p w14:paraId="28FB89E7" w14:textId="77777777" w:rsidR="003C5D29" w:rsidRDefault="003C5D29">
            <w:pPr>
              <w:pStyle w:val="CommentText"/>
              <w:rPr>
                <w:lang w:eastAsia="zh-CN"/>
              </w:rPr>
            </w:pPr>
          </w:p>
          <w:p w14:paraId="54E629A6" w14:textId="77777777" w:rsidR="003C5D29" w:rsidRDefault="00257E7A">
            <w:pPr>
              <w:pStyle w:val="CommentText"/>
              <w:rPr>
                <w:lang w:eastAsia="zh-CN"/>
              </w:rPr>
            </w:pPr>
            <w:r>
              <w:rPr>
                <w:lang w:eastAsia="zh-CN"/>
              </w:rPr>
              <w:t xml:space="preserve">Secondly, based on the comments above, we feel the intention of this EE metric seems how to tradeoff among multiple fundamental KPIs, </w:t>
            </w:r>
            <w:proofErr w:type="gramStart"/>
            <w:r>
              <w:rPr>
                <w:lang w:eastAsia="zh-CN"/>
              </w:rPr>
              <w:t>e.g.</w:t>
            </w:r>
            <w:proofErr w:type="gramEnd"/>
            <w:r>
              <w:rPr>
                <w:lang w:eastAsia="zh-CN"/>
              </w:rPr>
              <w:t xml:space="preserve"> power saving gain, UPT loss, system throughput. We think we should focus on which set of fundamental KPIs should be studied first. After that, we can discuss whether this ne</w:t>
            </w:r>
            <w:r>
              <w:rPr>
                <w:rFonts w:hint="eastAsia"/>
                <w:lang w:eastAsia="zh-CN"/>
              </w:rPr>
              <w:t>w</w:t>
            </w:r>
            <w:r>
              <w:rPr>
                <w:lang w:eastAsia="zh-CN"/>
              </w:rPr>
              <w:t xml:space="preserve"> </w:t>
            </w:r>
            <w:r>
              <w:rPr>
                <w:rFonts w:hint="eastAsia"/>
                <w:lang w:eastAsia="zh-CN"/>
              </w:rPr>
              <w:t>EE</w:t>
            </w:r>
            <w:r>
              <w:rPr>
                <w:lang w:eastAsia="zh-CN"/>
              </w:rPr>
              <w:t xml:space="preserve"> </w:t>
            </w:r>
            <w:r>
              <w:rPr>
                <w:rFonts w:hint="eastAsia"/>
                <w:lang w:eastAsia="zh-CN"/>
              </w:rPr>
              <w:t>metric</w:t>
            </w:r>
            <w:r>
              <w:rPr>
                <w:lang w:eastAsia="zh-CN"/>
              </w:rPr>
              <w:t xml:space="preserve"> </w:t>
            </w:r>
            <w:r>
              <w:rPr>
                <w:rFonts w:hint="eastAsia"/>
                <w:lang w:eastAsia="zh-CN"/>
              </w:rPr>
              <w:t>is</w:t>
            </w:r>
            <w:r>
              <w:rPr>
                <w:lang w:eastAsia="zh-CN"/>
              </w:rPr>
              <w:t xml:space="preserve"> needed or not. In our understanding, in 3GPP, the study is always based on multiple KPIs and considering the tradeoff among them, the conclusion can be made in previous discussions, even without a new metric based on the multiple fundamental KPIs.</w:t>
            </w:r>
          </w:p>
          <w:p w14:paraId="1CD8B121" w14:textId="77777777" w:rsidR="003C5D29" w:rsidRDefault="003C5D29">
            <w:pPr>
              <w:pStyle w:val="CommentText"/>
              <w:rPr>
                <w:lang w:eastAsia="zh-CN"/>
              </w:rPr>
            </w:pPr>
          </w:p>
          <w:p w14:paraId="40100113" w14:textId="77777777" w:rsidR="003C5D29" w:rsidRDefault="00257E7A">
            <w:pPr>
              <w:pStyle w:val="CommentText"/>
              <w:rPr>
                <w:lang w:eastAsia="zh-CN"/>
              </w:rPr>
            </w:pPr>
            <w:r>
              <w:rPr>
                <w:lang w:eastAsia="zh-CN"/>
              </w:rPr>
              <w:t xml:space="preserve">To evaluate the power saving benefit on BS, we think at least the energy saving gain vs baseline can be used. Also, the energy value per slot mentioned by intel can be also utilized.  </w:t>
            </w:r>
          </w:p>
        </w:tc>
      </w:tr>
      <w:tr w:rsidR="003C5D29" w14:paraId="16CB2FCF" w14:textId="77777777">
        <w:tc>
          <w:tcPr>
            <w:tcW w:w="1372" w:type="dxa"/>
          </w:tcPr>
          <w:p w14:paraId="21C76FFD" w14:textId="77777777" w:rsidR="003C5D29" w:rsidRDefault="00257E7A">
            <w:pPr>
              <w:rPr>
                <w:lang w:eastAsia="zh-CN"/>
              </w:rPr>
            </w:pPr>
            <w:r>
              <w:t>Fujitsu</w:t>
            </w:r>
          </w:p>
        </w:tc>
        <w:tc>
          <w:tcPr>
            <w:tcW w:w="7229" w:type="dxa"/>
          </w:tcPr>
          <w:p w14:paraId="7B200776" w14:textId="77777777" w:rsidR="003C5D29" w:rsidRDefault="00257E7A">
            <w:pPr>
              <w:pStyle w:val="CommentText"/>
              <w:rPr>
                <w:lang w:eastAsia="zh-CN"/>
              </w:rPr>
            </w:pPr>
            <w:r>
              <w:t xml:space="preserve">For evaluation in this SI, energy efficiency can be defined as a ratio between the aggregated UPT in the simulated area and the energy consumption by all the network nodes in the area. </w:t>
            </w:r>
          </w:p>
        </w:tc>
      </w:tr>
      <w:tr w:rsidR="003C5D29" w14:paraId="5B0F55F4" w14:textId="77777777">
        <w:tc>
          <w:tcPr>
            <w:tcW w:w="1372" w:type="dxa"/>
          </w:tcPr>
          <w:p w14:paraId="0BF5C815" w14:textId="77777777" w:rsidR="003C5D29" w:rsidRDefault="00257E7A">
            <w:r>
              <w:t>CATT</w:t>
            </w:r>
          </w:p>
        </w:tc>
        <w:tc>
          <w:tcPr>
            <w:tcW w:w="7229" w:type="dxa"/>
          </w:tcPr>
          <w:p w14:paraId="6F0983B9" w14:textId="77777777" w:rsidR="003C5D29" w:rsidRDefault="00257E7A">
            <w:pPr>
              <w:pStyle w:val="CommentText"/>
            </w:pPr>
            <w:r>
              <w:t xml:space="preserve">The absolute energy efficiency requires the measure of energy consumption of </w:t>
            </w:r>
            <w:r>
              <w:lastRenderedPageBreak/>
              <w:t xml:space="preserve">gNB, which is implementation dependent.   The power model is proposed to use relative power in relation to the reference state.   If relative power model is used, the energy efficiency should be unitless.  </w:t>
            </w:r>
          </w:p>
        </w:tc>
      </w:tr>
      <w:tr w:rsidR="003C5D29" w14:paraId="567FF0EC" w14:textId="77777777">
        <w:tc>
          <w:tcPr>
            <w:tcW w:w="1372" w:type="dxa"/>
          </w:tcPr>
          <w:p w14:paraId="76615451" w14:textId="77777777" w:rsidR="003C5D29" w:rsidRDefault="00257E7A">
            <w:r>
              <w:lastRenderedPageBreak/>
              <w:t>MediaTek</w:t>
            </w:r>
          </w:p>
        </w:tc>
        <w:tc>
          <w:tcPr>
            <w:tcW w:w="7229" w:type="dxa"/>
          </w:tcPr>
          <w:p w14:paraId="0EECB019" w14:textId="77777777" w:rsidR="003C5D29" w:rsidRDefault="00257E7A">
            <w:pPr>
              <w:pStyle w:val="CommentText"/>
              <w:spacing w:after="0"/>
            </w:pPr>
            <w:r>
              <w:t>While a single EE metric may be easy to compare different energy saving schemes, there can be critical information loss. For example, Scheme A and Scheme B can achieve the following EE values:</w:t>
            </w:r>
          </w:p>
          <w:p w14:paraId="292C6E8C" w14:textId="77777777" w:rsidR="003C5D29" w:rsidRDefault="00257E7A">
            <w:pPr>
              <w:pStyle w:val="CommentText"/>
              <w:numPr>
                <w:ilvl w:val="0"/>
                <w:numId w:val="7"/>
              </w:numPr>
              <w:spacing w:after="0"/>
            </w:pPr>
            <w:r>
              <w:t xml:space="preserve">EE(Scheme A) </w:t>
            </w:r>
            <m:oMath>
              <m:r>
                <w:rPr>
                  <w:rFonts w:ascii="Cambria Math" w:hAnsi="Cambria Math"/>
                </w:rPr>
                <m:t>∝</m:t>
              </m:r>
            </m:oMath>
            <w:r>
              <w:t xml:space="preserve"> 90% UPT / 80% energy consumption = 1.25 </w:t>
            </w:r>
          </w:p>
          <w:p w14:paraId="2899C4EE" w14:textId="77777777" w:rsidR="003C5D29" w:rsidRDefault="00257E7A">
            <w:pPr>
              <w:pStyle w:val="CommentText"/>
              <w:numPr>
                <w:ilvl w:val="0"/>
                <w:numId w:val="7"/>
              </w:numPr>
              <w:spacing w:after="0"/>
            </w:pPr>
            <w:r>
              <w:t xml:space="preserve">EE(Scheme B) </w:t>
            </w:r>
            <m:oMath>
              <m:r>
                <w:rPr>
                  <w:rFonts w:ascii="Cambria Math" w:hAnsi="Cambria Math"/>
                </w:rPr>
                <m:t>∝</m:t>
              </m:r>
            </m:oMath>
            <w:r>
              <w:t xml:space="preserve"> 60% UPT / 40% energy consumption = 1.5</w:t>
            </w:r>
          </w:p>
          <w:p w14:paraId="2E24B0A9" w14:textId="77777777" w:rsidR="003C5D29" w:rsidRDefault="003C5D29">
            <w:pPr>
              <w:pStyle w:val="CommentText"/>
              <w:spacing w:after="0"/>
            </w:pPr>
          </w:p>
          <w:p w14:paraId="509A00D6" w14:textId="77777777" w:rsidR="003C5D29" w:rsidRDefault="00257E7A">
            <w:pPr>
              <w:pStyle w:val="CommentText"/>
              <w:spacing w:after="0"/>
            </w:pPr>
            <w:r>
              <w:t>We may recommend Scheme B because of better EE, but Scheme A may actually be a better solution with much confined UPT loss.</w:t>
            </w:r>
          </w:p>
          <w:p w14:paraId="3F1EE97C" w14:textId="77777777" w:rsidR="003C5D29" w:rsidRDefault="003C5D29">
            <w:pPr>
              <w:pStyle w:val="CommentText"/>
              <w:spacing w:after="0"/>
            </w:pPr>
          </w:p>
          <w:p w14:paraId="1FF0086D" w14:textId="77777777" w:rsidR="003C5D29" w:rsidRDefault="00257E7A">
            <w:pPr>
              <w:pStyle w:val="CommentText"/>
              <w:spacing w:after="0"/>
            </w:pPr>
            <w:r>
              <w:t xml:space="preserve">In this regard, we would like to suggest </w:t>
            </w:r>
            <w:proofErr w:type="gramStart"/>
            <w:r>
              <w:t>to capture</w:t>
            </w:r>
            <w:proofErr w:type="gramEnd"/>
            <w:r>
              <w:t xml:space="preserve"> EE value (preferably based on simple formula) together with at least UPT, network power consumption and UE power consumption results.</w:t>
            </w:r>
          </w:p>
        </w:tc>
      </w:tr>
      <w:tr w:rsidR="003C5D29" w14:paraId="0B142892" w14:textId="77777777">
        <w:tc>
          <w:tcPr>
            <w:tcW w:w="1372" w:type="dxa"/>
          </w:tcPr>
          <w:p w14:paraId="054A77D6" w14:textId="77777777" w:rsidR="003C5D29" w:rsidRDefault="00257E7A">
            <w:r>
              <w:rPr>
                <w:lang w:eastAsia="zh-CN"/>
              </w:rPr>
              <w:t>Ericsson1</w:t>
            </w:r>
          </w:p>
        </w:tc>
        <w:tc>
          <w:tcPr>
            <w:tcW w:w="7229" w:type="dxa"/>
          </w:tcPr>
          <w:p w14:paraId="14E40803" w14:textId="77777777" w:rsidR="003C5D29" w:rsidRDefault="00257E7A">
            <w:pPr>
              <w:pStyle w:val="CommentText"/>
              <w:spacing w:after="0"/>
              <w:jc w:val="both"/>
            </w:pPr>
            <w:r>
              <w:rPr>
                <w:lang w:eastAsia="zh-CN"/>
              </w:rPr>
              <w:t xml:space="preserve"> “Energy efficiency” can have different definitions from consumed energy per maximum capacity to consumed energy per delivered bits and so on. If such KPI is to be introduced in RAN1 (there are already definitions in other WGs/specs), how it reflects the intention of the SI should be studied. Temporary high energy efficiency is not a good measure for evaluating network energy consumption, and this is generally evaluated over a longer time, e.g., 24 hours, which is normally out of scope for RAN1 evaluations. It should be discussed how KPIs that can be directly measured from RAN1 evaluations such as such as BS energy consumption, and BS energy saving gains (derived from the power model under discussion) relate to an additional energy efficiency KPI. </w:t>
            </w:r>
          </w:p>
        </w:tc>
      </w:tr>
      <w:tr w:rsidR="003C5D29" w14:paraId="7EE682CA" w14:textId="77777777">
        <w:tc>
          <w:tcPr>
            <w:tcW w:w="1372" w:type="dxa"/>
          </w:tcPr>
          <w:p w14:paraId="1F651579" w14:textId="77777777" w:rsidR="003C5D29" w:rsidRDefault="00257E7A">
            <w:pPr>
              <w:rPr>
                <w:lang w:eastAsia="zh-CN"/>
              </w:rPr>
            </w:pPr>
            <w:r>
              <w:rPr>
                <w:rFonts w:eastAsia="Malgun Gothic" w:hint="eastAsia"/>
                <w:lang w:eastAsia="ko-KR"/>
              </w:rPr>
              <w:t>LG Electronics</w:t>
            </w:r>
          </w:p>
        </w:tc>
        <w:tc>
          <w:tcPr>
            <w:tcW w:w="7229" w:type="dxa"/>
          </w:tcPr>
          <w:p w14:paraId="03F591C9" w14:textId="77777777" w:rsidR="003C5D29" w:rsidRDefault="00257E7A">
            <w:pPr>
              <w:pStyle w:val="CommentText"/>
              <w:spacing w:after="0"/>
              <w:jc w:val="both"/>
              <w:rPr>
                <w:lang w:eastAsia="zh-CN"/>
              </w:rPr>
            </w:pPr>
            <w:r>
              <w:rPr>
                <w:rFonts w:eastAsia="Malgun Gothic"/>
                <w:lang w:eastAsia="ko-KR"/>
              </w:rPr>
              <w:t>Rather than considering too many KPIs, we think UPT-aware EE in addition to EE is sufficient for KPIs. Of course, the definition of EE can be further discussed.</w:t>
            </w:r>
          </w:p>
        </w:tc>
      </w:tr>
      <w:tr w:rsidR="003C5D29" w14:paraId="7F1979D1" w14:textId="77777777">
        <w:tc>
          <w:tcPr>
            <w:tcW w:w="1372" w:type="dxa"/>
          </w:tcPr>
          <w:p w14:paraId="6C34771E" w14:textId="77777777" w:rsidR="003C5D29" w:rsidRDefault="00257E7A">
            <w:pPr>
              <w:rPr>
                <w:rFonts w:eastAsiaTheme="minorEastAsia"/>
                <w:lang w:eastAsia="zh-CN"/>
              </w:rPr>
            </w:pPr>
            <w:r>
              <w:rPr>
                <w:rFonts w:eastAsiaTheme="minorEastAsia"/>
                <w:lang w:eastAsia="zh-CN"/>
              </w:rPr>
              <w:t>FL3</w:t>
            </w:r>
          </w:p>
        </w:tc>
        <w:tc>
          <w:tcPr>
            <w:tcW w:w="7229" w:type="dxa"/>
          </w:tcPr>
          <w:p w14:paraId="33CA9DEE" w14:textId="77777777" w:rsidR="003C5D29" w:rsidRDefault="00257E7A">
            <w:pPr>
              <w:pStyle w:val="CommentText"/>
              <w:spacing w:after="0"/>
              <w:jc w:val="both"/>
              <w:rPr>
                <w:rFonts w:eastAsiaTheme="minorEastAsia"/>
                <w:lang w:eastAsia="zh-CN"/>
              </w:rPr>
            </w:pPr>
            <w:r>
              <w:rPr>
                <w:rFonts w:eastAsiaTheme="minorEastAsia" w:hint="eastAsia"/>
                <w:lang w:eastAsia="zh-CN"/>
              </w:rPr>
              <w:t>F</w:t>
            </w:r>
            <w:r>
              <w:rPr>
                <w:rFonts w:eastAsiaTheme="minorEastAsia"/>
                <w:lang w:eastAsia="zh-CN"/>
              </w:rPr>
              <w:t xml:space="preserve">urther discuss the need of introduction of EE in consideration of other KPIs, </w:t>
            </w:r>
            <w:proofErr w:type="gramStart"/>
            <w:r>
              <w:rPr>
                <w:rFonts w:eastAsiaTheme="minorEastAsia"/>
                <w:lang w:eastAsia="zh-CN"/>
              </w:rPr>
              <w:t>e.g.</w:t>
            </w:r>
            <w:proofErr w:type="gramEnd"/>
            <w:r>
              <w:rPr>
                <w:rFonts w:eastAsiaTheme="minorEastAsia"/>
                <w:lang w:eastAsia="zh-CN"/>
              </w:rPr>
              <w:t xml:space="preserve"> those already being considered in proposal 3.1-3.</w:t>
            </w:r>
          </w:p>
        </w:tc>
      </w:tr>
    </w:tbl>
    <w:p w14:paraId="0F633646" w14:textId="77777777" w:rsidR="003C5D29" w:rsidRDefault="003C5D29">
      <w:pPr>
        <w:rPr>
          <w:lang w:eastAsia="zh-CN"/>
        </w:rPr>
      </w:pPr>
    </w:p>
    <w:p w14:paraId="6C25CBE8" w14:textId="77777777" w:rsidR="003C5D29" w:rsidRDefault="00257E7A">
      <w:pPr>
        <w:rPr>
          <w:lang w:val="en-GB" w:eastAsia="zh-CN"/>
        </w:rPr>
      </w:pPr>
      <w:r>
        <w:rPr>
          <w:lang w:val="en-GB" w:eastAsia="zh-CN"/>
        </w:rPr>
        <w:t>For study of the impact on system performance, UPT can be considered as adopted in UE power saving study and proposed by majority contributions. It may also be combined for joint consideration with EE. Other KPIs for system impact evaluation may vary depending on techniques and scenarios, and companies view are split.</w:t>
      </w:r>
    </w:p>
    <w:p w14:paraId="010C7121" w14:textId="77777777" w:rsidR="003C5D29" w:rsidRDefault="00257E7A">
      <w:pPr>
        <w:rPr>
          <w:lang w:val="en-GB" w:eastAsia="zh-CN"/>
        </w:rPr>
      </w:pPr>
      <w:r>
        <w:rPr>
          <w:lang w:val="en-GB" w:eastAsia="zh-CN"/>
        </w:rPr>
        <w:t xml:space="preserve">For UE side impact evaluation, it seems the below can be considered. </w:t>
      </w:r>
    </w:p>
    <w:p w14:paraId="555CBD8D" w14:textId="77777777" w:rsidR="003C5D29" w:rsidRDefault="00257E7A">
      <w:pPr>
        <w:rPr>
          <w:b/>
          <w:lang w:eastAsia="zh-CN"/>
        </w:rPr>
      </w:pPr>
      <w:r>
        <w:rPr>
          <w:b/>
          <w:lang w:eastAsia="zh-CN"/>
        </w:rPr>
        <w:t>FL1 Proposal 3.1-3</w:t>
      </w:r>
    </w:p>
    <w:p w14:paraId="61E0BDC3" w14:textId="77777777" w:rsidR="003C5D29" w:rsidRDefault="00257E7A">
      <w:pPr>
        <w:pStyle w:val="ListParagraph"/>
        <w:numPr>
          <w:ilvl w:val="0"/>
          <w:numId w:val="7"/>
        </w:numPr>
        <w:rPr>
          <w:b/>
          <w:sz w:val="22"/>
          <w:szCs w:val="22"/>
          <w:lang w:eastAsia="zh-CN"/>
        </w:rPr>
      </w:pPr>
      <w:r>
        <w:rPr>
          <w:b/>
          <w:sz w:val="22"/>
          <w:szCs w:val="22"/>
          <w:lang w:eastAsia="zh-CN"/>
        </w:rPr>
        <w:t xml:space="preserve">For network performance impact evaluation, at least UPT should be considered, </w:t>
      </w:r>
    </w:p>
    <w:p w14:paraId="05DCCA98" w14:textId="77777777" w:rsidR="003C5D29" w:rsidRDefault="00257E7A">
      <w:pPr>
        <w:pStyle w:val="ListParagraph"/>
        <w:numPr>
          <w:ilvl w:val="1"/>
          <w:numId w:val="8"/>
        </w:numPr>
        <w:rPr>
          <w:b/>
          <w:sz w:val="22"/>
          <w:szCs w:val="22"/>
          <w:lang w:eastAsia="zh-CN"/>
        </w:rPr>
      </w:pPr>
      <w:r>
        <w:rPr>
          <w:b/>
          <w:sz w:val="22"/>
          <w:szCs w:val="22"/>
          <w:lang w:eastAsia="zh-CN"/>
        </w:rPr>
        <w:t xml:space="preserve">FFS in combination with other KPIs </w:t>
      </w:r>
      <w:proofErr w:type="gramStart"/>
      <w:r>
        <w:rPr>
          <w:b/>
          <w:sz w:val="22"/>
          <w:szCs w:val="22"/>
          <w:lang w:eastAsia="zh-CN"/>
        </w:rPr>
        <w:t>e.g.</w:t>
      </w:r>
      <w:proofErr w:type="gramEnd"/>
      <w:r>
        <w:rPr>
          <w:b/>
          <w:sz w:val="22"/>
          <w:szCs w:val="22"/>
          <w:lang w:eastAsia="zh-CN"/>
        </w:rPr>
        <w:t xml:space="preserve"> UTP-aware EE, UPT/latency, UPT-UE power etc.</w:t>
      </w:r>
    </w:p>
    <w:p w14:paraId="0254DA27" w14:textId="77777777" w:rsidR="003C5D29" w:rsidRDefault="00257E7A">
      <w:pPr>
        <w:pStyle w:val="ListParagraph"/>
        <w:numPr>
          <w:ilvl w:val="0"/>
          <w:numId w:val="7"/>
        </w:numPr>
        <w:rPr>
          <w:b/>
          <w:sz w:val="22"/>
          <w:szCs w:val="22"/>
          <w:lang w:eastAsia="zh-CN"/>
        </w:rPr>
      </w:pPr>
      <w:r>
        <w:rPr>
          <w:b/>
          <w:sz w:val="22"/>
          <w:szCs w:val="22"/>
          <w:lang w:eastAsia="zh-CN"/>
        </w:rPr>
        <w:t xml:space="preserve">For UE performance impact balance, UE power consumption/access delay/latency can be considered, </w:t>
      </w:r>
    </w:p>
    <w:p w14:paraId="0C41AEBD" w14:textId="77777777" w:rsidR="003C5D29" w:rsidRDefault="00257E7A">
      <w:pPr>
        <w:pStyle w:val="ListParagraph"/>
        <w:numPr>
          <w:ilvl w:val="1"/>
          <w:numId w:val="8"/>
        </w:numPr>
        <w:rPr>
          <w:b/>
          <w:sz w:val="22"/>
          <w:szCs w:val="22"/>
          <w:lang w:eastAsia="zh-CN"/>
        </w:rPr>
      </w:pPr>
      <w:r>
        <w:rPr>
          <w:b/>
          <w:sz w:val="22"/>
          <w:szCs w:val="22"/>
          <w:lang w:eastAsia="zh-CN"/>
        </w:rPr>
        <w:t>FFS in combination with energy consumption of BS.</w:t>
      </w:r>
    </w:p>
    <w:p w14:paraId="4ED92E5A" w14:textId="77777777" w:rsidR="003C5D29" w:rsidRDefault="00257E7A">
      <w:pPr>
        <w:pStyle w:val="ListParagraph"/>
        <w:numPr>
          <w:ilvl w:val="0"/>
          <w:numId w:val="8"/>
        </w:numPr>
        <w:rPr>
          <w:b/>
          <w:sz w:val="22"/>
          <w:szCs w:val="22"/>
          <w:lang w:eastAsia="zh-CN"/>
        </w:rPr>
      </w:pPr>
      <w:r>
        <w:rPr>
          <w:b/>
          <w:sz w:val="22"/>
          <w:szCs w:val="22"/>
          <w:lang w:eastAsia="zh-CN"/>
        </w:rPr>
        <w:t>Note, this does not preclude to consider other KPIs when found appropriate for certain techniques/scenarios</w:t>
      </w:r>
    </w:p>
    <w:tbl>
      <w:tblPr>
        <w:tblStyle w:val="TableGrid"/>
        <w:tblW w:w="9634" w:type="dxa"/>
        <w:tblLayout w:type="fixed"/>
        <w:tblLook w:val="04A0" w:firstRow="1" w:lastRow="0" w:firstColumn="1" w:lastColumn="0" w:noHBand="0" w:noVBand="1"/>
      </w:tblPr>
      <w:tblGrid>
        <w:gridCol w:w="1372"/>
        <w:gridCol w:w="1033"/>
        <w:gridCol w:w="7229"/>
      </w:tblGrid>
      <w:tr w:rsidR="003C5D29" w14:paraId="7BE5ECF7" w14:textId="77777777">
        <w:tc>
          <w:tcPr>
            <w:tcW w:w="1372" w:type="dxa"/>
            <w:shd w:val="clear" w:color="auto" w:fill="DAEEF3" w:themeFill="accent5" w:themeFillTint="33"/>
          </w:tcPr>
          <w:p w14:paraId="7CD40B2C" w14:textId="77777777" w:rsidR="003C5D29" w:rsidRDefault="00257E7A">
            <w:pPr>
              <w:rPr>
                <w:b/>
                <w:bCs/>
              </w:rPr>
            </w:pPr>
            <w:r>
              <w:rPr>
                <w:b/>
                <w:bCs/>
              </w:rPr>
              <w:t>Company</w:t>
            </w:r>
          </w:p>
        </w:tc>
        <w:tc>
          <w:tcPr>
            <w:tcW w:w="1033" w:type="dxa"/>
            <w:shd w:val="clear" w:color="auto" w:fill="DAEEF3" w:themeFill="accent5" w:themeFillTint="33"/>
          </w:tcPr>
          <w:p w14:paraId="6DBD9BC1" w14:textId="77777777" w:rsidR="003C5D29" w:rsidRDefault="00257E7A">
            <w:pPr>
              <w:rPr>
                <w:b/>
                <w:bCs/>
              </w:rPr>
            </w:pPr>
            <w:r>
              <w:rPr>
                <w:b/>
                <w:bCs/>
              </w:rPr>
              <w:t>Y/N</w:t>
            </w:r>
          </w:p>
        </w:tc>
        <w:tc>
          <w:tcPr>
            <w:tcW w:w="7229" w:type="dxa"/>
            <w:shd w:val="clear" w:color="auto" w:fill="DAEEF3" w:themeFill="accent5" w:themeFillTint="33"/>
          </w:tcPr>
          <w:p w14:paraId="1E0D3639" w14:textId="77777777" w:rsidR="003C5D29" w:rsidRDefault="00257E7A">
            <w:pPr>
              <w:rPr>
                <w:b/>
                <w:bCs/>
              </w:rPr>
            </w:pPr>
            <w:r>
              <w:rPr>
                <w:b/>
                <w:bCs/>
              </w:rPr>
              <w:t>Comments</w:t>
            </w:r>
          </w:p>
        </w:tc>
      </w:tr>
      <w:tr w:rsidR="003C5D29" w14:paraId="713D4081" w14:textId="77777777">
        <w:tc>
          <w:tcPr>
            <w:tcW w:w="1372" w:type="dxa"/>
            <w:shd w:val="clear" w:color="auto" w:fill="auto"/>
          </w:tcPr>
          <w:p w14:paraId="3EC0ABC7" w14:textId="77777777" w:rsidR="003C5D29" w:rsidRDefault="00257E7A">
            <w:pPr>
              <w:rPr>
                <w:bCs/>
                <w:lang w:eastAsia="zh-CN"/>
              </w:rPr>
            </w:pPr>
            <w:r>
              <w:rPr>
                <w:rFonts w:hint="eastAsia"/>
                <w:bCs/>
                <w:lang w:eastAsia="zh-CN"/>
              </w:rPr>
              <w:t>X</w:t>
            </w:r>
            <w:r>
              <w:rPr>
                <w:bCs/>
                <w:lang w:eastAsia="zh-CN"/>
              </w:rPr>
              <w:t>iaomi</w:t>
            </w:r>
          </w:p>
        </w:tc>
        <w:tc>
          <w:tcPr>
            <w:tcW w:w="1033" w:type="dxa"/>
            <w:shd w:val="clear" w:color="auto" w:fill="auto"/>
          </w:tcPr>
          <w:p w14:paraId="008AC870" w14:textId="77777777" w:rsidR="003C5D29" w:rsidRDefault="00257E7A">
            <w:pPr>
              <w:rPr>
                <w:bCs/>
              </w:rPr>
            </w:pPr>
            <w:r>
              <w:rPr>
                <w:bCs/>
                <w:lang w:eastAsia="zh-CN"/>
              </w:rPr>
              <w:t>Y</w:t>
            </w:r>
            <w:r>
              <w:rPr>
                <w:rFonts w:hint="eastAsia"/>
                <w:bCs/>
                <w:lang w:eastAsia="zh-CN"/>
              </w:rPr>
              <w:t>(</w:t>
            </w:r>
            <w:r>
              <w:rPr>
                <w:bCs/>
                <w:lang w:eastAsia="zh-CN"/>
              </w:rPr>
              <w:t>generally fine)</w:t>
            </w:r>
          </w:p>
        </w:tc>
        <w:tc>
          <w:tcPr>
            <w:tcW w:w="7229" w:type="dxa"/>
            <w:shd w:val="clear" w:color="auto" w:fill="auto"/>
          </w:tcPr>
          <w:p w14:paraId="67382DAD" w14:textId="77777777" w:rsidR="003C5D29" w:rsidRDefault="00257E7A">
            <w:pPr>
              <w:rPr>
                <w:bCs/>
                <w:lang w:eastAsia="zh-CN"/>
              </w:rPr>
            </w:pPr>
            <w:r>
              <w:rPr>
                <w:bCs/>
                <w:lang w:eastAsia="zh-CN"/>
              </w:rPr>
              <w:t xml:space="preserve">For the first bullet, when the traffic load is from empty to low, </w:t>
            </w:r>
            <w:r>
              <w:rPr>
                <w:lang w:eastAsia="zh-CN"/>
              </w:rPr>
              <w:t>for network performance impact evaluation, our thinking is packet latency seems a more suitable KPI than UPT</w:t>
            </w:r>
            <w:r>
              <w:rPr>
                <w:rFonts w:hint="eastAsia"/>
                <w:lang w:eastAsia="zh-CN"/>
              </w:rPr>
              <w:t>.</w:t>
            </w:r>
          </w:p>
        </w:tc>
      </w:tr>
      <w:tr w:rsidR="003C5D29" w14:paraId="283B0BA0" w14:textId="77777777">
        <w:tc>
          <w:tcPr>
            <w:tcW w:w="1372" w:type="dxa"/>
          </w:tcPr>
          <w:p w14:paraId="55E0876D" w14:textId="77777777" w:rsidR="003C5D29" w:rsidRDefault="00257E7A">
            <w:pPr>
              <w:rPr>
                <w:b/>
                <w:bCs/>
              </w:rPr>
            </w:pPr>
            <w:proofErr w:type="spellStart"/>
            <w:r>
              <w:rPr>
                <w:rFonts w:hint="eastAsia"/>
                <w:bCs/>
                <w:lang w:eastAsia="zh-CN"/>
              </w:rPr>
              <w:lastRenderedPageBreak/>
              <w:t>S</w:t>
            </w:r>
            <w:r>
              <w:rPr>
                <w:bCs/>
                <w:lang w:eastAsia="zh-CN"/>
              </w:rPr>
              <w:t>preadtrum</w:t>
            </w:r>
            <w:proofErr w:type="spellEnd"/>
          </w:p>
        </w:tc>
        <w:tc>
          <w:tcPr>
            <w:tcW w:w="1033" w:type="dxa"/>
          </w:tcPr>
          <w:p w14:paraId="21B85676" w14:textId="77777777" w:rsidR="003C5D29" w:rsidRDefault="00257E7A">
            <w:pPr>
              <w:rPr>
                <w:b/>
                <w:bCs/>
              </w:rPr>
            </w:pPr>
            <w:r>
              <w:rPr>
                <w:rFonts w:hint="eastAsia"/>
                <w:bCs/>
                <w:lang w:eastAsia="zh-CN"/>
              </w:rPr>
              <w:t>Y</w:t>
            </w:r>
          </w:p>
        </w:tc>
        <w:tc>
          <w:tcPr>
            <w:tcW w:w="7229" w:type="dxa"/>
          </w:tcPr>
          <w:p w14:paraId="37D9BBFE" w14:textId="77777777" w:rsidR="003C5D29" w:rsidRDefault="00257E7A">
            <w:pPr>
              <w:rPr>
                <w:bCs/>
                <w:lang w:eastAsia="zh-CN"/>
              </w:rPr>
            </w:pPr>
            <w:r>
              <w:rPr>
                <w:rFonts w:hint="eastAsia"/>
                <w:bCs/>
                <w:lang w:eastAsia="zh-CN"/>
              </w:rPr>
              <w:t>U</w:t>
            </w:r>
            <w:r>
              <w:rPr>
                <w:bCs/>
                <w:lang w:eastAsia="zh-CN"/>
              </w:rPr>
              <w:t xml:space="preserve">PT should be considered in a certain form, </w:t>
            </w:r>
            <w:proofErr w:type="gramStart"/>
            <w:r>
              <w:rPr>
                <w:bCs/>
                <w:lang w:eastAsia="zh-CN"/>
              </w:rPr>
              <w:t>e.g.</w:t>
            </w:r>
            <w:proofErr w:type="gramEnd"/>
            <w:r>
              <w:rPr>
                <w:bCs/>
                <w:lang w:eastAsia="zh-CN"/>
              </w:rPr>
              <w:t xml:space="preserve"> combined form or individual form. </w:t>
            </w:r>
          </w:p>
          <w:p w14:paraId="370DD1EC" w14:textId="77777777" w:rsidR="003C5D29" w:rsidRDefault="00257E7A">
            <w:pPr>
              <w:rPr>
                <w:b/>
                <w:bCs/>
              </w:rPr>
            </w:pPr>
            <w:r>
              <w:rPr>
                <w:bCs/>
                <w:lang w:eastAsia="zh-CN"/>
              </w:rPr>
              <w:t>The additional UE power consumption should be stated in the evaluation results.</w:t>
            </w:r>
          </w:p>
        </w:tc>
      </w:tr>
      <w:tr w:rsidR="003C5D29" w14:paraId="48FC29D5" w14:textId="77777777">
        <w:tc>
          <w:tcPr>
            <w:tcW w:w="1372" w:type="dxa"/>
          </w:tcPr>
          <w:p w14:paraId="7C39B823" w14:textId="77777777" w:rsidR="003C5D29" w:rsidRDefault="00257E7A">
            <w:pPr>
              <w:rPr>
                <w:bCs/>
                <w:lang w:eastAsia="zh-CN"/>
              </w:rPr>
            </w:pPr>
            <w:r>
              <w:rPr>
                <w:rFonts w:hint="eastAsia"/>
                <w:bCs/>
                <w:lang w:eastAsia="zh-CN"/>
              </w:rPr>
              <w:t>O</w:t>
            </w:r>
            <w:r>
              <w:rPr>
                <w:bCs/>
                <w:lang w:eastAsia="zh-CN"/>
              </w:rPr>
              <w:t>PPO</w:t>
            </w:r>
          </w:p>
        </w:tc>
        <w:tc>
          <w:tcPr>
            <w:tcW w:w="1033" w:type="dxa"/>
          </w:tcPr>
          <w:p w14:paraId="4D5A0DB3" w14:textId="77777777" w:rsidR="003C5D29" w:rsidRDefault="00257E7A">
            <w:pPr>
              <w:rPr>
                <w:bCs/>
                <w:lang w:eastAsia="zh-CN"/>
              </w:rPr>
            </w:pPr>
            <w:r>
              <w:rPr>
                <w:rFonts w:hint="eastAsia"/>
                <w:bCs/>
                <w:lang w:eastAsia="zh-CN"/>
              </w:rPr>
              <w:t>Y</w:t>
            </w:r>
          </w:p>
        </w:tc>
        <w:tc>
          <w:tcPr>
            <w:tcW w:w="7229" w:type="dxa"/>
          </w:tcPr>
          <w:p w14:paraId="12CC76F4" w14:textId="77777777" w:rsidR="003C5D29" w:rsidRDefault="003C5D29"/>
        </w:tc>
      </w:tr>
      <w:tr w:rsidR="003C5D29" w14:paraId="755CE232" w14:textId="77777777">
        <w:tc>
          <w:tcPr>
            <w:tcW w:w="1372" w:type="dxa"/>
          </w:tcPr>
          <w:p w14:paraId="0CDDBD41" w14:textId="77777777" w:rsidR="003C5D29" w:rsidRDefault="00257E7A">
            <w:pPr>
              <w:rPr>
                <w:bCs/>
                <w:lang w:eastAsia="zh-CN"/>
              </w:rPr>
            </w:pPr>
            <w:r>
              <w:rPr>
                <w:bCs/>
                <w:lang w:eastAsia="zh-CN"/>
              </w:rPr>
              <w:t>IDCC</w:t>
            </w:r>
          </w:p>
        </w:tc>
        <w:tc>
          <w:tcPr>
            <w:tcW w:w="1033" w:type="dxa"/>
          </w:tcPr>
          <w:p w14:paraId="31B2172B" w14:textId="77777777" w:rsidR="003C5D29" w:rsidRDefault="00257E7A">
            <w:pPr>
              <w:rPr>
                <w:bCs/>
                <w:lang w:eastAsia="zh-CN"/>
              </w:rPr>
            </w:pPr>
            <w:r>
              <w:rPr>
                <w:bCs/>
                <w:lang w:eastAsia="zh-CN"/>
              </w:rPr>
              <w:t>Y</w:t>
            </w:r>
          </w:p>
        </w:tc>
        <w:tc>
          <w:tcPr>
            <w:tcW w:w="7229" w:type="dxa"/>
          </w:tcPr>
          <w:p w14:paraId="182F9B13" w14:textId="77777777" w:rsidR="003C5D29" w:rsidRDefault="003C5D29"/>
        </w:tc>
      </w:tr>
      <w:tr w:rsidR="003C5D29" w14:paraId="4B7A685C" w14:textId="77777777">
        <w:tc>
          <w:tcPr>
            <w:tcW w:w="1372" w:type="dxa"/>
          </w:tcPr>
          <w:p w14:paraId="075E7E25" w14:textId="77777777" w:rsidR="003C5D29" w:rsidRDefault="00257E7A">
            <w:pPr>
              <w:rPr>
                <w:bCs/>
                <w:lang w:eastAsia="zh-CN"/>
              </w:rPr>
            </w:pPr>
            <w:r>
              <w:t>Intel</w:t>
            </w:r>
          </w:p>
        </w:tc>
        <w:tc>
          <w:tcPr>
            <w:tcW w:w="1033" w:type="dxa"/>
          </w:tcPr>
          <w:p w14:paraId="4F1A0D29" w14:textId="77777777" w:rsidR="003C5D29" w:rsidRDefault="00257E7A">
            <w:pPr>
              <w:rPr>
                <w:bCs/>
                <w:lang w:eastAsia="zh-CN"/>
              </w:rPr>
            </w:pPr>
            <w:r>
              <w:t>Y</w:t>
            </w:r>
          </w:p>
        </w:tc>
        <w:tc>
          <w:tcPr>
            <w:tcW w:w="7229" w:type="dxa"/>
          </w:tcPr>
          <w:p w14:paraId="3577AED1" w14:textId="77777777" w:rsidR="003C5D29" w:rsidRDefault="00257E7A">
            <w:r>
              <w:t>Agree</w:t>
            </w:r>
          </w:p>
        </w:tc>
      </w:tr>
      <w:tr w:rsidR="003C5D29" w14:paraId="37D3673A" w14:textId="77777777">
        <w:tc>
          <w:tcPr>
            <w:tcW w:w="1372" w:type="dxa"/>
          </w:tcPr>
          <w:p w14:paraId="3202627F" w14:textId="77777777" w:rsidR="003C5D29" w:rsidRDefault="00257E7A">
            <w:r>
              <w:t>NOKIA/NSB</w:t>
            </w:r>
          </w:p>
        </w:tc>
        <w:tc>
          <w:tcPr>
            <w:tcW w:w="1033" w:type="dxa"/>
          </w:tcPr>
          <w:p w14:paraId="20896A25" w14:textId="77777777" w:rsidR="003C5D29" w:rsidRDefault="00257E7A">
            <w:proofErr w:type="spellStart"/>
            <w:r>
              <w:t>Y,partially</w:t>
            </w:r>
            <w:proofErr w:type="spellEnd"/>
          </w:p>
        </w:tc>
        <w:tc>
          <w:tcPr>
            <w:tcW w:w="7229" w:type="dxa"/>
          </w:tcPr>
          <w:p w14:paraId="52B9D645" w14:textId="77777777" w:rsidR="003C5D29" w:rsidRDefault="00257E7A">
            <w:r>
              <w:t>Network performance can be evaluated with cell throughput aware and data volume aware EE. FFS in combination with other KPIs.</w:t>
            </w:r>
          </w:p>
          <w:p w14:paraId="3E5E042F" w14:textId="77777777" w:rsidR="003C5D29" w:rsidRDefault="00257E7A">
            <w:r>
              <w:t>UE performance can be evaluated with UPT-aware EE. FFS in combination with other KPIs (</w:t>
            </w:r>
            <w:proofErr w:type="gramStart"/>
            <w:r>
              <w:t>e.g.</w:t>
            </w:r>
            <w:proofErr w:type="gramEnd"/>
            <w:r>
              <w:t xml:space="preserve"> UE power consumption).</w:t>
            </w:r>
          </w:p>
        </w:tc>
      </w:tr>
      <w:tr w:rsidR="003C5D29" w14:paraId="30E6BB37" w14:textId="77777777">
        <w:tc>
          <w:tcPr>
            <w:tcW w:w="1372" w:type="dxa"/>
          </w:tcPr>
          <w:p w14:paraId="442BE1FA" w14:textId="77777777" w:rsidR="003C5D29" w:rsidRDefault="00257E7A">
            <w:r>
              <w:rPr>
                <w:rFonts w:eastAsia="Malgun Gothic" w:hint="eastAsia"/>
                <w:bCs/>
                <w:lang w:eastAsia="ko-KR"/>
              </w:rPr>
              <w:t>LG Electronics</w:t>
            </w:r>
          </w:p>
        </w:tc>
        <w:tc>
          <w:tcPr>
            <w:tcW w:w="1033" w:type="dxa"/>
          </w:tcPr>
          <w:p w14:paraId="62891FB7" w14:textId="77777777" w:rsidR="003C5D29" w:rsidRDefault="00257E7A">
            <w:r>
              <w:rPr>
                <w:rFonts w:eastAsia="Malgun Gothic" w:hint="eastAsia"/>
                <w:bCs/>
                <w:lang w:eastAsia="ko-KR"/>
              </w:rPr>
              <w:t>Y</w:t>
            </w:r>
          </w:p>
        </w:tc>
        <w:tc>
          <w:tcPr>
            <w:tcW w:w="7229" w:type="dxa"/>
          </w:tcPr>
          <w:p w14:paraId="41929EE6" w14:textId="77777777" w:rsidR="003C5D29" w:rsidRDefault="00257E7A">
            <w:r>
              <w:rPr>
                <w:rFonts w:eastAsia="Malgun Gothic" w:hint="eastAsia"/>
                <w:bCs/>
                <w:lang w:eastAsia="ko-KR"/>
              </w:rPr>
              <w:t xml:space="preserve">In our understanding, </w:t>
            </w:r>
            <w:r>
              <w:rPr>
                <w:rFonts w:eastAsia="Malgun Gothic"/>
                <w:bCs/>
                <w:lang w:eastAsia="ko-KR"/>
              </w:rPr>
              <w:t>if above performance metrics are to be reported, performance loss or gain needs to be compared with the reference configuration. Would it be the correct understanding?</w:t>
            </w:r>
          </w:p>
        </w:tc>
      </w:tr>
      <w:tr w:rsidR="003C5D29" w14:paraId="49A492F9" w14:textId="77777777">
        <w:tc>
          <w:tcPr>
            <w:tcW w:w="1372" w:type="dxa"/>
          </w:tcPr>
          <w:p w14:paraId="1EA908C5"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55C23499" w14:textId="77777777" w:rsidR="003C5D29" w:rsidRDefault="00257E7A">
            <w:pPr>
              <w:rPr>
                <w:rFonts w:eastAsiaTheme="minorEastAsia"/>
                <w:bCs/>
                <w:lang w:eastAsia="zh-CN"/>
              </w:rPr>
            </w:pPr>
            <w:r>
              <w:rPr>
                <w:rFonts w:eastAsiaTheme="minorEastAsia" w:hint="eastAsia"/>
                <w:bCs/>
                <w:lang w:eastAsia="zh-CN"/>
              </w:rPr>
              <w:t>Y</w:t>
            </w:r>
          </w:p>
        </w:tc>
        <w:tc>
          <w:tcPr>
            <w:tcW w:w="7229" w:type="dxa"/>
          </w:tcPr>
          <w:p w14:paraId="1668B2EB" w14:textId="77777777" w:rsidR="003C5D29" w:rsidRDefault="003C5D29">
            <w:pPr>
              <w:rPr>
                <w:rFonts w:eastAsia="Malgun Gothic"/>
                <w:bCs/>
                <w:lang w:eastAsia="ko-KR"/>
              </w:rPr>
            </w:pPr>
          </w:p>
        </w:tc>
      </w:tr>
      <w:tr w:rsidR="003C5D29" w14:paraId="31801AA2" w14:textId="77777777">
        <w:tc>
          <w:tcPr>
            <w:tcW w:w="1372" w:type="dxa"/>
          </w:tcPr>
          <w:p w14:paraId="49A73DBD" w14:textId="77777777" w:rsidR="003C5D29" w:rsidRDefault="00257E7A">
            <w:pPr>
              <w:rPr>
                <w:rFonts w:eastAsiaTheme="minorEastAsia"/>
                <w:bCs/>
                <w:lang w:eastAsia="zh-CN"/>
              </w:rPr>
            </w:pPr>
            <w:r>
              <w:rPr>
                <w:rFonts w:hint="eastAsia"/>
                <w:lang w:eastAsia="zh-CN"/>
              </w:rPr>
              <w:t>D</w:t>
            </w:r>
            <w:r>
              <w:rPr>
                <w:lang w:eastAsia="zh-CN"/>
              </w:rPr>
              <w:t>OCOMO</w:t>
            </w:r>
          </w:p>
        </w:tc>
        <w:tc>
          <w:tcPr>
            <w:tcW w:w="1033" w:type="dxa"/>
          </w:tcPr>
          <w:p w14:paraId="2FF848FD" w14:textId="77777777" w:rsidR="003C5D29" w:rsidRDefault="00257E7A">
            <w:pPr>
              <w:rPr>
                <w:rFonts w:eastAsiaTheme="minorEastAsia"/>
                <w:bCs/>
                <w:lang w:eastAsia="zh-CN"/>
              </w:rPr>
            </w:pPr>
            <w:r>
              <w:rPr>
                <w:rFonts w:hint="eastAsia"/>
                <w:lang w:eastAsia="zh-CN"/>
              </w:rPr>
              <w:t>Y</w:t>
            </w:r>
          </w:p>
        </w:tc>
        <w:tc>
          <w:tcPr>
            <w:tcW w:w="7229" w:type="dxa"/>
          </w:tcPr>
          <w:p w14:paraId="6314D6C4" w14:textId="77777777" w:rsidR="003C5D29" w:rsidRDefault="00257E7A">
            <w:pPr>
              <w:rPr>
                <w:rFonts w:eastAsia="Malgun Gothic"/>
                <w:bCs/>
                <w:lang w:eastAsia="ko-KR"/>
              </w:rPr>
            </w:pPr>
            <w:r>
              <w:rPr>
                <w:bCs/>
              </w:rPr>
              <w:t>We agree with the FL summary.</w:t>
            </w:r>
          </w:p>
        </w:tc>
      </w:tr>
      <w:tr w:rsidR="003C5D29" w14:paraId="418207F4" w14:textId="77777777">
        <w:tc>
          <w:tcPr>
            <w:tcW w:w="1372" w:type="dxa"/>
          </w:tcPr>
          <w:p w14:paraId="1A8A953E" w14:textId="77777777" w:rsidR="003C5D29" w:rsidRDefault="00257E7A">
            <w:pPr>
              <w:rPr>
                <w:lang w:eastAsia="zh-CN"/>
              </w:rPr>
            </w:pPr>
            <w:r>
              <w:t>CMCC</w:t>
            </w:r>
          </w:p>
        </w:tc>
        <w:tc>
          <w:tcPr>
            <w:tcW w:w="1033" w:type="dxa"/>
          </w:tcPr>
          <w:p w14:paraId="518C1D93" w14:textId="77777777" w:rsidR="003C5D29" w:rsidRDefault="00257E7A">
            <w:pPr>
              <w:rPr>
                <w:lang w:eastAsia="zh-CN"/>
              </w:rPr>
            </w:pPr>
            <w:proofErr w:type="spellStart"/>
            <w:r>
              <w:t>Y,partially</w:t>
            </w:r>
            <w:proofErr w:type="spellEnd"/>
          </w:p>
        </w:tc>
        <w:tc>
          <w:tcPr>
            <w:tcW w:w="7229" w:type="dxa"/>
          </w:tcPr>
          <w:p w14:paraId="07577722" w14:textId="77777777" w:rsidR="003C5D29" w:rsidRDefault="00257E7A">
            <w:r>
              <w:t xml:space="preserve">For </w:t>
            </w:r>
            <w:r>
              <w:rPr>
                <w:lang w:eastAsia="zh-CN"/>
              </w:rPr>
              <w:t xml:space="preserve">UE power consumption, if it means to evaluate power consumption increment for each enhancement schemes as what has been done in UE power saving item, maybe the evaluation </w:t>
            </w:r>
            <w:proofErr w:type="gramStart"/>
            <w:r>
              <w:rPr>
                <w:lang w:eastAsia="zh-CN"/>
              </w:rPr>
              <w:t>work load</w:t>
            </w:r>
            <w:proofErr w:type="gramEnd"/>
            <w:r>
              <w:rPr>
                <w:lang w:eastAsia="zh-CN"/>
              </w:rPr>
              <w:t xml:space="preserve"> will be high.</w:t>
            </w:r>
          </w:p>
        </w:tc>
      </w:tr>
      <w:tr w:rsidR="003C5D29" w14:paraId="7427CC62" w14:textId="77777777">
        <w:tc>
          <w:tcPr>
            <w:tcW w:w="1372" w:type="dxa"/>
          </w:tcPr>
          <w:p w14:paraId="3477E2C0" w14:textId="77777777" w:rsidR="003C5D29" w:rsidRDefault="00257E7A">
            <w:r>
              <w:t>Panasonic</w:t>
            </w:r>
          </w:p>
        </w:tc>
        <w:tc>
          <w:tcPr>
            <w:tcW w:w="1033" w:type="dxa"/>
          </w:tcPr>
          <w:p w14:paraId="7642A1AF" w14:textId="77777777" w:rsidR="003C5D29" w:rsidRDefault="00257E7A">
            <w:r>
              <w:t>Y</w:t>
            </w:r>
          </w:p>
        </w:tc>
        <w:tc>
          <w:tcPr>
            <w:tcW w:w="7229" w:type="dxa"/>
          </w:tcPr>
          <w:p w14:paraId="7541B0C8" w14:textId="77777777" w:rsidR="003C5D29" w:rsidRDefault="003C5D29"/>
        </w:tc>
      </w:tr>
      <w:tr w:rsidR="003C5D29" w14:paraId="47ECF82F" w14:textId="77777777">
        <w:tc>
          <w:tcPr>
            <w:tcW w:w="1372" w:type="dxa"/>
          </w:tcPr>
          <w:p w14:paraId="35D8C2D0" w14:textId="77777777" w:rsidR="003C5D29" w:rsidRDefault="00257E7A">
            <w:r>
              <w:rPr>
                <w:rFonts w:eastAsia="Malgun Gothic" w:hint="eastAsia"/>
                <w:bCs/>
                <w:lang w:eastAsia="ko-KR"/>
              </w:rPr>
              <w:t>Samsung</w:t>
            </w:r>
          </w:p>
        </w:tc>
        <w:tc>
          <w:tcPr>
            <w:tcW w:w="1033" w:type="dxa"/>
          </w:tcPr>
          <w:p w14:paraId="57B67F1A" w14:textId="77777777" w:rsidR="003C5D29" w:rsidRDefault="003C5D29"/>
        </w:tc>
        <w:tc>
          <w:tcPr>
            <w:tcW w:w="7229" w:type="dxa"/>
          </w:tcPr>
          <w:p w14:paraId="0F36E49C" w14:textId="77777777" w:rsidR="003C5D29" w:rsidRDefault="00257E7A">
            <w:r>
              <w:rPr>
                <w:rFonts w:eastAsia="Malgun Gothic"/>
                <w:bCs/>
                <w:lang w:eastAsia="ko-KR"/>
              </w:rPr>
              <w:t>Generally, we are okay with FL’s proposal. In addition, we are considering that coverage is also one of important key factors for NW and UE performance.</w:t>
            </w:r>
          </w:p>
        </w:tc>
      </w:tr>
      <w:tr w:rsidR="003C5D29" w14:paraId="5C5928AF" w14:textId="77777777">
        <w:tc>
          <w:tcPr>
            <w:tcW w:w="1372" w:type="dxa"/>
          </w:tcPr>
          <w:p w14:paraId="68F9EFCC" w14:textId="77777777" w:rsidR="003C5D29" w:rsidRDefault="00257E7A">
            <w:r>
              <w:t>Apple</w:t>
            </w:r>
          </w:p>
        </w:tc>
        <w:tc>
          <w:tcPr>
            <w:tcW w:w="1033" w:type="dxa"/>
          </w:tcPr>
          <w:p w14:paraId="57716550" w14:textId="77777777" w:rsidR="003C5D29" w:rsidRDefault="00257E7A">
            <w:r>
              <w:t>Y</w:t>
            </w:r>
          </w:p>
        </w:tc>
        <w:tc>
          <w:tcPr>
            <w:tcW w:w="7229" w:type="dxa"/>
          </w:tcPr>
          <w:p w14:paraId="34487FBC" w14:textId="77777777" w:rsidR="003C5D29" w:rsidRDefault="00257E7A">
            <w:r>
              <w:rPr>
                <w:bCs/>
              </w:rPr>
              <w:t>For the 2</w:t>
            </w:r>
            <w:r>
              <w:rPr>
                <w:bCs/>
                <w:vertAlign w:val="superscript"/>
              </w:rPr>
              <w:t>nd</w:t>
            </w:r>
            <w:r>
              <w:rPr>
                <w:bCs/>
              </w:rPr>
              <w:t xml:space="preserve"> bullet, we prefer to change “can be considered” to “should be considered”, similar as the 1</w:t>
            </w:r>
            <w:r>
              <w:rPr>
                <w:bCs/>
                <w:vertAlign w:val="superscript"/>
              </w:rPr>
              <w:t>st</w:t>
            </w:r>
            <w:r>
              <w:rPr>
                <w:bCs/>
              </w:rPr>
              <w:t xml:space="preserve"> bullet.</w:t>
            </w:r>
          </w:p>
        </w:tc>
      </w:tr>
      <w:tr w:rsidR="003C5D29" w14:paraId="3AC6ED35" w14:textId="77777777">
        <w:tc>
          <w:tcPr>
            <w:tcW w:w="1372" w:type="dxa"/>
          </w:tcPr>
          <w:p w14:paraId="637AB629" w14:textId="77777777" w:rsidR="003C5D29" w:rsidRDefault="00257E7A">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75AB3502" w14:textId="77777777" w:rsidR="003C5D29" w:rsidRDefault="00257E7A">
            <w:pPr>
              <w:rPr>
                <w:b/>
                <w:bCs/>
                <w:lang w:eastAsia="zh-CN"/>
              </w:rPr>
            </w:pPr>
            <w:r>
              <w:rPr>
                <w:rFonts w:hint="eastAsia"/>
                <w:b/>
                <w:bCs/>
                <w:lang w:eastAsia="zh-CN"/>
              </w:rPr>
              <w:t>Y</w:t>
            </w:r>
          </w:p>
        </w:tc>
        <w:tc>
          <w:tcPr>
            <w:tcW w:w="7229" w:type="dxa"/>
          </w:tcPr>
          <w:p w14:paraId="441D8011" w14:textId="77777777" w:rsidR="003C5D29" w:rsidRDefault="00257E7A">
            <w:pPr>
              <w:rPr>
                <w:lang w:eastAsia="ko-KR"/>
              </w:rPr>
            </w:pPr>
            <w:r>
              <w:rPr>
                <w:rFonts w:hint="eastAsia"/>
                <w:lang w:eastAsia="zh-CN"/>
              </w:rPr>
              <w:t>For network performance impact, we think UPT  and latency are sufficient as the KPIs for NW ES evaluation.</w:t>
            </w:r>
          </w:p>
        </w:tc>
      </w:tr>
      <w:tr w:rsidR="003C5D29" w14:paraId="42155742" w14:textId="77777777">
        <w:tc>
          <w:tcPr>
            <w:tcW w:w="1372" w:type="dxa"/>
          </w:tcPr>
          <w:p w14:paraId="7C86ECB5" w14:textId="77777777" w:rsidR="003C5D29" w:rsidRDefault="00257E7A">
            <w:pPr>
              <w:rPr>
                <w:lang w:eastAsia="zh-CN"/>
              </w:rPr>
            </w:pPr>
            <w:r>
              <w:rPr>
                <w:lang w:eastAsia="zh-CN"/>
              </w:rPr>
              <w:t>Fraunhofer IIS</w:t>
            </w:r>
          </w:p>
        </w:tc>
        <w:tc>
          <w:tcPr>
            <w:tcW w:w="1033" w:type="dxa"/>
          </w:tcPr>
          <w:p w14:paraId="5F33CF84" w14:textId="77777777" w:rsidR="003C5D29" w:rsidRDefault="00257E7A">
            <w:pPr>
              <w:rPr>
                <w:b/>
                <w:bCs/>
                <w:lang w:eastAsia="zh-CN"/>
              </w:rPr>
            </w:pPr>
            <w:r>
              <w:rPr>
                <w:b/>
                <w:bCs/>
                <w:lang w:eastAsia="zh-CN"/>
              </w:rPr>
              <w:t>Y</w:t>
            </w:r>
          </w:p>
        </w:tc>
        <w:tc>
          <w:tcPr>
            <w:tcW w:w="7229" w:type="dxa"/>
          </w:tcPr>
          <w:p w14:paraId="61ACED38" w14:textId="77777777" w:rsidR="003C5D29" w:rsidRDefault="00257E7A">
            <w:pPr>
              <w:rPr>
                <w:lang w:eastAsia="zh-CN"/>
              </w:rPr>
            </w:pPr>
            <w:r>
              <w:rPr>
                <w:bCs/>
              </w:rPr>
              <w:t>The UPT/reliability needs to be further studied.</w:t>
            </w:r>
          </w:p>
        </w:tc>
      </w:tr>
      <w:tr w:rsidR="003C5D29" w14:paraId="307C726D" w14:textId="77777777">
        <w:tc>
          <w:tcPr>
            <w:tcW w:w="1372" w:type="dxa"/>
          </w:tcPr>
          <w:p w14:paraId="47C1579E" w14:textId="77777777" w:rsidR="003C5D29" w:rsidRDefault="00257E7A">
            <w:pPr>
              <w:rPr>
                <w:lang w:eastAsia="zh-CN"/>
              </w:rPr>
            </w:pPr>
            <w:r>
              <w:rPr>
                <w:lang w:eastAsia="zh-CN"/>
              </w:rPr>
              <w:t>Vivo</w:t>
            </w:r>
          </w:p>
        </w:tc>
        <w:tc>
          <w:tcPr>
            <w:tcW w:w="1033" w:type="dxa"/>
          </w:tcPr>
          <w:p w14:paraId="5F4B1DAA" w14:textId="77777777" w:rsidR="003C5D29" w:rsidRDefault="00257E7A">
            <w:pPr>
              <w:rPr>
                <w:b/>
                <w:bCs/>
                <w:lang w:eastAsia="zh-CN"/>
              </w:rPr>
            </w:pPr>
            <w:r>
              <w:rPr>
                <w:rFonts w:hint="eastAsia"/>
                <w:lang w:eastAsia="zh-CN"/>
              </w:rPr>
              <w:t>Y</w:t>
            </w:r>
            <w:r>
              <w:rPr>
                <w:lang w:eastAsia="zh-CN"/>
              </w:rPr>
              <w:t xml:space="preserve"> (generally)</w:t>
            </w:r>
          </w:p>
        </w:tc>
        <w:tc>
          <w:tcPr>
            <w:tcW w:w="7229" w:type="dxa"/>
          </w:tcPr>
          <w:p w14:paraId="5FBDF7B8" w14:textId="77777777" w:rsidR="003C5D29" w:rsidRDefault="00257E7A">
            <w:pPr>
              <w:rPr>
                <w:bCs/>
                <w:lang w:eastAsia="zh-CN"/>
              </w:rPr>
            </w:pPr>
            <w:r>
              <w:rPr>
                <w:rFonts w:hint="eastAsia"/>
                <w:bCs/>
                <w:lang w:eastAsia="zh-CN"/>
              </w:rPr>
              <w:t>W</w:t>
            </w:r>
            <w:r>
              <w:rPr>
                <w:bCs/>
                <w:lang w:eastAsia="zh-CN"/>
              </w:rPr>
              <w:t xml:space="preserve">e are generally fine with the proposal. For the second bullet, we suggest </w:t>
            </w:r>
            <w:proofErr w:type="gramStart"/>
            <w:r>
              <w:rPr>
                <w:bCs/>
                <w:lang w:eastAsia="zh-CN"/>
              </w:rPr>
              <w:t>to revise</w:t>
            </w:r>
            <w:proofErr w:type="gramEnd"/>
            <w:r>
              <w:rPr>
                <w:bCs/>
                <w:lang w:eastAsia="zh-CN"/>
              </w:rPr>
              <w:t xml:space="preserve"> it according to SID:</w:t>
            </w:r>
          </w:p>
          <w:p w14:paraId="15D53C71" w14:textId="77777777" w:rsidR="003C5D29" w:rsidRDefault="00257E7A">
            <w:pPr>
              <w:rPr>
                <w:bCs/>
              </w:rPr>
            </w:pPr>
            <w:r>
              <w:rPr>
                <w:b/>
                <w:lang w:eastAsia="zh-CN"/>
              </w:rPr>
              <w:t xml:space="preserve">For UE performance impact balance, UE power consumption/access delay/latency </w:t>
            </w:r>
            <w:r>
              <w:rPr>
                <w:b/>
                <w:strike/>
                <w:color w:val="FF0000"/>
                <w:lang w:eastAsia="zh-CN"/>
              </w:rPr>
              <w:t>can</w:t>
            </w:r>
            <w:r>
              <w:rPr>
                <w:b/>
                <w:lang w:eastAsia="zh-CN"/>
              </w:rPr>
              <w:t xml:space="preserve"> </w:t>
            </w:r>
            <w:r>
              <w:rPr>
                <w:b/>
                <w:color w:val="FF0000"/>
                <w:u w:val="single"/>
                <w:lang w:eastAsia="zh-CN"/>
              </w:rPr>
              <w:t>should</w:t>
            </w:r>
            <w:r>
              <w:rPr>
                <w:b/>
                <w:lang w:eastAsia="zh-CN"/>
              </w:rPr>
              <w:t xml:space="preserve"> be considered</w:t>
            </w:r>
          </w:p>
        </w:tc>
      </w:tr>
      <w:tr w:rsidR="003C5D29" w14:paraId="3D41031F" w14:textId="77777777">
        <w:tc>
          <w:tcPr>
            <w:tcW w:w="1372" w:type="dxa"/>
          </w:tcPr>
          <w:p w14:paraId="313E7BFE" w14:textId="77777777" w:rsidR="003C5D29" w:rsidRDefault="00257E7A">
            <w:pPr>
              <w:rPr>
                <w:lang w:eastAsia="zh-CN"/>
              </w:rPr>
            </w:pPr>
            <w:r>
              <w:rPr>
                <w:rFonts w:hint="eastAsia"/>
                <w:lang w:eastAsia="zh-CN"/>
              </w:rPr>
              <w:t>H</w:t>
            </w:r>
            <w:r>
              <w:rPr>
                <w:lang w:eastAsia="zh-CN"/>
              </w:rPr>
              <w:t>W/</w:t>
            </w:r>
            <w:proofErr w:type="spellStart"/>
            <w:r>
              <w:rPr>
                <w:lang w:eastAsia="zh-CN"/>
              </w:rPr>
              <w:t>HiSi</w:t>
            </w:r>
            <w:proofErr w:type="spellEnd"/>
          </w:p>
        </w:tc>
        <w:tc>
          <w:tcPr>
            <w:tcW w:w="1033" w:type="dxa"/>
          </w:tcPr>
          <w:p w14:paraId="4527822F" w14:textId="77777777" w:rsidR="003C5D29" w:rsidRDefault="00257E7A">
            <w:pPr>
              <w:rPr>
                <w:lang w:eastAsia="zh-CN"/>
              </w:rPr>
            </w:pPr>
            <w:r>
              <w:rPr>
                <w:rFonts w:hint="eastAsia"/>
                <w:lang w:eastAsia="zh-CN"/>
              </w:rPr>
              <w:t>Y</w:t>
            </w:r>
          </w:p>
        </w:tc>
        <w:tc>
          <w:tcPr>
            <w:tcW w:w="7229" w:type="dxa"/>
          </w:tcPr>
          <w:p w14:paraId="17BA26C9" w14:textId="77777777" w:rsidR="003C5D29" w:rsidRDefault="00257E7A">
            <w:pPr>
              <w:rPr>
                <w:lang w:val="en-GB" w:eastAsia="zh-CN"/>
              </w:rPr>
            </w:pPr>
            <w:r>
              <w:rPr>
                <w:lang w:val="en-GB" w:eastAsia="zh-CN"/>
              </w:rPr>
              <w:t xml:space="preserve">The BS power saving gain should be obtained with acceptable/minimized loss of the BS/UE performance metrics. </w:t>
            </w:r>
          </w:p>
          <w:p w14:paraId="5B6E9B19" w14:textId="77777777" w:rsidR="003C5D29" w:rsidRDefault="00257E7A">
            <w:pPr>
              <w:rPr>
                <w:lang w:eastAsia="zh-CN"/>
              </w:rPr>
            </w:pPr>
            <w:r>
              <w:rPr>
                <w:lang w:val="en-GB" w:eastAsia="zh-CN"/>
              </w:rPr>
              <w:t>So, the UE UPT loss should be also focused/reported when adopting BS power saving technologies.</w:t>
            </w:r>
          </w:p>
        </w:tc>
      </w:tr>
      <w:tr w:rsidR="003C5D29" w14:paraId="39331452" w14:textId="77777777">
        <w:tc>
          <w:tcPr>
            <w:tcW w:w="1372" w:type="dxa"/>
          </w:tcPr>
          <w:p w14:paraId="02218B77" w14:textId="77777777" w:rsidR="003C5D29" w:rsidRDefault="00257E7A">
            <w:pPr>
              <w:rPr>
                <w:lang w:eastAsia="zh-CN"/>
              </w:rPr>
            </w:pPr>
            <w:r>
              <w:t>Fujitsu</w:t>
            </w:r>
          </w:p>
        </w:tc>
        <w:tc>
          <w:tcPr>
            <w:tcW w:w="1033" w:type="dxa"/>
          </w:tcPr>
          <w:p w14:paraId="5BF0077B" w14:textId="77777777" w:rsidR="003C5D29" w:rsidRDefault="00257E7A">
            <w:pPr>
              <w:rPr>
                <w:lang w:eastAsia="zh-CN"/>
              </w:rPr>
            </w:pPr>
            <w:r>
              <w:t>Y</w:t>
            </w:r>
          </w:p>
        </w:tc>
        <w:tc>
          <w:tcPr>
            <w:tcW w:w="7229" w:type="dxa"/>
          </w:tcPr>
          <w:p w14:paraId="225BDCD1" w14:textId="77777777" w:rsidR="003C5D29" w:rsidRDefault="003C5D29">
            <w:pPr>
              <w:rPr>
                <w:lang w:val="en-GB" w:eastAsia="zh-CN"/>
              </w:rPr>
            </w:pPr>
          </w:p>
        </w:tc>
      </w:tr>
      <w:tr w:rsidR="003C5D29" w14:paraId="50FD9C3C" w14:textId="77777777">
        <w:tc>
          <w:tcPr>
            <w:tcW w:w="1372" w:type="dxa"/>
          </w:tcPr>
          <w:p w14:paraId="779F51D2" w14:textId="77777777" w:rsidR="003C5D29" w:rsidRDefault="00257E7A">
            <w:r>
              <w:t>Qualcomm</w:t>
            </w:r>
          </w:p>
        </w:tc>
        <w:tc>
          <w:tcPr>
            <w:tcW w:w="1033" w:type="dxa"/>
          </w:tcPr>
          <w:p w14:paraId="3612E2CB" w14:textId="77777777" w:rsidR="003C5D29" w:rsidRDefault="00257E7A">
            <w:r>
              <w:t xml:space="preserve">Y w/ </w:t>
            </w:r>
            <w:r>
              <w:rPr>
                <w:color w:val="FF0000"/>
                <w:u w:val="single"/>
              </w:rPr>
              <w:t>update</w:t>
            </w:r>
          </w:p>
        </w:tc>
        <w:tc>
          <w:tcPr>
            <w:tcW w:w="7229" w:type="dxa"/>
          </w:tcPr>
          <w:p w14:paraId="0D93692E" w14:textId="77777777" w:rsidR="003C5D29" w:rsidRDefault="00257E7A">
            <w:pPr>
              <w:rPr>
                <w:bCs/>
                <w:lang w:eastAsia="zh-CN"/>
              </w:rPr>
            </w:pPr>
            <w:r>
              <w:rPr>
                <w:bCs/>
                <w:lang w:eastAsia="zh-CN"/>
              </w:rPr>
              <w:t>FL1 Proposal 3.1-3</w:t>
            </w:r>
          </w:p>
          <w:p w14:paraId="6B36BE9C" w14:textId="77777777" w:rsidR="003C5D29" w:rsidRDefault="00257E7A">
            <w:pPr>
              <w:pStyle w:val="ListParagraph"/>
              <w:numPr>
                <w:ilvl w:val="0"/>
                <w:numId w:val="7"/>
              </w:numPr>
              <w:spacing w:line="240" w:lineRule="auto"/>
              <w:rPr>
                <w:bCs/>
                <w:sz w:val="22"/>
                <w:szCs w:val="22"/>
                <w:lang w:eastAsia="zh-CN"/>
              </w:rPr>
            </w:pPr>
            <w:r>
              <w:rPr>
                <w:bCs/>
                <w:sz w:val="22"/>
                <w:szCs w:val="22"/>
                <w:lang w:eastAsia="zh-CN"/>
              </w:rPr>
              <w:t xml:space="preserve">For network performance impact evaluation, at least UPT </w:t>
            </w:r>
            <w:r>
              <w:rPr>
                <w:bCs/>
                <w:color w:val="FF0000"/>
                <w:sz w:val="22"/>
                <w:szCs w:val="22"/>
                <w:u w:val="single"/>
                <w:lang w:eastAsia="zh-CN"/>
              </w:rPr>
              <w:t>and coverage</w:t>
            </w:r>
            <w:r>
              <w:rPr>
                <w:bCs/>
                <w:sz w:val="22"/>
                <w:szCs w:val="22"/>
                <w:lang w:eastAsia="zh-CN"/>
              </w:rPr>
              <w:t xml:space="preserve"> </w:t>
            </w:r>
            <w:r>
              <w:rPr>
                <w:bCs/>
                <w:color w:val="FF0000"/>
                <w:sz w:val="22"/>
                <w:szCs w:val="22"/>
                <w:u w:val="single"/>
                <w:lang w:eastAsia="zh-CN"/>
              </w:rPr>
              <w:t>and total energy consumption including UE energy consumption</w:t>
            </w:r>
            <w:r>
              <w:rPr>
                <w:bCs/>
                <w:color w:val="FF0000"/>
                <w:sz w:val="22"/>
                <w:szCs w:val="22"/>
                <w:lang w:eastAsia="zh-CN"/>
              </w:rPr>
              <w:t xml:space="preserve"> </w:t>
            </w:r>
            <w:r>
              <w:rPr>
                <w:bCs/>
                <w:sz w:val="22"/>
                <w:szCs w:val="22"/>
                <w:lang w:eastAsia="zh-CN"/>
              </w:rPr>
              <w:t xml:space="preserve">should be considered, </w:t>
            </w:r>
          </w:p>
          <w:p w14:paraId="2E3B49A7" w14:textId="77777777" w:rsidR="003C5D29" w:rsidRDefault="00257E7A">
            <w:pPr>
              <w:pStyle w:val="ListParagraph"/>
              <w:numPr>
                <w:ilvl w:val="1"/>
                <w:numId w:val="8"/>
              </w:numPr>
              <w:spacing w:line="240" w:lineRule="auto"/>
              <w:rPr>
                <w:bCs/>
                <w:sz w:val="22"/>
                <w:szCs w:val="22"/>
                <w:lang w:eastAsia="zh-CN"/>
              </w:rPr>
            </w:pPr>
            <w:r>
              <w:rPr>
                <w:bCs/>
                <w:sz w:val="22"/>
                <w:szCs w:val="22"/>
                <w:lang w:eastAsia="zh-CN"/>
              </w:rPr>
              <w:t xml:space="preserve">FFS in combination with other KPIs </w:t>
            </w:r>
            <w:proofErr w:type="gramStart"/>
            <w:r>
              <w:rPr>
                <w:bCs/>
                <w:sz w:val="22"/>
                <w:szCs w:val="22"/>
                <w:lang w:eastAsia="zh-CN"/>
              </w:rPr>
              <w:t>e.g.</w:t>
            </w:r>
            <w:proofErr w:type="gramEnd"/>
            <w:r>
              <w:rPr>
                <w:bCs/>
                <w:sz w:val="22"/>
                <w:szCs w:val="22"/>
                <w:lang w:eastAsia="zh-CN"/>
              </w:rPr>
              <w:t xml:space="preserve"> UTP-aware EE, </w:t>
            </w:r>
            <w:r>
              <w:rPr>
                <w:bCs/>
                <w:sz w:val="22"/>
                <w:szCs w:val="22"/>
                <w:lang w:eastAsia="zh-CN"/>
              </w:rPr>
              <w:lastRenderedPageBreak/>
              <w:t>UPT/latency, UPT-UE power etc.</w:t>
            </w:r>
          </w:p>
          <w:p w14:paraId="3385638F" w14:textId="77777777" w:rsidR="003C5D29" w:rsidRDefault="00257E7A">
            <w:pPr>
              <w:pStyle w:val="ListParagraph"/>
              <w:numPr>
                <w:ilvl w:val="0"/>
                <w:numId w:val="7"/>
              </w:numPr>
              <w:spacing w:line="240" w:lineRule="auto"/>
              <w:rPr>
                <w:bCs/>
                <w:sz w:val="22"/>
                <w:szCs w:val="22"/>
                <w:lang w:eastAsia="zh-CN"/>
              </w:rPr>
            </w:pPr>
            <w:r>
              <w:rPr>
                <w:bCs/>
                <w:sz w:val="22"/>
                <w:szCs w:val="22"/>
                <w:lang w:eastAsia="zh-CN"/>
              </w:rPr>
              <w:t xml:space="preserve">For UE performance impact balance, UE power consumption/access delay/latency can be considered, </w:t>
            </w:r>
          </w:p>
          <w:p w14:paraId="1F494143" w14:textId="77777777" w:rsidR="003C5D29" w:rsidRDefault="00257E7A">
            <w:pPr>
              <w:pStyle w:val="ListParagraph"/>
              <w:numPr>
                <w:ilvl w:val="1"/>
                <w:numId w:val="8"/>
              </w:numPr>
              <w:spacing w:line="240" w:lineRule="auto"/>
              <w:rPr>
                <w:bCs/>
                <w:sz w:val="22"/>
                <w:szCs w:val="22"/>
                <w:lang w:eastAsia="zh-CN"/>
              </w:rPr>
            </w:pPr>
            <w:r>
              <w:rPr>
                <w:bCs/>
                <w:sz w:val="22"/>
                <w:szCs w:val="22"/>
                <w:lang w:eastAsia="zh-CN"/>
              </w:rPr>
              <w:t>FFS in combination with energy consumption of BS.</w:t>
            </w:r>
          </w:p>
          <w:p w14:paraId="585978C9" w14:textId="77777777" w:rsidR="003C5D29" w:rsidRDefault="00257E7A">
            <w:pPr>
              <w:pStyle w:val="ListParagraph"/>
              <w:numPr>
                <w:ilvl w:val="0"/>
                <w:numId w:val="8"/>
              </w:numPr>
              <w:spacing w:line="240" w:lineRule="auto"/>
              <w:rPr>
                <w:bCs/>
                <w:sz w:val="22"/>
                <w:szCs w:val="22"/>
                <w:lang w:eastAsia="zh-CN"/>
              </w:rPr>
            </w:pPr>
            <w:r>
              <w:rPr>
                <w:bCs/>
                <w:sz w:val="22"/>
                <w:szCs w:val="22"/>
                <w:lang w:eastAsia="zh-CN"/>
              </w:rPr>
              <w:t>Note, this does not preclude to consider other KPIs when found appropriate for certain techniques/scenarios</w:t>
            </w:r>
          </w:p>
          <w:p w14:paraId="7B7BA1DD" w14:textId="77777777" w:rsidR="003C5D29" w:rsidRDefault="003C5D29">
            <w:pPr>
              <w:rPr>
                <w:lang w:val="en-GB" w:eastAsia="zh-CN"/>
              </w:rPr>
            </w:pPr>
          </w:p>
        </w:tc>
      </w:tr>
      <w:tr w:rsidR="003C5D29" w14:paraId="5CED0808" w14:textId="77777777">
        <w:tc>
          <w:tcPr>
            <w:tcW w:w="1372" w:type="dxa"/>
          </w:tcPr>
          <w:p w14:paraId="2C5F9ADD" w14:textId="77777777" w:rsidR="003C5D29" w:rsidRDefault="00257E7A">
            <w:r>
              <w:lastRenderedPageBreak/>
              <w:t>CATT</w:t>
            </w:r>
          </w:p>
        </w:tc>
        <w:tc>
          <w:tcPr>
            <w:tcW w:w="1033" w:type="dxa"/>
          </w:tcPr>
          <w:p w14:paraId="6AC4EDCB" w14:textId="77777777" w:rsidR="003C5D29" w:rsidRDefault="00257E7A">
            <w:r>
              <w:t>Y</w:t>
            </w:r>
          </w:p>
        </w:tc>
        <w:tc>
          <w:tcPr>
            <w:tcW w:w="7229" w:type="dxa"/>
          </w:tcPr>
          <w:p w14:paraId="1FE378F6" w14:textId="77777777" w:rsidR="003C5D29" w:rsidRDefault="00257E7A">
            <w:pPr>
              <w:rPr>
                <w:bCs/>
                <w:lang w:eastAsia="zh-CN"/>
              </w:rPr>
            </w:pPr>
            <w:r>
              <w:rPr>
                <w:bCs/>
                <w:lang w:eastAsia="zh-CN"/>
              </w:rPr>
              <w:t xml:space="preserve">We would like to clarify that the main KPI is the energy saving gain of the proposed gNB energy saving techniques comparing to the baseline gNB operation not the Energy efficiency.  </w:t>
            </w:r>
          </w:p>
          <w:p w14:paraId="74A444B7" w14:textId="77777777" w:rsidR="003C5D29" w:rsidRDefault="00257E7A">
            <w:pPr>
              <w:rPr>
                <w:bCs/>
                <w:lang w:eastAsia="zh-CN"/>
              </w:rPr>
            </w:pPr>
            <w:r>
              <w:rPr>
                <w:bCs/>
                <w:lang w:eastAsia="zh-CN"/>
              </w:rPr>
              <w:t xml:space="preserve">Average UPT/latency among UEs in the system if system level simulation is used for evaluation.  The other matrices, such as UE power consumption, should be captured.  </w:t>
            </w:r>
          </w:p>
        </w:tc>
      </w:tr>
      <w:tr w:rsidR="003C5D29" w14:paraId="30AE4D68" w14:textId="77777777">
        <w:tc>
          <w:tcPr>
            <w:tcW w:w="1372" w:type="dxa"/>
          </w:tcPr>
          <w:p w14:paraId="0C59F5F3" w14:textId="77777777" w:rsidR="003C5D29" w:rsidRDefault="00257E7A">
            <w:r>
              <w:t>MediaTek</w:t>
            </w:r>
          </w:p>
        </w:tc>
        <w:tc>
          <w:tcPr>
            <w:tcW w:w="1033" w:type="dxa"/>
          </w:tcPr>
          <w:p w14:paraId="723D12FD" w14:textId="77777777" w:rsidR="003C5D29" w:rsidRDefault="00257E7A">
            <w:r>
              <w:t>Y with update</w:t>
            </w:r>
          </w:p>
        </w:tc>
        <w:tc>
          <w:tcPr>
            <w:tcW w:w="7229" w:type="dxa"/>
          </w:tcPr>
          <w:p w14:paraId="2C0E5817" w14:textId="77777777" w:rsidR="003C5D29" w:rsidRDefault="00257E7A">
            <w:pPr>
              <w:rPr>
                <w:bCs/>
                <w:lang w:eastAsia="zh-CN"/>
              </w:rPr>
            </w:pPr>
            <w:r>
              <w:rPr>
                <w:bCs/>
                <w:lang w:eastAsia="zh-CN"/>
              </w:rPr>
              <w:t>Typical performance index should include UE dropping/satisfaction rate, and thus revision to UE performance impact is suggested as follows:</w:t>
            </w:r>
          </w:p>
          <w:p w14:paraId="3D563EA6" w14:textId="77777777" w:rsidR="003C5D29" w:rsidRDefault="00257E7A">
            <w:pPr>
              <w:pStyle w:val="ListParagraph"/>
              <w:numPr>
                <w:ilvl w:val="0"/>
                <w:numId w:val="57"/>
              </w:numPr>
              <w:rPr>
                <w:bCs/>
                <w:lang w:eastAsia="zh-CN"/>
              </w:rPr>
            </w:pPr>
            <w:r>
              <w:rPr>
                <w:bCs/>
                <w:lang w:eastAsia="zh-CN"/>
              </w:rPr>
              <w:t xml:space="preserve">For UE performance impact balance, UE power consumption/access delay/latency </w:t>
            </w:r>
            <w:r>
              <w:rPr>
                <w:bCs/>
                <w:color w:val="FF0000"/>
                <w:lang w:eastAsia="zh-CN"/>
              </w:rPr>
              <w:t xml:space="preserve">and UE dropping/satisfaction rate </w:t>
            </w:r>
            <w:r>
              <w:rPr>
                <w:bCs/>
                <w:lang w:eastAsia="zh-CN"/>
              </w:rPr>
              <w:t xml:space="preserve">can be considered, </w:t>
            </w:r>
          </w:p>
        </w:tc>
      </w:tr>
      <w:tr w:rsidR="003C5D29" w14:paraId="2D97AF98" w14:textId="77777777">
        <w:tc>
          <w:tcPr>
            <w:tcW w:w="1372" w:type="dxa"/>
          </w:tcPr>
          <w:p w14:paraId="29DC6639" w14:textId="77777777" w:rsidR="003C5D29" w:rsidRDefault="00257E7A">
            <w:r>
              <w:t>Ericsson1</w:t>
            </w:r>
          </w:p>
        </w:tc>
        <w:tc>
          <w:tcPr>
            <w:tcW w:w="1033" w:type="dxa"/>
          </w:tcPr>
          <w:p w14:paraId="074A7193" w14:textId="77777777" w:rsidR="003C5D29" w:rsidRDefault="00257E7A">
            <w:r>
              <w:t>Needs update</w:t>
            </w:r>
          </w:p>
        </w:tc>
        <w:tc>
          <w:tcPr>
            <w:tcW w:w="7229" w:type="dxa"/>
          </w:tcPr>
          <w:p w14:paraId="4DF3D836" w14:textId="77777777" w:rsidR="003C5D29" w:rsidRDefault="00257E7A">
            <w:pPr>
              <w:rPr>
                <w:bCs/>
                <w:lang w:eastAsia="zh-CN"/>
              </w:rPr>
            </w:pPr>
            <w:r>
              <w:rPr>
                <w:bCs/>
                <w:lang w:eastAsia="zh-CN"/>
              </w:rPr>
              <w:t>We are OK consider UPT impact and UE power consumption/latency. Prefer rewording as below (UPT impact falls under both NW and UE performance impact).</w:t>
            </w:r>
          </w:p>
          <w:p w14:paraId="1EBA7838" w14:textId="77777777" w:rsidR="003C5D29" w:rsidRDefault="003C5D29">
            <w:pPr>
              <w:rPr>
                <w:bCs/>
                <w:lang w:eastAsia="zh-CN"/>
              </w:rPr>
            </w:pPr>
          </w:p>
          <w:p w14:paraId="72A2C5B2" w14:textId="77777777" w:rsidR="003C5D29" w:rsidRDefault="00257E7A">
            <w:pPr>
              <w:pStyle w:val="ListParagraph"/>
              <w:numPr>
                <w:ilvl w:val="0"/>
                <w:numId w:val="7"/>
              </w:numPr>
              <w:rPr>
                <w:bCs/>
                <w:sz w:val="22"/>
                <w:szCs w:val="22"/>
                <w:lang w:eastAsia="zh-CN"/>
              </w:rPr>
            </w:pPr>
            <w:r>
              <w:rPr>
                <w:bCs/>
                <w:strike/>
                <w:sz w:val="22"/>
                <w:szCs w:val="22"/>
                <w:lang w:eastAsia="zh-CN"/>
              </w:rPr>
              <w:t>For network performance impact evaluation,</w:t>
            </w:r>
            <w:r>
              <w:rPr>
                <w:bCs/>
                <w:sz w:val="22"/>
                <w:szCs w:val="22"/>
                <w:lang w:eastAsia="zh-CN"/>
              </w:rPr>
              <w:t xml:space="preserve"> at least UPT should be considered, </w:t>
            </w:r>
          </w:p>
          <w:p w14:paraId="69873732" w14:textId="77777777" w:rsidR="003C5D29" w:rsidRDefault="00257E7A">
            <w:pPr>
              <w:pStyle w:val="ListParagraph"/>
              <w:numPr>
                <w:ilvl w:val="1"/>
                <w:numId w:val="8"/>
              </w:numPr>
              <w:rPr>
                <w:bCs/>
                <w:sz w:val="22"/>
                <w:szCs w:val="22"/>
                <w:lang w:eastAsia="zh-CN"/>
              </w:rPr>
            </w:pPr>
            <w:r>
              <w:rPr>
                <w:bCs/>
                <w:sz w:val="22"/>
                <w:szCs w:val="22"/>
                <w:lang w:eastAsia="zh-CN"/>
              </w:rPr>
              <w:t xml:space="preserve">FFS in combination with other KPIs </w:t>
            </w:r>
            <w:proofErr w:type="gramStart"/>
            <w:r>
              <w:rPr>
                <w:bCs/>
                <w:sz w:val="22"/>
                <w:szCs w:val="22"/>
                <w:lang w:eastAsia="zh-CN"/>
              </w:rPr>
              <w:t>e.g.</w:t>
            </w:r>
            <w:proofErr w:type="gramEnd"/>
            <w:r>
              <w:rPr>
                <w:bCs/>
                <w:sz w:val="22"/>
                <w:szCs w:val="22"/>
                <w:lang w:eastAsia="zh-CN"/>
              </w:rPr>
              <w:t xml:space="preserve"> UTP-aware EE, UPT/latency, UPT-UE power etc.</w:t>
            </w:r>
          </w:p>
          <w:p w14:paraId="035D6AFC" w14:textId="77777777" w:rsidR="003C5D29" w:rsidRDefault="00257E7A">
            <w:pPr>
              <w:pStyle w:val="ListParagraph"/>
              <w:numPr>
                <w:ilvl w:val="0"/>
                <w:numId w:val="7"/>
              </w:numPr>
              <w:rPr>
                <w:bCs/>
                <w:sz w:val="22"/>
                <w:szCs w:val="22"/>
                <w:lang w:eastAsia="zh-CN"/>
              </w:rPr>
            </w:pPr>
            <w:r>
              <w:rPr>
                <w:bCs/>
                <w:strike/>
                <w:sz w:val="22"/>
                <w:szCs w:val="22"/>
                <w:lang w:eastAsia="zh-CN"/>
              </w:rPr>
              <w:t>For UE performance impact balance,</w:t>
            </w:r>
            <w:r>
              <w:rPr>
                <w:bCs/>
                <w:sz w:val="22"/>
                <w:szCs w:val="22"/>
                <w:lang w:eastAsia="zh-CN"/>
              </w:rPr>
              <w:t xml:space="preserve"> UE power consumption/access delay/latency can be considered, </w:t>
            </w:r>
          </w:p>
          <w:p w14:paraId="31DDF5A7" w14:textId="77777777" w:rsidR="003C5D29" w:rsidRDefault="00257E7A">
            <w:pPr>
              <w:pStyle w:val="ListParagraph"/>
              <w:numPr>
                <w:ilvl w:val="1"/>
                <w:numId w:val="8"/>
              </w:numPr>
              <w:rPr>
                <w:bCs/>
                <w:sz w:val="22"/>
                <w:szCs w:val="22"/>
                <w:lang w:eastAsia="zh-CN"/>
              </w:rPr>
            </w:pPr>
            <w:r>
              <w:rPr>
                <w:bCs/>
                <w:sz w:val="22"/>
                <w:szCs w:val="22"/>
                <w:lang w:eastAsia="zh-CN"/>
              </w:rPr>
              <w:t>FFS in combination with energy consumption of BS.</w:t>
            </w:r>
          </w:p>
          <w:p w14:paraId="2B25D2AC" w14:textId="77777777" w:rsidR="003C5D29" w:rsidRDefault="00257E7A">
            <w:pPr>
              <w:pStyle w:val="ListParagraph"/>
              <w:numPr>
                <w:ilvl w:val="0"/>
                <w:numId w:val="8"/>
              </w:numPr>
              <w:rPr>
                <w:bCs/>
                <w:sz w:val="22"/>
                <w:szCs w:val="22"/>
                <w:lang w:eastAsia="zh-CN"/>
              </w:rPr>
            </w:pPr>
            <w:r>
              <w:rPr>
                <w:bCs/>
                <w:sz w:val="22"/>
                <w:szCs w:val="22"/>
                <w:lang w:eastAsia="zh-CN"/>
              </w:rPr>
              <w:t>Note, this does not preclude to consider other KPIs when found appropriate for certain techniques/scenarios</w:t>
            </w:r>
          </w:p>
          <w:p w14:paraId="650FE381" w14:textId="77777777" w:rsidR="003C5D29" w:rsidRDefault="003C5D29">
            <w:pPr>
              <w:rPr>
                <w:bCs/>
                <w:lang w:eastAsia="zh-CN"/>
              </w:rPr>
            </w:pPr>
          </w:p>
        </w:tc>
      </w:tr>
      <w:tr w:rsidR="003C5D29" w14:paraId="6E8F97D1" w14:textId="77777777">
        <w:tc>
          <w:tcPr>
            <w:tcW w:w="1372" w:type="dxa"/>
          </w:tcPr>
          <w:p w14:paraId="2F382AFE" w14:textId="77777777" w:rsidR="003C5D29" w:rsidRDefault="00257E7A">
            <w:r>
              <w:rPr>
                <w:rFonts w:eastAsia="Malgun Gothic" w:hint="eastAsia"/>
                <w:lang w:eastAsia="ko-KR"/>
              </w:rPr>
              <w:t>LG Electronics</w:t>
            </w:r>
          </w:p>
        </w:tc>
        <w:tc>
          <w:tcPr>
            <w:tcW w:w="1033" w:type="dxa"/>
          </w:tcPr>
          <w:p w14:paraId="18D624C6" w14:textId="77777777" w:rsidR="003C5D29" w:rsidRDefault="00257E7A">
            <w:r>
              <w:rPr>
                <w:rFonts w:eastAsia="Malgun Gothic" w:hint="eastAsia"/>
                <w:lang w:eastAsia="ko-KR"/>
              </w:rPr>
              <w:t>Needs update</w:t>
            </w:r>
          </w:p>
        </w:tc>
        <w:tc>
          <w:tcPr>
            <w:tcW w:w="7229" w:type="dxa"/>
          </w:tcPr>
          <w:p w14:paraId="6A4D72E1" w14:textId="77777777" w:rsidR="003C5D29" w:rsidRDefault="00257E7A">
            <w:pPr>
              <w:rPr>
                <w:rFonts w:eastAsia="Malgun Gothic"/>
                <w:bCs/>
                <w:lang w:eastAsia="ko-KR"/>
              </w:rPr>
            </w:pPr>
            <w:r>
              <w:rPr>
                <w:rFonts w:eastAsia="Malgun Gothic"/>
                <w:bCs/>
                <w:lang w:eastAsia="ko-KR"/>
              </w:rPr>
              <w:t xml:space="preserve">Although vivo shared the understanding, we did not hear a clear answer to the meaning of “should be considered”. Therefore, we support adding a note as below to the proposal for clarification. </w:t>
            </w:r>
          </w:p>
          <w:p w14:paraId="383D0F5C" w14:textId="77777777" w:rsidR="003C5D29" w:rsidRDefault="00257E7A">
            <w:pPr>
              <w:rPr>
                <w:rFonts w:eastAsia="Malgun Gothic"/>
                <w:bCs/>
                <w:color w:val="FF0000"/>
                <w:lang w:eastAsia="ko-KR"/>
              </w:rPr>
            </w:pPr>
            <w:r>
              <w:rPr>
                <w:rFonts w:eastAsia="Malgun Gothic"/>
                <w:bCs/>
                <w:color w:val="FF0000"/>
                <w:lang w:eastAsia="ko-KR"/>
              </w:rPr>
              <w:t xml:space="preserve">Note: This doesn’t imply that </w:t>
            </w:r>
            <w:proofErr w:type="gramStart"/>
            <w:r>
              <w:rPr>
                <w:rFonts w:eastAsia="Malgun Gothic"/>
                <w:bCs/>
                <w:color w:val="FF0000"/>
                <w:lang w:eastAsia="ko-KR"/>
              </w:rPr>
              <w:t>all of</w:t>
            </w:r>
            <w:proofErr w:type="gramEnd"/>
            <w:r>
              <w:rPr>
                <w:rFonts w:eastAsia="Malgun Gothic"/>
                <w:bCs/>
                <w:color w:val="FF0000"/>
                <w:lang w:eastAsia="ko-KR"/>
              </w:rPr>
              <w:t xml:space="preserve"> above KPIs should be reported for all evaluation results</w:t>
            </w:r>
          </w:p>
          <w:p w14:paraId="19830C4C" w14:textId="77777777" w:rsidR="003C5D29" w:rsidRDefault="003C5D29">
            <w:pPr>
              <w:rPr>
                <w:rFonts w:eastAsia="Malgun Gothic"/>
                <w:bCs/>
                <w:color w:val="FF0000"/>
                <w:lang w:eastAsia="ko-KR"/>
              </w:rPr>
            </w:pPr>
          </w:p>
          <w:p w14:paraId="537B8B36" w14:textId="77777777" w:rsidR="003C5D29" w:rsidRDefault="00257E7A">
            <w:pPr>
              <w:rPr>
                <w:rFonts w:eastAsia="Malgun Gothic"/>
                <w:bCs/>
                <w:lang w:eastAsia="ko-KR"/>
              </w:rPr>
            </w:pPr>
            <w:r>
              <w:rPr>
                <w:rFonts w:eastAsia="Malgun Gothic"/>
                <w:bCs/>
                <w:lang w:eastAsia="ko-KR"/>
              </w:rPr>
              <w:t>Alternatively, we can just support the revised proposal from Intel in the email discussion.</w:t>
            </w:r>
          </w:p>
          <w:p w14:paraId="45987B05" w14:textId="77777777" w:rsidR="003C5D29" w:rsidRDefault="00257E7A">
            <w:pPr>
              <w:autoSpaceDE/>
              <w:autoSpaceDN/>
              <w:adjustRightInd/>
              <w:snapToGrid/>
              <w:spacing w:after="0" w:line="240" w:lineRule="auto"/>
              <w:ind w:left="420"/>
              <w:jc w:val="left"/>
              <w:rPr>
                <w:b/>
                <w:bCs/>
                <w:lang w:eastAsia="zh-CN"/>
              </w:rPr>
            </w:pPr>
            <w:r>
              <w:rPr>
                <w:rFonts w:ascii="SimSun" w:hAnsi="SimSun" w:cs="Gulim" w:hint="eastAsia"/>
                <w:b/>
                <w:bCs/>
                <w:color w:val="FF0000"/>
                <w:sz w:val="24"/>
                <w:szCs w:val="24"/>
                <w:highlight w:val="yellow"/>
                <w:lang w:eastAsia="zh-CN"/>
              </w:rPr>
              <w:t xml:space="preserve">Revised </w:t>
            </w:r>
            <w:r>
              <w:rPr>
                <w:rFonts w:ascii="SimSun" w:hAnsi="SimSun" w:cs="Gulim" w:hint="eastAsia"/>
                <w:b/>
                <w:bCs/>
                <w:sz w:val="24"/>
                <w:szCs w:val="24"/>
                <w:highlight w:val="yellow"/>
                <w:lang w:eastAsia="zh-CN"/>
              </w:rPr>
              <w:t>FL1 Proposal 3.1-3</w:t>
            </w:r>
            <w:r>
              <w:rPr>
                <w:rFonts w:ascii="SimSun" w:hAnsi="SimSun" w:cs="Gulim" w:hint="eastAsia"/>
                <w:b/>
                <w:bCs/>
                <w:sz w:val="24"/>
                <w:szCs w:val="24"/>
                <w:lang w:eastAsia="zh-CN"/>
              </w:rPr>
              <w:t xml:space="preserve">   </w:t>
            </w:r>
            <w:r>
              <w:rPr>
                <w:rFonts w:ascii="SimSun" w:hAnsi="SimSun" w:cs="Gulim" w:hint="eastAsia"/>
                <w:b/>
                <w:bCs/>
                <w:color w:val="00B050"/>
                <w:sz w:val="24"/>
                <w:szCs w:val="24"/>
                <w:lang w:eastAsia="zh-CN"/>
              </w:rPr>
              <w:t>[Intel]</w:t>
            </w:r>
          </w:p>
          <w:p w14:paraId="05B457F2" w14:textId="77777777" w:rsidR="003C5D29" w:rsidRDefault="003C5D29">
            <w:pPr>
              <w:autoSpaceDE/>
              <w:autoSpaceDN/>
              <w:adjustRightInd/>
              <w:snapToGrid/>
              <w:spacing w:after="0" w:line="240" w:lineRule="auto"/>
              <w:jc w:val="left"/>
              <w:rPr>
                <w:rFonts w:ascii="Calibri" w:hAnsi="Calibri" w:cs="Calibri"/>
                <w:lang w:eastAsia="zh-CN"/>
              </w:rPr>
            </w:pPr>
          </w:p>
          <w:p w14:paraId="729E8C51" w14:textId="77777777" w:rsidR="003C5D29" w:rsidRDefault="00257E7A">
            <w:pPr>
              <w:autoSpaceDE/>
              <w:autoSpaceDN/>
              <w:adjustRightInd/>
              <w:snapToGrid/>
              <w:spacing w:after="0" w:line="240" w:lineRule="auto"/>
              <w:jc w:val="left"/>
              <w:rPr>
                <w:rFonts w:ascii="Calibri" w:hAnsi="Calibri" w:cs="Calibri"/>
                <w:color w:val="00B050"/>
                <w:lang w:eastAsia="zh-CN"/>
              </w:rPr>
            </w:pPr>
            <w:r>
              <w:rPr>
                <w:rFonts w:ascii="Calibri" w:hAnsi="Calibri" w:cs="Calibri"/>
                <w:b/>
                <w:bCs/>
                <w:color w:val="00B050"/>
                <w:lang w:eastAsia="zh-CN"/>
              </w:rPr>
              <w:t>In order to evaluate impact to UE when a network energy saving technique is used, at least the following can be considered</w:t>
            </w:r>
          </w:p>
          <w:p w14:paraId="477A027A" w14:textId="77777777" w:rsidR="003C5D29" w:rsidRDefault="00257E7A">
            <w:pPr>
              <w:numPr>
                <w:ilvl w:val="0"/>
                <w:numId w:val="58"/>
              </w:numPr>
              <w:autoSpaceDE/>
              <w:autoSpaceDN/>
              <w:adjustRightInd/>
              <w:snapToGrid/>
              <w:spacing w:after="0" w:line="240" w:lineRule="auto"/>
              <w:jc w:val="left"/>
              <w:rPr>
                <w:rFonts w:ascii="Calibri" w:hAnsi="Calibri" w:cs="Calibri"/>
                <w:strike/>
                <w:lang w:eastAsia="zh-CN"/>
              </w:rPr>
            </w:pPr>
            <w:r>
              <w:rPr>
                <w:rFonts w:ascii="Calibri" w:hAnsi="Calibri" w:cs="Calibri"/>
                <w:b/>
                <w:bCs/>
                <w:strike/>
                <w:lang w:eastAsia="zh-CN"/>
              </w:rPr>
              <w:t>For network performance impact evaluation, a At least UPT should be considered in certain form, e.g.</w:t>
            </w:r>
          </w:p>
          <w:p w14:paraId="2EBDD052" w14:textId="77777777" w:rsidR="003C5D29" w:rsidRDefault="00257E7A">
            <w:pPr>
              <w:numPr>
                <w:ilvl w:val="1"/>
                <w:numId w:val="58"/>
              </w:numPr>
              <w:autoSpaceDE/>
              <w:autoSpaceDN/>
              <w:adjustRightInd/>
              <w:snapToGrid/>
              <w:spacing w:after="0" w:line="240" w:lineRule="auto"/>
              <w:jc w:val="left"/>
              <w:rPr>
                <w:rFonts w:ascii="Calibri" w:hAnsi="Calibri" w:cs="Calibri"/>
                <w:strike/>
                <w:lang w:eastAsia="zh-CN"/>
              </w:rPr>
            </w:pPr>
            <w:r>
              <w:rPr>
                <w:rFonts w:ascii="Calibri" w:hAnsi="Calibri" w:cs="Calibri"/>
                <w:b/>
                <w:bCs/>
                <w:strike/>
                <w:lang w:eastAsia="zh-CN"/>
              </w:rPr>
              <w:lastRenderedPageBreak/>
              <w:t xml:space="preserve">FFS in combination with other KPIs </w:t>
            </w:r>
            <w:proofErr w:type="gramStart"/>
            <w:r>
              <w:rPr>
                <w:rFonts w:ascii="Calibri" w:hAnsi="Calibri" w:cs="Calibri"/>
                <w:b/>
                <w:bCs/>
                <w:strike/>
                <w:lang w:eastAsia="zh-CN"/>
              </w:rPr>
              <w:t>e.g.</w:t>
            </w:r>
            <w:proofErr w:type="gramEnd"/>
            <w:r>
              <w:rPr>
                <w:rFonts w:ascii="Calibri" w:hAnsi="Calibri" w:cs="Calibri"/>
                <w:b/>
                <w:bCs/>
                <w:strike/>
                <w:lang w:eastAsia="zh-CN"/>
              </w:rPr>
              <w:t xml:space="preserve"> UTP-aware EE, UPT/latency, UPT-UE power etc.</w:t>
            </w:r>
          </w:p>
          <w:p w14:paraId="42EDB700" w14:textId="77777777" w:rsidR="003C5D29" w:rsidRDefault="00257E7A">
            <w:pPr>
              <w:numPr>
                <w:ilvl w:val="0"/>
                <w:numId w:val="58"/>
              </w:numPr>
              <w:autoSpaceDE/>
              <w:autoSpaceDN/>
              <w:adjustRightInd/>
              <w:snapToGrid/>
              <w:spacing w:after="0" w:line="240" w:lineRule="auto"/>
              <w:jc w:val="left"/>
              <w:rPr>
                <w:rFonts w:ascii="Calibri" w:hAnsi="Calibri" w:cs="Calibri"/>
                <w:lang w:eastAsia="zh-CN"/>
              </w:rPr>
            </w:pPr>
            <w:r>
              <w:rPr>
                <w:rFonts w:ascii="Calibri" w:hAnsi="Calibri" w:cs="Calibri"/>
                <w:b/>
                <w:bCs/>
                <w:strike/>
                <w:lang w:eastAsia="zh-CN"/>
              </w:rPr>
              <w:t>For UE performance impact balance</w:t>
            </w:r>
            <w:r>
              <w:rPr>
                <w:rFonts w:ascii="Calibri" w:hAnsi="Calibri" w:cs="Calibri"/>
                <w:b/>
                <w:bCs/>
                <w:lang w:eastAsia="zh-CN"/>
              </w:rPr>
              <w:t xml:space="preserve"> </w:t>
            </w:r>
            <w:r>
              <w:rPr>
                <w:rFonts w:ascii="Calibri" w:hAnsi="Calibri" w:cs="Calibri"/>
                <w:b/>
                <w:bCs/>
                <w:color w:val="00B050"/>
                <w:lang w:eastAsia="zh-CN"/>
              </w:rPr>
              <w:t>UPT</w:t>
            </w:r>
            <w:r>
              <w:rPr>
                <w:rFonts w:ascii="Calibri" w:hAnsi="Calibri" w:cs="Calibri"/>
                <w:b/>
                <w:bCs/>
                <w:lang w:eastAsia="zh-CN"/>
              </w:rPr>
              <w:t>, UE power consumption/access delay/latency </w:t>
            </w:r>
            <w:r>
              <w:rPr>
                <w:rFonts w:ascii="Calibri" w:hAnsi="Calibri" w:cs="Calibri"/>
                <w:b/>
                <w:bCs/>
                <w:strike/>
                <w:lang w:eastAsia="zh-CN"/>
              </w:rPr>
              <w:t>can should be considered,</w:t>
            </w:r>
          </w:p>
          <w:p w14:paraId="34925357" w14:textId="77777777" w:rsidR="003C5D29" w:rsidRDefault="00257E7A">
            <w:pPr>
              <w:numPr>
                <w:ilvl w:val="0"/>
                <w:numId w:val="58"/>
              </w:numPr>
              <w:autoSpaceDE/>
              <w:autoSpaceDN/>
              <w:adjustRightInd/>
              <w:snapToGrid/>
              <w:spacing w:after="0" w:line="240" w:lineRule="auto"/>
              <w:jc w:val="left"/>
              <w:rPr>
                <w:rFonts w:ascii="Calibri" w:hAnsi="Calibri" w:cs="Calibri"/>
                <w:lang w:eastAsia="zh-CN"/>
              </w:rPr>
            </w:pPr>
            <w:r>
              <w:rPr>
                <w:rFonts w:ascii="Calibri" w:hAnsi="Calibri" w:cs="Calibri"/>
                <w:b/>
                <w:bCs/>
                <w:strike/>
                <w:lang w:eastAsia="zh-CN"/>
              </w:rPr>
              <w:t>FFS in combination</w:t>
            </w:r>
            <w:r>
              <w:rPr>
                <w:rFonts w:ascii="Calibri" w:hAnsi="Calibri" w:cs="Calibri"/>
                <w:b/>
                <w:bCs/>
                <w:lang w:eastAsia="zh-CN"/>
              </w:rPr>
              <w:t> </w:t>
            </w:r>
            <w:r>
              <w:rPr>
                <w:rFonts w:ascii="Calibri" w:hAnsi="Calibri" w:cs="Calibri"/>
                <w:b/>
                <w:bCs/>
                <w:color w:val="00B050"/>
                <w:lang w:eastAsia="zh-CN"/>
              </w:rPr>
              <w:t xml:space="preserve">These </w:t>
            </w:r>
            <w:r>
              <w:rPr>
                <w:rFonts w:ascii="Calibri" w:hAnsi="Calibri" w:cs="Calibri"/>
                <w:b/>
                <w:bCs/>
                <w:lang w:eastAsia="zh-CN"/>
              </w:rPr>
              <w:t>KPIs are evaluated along with energy consumption of BS.</w:t>
            </w:r>
          </w:p>
          <w:p w14:paraId="6C94105D" w14:textId="77777777" w:rsidR="003C5D29" w:rsidRDefault="00257E7A">
            <w:pPr>
              <w:numPr>
                <w:ilvl w:val="1"/>
                <w:numId w:val="58"/>
              </w:numPr>
              <w:autoSpaceDE/>
              <w:autoSpaceDN/>
              <w:adjustRightInd/>
              <w:snapToGrid/>
              <w:spacing w:after="0" w:line="240" w:lineRule="auto"/>
              <w:jc w:val="left"/>
              <w:rPr>
                <w:rFonts w:ascii="Calibri" w:hAnsi="Calibri" w:cs="Calibri"/>
                <w:b/>
                <w:bCs/>
                <w:color w:val="00B050"/>
                <w:lang w:eastAsia="zh-CN"/>
              </w:rPr>
            </w:pPr>
            <w:r>
              <w:rPr>
                <w:rFonts w:ascii="Calibri" w:hAnsi="Calibri" w:cs="Calibri"/>
                <w:b/>
                <w:bCs/>
                <w:color w:val="00B050"/>
                <w:lang w:eastAsia="zh-CN"/>
              </w:rPr>
              <w:t>FFS: KPI for energy consumption of BS</w:t>
            </w:r>
          </w:p>
          <w:p w14:paraId="07449EDF" w14:textId="77777777" w:rsidR="003C5D29" w:rsidRDefault="00257E7A">
            <w:pPr>
              <w:rPr>
                <w:bCs/>
                <w:lang w:eastAsia="zh-CN"/>
              </w:rPr>
            </w:pPr>
            <w:r>
              <w:rPr>
                <w:rFonts w:ascii="Calibri" w:hAnsi="Calibri" w:cs="Calibri"/>
                <w:b/>
                <w:bCs/>
                <w:lang w:eastAsia="zh-CN"/>
              </w:rPr>
              <w:t>Note, this does not preclude to consider other KPIs when found appropriate for certain techniques/scenarios</w:t>
            </w:r>
          </w:p>
        </w:tc>
      </w:tr>
    </w:tbl>
    <w:p w14:paraId="15C01FB8" w14:textId="77777777" w:rsidR="003C5D29" w:rsidRDefault="003C5D29">
      <w:pPr>
        <w:rPr>
          <w:lang w:eastAsia="zh-CN"/>
        </w:rPr>
      </w:pPr>
    </w:p>
    <w:p w14:paraId="068D93D0" w14:textId="77777777" w:rsidR="003C5D29" w:rsidRDefault="003C5D29">
      <w:pPr>
        <w:pStyle w:val="ListParagraph"/>
        <w:numPr>
          <w:ilvl w:val="0"/>
          <w:numId w:val="19"/>
        </w:numPr>
        <w:outlineLvl w:val="2"/>
        <w:rPr>
          <w:lang w:eastAsia="zh-CN"/>
        </w:rPr>
      </w:pPr>
    </w:p>
    <w:tbl>
      <w:tblPr>
        <w:tblStyle w:val="TableGrid"/>
        <w:tblW w:w="9634" w:type="dxa"/>
        <w:tblLayout w:type="fixed"/>
        <w:tblLook w:val="04A0" w:firstRow="1" w:lastRow="0" w:firstColumn="1" w:lastColumn="0" w:noHBand="0" w:noVBand="1"/>
      </w:tblPr>
      <w:tblGrid>
        <w:gridCol w:w="1372"/>
        <w:gridCol w:w="1033"/>
        <w:gridCol w:w="7229"/>
      </w:tblGrid>
      <w:tr w:rsidR="003C5D29" w14:paraId="721AE0F4" w14:textId="77777777">
        <w:tc>
          <w:tcPr>
            <w:tcW w:w="9634" w:type="dxa"/>
            <w:gridSpan w:val="3"/>
          </w:tcPr>
          <w:p w14:paraId="006C4E5C" w14:textId="77777777" w:rsidR="003C5D29" w:rsidRDefault="00257E7A">
            <w:pPr>
              <w:rPr>
                <w:bCs/>
                <w:lang w:eastAsia="zh-CN"/>
              </w:rPr>
            </w:pPr>
            <w:r>
              <w:rPr>
                <w:bCs/>
                <w:lang w:eastAsia="zh-CN"/>
              </w:rPr>
              <w:t xml:space="preserve">To clarify the reason of “should be” – this is used in SID. It is FL understanding that energy saving gain (for sure needed)/performance impact (loss) will be compared with reference configuration (plus </w:t>
            </w:r>
            <w:r>
              <w:rPr>
                <w:rFonts w:hint="eastAsia"/>
                <w:bCs/>
                <w:lang w:eastAsia="zh-CN"/>
              </w:rPr>
              <w:t>scaling</w:t>
            </w:r>
            <w:r>
              <w:rPr>
                <w:bCs/>
                <w:lang w:eastAsia="zh-CN"/>
              </w:rPr>
              <w:t>).</w:t>
            </w:r>
          </w:p>
          <w:p w14:paraId="5606D0F3" w14:textId="77777777" w:rsidR="003C5D29" w:rsidRDefault="00257E7A">
            <w:pPr>
              <w:rPr>
                <w:bCs/>
                <w:lang w:eastAsia="zh-CN"/>
              </w:rPr>
            </w:pPr>
            <w:r>
              <w:rPr>
                <w:bCs/>
                <w:lang w:eastAsia="zh-CN"/>
              </w:rPr>
              <w:t xml:space="preserve">Although some consider </w:t>
            </w:r>
            <w:proofErr w:type="gramStart"/>
            <w:r>
              <w:rPr>
                <w:bCs/>
                <w:lang w:eastAsia="zh-CN"/>
              </w:rPr>
              <w:t>to clarify</w:t>
            </w:r>
            <w:proofErr w:type="gramEnd"/>
            <w:r>
              <w:rPr>
                <w:bCs/>
                <w:lang w:eastAsia="zh-CN"/>
              </w:rPr>
              <w:t xml:space="preserve"> the KPIs e.g. UPT-aware EE, it does not harm to list some of these joint KPIs for motivating study. </w:t>
            </w:r>
          </w:p>
          <w:p w14:paraId="5E8AD697" w14:textId="77777777" w:rsidR="003C5D29" w:rsidRDefault="00257E7A">
            <w:pPr>
              <w:rPr>
                <w:rFonts w:ascii="Calibri" w:hAnsi="Calibri" w:cs="Calibri"/>
                <w:b/>
                <w:bCs/>
                <w:lang w:eastAsia="zh-CN"/>
              </w:rPr>
            </w:pPr>
            <w:r>
              <w:rPr>
                <w:bCs/>
                <w:lang w:eastAsia="zh-CN"/>
              </w:rPr>
              <w:t>Given the discussion also over email, the following can be considered.</w:t>
            </w:r>
          </w:p>
          <w:p w14:paraId="0F573BC5" w14:textId="77777777" w:rsidR="003C5D29" w:rsidRDefault="00257E7A">
            <w:pPr>
              <w:rPr>
                <w:b/>
                <w:lang w:eastAsia="zh-CN"/>
              </w:rPr>
            </w:pPr>
            <w:r>
              <w:rPr>
                <w:rFonts w:hint="eastAsia"/>
                <w:b/>
                <w:lang w:eastAsia="zh-CN"/>
              </w:rPr>
              <w:t>F</w:t>
            </w:r>
            <w:r>
              <w:rPr>
                <w:b/>
                <w:lang w:eastAsia="zh-CN"/>
              </w:rPr>
              <w:t>L3 Proposal 7:</w:t>
            </w:r>
          </w:p>
          <w:p w14:paraId="209CB109" w14:textId="77777777" w:rsidR="003C5D29" w:rsidRDefault="00257E7A">
            <w:pPr>
              <w:pStyle w:val="ListParagraph"/>
              <w:numPr>
                <w:ilvl w:val="0"/>
                <w:numId w:val="7"/>
              </w:numPr>
              <w:rPr>
                <w:sz w:val="22"/>
                <w:szCs w:val="22"/>
                <w:lang w:eastAsia="zh-CN"/>
              </w:rPr>
            </w:pPr>
            <w:r>
              <w:rPr>
                <w:sz w:val="22"/>
                <w:szCs w:val="22"/>
                <w:lang w:eastAsia="zh-CN"/>
              </w:rPr>
              <w:t xml:space="preserve">For BS energy consumption evaluation, in addition to the energy saving gain, </w:t>
            </w:r>
          </w:p>
          <w:p w14:paraId="36407026" w14:textId="77777777" w:rsidR="003C5D29" w:rsidRDefault="00257E7A">
            <w:pPr>
              <w:pStyle w:val="ListParagraph"/>
              <w:numPr>
                <w:ilvl w:val="1"/>
                <w:numId w:val="7"/>
              </w:numPr>
              <w:rPr>
                <w:sz w:val="22"/>
                <w:szCs w:val="22"/>
                <w:lang w:eastAsia="zh-CN"/>
              </w:rPr>
            </w:pPr>
            <w:r>
              <w:rPr>
                <w:sz w:val="22"/>
                <w:szCs w:val="22"/>
                <w:lang w:eastAsia="zh-CN"/>
              </w:rPr>
              <w:t>At least UPT/UE power consumption/access delay/latency can be considered for performance impact evaluation</w:t>
            </w:r>
          </w:p>
          <w:p w14:paraId="611B3F63" w14:textId="77777777" w:rsidR="003C5D29" w:rsidRDefault="00257E7A">
            <w:pPr>
              <w:pStyle w:val="ListParagraph"/>
              <w:numPr>
                <w:ilvl w:val="1"/>
                <w:numId w:val="7"/>
              </w:numPr>
              <w:rPr>
                <w:sz w:val="22"/>
                <w:szCs w:val="22"/>
                <w:lang w:eastAsia="zh-CN"/>
              </w:rPr>
            </w:pPr>
            <w:r>
              <w:rPr>
                <w:sz w:val="22"/>
                <w:szCs w:val="22"/>
                <w:lang w:eastAsia="zh-CN"/>
              </w:rPr>
              <w:t xml:space="preserve">Note: this does not preclude to consider other KPIs when found appropriate for certain techniques/scenarios, including coverage, </w:t>
            </w:r>
            <w:r>
              <w:rPr>
                <w:rFonts w:hint="eastAsia"/>
                <w:sz w:val="22"/>
                <w:szCs w:val="22"/>
                <w:lang w:eastAsia="zh-CN"/>
              </w:rPr>
              <w:t>d</w:t>
            </w:r>
            <w:r>
              <w:rPr>
                <w:sz w:val="22"/>
                <w:szCs w:val="22"/>
                <w:lang w:eastAsia="zh-CN"/>
              </w:rPr>
              <w:t>ropping rate, and combination of KPIs like total energy consumption, UPT-aware EE etc.</w:t>
            </w:r>
          </w:p>
          <w:p w14:paraId="6D5BB425" w14:textId="77777777" w:rsidR="003C5D29" w:rsidRDefault="003C5D29">
            <w:pPr>
              <w:pStyle w:val="ListParagraph"/>
              <w:ind w:left="840"/>
              <w:rPr>
                <w:bCs/>
                <w:lang w:eastAsia="zh-CN"/>
              </w:rPr>
            </w:pPr>
          </w:p>
        </w:tc>
      </w:tr>
      <w:tr w:rsidR="003C5D29" w14:paraId="3C4B2D2D" w14:textId="77777777">
        <w:tc>
          <w:tcPr>
            <w:tcW w:w="1372" w:type="dxa"/>
          </w:tcPr>
          <w:p w14:paraId="0C34F80A" w14:textId="77777777" w:rsidR="003C5D29" w:rsidRDefault="00257E7A">
            <w:r>
              <w:t>Apple</w:t>
            </w:r>
          </w:p>
        </w:tc>
        <w:tc>
          <w:tcPr>
            <w:tcW w:w="1033" w:type="dxa"/>
          </w:tcPr>
          <w:p w14:paraId="671C53CC" w14:textId="77777777" w:rsidR="003C5D29" w:rsidRDefault="00257E7A">
            <w:r>
              <w:t>Y</w:t>
            </w:r>
          </w:p>
        </w:tc>
        <w:tc>
          <w:tcPr>
            <w:tcW w:w="7229" w:type="dxa"/>
          </w:tcPr>
          <w:p w14:paraId="44C7B3D8" w14:textId="77777777" w:rsidR="003C5D29" w:rsidRDefault="003C5D29">
            <w:pPr>
              <w:rPr>
                <w:bCs/>
                <w:lang w:eastAsia="zh-CN"/>
              </w:rPr>
            </w:pPr>
          </w:p>
        </w:tc>
      </w:tr>
      <w:tr w:rsidR="003C5D29" w14:paraId="55902FE5" w14:textId="77777777">
        <w:tc>
          <w:tcPr>
            <w:tcW w:w="1372" w:type="dxa"/>
          </w:tcPr>
          <w:p w14:paraId="2B10EAAB" w14:textId="77777777" w:rsidR="003C5D29" w:rsidRDefault="00257E7A">
            <w:r>
              <w:t>BT</w:t>
            </w:r>
          </w:p>
        </w:tc>
        <w:tc>
          <w:tcPr>
            <w:tcW w:w="1033" w:type="dxa"/>
          </w:tcPr>
          <w:p w14:paraId="43077B5C" w14:textId="77777777" w:rsidR="003C5D29" w:rsidRDefault="00257E7A">
            <w:r>
              <w:t>Y</w:t>
            </w:r>
          </w:p>
        </w:tc>
        <w:tc>
          <w:tcPr>
            <w:tcW w:w="7229" w:type="dxa"/>
          </w:tcPr>
          <w:p w14:paraId="11145F14" w14:textId="77777777" w:rsidR="003C5D29" w:rsidRDefault="003C5D29">
            <w:pPr>
              <w:rPr>
                <w:bCs/>
                <w:lang w:eastAsia="zh-CN"/>
              </w:rPr>
            </w:pPr>
          </w:p>
        </w:tc>
      </w:tr>
      <w:tr w:rsidR="003C5D29" w14:paraId="626E0208" w14:textId="77777777">
        <w:tc>
          <w:tcPr>
            <w:tcW w:w="1372" w:type="dxa"/>
          </w:tcPr>
          <w:p w14:paraId="178A55C9" w14:textId="77777777" w:rsidR="003C5D29" w:rsidRDefault="00257E7A">
            <w:pPr>
              <w:rPr>
                <w:lang w:eastAsia="zh-CN"/>
              </w:rPr>
            </w:pPr>
            <w:r>
              <w:rPr>
                <w:rFonts w:hint="eastAsia"/>
                <w:lang w:eastAsia="zh-CN"/>
              </w:rPr>
              <w:t>C</w:t>
            </w:r>
            <w:r>
              <w:rPr>
                <w:lang w:eastAsia="zh-CN"/>
              </w:rPr>
              <w:t>hina Telecom</w:t>
            </w:r>
          </w:p>
        </w:tc>
        <w:tc>
          <w:tcPr>
            <w:tcW w:w="1033" w:type="dxa"/>
          </w:tcPr>
          <w:p w14:paraId="3109C195" w14:textId="77777777" w:rsidR="003C5D29" w:rsidRDefault="00257E7A">
            <w:pPr>
              <w:rPr>
                <w:lang w:eastAsia="zh-CN"/>
              </w:rPr>
            </w:pPr>
            <w:r>
              <w:rPr>
                <w:rFonts w:hint="eastAsia"/>
                <w:lang w:eastAsia="zh-CN"/>
              </w:rPr>
              <w:t>Y</w:t>
            </w:r>
          </w:p>
        </w:tc>
        <w:tc>
          <w:tcPr>
            <w:tcW w:w="7229" w:type="dxa"/>
          </w:tcPr>
          <w:p w14:paraId="5E54487E" w14:textId="77777777" w:rsidR="003C5D29" w:rsidRDefault="003C5D29">
            <w:pPr>
              <w:rPr>
                <w:bCs/>
                <w:lang w:eastAsia="zh-CN"/>
              </w:rPr>
            </w:pPr>
          </w:p>
        </w:tc>
      </w:tr>
      <w:tr w:rsidR="003C5D29" w14:paraId="2FD4DCB0" w14:textId="77777777">
        <w:tc>
          <w:tcPr>
            <w:tcW w:w="1372" w:type="dxa"/>
          </w:tcPr>
          <w:p w14:paraId="3150DB34" w14:textId="77777777" w:rsidR="003C5D29" w:rsidRDefault="00257E7A">
            <w:pPr>
              <w:rPr>
                <w:lang w:eastAsia="zh-CN"/>
              </w:rPr>
            </w:pPr>
            <w:r>
              <w:rPr>
                <w:rFonts w:hint="eastAsia"/>
                <w:lang w:eastAsia="zh-CN"/>
              </w:rPr>
              <w:t>O</w:t>
            </w:r>
            <w:r>
              <w:rPr>
                <w:lang w:eastAsia="zh-CN"/>
              </w:rPr>
              <w:t>PPO</w:t>
            </w:r>
          </w:p>
        </w:tc>
        <w:tc>
          <w:tcPr>
            <w:tcW w:w="1033" w:type="dxa"/>
          </w:tcPr>
          <w:p w14:paraId="05F61BC2" w14:textId="77777777" w:rsidR="003C5D29" w:rsidRDefault="00257E7A">
            <w:pPr>
              <w:rPr>
                <w:lang w:eastAsia="zh-CN"/>
              </w:rPr>
            </w:pPr>
            <w:r>
              <w:rPr>
                <w:rFonts w:hint="eastAsia"/>
                <w:lang w:eastAsia="zh-CN"/>
              </w:rPr>
              <w:t>Y</w:t>
            </w:r>
          </w:p>
        </w:tc>
        <w:tc>
          <w:tcPr>
            <w:tcW w:w="7229" w:type="dxa"/>
          </w:tcPr>
          <w:p w14:paraId="4D9387FD" w14:textId="77777777" w:rsidR="003C5D29" w:rsidRDefault="003C5D29">
            <w:pPr>
              <w:rPr>
                <w:bCs/>
                <w:lang w:eastAsia="zh-CN"/>
              </w:rPr>
            </w:pPr>
          </w:p>
        </w:tc>
      </w:tr>
      <w:tr w:rsidR="003C5D29" w14:paraId="551CD414" w14:textId="77777777">
        <w:tc>
          <w:tcPr>
            <w:tcW w:w="1372" w:type="dxa"/>
          </w:tcPr>
          <w:p w14:paraId="1423155F" w14:textId="77777777" w:rsidR="003C5D29" w:rsidRDefault="00257E7A">
            <w:pPr>
              <w:rPr>
                <w:lang w:eastAsia="zh-CN"/>
              </w:rPr>
            </w:pPr>
            <w:r>
              <w:rPr>
                <w:rFonts w:hint="eastAsia"/>
                <w:lang w:eastAsia="zh-CN"/>
              </w:rPr>
              <w:t>DOCOMO</w:t>
            </w:r>
          </w:p>
        </w:tc>
        <w:tc>
          <w:tcPr>
            <w:tcW w:w="1033" w:type="dxa"/>
          </w:tcPr>
          <w:p w14:paraId="20F7914A" w14:textId="77777777" w:rsidR="003C5D29" w:rsidRDefault="00257E7A">
            <w:pPr>
              <w:rPr>
                <w:lang w:eastAsia="zh-CN"/>
              </w:rPr>
            </w:pPr>
            <w:r>
              <w:rPr>
                <w:rFonts w:hint="eastAsia"/>
                <w:lang w:eastAsia="zh-CN"/>
              </w:rPr>
              <w:t>Y</w:t>
            </w:r>
          </w:p>
        </w:tc>
        <w:tc>
          <w:tcPr>
            <w:tcW w:w="7229" w:type="dxa"/>
          </w:tcPr>
          <w:p w14:paraId="548D8B10" w14:textId="77777777" w:rsidR="003C5D29" w:rsidRDefault="003C5D29">
            <w:pPr>
              <w:rPr>
                <w:bCs/>
                <w:lang w:eastAsia="zh-CN"/>
              </w:rPr>
            </w:pPr>
          </w:p>
        </w:tc>
      </w:tr>
      <w:tr w:rsidR="003C5D29" w14:paraId="6591C192" w14:textId="77777777">
        <w:tc>
          <w:tcPr>
            <w:tcW w:w="1372" w:type="dxa"/>
          </w:tcPr>
          <w:p w14:paraId="4E00F95A" w14:textId="77777777" w:rsidR="003C5D29" w:rsidRDefault="00257E7A">
            <w:pPr>
              <w:rPr>
                <w:lang w:eastAsia="zh-CN"/>
              </w:rPr>
            </w:pPr>
            <w:r>
              <w:rPr>
                <w:rFonts w:eastAsia="Malgun Gothic" w:hint="eastAsia"/>
                <w:lang w:eastAsia="ko-KR"/>
              </w:rPr>
              <w:t>Samsung</w:t>
            </w:r>
          </w:p>
        </w:tc>
        <w:tc>
          <w:tcPr>
            <w:tcW w:w="1033" w:type="dxa"/>
          </w:tcPr>
          <w:p w14:paraId="166AD5BA" w14:textId="77777777" w:rsidR="003C5D29" w:rsidRDefault="00257E7A">
            <w:pPr>
              <w:rPr>
                <w:lang w:eastAsia="zh-CN"/>
              </w:rPr>
            </w:pPr>
            <w:r>
              <w:rPr>
                <w:rFonts w:eastAsia="Malgun Gothic" w:hint="eastAsia"/>
                <w:lang w:eastAsia="ko-KR"/>
              </w:rPr>
              <w:t>Y</w:t>
            </w:r>
          </w:p>
        </w:tc>
        <w:tc>
          <w:tcPr>
            <w:tcW w:w="7229" w:type="dxa"/>
          </w:tcPr>
          <w:p w14:paraId="1B9606DB" w14:textId="77777777" w:rsidR="003C5D29" w:rsidRDefault="003C5D29">
            <w:pPr>
              <w:rPr>
                <w:bCs/>
                <w:lang w:eastAsia="zh-CN"/>
              </w:rPr>
            </w:pPr>
          </w:p>
        </w:tc>
      </w:tr>
      <w:tr w:rsidR="003C5D29" w14:paraId="6ED34DC7" w14:textId="77777777">
        <w:tc>
          <w:tcPr>
            <w:tcW w:w="1372" w:type="dxa"/>
          </w:tcPr>
          <w:p w14:paraId="23BBD8DB"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1033" w:type="dxa"/>
          </w:tcPr>
          <w:p w14:paraId="787B02BA" w14:textId="77777777" w:rsidR="003C5D29" w:rsidRDefault="00257E7A">
            <w:pPr>
              <w:rPr>
                <w:rFonts w:eastAsiaTheme="minorEastAsia"/>
                <w:lang w:eastAsia="zh-CN"/>
              </w:rPr>
            </w:pPr>
            <w:r>
              <w:rPr>
                <w:rFonts w:eastAsiaTheme="minorEastAsia" w:hint="eastAsia"/>
                <w:lang w:eastAsia="zh-CN"/>
              </w:rPr>
              <w:t>Y</w:t>
            </w:r>
          </w:p>
        </w:tc>
        <w:tc>
          <w:tcPr>
            <w:tcW w:w="7229" w:type="dxa"/>
          </w:tcPr>
          <w:p w14:paraId="22248A1D" w14:textId="77777777" w:rsidR="003C5D29" w:rsidRDefault="003C5D29">
            <w:pPr>
              <w:rPr>
                <w:bCs/>
                <w:lang w:eastAsia="zh-CN"/>
              </w:rPr>
            </w:pPr>
          </w:p>
        </w:tc>
      </w:tr>
      <w:tr w:rsidR="003C5D29" w14:paraId="73119C61" w14:textId="77777777">
        <w:tc>
          <w:tcPr>
            <w:tcW w:w="1372" w:type="dxa"/>
          </w:tcPr>
          <w:p w14:paraId="3B5BC3EE" w14:textId="77777777" w:rsidR="003C5D29" w:rsidRDefault="00257E7A">
            <w:pPr>
              <w:rPr>
                <w:lang w:eastAsia="zh-CN"/>
              </w:rPr>
            </w:pPr>
            <w:r>
              <w:rPr>
                <w:rFonts w:hint="eastAsia"/>
                <w:lang w:eastAsia="zh-CN"/>
              </w:rPr>
              <w:t xml:space="preserve">ZTE, </w:t>
            </w:r>
            <w:proofErr w:type="spellStart"/>
            <w:r>
              <w:rPr>
                <w:rFonts w:hint="eastAsia"/>
                <w:lang w:eastAsia="zh-CN"/>
              </w:rPr>
              <w:t>Sanechips</w:t>
            </w:r>
            <w:proofErr w:type="spellEnd"/>
          </w:p>
        </w:tc>
        <w:tc>
          <w:tcPr>
            <w:tcW w:w="1033" w:type="dxa"/>
          </w:tcPr>
          <w:p w14:paraId="4A784605" w14:textId="77777777" w:rsidR="003C5D29" w:rsidRDefault="00257E7A">
            <w:pPr>
              <w:rPr>
                <w:lang w:eastAsia="zh-CN"/>
              </w:rPr>
            </w:pPr>
            <w:r>
              <w:rPr>
                <w:rFonts w:hint="eastAsia"/>
                <w:lang w:eastAsia="zh-CN"/>
              </w:rPr>
              <w:t>Y</w:t>
            </w:r>
          </w:p>
        </w:tc>
        <w:tc>
          <w:tcPr>
            <w:tcW w:w="7229" w:type="dxa"/>
          </w:tcPr>
          <w:p w14:paraId="03230F61" w14:textId="77777777" w:rsidR="003C5D29" w:rsidRDefault="003C5D29">
            <w:pPr>
              <w:rPr>
                <w:bCs/>
                <w:lang w:eastAsia="zh-CN"/>
              </w:rPr>
            </w:pPr>
          </w:p>
        </w:tc>
      </w:tr>
      <w:tr w:rsidR="003C5D29" w14:paraId="2875BD3A" w14:textId="77777777">
        <w:tc>
          <w:tcPr>
            <w:tcW w:w="1372" w:type="dxa"/>
          </w:tcPr>
          <w:p w14:paraId="05A93286" w14:textId="77777777" w:rsidR="003C5D29" w:rsidRDefault="00257E7A">
            <w:pPr>
              <w:rPr>
                <w:rFonts w:eastAsia="Malgun Gothic"/>
                <w:lang w:eastAsia="ko-KR"/>
              </w:rPr>
            </w:pPr>
            <w:r>
              <w:rPr>
                <w:rFonts w:eastAsia="Malgun Gothic" w:hint="eastAsia"/>
                <w:lang w:eastAsia="ko-KR"/>
              </w:rPr>
              <w:t>LG Electronics</w:t>
            </w:r>
          </w:p>
        </w:tc>
        <w:tc>
          <w:tcPr>
            <w:tcW w:w="1033" w:type="dxa"/>
          </w:tcPr>
          <w:p w14:paraId="4703FDD8" w14:textId="77777777" w:rsidR="003C5D29" w:rsidRDefault="00257E7A">
            <w:pPr>
              <w:rPr>
                <w:rFonts w:eastAsia="Malgun Gothic"/>
                <w:lang w:eastAsia="ko-KR"/>
              </w:rPr>
            </w:pPr>
            <w:r>
              <w:rPr>
                <w:rFonts w:eastAsia="Malgun Gothic" w:hint="eastAsia"/>
                <w:lang w:eastAsia="ko-KR"/>
              </w:rPr>
              <w:t>Y</w:t>
            </w:r>
          </w:p>
        </w:tc>
        <w:tc>
          <w:tcPr>
            <w:tcW w:w="7229" w:type="dxa"/>
          </w:tcPr>
          <w:p w14:paraId="7F2E2606" w14:textId="77777777" w:rsidR="003C5D29" w:rsidRDefault="00257E7A">
            <w:pPr>
              <w:rPr>
                <w:rFonts w:eastAsia="Malgun Gothic"/>
                <w:bCs/>
                <w:lang w:eastAsia="ko-KR"/>
              </w:rPr>
            </w:pPr>
            <w:r>
              <w:rPr>
                <w:rFonts w:eastAsia="Malgun Gothic" w:hint="eastAsia"/>
                <w:bCs/>
                <w:lang w:eastAsia="ko-KR"/>
              </w:rPr>
              <w:t xml:space="preserve">We </w:t>
            </w:r>
            <w:r>
              <w:rPr>
                <w:rFonts w:eastAsia="Malgun Gothic"/>
                <w:bCs/>
                <w:lang w:eastAsia="ko-KR"/>
              </w:rPr>
              <w:t xml:space="preserve">can accept FL3 Proposal </w:t>
            </w:r>
            <w:proofErr w:type="gramStart"/>
            <w:r>
              <w:rPr>
                <w:rFonts w:eastAsia="Malgun Gothic"/>
                <w:bCs/>
                <w:lang w:eastAsia="ko-KR"/>
              </w:rPr>
              <w:t>7, but</w:t>
            </w:r>
            <w:proofErr w:type="gramEnd"/>
            <w:r>
              <w:rPr>
                <w:rFonts w:eastAsia="Malgun Gothic"/>
                <w:bCs/>
                <w:lang w:eastAsia="ko-KR"/>
              </w:rPr>
              <w:t xml:space="preserve"> prefer to including BS energy efficiency as one of KPIs, considering </w:t>
            </w:r>
            <w:proofErr w:type="spellStart"/>
            <w:r>
              <w:rPr>
                <w:rFonts w:eastAsia="Malgun Gothic"/>
                <w:bCs/>
                <w:lang w:eastAsia="ko-KR"/>
              </w:rPr>
              <w:t>Liasons</w:t>
            </w:r>
            <w:proofErr w:type="spellEnd"/>
            <w:r>
              <w:rPr>
                <w:rFonts w:eastAsia="Malgun Gothic"/>
                <w:bCs/>
                <w:lang w:eastAsia="ko-KR"/>
              </w:rPr>
              <w:t xml:space="preserve"> from other WGs.</w:t>
            </w:r>
          </w:p>
        </w:tc>
      </w:tr>
      <w:tr w:rsidR="003C5D29" w14:paraId="252B9A10" w14:textId="77777777">
        <w:tc>
          <w:tcPr>
            <w:tcW w:w="1372" w:type="dxa"/>
          </w:tcPr>
          <w:p w14:paraId="47E91616" w14:textId="77777777" w:rsidR="003C5D29" w:rsidRDefault="00257E7A">
            <w:pPr>
              <w:rPr>
                <w:rFonts w:eastAsia="Malgun Gothic"/>
                <w:lang w:eastAsia="ko-KR"/>
              </w:rPr>
            </w:pPr>
            <w:r>
              <w:rPr>
                <w:rFonts w:hint="eastAsia"/>
                <w:lang w:eastAsia="zh-CN"/>
              </w:rPr>
              <w:t>v</w:t>
            </w:r>
            <w:r>
              <w:rPr>
                <w:lang w:eastAsia="zh-CN"/>
              </w:rPr>
              <w:t>ivo</w:t>
            </w:r>
          </w:p>
        </w:tc>
        <w:tc>
          <w:tcPr>
            <w:tcW w:w="1033" w:type="dxa"/>
          </w:tcPr>
          <w:p w14:paraId="540136CA" w14:textId="77777777" w:rsidR="003C5D29" w:rsidRDefault="00257E7A">
            <w:pPr>
              <w:rPr>
                <w:rFonts w:eastAsia="Malgun Gothic"/>
                <w:lang w:eastAsia="ko-KR"/>
              </w:rPr>
            </w:pPr>
            <w:r>
              <w:rPr>
                <w:rFonts w:hint="eastAsia"/>
                <w:lang w:eastAsia="zh-CN"/>
              </w:rPr>
              <w:t>Y</w:t>
            </w:r>
            <w:r>
              <w:rPr>
                <w:lang w:eastAsia="zh-CN"/>
              </w:rPr>
              <w:t xml:space="preserve"> (with update)</w:t>
            </w:r>
          </w:p>
        </w:tc>
        <w:tc>
          <w:tcPr>
            <w:tcW w:w="7229" w:type="dxa"/>
          </w:tcPr>
          <w:p w14:paraId="4D9FB355" w14:textId="77777777" w:rsidR="003C5D29" w:rsidRDefault="00257E7A">
            <w:pPr>
              <w:rPr>
                <w:bCs/>
                <w:lang w:eastAsia="zh-CN"/>
              </w:rPr>
            </w:pPr>
            <w:r>
              <w:rPr>
                <w:rFonts w:hint="eastAsia"/>
                <w:bCs/>
                <w:lang w:eastAsia="zh-CN"/>
              </w:rPr>
              <w:t>W</w:t>
            </w:r>
            <w:r>
              <w:rPr>
                <w:bCs/>
                <w:lang w:eastAsia="zh-CN"/>
              </w:rPr>
              <w:t>e still prefer the wording “should be” for proposal 7.</w:t>
            </w:r>
          </w:p>
          <w:p w14:paraId="02AF9674" w14:textId="77777777" w:rsidR="003C5D29" w:rsidRDefault="00257E7A">
            <w:pPr>
              <w:rPr>
                <w:rFonts w:eastAsia="Malgun Gothic"/>
                <w:bCs/>
                <w:lang w:eastAsia="ko-KR"/>
              </w:rPr>
            </w:pPr>
            <w:r>
              <w:rPr>
                <w:rFonts w:hint="eastAsia"/>
                <w:bCs/>
                <w:lang w:eastAsia="zh-CN"/>
              </w:rPr>
              <w:t>A</w:t>
            </w:r>
            <w:r>
              <w:rPr>
                <w:bCs/>
                <w:lang w:eastAsia="zh-CN"/>
              </w:rPr>
              <w:t xml:space="preserve">s we mentioned in email reflector, this wording is aligned with SID. In our understanding, “should be considered” doesn’t mean all companies should provide the results for all the listed KPIs in every simulation. Each company has freedom to provide their results for one or more KPIs. Here “should be considered” means it should be considered as a factor for drawing conclusions </w:t>
            </w:r>
            <w:r>
              <w:rPr>
                <w:bCs/>
                <w:lang w:eastAsia="zh-CN"/>
              </w:rPr>
              <w:lastRenderedPageBreak/>
              <w:t>as long as the result is provided.</w:t>
            </w:r>
          </w:p>
        </w:tc>
      </w:tr>
      <w:tr w:rsidR="003C5D29" w14:paraId="01612E5B" w14:textId="77777777">
        <w:tc>
          <w:tcPr>
            <w:tcW w:w="1372" w:type="dxa"/>
          </w:tcPr>
          <w:p w14:paraId="14C21AF4" w14:textId="77777777" w:rsidR="003C5D29" w:rsidRDefault="00257E7A">
            <w:pPr>
              <w:rPr>
                <w:lang w:eastAsia="zh-CN"/>
              </w:rPr>
            </w:pPr>
            <w:r>
              <w:lastRenderedPageBreak/>
              <w:t>Intel</w:t>
            </w:r>
          </w:p>
        </w:tc>
        <w:tc>
          <w:tcPr>
            <w:tcW w:w="1033" w:type="dxa"/>
          </w:tcPr>
          <w:p w14:paraId="7590C387" w14:textId="77777777" w:rsidR="003C5D29" w:rsidRDefault="00257E7A">
            <w:pPr>
              <w:rPr>
                <w:lang w:eastAsia="zh-CN"/>
              </w:rPr>
            </w:pPr>
            <w:r>
              <w:t>Y</w:t>
            </w:r>
          </w:p>
        </w:tc>
        <w:tc>
          <w:tcPr>
            <w:tcW w:w="7229" w:type="dxa"/>
          </w:tcPr>
          <w:p w14:paraId="4DA9F76C" w14:textId="77777777" w:rsidR="003C5D29" w:rsidRDefault="00257E7A">
            <w:pPr>
              <w:rPr>
                <w:bCs/>
                <w:lang w:eastAsia="zh-CN"/>
              </w:rPr>
            </w:pPr>
            <w:r>
              <w:rPr>
                <w:bCs/>
                <w:lang w:eastAsia="zh-CN"/>
              </w:rPr>
              <w:t>We think the Note can be generalized and mentioning examples are not necessary.</w:t>
            </w:r>
          </w:p>
          <w:p w14:paraId="0C85BAF0" w14:textId="77777777" w:rsidR="003C5D29" w:rsidRDefault="00257E7A">
            <w:pPr>
              <w:pStyle w:val="ListParagraph"/>
              <w:numPr>
                <w:ilvl w:val="1"/>
                <w:numId w:val="7"/>
              </w:numPr>
              <w:rPr>
                <w:sz w:val="22"/>
                <w:szCs w:val="22"/>
                <w:lang w:eastAsia="zh-CN"/>
              </w:rPr>
            </w:pPr>
            <w:r>
              <w:rPr>
                <w:sz w:val="22"/>
                <w:szCs w:val="22"/>
                <w:lang w:eastAsia="zh-CN"/>
              </w:rPr>
              <w:t>Note: this does not preclude to consider other KPIs when found appropriate for certain techniques/scenarios</w:t>
            </w:r>
            <w:r>
              <w:rPr>
                <w:strike/>
                <w:color w:val="FF0000"/>
                <w:sz w:val="22"/>
                <w:szCs w:val="22"/>
                <w:lang w:eastAsia="zh-CN"/>
              </w:rPr>
              <w:t>, including coverage, dropping rate, and combination of KPIs like total energy consumption, UPT-aware EE etc</w:t>
            </w:r>
            <w:r>
              <w:rPr>
                <w:color w:val="FF0000"/>
                <w:sz w:val="22"/>
                <w:szCs w:val="22"/>
                <w:lang w:eastAsia="zh-CN"/>
              </w:rPr>
              <w:t>.</w:t>
            </w:r>
          </w:p>
        </w:tc>
      </w:tr>
      <w:tr w:rsidR="003C5D29" w14:paraId="4A17C829" w14:textId="77777777">
        <w:tc>
          <w:tcPr>
            <w:tcW w:w="1372" w:type="dxa"/>
          </w:tcPr>
          <w:p w14:paraId="083C1022" w14:textId="77777777" w:rsidR="003C5D29" w:rsidRDefault="00257E7A">
            <w:r>
              <w:t>IDCC</w:t>
            </w:r>
          </w:p>
        </w:tc>
        <w:tc>
          <w:tcPr>
            <w:tcW w:w="1033" w:type="dxa"/>
          </w:tcPr>
          <w:p w14:paraId="0343AF3D" w14:textId="77777777" w:rsidR="003C5D29" w:rsidRDefault="00257E7A">
            <w:r>
              <w:t>Y</w:t>
            </w:r>
          </w:p>
        </w:tc>
        <w:tc>
          <w:tcPr>
            <w:tcW w:w="7229" w:type="dxa"/>
          </w:tcPr>
          <w:p w14:paraId="56A66FB1" w14:textId="77777777" w:rsidR="003C5D29" w:rsidRDefault="003C5D29">
            <w:pPr>
              <w:rPr>
                <w:bCs/>
                <w:lang w:eastAsia="zh-CN"/>
              </w:rPr>
            </w:pPr>
          </w:p>
        </w:tc>
      </w:tr>
      <w:tr w:rsidR="003C5D29" w14:paraId="735B0C3D" w14:textId="77777777">
        <w:tc>
          <w:tcPr>
            <w:tcW w:w="1372" w:type="dxa"/>
          </w:tcPr>
          <w:p w14:paraId="0D66A071" w14:textId="77777777" w:rsidR="003C5D29" w:rsidRDefault="00257E7A">
            <w:r>
              <w:t>Nokia/</w:t>
            </w:r>
            <w:proofErr w:type="spellStart"/>
            <w:r>
              <w:t>Nsb</w:t>
            </w:r>
            <w:proofErr w:type="spellEnd"/>
          </w:p>
        </w:tc>
        <w:tc>
          <w:tcPr>
            <w:tcW w:w="1033" w:type="dxa"/>
          </w:tcPr>
          <w:p w14:paraId="3525D6D5" w14:textId="77777777" w:rsidR="003C5D29" w:rsidRDefault="00257E7A">
            <w:r>
              <w:t>Y</w:t>
            </w:r>
          </w:p>
        </w:tc>
        <w:tc>
          <w:tcPr>
            <w:tcW w:w="7229" w:type="dxa"/>
          </w:tcPr>
          <w:p w14:paraId="07AF83AC" w14:textId="77777777" w:rsidR="003C5D29" w:rsidRDefault="003C5D29">
            <w:pPr>
              <w:rPr>
                <w:bCs/>
                <w:lang w:eastAsia="zh-CN"/>
              </w:rPr>
            </w:pPr>
          </w:p>
        </w:tc>
      </w:tr>
      <w:tr w:rsidR="003C5D29" w14:paraId="67F18B53" w14:textId="77777777">
        <w:tc>
          <w:tcPr>
            <w:tcW w:w="1372" w:type="dxa"/>
          </w:tcPr>
          <w:p w14:paraId="06F16731" w14:textId="77777777" w:rsidR="003C5D29" w:rsidRDefault="00257E7A">
            <w:pPr>
              <w:rPr>
                <w:rFonts w:eastAsia="MS Mincho"/>
                <w:lang w:eastAsia="ja-JP"/>
              </w:rPr>
            </w:pPr>
            <w:r>
              <w:rPr>
                <w:rFonts w:eastAsia="MS Mincho" w:hint="eastAsia"/>
                <w:lang w:eastAsia="ja-JP"/>
              </w:rPr>
              <w:t>F</w:t>
            </w:r>
            <w:r>
              <w:rPr>
                <w:rFonts w:eastAsia="MS Mincho"/>
                <w:lang w:eastAsia="ja-JP"/>
              </w:rPr>
              <w:t>ujitsu</w:t>
            </w:r>
          </w:p>
        </w:tc>
        <w:tc>
          <w:tcPr>
            <w:tcW w:w="1033" w:type="dxa"/>
          </w:tcPr>
          <w:p w14:paraId="76106CFC" w14:textId="77777777" w:rsidR="003C5D29" w:rsidRDefault="00257E7A">
            <w:pPr>
              <w:rPr>
                <w:rFonts w:eastAsia="MS Mincho"/>
                <w:lang w:eastAsia="ja-JP"/>
              </w:rPr>
            </w:pPr>
            <w:r>
              <w:rPr>
                <w:rFonts w:eastAsia="MS Mincho" w:hint="eastAsia"/>
                <w:lang w:eastAsia="ja-JP"/>
              </w:rPr>
              <w:t>Y</w:t>
            </w:r>
          </w:p>
        </w:tc>
        <w:tc>
          <w:tcPr>
            <w:tcW w:w="7229" w:type="dxa"/>
          </w:tcPr>
          <w:p w14:paraId="6F31E380" w14:textId="77777777" w:rsidR="003C5D29" w:rsidRDefault="003C5D29">
            <w:pPr>
              <w:rPr>
                <w:bCs/>
                <w:lang w:eastAsia="zh-CN"/>
              </w:rPr>
            </w:pPr>
          </w:p>
        </w:tc>
      </w:tr>
      <w:tr w:rsidR="003C5D29" w14:paraId="0CEC30F8" w14:textId="77777777">
        <w:tc>
          <w:tcPr>
            <w:tcW w:w="1372" w:type="dxa"/>
          </w:tcPr>
          <w:p w14:paraId="387AE9A9" w14:textId="77777777" w:rsidR="003C5D29" w:rsidRDefault="00257E7A">
            <w:pPr>
              <w:rPr>
                <w:rFonts w:eastAsia="MS Mincho"/>
                <w:lang w:eastAsia="ja-JP"/>
              </w:rPr>
            </w:pPr>
            <w:r>
              <w:rPr>
                <w:lang w:eastAsia="zh-CN"/>
              </w:rPr>
              <w:t>Panasonic</w:t>
            </w:r>
          </w:p>
        </w:tc>
        <w:tc>
          <w:tcPr>
            <w:tcW w:w="1033" w:type="dxa"/>
          </w:tcPr>
          <w:p w14:paraId="5E62D18F" w14:textId="77777777" w:rsidR="003C5D29" w:rsidRDefault="00257E7A">
            <w:pPr>
              <w:rPr>
                <w:rFonts w:eastAsia="MS Mincho"/>
                <w:lang w:eastAsia="ja-JP"/>
              </w:rPr>
            </w:pPr>
            <w:r>
              <w:rPr>
                <w:lang w:eastAsia="zh-CN"/>
              </w:rPr>
              <w:t>Y</w:t>
            </w:r>
          </w:p>
        </w:tc>
        <w:tc>
          <w:tcPr>
            <w:tcW w:w="7229" w:type="dxa"/>
          </w:tcPr>
          <w:p w14:paraId="100E3AA3" w14:textId="77777777" w:rsidR="003C5D29" w:rsidRDefault="003C5D29">
            <w:pPr>
              <w:rPr>
                <w:bCs/>
                <w:lang w:eastAsia="zh-CN"/>
              </w:rPr>
            </w:pPr>
          </w:p>
        </w:tc>
      </w:tr>
      <w:tr w:rsidR="003C5D29" w14:paraId="63BB8EB7" w14:textId="77777777">
        <w:tc>
          <w:tcPr>
            <w:tcW w:w="1372" w:type="dxa"/>
          </w:tcPr>
          <w:p w14:paraId="5C1F64F2" w14:textId="77777777" w:rsidR="003C5D29" w:rsidRDefault="00257E7A">
            <w:r>
              <w:t xml:space="preserve">Huawei, </w:t>
            </w:r>
            <w:proofErr w:type="spellStart"/>
            <w:r>
              <w:t>HiSilicon</w:t>
            </w:r>
            <w:proofErr w:type="spellEnd"/>
          </w:p>
        </w:tc>
        <w:tc>
          <w:tcPr>
            <w:tcW w:w="1033" w:type="dxa"/>
          </w:tcPr>
          <w:p w14:paraId="3B70835D" w14:textId="77777777" w:rsidR="003C5D29" w:rsidRDefault="00257E7A">
            <w:r>
              <w:t>Y with update</w:t>
            </w:r>
          </w:p>
        </w:tc>
        <w:tc>
          <w:tcPr>
            <w:tcW w:w="7229" w:type="dxa"/>
          </w:tcPr>
          <w:p w14:paraId="666C4C64" w14:textId="77777777" w:rsidR="003C5D29" w:rsidRDefault="00257E7A">
            <w:pPr>
              <w:rPr>
                <w:bCs/>
                <w:lang w:eastAsia="zh-CN"/>
              </w:rPr>
            </w:pPr>
            <w:r>
              <w:rPr>
                <w:bCs/>
                <w:lang w:eastAsia="zh-CN"/>
              </w:rPr>
              <w:t>We support Intel’s revision.</w:t>
            </w:r>
          </w:p>
        </w:tc>
      </w:tr>
      <w:tr w:rsidR="003C5D29" w14:paraId="378C5864" w14:textId="77777777">
        <w:tc>
          <w:tcPr>
            <w:tcW w:w="1372" w:type="dxa"/>
          </w:tcPr>
          <w:p w14:paraId="2D5EDC05" w14:textId="77777777" w:rsidR="003C5D29" w:rsidRDefault="00257E7A">
            <w:r>
              <w:t>MediaTek3</w:t>
            </w:r>
          </w:p>
        </w:tc>
        <w:tc>
          <w:tcPr>
            <w:tcW w:w="1033" w:type="dxa"/>
          </w:tcPr>
          <w:p w14:paraId="2B2B87FB" w14:textId="77777777" w:rsidR="003C5D29" w:rsidRDefault="00257E7A">
            <w:r>
              <w:t>Y</w:t>
            </w:r>
          </w:p>
        </w:tc>
        <w:tc>
          <w:tcPr>
            <w:tcW w:w="7229" w:type="dxa"/>
          </w:tcPr>
          <w:p w14:paraId="400C6BB2" w14:textId="77777777" w:rsidR="003C5D29" w:rsidRDefault="00257E7A">
            <w:pPr>
              <w:rPr>
                <w:bCs/>
                <w:lang w:eastAsia="zh-CN"/>
              </w:rPr>
            </w:pPr>
            <w:r>
              <w:rPr>
                <w:bCs/>
                <w:lang w:eastAsia="zh-CN"/>
              </w:rPr>
              <w:t>Support the proposal and think it is useful to keep examples in 2</w:t>
            </w:r>
            <w:r>
              <w:rPr>
                <w:bCs/>
                <w:vertAlign w:val="superscript"/>
                <w:lang w:eastAsia="zh-CN"/>
              </w:rPr>
              <w:t>nd</w:t>
            </w:r>
            <w:r>
              <w:rPr>
                <w:bCs/>
                <w:lang w:eastAsia="zh-CN"/>
              </w:rPr>
              <w:t xml:space="preserve"> </w:t>
            </w:r>
            <w:proofErr w:type="spellStart"/>
            <w:r>
              <w:rPr>
                <w:bCs/>
                <w:lang w:eastAsia="zh-CN"/>
              </w:rPr>
              <w:t>subbullet</w:t>
            </w:r>
            <w:proofErr w:type="spellEnd"/>
          </w:p>
        </w:tc>
      </w:tr>
      <w:tr w:rsidR="003C5D29" w14:paraId="7776DA83" w14:textId="77777777">
        <w:tc>
          <w:tcPr>
            <w:tcW w:w="1372" w:type="dxa"/>
          </w:tcPr>
          <w:p w14:paraId="1E27CE2B" w14:textId="77777777" w:rsidR="003C5D29" w:rsidRDefault="00257E7A">
            <w:r>
              <w:t>Ericsson3</w:t>
            </w:r>
          </w:p>
        </w:tc>
        <w:tc>
          <w:tcPr>
            <w:tcW w:w="1033" w:type="dxa"/>
          </w:tcPr>
          <w:p w14:paraId="781D194A" w14:textId="77777777" w:rsidR="003C5D29" w:rsidRDefault="00257E7A">
            <w:r>
              <w:t>Y</w:t>
            </w:r>
          </w:p>
        </w:tc>
        <w:tc>
          <w:tcPr>
            <w:tcW w:w="7229" w:type="dxa"/>
          </w:tcPr>
          <w:p w14:paraId="0F602BA4" w14:textId="77777777" w:rsidR="003C5D29" w:rsidRDefault="00257E7A">
            <w:pPr>
              <w:rPr>
                <w:bCs/>
                <w:lang w:eastAsia="zh-CN"/>
              </w:rPr>
            </w:pPr>
            <w:r>
              <w:rPr>
                <w:bCs/>
                <w:lang w:eastAsia="zh-CN"/>
              </w:rPr>
              <w:t>Also OK with Intel revision.</w:t>
            </w:r>
          </w:p>
        </w:tc>
      </w:tr>
      <w:tr w:rsidR="003C5D29" w14:paraId="7BD9F8CC" w14:textId="77777777">
        <w:tc>
          <w:tcPr>
            <w:tcW w:w="9634" w:type="dxa"/>
            <w:gridSpan w:val="3"/>
          </w:tcPr>
          <w:p w14:paraId="25A9CCAD" w14:textId="77777777" w:rsidR="003C5D29" w:rsidRDefault="00257E7A">
            <w:pPr>
              <w:rPr>
                <w:bCs/>
                <w:lang w:eastAsia="zh-CN"/>
              </w:rPr>
            </w:pPr>
            <w:r>
              <w:rPr>
                <w:rFonts w:hint="eastAsia"/>
                <w:bCs/>
                <w:lang w:eastAsia="zh-CN"/>
              </w:rPr>
              <w:t>F</w:t>
            </w:r>
            <w:r>
              <w:rPr>
                <w:bCs/>
                <w:lang w:eastAsia="zh-CN"/>
              </w:rPr>
              <w:t>L suggests the following for email approval. The examples are already conditioned with “when found appropriate” so it is expected that further justification/explanation will come up in order to use it for proper evaluation. Given the explanation from companies on “should”, it does not seem to change much by whatever.</w:t>
            </w:r>
          </w:p>
          <w:p w14:paraId="7E1DD0B3" w14:textId="77777777" w:rsidR="003C5D29" w:rsidRDefault="003C5D29">
            <w:pPr>
              <w:rPr>
                <w:bCs/>
                <w:lang w:eastAsia="zh-CN"/>
              </w:rPr>
            </w:pPr>
          </w:p>
          <w:p w14:paraId="58DC6AA5" w14:textId="77777777" w:rsidR="003C5D29" w:rsidRDefault="00257E7A">
            <w:pPr>
              <w:rPr>
                <w:b/>
                <w:lang w:eastAsia="zh-CN"/>
              </w:rPr>
            </w:pPr>
            <w:r>
              <w:rPr>
                <w:rFonts w:hint="eastAsia"/>
                <w:b/>
                <w:lang w:eastAsia="zh-CN"/>
              </w:rPr>
              <w:t>F</w:t>
            </w:r>
            <w:r>
              <w:rPr>
                <w:b/>
                <w:lang w:eastAsia="zh-CN"/>
              </w:rPr>
              <w:t>L4 Proposal 7:</w:t>
            </w:r>
          </w:p>
          <w:p w14:paraId="1AF43374" w14:textId="77777777" w:rsidR="003C5D29" w:rsidRDefault="00257E7A">
            <w:pPr>
              <w:pStyle w:val="ListParagraph"/>
              <w:numPr>
                <w:ilvl w:val="0"/>
                <w:numId w:val="7"/>
              </w:numPr>
              <w:rPr>
                <w:sz w:val="22"/>
                <w:szCs w:val="22"/>
                <w:lang w:eastAsia="zh-CN"/>
              </w:rPr>
            </w:pPr>
            <w:r>
              <w:rPr>
                <w:sz w:val="22"/>
                <w:szCs w:val="22"/>
                <w:lang w:eastAsia="zh-CN"/>
              </w:rPr>
              <w:t xml:space="preserve">For BS energy consumption evaluation, in addition to the energy saving gain, </w:t>
            </w:r>
          </w:p>
          <w:p w14:paraId="2566B81E" w14:textId="77777777" w:rsidR="003C5D29" w:rsidRDefault="00257E7A">
            <w:pPr>
              <w:pStyle w:val="ListParagraph"/>
              <w:numPr>
                <w:ilvl w:val="1"/>
                <w:numId w:val="7"/>
              </w:numPr>
              <w:rPr>
                <w:sz w:val="22"/>
                <w:szCs w:val="22"/>
                <w:lang w:eastAsia="zh-CN"/>
              </w:rPr>
            </w:pPr>
            <w:r>
              <w:rPr>
                <w:sz w:val="22"/>
                <w:szCs w:val="22"/>
                <w:lang w:eastAsia="zh-CN"/>
              </w:rPr>
              <w:t>At least UPT/UE power consumption/access delay/latency should be considered for performance impact evaluation</w:t>
            </w:r>
          </w:p>
          <w:p w14:paraId="70B21B9B" w14:textId="77777777" w:rsidR="003C5D29" w:rsidRDefault="00257E7A">
            <w:pPr>
              <w:pStyle w:val="ListParagraph"/>
              <w:numPr>
                <w:ilvl w:val="1"/>
                <w:numId w:val="7"/>
              </w:numPr>
              <w:rPr>
                <w:sz w:val="22"/>
                <w:szCs w:val="22"/>
                <w:lang w:eastAsia="zh-CN"/>
              </w:rPr>
            </w:pPr>
            <w:r>
              <w:rPr>
                <w:sz w:val="22"/>
                <w:szCs w:val="22"/>
                <w:lang w:eastAsia="zh-CN"/>
              </w:rPr>
              <w:t xml:space="preserve">Note: this does not preclude to consider other KPIs when found appropriate for certain techniques/scenarios, including coverage, </w:t>
            </w:r>
            <w:r>
              <w:rPr>
                <w:rFonts w:hint="eastAsia"/>
                <w:sz w:val="22"/>
                <w:szCs w:val="22"/>
                <w:lang w:eastAsia="zh-CN"/>
              </w:rPr>
              <w:t>d</w:t>
            </w:r>
            <w:r>
              <w:rPr>
                <w:sz w:val="22"/>
                <w:szCs w:val="22"/>
                <w:lang w:eastAsia="zh-CN"/>
              </w:rPr>
              <w:t>ropping rate, BS energy efficiency and combination of KPIs like total energy consumption, UPT-aware EE etc.</w:t>
            </w:r>
          </w:p>
        </w:tc>
      </w:tr>
      <w:tr w:rsidR="003C5D29" w14:paraId="5937761F" w14:textId="77777777">
        <w:tc>
          <w:tcPr>
            <w:tcW w:w="1372" w:type="dxa"/>
            <w:shd w:val="clear" w:color="auto" w:fill="DAEEF3" w:themeFill="accent5" w:themeFillTint="33"/>
          </w:tcPr>
          <w:p w14:paraId="742AB519" w14:textId="77777777" w:rsidR="003C5D29" w:rsidRDefault="00257E7A">
            <w:pPr>
              <w:rPr>
                <w:lang w:eastAsia="zh-CN"/>
              </w:rPr>
            </w:pPr>
            <w:r>
              <w:rPr>
                <w:rFonts w:hint="eastAsia"/>
                <w:lang w:eastAsia="zh-CN"/>
              </w:rPr>
              <w:t>C</w:t>
            </w:r>
            <w:r>
              <w:rPr>
                <w:lang w:eastAsia="zh-CN"/>
              </w:rPr>
              <w:t>ompany</w:t>
            </w:r>
          </w:p>
        </w:tc>
        <w:tc>
          <w:tcPr>
            <w:tcW w:w="1033" w:type="dxa"/>
            <w:shd w:val="clear" w:color="auto" w:fill="DAEEF3" w:themeFill="accent5" w:themeFillTint="33"/>
          </w:tcPr>
          <w:p w14:paraId="25727E30" w14:textId="77777777" w:rsidR="003C5D29" w:rsidRDefault="00257E7A">
            <w:pPr>
              <w:rPr>
                <w:lang w:eastAsia="zh-CN"/>
              </w:rPr>
            </w:pPr>
            <w:r>
              <w:rPr>
                <w:rFonts w:hint="eastAsia"/>
                <w:lang w:eastAsia="zh-CN"/>
              </w:rPr>
              <w:t>Y</w:t>
            </w:r>
            <w:r>
              <w:rPr>
                <w:lang w:eastAsia="zh-CN"/>
              </w:rPr>
              <w:t>/N</w:t>
            </w:r>
          </w:p>
        </w:tc>
        <w:tc>
          <w:tcPr>
            <w:tcW w:w="7229" w:type="dxa"/>
            <w:shd w:val="clear" w:color="auto" w:fill="DAEEF3" w:themeFill="accent5" w:themeFillTint="33"/>
          </w:tcPr>
          <w:p w14:paraId="345FC5E3" w14:textId="77777777" w:rsidR="003C5D29" w:rsidRDefault="00257E7A">
            <w:pPr>
              <w:rPr>
                <w:bCs/>
                <w:lang w:eastAsia="zh-CN"/>
              </w:rPr>
            </w:pPr>
            <w:r>
              <w:rPr>
                <w:rFonts w:hint="eastAsia"/>
                <w:bCs/>
                <w:lang w:eastAsia="zh-CN"/>
              </w:rPr>
              <w:t>C</w:t>
            </w:r>
            <w:r>
              <w:rPr>
                <w:bCs/>
                <w:lang w:eastAsia="zh-CN"/>
              </w:rPr>
              <w:t>omments</w:t>
            </w:r>
          </w:p>
        </w:tc>
      </w:tr>
      <w:tr w:rsidR="003C5D29" w14:paraId="004B1DF6" w14:textId="77777777">
        <w:tc>
          <w:tcPr>
            <w:tcW w:w="1372" w:type="dxa"/>
          </w:tcPr>
          <w:p w14:paraId="3FBB693D" w14:textId="77777777" w:rsidR="003C5D29" w:rsidRDefault="00257E7A">
            <w:pPr>
              <w:rPr>
                <w:lang w:eastAsia="zh-CN"/>
              </w:rPr>
            </w:pPr>
            <w:r>
              <w:rPr>
                <w:rFonts w:hint="eastAsia"/>
                <w:lang w:eastAsia="zh-CN"/>
              </w:rPr>
              <w:t>C</w:t>
            </w:r>
            <w:r>
              <w:rPr>
                <w:lang w:eastAsia="zh-CN"/>
              </w:rPr>
              <w:t>MCC</w:t>
            </w:r>
          </w:p>
        </w:tc>
        <w:tc>
          <w:tcPr>
            <w:tcW w:w="1033" w:type="dxa"/>
          </w:tcPr>
          <w:p w14:paraId="13C12B2B" w14:textId="77777777" w:rsidR="003C5D29" w:rsidRDefault="00257E7A">
            <w:pPr>
              <w:rPr>
                <w:lang w:eastAsia="zh-CN"/>
              </w:rPr>
            </w:pPr>
            <w:r>
              <w:rPr>
                <w:rFonts w:hint="eastAsia"/>
                <w:lang w:eastAsia="zh-CN"/>
              </w:rPr>
              <w:t>Y</w:t>
            </w:r>
          </w:p>
        </w:tc>
        <w:tc>
          <w:tcPr>
            <w:tcW w:w="7229" w:type="dxa"/>
          </w:tcPr>
          <w:p w14:paraId="74A1DA93" w14:textId="77777777" w:rsidR="003C5D29" w:rsidRDefault="003C5D29">
            <w:pPr>
              <w:rPr>
                <w:bCs/>
                <w:lang w:eastAsia="zh-CN"/>
              </w:rPr>
            </w:pPr>
          </w:p>
        </w:tc>
      </w:tr>
      <w:tr w:rsidR="003C5D29" w14:paraId="25B5CBA9" w14:textId="77777777">
        <w:tc>
          <w:tcPr>
            <w:tcW w:w="1372" w:type="dxa"/>
          </w:tcPr>
          <w:p w14:paraId="5CC910DA" w14:textId="77777777" w:rsidR="003C5D29" w:rsidRDefault="00257E7A">
            <w:pPr>
              <w:rPr>
                <w:lang w:eastAsia="zh-CN"/>
              </w:rPr>
            </w:pPr>
            <w:r>
              <w:rPr>
                <w:rFonts w:eastAsiaTheme="minorEastAsia"/>
                <w:lang w:eastAsia="zh-CN"/>
              </w:rPr>
              <w:t>Nokia/</w:t>
            </w:r>
            <w:proofErr w:type="spellStart"/>
            <w:r>
              <w:rPr>
                <w:rFonts w:eastAsiaTheme="minorEastAsia"/>
                <w:lang w:eastAsia="zh-CN"/>
              </w:rPr>
              <w:t>Nsb</w:t>
            </w:r>
            <w:proofErr w:type="spellEnd"/>
          </w:p>
        </w:tc>
        <w:tc>
          <w:tcPr>
            <w:tcW w:w="1033" w:type="dxa"/>
          </w:tcPr>
          <w:p w14:paraId="289854AA" w14:textId="77777777" w:rsidR="003C5D29" w:rsidRDefault="00257E7A">
            <w:pPr>
              <w:rPr>
                <w:lang w:eastAsia="zh-CN"/>
              </w:rPr>
            </w:pPr>
            <w:r>
              <w:rPr>
                <w:lang w:eastAsia="zh-CN"/>
              </w:rPr>
              <w:t>Y</w:t>
            </w:r>
          </w:p>
        </w:tc>
        <w:tc>
          <w:tcPr>
            <w:tcW w:w="7229" w:type="dxa"/>
          </w:tcPr>
          <w:p w14:paraId="76F4BAF9" w14:textId="77777777" w:rsidR="003C5D29" w:rsidRDefault="003C5D29">
            <w:pPr>
              <w:rPr>
                <w:bCs/>
                <w:lang w:eastAsia="zh-CN"/>
              </w:rPr>
            </w:pPr>
          </w:p>
        </w:tc>
      </w:tr>
      <w:tr w:rsidR="003C5D29" w14:paraId="26C21364" w14:textId="77777777">
        <w:tc>
          <w:tcPr>
            <w:tcW w:w="1372" w:type="dxa"/>
          </w:tcPr>
          <w:p w14:paraId="4A52C6C5" w14:textId="77777777" w:rsidR="003C5D29" w:rsidRDefault="00257E7A">
            <w:r>
              <w:t>Qualcomm</w:t>
            </w:r>
          </w:p>
        </w:tc>
        <w:tc>
          <w:tcPr>
            <w:tcW w:w="1033" w:type="dxa"/>
          </w:tcPr>
          <w:p w14:paraId="64A04C21" w14:textId="77777777" w:rsidR="003C5D29" w:rsidRDefault="00257E7A">
            <w:r>
              <w:t>Y</w:t>
            </w:r>
          </w:p>
        </w:tc>
        <w:tc>
          <w:tcPr>
            <w:tcW w:w="7229" w:type="dxa"/>
          </w:tcPr>
          <w:p w14:paraId="749582A6" w14:textId="77777777" w:rsidR="003C5D29" w:rsidRDefault="003C5D29">
            <w:pPr>
              <w:rPr>
                <w:bCs/>
                <w:lang w:eastAsia="zh-CN"/>
              </w:rPr>
            </w:pPr>
          </w:p>
        </w:tc>
      </w:tr>
      <w:tr w:rsidR="003C5D29" w14:paraId="4F7ED6F8" w14:textId="77777777">
        <w:tc>
          <w:tcPr>
            <w:tcW w:w="1372" w:type="dxa"/>
          </w:tcPr>
          <w:p w14:paraId="7E6EAB2E" w14:textId="77777777" w:rsidR="003C5D29" w:rsidRDefault="00257E7A">
            <w:r>
              <w:rPr>
                <w:rFonts w:eastAsia="Malgun Gothic" w:hint="eastAsia"/>
                <w:lang w:eastAsia="ko-KR"/>
              </w:rPr>
              <w:t>LG Electronics</w:t>
            </w:r>
          </w:p>
        </w:tc>
        <w:tc>
          <w:tcPr>
            <w:tcW w:w="1033" w:type="dxa"/>
          </w:tcPr>
          <w:p w14:paraId="76AA0B54" w14:textId="77777777" w:rsidR="003C5D29" w:rsidRDefault="00257E7A">
            <w:r>
              <w:rPr>
                <w:rFonts w:eastAsia="Malgun Gothic" w:hint="eastAsia"/>
                <w:lang w:eastAsia="ko-KR"/>
              </w:rPr>
              <w:t>Y</w:t>
            </w:r>
          </w:p>
        </w:tc>
        <w:tc>
          <w:tcPr>
            <w:tcW w:w="7229" w:type="dxa"/>
          </w:tcPr>
          <w:p w14:paraId="74818D06" w14:textId="77777777" w:rsidR="003C5D29" w:rsidRDefault="00257E7A">
            <w:pPr>
              <w:rPr>
                <w:rFonts w:eastAsia="Malgun Gothic"/>
                <w:bCs/>
                <w:lang w:eastAsia="ko-KR"/>
              </w:rPr>
            </w:pPr>
            <w:r>
              <w:rPr>
                <w:rFonts w:eastAsia="Malgun Gothic" w:hint="eastAsia"/>
                <w:bCs/>
                <w:lang w:eastAsia="ko-KR"/>
              </w:rPr>
              <w:t xml:space="preserve">We </w:t>
            </w:r>
            <w:r>
              <w:rPr>
                <w:rFonts w:eastAsia="Malgun Gothic"/>
                <w:bCs/>
                <w:lang w:eastAsia="ko-KR"/>
              </w:rPr>
              <w:t xml:space="preserve">can accept FL4 Proposal 7, but as mentioned in FL3, we prefer to including BS energy efficiency as one of KPIs, considering </w:t>
            </w:r>
            <w:proofErr w:type="spellStart"/>
            <w:r>
              <w:rPr>
                <w:rFonts w:eastAsia="Malgun Gothic"/>
                <w:bCs/>
                <w:lang w:eastAsia="ko-KR"/>
              </w:rPr>
              <w:t>Liasons</w:t>
            </w:r>
            <w:proofErr w:type="spellEnd"/>
            <w:r>
              <w:rPr>
                <w:rFonts w:eastAsia="Malgun Gothic"/>
                <w:bCs/>
                <w:lang w:eastAsia="ko-KR"/>
              </w:rPr>
              <w:t xml:space="preserve"> from other WGs. In addition, given the explanation from companies on “should”, we would like to suggest adding the following note: </w:t>
            </w:r>
          </w:p>
          <w:p w14:paraId="290C1498" w14:textId="77777777" w:rsidR="003C5D29" w:rsidRDefault="00257E7A">
            <w:pPr>
              <w:rPr>
                <w:bCs/>
                <w:lang w:eastAsia="zh-CN"/>
              </w:rPr>
            </w:pPr>
            <w:r>
              <w:rPr>
                <w:rFonts w:eastAsia="Malgun Gothic"/>
                <w:bCs/>
                <w:lang w:eastAsia="ko-KR"/>
              </w:rPr>
              <w:t>Note: This doesn’t necessarily mean that UPT/UE power consumption/access delay/latency are considered for all evaluation results.</w:t>
            </w:r>
          </w:p>
        </w:tc>
      </w:tr>
      <w:tr w:rsidR="003C5D29" w14:paraId="48582F93" w14:textId="77777777">
        <w:trPr>
          <w:trHeight w:val="370"/>
        </w:trPr>
        <w:tc>
          <w:tcPr>
            <w:tcW w:w="1372" w:type="dxa"/>
          </w:tcPr>
          <w:p w14:paraId="5009DA6F" w14:textId="77777777" w:rsidR="003C5D29" w:rsidRDefault="00257E7A">
            <w:pPr>
              <w:rPr>
                <w:rFonts w:eastAsia="Malgun Gothic"/>
                <w:lang w:eastAsia="ko-KR"/>
              </w:rPr>
            </w:pPr>
            <w:r>
              <w:rPr>
                <w:rFonts w:hint="eastAsia"/>
                <w:lang w:eastAsia="zh-CN"/>
              </w:rPr>
              <w:t>v</w:t>
            </w:r>
            <w:r>
              <w:rPr>
                <w:lang w:eastAsia="zh-CN"/>
              </w:rPr>
              <w:t>ivo</w:t>
            </w:r>
          </w:p>
        </w:tc>
        <w:tc>
          <w:tcPr>
            <w:tcW w:w="1033" w:type="dxa"/>
          </w:tcPr>
          <w:p w14:paraId="250DB535" w14:textId="77777777" w:rsidR="003C5D29" w:rsidRDefault="00257E7A">
            <w:pPr>
              <w:rPr>
                <w:rFonts w:eastAsia="Malgun Gothic"/>
                <w:lang w:eastAsia="ko-KR"/>
              </w:rPr>
            </w:pPr>
            <w:r>
              <w:rPr>
                <w:rFonts w:hint="eastAsia"/>
                <w:lang w:eastAsia="zh-CN"/>
              </w:rPr>
              <w:t>Y</w:t>
            </w:r>
          </w:p>
        </w:tc>
        <w:tc>
          <w:tcPr>
            <w:tcW w:w="7229" w:type="dxa"/>
          </w:tcPr>
          <w:p w14:paraId="19ED86C7" w14:textId="77777777" w:rsidR="003C5D29" w:rsidRDefault="003C5D29">
            <w:pPr>
              <w:rPr>
                <w:rFonts w:eastAsia="Malgun Gothic"/>
                <w:bCs/>
                <w:lang w:eastAsia="ko-KR"/>
              </w:rPr>
            </w:pPr>
          </w:p>
        </w:tc>
      </w:tr>
      <w:tr w:rsidR="003C5D29" w14:paraId="0D1E98BD" w14:textId="77777777">
        <w:tc>
          <w:tcPr>
            <w:tcW w:w="1372" w:type="dxa"/>
          </w:tcPr>
          <w:p w14:paraId="7A25E57A" w14:textId="77777777" w:rsidR="003C5D29" w:rsidRDefault="00257E7A">
            <w:pPr>
              <w:rPr>
                <w:lang w:eastAsia="zh-CN"/>
              </w:rPr>
            </w:pPr>
            <w:r>
              <w:rPr>
                <w:rFonts w:hint="eastAsia"/>
                <w:lang w:eastAsia="zh-CN"/>
              </w:rPr>
              <w:t xml:space="preserve">ZTE, </w:t>
            </w:r>
            <w:proofErr w:type="spellStart"/>
            <w:r>
              <w:rPr>
                <w:rFonts w:hint="eastAsia"/>
                <w:lang w:eastAsia="zh-CN"/>
              </w:rPr>
              <w:t>Sanechips</w:t>
            </w:r>
            <w:proofErr w:type="spellEnd"/>
          </w:p>
        </w:tc>
        <w:tc>
          <w:tcPr>
            <w:tcW w:w="1033" w:type="dxa"/>
          </w:tcPr>
          <w:p w14:paraId="1AE179AD" w14:textId="77777777" w:rsidR="003C5D29" w:rsidRDefault="00257E7A">
            <w:pPr>
              <w:rPr>
                <w:lang w:eastAsia="zh-CN"/>
              </w:rPr>
            </w:pPr>
            <w:r>
              <w:rPr>
                <w:rFonts w:hint="eastAsia"/>
                <w:lang w:eastAsia="zh-CN"/>
              </w:rPr>
              <w:t>Y</w:t>
            </w:r>
          </w:p>
        </w:tc>
        <w:tc>
          <w:tcPr>
            <w:tcW w:w="7229" w:type="dxa"/>
          </w:tcPr>
          <w:p w14:paraId="57059B2B" w14:textId="77777777" w:rsidR="003C5D29" w:rsidRDefault="00257E7A">
            <w:pPr>
              <w:rPr>
                <w:bCs/>
                <w:lang w:eastAsia="ko-KR"/>
              </w:rPr>
            </w:pPr>
            <w:r>
              <w:rPr>
                <w:bCs/>
                <w:lang w:eastAsia="zh-CN"/>
              </w:rPr>
              <w:t xml:space="preserve">We </w:t>
            </w:r>
            <w:r>
              <w:rPr>
                <w:rFonts w:hint="eastAsia"/>
                <w:bCs/>
                <w:lang w:eastAsia="zh-CN"/>
              </w:rPr>
              <w:t>are more supportive of Intel</w:t>
            </w:r>
            <w:r>
              <w:rPr>
                <w:bCs/>
                <w:lang w:eastAsia="zh-CN"/>
              </w:rPr>
              <w:t>’</w:t>
            </w:r>
            <w:r>
              <w:rPr>
                <w:rFonts w:hint="eastAsia"/>
                <w:bCs/>
                <w:lang w:eastAsia="zh-CN"/>
              </w:rPr>
              <w:t>s revision. T</w:t>
            </w:r>
            <w:r>
              <w:rPr>
                <w:bCs/>
                <w:lang w:eastAsia="zh-CN"/>
              </w:rPr>
              <w:t xml:space="preserve">he Note can be </w:t>
            </w:r>
            <w:r>
              <w:rPr>
                <w:rFonts w:hint="eastAsia"/>
                <w:bCs/>
                <w:lang w:eastAsia="zh-CN"/>
              </w:rPr>
              <w:t xml:space="preserve">generic </w:t>
            </w:r>
            <w:r>
              <w:rPr>
                <w:bCs/>
                <w:lang w:eastAsia="zh-CN"/>
              </w:rPr>
              <w:t xml:space="preserve">and </w:t>
            </w:r>
            <w:r>
              <w:rPr>
                <w:rFonts w:hint="eastAsia"/>
                <w:bCs/>
                <w:lang w:eastAsia="zh-CN"/>
              </w:rPr>
              <w:t>it does need to</w:t>
            </w:r>
            <w:r>
              <w:rPr>
                <w:bCs/>
                <w:lang w:eastAsia="zh-CN"/>
              </w:rPr>
              <w:t xml:space="preserve"> </w:t>
            </w:r>
            <w:r>
              <w:rPr>
                <w:rFonts w:hint="eastAsia"/>
                <w:bCs/>
                <w:lang w:eastAsia="zh-CN"/>
              </w:rPr>
              <w:t>capture all the details</w:t>
            </w:r>
            <w:r>
              <w:rPr>
                <w:bCs/>
                <w:lang w:eastAsia="zh-CN"/>
              </w:rPr>
              <w:t>.</w:t>
            </w:r>
          </w:p>
        </w:tc>
      </w:tr>
      <w:tr w:rsidR="00F960BD" w14:paraId="52A2862A" w14:textId="77777777">
        <w:tc>
          <w:tcPr>
            <w:tcW w:w="1372" w:type="dxa"/>
          </w:tcPr>
          <w:p w14:paraId="1D907FCC" w14:textId="31AC5C83" w:rsidR="00F960BD" w:rsidRDefault="00F960BD" w:rsidP="00F960BD">
            <w:pPr>
              <w:rPr>
                <w:lang w:eastAsia="zh-CN"/>
              </w:rPr>
            </w:pPr>
            <w:r>
              <w:rPr>
                <w:rFonts w:hint="eastAsia"/>
                <w:lang w:eastAsia="zh-CN"/>
              </w:rPr>
              <w:lastRenderedPageBreak/>
              <w:t>D</w:t>
            </w:r>
            <w:r>
              <w:rPr>
                <w:lang w:eastAsia="zh-CN"/>
              </w:rPr>
              <w:t>OCOMO</w:t>
            </w:r>
          </w:p>
        </w:tc>
        <w:tc>
          <w:tcPr>
            <w:tcW w:w="1033" w:type="dxa"/>
          </w:tcPr>
          <w:p w14:paraId="4B836D3C" w14:textId="3C65E15C" w:rsidR="00F960BD" w:rsidRDefault="00F960BD" w:rsidP="00F960BD">
            <w:pPr>
              <w:rPr>
                <w:lang w:eastAsia="zh-CN"/>
              </w:rPr>
            </w:pPr>
            <w:r>
              <w:rPr>
                <w:rFonts w:hint="eastAsia"/>
                <w:lang w:eastAsia="zh-CN"/>
              </w:rPr>
              <w:t>Y</w:t>
            </w:r>
          </w:p>
        </w:tc>
        <w:tc>
          <w:tcPr>
            <w:tcW w:w="7229" w:type="dxa"/>
          </w:tcPr>
          <w:p w14:paraId="0C026327" w14:textId="77777777" w:rsidR="00F960BD" w:rsidRDefault="00F960BD" w:rsidP="00F960BD">
            <w:pPr>
              <w:rPr>
                <w:bCs/>
                <w:lang w:eastAsia="zh-CN"/>
              </w:rPr>
            </w:pPr>
          </w:p>
        </w:tc>
      </w:tr>
      <w:tr w:rsidR="00F455DC" w:rsidRPr="00806E1B" w14:paraId="7F43AB8E" w14:textId="77777777" w:rsidTr="00F455DC">
        <w:tc>
          <w:tcPr>
            <w:tcW w:w="1372" w:type="dxa"/>
          </w:tcPr>
          <w:p w14:paraId="241F9DE2" w14:textId="77777777" w:rsidR="00F455DC" w:rsidRDefault="00F455DC" w:rsidP="002B3E31">
            <w:pPr>
              <w:rPr>
                <w:lang w:eastAsia="zh-CN"/>
              </w:rPr>
            </w:pPr>
            <w:r>
              <w:rPr>
                <w:lang w:eastAsia="zh-CN"/>
              </w:rPr>
              <w:t xml:space="preserve">Huawei, </w:t>
            </w:r>
            <w:proofErr w:type="spellStart"/>
            <w:r>
              <w:rPr>
                <w:lang w:eastAsia="zh-CN"/>
              </w:rPr>
              <w:t>HiSilicon</w:t>
            </w:r>
            <w:proofErr w:type="spellEnd"/>
          </w:p>
        </w:tc>
        <w:tc>
          <w:tcPr>
            <w:tcW w:w="1033" w:type="dxa"/>
          </w:tcPr>
          <w:p w14:paraId="6BF8B9D2" w14:textId="77777777" w:rsidR="00F455DC" w:rsidRDefault="00F455DC" w:rsidP="002B3E31">
            <w:pPr>
              <w:rPr>
                <w:lang w:eastAsia="zh-CN"/>
              </w:rPr>
            </w:pPr>
            <w:r>
              <w:rPr>
                <w:rFonts w:hint="eastAsia"/>
                <w:lang w:eastAsia="zh-CN"/>
              </w:rPr>
              <w:t>Y</w:t>
            </w:r>
            <w:r>
              <w:rPr>
                <w:lang w:eastAsia="zh-CN"/>
              </w:rPr>
              <w:t xml:space="preserve"> with revision</w:t>
            </w:r>
          </w:p>
        </w:tc>
        <w:tc>
          <w:tcPr>
            <w:tcW w:w="7229" w:type="dxa"/>
          </w:tcPr>
          <w:p w14:paraId="03414871" w14:textId="7B742713" w:rsidR="00F455DC" w:rsidRDefault="00F455DC" w:rsidP="002B3E31">
            <w:pPr>
              <w:rPr>
                <w:bCs/>
                <w:lang w:eastAsia="zh-CN"/>
              </w:rPr>
            </w:pPr>
            <w:r>
              <w:rPr>
                <w:bCs/>
                <w:lang w:eastAsia="zh-CN"/>
              </w:rPr>
              <w:t>For the note, it was already said as “when found appropriate”. Therefore, we assume that the group is not clear on whether the KPI in the list is appropriate or not for the time being. We prefer to delete them. To us, some of them is even not clearly defined in 3GPP.</w:t>
            </w:r>
          </w:p>
          <w:p w14:paraId="3FFD9B82" w14:textId="5D819C3B" w:rsidR="00F455DC" w:rsidRPr="00806E1B" w:rsidRDefault="00F455DC" w:rsidP="002B3E31">
            <w:pPr>
              <w:rPr>
                <w:bCs/>
                <w:lang w:eastAsia="zh-CN"/>
              </w:rPr>
            </w:pPr>
            <w:r>
              <w:rPr>
                <w:bCs/>
                <w:lang w:eastAsia="zh-CN"/>
              </w:rPr>
              <w:t>Agree with ZTE and Intel.</w:t>
            </w:r>
          </w:p>
        </w:tc>
      </w:tr>
    </w:tbl>
    <w:p w14:paraId="69D65583" w14:textId="77777777" w:rsidR="003C5D29" w:rsidRDefault="003C5D29">
      <w:pPr>
        <w:rPr>
          <w:lang w:eastAsia="zh-CN"/>
        </w:rPr>
      </w:pPr>
    </w:p>
    <w:p w14:paraId="2A7648AA" w14:textId="77777777" w:rsidR="009D04DA" w:rsidRDefault="009D04DA" w:rsidP="009D04DA">
      <w:pPr>
        <w:rPr>
          <w:lang w:eastAsia="zh-CN"/>
        </w:rPr>
      </w:pPr>
    </w:p>
    <w:p w14:paraId="16CE7694" w14:textId="77777777" w:rsidR="009D04DA" w:rsidRDefault="009D04DA" w:rsidP="009D04DA">
      <w:pPr>
        <w:pStyle w:val="ListParagraph"/>
        <w:numPr>
          <w:ilvl w:val="1"/>
          <w:numId w:val="19"/>
        </w:numPr>
        <w:outlineLvl w:val="2"/>
        <w:rPr>
          <w:b/>
          <w:sz w:val="36"/>
          <w:lang w:eastAsia="zh-CN"/>
        </w:rPr>
      </w:pPr>
      <w:r>
        <w:rPr>
          <w:rFonts w:hint="eastAsia"/>
          <w:b/>
          <w:sz w:val="36"/>
          <w:lang w:eastAsia="zh-CN"/>
        </w:rPr>
        <w:t>I</w:t>
      </w:r>
      <w:r>
        <w:rPr>
          <w:b/>
          <w:sz w:val="36"/>
          <w:lang w:eastAsia="zh-CN"/>
        </w:rPr>
        <w:t>ssue#7-1</w:t>
      </w:r>
    </w:p>
    <w:tbl>
      <w:tblPr>
        <w:tblStyle w:val="TableGrid"/>
        <w:tblW w:w="9634" w:type="dxa"/>
        <w:tblLayout w:type="fixed"/>
        <w:tblLook w:val="04A0" w:firstRow="1" w:lastRow="0" w:firstColumn="1" w:lastColumn="0" w:noHBand="0" w:noVBand="1"/>
      </w:tblPr>
      <w:tblGrid>
        <w:gridCol w:w="1372"/>
        <w:gridCol w:w="8262"/>
      </w:tblGrid>
      <w:tr w:rsidR="009D04DA" w14:paraId="6CEA271D" w14:textId="77777777" w:rsidTr="00C467B7">
        <w:tc>
          <w:tcPr>
            <w:tcW w:w="9634" w:type="dxa"/>
            <w:gridSpan w:val="2"/>
          </w:tcPr>
          <w:p w14:paraId="09A7D6EC" w14:textId="77777777" w:rsidR="009D04DA" w:rsidRDefault="009D04DA" w:rsidP="00C467B7">
            <w:pPr>
              <w:spacing w:after="0"/>
              <w:rPr>
                <w:b/>
                <w:lang w:eastAsia="zh-CN"/>
              </w:rPr>
            </w:pPr>
            <w:r>
              <w:rPr>
                <w:b/>
                <w:lang w:eastAsia="zh-CN"/>
              </w:rPr>
              <w:t>FL5 Question 7</w:t>
            </w:r>
            <w:r>
              <w:rPr>
                <w:rFonts w:hint="eastAsia"/>
                <w:b/>
                <w:lang w:eastAsia="zh-CN"/>
              </w:rPr>
              <w:t>-</w:t>
            </w:r>
            <w:r>
              <w:rPr>
                <w:b/>
                <w:lang w:eastAsia="zh-CN"/>
              </w:rPr>
              <w:t>1</w:t>
            </w:r>
          </w:p>
          <w:p w14:paraId="06ECD655" w14:textId="77777777" w:rsidR="009D04DA" w:rsidRPr="00C467B7" w:rsidRDefault="009D04DA" w:rsidP="00C467B7">
            <w:pPr>
              <w:pStyle w:val="ListParagraph"/>
              <w:numPr>
                <w:ilvl w:val="0"/>
                <w:numId w:val="7"/>
              </w:numPr>
              <w:rPr>
                <w:sz w:val="22"/>
                <w:szCs w:val="22"/>
                <w:lang w:eastAsia="zh-CN"/>
              </w:rPr>
            </w:pPr>
            <w:r w:rsidRPr="00C467B7">
              <w:rPr>
                <w:rFonts w:hint="eastAsia"/>
                <w:sz w:val="22"/>
                <w:szCs w:val="22"/>
                <w:lang w:eastAsia="zh-CN"/>
              </w:rPr>
              <w:t>T</w:t>
            </w:r>
            <w:r w:rsidRPr="00C467B7">
              <w:rPr>
                <w:sz w:val="22"/>
                <w:szCs w:val="22"/>
                <w:lang w:eastAsia="zh-CN"/>
              </w:rPr>
              <w:t>he baseline for energy saving study/evaluation for BS includes at least NR R15 mandatory features. Optional features from R15 onwards (</w:t>
            </w:r>
            <w:proofErr w:type="gramStart"/>
            <w:r w:rsidRPr="00C467B7">
              <w:rPr>
                <w:sz w:val="22"/>
                <w:szCs w:val="22"/>
                <w:lang w:eastAsia="zh-CN"/>
              </w:rPr>
              <w:t>e.g.</w:t>
            </w:r>
            <w:proofErr w:type="gramEnd"/>
            <w:r w:rsidRPr="00C467B7">
              <w:rPr>
                <w:sz w:val="22"/>
                <w:szCs w:val="22"/>
                <w:lang w:eastAsia="zh-CN"/>
              </w:rPr>
              <w:t xml:space="preserve"> CA, MIMO) as well as implementation-based energy saving techniques should be explicitly reported if used in the evaluation baseline.</w:t>
            </w:r>
          </w:p>
          <w:p w14:paraId="46E73001" w14:textId="77777777" w:rsidR="009D04DA" w:rsidRPr="00C467B7" w:rsidRDefault="009D04DA" w:rsidP="00C467B7">
            <w:pPr>
              <w:pStyle w:val="ListParagraph"/>
              <w:numPr>
                <w:ilvl w:val="0"/>
                <w:numId w:val="7"/>
              </w:numPr>
              <w:rPr>
                <w:sz w:val="22"/>
                <w:szCs w:val="22"/>
                <w:lang w:eastAsia="zh-CN"/>
              </w:rPr>
            </w:pPr>
            <w:r w:rsidRPr="00C467B7">
              <w:rPr>
                <w:sz w:val="22"/>
                <w:szCs w:val="22"/>
                <w:lang w:eastAsia="zh-CN"/>
              </w:rPr>
              <w:t xml:space="preserve">For detailed baseline EVA parameters, can the reference configuration be </w:t>
            </w:r>
            <w:proofErr w:type="gramStart"/>
            <w:r w:rsidRPr="00C467B7">
              <w:rPr>
                <w:sz w:val="22"/>
                <w:szCs w:val="22"/>
                <w:lang w:eastAsia="zh-CN"/>
              </w:rPr>
              <w:t>used</w:t>
            </w:r>
            <w:proofErr w:type="gramEnd"/>
            <w:r w:rsidRPr="00C467B7">
              <w:rPr>
                <w:sz w:val="22"/>
                <w:szCs w:val="22"/>
                <w:lang w:eastAsia="zh-CN"/>
              </w:rPr>
              <w:t xml:space="preserve"> or other parameters/assumptions are required? E.g., </w:t>
            </w:r>
            <w:r w:rsidRPr="00C467B7">
              <w:rPr>
                <w:sz w:val="22"/>
                <w:szCs w:val="22"/>
              </w:rPr>
              <w:t>the following,</w:t>
            </w:r>
          </w:p>
          <w:p w14:paraId="2E2967E3" w14:textId="77777777" w:rsidR="009D04DA" w:rsidRPr="00C467B7" w:rsidRDefault="009D04DA" w:rsidP="00C467B7">
            <w:pPr>
              <w:pStyle w:val="ListParagraph"/>
              <w:numPr>
                <w:ilvl w:val="0"/>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Periodic SSB transmission at each cell, e.g., [20 ms]</w:t>
            </w:r>
          </w:p>
          <w:p w14:paraId="05833AEC" w14:textId="77777777" w:rsidR="009D04DA" w:rsidRPr="00C467B7" w:rsidRDefault="009D04DA" w:rsidP="00C467B7">
            <w:pPr>
              <w:pStyle w:val="ListParagraph"/>
              <w:numPr>
                <w:ilvl w:val="1"/>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Including periodic RACH resource for initial access and </w:t>
            </w:r>
            <w:proofErr w:type="gramStart"/>
            <w:r w:rsidRPr="00C467B7">
              <w:rPr>
                <w:rFonts w:eastAsiaTheme="minorEastAsia"/>
                <w:sz w:val="22"/>
                <w:szCs w:val="22"/>
                <w:lang w:eastAsia="zh-CN"/>
              </w:rPr>
              <w:t>random access</w:t>
            </w:r>
            <w:proofErr w:type="gramEnd"/>
            <w:r w:rsidRPr="00C467B7">
              <w:rPr>
                <w:rFonts w:eastAsiaTheme="minorEastAsia"/>
                <w:sz w:val="22"/>
                <w:szCs w:val="22"/>
                <w:lang w:eastAsia="zh-CN"/>
              </w:rPr>
              <w:t xml:space="preserve"> procedures</w:t>
            </w:r>
          </w:p>
          <w:p w14:paraId="16781FD7" w14:textId="77777777" w:rsidR="009D04DA" w:rsidRPr="00C467B7" w:rsidRDefault="009D04DA" w:rsidP="00C467B7">
            <w:pPr>
              <w:pStyle w:val="ListParagraph"/>
              <w:numPr>
                <w:ilvl w:val="0"/>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Periodic system broadcast information at a cell, e.g., [160 ms]</w:t>
            </w:r>
          </w:p>
          <w:p w14:paraId="196A461D" w14:textId="77777777" w:rsidR="009D04DA" w:rsidRPr="00C467B7" w:rsidRDefault="009D04DA" w:rsidP="00C467B7">
            <w:pPr>
              <w:pStyle w:val="ListParagraph"/>
              <w:numPr>
                <w:ilvl w:val="1"/>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Including paging transmission </w:t>
            </w:r>
          </w:p>
          <w:p w14:paraId="1D107332" w14:textId="77777777" w:rsidR="009D04DA" w:rsidRPr="00C467B7" w:rsidRDefault="009D04DA" w:rsidP="00C467B7">
            <w:pPr>
              <w:pStyle w:val="ListParagraph"/>
              <w:numPr>
                <w:ilvl w:val="0"/>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Resource allocation and transmission of DL/UL control channels  </w:t>
            </w:r>
          </w:p>
          <w:p w14:paraId="1B200288" w14:textId="77777777" w:rsidR="009D04DA" w:rsidRPr="00C467B7" w:rsidRDefault="009D04DA" w:rsidP="00C467B7">
            <w:pPr>
              <w:pStyle w:val="ListParagraph"/>
              <w:numPr>
                <w:ilvl w:val="1"/>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CORESET is located at each slot for UE PDCCH monitoring</w:t>
            </w:r>
          </w:p>
          <w:p w14:paraId="360DEC2E" w14:textId="77777777" w:rsidR="009D04DA" w:rsidRPr="00C467B7" w:rsidRDefault="009D04DA" w:rsidP="00C467B7">
            <w:pPr>
              <w:pStyle w:val="ListParagraph"/>
              <w:numPr>
                <w:ilvl w:val="1"/>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UL control channel resource is allocated for each slot </w:t>
            </w:r>
          </w:p>
          <w:p w14:paraId="4F2A7335" w14:textId="77777777" w:rsidR="009D04DA" w:rsidRPr="00C467B7" w:rsidRDefault="009D04DA" w:rsidP="00C467B7">
            <w:pPr>
              <w:pStyle w:val="ListParagraph"/>
              <w:numPr>
                <w:ilvl w:val="2"/>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Periodic SR resource allocation</w:t>
            </w:r>
          </w:p>
          <w:p w14:paraId="2A929192" w14:textId="77777777" w:rsidR="009D04DA" w:rsidRPr="00C467B7" w:rsidRDefault="009D04DA" w:rsidP="00C467B7">
            <w:pPr>
              <w:pStyle w:val="ListParagraph"/>
              <w:numPr>
                <w:ilvl w:val="0"/>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Baseline for scenario specific system configurations</w:t>
            </w:r>
          </w:p>
          <w:p w14:paraId="53E7554C" w14:textId="77777777" w:rsidR="009D04DA" w:rsidRPr="00C467B7" w:rsidRDefault="009D04DA" w:rsidP="00C467B7">
            <w:pPr>
              <w:pStyle w:val="ListParagraph"/>
              <w:numPr>
                <w:ilvl w:val="1"/>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MIMO </w:t>
            </w:r>
          </w:p>
          <w:p w14:paraId="6CC0147B" w14:textId="77777777" w:rsidR="009D04DA" w:rsidRPr="00C467B7" w:rsidRDefault="009D04DA" w:rsidP="00C467B7">
            <w:pPr>
              <w:pStyle w:val="ListParagraph"/>
              <w:numPr>
                <w:ilvl w:val="2"/>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Periodic CSI-RS transmission, e.g., [10 ms]</w:t>
            </w:r>
          </w:p>
          <w:p w14:paraId="1FDEA4A7" w14:textId="77777777" w:rsidR="009D04DA" w:rsidRPr="00C467B7" w:rsidRDefault="009D04DA" w:rsidP="00C467B7">
            <w:pPr>
              <w:pStyle w:val="ListParagraph"/>
              <w:numPr>
                <w:ilvl w:val="2"/>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Periodic CSI feedback, e.g., [20 ms]</w:t>
            </w:r>
          </w:p>
          <w:p w14:paraId="3B5F58C9" w14:textId="77777777" w:rsidR="009D04DA" w:rsidRPr="00C467B7" w:rsidRDefault="009D04DA" w:rsidP="00C467B7">
            <w:pPr>
              <w:pStyle w:val="ListParagraph"/>
              <w:numPr>
                <w:ilvl w:val="1"/>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CA/DC </w:t>
            </w:r>
          </w:p>
          <w:p w14:paraId="53DDE0C0" w14:textId="77777777" w:rsidR="009D04DA" w:rsidRPr="00C467B7" w:rsidRDefault="009D04DA" w:rsidP="00C467B7">
            <w:pPr>
              <w:pStyle w:val="ListParagraph"/>
              <w:numPr>
                <w:ilvl w:val="2"/>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PDCCH and CSI-RS configuration in </w:t>
            </w:r>
            <w:proofErr w:type="spellStart"/>
            <w:r w:rsidRPr="00C467B7">
              <w:rPr>
                <w:rFonts w:eastAsiaTheme="minorEastAsia"/>
                <w:sz w:val="22"/>
                <w:szCs w:val="22"/>
                <w:lang w:eastAsia="zh-CN"/>
              </w:rPr>
              <w:t>SCell</w:t>
            </w:r>
            <w:proofErr w:type="spellEnd"/>
          </w:p>
          <w:p w14:paraId="0203F567" w14:textId="77777777" w:rsidR="009D04DA" w:rsidRDefault="009D04DA" w:rsidP="00C467B7">
            <w:pPr>
              <w:pStyle w:val="ListParagraph"/>
              <w:spacing w:after="0"/>
              <w:ind w:left="420"/>
            </w:pPr>
          </w:p>
        </w:tc>
      </w:tr>
      <w:tr w:rsidR="009D04DA" w14:paraId="45CDC82A" w14:textId="77777777" w:rsidTr="00C467B7">
        <w:tc>
          <w:tcPr>
            <w:tcW w:w="1372" w:type="dxa"/>
            <w:shd w:val="clear" w:color="auto" w:fill="DAEEF3" w:themeFill="accent5" w:themeFillTint="33"/>
          </w:tcPr>
          <w:p w14:paraId="6DEB744D" w14:textId="77777777" w:rsidR="009D04DA" w:rsidRPr="00C467B7" w:rsidRDefault="009D04DA" w:rsidP="00C467B7">
            <w:pPr>
              <w:rPr>
                <w:b/>
                <w:lang w:eastAsia="zh-CN"/>
              </w:rPr>
            </w:pPr>
            <w:r w:rsidRPr="00C467B7">
              <w:rPr>
                <w:rFonts w:hint="eastAsia"/>
                <w:b/>
                <w:lang w:eastAsia="zh-CN"/>
              </w:rPr>
              <w:t>C</w:t>
            </w:r>
            <w:r w:rsidRPr="00C467B7">
              <w:rPr>
                <w:b/>
                <w:lang w:eastAsia="zh-CN"/>
              </w:rPr>
              <w:t>ompany</w:t>
            </w:r>
          </w:p>
        </w:tc>
        <w:tc>
          <w:tcPr>
            <w:tcW w:w="8262" w:type="dxa"/>
            <w:shd w:val="clear" w:color="auto" w:fill="DAEEF3" w:themeFill="accent5" w:themeFillTint="33"/>
          </w:tcPr>
          <w:p w14:paraId="7CD9ACF9" w14:textId="77777777" w:rsidR="009D04DA" w:rsidRPr="00C467B7" w:rsidRDefault="009D04DA" w:rsidP="00C467B7">
            <w:pPr>
              <w:rPr>
                <w:b/>
                <w:bCs/>
                <w:lang w:eastAsia="zh-CN"/>
              </w:rPr>
            </w:pPr>
            <w:r>
              <w:rPr>
                <w:b/>
                <w:lang w:eastAsia="zh-CN"/>
              </w:rPr>
              <w:t>Com</w:t>
            </w:r>
            <w:r w:rsidRPr="00C467B7">
              <w:rPr>
                <w:b/>
                <w:bCs/>
                <w:lang w:eastAsia="zh-CN"/>
              </w:rPr>
              <w:t>ments</w:t>
            </w:r>
          </w:p>
        </w:tc>
      </w:tr>
      <w:tr w:rsidR="00812E9F" w14:paraId="5E09CF0B" w14:textId="77777777" w:rsidTr="00637F32">
        <w:tc>
          <w:tcPr>
            <w:tcW w:w="1372" w:type="dxa"/>
          </w:tcPr>
          <w:p w14:paraId="523B7696" w14:textId="77777777" w:rsidR="00812E9F" w:rsidRDefault="00812E9F" w:rsidP="00637F32">
            <w:pPr>
              <w:rPr>
                <w:lang w:eastAsia="zh-CN"/>
              </w:rPr>
            </w:pPr>
            <w:r>
              <w:rPr>
                <w:lang w:eastAsia="zh-CN"/>
              </w:rPr>
              <w:t>Apple</w:t>
            </w:r>
          </w:p>
        </w:tc>
        <w:tc>
          <w:tcPr>
            <w:tcW w:w="8262" w:type="dxa"/>
          </w:tcPr>
          <w:p w14:paraId="4E414955" w14:textId="77777777" w:rsidR="00812E9F" w:rsidRDefault="00812E9F" w:rsidP="00637F32">
            <w:pPr>
              <w:rPr>
                <w:bCs/>
                <w:lang w:eastAsia="zh-CN"/>
              </w:rPr>
            </w:pPr>
            <w:r>
              <w:rPr>
                <w:bCs/>
                <w:lang w:eastAsia="zh-CN"/>
              </w:rPr>
              <w:t xml:space="preserve">We think whatever implementation-based energy saving techniques based on R15/R16/R17 specs without requiring additional spec support should be considered in the baseline. But it is difficult to agree on exactly what implementation-based approach is. For whatever techniques being evaluated, there is typically a corresponding implementation-based approach that is comparable. </w:t>
            </w:r>
            <w:proofErr w:type="gramStart"/>
            <w:r>
              <w:rPr>
                <w:bCs/>
                <w:lang w:eastAsia="zh-CN"/>
              </w:rPr>
              <w:t>E.g.</w:t>
            </w:r>
            <w:proofErr w:type="gramEnd"/>
            <w:r>
              <w:rPr>
                <w:bCs/>
                <w:lang w:eastAsia="zh-CN"/>
              </w:rPr>
              <w:t xml:space="preserve"> for time-domain adaptation, there is a similar time-domain implementation-based approach that can be done. In this case, additional power saving gain and/or performance improvement needs to be provided to justify the proposed technique.</w:t>
            </w:r>
          </w:p>
          <w:p w14:paraId="39A730D9" w14:textId="77777777" w:rsidR="00812E9F" w:rsidRDefault="00812E9F" w:rsidP="00637F32">
            <w:pPr>
              <w:rPr>
                <w:bCs/>
                <w:lang w:eastAsia="zh-CN"/>
              </w:rPr>
            </w:pPr>
            <w:r>
              <w:rPr>
                <w:bCs/>
                <w:lang w:eastAsia="zh-CN"/>
              </w:rPr>
              <w:t xml:space="preserve">On the detailed proposal on EVA parameters, we do not think periodic CSI should be mandated (especially the ones with small periodicity), because the </w:t>
            </w:r>
            <w:proofErr w:type="spellStart"/>
            <w:r>
              <w:rPr>
                <w:bCs/>
                <w:lang w:eastAsia="zh-CN"/>
              </w:rPr>
              <w:t>gNB</w:t>
            </w:r>
            <w:proofErr w:type="spellEnd"/>
            <w:r>
              <w:rPr>
                <w:bCs/>
                <w:lang w:eastAsia="zh-CN"/>
              </w:rPr>
              <w:t xml:space="preserve"> can potentially use aperiodic CSI.</w:t>
            </w:r>
          </w:p>
        </w:tc>
      </w:tr>
      <w:tr w:rsidR="00855B4B" w14:paraId="3EC4E0A1" w14:textId="77777777" w:rsidTr="00C467B7">
        <w:tc>
          <w:tcPr>
            <w:tcW w:w="1372" w:type="dxa"/>
          </w:tcPr>
          <w:p w14:paraId="0284C8E8" w14:textId="33462198" w:rsidR="00855B4B" w:rsidRDefault="00855B4B" w:rsidP="00855B4B">
            <w:pPr>
              <w:rPr>
                <w:lang w:eastAsia="zh-CN"/>
              </w:rPr>
            </w:pPr>
            <w:commentRangeStart w:id="21"/>
            <w:r>
              <w:rPr>
                <w:lang w:eastAsia="zh-CN"/>
              </w:rPr>
              <w:t>Intel</w:t>
            </w:r>
            <w:commentRangeEnd w:id="21"/>
            <w:r>
              <w:rPr>
                <w:rStyle w:val="CommentReference"/>
              </w:rPr>
              <w:commentReference w:id="21"/>
            </w:r>
          </w:p>
        </w:tc>
        <w:tc>
          <w:tcPr>
            <w:tcW w:w="8262" w:type="dxa"/>
          </w:tcPr>
          <w:p w14:paraId="3B1C10FF" w14:textId="5FD581E3" w:rsidR="00855B4B" w:rsidRDefault="00855B4B" w:rsidP="00855B4B">
            <w:pPr>
              <w:rPr>
                <w:bCs/>
                <w:lang w:eastAsia="zh-CN"/>
              </w:rPr>
            </w:pPr>
            <w:r>
              <w:rPr>
                <w:bCs/>
                <w:lang w:eastAsia="zh-CN"/>
              </w:rPr>
              <w:t xml:space="preserve">Looks fine to us </w:t>
            </w:r>
          </w:p>
        </w:tc>
      </w:tr>
    </w:tbl>
    <w:p w14:paraId="21EA50BD" w14:textId="77777777" w:rsidR="009D04DA" w:rsidRDefault="009D04DA" w:rsidP="009D04DA">
      <w:pPr>
        <w:rPr>
          <w:lang w:eastAsia="zh-CN"/>
        </w:rPr>
      </w:pPr>
    </w:p>
    <w:p w14:paraId="35282ABE" w14:textId="77777777" w:rsidR="009D04DA" w:rsidRDefault="009D04DA" w:rsidP="009D04DA">
      <w:pPr>
        <w:pStyle w:val="ListParagraph"/>
        <w:numPr>
          <w:ilvl w:val="1"/>
          <w:numId w:val="19"/>
        </w:numPr>
        <w:outlineLvl w:val="2"/>
        <w:rPr>
          <w:b/>
          <w:sz w:val="36"/>
          <w:lang w:eastAsia="zh-CN"/>
        </w:rPr>
      </w:pPr>
      <w:r>
        <w:rPr>
          <w:rFonts w:hint="eastAsia"/>
          <w:b/>
          <w:sz w:val="36"/>
          <w:lang w:eastAsia="zh-CN"/>
        </w:rPr>
        <w:t>I</w:t>
      </w:r>
      <w:r>
        <w:rPr>
          <w:b/>
          <w:sz w:val="36"/>
          <w:lang w:eastAsia="zh-CN"/>
        </w:rPr>
        <w:t>ssue#7-2</w:t>
      </w:r>
    </w:p>
    <w:tbl>
      <w:tblPr>
        <w:tblStyle w:val="TableGrid"/>
        <w:tblW w:w="9634" w:type="dxa"/>
        <w:tblLayout w:type="fixed"/>
        <w:tblLook w:val="04A0" w:firstRow="1" w:lastRow="0" w:firstColumn="1" w:lastColumn="0" w:noHBand="0" w:noVBand="1"/>
      </w:tblPr>
      <w:tblGrid>
        <w:gridCol w:w="1372"/>
        <w:gridCol w:w="8262"/>
      </w:tblGrid>
      <w:tr w:rsidR="009D04DA" w14:paraId="0A330C25" w14:textId="77777777" w:rsidTr="00C467B7">
        <w:tc>
          <w:tcPr>
            <w:tcW w:w="9634" w:type="dxa"/>
            <w:gridSpan w:val="2"/>
          </w:tcPr>
          <w:p w14:paraId="60FC8AD2" w14:textId="77777777" w:rsidR="009D04DA" w:rsidRDefault="009D04DA" w:rsidP="00C467B7">
            <w:pPr>
              <w:spacing w:after="0"/>
              <w:rPr>
                <w:b/>
                <w:lang w:eastAsia="zh-CN"/>
              </w:rPr>
            </w:pPr>
            <w:r>
              <w:rPr>
                <w:b/>
                <w:lang w:eastAsia="zh-CN"/>
              </w:rPr>
              <w:t>FL5 Proposal 7</w:t>
            </w:r>
            <w:r>
              <w:rPr>
                <w:rFonts w:hint="eastAsia"/>
                <w:b/>
                <w:lang w:eastAsia="zh-CN"/>
              </w:rPr>
              <w:t>-</w:t>
            </w:r>
            <w:r>
              <w:rPr>
                <w:b/>
                <w:lang w:eastAsia="zh-CN"/>
              </w:rPr>
              <w:t>2</w:t>
            </w:r>
          </w:p>
          <w:p w14:paraId="53668549" w14:textId="77777777" w:rsidR="009D04DA" w:rsidRPr="00C467B7" w:rsidRDefault="009D04DA" w:rsidP="009D04DA">
            <w:pPr>
              <w:pStyle w:val="ListParagraph"/>
              <w:numPr>
                <w:ilvl w:val="0"/>
                <w:numId w:val="67"/>
              </w:numPr>
              <w:overflowPunct/>
              <w:autoSpaceDE/>
              <w:autoSpaceDN/>
              <w:adjustRightInd/>
              <w:spacing w:after="0" w:line="240" w:lineRule="auto"/>
              <w:contextualSpacing w:val="0"/>
              <w:textAlignment w:val="auto"/>
              <w:rPr>
                <w:sz w:val="22"/>
                <w:szCs w:val="22"/>
              </w:rPr>
            </w:pPr>
            <w:proofErr w:type="gramStart"/>
            <w:r w:rsidRPr="00C467B7">
              <w:rPr>
                <w:sz w:val="22"/>
                <w:szCs w:val="22"/>
              </w:rPr>
              <w:lastRenderedPageBreak/>
              <w:t>Similar to</w:t>
            </w:r>
            <w:proofErr w:type="gramEnd"/>
            <w:r w:rsidRPr="00C467B7">
              <w:rPr>
                <w:sz w:val="22"/>
                <w:szCs w:val="22"/>
              </w:rPr>
              <w:t xml:space="preserve"> UE power saving study, percentage of energy consumption reduction from the baseline is used to express BS energy saving gain.</w:t>
            </w:r>
          </w:p>
          <w:p w14:paraId="1F142A0C" w14:textId="77777777" w:rsidR="009D04DA" w:rsidRPr="00C467B7" w:rsidRDefault="009D04DA" w:rsidP="009D04DA">
            <w:pPr>
              <w:pStyle w:val="ListParagraph"/>
              <w:numPr>
                <w:ilvl w:val="0"/>
                <w:numId w:val="67"/>
              </w:numPr>
              <w:rPr>
                <w:sz w:val="22"/>
                <w:szCs w:val="22"/>
              </w:rPr>
            </w:pPr>
            <w:r w:rsidRPr="00C467B7">
              <w:rPr>
                <w:sz w:val="22"/>
                <w:szCs w:val="22"/>
              </w:rPr>
              <w:t>SLS is considered as baseline evaluation method. Other method, including numerical analysis and LLS can also be considered. At least one of the methods should be selected and used for evaluation of a specific technique.</w:t>
            </w:r>
          </w:p>
          <w:p w14:paraId="639DD0BE" w14:textId="77777777" w:rsidR="009D04DA" w:rsidRPr="00C467B7" w:rsidRDefault="009D04DA" w:rsidP="009D04DA">
            <w:pPr>
              <w:pStyle w:val="ListParagraph"/>
              <w:numPr>
                <w:ilvl w:val="0"/>
                <w:numId w:val="67"/>
              </w:numPr>
              <w:rPr>
                <w:sz w:val="22"/>
                <w:szCs w:val="22"/>
              </w:rPr>
            </w:pPr>
            <w:r w:rsidRPr="00C467B7">
              <w:rPr>
                <w:sz w:val="22"/>
                <w:szCs w:val="22"/>
              </w:rPr>
              <w:t>For system level impact evaluation, use IMT-2020 simulation assumptions as a starting point.</w:t>
            </w:r>
          </w:p>
          <w:p w14:paraId="385E06AE" w14:textId="77777777" w:rsidR="009D04DA" w:rsidRDefault="009D04DA" w:rsidP="00C467B7">
            <w:pPr>
              <w:pStyle w:val="ListParagraph"/>
              <w:spacing w:after="0"/>
              <w:ind w:left="420"/>
            </w:pPr>
          </w:p>
        </w:tc>
      </w:tr>
      <w:tr w:rsidR="009D04DA" w:rsidRPr="00C467B7" w14:paraId="4DB39281" w14:textId="77777777" w:rsidTr="00C467B7">
        <w:tc>
          <w:tcPr>
            <w:tcW w:w="1372" w:type="dxa"/>
            <w:shd w:val="clear" w:color="auto" w:fill="DAEEF3" w:themeFill="accent5" w:themeFillTint="33"/>
          </w:tcPr>
          <w:p w14:paraId="63658D21" w14:textId="77777777" w:rsidR="009D04DA" w:rsidRPr="00C467B7" w:rsidRDefault="009D04DA" w:rsidP="00C467B7">
            <w:pPr>
              <w:rPr>
                <w:b/>
                <w:lang w:eastAsia="zh-CN"/>
              </w:rPr>
            </w:pPr>
            <w:r w:rsidRPr="00C467B7">
              <w:rPr>
                <w:rFonts w:hint="eastAsia"/>
                <w:b/>
                <w:lang w:eastAsia="zh-CN"/>
              </w:rPr>
              <w:lastRenderedPageBreak/>
              <w:t>C</w:t>
            </w:r>
            <w:r w:rsidRPr="00C467B7">
              <w:rPr>
                <w:b/>
                <w:lang w:eastAsia="zh-CN"/>
              </w:rPr>
              <w:t>ompany</w:t>
            </w:r>
          </w:p>
        </w:tc>
        <w:tc>
          <w:tcPr>
            <w:tcW w:w="8262" w:type="dxa"/>
            <w:shd w:val="clear" w:color="auto" w:fill="DAEEF3" w:themeFill="accent5" w:themeFillTint="33"/>
          </w:tcPr>
          <w:p w14:paraId="49E412D7" w14:textId="77777777" w:rsidR="009D04DA" w:rsidRPr="00C467B7" w:rsidRDefault="009D04DA" w:rsidP="00C467B7">
            <w:pPr>
              <w:rPr>
                <w:b/>
                <w:bCs/>
                <w:lang w:eastAsia="zh-CN"/>
              </w:rPr>
            </w:pPr>
            <w:r w:rsidRPr="00C467B7">
              <w:rPr>
                <w:rFonts w:hint="eastAsia"/>
                <w:b/>
                <w:bCs/>
                <w:lang w:eastAsia="zh-CN"/>
              </w:rPr>
              <w:t>C</w:t>
            </w:r>
            <w:r w:rsidRPr="00C467B7">
              <w:rPr>
                <w:b/>
                <w:bCs/>
                <w:lang w:eastAsia="zh-CN"/>
              </w:rPr>
              <w:t>omments</w:t>
            </w:r>
          </w:p>
        </w:tc>
      </w:tr>
      <w:tr w:rsidR="00812E9F" w14:paraId="17D6A659" w14:textId="77777777" w:rsidTr="00637F32">
        <w:tc>
          <w:tcPr>
            <w:tcW w:w="1372" w:type="dxa"/>
          </w:tcPr>
          <w:p w14:paraId="5DD2ADDD" w14:textId="77777777" w:rsidR="00812E9F" w:rsidRDefault="00812E9F" w:rsidP="00637F32">
            <w:pPr>
              <w:rPr>
                <w:lang w:eastAsia="zh-CN"/>
              </w:rPr>
            </w:pPr>
            <w:r>
              <w:rPr>
                <w:lang w:eastAsia="zh-CN"/>
              </w:rPr>
              <w:t>Apple</w:t>
            </w:r>
          </w:p>
        </w:tc>
        <w:tc>
          <w:tcPr>
            <w:tcW w:w="8262" w:type="dxa"/>
          </w:tcPr>
          <w:p w14:paraId="7664E5F4" w14:textId="77777777" w:rsidR="00812E9F" w:rsidRDefault="00812E9F" w:rsidP="00637F32">
            <w:pPr>
              <w:rPr>
                <w:bCs/>
                <w:lang w:eastAsia="zh-CN"/>
              </w:rPr>
            </w:pPr>
            <w:r>
              <w:rPr>
                <w:bCs/>
                <w:lang w:eastAsia="zh-CN"/>
              </w:rPr>
              <w:t>OK in principle</w:t>
            </w:r>
          </w:p>
        </w:tc>
      </w:tr>
      <w:tr w:rsidR="00855B4B" w14:paraId="6D6ADDDA" w14:textId="77777777" w:rsidTr="00C467B7">
        <w:tc>
          <w:tcPr>
            <w:tcW w:w="1372" w:type="dxa"/>
          </w:tcPr>
          <w:p w14:paraId="7D0834E1" w14:textId="319E5E94" w:rsidR="00855B4B" w:rsidRDefault="00855B4B" w:rsidP="00855B4B">
            <w:pPr>
              <w:rPr>
                <w:lang w:eastAsia="zh-CN"/>
              </w:rPr>
            </w:pPr>
            <w:r>
              <w:rPr>
                <w:lang w:eastAsia="zh-CN"/>
              </w:rPr>
              <w:t>Intel</w:t>
            </w:r>
          </w:p>
        </w:tc>
        <w:tc>
          <w:tcPr>
            <w:tcW w:w="8262" w:type="dxa"/>
          </w:tcPr>
          <w:p w14:paraId="3EE189A9" w14:textId="28E8300C" w:rsidR="00855B4B" w:rsidRDefault="00855B4B" w:rsidP="00855B4B">
            <w:pPr>
              <w:rPr>
                <w:bCs/>
                <w:lang w:eastAsia="zh-CN"/>
              </w:rPr>
            </w:pPr>
            <w:r>
              <w:rPr>
                <w:bCs/>
                <w:lang w:eastAsia="zh-CN"/>
              </w:rPr>
              <w:t>Agree with item 1) and 2). For item 3), we think discussion on reference configuration is still ongoing. If that is agreed, 3) does not seem to be needed anymore.</w:t>
            </w:r>
          </w:p>
        </w:tc>
      </w:tr>
    </w:tbl>
    <w:p w14:paraId="37CDDCA5" w14:textId="77777777" w:rsidR="009D04DA" w:rsidRDefault="009D04DA" w:rsidP="009D04DA">
      <w:pPr>
        <w:rPr>
          <w:lang w:eastAsia="zh-CN"/>
        </w:rPr>
      </w:pPr>
    </w:p>
    <w:p w14:paraId="6F9687DF" w14:textId="77777777" w:rsidR="009D04DA" w:rsidRDefault="009D04DA" w:rsidP="009D04DA">
      <w:pPr>
        <w:pStyle w:val="ListParagraph"/>
        <w:numPr>
          <w:ilvl w:val="1"/>
          <w:numId w:val="19"/>
        </w:numPr>
        <w:outlineLvl w:val="2"/>
        <w:rPr>
          <w:b/>
          <w:sz w:val="36"/>
          <w:lang w:eastAsia="zh-CN"/>
        </w:rPr>
      </w:pPr>
      <w:r>
        <w:rPr>
          <w:rFonts w:hint="eastAsia"/>
          <w:b/>
          <w:sz w:val="36"/>
          <w:lang w:eastAsia="zh-CN"/>
        </w:rPr>
        <w:t>I</w:t>
      </w:r>
      <w:r>
        <w:rPr>
          <w:b/>
          <w:sz w:val="36"/>
          <w:lang w:eastAsia="zh-CN"/>
        </w:rPr>
        <w:t>ssue#7-3</w:t>
      </w:r>
    </w:p>
    <w:tbl>
      <w:tblPr>
        <w:tblStyle w:val="TableGrid"/>
        <w:tblW w:w="9634" w:type="dxa"/>
        <w:tblLayout w:type="fixed"/>
        <w:tblLook w:val="04A0" w:firstRow="1" w:lastRow="0" w:firstColumn="1" w:lastColumn="0" w:noHBand="0" w:noVBand="1"/>
      </w:tblPr>
      <w:tblGrid>
        <w:gridCol w:w="1372"/>
        <w:gridCol w:w="8262"/>
      </w:tblGrid>
      <w:tr w:rsidR="009D04DA" w14:paraId="537A655A" w14:textId="77777777" w:rsidTr="00C467B7">
        <w:tc>
          <w:tcPr>
            <w:tcW w:w="9634" w:type="dxa"/>
            <w:gridSpan w:val="2"/>
          </w:tcPr>
          <w:p w14:paraId="7CE75F5C" w14:textId="77777777" w:rsidR="009D04DA" w:rsidRDefault="009D04DA" w:rsidP="00C467B7">
            <w:pPr>
              <w:spacing w:after="0"/>
              <w:rPr>
                <w:lang w:eastAsia="zh-CN"/>
              </w:rPr>
            </w:pPr>
            <w:r w:rsidRPr="00C467B7">
              <w:rPr>
                <w:rFonts w:hint="eastAsia"/>
                <w:lang w:eastAsia="zh-CN"/>
              </w:rPr>
              <w:t>C</w:t>
            </w:r>
            <w:r w:rsidRPr="00C467B7">
              <w:rPr>
                <w:lang w:eastAsia="zh-CN"/>
              </w:rPr>
              <w:t>ompanies are invited to input on</w:t>
            </w:r>
          </w:p>
          <w:p w14:paraId="5342353F" w14:textId="77777777" w:rsidR="009D04DA" w:rsidRPr="00C467B7" w:rsidRDefault="009D04DA" w:rsidP="00C467B7">
            <w:pPr>
              <w:spacing w:after="0"/>
              <w:rPr>
                <w:lang w:eastAsia="zh-CN"/>
              </w:rPr>
            </w:pPr>
          </w:p>
          <w:p w14:paraId="2E019039" w14:textId="77777777" w:rsidR="009D04DA" w:rsidRDefault="009D04DA" w:rsidP="00C467B7">
            <w:pPr>
              <w:spacing w:after="0"/>
              <w:rPr>
                <w:b/>
                <w:lang w:eastAsia="zh-CN"/>
              </w:rPr>
            </w:pPr>
            <w:r>
              <w:rPr>
                <w:b/>
                <w:lang w:eastAsia="zh-CN"/>
              </w:rPr>
              <w:t>FL5 Proposal 7</w:t>
            </w:r>
            <w:r>
              <w:rPr>
                <w:rFonts w:hint="eastAsia"/>
                <w:b/>
                <w:lang w:eastAsia="zh-CN"/>
              </w:rPr>
              <w:t>-</w:t>
            </w:r>
            <w:r>
              <w:rPr>
                <w:b/>
                <w:lang w:eastAsia="zh-CN"/>
              </w:rPr>
              <w:t>3</w:t>
            </w:r>
          </w:p>
          <w:p w14:paraId="0D06A87C" w14:textId="77777777" w:rsidR="009D04DA" w:rsidRPr="00C467B7" w:rsidRDefault="009D04DA" w:rsidP="00C467B7">
            <w:pPr>
              <w:pStyle w:val="ListParagraph"/>
              <w:numPr>
                <w:ilvl w:val="0"/>
                <w:numId w:val="7"/>
              </w:numPr>
              <w:rPr>
                <w:sz w:val="22"/>
                <w:szCs w:val="22"/>
              </w:rPr>
            </w:pPr>
            <w:r>
              <w:rPr>
                <w:sz w:val="22"/>
                <w:szCs w:val="22"/>
                <w:lang w:eastAsia="zh-CN"/>
              </w:rPr>
              <w:t>Necessary parameters/assumptions/input for basic calibration.</w:t>
            </w:r>
          </w:p>
        </w:tc>
      </w:tr>
      <w:tr w:rsidR="009D04DA" w:rsidRPr="00C467B7" w14:paraId="41CA9696" w14:textId="77777777" w:rsidTr="00C467B7">
        <w:tc>
          <w:tcPr>
            <w:tcW w:w="1372" w:type="dxa"/>
            <w:shd w:val="clear" w:color="auto" w:fill="DAEEF3" w:themeFill="accent5" w:themeFillTint="33"/>
          </w:tcPr>
          <w:p w14:paraId="198F1267" w14:textId="77777777" w:rsidR="009D04DA" w:rsidRPr="00C467B7" w:rsidRDefault="009D04DA" w:rsidP="00C467B7">
            <w:pPr>
              <w:rPr>
                <w:b/>
                <w:lang w:eastAsia="zh-CN"/>
              </w:rPr>
            </w:pPr>
            <w:r w:rsidRPr="00C467B7">
              <w:rPr>
                <w:rFonts w:hint="eastAsia"/>
                <w:b/>
                <w:lang w:eastAsia="zh-CN"/>
              </w:rPr>
              <w:t>C</w:t>
            </w:r>
            <w:r w:rsidRPr="00C467B7">
              <w:rPr>
                <w:b/>
                <w:lang w:eastAsia="zh-CN"/>
              </w:rPr>
              <w:t>ompany</w:t>
            </w:r>
          </w:p>
        </w:tc>
        <w:tc>
          <w:tcPr>
            <w:tcW w:w="8262" w:type="dxa"/>
            <w:shd w:val="clear" w:color="auto" w:fill="DAEEF3" w:themeFill="accent5" w:themeFillTint="33"/>
          </w:tcPr>
          <w:p w14:paraId="20C1B1B1" w14:textId="77777777" w:rsidR="009D04DA" w:rsidRPr="00C467B7" w:rsidRDefault="009D04DA" w:rsidP="00C467B7">
            <w:pPr>
              <w:rPr>
                <w:b/>
                <w:bCs/>
                <w:lang w:eastAsia="zh-CN"/>
              </w:rPr>
            </w:pPr>
            <w:r w:rsidRPr="00C467B7">
              <w:rPr>
                <w:rFonts w:hint="eastAsia"/>
                <w:b/>
                <w:bCs/>
                <w:lang w:eastAsia="zh-CN"/>
              </w:rPr>
              <w:t>C</w:t>
            </w:r>
            <w:r w:rsidRPr="00C467B7">
              <w:rPr>
                <w:b/>
                <w:bCs/>
                <w:lang w:eastAsia="zh-CN"/>
              </w:rPr>
              <w:t>omments</w:t>
            </w:r>
          </w:p>
        </w:tc>
      </w:tr>
      <w:tr w:rsidR="00855B4B" w14:paraId="7A587044" w14:textId="77777777" w:rsidTr="00C467B7">
        <w:tc>
          <w:tcPr>
            <w:tcW w:w="1372" w:type="dxa"/>
          </w:tcPr>
          <w:p w14:paraId="13FFD6AE" w14:textId="66902854" w:rsidR="00855B4B" w:rsidRDefault="00855B4B" w:rsidP="00855B4B">
            <w:pPr>
              <w:rPr>
                <w:lang w:eastAsia="zh-CN"/>
              </w:rPr>
            </w:pPr>
            <w:r>
              <w:rPr>
                <w:lang w:eastAsia="zh-CN"/>
              </w:rPr>
              <w:t>Intel</w:t>
            </w:r>
          </w:p>
        </w:tc>
        <w:tc>
          <w:tcPr>
            <w:tcW w:w="8262" w:type="dxa"/>
          </w:tcPr>
          <w:p w14:paraId="66586CAD" w14:textId="77777777" w:rsidR="00855B4B" w:rsidRPr="00855B4B" w:rsidRDefault="00855B4B" w:rsidP="00855B4B">
            <w:r w:rsidRPr="00855B4B">
              <w:t>While calibration of results has been beneficial in earlier work and would be technically the proper step to take, if we lack agreement on multiple different parameters, it may be difficult to achieve good alignment in SLS. We are fine to consider this, but in the given timeline it is not probably feasible to wait till we can fully converge.</w:t>
            </w:r>
          </w:p>
          <w:p w14:paraId="58DB910C" w14:textId="694E156B" w:rsidR="00855B4B" w:rsidRPr="00855B4B" w:rsidRDefault="00855B4B" w:rsidP="00855B4B">
            <w:r w:rsidRPr="00855B4B">
              <w:t xml:space="preserve">While calibration of results has been beneficial in earlier work and would be technically the proper step to take, if we lack agreement on multiple different parameters, it may be difficult to achieve good alignment in SLS. </w:t>
            </w:r>
          </w:p>
        </w:tc>
      </w:tr>
    </w:tbl>
    <w:p w14:paraId="2DD7EB06" w14:textId="77777777" w:rsidR="009D04DA" w:rsidRDefault="009D04DA" w:rsidP="009D04DA">
      <w:pPr>
        <w:rPr>
          <w:lang w:eastAsia="zh-CN"/>
        </w:rPr>
      </w:pPr>
    </w:p>
    <w:p w14:paraId="5E9B6E09" w14:textId="77777777" w:rsidR="003C5D29" w:rsidRDefault="003C5D29">
      <w:pPr>
        <w:rPr>
          <w:lang w:eastAsia="zh-CN"/>
        </w:rPr>
      </w:pPr>
    </w:p>
    <w:p w14:paraId="59E7BE24" w14:textId="77777777" w:rsidR="009D04DA" w:rsidRDefault="009D04DA">
      <w:pPr>
        <w:rPr>
          <w:lang w:eastAsia="zh-CN"/>
        </w:rPr>
      </w:pPr>
    </w:p>
    <w:p w14:paraId="0BD93B3F" w14:textId="77777777" w:rsidR="003C5D29" w:rsidRDefault="00257E7A">
      <w:pPr>
        <w:pStyle w:val="Heading2"/>
        <w:rPr>
          <w:lang w:eastAsia="zh-CN"/>
        </w:rPr>
      </w:pPr>
      <w:r>
        <w:rPr>
          <w:lang w:eastAsia="zh-CN"/>
        </w:rPr>
        <w:t>Evaluation scenario</w:t>
      </w:r>
    </w:p>
    <w:p w14:paraId="27C2898C" w14:textId="77777777" w:rsidR="003C5D29" w:rsidRDefault="00257E7A">
      <w:pPr>
        <w:rPr>
          <w:lang w:eastAsia="zh-CN"/>
        </w:rPr>
      </w:pPr>
      <w:r>
        <w:rPr>
          <w:rFonts w:hint="eastAsia"/>
          <w:lang w:eastAsia="zh-CN"/>
        </w:rPr>
        <w:t>A</w:t>
      </w:r>
      <w:r>
        <w:rPr>
          <w:lang w:eastAsia="zh-CN"/>
        </w:rPr>
        <w:t xml:space="preserve">mong the listed example scenarios in SID, i.e. </w:t>
      </w:r>
    </w:p>
    <w:p w14:paraId="6D239965" w14:textId="77777777" w:rsidR="003C5D29" w:rsidRDefault="00257E7A">
      <w:pPr>
        <w:numPr>
          <w:ilvl w:val="0"/>
          <w:numId w:val="59"/>
        </w:numPr>
        <w:overflowPunct w:val="0"/>
        <w:snapToGrid/>
        <w:spacing w:after="0"/>
        <w:jc w:val="left"/>
        <w:textAlignment w:val="baseline"/>
        <w:rPr>
          <w:bCs/>
          <w:sz w:val="21"/>
        </w:rPr>
      </w:pPr>
      <w:r>
        <w:rPr>
          <w:bCs/>
          <w:sz w:val="21"/>
        </w:rPr>
        <w:t>Urban micro in FR1, including TDD massive MIMO (note: this scenario can also model small cells)</w:t>
      </w:r>
    </w:p>
    <w:p w14:paraId="09C0BA38" w14:textId="77777777" w:rsidR="003C5D29" w:rsidRDefault="00257E7A">
      <w:pPr>
        <w:numPr>
          <w:ilvl w:val="0"/>
          <w:numId w:val="59"/>
        </w:numPr>
        <w:overflowPunct w:val="0"/>
        <w:snapToGrid/>
        <w:spacing w:after="0"/>
        <w:jc w:val="left"/>
        <w:textAlignment w:val="baseline"/>
        <w:rPr>
          <w:bCs/>
          <w:sz w:val="21"/>
        </w:rPr>
      </w:pPr>
      <w:r>
        <w:rPr>
          <w:bCs/>
          <w:sz w:val="21"/>
        </w:rPr>
        <w:t>FR2 beam-based scenarios (note: this scenario can also model small cells)</w:t>
      </w:r>
    </w:p>
    <w:p w14:paraId="41B4BA01" w14:textId="77777777" w:rsidR="003C5D29" w:rsidRDefault="00257E7A">
      <w:pPr>
        <w:numPr>
          <w:ilvl w:val="0"/>
          <w:numId w:val="59"/>
        </w:numPr>
        <w:overflowPunct w:val="0"/>
        <w:snapToGrid/>
        <w:spacing w:after="0"/>
        <w:jc w:val="left"/>
        <w:textAlignment w:val="baseline"/>
        <w:rPr>
          <w:bCs/>
          <w:sz w:val="21"/>
        </w:rPr>
      </w:pPr>
      <w:r>
        <w:rPr>
          <w:bCs/>
          <w:sz w:val="21"/>
        </w:rPr>
        <w:t>Urban/Rural macro in FR1 with/without DSS (no impact to LTE expected in case of DSS)</w:t>
      </w:r>
    </w:p>
    <w:p w14:paraId="4D509307" w14:textId="77777777" w:rsidR="003C5D29" w:rsidRDefault="00257E7A">
      <w:pPr>
        <w:numPr>
          <w:ilvl w:val="0"/>
          <w:numId w:val="59"/>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14:paraId="27254524" w14:textId="77777777" w:rsidR="003C5D29" w:rsidRDefault="003C5D29">
      <w:pPr>
        <w:overflowPunct w:val="0"/>
        <w:snapToGrid/>
        <w:spacing w:after="0"/>
        <w:ind w:left="720"/>
        <w:jc w:val="left"/>
        <w:textAlignment w:val="baseline"/>
        <w:rPr>
          <w:bCs/>
          <w:sz w:val="21"/>
        </w:rPr>
      </w:pPr>
    </w:p>
    <w:p w14:paraId="5BDA487F" w14:textId="77777777" w:rsidR="003C5D29" w:rsidRDefault="00257E7A">
      <w:pPr>
        <w:rPr>
          <w:lang w:eastAsia="zh-CN"/>
        </w:rPr>
      </w:pPr>
      <w:r>
        <w:rPr>
          <w:rFonts w:hint="eastAsia"/>
          <w:lang w:eastAsia="zh-CN"/>
        </w:rPr>
        <w:t>T</w:t>
      </w:r>
      <w:r>
        <w:rPr>
          <w:lang w:eastAsia="zh-CN"/>
        </w:rPr>
        <w:t>he first and third scenario gain most of support in the initial round of contrition view summary. If we go with this approach for down-selection, FR2 will be completely deprioritized which may be less preferable since it is expected to establish more insight of the saving potential especially for scenario with large energy consumption. Therefore, companies are invited to further consider your priority for evaluation scenarios. Note it is not necessary to be limited by the exact bullet from the above scenarios – as they are examples in no order, other combinations from/than those can also be considered.</w:t>
      </w:r>
    </w:p>
    <w:p w14:paraId="601C28D8" w14:textId="77777777" w:rsidR="003C5D29" w:rsidRDefault="00257E7A">
      <w:pPr>
        <w:rPr>
          <w:b/>
          <w:lang w:eastAsia="zh-CN"/>
        </w:rPr>
      </w:pPr>
      <w:r>
        <w:rPr>
          <w:b/>
          <w:lang w:eastAsia="zh-CN"/>
        </w:rPr>
        <w:t>FL1 Proposal 3.2-1</w:t>
      </w:r>
    </w:p>
    <w:p w14:paraId="3357D836" w14:textId="77777777" w:rsidR="003C5D29" w:rsidRDefault="00257E7A">
      <w:pPr>
        <w:pStyle w:val="ListParagraph"/>
        <w:numPr>
          <w:ilvl w:val="0"/>
          <w:numId w:val="8"/>
        </w:numPr>
        <w:rPr>
          <w:b/>
          <w:sz w:val="22"/>
          <w:szCs w:val="22"/>
          <w:lang w:eastAsia="zh-CN"/>
        </w:rPr>
      </w:pPr>
      <w:r>
        <w:rPr>
          <w:b/>
          <w:sz w:val="22"/>
          <w:szCs w:val="22"/>
          <w:lang w:eastAsia="zh-CN"/>
        </w:rPr>
        <w:lastRenderedPageBreak/>
        <w:t>Companies are invited to further consider priority for evaluation scenarios for BS energy saving study.</w:t>
      </w:r>
    </w:p>
    <w:tbl>
      <w:tblPr>
        <w:tblStyle w:val="TableGrid"/>
        <w:tblW w:w="8601" w:type="dxa"/>
        <w:tblLayout w:type="fixed"/>
        <w:tblLook w:val="04A0" w:firstRow="1" w:lastRow="0" w:firstColumn="1" w:lastColumn="0" w:noHBand="0" w:noVBand="1"/>
      </w:tblPr>
      <w:tblGrid>
        <w:gridCol w:w="1372"/>
        <w:gridCol w:w="7229"/>
      </w:tblGrid>
      <w:tr w:rsidR="003C5D29" w14:paraId="3656A5D4" w14:textId="77777777">
        <w:tc>
          <w:tcPr>
            <w:tcW w:w="1372" w:type="dxa"/>
            <w:shd w:val="clear" w:color="auto" w:fill="DAEEF3" w:themeFill="accent5" w:themeFillTint="33"/>
          </w:tcPr>
          <w:p w14:paraId="4C0E5F1E" w14:textId="77777777" w:rsidR="003C5D29" w:rsidRDefault="00257E7A">
            <w:pPr>
              <w:rPr>
                <w:b/>
                <w:bCs/>
              </w:rPr>
            </w:pPr>
            <w:r>
              <w:rPr>
                <w:b/>
                <w:bCs/>
              </w:rPr>
              <w:t>Company</w:t>
            </w:r>
          </w:p>
        </w:tc>
        <w:tc>
          <w:tcPr>
            <w:tcW w:w="7229" w:type="dxa"/>
            <w:shd w:val="clear" w:color="auto" w:fill="DAEEF3" w:themeFill="accent5" w:themeFillTint="33"/>
          </w:tcPr>
          <w:p w14:paraId="5E63D105" w14:textId="77777777" w:rsidR="003C5D29" w:rsidRDefault="00257E7A">
            <w:pPr>
              <w:rPr>
                <w:b/>
                <w:bCs/>
              </w:rPr>
            </w:pPr>
            <w:r>
              <w:rPr>
                <w:b/>
                <w:bCs/>
              </w:rPr>
              <w:t>Comments</w:t>
            </w:r>
          </w:p>
        </w:tc>
      </w:tr>
      <w:tr w:rsidR="003C5D29" w14:paraId="378B713C" w14:textId="77777777">
        <w:tc>
          <w:tcPr>
            <w:tcW w:w="1372" w:type="dxa"/>
            <w:shd w:val="clear" w:color="auto" w:fill="auto"/>
          </w:tcPr>
          <w:p w14:paraId="352476E8"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7229" w:type="dxa"/>
            <w:shd w:val="clear" w:color="auto" w:fill="auto"/>
          </w:tcPr>
          <w:p w14:paraId="52F2614C" w14:textId="77777777" w:rsidR="003C5D29" w:rsidRDefault="00257E7A">
            <w:pPr>
              <w:rPr>
                <w:b/>
                <w:bCs/>
              </w:rPr>
            </w:pPr>
            <w:r>
              <w:rPr>
                <w:rFonts w:hint="eastAsia"/>
                <w:bCs/>
                <w:lang w:eastAsia="zh-CN"/>
              </w:rPr>
              <w:t>U</w:t>
            </w:r>
            <w:r>
              <w:rPr>
                <w:bCs/>
                <w:lang w:eastAsia="zh-CN"/>
              </w:rPr>
              <w:t>rban scenarios should be prioritized.</w:t>
            </w:r>
          </w:p>
        </w:tc>
      </w:tr>
      <w:tr w:rsidR="003C5D29" w14:paraId="1EAEEF0F" w14:textId="77777777">
        <w:tc>
          <w:tcPr>
            <w:tcW w:w="1372" w:type="dxa"/>
          </w:tcPr>
          <w:p w14:paraId="7B83CF5A" w14:textId="77777777" w:rsidR="003C5D29" w:rsidRDefault="00257E7A">
            <w:pPr>
              <w:rPr>
                <w:bCs/>
                <w:lang w:eastAsia="zh-CN"/>
              </w:rPr>
            </w:pPr>
            <w:r>
              <w:rPr>
                <w:rFonts w:hint="eastAsia"/>
                <w:bCs/>
                <w:lang w:eastAsia="zh-CN"/>
              </w:rPr>
              <w:t>O</w:t>
            </w:r>
            <w:r>
              <w:rPr>
                <w:bCs/>
                <w:lang w:eastAsia="zh-CN"/>
              </w:rPr>
              <w:t>PPO</w:t>
            </w:r>
          </w:p>
        </w:tc>
        <w:tc>
          <w:tcPr>
            <w:tcW w:w="7229" w:type="dxa"/>
          </w:tcPr>
          <w:p w14:paraId="0AB6B79E" w14:textId="77777777" w:rsidR="003C5D29" w:rsidRDefault="00257E7A">
            <w:pPr>
              <w:rPr>
                <w:b/>
                <w:bCs/>
              </w:rPr>
            </w:pPr>
            <w:r>
              <w:rPr>
                <w:rFonts w:hint="eastAsia"/>
                <w:bCs/>
                <w:lang w:eastAsia="zh-CN"/>
              </w:rPr>
              <w:t>U</w:t>
            </w:r>
            <w:r>
              <w:rPr>
                <w:bCs/>
                <w:lang w:eastAsia="zh-CN"/>
              </w:rPr>
              <w:t>rban scenarios should be prioritized.</w:t>
            </w:r>
          </w:p>
        </w:tc>
      </w:tr>
      <w:tr w:rsidR="003C5D29" w14:paraId="114EBAE3" w14:textId="77777777">
        <w:tc>
          <w:tcPr>
            <w:tcW w:w="1372" w:type="dxa"/>
          </w:tcPr>
          <w:p w14:paraId="3815D0F1" w14:textId="77777777" w:rsidR="003C5D29" w:rsidRDefault="00257E7A">
            <w:r>
              <w:t>IDCC</w:t>
            </w:r>
          </w:p>
        </w:tc>
        <w:tc>
          <w:tcPr>
            <w:tcW w:w="7229" w:type="dxa"/>
          </w:tcPr>
          <w:p w14:paraId="37FD73C2" w14:textId="77777777" w:rsidR="003C5D29" w:rsidRDefault="00257E7A">
            <w:pPr>
              <w:rPr>
                <w:b/>
                <w:bCs/>
              </w:rPr>
            </w:pPr>
            <w:r>
              <w:rPr>
                <w:rFonts w:hint="eastAsia"/>
                <w:bCs/>
                <w:lang w:eastAsia="zh-CN"/>
              </w:rPr>
              <w:t>U</w:t>
            </w:r>
            <w:r>
              <w:rPr>
                <w:bCs/>
                <w:lang w:eastAsia="zh-CN"/>
              </w:rPr>
              <w:t>rban scenarios should be prioritized.</w:t>
            </w:r>
          </w:p>
        </w:tc>
      </w:tr>
      <w:tr w:rsidR="003C5D29" w14:paraId="0DACA8AA" w14:textId="77777777">
        <w:tc>
          <w:tcPr>
            <w:tcW w:w="1372" w:type="dxa"/>
          </w:tcPr>
          <w:p w14:paraId="14644F0A" w14:textId="77777777" w:rsidR="003C5D29" w:rsidRDefault="00257E7A">
            <w:pPr>
              <w:rPr>
                <w:b/>
                <w:bCs/>
              </w:rPr>
            </w:pPr>
            <w:r>
              <w:rPr>
                <w:bCs/>
                <w:lang w:eastAsia="zh-CN"/>
              </w:rPr>
              <w:t>Vodafone</w:t>
            </w:r>
          </w:p>
        </w:tc>
        <w:tc>
          <w:tcPr>
            <w:tcW w:w="7229" w:type="dxa"/>
          </w:tcPr>
          <w:p w14:paraId="6738EB6D" w14:textId="77777777" w:rsidR="003C5D29" w:rsidRDefault="00257E7A">
            <w:pPr>
              <w:rPr>
                <w:bCs/>
                <w:lang w:eastAsia="zh-CN"/>
              </w:rPr>
            </w:pPr>
            <w:r>
              <w:rPr>
                <w:rFonts w:hint="eastAsia"/>
                <w:bCs/>
                <w:lang w:eastAsia="zh-CN"/>
              </w:rPr>
              <w:t>U</w:t>
            </w:r>
            <w:r>
              <w:rPr>
                <w:bCs/>
                <w:lang w:eastAsia="zh-CN"/>
              </w:rPr>
              <w:t>rban scenarios should be prioritized, making sure that DSS scenarios are covered within the evaluation.</w:t>
            </w:r>
          </w:p>
        </w:tc>
      </w:tr>
      <w:tr w:rsidR="003C5D29" w14:paraId="12792AC2" w14:textId="77777777">
        <w:tc>
          <w:tcPr>
            <w:tcW w:w="1372" w:type="dxa"/>
          </w:tcPr>
          <w:p w14:paraId="33CF4319" w14:textId="77777777" w:rsidR="003C5D29" w:rsidRDefault="00257E7A">
            <w:pPr>
              <w:rPr>
                <w:bCs/>
                <w:lang w:eastAsia="zh-CN"/>
              </w:rPr>
            </w:pPr>
            <w:r>
              <w:t>Intel</w:t>
            </w:r>
          </w:p>
        </w:tc>
        <w:tc>
          <w:tcPr>
            <w:tcW w:w="7229" w:type="dxa"/>
          </w:tcPr>
          <w:p w14:paraId="314DD88B" w14:textId="77777777" w:rsidR="003C5D29" w:rsidRDefault="00257E7A">
            <w:pPr>
              <w:rPr>
                <w:bCs/>
                <w:lang w:eastAsia="zh-CN"/>
              </w:rPr>
            </w:pPr>
            <w:r>
              <w:t xml:space="preserve">Urban scenario with Massive MIMO, 2-layer </w:t>
            </w:r>
            <w:proofErr w:type="spellStart"/>
            <w:r>
              <w:t>Hetnet</w:t>
            </w:r>
            <w:proofErr w:type="spellEnd"/>
          </w:p>
        </w:tc>
      </w:tr>
      <w:tr w:rsidR="003C5D29" w14:paraId="467E8D37" w14:textId="77777777">
        <w:tc>
          <w:tcPr>
            <w:tcW w:w="1372" w:type="dxa"/>
          </w:tcPr>
          <w:p w14:paraId="4D6A1B49" w14:textId="77777777" w:rsidR="003C5D29" w:rsidRDefault="00257E7A">
            <w:r>
              <w:t>NOKIA/NSB</w:t>
            </w:r>
          </w:p>
        </w:tc>
        <w:tc>
          <w:tcPr>
            <w:tcW w:w="7229" w:type="dxa"/>
          </w:tcPr>
          <w:p w14:paraId="7AA58BF1" w14:textId="77777777" w:rsidR="003C5D29" w:rsidRDefault="00257E7A">
            <w:r>
              <w:t xml:space="preserve">We have the following proposal in our </w:t>
            </w:r>
            <w:proofErr w:type="spellStart"/>
            <w:r>
              <w:t>Tdoc</w:t>
            </w:r>
            <w:proofErr w:type="spellEnd"/>
            <w:r>
              <w:t xml:space="preserve"> for prioritization of the evaluation scenarios:</w:t>
            </w:r>
          </w:p>
          <w:p w14:paraId="3BF6A73E" w14:textId="77777777" w:rsidR="003C5D29" w:rsidRDefault="00257E7A">
            <w:pPr>
              <w:autoSpaceDE/>
              <w:autoSpaceDN/>
              <w:adjustRightInd/>
              <w:spacing w:after="160"/>
              <w:ind w:left="360"/>
            </w:pPr>
            <w:r>
              <w:t xml:space="preserve">RAN1 to prioritize evaluations in the following scenarios: </w:t>
            </w:r>
          </w:p>
          <w:p w14:paraId="007AD7C2" w14:textId="77777777" w:rsidR="003C5D29" w:rsidRDefault="00257E7A">
            <w:pPr>
              <w:pStyle w:val="ListParagraph"/>
              <w:numPr>
                <w:ilvl w:val="0"/>
                <w:numId w:val="60"/>
              </w:numPr>
              <w:overflowPunct/>
              <w:autoSpaceDE/>
              <w:autoSpaceDN/>
              <w:adjustRightInd/>
              <w:spacing w:after="160"/>
              <w:ind w:left="1080"/>
              <w:jc w:val="both"/>
              <w:textAlignment w:val="auto"/>
              <w:rPr>
                <w:sz w:val="22"/>
                <w:szCs w:val="22"/>
                <w:lang w:val="en-US"/>
              </w:rPr>
            </w:pPr>
            <w:r>
              <w:rPr>
                <w:sz w:val="22"/>
                <w:szCs w:val="22"/>
                <w:lang w:val="en-US"/>
              </w:rPr>
              <w:t xml:space="preserve">Urban macro in FR1 without DSS and with CA, with/without massive MIMO, </w:t>
            </w:r>
          </w:p>
          <w:p w14:paraId="03B3E5FA" w14:textId="77777777" w:rsidR="003C5D29" w:rsidRDefault="00257E7A">
            <w:pPr>
              <w:pStyle w:val="ListParagraph"/>
              <w:numPr>
                <w:ilvl w:val="0"/>
                <w:numId w:val="60"/>
              </w:numPr>
              <w:overflowPunct/>
              <w:autoSpaceDE/>
              <w:autoSpaceDN/>
              <w:adjustRightInd/>
              <w:spacing w:after="160"/>
              <w:ind w:left="1080"/>
              <w:jc w:val="both"/>
              <w:textAlignment w:val="auto"/>
              <w:rPr>
                <w:sz w:val="22"/>
                <w:szCs w:val="22"/>
                <w:lang w:val="en-US"/>
              </w:rPr>
            </w:pPr>
            <w:r>
              <w:rPr>
                <w:sz w:val="22"/>
                <w:szCs w:val="22"/>
                <w:lang w:val="en-US"/>
              </w:rPr>
              <w:t xml:space="preserve">Rural macro in FR1 without DSS and with CA, and </w:t>
            </w:r>
          </w:p>
          <w:p w14:paraId="278A59A7" w14:textId="77777777" w:rsidR="003C5D29" w:rsidRDefault="00257E7A">
            <w:pPr>
              <w:pStyle w:val="ListParagraph"/>
              <w:numPr>
                <w:ilvl w:val="0"/>
                <w:numId w:val="60"/>
              </w:numPr>
              <w:overflowPunct/>
              <w:autoSpaceDE/>
              <w:autoSpaceDN/>
              <w:adjustRightInd/>
              <w:spacing w:after="160"/>
              <w:ind w:left="1080"/>
              <w:jc w:val="both"/>
              <w:textAlignment w:val="auto"/>
              <w:rPr>
                <w:sz w:val="22"/>
                <w:szCs w:val="22"/>
                <w:lang w:val="en-US"/>
              </w:rPr>
            </w:pPr>
            <w:r>
              <w:rPr>
                <w:sz w:val="22"/>
                <w:szCs w:val="22"/>
                <w:lang w:val="en-US"/>
              </w:rPr>
              <w:t xml:space="preserve">Urban micro in FR1 and FR2 </w:t>
            </w:r>
          </w:p>
          <w:p w14:paraId="019E12A1" w14:textId="77777777" w:rsidR="003C5D29" w:rsidRDefault="00257E7A">
            <w:pPr>
              <w:autoSpaceDE/>
              <w:autoSpaceDN/>
              <w:adjustRightInd/>
              <w:spacing w:after="160"/>
              <w:ind w:left="360"/>
            </w:pPr>
            <w:r>
              <w:t xml:space="preserve">RAN1 to focus on NR-only scenarios and consider with lower priority evaluations in the following scenarios: </w:t>
            </w:r>
          </w:p>
          <w:p w14:paraId="283D4C18" w14:textId="77777777" w:rsidR="003C5D29" w:rsidRDefault="00257E7A">
            <w:pPr>
              <w:pStyle w:val="ListParagraph"/>
              <w:numPr>
                <w:ilvl w:val="0"/>
                <w:numId w:val="60"/>
              </w:numPr>
              <w:overflowPunct/>
              <w:autoSpaceDE/>
              <w:autoSpaceDN/>
              <w:adjustRightInd/>
              <w:spacing w:after="160"/>
              <w:ind w:left="1080"/>
              <w:jc w:val="both"/>
              <w:textAlignment w:val="auto"/>
              <w:rPr>
                <w:sz w:val="22"/>
                <w:szCs w:val="22"/>
                <w:lang w:val="en-US"/>
              </w:rPr>
            </w:pPr>
            <w:r>
              <w:rPr>
                <w:sz w:val="22"/>
                <w:szCs w:val="22"/>
                <w:lang w:val="en-US"/>
              </w:rPr>
              <w:t>EN-DC/NR-DC macro with FDD Pcell and TDD/Massive MIMO on higher FR1/FR2 frequency, and</w:t>
            </w:r>
          </w:p>
          <w:p w14:paraId="529D0D3F" w14:textId="77777777" w:rsidR="003C5D29" w:rsidRDefault="00257E7A">
            <w:pPr>
              <w:pStyle w:val="ListParagraph"/>
              <w:numPr>
                <w:ilvl w:val="0"/>
                <w:numId w:val="60"/>
              </w:numPr>
              <w:overflowPunct/>
              <w:autoSpaceDE/>
              <w:autoSpaceDN/>
              <w:adjustRightInd/>
              <w:spacing w:after="160"/>
              <w:ind w:left="1080"/>
              <w:jc w:val="both"/>
              <w:textAlignment w:val="auto"/>
              <w:rPr>
                <w:sz w:val="22"/>
                <w:szCs w:val="22"/>
                <w:lang w:val="en-US"/>
              </w:rPr>
            </w:pPr>
            <w:r>
              <w:rPr>
                <w:sz w:val="22"/>
                <w:szCs w:val="22"/>
                <w:lang w:val="en-US"/>
              </w:rPr>
              <w:t xml:space="preserve">Scenarios “With DSS” </w:t>
            </w:r>
          </w:p>
          <w:p w14:paraId="6E121362" w14:textId="77777777" w:rsidR="003C5D29" w:rsidRDefault="003C5D29"/>
        </w:tc>
      </w:tr>
      <w:tr w:rsidR="003C5D29" w14:paraId="585F6DB5" w14:textId="77777777">
        <w:tc>
          <w:tcPr>
            <w:tcW w:w="1372" w:type="dxa"/>
          </w:tcPr>
          <w:p w14:paraId="7FFC3F22" w14:textId="77777777" w:rsidR="003C5D29" w:rsidRDefault="00257E7A">
            <w:r>
              <w:rPr>
                <w:rFonts w:eastAsia="Malgun Gothic" w:hint="eastAsia"/>
                <w:bCs/>
                <w:lang w:eastAsia="ko-KR"/>
              </w:rPr>
              <w:t>LG Electronics</w:t>
            </w:r>
          </w:p>
        </w:tc>
        <w:tc>
          <w:tcPr>
            <w:tcW w:w="7229" w:type="dxa"/>
          </w:tcPr>
          <w:p w14:paraId="0B0EF87C" w14:textId="77777777" w:rsidR="003C5D29" w:rsidRDefault="00257E7A">
            <w:r>
              <w:rPr>
                <w:bCs/>
              </w:rPr>
              <w:t>We prefer to prioritize NR-only scenarios with massive MIMO in FR1 and FR2, while EN-DC and DSS scenarios can be considered as low priorities.</w:t>
            </w:r>
          </w:p>
        </w:tc>
      </w:tr>
      <w:tr w:rsidR="003C5D29" w14:paraId="2E5BF1E8" w14:textId="77777777">
        <w:tc>
          <w:tcPr>
            <w:tcW w:w="1372" w:type="dxa"/>
          </w:tcPr>
          <w:p w14:paraId="6000AF97"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155D10D8" w14:textId="77777777" w:rsidR="003C5D29" w:rsidRDefault="00257E7A">
            <w:pPr>
              <w:rPr>
                <w:bCs/>
                <w:lang w:eastAsia="zh-CN"/>
              </w:rPr>
            </w:pPr>
            <w:r>
              <w:rPr>
                <w:bCs/>
                <w:lang w:eastAsia="zh-CN"/>
              </w:rPr>
              <w:t xml:space="preserve">The </w:t>
            </w:r>
            <w:r>
              <w:rPr>
                <w:rFonts w:hint="eastAsia"/>
                <w:bCs/>
                <w:lang w:eastAsia="zh-CN"/>
              </w:rPr>
              <w:t>U</w:t>
            </w:r>
            <w:r>
              <w:rPr>
                <w:bCs/>
                <w:lang w:eastAsia="zh-CN"/>
              </w:rPr>
              <w:t>rban scenarios should be prioritized. And the SSB-less with inter-band CA should also be considered.</w:t>
            </w:r>
          </w:p>
        </w:tc>
      </w:tr>
      <w:tr w:rsidR="003C5D29" w14:paraId="57727084" w14:textId="77777777">
        <w:tc>
          <w:tcPr>
            <w:tcW w:w="1372" w:type="dxa"/>
          </w:tcPr>
          <w:p w14:paraId="185C170B" w14:textId="77777777" w:rsidR="003C5D29" w:rsidRDefault="00257E7A">
            <w:pPr>
              <w:rPr>
                <w:rFonts w:eastAsiaTheme="minorEastAsia"/>
                <w:bCs/>
                <w:lang w:eastAsia="zh-CN"/>
              </w:rPr>
            </w:pPr>
            <w:r>
              <w:rPr>
                <w:lang w:eastAsia="zh-CN"/>
              </w:rPr>
              <w:t>DOCOMO</w:t>
            </w:r>
          </w:p>
        </w:tc>
        <w:tc>
          <w:tcPr>
            <w:tcW w:w="7229" w:type="dxa"/>
          </w:tcPr>
          <w:p w14:paraId="1FECB898" w14:textId="77777777" w:rsidR="003C5D29" w:rsidRDefault="00257E7A">
            <w:pPr>
              <w:rPr>
                <w:bCs/>
                <w:lang w:eastAsia="zh-CN"/>
              </w:rPr>
            </w:pPr>
            <w:r>
              <w:rPr>
                <w:rFonts w:hint="eastAsia"/>
                <w:lang w:eastAsia="zh-CN"/>
              </w:rPr>
              <w:t>U</w:t>
            </w:r>
            <w:r>
              <w:rPr>
                <w:lang w:eastAsia="zh-CN"/>
              </w:rPr>
              <w:t xml:space="preserve">rban </w:t>
            </w:r>
            <w:r>
              <w:rPr>
                <w:bCs/>
                <w:sz w:val="21"/>
              </w:rPr>
              <w:t xml:space="preserve">macro/micro scenario for both FR1 and FR2 should be prioritized. </w:t>
            </w:r>
          </w:p>
        </w:tc>
      </w:tr>
      <w:tr w:rsidR="003C5D29" w14:paraId="7D5E99C6" w14:textId="77777777">
        <w:tc>
          <w:tcPr>
            <w:tcW w:w="1372" w:type="dxa"/>
          </w:tcPr>
          <w:p w14:paraId="5C5354DD" w14:textId="77777777" w:rsidR="003C5D29" w:rsidRDefault="00257E7A">
            <w:pPr>
              <w:rPr>
                <w:lang w:eastAsia="zh-CN"/>
              </w:rPr>
            </w:pPr>
            <w:r>
              <w:t>CMCC</w:t>
            </w:r>
          </w:p>
        </w:tc>
        <w:tc>
          <w:tcPr>
            <w:tcW w:w="7229" w:type="dxa"/>
          </w:tcPr>
          <w:p w14:paraId="03EB851F" w14:textId="77777777" w:rsidR="003C5D29" w:rsidRDefault="00257E7A">
            <w:pPr>
              <w:rPr>
                <w:lang w:eastAsia="zh-CN"/>
              </w:rPr>
            </w:pPr>
            <w:r>
              <w:t xml:space="preserve">We think the third scenarios that is Urban/Rural macro in FR1 can be first priority, and it also including TDD massive MIMO. And then the first and second scenarios can be second priority.   </w:t>
            </w:r>
          </w:p>
        </w:tc>
      </w:tr>
      <w:tr w:rsidR="003C5D29" w14:paraId="41ED58F9" w14:textId="77777777">
        <w:tc>
          <w:tcPr>
            <w:tcW w:w="1372" w:type="dxa"/>
          </w:tcPr>
          <w:p w14:paraId="313E44E1" w14:textId="77777777" w:rsidR="003C5D29" w:rsidRDefault="00257E7A">
            <w:r>
              <w:t>Panasonic</w:t>
            </w:r>
          </w:p>
        </w:tc>
        <w:tc>
          <w:tcPr>
            <w:tcW w:w="7229" w:type="dxa"/>
          </w:tcPr>
          <w:p w14:paraId="3CE540A2" w14:textId="77777777" w:rsidR="003C5D29" w:rsidRDefault="00257E7A">
            <w:r>
              <w:t>In the study item phase, we think the intention of this SID is to avoid such discussion on priority. If it is needed, this should be done in RAN plenary and then update the SID.</w:t>
            </w:r>
          </w:p>
        </w:tc>
      </w:tr>
      <w:tr w:rsidR="003C5D29" w14:paraId="41498981" w14:textId="77777777">
        <w:tc>
          <w:tcPr>
            <w:tcW w:w="1372" w:type="dxa"/>
          </w:tcPr>
          <w:p w14:paraId="497B254B" w14:textId="77777777" w:rsidR="003C5D29" w:rsidRDefault="00257E7A">
            <w:r>
              <w:rPr>
                <w:rFonts w:eastAsia="Malgun Gothic" w:hint="eastAsia"/>
                <w:bCs/>
                <w:lang w:eastAsia="ko-KR"/>
              </w:rPr>
              <w:t>Samsung</w:t>
            </w:r>
          </w:p>
        </w:tc>
        <w:tc>
          <w:tcPr>
            <w:tcW w:w="7229" w:type="dxa"/>
          </w:tcPr>
          <w:p w14:paraId="14528A1C" w14:textId="77777777" w:rsidR="003C5D29" w:rsidRDefault="00257E7A">
            <w:pPr>
              <w:rPr>
                <w:rFonts w:eastAsia="Malgun Gothic"/>
                <w:bCs/>
                <w:lang w:eastAsia="ko-KR"/>
              </w:rPr>
            </w:pPr>
            <w:r>
              <w:rPr>
                <w:rFonts w:eastAsia="Malgun Gothic"/>
                <w:bCs/>
                <w:lang w:eastAsia="ko-KR"/>
              </w:rPr>
              <w:t xml:space="preserve">We share the view from FL. </w:t>
            </w:r>
            <w:r>
              <w:rPr>
                <w:rFonts w:eastAsia="Malgun Gothic" w:hint="eastAsia"/>
                <w:bCs/>
                <w:lang w:eastAsia="ko-KR"/>
              </w:rPr>
              <w:t xml:space="preserve">We </w:t>
            </w:r>
            <w:r>
              <w:rPr>
                <w:rFonts w:eastAsia="Malgun Gothic"/>
                <w:bCs/>
                <w:lang w:eastAsia="ko-KR"/>
              </w:rPr>
              <w:t>prefer to prioritize the following cases as starting points:</w:t>
            </w:r>
          </w:p>
          <w:p w14:paraId="3D89222C" w14:textId="77777777" w:rsidR="003C5D29" w:rsidRDefault="00257E7A">
            <w:pPr>
              <w:numPr>
                <w:ilvl w:val="0"/>
                <w:numId w:val="59"/>
              </w:numPr>
              <w:overflowPunct w:val="0"/>
              <w:snapToGrid/>
              <w:spacing w:after="0"/>
              <w:jc w:val="left"/>
              <w:textAlignment w:val="baseline"/>
              <w:rPr>
                <w:bCs/>
                <w:sz w:val="21"/>
              </w:rPr>
            </w:pPr>
            <w:r>
              <w:rPr>
                <w:bCs/>
                <w:sz w:val="21"/>
              </w:rPr>
              <w:t>FR2 beam-based scenarios (note: this scenario can also model small cells)</w:t>
            </w:r>
          </w:p>
          <w:p w14:paraId="50F0CF32" w14:textId="77777777" w:rsidR="003C5D29" w:rsidRDefault="00257E7A">
            <w:r>
              <w:rPr>
                <w:bCs/>
                <w:sz w:val="21"/>
              </w:rPr>
              <w:t>Urban/Rural macro in FR1 with/without DSS (no impact to LTE expected in case of DSS)</w:t>
            </w:r>
          </w:p>
        </w:tc>
      </w:tr>
      <w:tr w:rsidR="003C5D29" w14:paraId="6D127690" w14:textId="77777777">
        <w:tc>
          <w:tcPr>
            <w:tcW w:w="1372" w:type="dxa"/>
          </w:tcPr>
          <w:p w14:paraId="3D2CF99F" w14:textId="77777777" w:rsidR="003C5D29" w:rsidRDefault="00257E7A">
            <w:r>
              <w:t>Apple</w:t>
            </w:r>
          </w:p>
        </w:tc>
        <w:tc>
          <w:tcPr>
            <w:tcW w:w="7229" w:type="dxa"/>
          </w:tcPr>
          <w:p w14:paraId="017127DA" w14:textId="77777777" w:rsidR="003C5D29" w:rsidRDefault="00257E7A">
            <w:r>
              <w:rPr>
                <w:lang w:eastAsia="zh-CN"/>
              </w:rPr>
              <w:t>Urban scenarios</w:t>
            </w:r>
          </w:p>
        </w:tc>
      </w:tr>
      <w:tr w:rsidR="003C5D29" w14:paraId="77C95DF2" w14:textId="77777777">
        <w:tc>
          <w:tcPr>
            <w:tcW w:w="1372" w:type="dxa"/>
          </w:tcPr>
          <w:p w14:paraId="785B5E22" w14:textId="77777777" w:rsidR="003C5D29" w:rsidRDefault="00257E7A">
            <w:pPr>
              <w:rPr>
                <w:b/>
                <w:bCs/>
                <w:lang w:eastAsia="ko-KR"/>
              </w:rPr>
            </w:pPr>
            <w:r>
              <w:rPr>
                <w:rFonts w:hint="eastAsia"/>
                <w:lang w:eastAsia="zh-CN"/>
              </w:rPr>
              <w:t xml:space="preserve">ZTE, </w:t>
            </w:r>
            <w:proofErr w:type="spellStart"/>
            <w:r>
              <w:rPr>
                <w:rFonts w:hint="eastAsia"/>
                <w:lang w:eastAsia="zh-CN"/>
              </w:rPr>
              <w:lastRenderedPageBreak/>
              <w:t>Sanechips</w:t>
            </w:r>
            <w:proofErr w:type="spellEnd"/>
          </w:p>
        </w:tc>
        <w:tc>
          <w:tcPr>
            <w:tcW w:w="7229" w:type="dxa"/>
          </w:tcPr>
          <w:p w14:paraId="6437326A" w14:textId="77777777" w:rsidR="003C5D29" w:rsidRDefault="00257E7A">
            <w:pPr>
              <w:rPr>
                <w:lang w:eastAsia="zh-CN"/>
              </w:rPr>
            </w:pPr>
            <w:r>
              <w:rPr>
                <w:rFonts w:hint="eastAsia"/>
                <w:lang w:eastAsia="zh-CN"/>
              </w:rPr>
              <w:lastRenderedPageBreak/>
              <w:t>We think scenarios in FR1 including U</w:t>
            </w:r>
            <w:r>
              <w:rPr>
                <w:lang w:eastAsia="zh-CN"/>
              </w:rPr>
              <w:t>m</w:t>
            </w:r>
            <w:r>
              <w:rPr>
                <w:rFonts w:hint="eastAsia"/>
                <w:lang w:eastAsia="zh-CN"/>
              </w:rPr>
              <w:t>a and U</w:t>
            </w:r>
            <w:r>
              <w:rPr>
                <w:lang w:eastAsia="zh-CN"/>
              </w:rPr>
              <w:t>m</w:t>
            </w:r>
            <w:r>
              <w:rPr>
                <w:rFonts w:hint="eastAsia"/>
                <w:lang w:eastAsia="zh-CN"/>
              </w:rPr>
              <w:t xml:space="preserve">i, should be considered as </w:t>
            </w:r>
            <w:r>
              <w:rPr>
                <w:rFonts w:hint="eastAsia"/>
                <w:lang w:eastAsia="zh-CN"/>
              </w:rPr>
              <w:lastRenderedPageBreak/>
              <w:t xml:space="preserve">high priority for </w:t>
            </w:r>
            <w:r>
              <w:rPr>
                <w:lang w:eastAsia="zh-CN"/>
              </w:rPr>
              <w:t xml:space="preserve">BS energy saving </w:t>
            </w:r>
            <w:r>
              <w:rPr>
                <w:rFonts w:hint="eastAsia"/>
                <w:lang w:eastAsia="zh-CN"/>
              </w:rPr>
              <w:t xml:space="preserve">evaluation. Other scenarios are optional. </w:t>
            </w:r>
          </w:p>
          <w:p w14:paraId="3495F449" w14:textId="77777777" w:rsidR="003C5D29" w:rsidRDefault="00257E7A">
            <w:pPr>
              <w:rPr>
                <w:lang w:eastAsia="ko-KR"/>
              </w:rPr>
            </w:pPr>
            <w:r>
              <w:rPr>
                <w:rFonts w:hint="eastAsia"/>
                <w:lang w:eastAsia="zh-CN"/>
              </w:rPr>
              <w:t>FR2 scenarios are suggested to be considered as low priority considering the deployment status and SLS workload.</w:t>
            </w:r>
          </w:p>
        </w:tc>
      </w:tr>
      <w:tr w:rsidR="003C5D29" w14:paraId="7EE286DC" w14:textId="77777777">
        <w:tc>
          <w:tcPr>
            <w:tcW w:w="1372" w:type="dxa"/>
          </w:tcPr>
          <w:p w14:paraId="03260D6C" w14:textId="77777777" w:rsidR="003C5D29" w:rsidRDefault="00257E7A">
            <w:pPr>
              <w:rPr>
                <w:lang w:eastAsia="zh-CN"/>
              </w:rPr>
            </w:pPr>
            <w:r>
              <w:rPr>
                <w:lang w:eastAsia="zh-CN"/>
              </w:rPr>
              <w:lastRenderedPageBreak/>
              <w:t>Vivo</w:t>
            </w:r>
          </w:p>
        </w:tc>
        <w:tc>
          <w:tcPr>
            <w:tcW w:w="7229" w:type="dxa"/>
          </w:tcPr>
          <w:p w14:paraId="65DD8920" w14:textId="77777777" w:rsidR="003C5D29" w:rsidRDefault="00257E7A">
            <w:pPr>
              <w:rPr>
                <w:lang w:eastAsia="zh-CN"/>
              </w:rPr>
            </w:pPr>
            <w:r>
              <w:rPr>
                <w:rFonts w:hint="eastAsia"/>
                <w:bCs/>
                <w:lang w:eastAsia="zh-CN"/>
              </w:rPr>
              <w:t>U</w:t>
            </w:r>
            <w:r>
              <w:rPr>
                <w:bCs/>
                <w:lang w:eastAsia="zh-CN"/>
              </w:rPr>
              <w:t>rban scenarios should be prioritized.</w:t>
            </w:r>
          </w:p>
        </w:tc>
      </w:tr>
      <w:tr w:rsidR="003C5D29" w14:paraId="28470135" w14:textId="77777777">
        <w:tc>
          <w:tcPr>
            <w:tcW w:w="1372" w:type="dxa"/>
          </w:tcPr>
          <w:p w14:paraId="535CAEE4" w14:textId="77777777" w:rsidR="003C5D29" w:rsidRDefault="00257E7A">
            <w:pPr>
              <w:rPr>
                <w:lang w:eastAsia="zh-CN"/>
              </w:rPr>
            </w:pPr>
            <w:r>
              <w:rPr>
                <w:rFonts w:hint="eastAsia"/>
                <w:lang w:eastAsia="zh-CN"/>
              </w:rPr>
              <w:t>H</w:t>
            </w:r>
            <w:r>
              <w:rPr>
                <w:lang w:eastAsia="zh-CN"/>
              </w:rPr>
              <w:t>W/</w:t>
            </w:r>
            <w:proofErr w:type="spellStart"/>
            <w:r>
              <w:rPr>
                <w:lang w:eastAsia="zh-CN"/>
              </w:rPr>
              <w:t>Hisi</w:t>
            </w:r>
            <w:proofErr w:type="spellEnd"/>
          </w:p>
        </w:tc>
        <w:tc>
          <w:tcPr>
            <w:tcW w:w="7229" w:type="dxa"/>
          </w:tcPr>
          <w:p w14:paraId="25AE3C2B" w14:textId="77777777" w:rsidR="003C5D29" w:rsidRDefault="00257E7A">
            <w:pPr>
              <w:rPr>
                <w:lang w:eastAsia="zh-CN"/>
              </w:rPr>
            </w:pPr>
            <w:r>
              <w:rPr>
                <w:lang w:eastAsia="zh-CN"/>
              </w:rPr>
              <w:t>We prefer to focus on studying Urban Macro case. Others can be reported and studied by companies.</w:t>
            </w:r>
          </w:p>
        </w:tc>
      </w:tr>
      <w:tr w:rsidR="003C5D29" w14:paraId="349DD4AF" w14:textId="77777777">
        <w:tc>
          <w:tcPr>
            <w:tcW w:w="1372" w:type="dxa"/>
          </w:tcPr>
          <w:p w14:paraId="470621F3" w14:textId="77777777" w:rsidR="003C5D29" w:rsidRDefault="00257E7A">
            <w:pPr>
              <w:rPr>
                <w:lang w:eastAsia="zh-CN"/>
              </w:rPr>
            </w:pPr>
            <w:r>
              <w:t>Fujitsu</w:t>
            </w:r>
          </w:p>
        </w:tc>
        <w:tc>
          <w:tcPr>
            <w:tcW w:w="7229" w:type="dxa"/>
          </w:tcPr>
          <w:p w14:paraId="51513CFF" w14:textId="77777777" w:rsidR="003C5D29" w:rsidRDefault="00257E7A">
            <w:pPr>
              <w:rPr>
                <w:lang w:eastAsia="zh-CN"/>
              </w:rPr>
            </w:pPr>
            <w:r>
              <w:t>Prioritizing urban macro scenario is fine to us.</w:t>
            </w:r>
          </w:p>
        </w:tc>
      </w:tr>
      <w:tr w:rsidR="003C5D29" w14:paraId="4B0F44E5" w14:textId="77777777">
        <w:tc>
          <w:tcPr>
            <w:tcW w:w="1372" w:type="dxa"/>
          </w:tcPr>
          <w:p w14:paraId="25F51372" w14:textId="77777777" w:rsidR="003C5D29" w:rsidRDefault="00257E7A">
            <w:r>
              <w:t>Qualcomm</w:t>
            </w:r>
          </w:p>
        </w:tc>
        <w:tc>
          <w:tcPr>
            <w:tcW w:w="7229" w:type="dxa"/>
          </w:tcPr>
          <w:p w14:paraId="45F7B609" w14:textId="77777777" w:rsidR="003C5D29" w:rsidRDefault="00257E7A">
            <w:r>
              <w:t>Urban Micro TDD with massive MIMO for both FR1 and FR2. It is optional for Urban Macro &amp; Rural for FR1.</w:t>
            </w:r>
          </w:p>
        </w:tc>
      </w:tr>
      <w:tr w:rsidR="003C5D29" w14:paraId="5554A018" w14:textId="77777777">
        <w:tc>
          <w:tcPr>
            <w:tcW w:w="1372" w:type="dxa"/>
          </w:tcPr>
          <w:p w14:paraId="23D2E5ED" w14:textId="77777777" w:rsidR="003C5D29" w:rsidRDefault="00257E7A">
            <w:r>
              <w:t xml:space="preserve">CATT </w:t>
            </w:r>
          </w:p>
        </w:tc>
        <w:tc>
          <w:tcPr>
            <w:tcW w:w="7229" w:type="dxa"/>
          </w:tcPr>
          <w:p w14:paraId="6CCB7BAD" w14:textId="77777777" w:rsidR="003C5D29" w:rsidRDefault="00257E7A">
            <w:r>
              <w:t xml:space="preserve">Urban Macro &amp; Rural for FR1 should be prioritized.   </w:t>
            </w:r>
          </w:p>
        </w:tc>
      </w:tr>
      <w:tr w:rsidR="003C5D29" w14:paraId="75D4C4B1" w14:textId="77777777">
        <w:tc>
          <w:tcPr>
            <w:tcW w:w="1372" w:type="dxa"/>
          </w:tcPr>
          <w:p w14:paraId="2A8EA97D" w14:textId="77777777" w:rsidR="003C5D29" w:rsidRDefault="00257E7A">
            <w:r>
              <w:t>MediaTek</w:t>
            </w:r>
          </w:p>
        </w:tc>
        <w:tc>
          <w:tcPr>
            <w:tcW w:w="7229" w:type="dxa"/>
          </w:tcPr>
          <w:p w14:paraId="3E08E20C" w14:textId="77777777" w:rsidR="003C5D29" w:rsidRDefault="00257E7A">
            <w:r>
              <w:rPr>
                <w:rFonts w:eastAsiaTheme="minorEastAsia"/>
                <w:lang w:eastAsia="zh-TW"/>
              </w:rPr>
              <w:t>To be more specific, Dense Urban for FR1 in TR 38.840 can be prioritized</w:t>
            </w:r>
          </w:p>
        </w:tc>
      </w:tr>
      <w:tr w:rsidR="003C5D29" w14:paraId="6D6E6093" w14:textId="77777777">
        <w:tc>
          <w:tcPr>
            <w:tcW w:w="1372" w:type="dxa"/>
          </w:tcPr>
          <w:p w14:paraId="7E8AAE70" w14:textId="77777777" w:rsidR="003C5D29" w:rsidRDefault="00257E7A">
            <w:r>
              <w:t>Ericsson1</w:t>
            </w:r>
          </w:p>
        </w:tc>
        <w:tc>
          <w:tcPr>
            <w:tcW w:w="7229" w:type="dxa"/>
          </w:tcPr>
          <w:p w14:paraId="2952ED82" w14:textId="77777777" w:rsidR="003C5D29" w:rsidRDefault="00257E7A">
            <w:pPr>
              <w:rPr>
                <w:rFonts w:eastAsiaTheme="minorEastAsia"/>
                <w:lang w:eastAsia="zh-TW"/>
              </w:rPr>
            </w:pPr>
            <w:r>
              <w:rPr>
                <w:rFonts w:eastAsiaTheme="minorEastAsia"/>
                <w:lang w:eastAsia="zh-TW"/>
              </w:rPr>
              <w:t xml:space="preserve">This can be based on Table A.2.1-1. Urban Macro should be prioritized. </w:t>
            </w:r>
          </w:p>
        </w:tc>
      </w:tr>
    </w:tbl>
    <w:p w14:paraId="3E7BEB20" w14:textId="77777777" w:rsidR="003C5D29" w:rsidRDefault="003C5D29">
      <w:pPr>
        <w:rPr>
          <w:lang w:eastAsia="zh-CN"/>
        </w:rPr>
      </w:pPr>
    </w:p>
    <w:p w14:paraId="32F8110E" w14:textId="77777777" w:rsidR="003C5D29" w:rsidRDefault="003C5D29">
      <w:pPr>
        <w:pStyle w:val="ListParagraph"/>
        <w:numPr>
          <w:ilvl w:val="0"/>
          <w:numId w:val="19"/>
        </w:numPr>
        <w:outlineLvl w:val="2"/>
        <w:rPr>
          <w:lang w:eastAsia="zh-CN"/>
        </w:rPr>
      </w:pPr>
    </w:p>
    <w:tbl>
      <w:tblPr>
        <w:tblStyle w:val="TableGrid"/>
        <w:tblW w:w="8601" w:type="dxa"/>
        <w:tblLayout w:type="fixed"/>
        <w:tblLook w:val="04A0" w:firstRow="1" w:lastRow="0" w:firstColumn="1" w:lastColumn="0" w:noHBand="0" w:noVBand="1"/>
      </w:tblPr>
      <w:tblGrid>
        <w:gridCol w:w="1372"/>
        <w:gridCol w:w="7229"/>
      </w:tblGrid>
      <w:tr w:rsidR="003C5D29" w14:paraId="528C0AC9" w14:textId="77777777">
        <w:tc>
          <w:tcPr>
            <w:tcW w:w="8601" w:type="dxa"/>
            <w:gridSpan w:val="2"/>
          </w:tcPr>
          <w:p w14:paraId="71B3052C" w14:textId="77777777" w:rsidR="003C5D29" w:rsidRDefault="00257E7A">
            <w:pPr>
              <w:rPr>
                <w:lang w:eastAsia="zh-CN"/>
              </w:rPr>
            </w:pPr>
            <w:r>
              <w:rPr>
                <w:rFonts w:hint="eastAsia"/>
                <w:lang w:eastAsia="zh-CN"/>
              </w:rPr>
              <w:t>I</w:t>
            </w:r>
            <w:r>
              <w:rPr>
                <w:lang w:eastAsia="zh-CN"/>
              </w:rPr>
              <w:t xml:space="preserve">t seems almost all consider Urban Macro can be prioritized. At this moment there is no need to make hard prioritization, thus further prioritization from other scenarios is still possible. </w:t>
            </w:r>
          </w:p>
          <w:p w14:paraId="7BDA66EF" w14:textId="77777777" w:rsidR="003C5D29" w:rsidRDefault="00257E7A">
            <w:pPr>
              <w:rPr>
                <w:b/>
                <w:lang w:eastAsia="zh-CN"/>
              </w:rPr>
            </w:pPr>
            <w:r>
              <w:rPr>
                <w:b/>
                <w:lang w:eastAsia="zh-CN"/>
              </w:rPr>
              <w:t>FL3 Proposal 8</w:t>
            </w:r>
          </w:p>
          <w:p w14:paraId="04ABEC11" w14:textId="77777777" w:rsidR="003C5D29" w:rsidRDefault="00257E7A">
            <w:pPr>
              <w:pStyle w:val="ListParagraph"/>
              <w:numPr>
                <w:ilvl w:val="0"/>
                <w:numId w:val="7"/>
              </w:numPr>
              <w:rPr>
                <w:sz w:val="22"/>
                <w:szCs w:val="22"/>
                <w:lang w:eastAsia="zh-CN"/>
              </w:rPr>
            </w:pPr>
            <w:r>
              <w:rPr>
                <w:sz w:val="22"/>
                <w:szCs w:val="22"/>
                <w:lang w:eastAsia="zh-CN"/>
              </w:rPr>
              <w:t xml:space="preserve">At least urban macro with massive MIMO is prioritized for FR1. </w:t>
            </w:r>
          </w:p>
        </w:tc>
      </w:tr>
      <w:tr w:rsidR="003C5D29" w14:paraId="285FE6D3" w14:textId="77777777">
        <w:tc>
          <w:tcPr>
            <w:tcW w:w="1372" w:type="dxa"/>
          </w:tcPr>
          <w:p w14:paraId="6186AD37" w14:textId="77777777" w:rsidR="003C5D29" w:rsidRDefault="00257E7A">
            <w:r>
              <w:t>Apple</w:t>
            </w:r>
          </w:p>
        </w:tc>
        <w:tc>
          <w:tcPr>
            <w:tcW w:w="7229" w:type="dxa"/>
          </w:tcPr>
          <w:p w14:paraId="06AFFBEA" w14:textId="77777777" w:rsidR="003C5D29" w:rsidRDefault="00257E7A">
            <w:pPr>
              <w:rPr>
                <w:rFonts w:eastAsiaTheme="minorEastAsia"/>
                <w:lang w:eastAsia="zh-TW"/>
              </w:rPr>
            </w:pPr>
            <w:r>
              <w:rPr>
                <w:rFonts w:eastAsiaTheme="minorEastAsia"/>
                <w:lang w:eastAsia="zh-TW"/>
              </w:rPr>
              <w:t>OK</w:t>
            </w:r>
          </w:p>
        </w:tc>
      </w:tr>
      <w:tr w:rsidR="003C5D29" w14:paraId="6737BBE8" w14:textId="77777777">
        <w:tc>
          <w:tcPr>
            <w:tcW w:w="1372" w:type="dxa"/>
          </w:tcPr>
          <w:p w14:paraId="0226E394" w14:textId="77777777" w:rsidR="003C5D29" w:rsidRDefault="00257E7A">
            <w:r>
              <w:t>BT</w:t>
            </w:r>
          </w:p>
        </w:tc>
        <w:tc>
          <w:tcPr>
            <w:tcW w:w="7229" w:type="dxa"/>
          </w:tcPr>
          <w:p w14:paraId="28F55DB6" w14:textId="77777777" w:rsidR="003C5D29" w:rsidRDefault="00257E7A">
            <w:pPr>
              <w:rPr>
                <w:bCs/>
                <w:lang w:eastAsia="zh-CN"/>
              </w:rPr>
            </w:pPr>
            <w:r>
              <w:rPr>
                <w:bCs/>
                <w:lang w:eastAsia="zh-CN"/>
              </w:rPr>
              <w:t xml:space="preserve">Massive MIMO is vague. </w:t>
            </w:r>
          </w:p>
          <w:p w14:paraId="6818EAC1" w14:textId="77777777" w:rsidR="003C5D29" w:rsidRDefault="00257E7A">
            <w:pPr>
              <w:rPr>
                <w:b/>
                <w:lang w:eastAsia="zh-CN"/>
              </w:rPr>
            </w:pPr>
            <w:r>
              <w:rPr>
                <w:b/>
                <w:lang w:eastAsia="zh-CN"/>
              </w:rPr>
              <w:t>Proposal 8</w:t>
            </w:r>
          </w:p>
          <w:p w14:paraId="1EF2E494" w14:textId="77777777" w:rsidR="003C5D29" w:rsidRDefault="00257E7A">
            <w:pPr>
              <w:rPr>
                <w:rFonts w:eastAsiaTheme="minorEastAsia"/>
                <w:lang w:eastAsia="zh-TW"/>
              </w:rPr>
            </w:pPr>
            <w:r>
              <w:rPr>
                <w:lang w:eastAsia="zh-CN"/>
              </w:rPr>
              <w:t xml:space="preserve">At least urban macro with </w:t>
            </w:r>
            <w:r>
              <w:rPr>
                <w:strike/>
                <w:color w:val="FF0000"/>
                <w:lang w:eastAsia="zh-CN"/>
              </w:rPr>
              <w:t>massive MIMO</w:t>
            </w:r>
            <w:r>
              <w:rPr>
                <w:color w:val="FF0000"/>
                <w:lang w:eastAsia="zh-CN"/>
              </w:rPr>
              <w:t xml:space="preserve"> [8/32/64T] </w:t>
            </w:r>
            <w:r>
              <w:rPr>
                <w:lang w:eastAsia="zh-CN"/>
              </w:rPr>
              <w:t>is prioritized for FR1.</w:t>
            </w:r>
          </w:p>
        </w:tc>
      </w:tr>
      <w:tr w:rsidR="003C5D29" w14:paraId="4F7E17DB" w14:textId="77777777">
        <w:tc>
          <w:tcPr>
            <w:tcW w:w="1372" w:type="dxa"/>
          </w:tcPr>
          <w:p w14:paraId="6030B1AF" w14:textId="77777777" w:rsidR="003C5D29" w:rsidRDefault="00257E7A">
            <w:pPr>
              <w:rPr>
                <w:lang w:eastAsia="zh-CN"/>
              </w:rPr>
            </w:pPr>
            <w:r>
              <w:rPr>
                <w:rFonts w:hint="eastAsia"/>
                <w:lang w:eastAsia="zh-CN"/>
              </w:rPr>
              <w:t>C</w:t>
            </w:r>
            <w:r>
              <w:rPr>
                <w:lang w:eastAsia="zh-CN"/>
              </w:rPr>
              <w:t>hina Telecom</w:t>
            </w:r>
          </w:p>
        </w:tc>
        <w:tc>
          <w:tcPr>
            <w:tcW w:w="7229" w:type="dxa"/>
          </w:tcPr>
          <w:p w14:paraId="471D70D3" w14:textId="77777777" w:rsidR="003C5D29" w:rsidRDefault="00257E7A">
            <w:pPr>
              <w:rPr>
                <w:rFonts w:eastAsiaTheme="minorEastAsia"/>
                <w:lang w:eastAsia="zh-CN"/>
              </w:rPr>
            </w:pPr>
            <w:r>
              <w:rPr>
                <w:rFonts w:eastAsiaTheme="minorEastAsia"/>
                <w:lang w:eastAsia="zh-CN"/>
              </w:rPr>
              <w:t>Fine.</w:t>
            </w:r>
          </w:p>
        </w:tc>
      </w:tr>
      <w:tr w:rsidR="003C5D29" w14:paraId="5EF2E90C" w14:textId="77777777">
        <w:tc>
          <w:tcPr>
            <w:tcW w:w="1372" w:type="dxa"/>
          </w:tcPr>
          <w:p w14:paraId="33661828" w14:textId="77777777" w:rsidR="003C5D29" w:rsidRDefault="00257E7A">
            <w:pPr>
              <w:rPr>
                <w:lang w:eastAsia="zh-CN"/>
              </w:rPr>
            </w:pPr>
            <w:r>
              <w:rPr>
                <w:rFonts w:hint="eastAsia"/>
                <w:lang w:eastAsia="zh-CN"/>
              </w:rPr>
              <w:t>O</w:t>
            </w:r>
            <w:r>
              <w:rPr>
                <w:lang w:eastAsia="zh-CN"/>
              </w:rPr>
              <w:t>PPO</w:t>
            </w:r>
          </w:p>
        </w:tc>
        <w:tc>
          <w:tcPr>
            <w:tcW w:w="7229" w:type="dxa"/>
          </w:tcPr>
          <w:p w14:paraId="6EB98A13"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K</w:t>
            </w:r>
          </w:p>
        </w:tc>
      </w:tr>
      <w:tr w:rsidR="003C5D29" w14:paraId="29C90D38" w14:textId="77777777">
        <w:tc>
          <w:tcPr>
            <w:tcW w:w="1372" w:type="dxa"/>
          </w:tcPr>
          <w:p w14:paraId="27E34BCD" w14:textId="77777777" w:rsidR="003C5D29" w:rsidRDefault="00257E7A">
            <w:pPr>
              <w:rPr>
                <w:lang w:eastAsia="zh-CN"/>
              </w:rPr>
            </w:pPr>
            <w:r>
              <w:rPr>
                <w:rFonts w:hint="eastAsia"/>
                <w:lang w:eastAsia="zh-CN"/>
              </w:rPr>
              <w:t>DOCOMO</w:t>
            </w:r>
          </w:p>
        </w:tc>
        <w:tc>
          <w:tcPr>
            <w:tcW w:w="7229" w:type="dxa"/>
          </w:tcPr>
          <w:p w14:paraId="55DFB42A" w14:textId="77777777" w:rsidR="003C5D29" w:rsidRDefault="00257E7A">
            <w:pPr>
              <w:rPr>
                <w:bCs/>
                <w:lang w:eastAsia="zh-CN"/>
              </w:rPr>
            </w:pPr>
            <w:r>
              <w:rPr>
                <w:bCs/>
                <w:lang w:eastAsia="zh-CN"/>
              </w:rPr>
              <w:t xml:space="preserve">“with massive MIMO” may lead confusing that the scenario only suitable for spatial domain enhancement study. Actually, other domain techniques could be applied as well in the urban macro scenario. So, we suggest following update.  </w:t>
            </w:r>
          </w:p>
          <w:p w14:paraId="020F8E0C" w14:textId="77777777" w:rsidR="003C5D29" w:rsidRDefault="00257E7A">
            <w:pPr>
              <w:rPr>
                <w:rFonts w:eastAsiaTheme="minorEastAsia"/>
                <w:lang w:eastAsia="zh-CN"/>
              </w:rPr>
            </w:pPr>
            <w:r>
              <w:rPr>
                <w:lang w:eastAsia="zh-CN"/>
              </w:rPr>
              <w:t xml:space="preserve">At least urban macro </w:t>
            </w:r>
            <w:r>
              <w:rPr>
                <w:strike/>
                <w:color w:val="FF0000"/>
                <w:lang w:eastAsia="zh-CN"/>
              </w:rPr>
              <w:t>with massive MIMO</w:t>
            </w:r>
            <w:r>
              <w:rPr>
                <w:color w:val="FF0000"/>
                <w:lang w:eastAsia="zh-CN"/>
              </w:rPr>
              <w:t xml:space="preserve"> </w:t>
            </w:r>
            <w:r>
              <w:rPr>
                <w:lang w:eastAsia="zh-CN"/>
              </w:rPr>
              <w:t>is prioritized for FR1.</w:t>
            </w:r>
          </w:p>
        </w:tc>
      </w:tr>
      <w:tr w:rsidR="003C5D29" w14:paraId="54967421" w14:textId="77777777">
        <w:tc>
          <w:tcPr>
            <w:tcW w:w="1372" w:type="dxa"/>
          </w:tcPr>
          <w:p w14:paraId="210CF34B" w14:textId="77777777" w:rsidR="003C5D29" w:rsidRDefault="00257E7A">
            <w:pPr>
              <w:rPr>
                <w:lang w:eastAsia="zh-CN"/>
              </w:rPr>
            </w:pPr>
            <w:r>
              <w:rPr>
                <w:rFonts w:eastAsia="Malgun Gothic" w:hint="eastAsia"/>
                <w:lang w:eastAsia="ko-KR"/>
              </w:rPr>
              <w:t>Samsung</w:t>
            </w:r>
          </w:p>
        </w:tc>
        <w:tc>
          <w:tcPr>
            <w:tcW w:w="7229" w:type="dxa"/>
          </w:tcPr>
          <w:p w14:paraId="08DE357A" w14:textId="77777777" w:rsidR="003C5D29" w:rsidRDefault="00257E7A">
            <w:pPr>
              <w:rPr>
                <w:rFonts w:eastAsia="Malgun Gothic"/>
                <w:lang w:eastAsia="ko-KR"/>
              </w:rPr>
            </w:pPr>
            <w:r>
              <w:rPr>
                <w:rFonts w:eastAsia="Malgun Gothic" w:hint="eastAsia"/>
                <w:lang w:eastAsia="ko-KR"/>
              </w:rPr>
              <w:t>We prefer to prioritize both FR1 and FR2 in order to provide full picture of NES for NR.</w:t>
            </w:r>
            <w:r>
              <w:rPr>
                <w:rFonts w:eastAsia="Malgun Gothic"/>
                <w:lang w:eastAsia="ko-KR"/>
              </w:rPr>
              <w:t xml:space="preserve"> As discussed in Proposal 4, FR2 should be included as follow:</w:t>
            </w:r>
          </w:p>
          <w:p w14:paraId="4FB649C2" w14:textId="77777777" w:rsidR="003C5D29" w:rsidRDefault="00257E7A">
            <w:pPr>
              <w:rPr>
                <w:b/>
                <w:lang w:eastAsia="zh-CN"/>
              </w:rPr>
            </w:pPr>
            <w:r>
              <w:rPr>
                <w:b/>
                <w:lang w:eastAsia="zh-CN"/>
              </w:rPr>
              <w:t>FL3 Proposal 8</w:t>
            </w:r>
          </w:p>
          <w:p w14:paraId="1F387969" w14:textId="77777777" w:rsidR="003C5D29" w:rsidRDefault="00257E7A">
            <w:pPr>
              <w:rPr>
                <w:bCs/>
                <w:lang w:eastAsia="zh-CN"/>
              </w:rPr>
            </w:pPr>
            <w:r>
              <w:rPr>
                <w:lang w:eastAsia="zh-CN"/>
              </w:rPr>
              <w:t xml:space="preserve">At least urban macro with massive MIMO for FR1 </w:t>
            </w:r>
            <w:r>
              <w:rPr>
                <w:color w:val="FF0000"/>
                <w:lang w:eastAsia="zh-CN"/>
              </w:rPr>
              <w:t>and FR2 beam-based scenarios are prioritized</w:t>
            </w:r>
            <w:r>
              <w:rPr>
                <w:lang w:eastAsia="zh-CN"/>
              </w:rPr>
              <w:t>.</w:t>
            </w:r>
          </w:p>
        </w:tc>
      </w:tr>
      <w:tr w:rsidR="003C5D29" w14:paraId="097B44AF" w14:textId="77777777">
        <w:tc>
          <w:tcPr>
            <w:tcW w:w="1372" w:type="dxa"/>
          </w:tcPr>
          <w:p w14:paraId="2AF1FEAA"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7229" w:type="dxa"/>
          </w:tcPr>
          <w:p w14:paraId="20C39015" w14:textId="77777777" w:rsidR="003C5D29" w:rsidRDefault="00257E7A">
            <w:pPr>
              <w:rPr>
                <w:rFonts w:eastAsiaTheme="minorEastAsia"/>
                <w:lang w:eastAsia="zh-CN"/>
              </w:rPr>
            </w:pPr>
            <w:r>
              <w:rPr>
                <w:rFonts w:eastAsiaTheme="minorEastAsia" w:hint="eastAsia"/>
                <w:lang w:eastAsia="zh-CN"/>
              </w:rPr>
              <w:t>Y</w:t>
            </w:r>
          </w:p>
        </w:tc>
      </w:tr>
      <w:tr w:rsidR="003C5D29" w14:paraId="20A66BBF" w14:textId="77777777">
        <w:tc>
          <w:tcPr>
            <w:tcW w:w="1372" w:type="dxa"/>
          </w:tcPr>
          <w:p w14:paraId="590692E3" w14:textId="77777777" w:rsidR="003C5D29" w:rsidRDefault="00257E7A">
            <w:pPr>
              <w:rPr>
                <w:lang w:eastAsia="zh-CN"/>
              </w:rPr>
            </w:pPr>
            <w:r>
              <w:rPr>
                <w:rFonts w:hint="eastAsia"/>
                <w:lang w:eastAsia="zh-CN"/>
              </w:rPr>
              <w:t xml:space="preserve">ZTE, </w:t>
            </w:r>
            <w:proofErr w:type="spellStart"/>
            <w:r>
              <w:rPr>
                <w:rFonts w:hint="eastAsia"/>
                <w:lang w:eastAsia="zh-CN"/>
              </w:rPr>
              <w:t>Sanechips</w:t>
            </w:r>
            <w:proofErr w:type="spellEnd"/>
          </w:p>
        </w:tc>
        <w:tc>
          <w:tcPr>
            <w:tcW w:w="7229" w:type="dxa"/>
          </w:tcPr>
          <w:p w14:paraId="6C3DF9D6" w14:textId="77777777" w:rsidR="003C5D29" w:rsidRDefault="00257E7A">
            <w:pPr>
              <w:rPr>
                <w:lang w:eastAsia="zh-CN"/>
              </w:rPr>
            </w:pPr>
            <w:r>
              <w:rPr>
                <w:rFonts w:hint="eastAsia"/>
                <w:lang w:eastAsia="zh-CN"/>
              </w:rPr>
              <w:t>Y</w:t>
            </w:r>
          </w:p>
        </w:tc>
      </w:tr>
      <w:tr w:rsidR="003C5D29" w14:paraId="771B34B8" w14:textId="77777777">
        <w:tc>
          <w:tcPr>
            <w:tcW w:w="1372" w:type="dxa"/>
          </w:tcPr>
          <w:p w14:paraId="2B805288" w14:textId="77777777" w:rsidR="003C5D29" w:rsidRDefault="00257E7A">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229" w:type="dxa"/>
          </w:tcPr>
          <w:p w14:paraId="74EB0491" w14:textId="77777777" w:rsidR="003C5D29" w:rsidRDefault="00257E7A">
            <w:pPr>
              <w:rPr>
                <w:rFonts w:eastAsia="Malgun Gothic"/>
                <w:lang w:eastAsia="ko-KR"/>
              </w:rPr>
            </w:pPr>
            <w:r>
              <w:rPr>
                <w:rFonts w:eastAsia="Malgun Gothic" w:hint="eastAsia"/>
                <w:lang w:eastAsia="ko-KR"/>
              </w:rPr>
              <w:lastRenderedPageBreak/>
              <w:t>Fine.</w:t>
            </w:r>
          </w:p>
        </w:tc>
      </w:tr>
      <w:tr w:rsidR="003C5D29" w14:paraId="0551A793" w14:textId="77777777">
        <w:tc>
          <w:tcPr>
            <w:tcW w:w="1372" w:type="dxa"/>
          </w:tcPr>
          <w:p w14:paraId="69C27565" w14:textId="77777777" w:rsidR="003C5D29" w:rsidRDefault="00257E7A">
            <w:pPr>
              <w:rPr>
                <w:rFonts w:eastAsia="Malgun Gothic"/>
                <w:lang w:eastAsia="ko-KR"/>
              </w:rPr>
            </w:pPr>
            <w:r>
              <w:rPr>
                <w:rFonts w:hint="eastAsia"/>
                <w:lang w:eastAsia="zh-CN"/>
              </w:rPr>
              <w:t>v</w:t>
            </w:r>
            <w:r>
              <w:rPr>
                <w:lang w:eastAsia="zh-CN"/>
              </w:rPr>
              <w:t>ivo</w:t>
            </w:r>
          </w:p>
        </w:tc>
        <w:tc>
          <w:tcPr>
            <w:tcW w:w="7229" w:type="dxa"/>
          </w:tcPr>
          <w:p w14:paraId="641E9BF3" w14:textId="77777777" w:rsidR="003C5D29" w:rsidRDefault="00257E7A">
            <w:pPr>
              <w:rPr>
                <w:rFonts w:eastAsia="Malgun Gothic"/>
                <w:lang w:eastAsia="ko-KR"/>
              </w:rPr>
            </w:pPr>
            <w:r>
              <w:rPr>
                <w:rFonts w:eastAsiaTheme="minorEastAsia" w:hint="eastAsia"/>
                <w:lang w:eastAsia="zh-CN"/>
              </w:rPr>
              <w:t>F</w:t>
            </w:r>
            <w:r>
              <w:rPr>
                <w:rFonts w:eastAsiaTheme="minorEastAsia"/>
                <w:lang w:eastAsia="zh-CN"/>
              </w:rPr>
              <w:t>ine</w:t>
            </w:r>
          </w:p>
        </w:tc>
      </w:tr>
      <w:tr w:rsidR="003C5D29" w14:paraId="59D0128A" w14:textId="77777777">
        <w:tc>
          <w:tcPr>
            <w:tcW w:w="1372" w:type="dxa"/>
          </w:tcPr>
          <w:p w14:paraId="28967444" w14:textId="77777777" w:rsidR="003C5D29" w:rsidRDefault="00257E7A">
            <w:pPr>
              <w:rPr>
                <w:lang w:eastAsia="zh-CN"/>
              </w:rPr>
            </w:pPr>
            <w:r>
              <w:t>Intel</w:t>
            </w:r>
          </w:p>
        </w:tc>
        <w:tc>
          <w:tcPr>
            <w:tcW w:w="7229" w:type="dxa"/>
          </w:tcPr>
          <w:p w14:paraId="2EF72195" w14:textId="77777777" w:rsidR="003C5D29" w:rsidRDefault="00257E7A">
            <w:pPr>
              <w:rPr>
                <w:rFonts w:eastAsiaTheme="minorEastAsia"/>
                <w:lang w:eastAsia="zh-CN"/>
              </w:rPr>
            </w:pPr>
            <w:r>
              <w:rPr>
                <w:rFonts w:eastAsiaTheme="minorEastAsia"/>
                <w:lang w:eastAsia="zh-TW"/>
              </w:rPr>
              <w:t>ok</w:t>
            </w:r>
          </w:p>
        </w:tc>
      </w:tr>
      <w:tr w:rsidR="003C5D29" w14:paraId="1009B058" w14:textId="77777777">
        <w:tc>
          <w:tcPr>
            <w:tcW w:w="1372" w:type="dxa"/>
          </w:tcPr>
          <w:p w14:paraId="1E6427EE" w14:textId="77777777" w:rsidR="003C5D29" w:rsidRDefault="00257E7A">
            <w:r>
              <w:t>IDCC</w:t>
            </w:r>
          </w:p>
        </w:tc>
        <w:tc>
          <w:tcPr>
            <w:tcW w:w="7229" w:type="dxa"/>
          </w:tcPr>
          <w:p w14:paraId="035C893E" w14:textId="77777777" w:rsidR="003C5D29" w:rsidRDefault="00257E7A">
            <w:pPr>
              <w:rPr>
                <w:rFonts w:eastAsiaTheme="minorEastAsia"/>
                <w:lang w:eastAsia="zh-TW"/>
              </w:rPr>
            </w:pPr>
            <w:r>
              <w:rPr>
                <w:rFonts w:eastAsiaTheme="minorEastAsia"/>
                <w:lang w:eastAsia="zh-TW"/>
              </w:rPr>
              <w:t>Fine.</w:t>
            </w:r>
          </w:p>
        </w:tc>
      </w:tr>
      <w:tr w:rsidR="003C5D29" w14:paraId="4A7C081C" w14:textId="77777777">
        <w:tc>
          <w:tcPr>
            <w:tcW w:w="1372" w:type="dxa"/>
          </w:tcPr>
          <w:p w14:paraId="5EBEE8DF" w14:textId="77777777" w:rsidR="003C5D29" w:rsidRDefault="00257E7A">
            <w:r>
              <w:t>Nokia/</w:t>
            </w:r>
            <w:proofErr w:type="spellStart"/>
            <w:r>
              <w:t>Nsb</w:t>
            </w:r>
            <w:proofErr w:type="spellEnd"/>
          </w:p>
        </w:tc>
        <w:tc>
          <w:tcPr>
            <w:tcW w:w="7229" w:type="dxa"/>
          </w:tcPr>
          <w:p w14:paraId="5CF8A919" w14:textId="77777777" w:rsidR="003C5D29" w:rsidRDefault="00257E7A">
            <w:pPr>
              <w:rPr>
                <w:rFonts w:eastAsiaTheme="minorEastAsia"/>
                <w:lang w:eastAsia="zh-TW"/>
              </w:rPr>
            </w:pPr>
            <w:r>
              <w:rPr>
                <w:rFonts w:eastAsiaTheme="minorEastAsia"/>
                <w:lang w:eastAsia="zh-TW"/>
              </w:rPr>
              <w:t>OK</w:t>
            </w:r>
          </w:p>
        </w:tc>
      </w:tr>
      <w:tr w:rsidR="003C5D29" w14:paraId="43082CC9" w14:textId="77777777">
        <w:tc>
          <w:tcPr>
            <w:tcW w:w="1372" w:type="dxa"/>
          </w:tcPr>
          <w:p w14:paraId="135006D2" w14:textId="77777777" w:rsidR="003C5D29" w:rsidRDefault="00257E7A">
            <w:pPr>
              <w:rPr>
                <w:rFonts w:eastAsia="MS Mincho"/>
                <w:lang w:eastAsia="ja-JP"/>
              </w:rPr>
            </w:pPr>
            <w:r>
              <w:rPr>
                <w:rFonts w:eastAsia="MS Mincho" w:hint="eastAsia"/>
                <w:lang w:eastAsia="ja-JP"/>
              </w:rPr>
              <w:t>F</w:t>
            </w:r>
            <w:r>
              <w:rPr>
                <w:rFonts w:eastAsia="MS Mincho"/>
                <w:lang w:eastAsia="ja-JP"/>
              </w:rPr>
              <w:t>ujitsu</w:t>
            </w:r>
          </w:p>
        </w:tc>
        <w:tc>
          <w:tcPr>
            <w:tcW w:w="7229" w:type="dxa"/>
          </w:tcPr>
          <w:p w14:paraId="0022684E" w14:textId="77777777" w:rsidR="003C5D29" w:rsidRDefault="00257E7A">
            <w:pPr>
              <w:rPr>
                <w:rFonts w:eastAsia="MS Mincho"/>
                <w:lang w:eastAsia="ja-JP"/>
              </w:rPr>
            </w:pPr>
            <w:r>
              <w:rPr>
                <w:rFonts w:eastAsia="MS Mincho" w:hint="eastAsia"/>
                <w:lang w:eastAsia="ja-JP"/>
              </w:rPr>
              <w:t>W</w:t>
            </w:r>
            <w:r>
              <w:rPr>
                <w:rFonts w:eastAsia="MS Mincho"/>
                <w:lang w:eastAsia="ja-JP"/>
              </w:rPr>
              <w:t>e support the modification from BT.</w:t>
            </w:r>
          </w:p>
        </w:tc>
      </w:tr>
      <w:tr w:rsidR="003C5D29" w14:paraId="11089079" w14:textId="77777777">
        <w:tc>
          <w:tcPr>
            <w:tcW w:w="1372" w:type="dxa"/>
          </w:tcPr>
          <w:p w14:paraId="2BAAFA8E" w14:textId="77777777" w:rsidR="003C5D29" w:rsidRDefault="00257E7A">
            <w:pPr>
              <w:rPr>
                <w:rFonts w:eastAsia="MS Mincho"/>
                <w:lang w:eastAsia="ja-JP"/>
              </w:rPr>
            </w:pPr>
            <w:r>
              <w:rPr>
                <w:lang w:eastAsia="zh-CN"/>
              </w:rPr>
              <w:t>Panasonic</w:t>
            </w:r>
          </w:p>
        </w:tc>
        <w:tc>
          <w:tcPr>
            <w:tcW w:w="7229" w:type="dxa"/>
          </w:tcPr>
          <w:p w14:paraId="595AF226" w14:textId="77777777" w:rsidR="003C5D29" w:rsidRDefault="00257E7A">
            <w:pPr>
              <w:rPr>
                <w:rFonts w:eastAsia="MS Mincho"/>
                <w:lang w:eastAsia="ja-JP"/>
              </w:rPr>
            </w:pPr>
            <w:r>
              <w:rPr>
                <w:lang w:eastAsia="zh-CN"/>
              </w:rPr>
              <w:t>We are okay.</w:t>
            </w:r>
          </w:p>
        </w:tc>
      </w:tr>
      <w:tr w:rsidR="003C5D29" w14:paraId="339EEB82" w14:textId="77777777">
        <w:tc>
          <w:tcPr>
            <w:tcW w:w="1372" w:type="dxa"/>
          </w:tcPr>
          <w:p w14:paraId="109B1E51" w14:textId="77777777" w:rsidR="003C5D29" w:rsidRDefault="00257E7A">
            <w:r>
              <w:t xml:space="preserve">Huawei, </w:t>
            </w:r>
            <w:proofErr w:type="spellStart"/>
            <w:r>
              <w:t>HiSilicon</w:t>
            </w:r>
            <w:proofErr w:type="spellEnd"/>
          </w:p>
        </w:tc>
        <w:tc>
          <w:tcPr>
            <w:tcW w:w="7229" w:type="dxa"/>
          </w:tcPr>
          <w:p w14:paraId="29E6D149" w14:textId="77777777" w:rsidR="003C5D29" w:rsidRDefault="00257E7A">
            <w:pPr>
              <w:rPr>
                <w:rFonts w:eastAsiaTheme="minorEastAsia"/>
                <w:lang w:eastAsia="zh-TW"/>
              </w:rPr>
            </w:pPr>
            <w:r>
              <w:rPr>
                <w:rFonts w:eastAsiaTheme="minorEastAsia"/>
                <w:lang w:eastAsia="zh-TW"/>
              </w:rPr>
              <w:t xml:space="preserve">Considering the wording of “at least”, we think it is OK to be agreed. As pointed by moderator, other scenarios could be prioritized in addition based on the discussion in future.  </w:t>
            </w:r>
          </w:p>
          <w:p w14:paraId="16F7986A" w14:textId="77777777" w:rsidR="003C5D29" w:rsidRDefault="00257E7A">
            <w:pPr>
              <w:rPr>
                <w:rFonts w:eastAsiaTheme="minorEastAsia"/>
                <w:lang w:eastAsia="zh-TW"/>
              </w:rPr>
            </w:pPr>
            <w:r>
              <w:rPr>
                <w:rFonts w:eastAsiaTheme="minorEastAsia"/>
                <w:lang w:eastAsia="zh-TW"/>
              </w:rPr>
              <w:t>For the comment saying “massive MIMO” is vague, maybe we can add a note to refer to the TRX chains agreed for reference configuration.</w:t>
            </w:r>
          </w:p>
        </w:tc>
      </w:tr>
      <w:tr w:rsidR="003C5D29" w14:paraId="135B917D" w14:textId="77777777">
        <w:tc>
          <w:tcPr>
            <w:tcW w:w="1372" w:type="dxa"/>
          </w:tcPr>
          <w:p w14:paraId="72BD9B43" w14:textId="77777777" w:rsidR="003C5D29" w:rsidRDefault="00257E7A">
            <w:r>
              <w:t>MediaTek3</w:t>
            </w:r>
          </w:p>
        </w:tc>
        <w:tc>
          <w:tcPr>
            <w:tcW w:w="7229" w:type="dxa"/>
          </w:tcPr>
          <w:p w14:paraId="6EFA4CA7" w14:textId="77777777" w:rsidR="003C5D29" w:rsidRDefault="00257E7A">
            <w:pPr>
              <w:rPr>
                <w:rFonts w:eastAsiaTheme="minorEastAsia"/>
                <w:lang w:eastAsia="zh-TW"/>
              </w:rPr>
            </w:pPr>
            <w:r>
              <w:rPr>
                <w:rFonts w:eastAsiaTheme="minorEastAsia"/>
                <w:lang w:eastAsia="zh-TW"/>
              </w:rPr>
              <w:t>Fine to go with it, and more specific setting (by citing a specific table in a TR) will be useful to align companies’ simulations.</w:t>
            </w:r>
          </w:p>
        </w:tc>
      </w:tr>
      <w:tr w:rsidR="003C5D29" w14:paraId="138E3F19" w14:textId="77777777">
        <w:tc>
          <w:tcPr>
            <w:tcW w:w="1372" w:type="dxa"/>
          </w:tcPr>
          <w:p w14:paraId="3AE934C3" w14:textId="77777777" w:rsidR="003C5D29" w:rsidRDefault="00257E7A">
            <w:r>
              <w:t>Ericsson3</w:t>
            </w:r>
          </w:p>
        </w:tc>
        <w:tc>
          <w:tcPr>
            <w:tcW w:w="7229" w:type="dxa"/>
          </w:tcPr>
          <w:p w14:paraId="1F99FA34" w14:textId="77777777" w:rsidR="003C5D29" w:rsidRDefault="00257E7A">
            <w:pPr>
              <w:rPr>
                <w:rFonts w:eastAsiaTheme="minorEastAsia"/>
                <w:lang w:eastAsia="zh-TW"/>
              </w:rPr>
            </w:pPr>
            <w:r>
              <w:rPr>
                <w:rFonts w:eastAsiaTheme="minorEastAsia"/>
                <w:lang w:eastAsia="zh-TW"/>
              </w:rPr>
              <w:t xml:space="preserve">Our understanding of the proposal is that this is not prioritizing FR1 only, but that it is explaining what is prioritized for FR1. With that understanding, we are OK with the proposal, but we suggest below formulation.  </w:t>
            </w:r>
          </w:p>
          <w:p w14:paraId="71205CCD" w14:textId="77777777" w:rsidR="003C5D29" w:rsidRDefault="00257E7A">
            <w:pPr>
              <w:pStyle w:val="ListParagraph"/>
              <w:numPr>
                <w:ilvl w:val="0"/>
                <w:numId w:val="61"/>
              </w:numPr>
              <w:rPr>
                <w:i/>
                <w:iCs/>
                <w:color w:val="FF0000"/>
                <w:lang w:eastAsia="zh-CN"/>
              </w:rPr>
            </w:pPr>
            <w:r>
              <w:rPr>
                <w:rFonts w:eastAsiaTheme="minorEastAsia"/>
                <w:i/>
                <w:iCs/>
                <w:color w:val="FF0000"/>
                <w:lang w:eastAsia="zh-TW"/>
              </w:rPr>
              <w:t xml:space="preserve">For FR1, </w:t>
            </w:r>
            <w:r>
              <w:rPr>
                <w:i/>
                <w:iCs/>
                <w:color w:val="FF0000"/>
                <w:lang w:eastAsia="zh-CN"/>
              </w:rPr>
              <w:t xml:space="preserve">at least urban macro with massive MIMO is prioritized </w:t>
            </w:r>
          </w:p>
          <w:p w14:paraId="0195225B" w14:textId="77777777" w:rsidR="003C5D29" w:rsidRDefault="00257E7A">
            <w:pPr>
              <w:pStyle w:val="ListParagraph"/>
              <w:numPr>
                <w:ilvl w:val="0"/>
                <w:numId w:val="61"/>
              </w:numPr>
              <w:rPr>
                <w:i/>
                <w:iCs/>
                <w:color w:val="FF0000"/>
                <w:lang w:eastAsia="zh-CN"/>
              </w:rPr>
            </w:pPr>
            <w:r>
              <w:rPr>
                <w:i/>
                <w:iCs/>
                <w:color w:val="FF0000"/>
                <w:lang w:eastAsia="zh-CN"/>
              </w:rPr>
              <w:t>For FR2, baseline deployment assumption is FFS.</w:t>
            </w:r>
          </w:p>
          <w:p w14:paraId="5153B687" w14:textId="77777777" w:rsidR="003C5D29" w:rsidRDefault="003C5D29">
            <w:pPr>
              <w:rPr>
                <w:rFonts w:eastAsiaTheme="minorEastAsia"/>
                <w:lang w:eastAsia="zh-TW"/>
              </w:rPr>
            </w:pPr>
          </w:p>
        </w:tc>
      </w:tr>
      <w:tr w:rsidR="003C5D29" w14:paraId="7C29D75F" w14:textId="77777777">
        <w:tc>
          <w:tcPr>
            <w:tcW w:w="8601" w:type="dxa"/>
            <w:gridSpan w:val="2"/>
          </w:tcPr>
          <w:p w14:paraId="53177028" w14:textId="77777777" w:rsidR="003C5D29" w:rsidRDefault="00257E7A">
            <w:pPr>
              <w:rPr>
                <w:lang w:eastAsia="zh-CN"/>
              </w:rPr>
            </w:pPr>
            <w:r>
              <w:rPr>
                <w:lang w:eastAsia="zh-CN"/>
              </w:rPr>
              <w:t xml:space="preserve">Ericsson understanding is correct and suggestion is adopted. Given that we probably will agree on some parameters with massive MIMO separately, as reference configuration, perhaps there is no need to insist an explicit description about antenna configurations here. </w:t>
            </w:r>
            <w:proofErr w:type="gramStart"/>
            <w:r>
              <w:rPr>
                <w:lang w:eastAsia="zh-CN"/>
              </w:rPr>
              <w:t>Therefore</w:t>
            </w:r>
            <w:proofErr w:type="gramEnd"/>
            <w:r>
              <w:rPr>
                <w:lang w:eastAsia="zh-CN"/>
              </w:rPr>
              <w:t xml:space="preserve"> the following is revised.</w:t>
            </w:r>
          </w:p>
          <w:p w14:paraId="453692B6" w14:textId="77777777" w:rsidR="003C5D29" w:rsidRDefault="00257E7A">
            <w:pPr>
              <w:rPr>
                <w:b/>
                <w:lang w:eastAsia="zh-CN"/>
              </w:rPr>
            </w:pPr>
            <w:r>
              <w:rPr>
                <w:b/>
                <w:lang w:eastAsia="zh-CN"/>
              </w:rPr>
              <w:t>FL4 Proposal 8</w:t>
            </w:r>
          </w:p>
          <w:p w14:paraId="59A72456" w14:textId="77777777" w:rsidR="003C5D29" w:rsidRDefault="00257E7A">
            <w:pPr>
              <w:pStyle w:val="ListParagraph"/>
              <w:numPr>
                <w:ilvl w:val="0"/>
                <w:numId w:val="7"/>
              </w:numPr>
              <w:rPr>
                <w:rFonts w:eastAsiaTheme="minorEastAsia"/>
                <w:lang w:eastAsia="zh-TW"/>
              </w:rPr>
            </w:pPr>
            <w:r>
              <w:rPr>
                <w:sz w:val="22"/>
                <w:szCs w:val="22"/>
                <w:lang w:eastAsia="zh-CN"/>
              </w:rPr>
              <w:t>At least urban macro is prioritized for FR1. FFS the baseline deployment assumption for FR2.</w:t>
            </w:r>
          </w:p>
        </w:tc>
      </w:tr>
      <w:tr w:rsidR="003C5D29" w14:paraId="53B5C9DC" w14:textId="77777777">
        <w:tc>
          <w:tcPr>
            <w:tcW w:w="1372" w:type="dxa"/>
          </w:tcPr>
          <w:p w14:paraId="6C38596F" w14:textId="77777777" w:rsidR="003C5D29" w:rsidRDefault="00257E7A">
            <w:pPr>
              <w:rPr>
                <w:lang w:eastAsia="zh-CN"/>
              </w:rPr>
            </w:pPr>
            <w:r>
              <w:rPr>
                <w:rFonts w:hint="eastAsia"/>
                <w:lang w:eastAsia="zh-CN"/>
              </w:rPr>
              <w:t>X</w:t>
            </w:r>
            <w:r>
              <w:rPr>
                <w:lang w:eastAsia="zh-CN"/>
              </w:rPr>
              <w:t>iaomi</w:t>
            </w:r>
          </w:p>
        </w:tc>
        <w:tc>
          <w:tcPr>
            <w:tcW w:w="7229" w:type="dxa"/>
          </w:tcPr>
          <w:p w14:paraId="48CBF654"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3C5D29" w14:paraId="150F8F37" w14:textId="77777777">
        <w:tc>
          <w:tcPr>
            <w:tcW w:w="1372" w:type="dxa"/>
          </w:tcPr>
          <w:p w14:paraId="000DD27F" w14:textId="77777777" w:rsidR="003C5D29" w:rsidRDefault="00257E7A">
            <w:pPr>
              <w:rPr>
                <w:lang w:eastAsia="zh-CN"/>
              </w:rPr>
            </w:pPr>
            <w:r>
              <w:rPr>
                <w:rFonts w:hint="eastAsia"/>
                <w:lang w:eastAsia="zh-CN"/>
              </w:rPr>
              <w:t>C</w:t>
            </w:r>
            <w:r>
              <w:rPr>
                <w:lang w:eastAsia="zh-CN"/>
              </w:rPr>
              <w:t>MCC</w:t>
            </w:r>
          </w:p>
        </w:tc>
        <w:tc>
          <w:tcPr>
            <w:tcW w:w="7229" w:type="dxa"/>
          </w:tcPr>
          <w:p w14:paraId="2D50EFE2" w14:textId="77777777" w:rsidR="003C5D29" w:rsidRDefault="00257E7A">
            <w:pPr>
              <w:rPr>
                <w:rFonts w:eastAsiaTheme="minorEastAsia"/>
                <w:lang w:eastAsia="zh-CN"/>
              </w:rPr>
            </w:pPr>
            <w:r>
              <w:rPr>
                <w:rFonts w:eastAsiaTheme="minorEastAsia"/>
                <w:lang w:eastAsia="zh-CN"/>
              </w:rPr>
              <w:t>Support</w:t>
            </w:r>
          </w:p>
        </w:tc>
      </w:tr>
      <w:tr w:rsidR="003C5D29" w14:paraId="56B75DF7" w14:textId="77777777">
        <w:tc>
          <w:tcPr>
            <w:tcW w:w="1372" w:type="dxa"/>
          </w:tcPr>
          <w:p w14:paraId="10F5F77E" w14:textId="77777777" w:rsidR="003C5D29" w:rsidRDefault="00257E7A">
            <w:pPr>
              <w:rPr>
                <w:lang w:eastAsia="zh-CN"/>
              </w:rPr>
            </w:pPr>
            <w:r>
              <w:rPr>
                <w:rFonts w:hint="eastAsia"/>
                <w:lang w:eastAsia="zh-CN"/>
              </w:rPr>
              <w:t>C</w:t>
            </w:r>
            <w:r>
              <w:rPr>
                <w:lang w:eastAsia="zh-CN"/>
              </w:rPr>
              <w:t>hina Telecom</w:t>
            </w:r>
          </w:p>
        </w:tc>
        <w:tc>
          <w:tcPr>
            <w:tcW w:w="7229" w:type="dxa"/>
          </w:tcPr>
          <w:p w14:paraId="47244D54" w14:textId="77777777" w:rsidR="003C5D29" w:rsidRDefault="00257E7A">
            <w:pPr>
              <w:rPr>
                <w:rFonts w:eastAsiaTheme="minorEastAsia"/>
                <w:lang w:eastAsia="zh-CN"/>
              </w:rPr>
            </w:pPr>
            <w:r>
              <w:rPr>
                <w:rFonts w:eastAsiaTheme="minorEastAsia"/>
                <w:lang w:eastAsia="zh-CN"/>
              </w:rPr>
              <w:t>Support.</w:t>
            </w:r>
          </w:p>
        </w:tc>
      </w:tr>
      <w:tr w:rsidR="003C5D29" w14:paraId="76C2C38E" w14:textId="77777777">
        <w:tc>
          <w:tcPr>
            <w:tcW w:w="1372" w:type="dxa"/>
          </w:tcPr>
          <w:p w14:paraId="539CAD63" w14:textId="77777777" w:rsidR="003C5D29" w:rsidRDefault="00257E7A">
            <w:pPr>
              <w:rPr>
                <w:lang w:eastAsia="zh-CN"/>
              </w:rPr>
            </w:pPr>
            <w:r>
              <w:rPr>
                <w:rFonts w:eastAsiaTheme="minorEastAsia"/>
                <w:lang w:eastAsia="zh-CN"/>
              </w:rPr>
              <w:t>Nokia/</w:t>
            </w:r>
            <w:proofErr w:type="spellStart"/>
            <w:r>
              <w:rPr>
                <w:rFonts w:eastAsiaTheme="minorEastAsia"/>
                <w:lang w:eastAsia="zh-CN"/>
              </w:rPr>
              <w:t>Nsb</w:t>
            </w:r>
            <w:proofErr w:type="spellEnd"/>
          </w:p>
        </w:tc>
        <w:tc>
          <w:tcPr>
            <w:tcW w:w="7229" w:type="dxa"/>
          </w:tcPr>
          <w:p w14:paraId="3CB494F1" w14:textId="77777777" w:rsidR="003C5D29" w:rsidRDefault="00257E7A">
            <w:pPr>
              <w:rPr>
                <w:rFonts w:eastAsiaTheme="minorEastAsia"/>
                <w:lang w:eastAsia="zh-CN"/>
              </w:rPr>
            </w:pPr>
            <w:r>
              <w:rPr>
                <w:lang w:eastAsia="zh-CN"/>
              </w:rPr>
              <w:t>Y</w:t>
            </w:r>
          </w:p>
        </w:tc>
      </w:tr>
      <w:tr w:rsidR="003C5D29" w14:paraId="554E0A86" w14:textId="77777777">
        <w:tc>
          <w:tcPr>
            <w:tcW w:w="1372" w:type="dxa"/>
          </w:tcPr>
          <w:p w14:paraId="28D50EE8" w14:textId="77777777" w:rsidR="003C5D29" w:rsidRDefault="00257E7A">
            <w:r>
              <w:t>Qualcomm</w:t>
            </w:r>
          </w:p>
        </w:tc>
        <w:tc>
          <w:tcPr>
            <w:tcW w:w="7229" w:type="dxa"/>
          </w:tcPr>
          <w:p w14:paraId="10A9988D" w14:textId="77777777" w:rsidR="003C5D29" w:rsidRDefault="00257E7A">
            <w:pPr>
              <w:rPr>
                <w:rFonts w:eastAsiaTheme="minorEastAsia"/>
                <w:lang w:eastAsia="zh-TW"/>
              </w:rPr>
            </w:pPr>
            <w:r>
              <w:rPr>
                <w:rFonts w:eastAsiaTheme="minorEastAsia"/>
                <w:lang w:eastAsia="zh-TW"/>
              </w:rPr>
              <w:t>OK</w:t>
            </w:r>
          </w:p>
        </w:tc>
      </w:tr>
      <w:tr w:rsidR="003C5D29" w14:paraId="76833D37" w14:textId="77777777">
        <w:tc>
          <w:tcPr>
            <w:tcW w:w="1372" w:type="dxa"/>
          </w:tcPr>
          <w:p w14:paraId="2DF6A473" w14:textId="77777777" w:rsidR="003C5D29" w:rsidRDefault="00257E7A">
            <w:r>
              <w:rPr>
                <w:rFonts w:eastAsia="Malgun Gothic" w:hint="eastAsia"/>
                <w:lang w:eastAsia="ko-KR"/>
              </w:rPr>
              <w:t>LG Electronics</w:t>
            </w:r>
          </w:p>
        </w:tc>
        <w:tc>
          <w:tcPr>
            <w:tcW w:w="7229" w:type="dxa"/>
          </w:tcPr>
          <w:p w14:paraId="6A0FAD96" w14:textId="77777777" w:rsidR="003C5D29" w:rsidRDefault="00257E7A">
            <w:pPr>
              <w:rPr>
                <w:rFonts w:eastAsiaTheme="minorEastAsia"/>
                <w:lang w:eastAsia="zh-TW"/>
              </w:rPr>
            </w:pPr>
            <w:r>
              <w:rPr>
                <w:rFonts w:eastAsia="Malgun Gothic" w:hint="eastAsia"/>
                <w:lang w:eastAsia="ko-KR"/>
              </w:rPr>
              <w:t>We are fine with FL4 Proposal 8.</w:t>
            </w:r>
          </w:p>
        </w:tc>
      </w:tr>
      <w:tr w:rsidR="003C5D29" w14:paraId="366EB0FD" w14:textId="77777777">
        <w:tc>
          <w:tcPr>
            <w:tcW w:w="1372" w:type="dxa"/>
          </w:tcPr>
          <w:p w14:paraId="23D04C23" w14:textId="77777777" w:rsidR="003C5D29" w:rsidRDefault="00257E7A">
            <w:pPr>
              <w:rPr>
                <w:rFonts w:eastAsia="Malgun Gothic"/>
                <w:lang w:eastAsia="ko-KR"/>
              </w:rPr>
            </w:pPr>
            <w:r>
              <w:rPr>
                <w:rFonts w:hint="eastAsia"/>
                <w:lang w:eastAsia="zh-CN"/>
              </w:rPr>
              <w:t>v</w:t>
            </w:r>
            <w:r>
              <w:rPr>
                <w:lang w:eastAsia="zh-CN"/>
              </w:rPr>
              <w:t>ivo</w:t>
            </w:r>
          </w:p>
        </w:tc>
        <w:tc>
          <w:tcPr>
            <w:tcW w:w="7229" w:type="dxa"/>
          </w:tcPr>
          <w:p w14:paraId="09059696" w14:textId="77777777" w:rsidR="003C5D29" w:rsidRDefault="00257E7A">
            <w:pPr>
              <w:rPr>
                <w:rFonts w:eastAsia="Malgun Gothic"/>
                <w:lang w:eastAsia="ko-KR"/>
              </w:rPr>
            </w:pPr>
            <w:r>
              <w:rPr>
                <w:rFonts w:eastAsiaTheme="minorEastAsia"/>
                <w:lang w:eastAsia="zh-CN"/>
              </w:rPr>
              <w:t>support</w:t>
            </w:r>
          </w:p>
        </w:tc>
      </w:tr>
      <w:tr w:rsidR="003C5D29" w14:paraId="17115508" w14:textId="77777777">
        <w:tc>
          <w:tcPr>
            <w:tcW w:w="1372" w:type="dxa"/>
          </w:tcPr>
          <w:p w14:paraId="4F88B21A" w14:textId="77777777" w:rsidR="003C5D29" w:rsidRDefault="00257E7A">
            <w:pPr>
              <w:rPr>
                <w:lang w:eastAsia="zh-CN"/>
              </w:rPr>
            </w:pPr>
            <w:r>
              <w:rPr>
                <w:rFonts w:hint="eastAsia"/>
                <w:lang w:eastAsia="zh-CN"/>
              </w:rPr>
              <w:t xml:space="preserve">ZTE, </w:t>
            </w:r>
            <w:proofErr w:type="spellStart"/>
            <w:r>
              <w:rPr>
                <w:rFonts w:hint="eastAsia"/>
                <w:lang w:eastAsia="zh-CN"/>
              </w:rPr>
              <w:t>Sanechips</w:t>
            </w:r>
            <w:proofErr w:type="spellEnd"/>
          </w:p>
        </w:tc>
        <w:tc>
          <w:tcPr>
            <w:tcW w:w="7229" w:type="dxa"/>
          </w:tcPr>
          <w:p w14:paraId="4A256144" w14:textId="77777777" w:rsidR="003C5D29" w:rsidRDefault="00257E7A">
            <w:pPr>
              <w:rPr>
                <w:rFonts w:eastAsiaTheme="minorEastAsia"/>
                <w:lang w:eastAsia="zh-CN"/>
              </w:rPr>
            </w:pPr>
            <w:r>
              <w:rPr>
                <w:rFonts w:eastAsiaTheme="minorEastAsia" w:hint="eastAsia"/>
                <w:lang w:eastAsia="zh-CN"/>
              </w:rPr>
              <w:t>We are OK with the proposal. Evaluation for FR1 and Urban Macro scenario for FR1 should be prioritized.</w:t>
            </w:r>
          </w:p>
        </w:tc>
      </w:tr>
      <w:tr w:rsidR="00F960BD" w14:paraId="7010D291" w14:textId="77777777">
        <w:tc>
          <w:tcPr>
            <w:tcW w:w="1372" w:type="dxa"/>
          </w:tcPr>
          <w:p w14:paraId="7D7D5052" w14:textId="18929DC1" w:rsidR="00F960BD" w:rsidRDefault="00F960BD" w:rsidP="00F960BD">
            <w:pPr>
              <w:rPr>
                <w:lang w:eastAsia="zh-CN"/>
              </w:rPr>
            </w:pPr>
            <w:r>
              <w:rPr>
                <w:rFonts w:hint="eastAsia"/>
                <w:lang w:eastAsia="zh-CN"/>
              </w:rPr>
              <w:t>D</w:t>
            </w:r>
            <w:r>
              <w:rPr>
                <w:lang w:eastAsia="zh-CN"/>
              </w:rPr>
              <w:t>OCOMO</w:t>
            </w:r>
          </w:p>
        </w:tc>
        <w:tc>
          <w:tcPr>
            <w:tcW w:w="7229" w:type="dxa"/>
          </w:tcPr>
          <w:p w14:paraId="4B7F5C9D" w14:textId="4BBAA478" w:rsidR="00F960BD" w:rsidRDefault="00F960BD" w:rsidP="00F960BD">
            <w:pPr>
              <w:rPr>
                <w:rFonts w:eastAsiaTheme="minorEastAsia"/>
                <w:lang w:eastAsia="zh-CN"/>
              </w:rPr>
            </w:pPr>
            <w:r>
              <w:rPr>
                <w:rFonts w:hint="eastAsia"/>
                <w:lang w:eastAsia="zh-CN"/>
              </w:rPr>
              <w:t>Y</w:t>
            </w:r>
          </w:p>
        </w:tc>
      </w:tr>
      <w:tr w:rsidR="00EC38C3" w14:paraId="3FF79AAF" w14:textId="77777777">
        <w:tc>
          <w:tcPr>
            <w:tcW w:w="1372" w:type="dxa"/>
          </w:tcPr>
          <w:p w14:paraId="4DD16B53" w14:textId="7422FB46" w:rsidR="00EC38C3" w:rsidRDefault="00EC38C3" w:rsidP="00EC38C3">
            <w:pPr>
              <w:rPr>
                <w:rFonts w:hint="eastAsia"/>
                <w:lang w:eastAsia="zh-CN"/>
              </w:rPr>
            </w:pPr>
            <w:r>
              <w:rPr>
                <w:lang w:eastAsia="zh-CN"/>
              </w:rPr>
              <w:lastRenderedPageBreak/>
              <w:t>Intel</w:t>
            </w:r>
          </w:p>
        </w:tc>
        <w:tc>
          <w:tcPr>
            <w:tcW w:w="7229" w:type="dxa"/>
          </w:tcPr>
          <w:p w14:paraId="760F31D4" w14:textId="7D0EA12A" w:rsidR="00EC38C3" w:rsidRDefault="00EC38C3" w:rsidP="00EC38C3">
            <w:pPr>
              <w:rPr>
                <w:rFonts w:hint="eastAsia"/>
                <w:lang w:eastAsia="zh-CN"/>
              </w:rPr>
            </w:pPr>
            <w:r>
              <w:rPr>
                <w:lang w:eastAsia="zh-CN"/>
              </w:rPr>
              <w:t>support</w:t>
            </w:r>
          </w:p>
        </w:tc>
      </w:tr>
    </w:tbl>
    <w:p w14:paraId="0EF7D9E5" w14:textId="77777777" w:rsidR="003C5D29" w:rsidRDefault="003C5D29">
      <w:pPr>
        <w:rPr>
          <w:lang w:eastAsia="zh-CN"/>
        </w:rPr>
      </w:pPr>
    </w:p>
    <w:p w14:paraId="556ECC54" w14:textId="77777777" w:rsidR="003C5D29" w:rsidRDefault="00257E7A">
      <w:pPr>
        <w:pStyle w:val="Heading2"/>
        <w:rPr>
          <w:lang w:eastAsia="zh-CN"/>
        </w:rPr>
      </w:pPr>
      <w:r>
        <w:rPr>
          <w:rFonts w:hint="eastAsia"/>
          <w:lang w:eastAsia="zh-CN"/>
        </w:rPr>
        <w:t>T</w:t>
      </w:r>
      <w:r>
        <w:rPr>
          <w:lang w:eastAsia="zh-CN"/>
        </w:rPr>
        <w:t>raffic model</w:t>
      </w:r>
    </w:p>
    <w:p w14:paraId="16A19DD1" w14:textId="77777777" w:rsidR="003C5D29" w:rsidRDefault="00257E7A">
      <w:pPr>
        <w:spacing w:after="0"/>
        <w:rPr>
          <w:bCs/>
          <w:sz w:val="21"/>
          <w:lang w:eastAsia="zh-CN"/>
        </w:rPr>
      </w:pPr>
      <w:r>
        <w:rPr>
          <w:rFonts w:hint="eastAsia"/>
          <w:bCs/>
          <w:sz w:val="21"/>
          <w:lang w:eastAsia="zh-CN"/>
        </w:rPr>
        <w:t>O</w:t>
      </w:r>
      <w:r>
        <w:rPr>
          <w:bCs/>
          <w:sz w:val="21"/>
          <w:lang w:eastAsia="zh-CN"/>
        </w:rPr>
        <w:t xml:space="preserve">ne of the </w:t>
      </w:r>
      <w:proofErr w:type="gramStart"/>
      <w:r>
        <w:rPr>
          <w:bCs/>
          <w:sz w:val="21"/>
          <w:lang w:eastAsia="zh-CN"/>
        </w:rPr>
        <w:t>objective</w:t>
      </w:r>
      <w:proofErr w:type="gramEnd"/>
      <w:r>
        <w:rPr>
          <w:bCs/>
          <w:sz w:val="21"/>
          <w:lang w:eastAsia="zh-CN"/>
        </w:rPr>
        <w:t xml:space="preserve"> of SID is highlighted as below:</w:t>
      </w:r>
    </w:p>
    <w:p w14:paraId="51301299" w14:textId="77777777" w:rsidR="003C5D29" w:rsidRDefault="00257E7A">
      <w:pPr>
        <w:spacing w:beforeLines="100" w:before="240" w:afterLines="100" w:after="240"/>
        <w:ind w:leftChars="200" w:left="440"/>
        <w:rPr>
          <w:bCs/>
          <w:i/>
          <w:sz w:val="21"/>
        </w:rPr>
      </w:pPr>
      <w:r>
        <w:rPr>
          <w:bCs/>
          <w:i/>
          <w:sz w:val="21"/>
        </w:rPr>
        <w:t>The study should prioritize idle/empty and low/medium load scenarios (</w:t>
      </w:r>
      <w:r>
        <w:rPr>
          <w:bCs/>
          <w:i/>
          <w:sz w:val="21"/>
          <w:highlight w:val="yellow"/>
        </w:rPr>
        <w:t>the exact definition of such loads is left to the study</w:t>
      </w:r>
      <w:r>
        <w:rPr>
          <w:bCs/>
          <w:i/>
          <w:sz w:val="21"/>
        </w:rPr>
        <w:t xml:space="preserve">), and different loads among carriers and neighbor cells are allowed. </w:t>
      </w:r>
    </w:p>
    <w:p w14:paraId="3C464FD9" w14:textId="77777777" w:rsidR="003C5D29" w:rsidRDefault="00257E7A">
      <w:pPr>
        <w:rPr>
          <w:lang w:eastAsia="zh-CN"/>
        </w:rPr>
      </w:pPr>
      <w:r>
        <w:rPr>
          <w:rFonts w:hint="eastAsia"/>
          <w:lang w:eastAsia="zh-CN"/>
        </w:rPr>
        <w:t>S</w:t>
      </w:r>
      <w:r>
        <w:rPr>
          <w:lang w:eastAsia="zh-CN"/>
        </w:rPr>
        <w:t xml:space="preserve">everal contributions contribute to this. In general, there is an aligned understanding that the load at least refers to the PRB utilization while there is proposal that it also concerns other factors </w:t>
      </w:r>
      <w:proofErr w:type="gramStart"/>
      <w:r>
        <w:rPr>
          <w:lang w:eastAsia="zh-CN"/>
        </w:rPr>
        <w:t>e.g.</w:t>
      </w:r>
      <w:proofErr w:type="gramEnd"/>
      <w:r>
        <w:rPr>
          <w:lang w:eastAsia="zh-CN"/>
        </w:rPr>
        <w:t xml:space="preserve"> number of UEs per cell. [3] propose to agree on a definition used in other standard, </w:t>
      </w:r>
      <w:proofErr w:type="gramStart"/>
      <w:r>
        <w:rPr>
          <w:lang w:eastAsia="zh-CN"/>
        </w:rPr>
        <w:t>i.e.</w:t>
      </w:r>
      <w:proofErr w:type="gramEnd"/>
      <w:r>
        <w:t xml:space="preserve"> </w:t>
      </w:r>
      <w:r>
        <w:rPr>
          <w:lang w:eastAsia="zh-CN"/>
        </w:rPr>
        <w:t>the load levels defined by ETSI in ES 202 706-1, which may be reasonably reused. To allow unbalanced load, [6][18] propose to adopt non-uniform UE distributions.</w:t>
      </w:r>
    </w:p>
    <w:p w14:paraId="7072109F" w14:textId="77777777" w:rsidR="003C5D29" w:rsidRDefault="00257E7A">
      <w:pPr>
        <w:rPr>
          <w:b/>
          <w:lang w:eastAsia="zh-CN"/>
        </w:rPr>
      </w:pPr>
      <w:r>
        <w:rPr>
          <w:b/>
          <w:lang w:eastAsia="zh-CN"/>
        </w:rPr>
        <w:t>FL1 Proposal 3.3-1</w:t>
      </w:r>
    </w:p>
    <w:p w14:paraId="62F486F7" w14:textId="77777777" w:rsidR="003C5D29" w:rsidRDefault="00257E7A">
      <w:pPr>
        <w:pStyle w:val="ListParagraph"/>
        <w:numPr>
          <w:ilvl w:val="0"/>
          <w:numId w:val="8"/>
        </w:numPr>
        <w:rPr>
          <w:b/>
          <w:sz w:val="22"/>
          <w:szCs w:val="22"/>
          <w:lang w:eastAsia="zh-CN"/>
        </w:rPr>
      </w:pPr>
      <w:r>
        <w:rPr>
          <w:b/>
          <w:sz w:val="22"/>
          <w:szCs w:val="22"/>
          <w:lang w:eastAsia="zh-CN"/>
        </w:rPr>
        <w:t xml:space="preserve">The load for evaluation for BS energy saving study refers to the network load levels defined by </w:t>
      </w:r>
      <w:r>
        <w:rPr>
          <w:b/>
          <w:lang w:eastAsia="zh-CN"/>
        </w:rPr>
        <w:t>ETSI in ES 202 706-1</w:t>
      </w:r>
      <w:r>
        <w:rPr>
          <w:b/>
          <w:sz w:val="22"/>
          <w:szCs w:val="22"/>
          <w:lang w:eastAsia="zh-CN"/>
        </w:rPr>
        <w:t>, where ‘idle/empty’ refers to ‘unloaded’ cell, ‘low load’ refers to ‘low load’ utilizing 30% PRB and ‘medium load’ refers to ‘medium load’ utilizing 50% PRB.</w:t>
      </w:r>
    </w:p>
    <w:p w14:paraId="59EA9E73" w14:textId="77777777" w:rsidR="003C5D29" w:rsidRDefault="00257E7A">
      <w:pPr>
        <w:pStyle w:val="ListParagraph"/>
        <w:numPr>
          <w:ilvl w:val="0"/>
          <w:numId w:val="8"/>
        </w:numPr>
        <w:rPr>
          <w:b/>
          <w:sz w:val="22"/>
          <w:szCs w:val="22"/>
          <w:lang w:eastAsia="zh-CN"/>
        </w:rPr>
      </w:pPr>
      <w:r>
        <w:rPr>
          <w:b/>
          <w:sz w:val="22"/>
          <w:szCs w:val="22"/>
          <w:lang w:eastAsia="zh-CN"/>
        </w:rPr>
        <w:t>Non-uniform UE distribution can be considered. Other approaches that are used for achieving different loads among carrier/cells should be clearly stated.</w:t>
      </w:r>
    </w:p>
    <w:tbl>
      <w:tblPr>
        <w:tblStyle w:val="TableGrid"/>
        <w:tblW w:w="9634" w:type="dxa"/>
        <w:tblLayout w:type="fixed"/>
        <w:tblLook w:val="04A0" w:firstRow="1" w:lastRow="0" w:firstColumn="1" w:lastColumn="0" w:noHBand="0" w:noVBand="1"/>
      </w:tblPr>
      <w:tblGrid>
        <w:gridCol w:w="1372"/>
        <w:gridCol w:w="1033"/>
        <w:gridCol w:w="7229"/>
      </w:tblGrid>
      <w:tr w:rsidR="003C5D29" w14:paraId="588BFFE1" w14:textId="77777777">
        <w:tc>
          <w:tcPr>
            <w:tcW w:w="1372" w:type="dxa"/>
            <w:shd w:val="clear" w:color="auto" w:fill="DAEEF3" w:themeFill="accent5" w:themeFillTint="33"/>
          </w:tcPr>
          <w:p w14:paraId="18CD9120" w14:textId="77777777" w:rsidR="003C5D29" w:rsidRDefault="00257E7A">
            <w:pPr>
              <w:rPr>
                <w:b/>
                <w:bCs/>
              </w:rPr>
            </w:pPr>
            <w:r>
              <w:rPr>
                <w:b/>
                <w:bCs/>
              </w:rPr>
              <w:t>Company</w:t>
            </w:r>
          </w:p>
        </w:tc>
        <w:tc>
          <w:tcPr>
            <w:tcW w:w="1033" w:type="dxa"/>
            <w:shd w:val="clear" w:color="auto" w:fill="DAEEF3" w:themeFill="accent5" w:themeFillTint="33"/>
          </w:tcPr>
          <w:p w14:paraId="214528F5" w14:textId="77777777" w:rsidR="003C5D29" w:rsidRDefault="00257E7A">
            <w:pPr>
              <w:rPr>
                <w:b/>
                <w:bCs/>
              </w:rPr>
            </w:pPr>
            <w:r>
              <w:rPr>
                <w:b/>
                <w:bCs/>
              </w:rPr>
              <w:t>Y/N</w:t>
            </w:r>
          </w:p>
        </w:tc>
        <w:tc>
          <w:tcPr>
            <w:tcW w:w="7229" w:type="dxa"/>
            <w:shd w:val="clear" w:color="auto" w:fill="DAEEF3" w:themeFill="accent5" w:themeFillTint="33"/>
          </w:tcPr>
          <w:p w14:paraId="7540F88C" w14:textId="77777777" w:rsidR="003C5D29" w:rsidRDefault="00257E7A">
            <w:pPr>
              <w:rPr>
                <w:b/>
                <w:bCs/>
              </w:rPr>
            </w:pPr>
            <w:r>
              <w:rPr>
                <w:b/>
                <w:bCs/>
              </w:rPr>
              <w:t>Comments</w:t>
            </w:r>
          </w:p>
        </w:tc>
      </w:tr>
      <w:tr w:rsidR="003C5D29" w14:paraId="12D04081" w14:textId="77777777">
        <w:tc>
          <w:tcPr>
            <w:tcW w:w="1372" w:type="dxa"/>
            <w:shd w:val="clear" w:color="auto" w:fill="auto"/>
          </w:tcPr>
          <w:p w14:paraId="0DE43FAC"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1033" w:type="dxa"/>
            <w:shd w:val="clear" w:color="auto" w:fill="auto"/>
          </w:tcPr>
          <w:p w14:paraId="086B504D" w14:textId="77777777" w:rsidR="003C5D29" w:rsidRDefault="00257E7A">
            <w:pPr>
              <w:rPr>
                <w:b/>
                <w:bCs/>
              </w:rPr>
            </w:pPr>
            <w:r>
              <w:rPr>
                <w:rFonts w:hint="eastAsia"/>
                <w:bCs/>
                <w:lang w:eastAsia="zh-CN"/>
              </w:rPr>
              <w:t>Y</w:t>
            </w:r>
          </w:p>
        </w:tc>
        <w:tc>
          <w:tcPr>
            <w:tcW w:w="7229" w:type="dxa"/>
            <w:shd w:val="clear" w:color="auto" w:fill="auto"/>
          </w:tcPr>
          <w:p w14:paraId="17F450E6" w14:textId="77777777" w:rsidR="003C5D29" w:rsidRDefault="00257E7A">
            <w:pPr>
              <w:rPr>
                <w:b/>
                <w:bCs/>
              </w:rPr>
            </w:pPr>
            <w:r>
              <w:rPr>
                <w:bCs/>
                <w:lang w:eastAsia="zh-CN"/>
              </w:rPr>
              <w:t xml:space="preserve">Idle/empty load can be referred to 5~10% load to address the common signal/channel, </w:t>
            </w:r>
            <w:proofErr w:type="gramStart"/>
            <w:r>
              <w:rPr>
                <w:bCs/>
                <w:lang w:eastAsia="zh-CN"/>
              </w:rPr>
              <w:t>e.g.</w:t>
            </w:r>
            <w:proofErr w:type="gramEnd"/>
            <w:r>
              <w:rPr>
                <w:bCs/>
                <w:lang w:eastAsia="zh-CN"/>
              </w:rPr>
              <w:t xml:space="preserve"> SSB/SIB/…</w:t>
            </w:r>
          </w:p>
        </w:tc>
      </w:tr>
      <w:tr w:rsidR="003C5D29" w14:paraId="4CF2223D" w14:textId="77777777">
        <w:tc>
          <w:tcPr>
            <w:tcW w:w="1372" w:type="dxa"/>
          </w:tcPr>
          <w:p w14:paraId="5A474A23" w14:textId="77777777" w:rsidR="003C5D29" w:rsidRDefault="00257E7A">
            <w:r>
              <w:t>IDCC</w:t>
            </w:r>
          </w:p>
        </w:tc>
        <w:tc>
          <w:tcPr>
            <w:tcW w:w="1033" w:type="dxa"/>
          </w:tcPr>
          <w:p w14:paraId="7BF4002C" w14:textId="77777777" w:rsidR="003C5D29" w:rsidRDefault="00257E7A">
            <w:r>
              <w:t>Y</w:t>
            </w:r>
          </w:p>
        </w:tc>
        <w:tc>
          <w:tcPr>
            <w:tcW w:w="7229" w:type="dxa"/>
          </w:tcPr>
          <w:p w14:paraId="5AB7818F" w14:textId="77777777" w:rsidR="003C5D29" w:rsidRDefault="003C5D29">
            <w:pPr>
              <w:rPr>
                <w:b/>
                <w:bCs/>
              </w:rPr>
            </w:pPr>
          </w:p>
        </w:tc>
      </w:tr>
      <w:tr w:rsidR="003C5D29" w14:paraId="0F9C82F9" w14:textId="77777777">
        <w:tc>
          <w:tcPr>
            <w:tcW w:w="1372" w:type="dxa"/>
          </w:tcPr>
          <w:p w14:paraId="00186F75" w14:textId="77777777" w:rsidR="003C5D29" w:rsidRDefault="00257E7A">
            <w:r>
              <w:t>Intel</w:t>
            </w:r>
          </w:p>
        </w:tc>
        <w:tc>
          <w:tcPr>
            <w:tcW w:w="1033" w:type="dxa"/>
          </w:tcPr>
          <w:p w14:paraId="44788131" w14:textId="77777777" w:rsidR="003C5D29" w:rsidRDefault="003C5D29"/>
        </w:tc>
        <w:tc>
          <w:tcPr>
            <w:tcW w:w="7229" w:type="dxa"/>
          </w:tcPr>
          <w:p w14:paraId="5E011CA7" w14:textId="77777777" w:rsidR="003C5D29" w:rsidRDefault="00257E7A">
            <w:r>
              <w:t xml:space="preserve">Resource utilization (RU) corresponding to a specific load should consider a range of RU values. During evaluations, it is quite difficult to </w:t>
            </w:r>
            <w:proofErr w:type="gramStart"/>
            <w:r>
              <w:t>simulated</w:t>
            </w:r>
            <w:proofErr w:type="gramEnd"/>
            <w:r>
              <w:t xml:space="preserve"> a fixed RU in all cells, let alone in a single cell due to dynamics of the scheduling and traffic burstiness.</w:t>
            </w:r>
          </w:p>
          <w:p w14:paraId="6BB510B3" w14:textId="77777777" w:rsidR="003C5D29" w:rsidRDefault="00257E7A">
            <w:r>
              <w:t>Suggest changing low load to be 5% ~ 25% RU, medium load to be 25% ~ 50%.</w:t>
            </w:r>
          </w:p>
          <w:p w14:paraId="1C4EA1A9" w14:textId="77777777" w:rsidR="003C5D29" w:rsidRDefault="00257E7A">
            <w:pPr>
              <w:rPr>
                <w:b/>
                <w:bCs/>
              </w:rPr>
            </w:pPr>
            <w:r>
              <w:t xml:space="preserve">Also, we would like to clarify that “unloaded” cell still may need to send SSB, and </w:t>
            </w:r>
            <w:proofErr w:type="spellStart"/>
            <w:r>
              <w:t>SIBx</w:t>
            </w:r>
            <w:proofErr w:type="spellEnd"/>
            <w:r>
              <w:t xml:space="preserve"> and can results in some RU measured in the evaluations, and it does not necessarily correspond to 0% RU.</w:t>
            </w:r>
          </w:p>
        </w:tc>
      </w:tr>
      <w:tr w:rsidR="003C5D29" w14:paraId="5C00AF54" w14:textId="77777777">
        <w:tc>
          <w:tcPr>
            <w:tcW w:w="1372" w:type="dxa"/>
          </w:tcPr>
          <w:p w14:paraId="0259553D" w14:textId="77777777" w:rsidR="003C5D29" w:rsidRDefault="00257E7A">
            <w:r>
              <w:t>NOKIA/NSB</w:t>
            </w:r>
          </w:p>
        </w:tc>
        <w:tc>
          <w:tcPr>
            <w:tcW w:w="1033" w:type="dxa"/>
          </w:tcPr>
          <w:p w14:paraId="3827C347" w14:textId="77777777" w:rsidR="003C5D29" w:rsidRDefault="00257E7A">
            <w:r>
              <w:t>Y</w:t>
            </w:r>
          </w:p>
        </w:tc>
        <w:tc>
          <w:tcPr>
            <w:tcW w:w="7229" w:type="dxa"/>
          </w:tcPr>
          <w:p w14:paraId="687B4486" w14:textId="77777777" w:rsidR="003C5D29" w:rsidRDefault="003C5D29">
            <w:pPr>
              <w:rPr>
                <w:b/>
                <w:bCs/>
              </w:rPr>
            </w:pPr>
          </w:p>
        </w:tc>
      </w:tr>
      <w:tr w:rsidR="003C5D29" w14:paraId="1900C723" w14:textId="77777777">
        <w:tc>
          <w:tcPr>
            <w:tcW w:w="1372" w:type="dxa"/>
          </w:tcPr>
          <w:p w14:paraId="215323E0" w14:textId="77777777" w:rsidR="003C5D29" w:rsidRDefault="00257E7A">
            <w:r>
              <w:rPr>
                <w:rFonts w:eastAsia="Malgun Gothic" w:hint="eastAsia"/>
                <w:bCs/>
                <w:lang w:eastAsia="ko-KR"/>
              </w:rPr>
              <w:t xml:space="preserve">LG </w:t>
            </w:r>
            <w:r>
              <w:rPr>
                <w:rFonts w:eastAsia="Malgun Gothic"/>
                <w:bCs/>
                <w:lang w:eastAsia="ko-KR"/>
              </w:rPr>
              <w:t>Electronics</w:t>
            </w:r>
          </w:p>
        </w:tc>
        <w:tc>
          <w:tcPr>
            <w:tcW w:w="1033" w:type="dxa"/>
          </w:tcPr>
          <w:p w14:paraId="0D94139B" w14:textId="77777777" w:rsidR="003C5D29" w:rsidRDefault="003C5D29"/>
        </w:tc>
        <w:tc>
          <w:tcPr>
            <w:tcW w:w="7229" w:type="dxa"/>
          </w:tcPr>
          <w:p w14:paraId="04C0E2E0" w14:textId="77777777" w:rsidR="003C5D29" w:rsidRDefault="00257E7A">
            <w:pPr>
              <w:rPr>
                <w:rFonts w:eastAsia="Malgun Gothic"/>
                <w:bCs/>
                <w:lang w:eastAsia="ko-KR"/>
              </w:rPr>
            </w:pPr>
            <w:r>
              <w:rPr>
                <w:rFonts w:eastAsia="Malgun Gothic" w:hint="eastAsia"/>
                <w:bCs/>
                <w:lang w:eastAsia="ko-KR"/>
              </w:rPr>
              <w:t xml:space="preserve">We prefer to </w:t>
            </w:r>
            <w:r>
              <w:rPr>
                <w:rFonts w:eastAsia="Malgun Gothic"/>
                <w:bCs/>
                <w:lang w:eastAsia="ko-KR"/>
              </w:rPr>
              <w:t>define the level of traffic load based on resource utilization, e.g., 20% and 40% RU correspond to low and medium load, respectively.</w:t>
            </w:r>
          </w:p>
          <w:p w14:paraId="76CC5C60" w14:textId="77777777" w:rsidR="003C5D29" w:rsidRDefault="00257E7A">
            <w:pPr>
              <w:rPr>
                <w:b/>
                <w:bCs/>
              </w:rPr>
            </w:pPr>
            <w:r>
              <w:rPr>
                <w:rFonts w:eastAsia="Malgun Gothic"/>
                <w:bCs/>
                <w:lang w:eastAsia="ko-KR"/>
              </w:rPr>
              <w:t xml:space="preserve">Regarding non-uniform UE distribution, does it mean non-uniform load across </w:t>
            </w:r>
            <w:proofErr w:type="spellStart"/>
            <w:r>
              <w:rPr>
                <w:rFonts w:eastAsia="Malgun Gothic"/>
                <w:bCs/>
                <w:lang w:eastAsia="ko-KR"/>
              </w:rPr>
              <w:t>gNBs</w:t>
            </w:r>
            <w:proofErr w:type="spellEnd"/>
            <w:r>
              <w:rPr>
                <w:rFonts w:eastAsia="Malgun Gothic"/>
                <w:bCs/>
                <w:lang w:eastAsia="ko-KR"/>
              </w:rPr>
              <w:t xml:space="preserve"> for a given frequency, or across carriers?</w:t>
            </w:r>
          </w:p>
        </w:tc>
      </w:tr>
      <w:tr w:rsidR="003C5D29" w14:paraId="6E818D1D" w14:textId="77777777">
        <w:tc>
          <w:tcPr>
            <w:tcW w:w="1372" w:type="dxa"/>
          </w:tcPr>
          <w:p w14:paraId="4DE451B8" w14:textId="77777777" w:rsidR="003C5D29" w:rsidRDefault="00257E7A">
            <w:pPr>
              <w:rPr>
                <w:rFonts w:eastAsia="Malgun Gothic"/>
                <w:bCs/>
                <w:lang w:eastAsia="ko-KR"/>
              </w:rPr>
            </w:pPr>
            <w:r>
              <w:rPr>
                <w:rFonts w:hint="eastAsia"/>
                <w:lang w:eastAsia="zh-CN"/>
              </w:rPr>
              <w:t>D</w:t>
            </w:r>
            <w:r>
              <w:rPr>
                <w:lang w:eastAsia="zh-CN"/>
              </w:rPr>
              <w:t>OCOMO</w:t>
            </w:r>
          </w:p>
        </w:tc>
        <w:tc>
          <w:tcPr>
            <w:tcW w:w="1033" w:type="dxa"/>
          </w:tcPr>
          <w:p w14:paraId="4B1FEF09" w14:textId="77777777" w:rsidR="003C5D29" w:rsidRDefault="00257E7A">
            <w:r>
              <w:rPr>
                <w:rFonts w:hint="eastAsia"/>
                <w:lang w:eastAsia="zh-CN"/>
              </w:rPr>
              <w:t>Y</w:t>
            </w:r>
          </w:p>
        </w:tc>
        <w:tc>
          <w:tcPr>
            <w:tcW w:w="7229" w:type="dxa"/>
          </w:tcPr>
          <w:p w14:paraId="23221B64" w14:textId="77777777" w:rsidR="003C5D29" w:rsidRDefault="003C5D29">
            <w:pPr>
              <w:rPr>
                <w:rFonts w:eastAsia="Malgun Gothic"/>
                <w:bCs/>
                <w:lang w:eastAsia="ko-KR"/>
              </w:rPr>
            </w:pPr>
          </w:p>
        </w:tc>
      </w:tr>
      <w:tr w:rsidR="003C5D29" w14:paraId="631BB01D" w14:textId="77777777">
        <w:tc>
          <w:tcPr>
            <w:tcW w:w="1372" w:type="dxa"/>
          </w:tcPr>
          <w:p w14:paraId="7B0F7DCE" w14:textId="77777777" w:rsidR="003C5D29" w:rsidRDefault="00257E7A">
            <w:pPr>
              <w:rPr>
                <w:lang w:eastAsia="zh-CN"/>
              </w:rPr>
            </w:pPr>
            <w:r>
              <w:t>CMCC</w:t>
            </w:r>
          </w:p>
        </w:tc>
        <w:tc>
          <w:tcPr>
            <w:tcW w:w="1033" w:type="dxa"/>
          </w:tcPr>
          <w:p w14:paraId="1C5A33CF" w14:textId="77777777" w:rsidR="003C5D29" w:rsidRDefault="003C5D29">
            <w:pPr>
              <w:rPr>
                <w:lang w:eastAsia="zh-CN"/>
              </w:rPr>
            </w:pPr>
          </w:p>
        </w:tc>
        <w:tc>
          <w:tcPr>
            <w:tcW w:w="7229" w:type="dxa"/>
          </w:tcPr>
          <w:p w14:paraId="4B825C4C" w14:textId="77777777" w:rsidR="003C5D29" w:rsidRDefault="00257E7A">
            <w:pPr>
              <w:rPr>
                <w:rFonts w:eastAsia="Malgun Gothic"/>
                <w:lang w:eastAsia="ko-KR"/>
              </w:rPr>
            </w:pPr>
            <w:r>
              <w:t xml:space="preserve">We are ok to use </w:t>
            </w:r>
            <w:r>
              <w:rPr>
                <w:lang w:eastAsia="zh-CN"/>
              </w:rPr>
              <w:t xml:space="preserve">PRB utilization to </w:t>
            </w:r>
            <w:r>
              <w:t xml:space="preserve">define the load. And different load status such as </w:t>
            </w:r>
            <w:r>
              <w:rPr>
                <w:lang w:eastAsia="zh-CN"/>
              </w:rPr>
              <w:t>‘idle/empty’, 10%, 30%, 50% can be considered.</w:t>
            </w:r>
          </w:p>
        </w:tc>
      </w:tr>
      <w:tr w:rsidR="003C5D29" w14:paraId="791F8B24" w14:textId="77777777">
        <w:tc>
          <w:tcPr>
            <w:tcW w:w="1372" w:type="dxa"/>
          </w:tcPr>
          <w:p w14:paraId="384046F1" w14:textId="77777777" w:rsidR="003C5D29" w:rsidRDefault="00257E7A">
            <w:r>
              <w:t>Panasonic</w:t>
            </w:r>
          </w:p>
        </w:tc>
        <w:tc>
          <w:tcPr>
            <w:tcW w:w="1033" w:type="dxa"/>
          </w:tcPr>
          <w:p w14:paraId="14EE4F70" w14:textId="77777777" w:rsidR="003C5D29" w:rsidRDefault="003C5D29">
            <w:pPr>
              <w:rPr>
                <w:lang w:eastAsia="zh-CN"/>
              </w:rPr>
            </w:pPr>
          </w:p>
        </w:tc>
        <w:tc>
          <w:tcPr>
            <w:tcW w:w="7229" w:type="dxa"/>
          </w:tcPr>
          <w:p w14:paraId="156A44E5" w14:textId="77777777" w:rsidR="003C5D29" w:rsidRDefault="00257E7A">
            <w:r>
              <w:t xml:space="preserve">We need more discussion before agreeing on this, as 30% resource utilization ratio is a bit too high for low load. </w:t>
            </w:r>
          </w:p>
          <w:p w14:paraId="28E1CA6D" w14:textId="77777777" w:rsidR="003C5D29" w:rsidRDefault="00257E7A">
            <w:r>
              <w:t xml:space="preserve">We also support non-uniform load/UE distribution. The method can be FFS, </w:t>
            </w:r>
            <w:proofErr w:type="gramStart"/>
            <w:r>
              <w:t>e.g.</w:t>
            </w:r>
            <w:proofErr w:type="gramEnd"/>
            <w:r>
              <w:t xml:space="preserve"> </w:t>
            </w:r>
            <w:r>
              <w:lastRenderedPageBreak/>
              <w:t>different UE numbers per cell or using multiple data flows per cell.</w:t>
            </w:r>
          </w:p>
        </w:tc>
      </w:tr>
      <w:tr w:rsidR="003C5D29" w14:paraId="4C6443EC" w14:textId="77777777">
        <w:tc>
          <w:tcPr>
            <w:tcW w:w="1372" w:type="dxa"/>
          </w:tcPr>
          <w:p w14:paraId="4A29D239" w14:textId="77777777" w:rsidR="003C5D29" w:rsidRDefault="00257E7A">
            <w:r>
              <w:rPr>
                <w:rFonts w:eastAsia="Malgun Gothic" w:hint="eastAsia"/>
                <w:bCs/>
                <w:lang w:eastAsia="ko-KR"/>
              </w:rPr>
              <w:lastRenderedPageBreak/>
              <w:t>Samsung</w:t>
            </w:r>
          </w:p>
        </w:tc>
        <w:tc>
          <w:tcPr>
            <w:tcW w:w="1033" w:type="dxa"/>
          </w:tcPr>
          <w:p w14:paraId="4172AF25" w14:textId="77777777" w:rsidR="003C5D29" w:rsidRDefault="00257E7A">
            <w:pPr>
              <w:rPr>
                <w:lang w:eastAsia="zh-CN"/>
              </w:rPr>
            </w:pPr>
            <w:r>
              <w:rPr>
                <w:rFonts w:eastAsia="Malgun Gothic" w:hint="eastAsia"/>
                <w:bCs/>
                <w:lang w:eastAsia="ko-KR"/>
              </w:rPr>
              <w:t>Yes</w:t>
            </w:r>
          </w:p>
        </w:tc>
        <w:tc>
          <w:tcPr>
            <w:tcW w:w="7229" w:type="dxa"/>
          </w:tcPr>
          <w:p w14:paraId="67B6017F" w14:textId="77777777" w:rsidR="003C5D29" w:rsidRDefault="00257E7A">
            <w:r>
              <w:rPr>
                <w:rFonts w:eastAsia="Malgun Gothic"/>
                <w:bCs/>
                <w:lang w:eastAsia="ko-KR"/>
              </w:rPr>
              <w:t>For the 1</w:t>
            </w:r>
            <w:r>
              <w:rPr>
                <w:rFonts w:eastAsia="Malgun Gothic"/>
                <w:bCs/>
                <w:vertAlign w:val="superscript"/>
                <w:lang w:eastAsia="ko-KR"/>
              </w:rPr>
              <w:t>st</w:t>
            </w:r>
            <w:r>
              <w:rPr>
                <w:rFonts w:eastAsia="Malgun Gothic"/>
                <w:bCs/>
                <w:lang w:eastAsia="ko-KR"/>
              </w:rPr>
              <w:t xml:space="preserve"> bullet, w</w:t>
            </w:r>
            <w:r>
              <w:rPr>
                <w:rFonts w:eastAsia="Malgun Gothic" w:hint="eastAsia"/>
                <w:bCs/>
                <w:lang w:eastAsia="ko-KR"/>
              </w:rPr>
              <w:t>e are okay to de</w:t>
            </w:r>
            <w:r>
              <w:rPr>
                <w:rFonts w:eastAsia="Malgun Gothic"/>
                <w:bCs/>
                <w:lang w:eastAsia="ko-KR"/>
              </w:rPr>
              <w:t>fine</w:t>
            </w:r>
            <w:r>
              <w:rPr>
                <w:rFonts w:eastAsia="Malgun Gothic" w:hint="eastAsia"/>
                <w:bCs/>
                <w:lang w:eastAsia="ko-KR"/>
              </w:rPr>
              <w:t xml:space="preserve"> the load level </w:t>
            </w:r>
            <w:r>
              <w:rPr>
                <w:rFonts w:eastAsia="Malgun Gothic"/>
                <w:bCs/>
                <w:lang w:eastAsia="ko-KR"/>
              </w:rPr>
              <w:t>according</w:t>
            </w:r>
            <w:r>
              <w:rPr>
                <w:rFonts w:eastAsia="Malgun Gothic" w:hint="eastAsia"/>
                <w:bCs/>
                <w:lang w:eastAsia="ko-KR"/>
              </w:rPr>
              <w:t xml:space="preserve"> </w:t>
            </w:r>
            <w:r>
              <w:rPr>
                <w:rFonts w:eastAsia="Malgun Gothic"/>
                <w:bCs/>
                <w:lang w:eastAsia="ko-KR"/>
              </w:rPr>
              <w:t>to resource utilizing. We would like to define at least three load levels.</w:t>
            </w:r>
          </w:p>
        </w:tc>
      </w:tr>
      <w:tr w:rsidR="003C5D29" w14:paraId="5539D527" w14:textId="77777777">
        <w:tc>
          <w:tcPr>
            <w:tcW w:w="1372" w:type="dxa"/>
          </w:tcPr>
          <w:p w14:paraId="3D8E85F5" w14:textId="77777777" w:rsidR="003C5D29" w:rsidRDefault="00257E7A">
            <w:r>
              <w:t>Apple</w:t>
            </w:r>
          </w:p>
        </w:tc>
        <w:tc>
          <w:tcPr>
            <w:tcW w:w="1033" w:type="dxa"/>
          </w:tcPr>
          <w:p w14:paraId="1FB5DDF3" w14:textId="77777777" w:rsidR="003C5D29" w:rsidRDefault="003C5D29">
            <w:pPr>
              <w:rPr>
                <w:lang w:eastAsia="zh-CN"/>
              </w:rPr>
            </w:pPr>
          </w:p>
        </w:tc>
        <w:tc>
          <w:tcPr>
            <w:tcW w:w="7229" w:type="dxa"/>
          </w:tcPr>
          <w:p w14:paraId="1F1073DE" w14:textId="77777777" w:rsidR="003C5D29" w:rsidRDefault="00257E7A">
            <w:r>
              <w:rPr>
                <w:rFonts w:eastAsia="Malgun Gothic"/>
                <w:bCs/>
                <w:lang w:eastAsia="ko-KR"/>
              </w:rPr>
              <w:t xml:space="preserve">We are generally fine with the </w:t>
            </w:r>
            <w:proofErr w:type="gramStart"/>
            <w:r>
              <w:rPr>
                <w:rFonts w:eastAsia="Malgun Gothic"/>
                <w:bCs/>
                <w:lang w:eastAsia="ko-KR"/>
              </w:rPr>
              <w:t>proposal, but</w:t>
            </w:r>
            <w:proofErr w:type="gramEnd"/>
            <w:r>
              <w:rPr>
                <w:rFonts w:eastAsia="Malgun Gothic"/>
                <w:bCs/>
                <w:lang w:eastAsia="ko-KR"/>
              </w:rPr>
              <w:t xml:space="preserve"> feel the proposed values may be a bit too large. Using a range (as proposed by Intel) also seems to make sense.</w:t>
            </w:r>
          </w:p>
        </w:tc>
      </w:tr>
      <w:tr w:rsidR="003C5D29" w14:paraId="1272FC88" w14:textId="77777777">
        <w:tc>
          <w:tcPr>
            <w:tcW w:w="1372" w:type="dxa"/>
          </w:tcPr>
          <w:p w14:paraId="26B31A47" w14:textId="77777777" w:rsidR="003C5D29" w:rsidRDefault="00257E7A">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4003D8DB" w14:textId="77777777" w:rsidR="003C5D29" w:rsidRDefault="00257E7A">
            <w:pPr>
              <w:rPr>
                <w:b/>
                <w:bCs/>
                <w:lang w:eastAsia="ko-KR"/>
              </w:rPr>
            </w:pPr>
            <w:r>
              <w:rPr>
                <w:rFonts w:hint="eastAsia"/>
                <w:b/>
                <w:bCs/>
                <w:lang w:eastAsia="zh-CN"/>
              </w:rPr>
              <w:t>Y</w:t>
            </w:r>
          </w:p>
        </w:tc>
        <w:tc>
          <w:tcPr>
            <w:tcW w:w="7229" w:type="dxa"/>
          </w:tcPr>
          <w:p w14:paraId="6EA312D6" w14:textId="77777777" w:rsidR="003C5D29" w:rsidRDefault="00257E7A">
            <w:pPr>
              <w:rPr>
                <w:lang w:eastAsia="zh-CN"/>
              </w:rPr>
            </w:pPr>
            <w:r>
              <w:rPr>
                <w:rFonts w:hint="eastAsia"/>
                <w:lang w:eastAsia="zh-CN"/>
              </w:rPr>
              <w:t>Even we think up to 30% PRB utilization is sufficient for NW ES evaluation,  we are okay to optionally consider higher PRB utilization cases, such as 50%.</w:t>
            </w:r>
          </w:p>
          <w:p w14:paraId="01168E50" w14:textId="77777777" w:rsidR="003C5D29" w:rsidRDefault="00257E7A">
            <w:pPr>
              <w:rPr>
                <w:lang w:eastAsia="zh-CN"/>
              </w:rPr>
            </w:pPr>
            <w:r>
              <w:rPr>
                <w:rFonts w:hint="eastAsia"/>
                <w:lang w:eastAsia="zh-CN"/>
              </w:rPr>
              <w:t xml:space="preserve">Considering the workload of SLS, we think we need to clarify the mandatory simulation cases, otherwise, the simulation results will be diverse. And it is not beneficial to draw observation/conclusion. </w:t>
            </w:r>
          </w:p>
          <w:p w14:paraId="595E3C32" w14:textId="77777777" w:rsidR="003C5D29" w:rsidRDefault="00257E7A">
            <w:pPr>
              <w:rPr>
                <w:lang w:eastAsia="zh-CN"/>
              </w:rPr>
            </w:pPr>
            <w:r>
              <w:rPr>
                <w:rFonts w:hint="eastAsia"/>
                <w:lang w:eastAsia="zh-CN"/>
              </w:rPr>
              <w:t>In our views,  idle/empty load and low load needs be considered. Other resource utilization (RU) cases, for example, 5%, 15%, 30% also need to be evaluated.</w:t>
            </w:r>
          </w:p>
          <w:p w14:paraId="0F383FA8" w14:textId="77777777" w:rsidR="003C5D29" w:rsidRDefault="00257E7A">
            <w:pPr>
              <w:rPr>
                <w:lang w:eastAsia="zh-CN"/>
              </w:rPr>
            </w:pPr>
            <w:r>
              <w:rPr>
                <w:rFonts w:hint="eastAsia"/>
                <w:lang w:eastAsia="zh-CN"/>
              </w:rPr>
              <w:t>In CA case,  the UE distribution is per cell. And different UE distribution among different cells is allowed. We agree that the UE distribution should be clarified.</w:t>
            </w:r>
          </w:p>
          <w:p w14:paraId="7BEEC7C6" w14:textId="77777777" w:rsidR="003C5D29" w:rsidRDefault="00257E7A">
            <w:pPr>
              <w:rPr>
                <w:lang w:eastAsia="ko-KR"/>
              </w:rPr>
            </w:pPr>
            <w:r>
              <w:rPr>
                <w:rFonts w:hint="eastAsia"/>
                <w:lang w:eastAsia="zh-CN"/>
              </w:rPr>
              <w:t>Moreover, we think it should be clarified that whether common signal/channel is accounted in the PRB utilization calculation.</w:t>
            </w:r>
          </w:p>
        </w:tc>
      </w:tr>
      <w:tr w:rsidR="003C5D29" w14:paraId="7767A239" w14:textId="77777777">
        <w:tc>
          <w:tcPr>
            <w:tcW w:w="1372" w:type="dxa"/>
          </w:tcPr>
          <w:p w14:paraId="604E9BC9" w14:textId="77777777" w:rsidR="003C5D29" w:rsidRDefault="00257E7A">
            <w:pPr>
              <w:rPr>
                <w:lang w:eastAsia="zh-CN"/>
              </w:rPr>
            </w:pPr>
            <w:r>
              <w:rPr>
                <w:lang w:eastAsia="zh-CN"/>
              </w:rPr>
              <w:t>Fraunhofer IIS</w:t>
            </w:r>
          </w:p>
        </w:tc>
        <w:tc>
          <w:tcPr>
            <w:tcW w:w="1033" w:type="dxa"/>
          </w:tcPr>
          <w:p w14:paraId="42BB5891" w14:textId="77777777" w:rsidR="003C5D29" w:rsidRDefault="00257E7A">
            <w:pPr>
              <w:rPr>
                <w:b/>
                <w:bCs/>
                <w:lang w:eastAsia="zh-CN"/>
              </w:rPr>
            </w:pPr>
            <w:r>
              <w:rPr>
                <w:b/>
                <w:bCs/>
                <w:lang w:eastAsia="zh-CN"/>
              </w:rPr>
              <w:t>Y</w:t>
            </w:r>
          </w:p>
        </w:tc>
        <w:tc>
          <w:tcPr>
            <w:tcW w:w="7229" w:type="dxa"/>
          </w:tcPr>
          <w:p w14:paraId="284197C1" w14:textId="77777777" w:rsidR="003C5D29" w:rsidRDefault="00257E7A">
            <w:pPr>
              <w:rPr>
                <w:lang w:eastAsia="zh-CN"/>
              </w:rPr>
            </w:pPr>
            <w:r>
              <w:rPr>
                <w:bCs/>
              </w:rPr>
              <w:t>From our point of view “idle/empty” is a very important scenario. We can start from ETSI levels, but eventually we need to be a bit more flexible depending on what needs to be studied. For example “idle” could be from 0-1</w:t>
            </w:r>
            <w:proofErr w:type="gramStart"/>
            <w:r>
              <w:rPr>
                <w:bCs/>
              </w:rPr>
              <w:t>% ,</w:t>
            </w:r>
            <w:proofErr w:type="gramEnd"/>
            <w:r>
              <w:rPr>
                <w:bCs/>
              </w:rPr>
              <w:t xml:space="preserve"> so that we can study the maximum power saving as well as how well the traffic is handled when it does arrive.</w:t>
            </w:r>
          </w:p>
        </w:tc>
      </w:tr>
      <w:tr w:rsidR="003C5D29" w14:paraId="2E6DE895" w14:textId="77777777">
        <w:tc>
          <w:tcPr>
            <w:tcW w:w="1372" w:type="dxa"/>
          </w:tcPr>
          <w:p w14:paraId="5DC7601D" w14:textId="77777777" w:rsidR="003C5D29" w:rsidRDefault="00257E7A">
            <w:pPr>
              <w:rPr>
                <w:lang w:eastAsia="zh-CN"/>
              </w:rPr>
            </w:pPr>
            <w:r>
              <w:rPr>
                <w:lang w:eastAsia="zh-CN"/>
              </w:rPr>
              <w:t>Vivo</w:t>
            </w:r>
          </w:p>
        </w:tc>
        <w:tc>
          <w:tcPr>
            <w:tcW w:w="1033" w:type="dxa"/>
          </w:tcPr>
          <w:p w14:paraId="44BF18AB" w14:textId="77777777" w:rsidR="003C5D29" w:rsidRDefault="00257E7A">
            <w:pPr>
              <w:rPr>
                <w:b/>
                <w:bCs/>
                <w:lang w:eastAsia="zh-CN"/>
              </w:rPr>
            </w:pPr>
            <w:r>
              <w:rPr>
                <w:rFonts w:hint="eastAsia"/>
                <w:lang w:eastAsia="zh-CN"/>
              </w:rPr>
              <w:t>Y</w:t>
            </w:r>
          </w:p>
        </w:tc>
        <w:tc>
          <w:tcPr>
            <w:tcW w:w="7229" w:type="dxa"/>
          </w:tcPr>
          <w:p w14:paraId="722233AE" w14:textId="77777777" w:rsidR="003C5D29" w:rsidRDefault="00257E7A">
            <w:pPr>
              <w:rPr>
                <w:rFonts w:eastAsiaTheme="minorEastAsia"/>
                <w:bCs/>
                <w:lang w:eastAsia="zh-CN"/>
              </w:rPr>
            </w:pPr>
            <w:r>
              <w:rPr>
                <w:rFonts w:eastAsiaTheme="minorEastAsia" w:hint="eastAsia"/>
                <w:bCs/>
                <w:lang w:eastAsia="zh-CN"/>
              </w:rPr>
              <w:t>O</w:t>
            </w:r>
            <w:r>
              <w:rPr>
                <w:rFonts w:eastAsiaTheme="minorEastAsia"/>
                <w:bCs/>
                <w:lang w:eastAsia="zh-CN"/>
              </w:rPr>
              <w:t xml:space="preserve">ne clarification for the resource utilization ratio: it means occupied RB for data only or for </w:t>
            </w:r>
            <w:proofErr w:type="spellStart"/>
            <w:r>
              <w:rPr>
                <w:rFonts w:eastAsiaTheme="minorEastAsia"/>
                <w:bCs/>
                <w:lang w:eastAsia="zh-CN"/>
              </w:rPr>
              <w:t>data+signaling</w:t>
            </w:r>
            <w:proofErr w:type="spellEnd"/>
            <w:r>
              <w:rPr>
                <w:rFonts w:eastAsiaTheme="minorEastAsia"/>
                <w:bCs/>
                <w:lang w:eastAsia="zh-CN"/>
              </w:rPr>
              <w:t>?</w:t>
            </w:r>
          </w:p>
          <w:p w14:paraId="25259911" w14:textId="77777777" w:rsidR="003C5D29" w:rsidRDefault="00257E7A">
            <w:pPr>
              <w:rPr>
                <w:bCs/>
              </w:rPr>
            </w:pPr>
            <w:r>
              <w:rPr>
                <w:rFonts w:eastAsiaTheme="minorEastAsia" w:hint="eastAsia"/>
                <w:bCs/>
                <w:lang w:eastAsia="zh-CN"/>
              </w:rPr>
              <w:t>R</w:t>
            </w:r>
            <w:r>
              <w:rPr>
                <w:rFonts w:eastAsiaTheme="minorEastAsia"/>
                <w:bCs/>
                <w:lang w:eastAsia="zh-CN"/>
              </w:rPr>
              <w:t xml:space="preserve">esponse to LG’s question: it is non-uniform UE </w:t>
            </w:r>
            <w:proofErr w:type="spellStart"/>
            <w:r>
              <w:rPr>
                <w:rFonts w:eastAsiaTheme="minorEastAsia"/>
                <w:bCs/>
                <w:lang w:eastAsia="zh-CN"/>
              </w:rPr>
              <w:t>distributionin</w:t>
            </w:r>
            <w:proofErr w:type="spellEnd"/>
            <w:r>
              <w:rPr>
                <w:rFonts w:eastAsiaTheme="minorEastAsia"/>
                <w:bCs/>
                <w:lang w:eastAsia="zh-CN"/>
              </w:rPr>
              <w:t xml:space="preserve"> </w:t>
            </w:r>
            <w:r>
              <w:rPr>
                <w:lang w:eastAsia="zh-CN"/>
              </w:rPr>
              <w:t xml:space="preserve">simulated geographic area, </w:t>
            </w:r>
            <w:proofErr w:type="gramStart"/>
            <w:r>
              <w:rPr>
                <w:lang w:eastAsia="zh-CN"/>
              </w:rPr>
              <w:t>e.g.</w:t>
            </w:r>
            <w:proofErr w:type="gramEnd"/>
            <w:r>
              <w:rPr>
                <w:lang w:eastAsia="zh-CN"/>
              </w:rPr>
              <w:t xml:space="preserve"> non-uniform across cells.</w:t>
            </w:r>
          </w:p>
        </w:tc>
      </w:tr>
      <w:tr w:rsidR="003C5D29" w14:paraId="2C0DE431" w14:textId="77777777">
        <w:tc>
          <w:tcPr>
            <w:tcW w:w="1372" w:type="dxa"/>
          </w:tcPr>
          <w:p w14:paraId="498079F0" w14:textId="77777777" w:rsidR="003C5D29" w:rsidRDefault="00257E7A">
            <w:pPr>
              <w:rPr>
                <w:lang w:eastAsia="zh-CN"/>
              </w:rPr>
            </w:pPr>
            <w:r>
              <w:rPr>
                <w:rFonts w:hint="eastAsia"/>
                <w:lang w:eastAsia="zh-CN"/>
              </w:rPr>
              <w:t>H</w:t>
            </w:r>
            <w:r>
              <w:rPr>
                <w:lang w:eastAsia="zh-CN"/>
              </w:rPr>
              <w:t>W/</w:t>
            </w:r>
            <w:proofErr w:type="spellStart"/>
            <w:r>
              <w:rPr>
                <w:lang w:eastAsia="zh-CN"/>
              </w:rPr>
              <w:t>HiSi</w:t>
            </w:r>
            <w:proofErr w:type="spellEnd"/>
          </w:p>
        </w:tc>
        <w:tc>
          <w:tcPr>
            <w:tcW w:w="1033" w:type="dxa"/>
          </w:tcPr>
          <w:p w14:paraId="60D2D5E9" w14:textId="77777777" w:rsidR="003C5D29" w:rsidRDefault="00257E7A">
            <w:pPr>
              <w:rPr>
                <w:lang w:eastAsia="zh-CN"/>
              </w:rPr>
            </w:pPr>
            <w:r>
              <w:rPr>
                <w:rFonts w:hint="eastAsia"/>
                <w:lang w:eastAsia="zh-CN"/>
              </w:rPr>
              <w:t>Y</w:t>
            </w:r>
          </w:p>
        </w:tc>
        <w:tc>
          <w:tcPr>
            <w:tcW w:w="7229" w:type="dxa"/>
          </w:tcPr>
          <w:p w14:paraId="136530CD" w14:textId="77777777" w:rsidR="003C5D29" w:rsidRDefault="00257E7A">
            <w:pPr>
              <w:rPr>
                <w:bCs/>
                <w:lang w:eastAsia="zh-CN"/>
              </w:rPr>
            </w:pPr>
            <w:r>
              <w:rPr>
                <w:rFonts w:hint="eastAsia"/>
                <w:bCs/>
                <w:lang w:eastAsia="zh-CN"/>
              </w:rPr>
              <w:t>3</w:t>
            </w:r>
            <w:r>
              <w:rPr>
                <w:bCs/>
                <w:lang w:eastAsia="zh-CN"/>
              </w:rPr>
              <w:t>0%/50% could be treated as typical value of load level for network energy saving study.</w:t>
            </w:r>
            <w:r>
              <w:rPr>
                <w:rFonts w:hint="eastAsia"/>
                <w:bCs/>
                <w:lang w:eastAsia="zh-CN"/>
              </w:rPr>
              <w:t xml:space="preserve"> </w:t>
            </w:r>
            <w:r>
              <w:rPr>
                <w:bCs/>
                <w:lang w:eastAsia="zh-CN"/>
              </w:rPr>
              <w:t>The load level for SSB/RS only could be reported / calculated for certain configuration.</w:t>
            </w:r>
          </w:p>
        </w:tc>
      </w:tr>
      <w:tr w:rsidR="003C5D29" w14:paraId="44202FAD" w14:textId="77777777">
        <w:tc>
          <w:tcPr>
            <w:tcW w:w="1372" w:type="dxa"/>
          </w:tcPr>
          <w:p w14:paraId="2BF7FCBA" w14:textId="77777777" w:rsidR="003C5D29" w:rsidRDefault="00257E7A">
            <w:pPr>
              <w:rPr>
                <w:lang w:eastAsia="zh-CN"/>
              </w:rPr>
            </w:pPr>
            <w:r>
              <w:t>Fujitsu</w:t>
            </w:r>
          </w:p>
        </w:tc>
        <w:tc>
          <w:tcPr>
            <w:tcW w:w="1033" w:type="dxa"/>
          </w:tcPr>
          <w:p w14:paraId="63A725A3" w14:textId="77777777" w:rsidR="003C5D29" w:rsidRDefault="00257E7A">
            <w:pPr>
              <w:rPr>
                <w:lang w:eastAsia="zh-CN"/>
              </w:rPr>
            </w:pPr>
            <w:r>
              <w:t>Y</w:t>
            </w:r>
          </w:p>
        </w:tc>
        <w:tc>
          <w:tcPr>
            <w:tcW w:w="7229" w:type="dxa"/>
          </w:tcPr>
          <w:p w14:paraId="1E5BD5A7" w14:textId="77777777" w:rsidR="003C5D29" w:rsidRDefault="00257E7A">
            <w:pPr>
              <w:rPr>
                <w:bCs/>
                <w:lang w:eastAsia="zh-CN"/>
              </w:rPr>
            </w:pPr>
            <w:r>
              <w:t>We also think using a range is more suitable for the evaluation.</w:t>
            </w:r>
          </w:p>
        </w:tc>
      </w:tr>
      <w:tr w:rsidR="003C5D29" w14:paraId="589DDE9F" w14:textId="77777777">
        <w:tc>
          <w:tcPr>
            <w:tcW w:w="1372" w:type="dxa"/>
          </w:tcPr>
          <w:p w14:paraId="21D1C8AE" w14:textId="77777777" w:rsidR="003C5D29" w:rsidRDefault="00257E7A">
            <w:r>
              <w:t>Qualcomm</w:t>
            </w:r>
          </w:p>
        </w:tc>
        <w:tc>
          <w:tcPr>
            <w:tcW w:w="1033" w:type="dxa"/>
          </w:tcPr>
          <w:p w14:paraId="080C83F8" w14:textId="77777777" w:rsidR="003C5D29" w:rsidRDefault="00257E7A">
            <w:r>
              <w:t>Y with clarification</w:t>
            </w:r>
          </w:p>
        </w:tc>
        <w:tc>
          <w:tcPr>
            <w:tcW w:w="7229" w:type="dxa"/>
          </w:tcPr>
          <w:p w14:paraId="632F82E1" w14:textId="77777777" w:rsidR="003C5D29" w:rsidRDefault="00257E7A">
            <w:pPr>
              <w:rPr>
                <w:rFonts w:cstheme="minorBidi"/>
                <w:lang w:eastAsia="zh-TW"/>
              </w:rPr>
            </w:pPr>
            <w:r>
              <w:t xml:space="preserve">Per </w:t>
            </w:r>
            <w:r>
              <w:rPr>
                <w:lang w:eastAsia="zh-CN"/>
              </w:rPr>
              <w:t>ETSI in ES 202 706-1</w:t>
            </w:r>
            <w:r>
              <w:t xml:space="preserve">, </w:t>
            </w:r>
            <w:r>
              <w:rPr>
                <w:rFonts w:cstheme="minorBidi"/>
                <w:lang w:eastAsia="zh-TW"/>
              </w:rPr>
              <w:t xml:space="preserve">load level is defined by the PRBs occupancy level by </w:t>
            </w:r>
            <w:r>
              <w:rPr>
                <w:rFonts w:cstheme="minorBidi"/>
                <w:b/>
                <w:bCs/>
                <w:lang w:eastAsia="zh-TW"/>
              </w:rPr>
              <w:t xml:space="preserve">User Plane (UP) data activity </w:t>
            </w:r>
            <w:r>
              <w:rPr>
                <w:rFonts w:cstheme="minorBidi"/>
                <w:lang w:eastAsia="zh-TW"/>
              </w:rPr>
              <w:t>during a defined observation period. Does this mean load level or PRB utilization for loaded scenarios does not contain REs for non-data channels (e.g., CSI-RS, PTRS and PDCCH in downlink)?</w:t>
            </w:r>
          </w:p>
          <w:p w14:paraId="30BCDE03" w14:textId="77777777" w:rsidR="003C5D29" w:rsidRDefault="00257E7A">
            <w:r>
              <w:rPr>
                <w:rFonts w:cstheme="minorBidi"/>
                <w:lang w:eastAsia="zh-TW"/>
              </w:rPr>
              <w:t>Add also ‘High load’ utilizing 70% of the PRBs, for evaluating PA related techniques</w:t>
            </w:r>
          </w:p>
        </w:tc>
      </w:tr>
      <w:tr w:rsidR="003C5D29" w14:paraId="26816802" w14:textId="77777777">
        <w:tc>
          <w:tcPr>
            <w:tcW w:w="1372" w:type="dxa"/>
          </w:tcPr>
          <w:p w14:paraId="3B72692E" w14:textId="77777777" w:rsidR="003C5D29" w:rsidRDefault="00257E7A">
            <w:r>
              <w:t>CATT</w:t>
            </w:r>
          </w:p>
        </w:tc>
        <w:tc>
          <w:tcPr>
            <w:tcW w:w="1033" w:type="dxa"/>
          </w:tcPr>
          <w:p w14:paraId="2F39E75F" w14:textId="77777777" w:rsidR="003C5D29" w:rsidRDefault="00257E7A">
            <w:r>
              <w:t>Y</w:t>
            </w:r>
          </w:p>
        </w:tc>
        <w:tc>
          <w:tcPr>
            <w:tcW w:w="7229" w:type="dxa"/>
          </w:tcPr>
          <w:p w14:paraId="5B6E034C" w14:textId="77777777" w:rsidR="003C5D29" w:rsidRDefault="00257E7A">
            <w:r>
              <w:t xml:space="preserve">We are OK with the proposal.  </w:t>
            </w:r>
          </w:p>
        </w:tc>
      </w:tr>
      <w:tr w:rsidR="003C5D29" w14:paraId="02F89FCB" w14:textId="77777777">
        <w:tc>
          <w:tcPr>
            <w:tcW w:w="1372" w:type="dxa"/>
          </w:tcPr>
          <w:p w14:paraId="4D7FCFB2" w14:textId="77777777" w:rsidR="003C5D29" w:rsidRDefault="00257E7A">
            <w:r>
              <w:t>MediaTek</w:t>
            </w:r>
          </w:p>
        </w:tc>
        <w:tc>
          <w:tcPr>
            <w:tcW w:w="1033" w:type="dxa"/>
          </w:tcPr>
          <w:p w14:paraId="3B4FB7A1" w14:textId="77777777" w:rsidR="003C5D29" w:rsidRDefault="00257E7A">
            <w:r>
              <w:t>Y with revision</w:t>
            </w:r>
          </w:p>
        </w:tc>
        <w:tc>
          <w:tcPr>
            <w:tcW w:w="7229" w:type="dxa"/>
          </w:tcPr>
          <w:p w14:paraId="7C447EC4" w14:textId="77777777" w:rsidR="003C5D29" w:rsidRDefault="00257E7A">
            <w:pPr>
              <w:pStyle w:val="ListParagraph"/>
              <w:numPr>
                <w:ilvl w:val="0"/>
                <w:numId w:val="7"/>
              </w:numPr>
              <w:spacing w:after="0"/>
            </w:pPr>
            <w:r>
              <w:t xml:space="preserve">For traffic load, we suggest </w:t>
            </w:r>
            <w:proofErr w:type="gramStart"/>
            <w:r>
              <w:t>to use</w:t>
            </w:r>
            <w:proofErr w:type="gramEnd"/>
            <w:r>
              <w:t xml:space="preserve"> range for load. For </w:t>
            </w:r>
            <w:proofErr w:type="gramStart"/>
            <w:r>
              <w:t>example</w:t>
            </w:r>
            <w:proofErr w:type="gramEnd"/>
            <w:r>
              <w:t xml:space="preserve"> low-load as 10% &lt; RU &lt;= 30% and medium load as 30% &lt; RU &lt;= 50% to accommodate evaluation variations</w:t>
            </w:r>
          </w:p>
          <w:p w14:paraId="6AC018E4" w14:textId="77777777" w:rsidR="003C5D29" w:rsidRDefault="003C5D29">
            <w:pPr>
              <w:spacing w:after="0"/>
            </w:pPr>
          </w:p>
          <w:p w14:paraId="6687CE0C" w14:textId="77777777" w:rsidR="003C5D29" w:rsidRDefault="00257E7A">
            <w:pPr>
              <w:pStyle w:val="ListParagraph"/>
              <w:numPr>
                <w:ilvl w:val="0"/>
                <w:numId w:val="7"/>
              </w:numPr>
              <w:spacing w:after="0"/>
            </w:pPr>
            <w:r>
              <w:t xml:space="preserve">For achieving the target RU, we suggest </w:t>
            </w:r>
            <w:proofErr w:type="gramStart"/>
            <w:r>
              <w:t>to increase</w:t>
            </w:r>
            <w:proofErr w:type="gramEnd"/>
            <w:r>
              <w:t xml:space="preserve"> UE number instead of changing packet size or mean packet inter-arrival time. Without aligned methodology, companies may see diverse results and fail to achieve useful consensus for the study.</w:t>
            </w:r>
          </w:p>
        </w:tc>
      </w:tr>
      <w:tr w:rsidR="003C5D29" w14:paraId="3EEC4DE8" w14:textId="77777777">
        <w:tc>
          <w:tcPr>
            <w:tcW w:w="1372" w:type="dxa"/>
          </w:tcPr>
          <w:p w14:paraId="1716E4C6" w14:textId="77777777" w:rsidR="003C5D29" w:rsidRDefault="00257E7A">
            <w:r>
              <w:lastRenderedPageBreak/>
              <w:t>Ericsson1</w:t>
            </w:r>
          </w:p>
        </w:tc>
        <w:tc>
          <w:tcPr>
            <w:tcW w:w="1033" w:type="dxa"/>
          </w:tcPr>
          <w:p w14:paraId="645331FB" w14:textId="77777777" w:rsidR="003C5D29" w:rsidRDefault="00257E7A">
            <w:r>
              <w:t>Needs further discussion</w:t>
            </w:r>
          </w:p>
        </w:tc>
        <w:tc>
          <w:tcPr>
            <w:tcW w:w="7229" w:type="dxa"/>
          </w:tcPr>
          <w:p w14:paraId="66B167E9" w14:textId="77777777" w:rsidR="003C5D29" w:rsidRDefault="00257E7A">
            <w:pPr>
              <w:spacing w:after="0"/>
            </w:pPr>
            <w:r>
              <w:t xml:space="preserve">We suggest discussing further the applicability of ETSI model to the dynamic system simulations typically performed by RAN1, </w:t>
            </w:r>
            <w:proofErr w:type="gramStart"/>
            <w:r>
              <w:t>e.g.</w:t>
            </w:r>
            <w:proofErr w:type="gramEnd"/>
            <w:r>
              <w:t xml:space="preserve"> whether/how the RU definition, traffic model and other assumptions in RAN1 could be aligned with the definitions in ETSI model. </w:t>
            </w:r>
          </w:p>
        </w:tc>
      </w:tr>
      <w:tr w:rsidR="003C5D29" w14:paraId="255916D2" w14:textId="77777777">
        <w:tc>
          <w:tcPr>
            <w:tcW w:w="1372" w:type="dxa"/>
          </w:tcPr>
          <w:p w14:paraId="0A758537" w14:textId="77777777" w:rsidR="003C5D29" w:rsidRDefault="00257E7A">
            <w:r>
              <w:rPr>
                <w:rFonts w:eastAsia="Malgun Gothic"/>
                <w:lang w:eastAsia="ko-KR"/>
              </w:rPr>
              <w:t>LG Electronics</w:t>
            </w:r>
          </w:p>
        </w:tc>
        <w:tc>
          <w:tcPr>
            <w:tcW w:w="1033" w:type="dxa"/>
          </w:tcPr>
          <w:p w14:paraId="598450D7" w14:textId="77777777" w:rsidR="003C5D29" w:rsidRDefault="00257E7A">
            <w:r>
              <w:rPr>
                <w:rFonts w:eastAsia="Malgun Gothic" w:hint="eastAsia"/>
                <w:lang w:eastAsia="ko-KR"/>
              </w:rPr>
              <w:t>Needs further disc</w:t>
            </w:r>
            <w:r>
              <w:rPr>
                <w:rFonts w:eastAsia="Malgun Gothic"/>
                <w:lang w:eastAsia="ko-KR"/>
              </w:rPr>
              <w:t>ussion</w:t>
            </w:r>
          </w:p>
        </w:tc>
        <w:tc>
          <w:tcPr>
            <w:tcW w:w="7229" w:type="dxa"/>
          </w:tcPr>
          <w:p w14:paraId="441E3B58" w14:textId="77777777" w:rsidR="003C5D29" w:rsidRDefault="00257E7A">
            <w:pPr>
              <w:spacing w:after="0"/>
              <w:rPr>
                <w:rFonts w:eastAsia="Malgun Gothic"/>
                <w:bCs/>
                <w:lang w:eastAsia="ko-KR"/>
              </w:rPr>
            </w:pPr>
            <w:r>
              <w:rPr>
                <w:rFonts w:eastAsia="Malgun Gothic" w:hint="eastAsia"/>
                <w:lang w:eastAsia="ko-KR"/>
              </w:rPr>
              <w:t xml:space="preserve">As we commented in </w:t>
            </w:r>
            <w:r>
              <w:rPr>
                <w:rFonts w:eastAsia="Malgun Gothic"/>
                <w:lang w:eastAsia="ko-KR"/>
              </w:rPr>
              <w:t>before</w:t>
            </w:r>
            <w:r>
              <w:rPr>
                <w:rFonts w:eastAsia="Malgun Gothic" w:hint="eastAsia"/>
                <w:lang w:eastAsia="ko-KR"/>
              </w:rPr>
              <w:t>,</w:t>
            </w:r>
            <w:r>
              <w:rPr>
                <w:rFonts w:eastAsia="Malgun Gothic"/>
                <w:lang w:eastAsia="ko-KR"/>
              </w:rPr>
              <w:t xml:space="preserve"> the clarification is needed for the</w:t>
            </w:r>
            <w:r>
              <w:rPr>
                <w:rFonts w:eastAsia="Malgun Gothic" w:hint="eastAsia"/>
                <w:lang w:eastAsia="ko-KR"/>
              </w:rPr>
              <w:t xml:space="preserve"> </w:t>
            </w:r>
            <w:r>
              <w:rPr>
                <w:rFonts w:eastAsia="Malgun Gothic"/>
                <w:bCs/>
                <w:lang w:eastAsia="ko-KR"/>
              </w:rPr>
              <w:t xml:space="preserve">non-uniform UE distribution that whether it mean non-uniform load across </w:t>
            </w:r>
            <w:proofErr w:type="spellStart"/>
            <w:r>
              <w:rPr>
                <w:rFonts w:eastAsia="Malgun Gothic"/>
                <w:bCs/>
                <w:lang w:eastAsia="ko-KR"/>
              </w:rPr>
              <w:t>gNBs</w:t>
            </w:r>
            <w:proofErr w:type="spellEnd"/>
            <w:r>
              <w:rPr>
                <w:rFonts w:eastAsia="Malgun Gothic"/>
                <w:bCs/>
                <w:lang w:eastAsia="ko-KR"/>
              </w:rPr>
              <w:t xml:space="preserve"> for a given frequency, or across carriers.</w:t>
            </w:r>
          </w:p>
          <w:p w14:paraId="56D786BE" w14:textId="77777777" w:rsidR="003C5D29" w:rsidRDefault="00257E7A">
            <w:pPr>
              <w:spacing w:after="0"/>
            </w:pPr>
            <w:r>
              <w:rPr>
                <w:rFonts w:eastAsia="Malgun Gothic"/>
                <w:lang w:eastAsia="ko-KR"/>
              </w:rPr>
              <w:t>Regarding the terminology, we prefer to use the term resource utilization rather than the word X% PRB for everyone to have the same understanding.</w:t>
            </w:r>
          </w:p>
        </w:tc>
      </w:tr>
      <w:tr w:rsidR="003C5D29" w14:paraId="7215B353" w14:textId="77777777">
        <w:tc>
          <w:tcPr>
            <w:tcW w:w="1372" w:type="dxa"/>
          </w:tcPr>
          <w:p w14:paraId="65CD2A10" w14:textId="77777777" w:rsidR="003C5D29" w:rsidRDefault="00257E7A">
            <w:pPr>
              <w:rPr>
                <w:rFonts w:eastAsiaTheme="minorEastAsia"/>
                <w:lang w:eastAsia="zh-CN"/>
              </w:rPr>
            </w:pPr>
            <w:r>
              <w:rPr>
                <w:rFonts w:eastAsiaTheme="minorEastAsia" w:hint="eastAsia"/>
                <w:lang w:eastAsia="zh-CN"/>
              </w:rPr>
              <w:t>F</w:t>
            </w:r>
            <w:r>
              <w:rPr>
                <w:rFonts w:eastAsiaTheme="minorEastAsia"/>
                <w:lang w:eastAsia="zh-CN"/>
              </w:rPr>
              <w:t>L3</w:t>
            </w:r>
          </w:p>
        </w:tc>
        <w:tc>
          <w:tcPr>
            <w:tcW w:w="8262" w:type="dxa"/>
            <w:gridSpan w:val="2"/>
          </w:tcPr>
          <w:p w14:paraId="0AD3955C" w14:textId="77777777" w:rsidR="003C5D29" w:rsidRDefault="00257E7A">
            <w:pPr>
              <w:spacing w:after="0"/>
              <w:rPr>
                <w:rFonts w:eastAsiaTheme="minorEastAsia"/>
                <w:lang w:eastAsia="zh-CN"/>
              </w:rPr>
            </w:pPr>
            <w:r>
              <w:rPr>
                <w:rFonts w:eastAsiaTheme="minorEastAsia" w:hint="eastAsia"/>
                <w:lang w:eastAsia="zh-CN"/>
              </w:rPr>
              <w:t>T</w:t>
            </w:r>
            <w:r>
              <w:rPr>
                <w:rFonts w:eastAsiaTheme="minorEastAsia"/>
                <w:lang w:eastAsia="zh-CN"/>
              </w:rPr>
              <w:t>o be further discussed.</w:t>
            </w:r>
          </w:p>
        </w:tc>
      </w:tr>
    </w:tbl>
    <w:p w14:paraId="458D6D3D" w14:textId="77777777" w:rsidR="003C5D29" w:rsidRDefault="003C5D29">
      <w:pPr>
        <w:rPr>
          <w:lang w:eastAsia="zh-CN"/>
        </w:rPr>
      </w:pPr>
    </w:p>
    <w:p w14:paraId="5DA4A130" w14:textId="77777777" w:rsidR="003C5D29" w:rsidRDefault="00257E7A">
      <w:pPr>
        <w:rPr>
          <w:lang w:eastAsia="zh-CN"/>
        </w:rPr>
      </w:pPr>
      <w:r>
        <w:rPr>
          <w:rFonts w:hint="eastAsia"/>
          <w:lang w:eastAsia="zh-CN"/>
        </w:rPr>
        <w:t>T</w:t>
      </w:r>
      <w:r>
        <w:rPr>
          <w:lang w:eastAsia="zh-CN"/>
        </w:rPr>
        <w:t>he proposed traffic models based on contributions for the study include:</w:t>
      </w:r>
    </w:p>
    <w:p w14:paraId="0FC89B16" w14:textId="77777777" w:rsidR="003C5D29" w:rsidRDefault="00257E7A">
      <w:pPr>
        <w:pStyle w:val="BodyText"/>
        <w:numPr>
          <w:ilvl w:val="0"/>
          <w:numId w:val="62"/>
        </w:numPr>
        <w:autoSpaceDE/>
        <w:autoSpaceDN/>
        <w:adjustRightInd/>
        <w:snapToGrid/>
        <w:spacing w:after="0"/>
        <w:rPr>
          <w:lang w:eastAsia="zh-CN"/>
        </w:rPr>
      </w:pPr>
      <w:r>
        <w:rPr>
          <w:lang w:eastAsia="zh-CN"/>
        </w:rPr>
        <w:t>FTP3: 0.5MB, 200ms</w:t>
      </w:r>
    </w:p>
    <w:p w14:paraId="1DF25D02" w14:textId="77777777" w:rsidR="003C5D29" w:rsidRDefault="00257E7A">
      <w:pPr>
        <w:pStyle w:val="BodyText"/>
        <w:numPr>
          <w:ilvl w:val="0"/>
          <w:numId w:val="62"/>
        </w:numPr>
        <w:autoSpaceDE/>
        <w:autoSpaceDN/>
        <w:adjustRightInd/>
        <w:snapToGrid/>
        <w:spacing w:after="0"/>
        <w:rPr>
          <w:lang w:eastAsia="zh-CN"/>
        </w:rPr>
      </w:pPr>
      <w:r>
        <w:rPr>
          <w:lang w:eastAsia="zh-CN"/>
        </w:rPr>
        <w:t>FTP3 IM: 0.1MB, 2s</w:t>
      </w:r>
    </w:p>
    <w:p w14:paraId="75E6CA2C" w14:textId="77777777" w:rsidR="003C5D29" w:rsidRDefault="00257E7A">
      <w:pPr>
        <w:pStyle w:val="BodyText"/>
        <w:numPr>
          <w:ilvl w:val="0"/>
          <w:numId w:val="62"/>
        </w:numPr>
        <w:autoSpaceDE/>
        <w:autoSpaceDN/>
        <w:adjustRightInd/>
        <w:snapToGrid/>
        <w:spacing w:after="0"/>
        <w:rPr>
          <w:lang w:eastAsia="zh-CN"/>
        </w:rPr>
      </w:pPr>
      <w:r>
        <w:rPr>
          <w:lang w:eastAsia="zh-CN"/>
        </w:rPr>
        <w:t>VOIP</w:t>
      </w:r>
    </w:p>
    <w:p w14:paraId="31E6FFE2" w14:textId="77777777" w:rsidR="003C5D29" w:rsidRDefault="00257E7A">
      <w:pPr>
        <w:pStyle w:val="BodyText"/>
        <w:numPr>
          <w:ilvl w:val="0"/>
          <w:numId w:val="62"/>
        </w:numPr>
        <w:autoSpaceDE/>
        <w:autoSpaceDN/>
        <w:adjustRightInd/>
        <w:snapToGrid/>
        <w:spacing w:after="0"/>
        <w:rPr>
          <w:lang w:eastAsia="zh-CN"/>
        </w:rPr>
      </w:pPr>
      <w:r>
        <w:rPr>
          <w:lang w:eastAsia="zh-CN"/>
        </w:rPr>
        <w:t>XR: 30/45Mbps</w:t>
      </w:r>
    </w:p>
    <w:p w14:paraId="05F34B5C" w14:textId="77777777" w:rsidR="003C5D29" w:rsidRDefault="00257E7A">
      <w:pPr>
        <w:pStyle w:val="BodyText"/>
        <w:numPr>
          <w:ilvl w:val="0"/>
          <w:numId w:val="62"/>
        </w:numPr>
        <w:autoSpaceDE/>
        <w:autoSpaceDN/>
        <w:adjustRightInd/>
        <w:snapToGrid/>
        <w:spacing w:after="0"/>
        <w:rPr>
          <w:lang w:val="fr-FR" w:eastAsia="zh-CN"/>
        </w:rPr>
      </w:pPr>
      <w:r>
        <w:rPr>
          <w:lang w:val="fr-FR" w:eastAsia="zh-CN"/>
        </w:rPr>
        <w:t>C-DRX : 40/160/320ms cycle, on-duration 4/8/10</w:t>
      </w:r>
    </w:p>
    <w:p w14:paraId="619EBC1F" w14:textId="77777777" w:rsidR="003C5D29" w:rsidRDefault="00257E7A">
      <w:pPr>
        <w:spacing w:beforeLines="100" w:before="240"/>
        <w:rPr>
          <w:lang w:eastAsia="zh-CN"/>
        </w:rPr>
      </w:pPr>
      <w:r>
        <w:rPr>
          <w:lang w:eastAsia="zh-CN"/>
        </w:rPr>
        <w:t>Similar to UE power saving study, multiple models can be considered.</w:t>
      </w:r>
    </w:p>
    <w:p w14:paraId="21A3D7D7" w14:textId="77777777" w:rsidR="003C5D29" w:rsidRDefault="00257E7A">
      <w:pPr>
        <w:rPr>
          <w:b/>
          <w:lang w:eastAsia="zh-CN"/>
        </w:rPr>
      </w:pPr>
      <w:r>
        <w:rPr>
          <w:b/>
          <w:lang w:eastAsia="zh-CN"/>
        </w:rPr>
        <w:t>FL1 Proposal 3.3-2</w:t>
      </w:r>
    </w:p>
    <w:p w14:paraId="259C2022" w14:textId="77777777" w:rsidR="003C5D29" w:rsidRDefault="00257E7A">
      <w:pPr>
        <w:pStyle w:val="ListParagraph"/>
        <w:numPr>
          <w:ilvl w:val="0"/>
          <w:numId w:val="8"/>
        </w:numPr>
        <w:rPr>
          <w:b/>
          <w:sz w:val="22"/>
          <w:szCs w:val="22"/>
          <w:lang w:eastAsia="zh-CN"/>
        </w:rPr>
      </w:pPr>
      <w:r>
        <w:rPr>
          <w:b/>
          <w:sz w:val="22"/>
          <w:szCs w:val="22"/>
          <w:lang w:eastAsia="zh-CN"/>
        </w:rPr>
        <w:t>FTP3, FTP3 IM and VOIP can be considered in the evaluation.</w:t>
      </w:r>
    </w:p>
    <w:p w14:paraId="718987B3" w14:textId="77777777" w:rsidR="003C5D29" w:rsidRDefault="00257E7A">
      <w:pPr>
        <w:pStyle w:val="ListParagraph"/>
        <w:numPr>
          <w:ilvl w:val="0"/>
          <w:numId w:val="8"/>
        </w:numPr>
        <w:rPr>
          <w:b/>
          <w:sz w:val="22"/>
          <w:szCs w:val="22"/>
          <w:lang w:eastAsia="zh-CN"/>
        </w:rPr>
      </w:pPr>
      <w:r>
        <w:rPr>
          <w:b/>
          <w:sz w:val="22"/>
          <w:szCs w:val="22"/>
          <w:lang w:eastAsia="zh-CN"/>
        </w:rPr>
        <w:t>FFS other traffic models that can be optionally considered.</w:t>
      </w:r>
    </w:p>
    <w:tbl>
      <w:tblPr>
        <w:tblStyle w:val="TableGrid"/>
        <w:tblW w:w="9634" w:type="dxa"/>
        <w:tblLayout w:type="fixed"/>
        <w:tblLook w:val="04A0" w:firstRow="1" w:lastRow="0" w:firstColumn="1" w:lastColumn="0" w:noHBand="0" w:noVBand="1"/>
      </w:tblPr>
      <w:tblGrid>
        <w:gridCol w:w="1372"/>
        <w:gridCol w:w="1033"/>
        <w:gridCol w:w="7229"/>
      </w:tblGrid>
      <w:tr w:rsidR="003C5D29" w14:paraId="5EAD6BD2" w14:textId="77777777">
        <w:tc>
          <w:tcPr>
            <w:tcW w:w="1372" w:type="dxa"/>
            <w:shd w:val="clear" w:color="auto" w:fill="DAEEF3" w:themeFill="accent5" w:themeFillTint="33"/>
          </w:tcPr>
          <w:p w14:paraId="4427C594" w14:textId="77777777" w:rsidR="003C5D29" w:rsidRDefault="00257E7A">
            <w:pPr>
              <w:rPr>
                <w:b/>
                <w:bCs/>
              </w:rPr>
            </w:pPr>
            <w:r>
              <w:rPr>
                <w:b/>
                <w:bCs/>
              </w:rPr>
              <w:t>Company</w:t>
            </w:r>
          </w:p>
        </w:tc>
        <w:tc>
          <w:tcPr>
            <w:tcW w:w="1033" w:type="dxa"/>
            <w:shd w:val="clear" w:color="auto" w:fill="DAEEF3" w:themeFill="accent5" w:themeFillTint="33"/>
          </w:tcPr>
          <w:p w14:paraId="44D399CE" w14:textId="77777777" w:rsidR="003C5D29" w:rsidRDefault="00257E7A">
            <w:pPr>
              <w:rPr>
                <w:b/>
                <w:bCs/>
              </w:rPr>
            </w:pPr>
            <w:r>
              <w:rPr>
                <w:b/>
                <w:bCs/>
              </w:rPr>
              <w:t>Y/N</w:t>
            </w:r>
          </w:p>
        </w:tc>
        <w:tc>
          <w:tcPr>
            <w:tcW w:w="7229" w:type="dxa"/>
            <w:shd w:val="clear" w:color="auto" w:fill="DAEEF3" w:themeFill="accent5" w:themeFillTint="33"/>
          </w:tcPr>
          <w:p w14:paraId="04C041EA" w14:textId="77777777" w:rsidR="003C5D29" w:rsidRDefault="00257E7A">
            <w:pPr>
              <w:rPr>
                <w:b/>
                <w:bCs/>
              </w:rPr>
            </w:pPr>
            <w:r>
              <w:rPr>
                <w:b/>
                <w:bCs/>
              </w:rPr>
              <w:t>Comments</w:t>
            </w:r>
          </w:p>
        </w:tc>
      </w:tr>
      <w:tr w:rsidR="003C5D29" w14:paraId="4E4DE1DA" w14:textId="77777777">
        <w:tc>
          <w:tcPr>
            <w:tcW w:w="1372" w:type="dxa"/>
            <w:shd w:val="clear" w:color="auto" w:fill="auto"/>
          </w:tcPr>
          <w:p w14:paraId="3E0E51DF"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1033" w:type="dxa"/>
            <w:shd w:val="clear" w:color="auto" w:fill="auto"/>
          </w:tcPr>
          <w:p w14:paraId="4667B825" w14:textId="77777777" w:rsidR="003C5D29" w:rsidRDefault="00257E7A">
            <w:pPr>
              <w:rPr>
                <w:b/>
                <w:bCs/>
              </w:rPr>
            </w:pPr>
            <w:r>
              <w:rPr>
                <w:rFonts w:hint="eastAsia"/>
                <w:bCs/>
                <w:lang w:eastAsia="zh-CN"/>
              </w:rPr>
              <w:t>Y</w:t>
            </w:r>
          </w:p>
        </w:tc>
        <w:tc>
          <w:tcPr>
            <w:tcW w:w="7229" w:type="dxa"/>
            <w:shd w:val="clear" w:color="auto" w:fill="auto"/>
          </w:tcPr>
          <w:p w14:paraId="14103F02" w14:textId="77777777" w:rsidR="003C5D29" w:rsidRDefault="003C5D29">
            <w:pPr>
              <w:rPr>
                <w:b/>
                <w:bCs/>
              </w:rPr>
            </w:pPr>
          </w:p>
        </w:tc>
      </w:tr>
      <w:tr w:rsidR="003C5D29" w14:paraId="4D859382" w14:textId="77777777">
        <w:tc>
          <w:tcPr>
            <w:tcW w:w="1372" w:type="dxa"/>
          </w:tcPr>
          <w:p w14:paraId="1CDE55E5" w14:textId="77777777" w:rsidR="003C5D29" w:rsidRDefault="00257E7A">
            <w:pPr>
              <w:rPr>
                <w:bCs/>
                <w:lang w:eastAsia="zh-CN"/>
              </w:rPr>
            </w:pPr>
            <w:r>
              <w:rPr>
                <w:rFonts w:hint="eastAsia"/>
                <w:bCs/>
                <w:lang w:eastAsia="zh-CN"/>
              </w:rPr>
              <w:t>O</w:t>
            </w:r>
            <w:r>
              <w:rPr>
                <w:bCs/>
                <w:lang w:eastAsia="zh-CN"/>
              </w:rPr>
              <w:t>PPO</w:t>
            </w:r>
          </w:p>
        </w:tc>
        <w:tc>
          <w:tcPr>
            <w:tcW w:w="1033" w:type="dxa"/>
          </w:tcPr>
          <w:p w14:paraId="1891E2AC" w14:textId="77777777" w:rsidR="003C5D29" w:rsidRDefault="00257E7A">
            <w:pPr>
              <w:rPr>
                <w:bCs/>
                <w:lang w:eastAsia="zh-CN"/>
              </w:rPr>
            </w:pPr>
            <w:r>
              <w:rPr>
                <w:rFonts w:hint="eastAsia"/>
                <w:bCs/>
                <w:lang w:eastAsia="zh-CN"/>
              </w:rPr>
              <w:t>Y</w:t>
            </w:r>
          </w:p>
        </w:tc>
        <w:tc>
          <w:tcPr>
            <w:tcW w:w="7229" w:type="dxa"/>
          </w:tcPr>
          <w:p w14:paraId="2FB1A7F8" w14:textId="77777777" w:rsidR="003C5D29" w:rsidRDefault="003C5D29">
            <w:pPr>
              <w:rPr>
                <w:b/>
                <w:bCs/>
              </w:rPr>
            </w:pPr>
          </w:p>
        </w:tc>
      </w:tr>
      <w:tr w:rsidR="003C5D29" w14:paraId="77465FEA" w14:textId="77777777">
        <w:tc>
          <w:tcPr>
            <w:tcW w:w="1372" w:type="dxa"/>
          </w:tcPr>
          <w:p w14:paraId="1878C7D5" w14:textId="77777777" w:rsidR="003C5D29" w:rsidRDefault="00257E7A">
            <w:r>
              <w:t>IDCC</w:t>
            </w:r>
          </w:p>
        </w:tc>
        <w:tc>
          <w:tcPr>
            <w:tcW w:w="1033" w:type="dxa"/>
          </w:tcPr>
          <w:p w14:paraId="6C96F58B" w14:textId="77777777" w:rsidR="003C5D29" w:rsidRDefault="00257E7A">
            <w:r>
              <w:t>Y</w:t>
            </w:r>
          </w:p>
        </w:tc>
        <w:tc>
          <w:tcPr>
            <w:tcW w:w="7229" w:type="dxa"/>
          </w:tcPr>
          <w:p w14:paraId="7656B40D" w14:textId="77777777" w:rsidR="003C5D29" w:rsidRDefault="003C5D29">
            <w:pPr>
              <w:rPr>
                <w:b/>
                <w:bCs/>
              </w:rPr>
            </w:pPr>
          </w:p>
        </w:tc>
      </w:tr>
      <w:tr w:rsidR="003C5D29" w14:paraId="66D24F8F" w14:textId="77777777">
        <w:tc>
          <w:tcPr>
            <w:tcW w:w="1372" w:type="dxa"/>
          </w:tcPr>
          <w:p w14:paraId="61DA8453" w14:textId="77777777" w:rsidR="003C5D29" w:rsidRDefault="00257E7A">
            <w:r>
              <w:t>Intel</w:t>
            </w:r>
          </w:p>
        </w:tc>
        <w:tc>
          <w:tcPr>
            <w:tcW w:w="1033" w:type="dxa"/>
          </w:tcPr>
          <w:p w14:paraId="171348C9" w14:textId="77777777" w:rsidR="003C5D29" w:rsidRDefault="00257E7A">
            <w:r>
              <w:t>Y</w:t>
            </w:r>
          </w:p>
        </w:tc>
        <w:tc>
          <w:tcPr>
            <w:tcW w:w="7229" w:type="dxa"/>
          </w:tcPr>
          <w:p w14:paraId="59DBF852" w14:textId="77777777" w:rsidR="003C5D29" w:rsidRDefault="00257E7A">
            <w:pPr>
              <w:rPr>
                <w:b/>
                <w:bCs/>
              </w:rPr>
            </w:pPr>
            <w:r>
              <w:t>We suggest including XR traffic model, at least as an option. Periodic XR traffic may offer energy saving opportunity at the BS.</w:t>
            </w:r>
          </w:p>
        </w:tc>
      </w:tr>
      <w:tr w:rsidR="003C5D29" w14:paraId="67B48C71" w14:textId="77777777">
        <w:tc>
          <w:tcPr>
            <w:tcW w:w="1372" w:type="dxa"/>
          </w:tcPr>
          <w:p w14:paraId="2D42FEC3" w14:textId="77777777" w:rsidR="003C5D29" w:rsidRDefault="00257E7A">
            <w:r>
              <w:t>NOKIA/NSB</w:t>
            </w:r>
          </w:p>
        </w:tc>
        <w:tc>
          <w:tcPr>
            <w:tcW w:w="1033" w:type="dxa"/>
          </w:tcPr>
          <w:p w14:paraId="7E344232" w14:textId="77777777" w:rsidR="003C5D29" w:rsidRDefault="00257E7A">
            <w:r>
              <w:t>Y, partially</w:t>
            </w:r>
          </w:p>
        </w:tc>
        <w:tc>
          <w:tcPr>
            <w:tcW w:w="7229" w:type="dxa"/>
          </w:tcPr>
          <w:p w14:paraId="35DC83AE" w14:textId="77777777" w:rsidR="003C5D29" w:rsidRDefault="00257E7A">
            <w:r>
              <w:t>We prefer to prioritize the FTP3 with 0.5MS, 200ms for the evaluation of this study</w:t>
            </w:r>
          </w:p>
        </w:tc>
      </w:tr>
      <w:tr w:rsidR="003C5D29" w14:paraId="125391A4" w14:textId="77777777">
        <w:tc>
          <w:tcPr>
            <w:tcW w:w="1372" w:type="dxa"/>
          </w:tcPr>
          <w:p w14:paraId="147CA9EA" w14:textId="77777777" w:rsidR="003C5D29" w:rsidRDefault="00257E7A">
            <w:r>
              <w:rPr>
                <w:rFonts w:eastAsia="Malgun Gothic" w:hint="eastAsia"/>
                <w:bCs/>
                <w:lang w:eastAsia="ko-KR"/>
              </w:rPr>
              <w:t>LG Electronics</w:t>
            </w:r>
          </w:p>
        </w:tc>
        <w:tc>
          <w:tcPr>
            <w:tcW w:w="1033" w:type="dxa"/>
          </w:tcPr>
          <w:p w14:paraId="0D8F27D7" w14:textId="77777777" w:rsidR="003C5D29" w:rsidRDefault="00257E7A">
            <w:r>
              <w:rPr>
                <w:rFonts w:eastAsia="Malgun Gothic" w:hint="eastAsia"/>
                <w:bCs/>
                <w:lang w:eastAsia="ko-KR"/>
              </w:rPr>
              <w:t>Y</w:t>
            </w:r>
          </w:p>
        </w:tc>
        <w:tc>
          <w:tcPr>
            <w:tcW w:w="7229" w:type="dxa"/>
          </w:tcPr>
          <w:p w14:paraId="47F80E90" w14:textId="77777777" w:rsidR="003C5D29" w:rsidRDefault="00257E7A">
            <w:r>
              <w:rPr>
                <w:rFonts w:eastAsia="Malgun Gothic" w:hint="eastAsia"/>
                <w:bCs/>
                <w:lang w:eastAsia="ko-KR"/>
              </w:rPr>
              <w:t>Similar to UE power saving, FTP model 3 and VoIP can be considered for the performance evaluation.</w:t>
            </w:r>
          </w:p>
        </w:tc>
      </w:tr>
      <w:tr w:rsidR="003C5D29" w14:paraId="1A2651F6" w14:textId="77777777">
        <w:tc>
          <w:tcPr>
            <w:tcW w:w="1372" w:type="dxa"/>
          </w:tcPr>
          <w:p w14:paraId="2B070690"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47938ED0" w14:textId="77777777" w:rsidR="003C5D29" w:rsidRDefault="00257E7A">
            <w:pPr>
              <w:rPr>
                <w:rFonts w:eastAsiaTheme="minorEastAsia"/>
                <w:bCs/>
                <w:lang w:eastAsia="zh-CN"/>
              </w:rPr>
            </w:pPr>
            <w:r>
              <w:rPr>
                <w:rFonts w:eastAsiaTheme="minorEastAsia" w:hint="eastAsia"/>
                <w:bCs/>
                <w:lang w:eastAsia="zh-CN"/>
              </w:rPr>
              <w:t>Y</w:t>
            </w:r>
          </w:p>
        </w:tc>
        <w:tc>
          <w:tcPr>
            <w:tcW w:w="7229" w:type="dxa"/>
          </w:tcPr>
          <w:p w14:paraId="02DAACDD" w14:textId="77777777" w:rsidR="003C5D29" w:rsidRDefault="003C5D29">
            <w:pPr>
              <w:rPr>
                <w:rFonts w:eastAsia="Malgun Gothic"/>
                <w:bCs/>
                <w:lang w:eastAsia="ko-KR"/>
              </w:rPr>
            </w:pPr>
          </w:p>
        </w:tc>
      </w:tr>
      <w:tr w:rsidR="003C5D29" w14:paraId="766358FE" w14:textId="77777777">
        <w:tc>
          <w:tcPr>
            <w:tcW w:w="1372" w:type="dxa"/>
          </w:tcPr>
          <w:p w14:paraId="4B22FC45" w14:textId="77777777" w:rsidR="003C5D29" w:rsidRDefault="00257E7A">
            <w:pPr>
              <w:rPr>
                <w:rFonts w:eastAsiaTheme="minorEastAsia"/>
                <w:bCs/>
                <w:lang w:eastAsia="zh-CN"/>
              </w:rPr>
            </w:pPr>
            <w:r>
              <w:rPr>
                <w:rFonts w:hint="eastAsia"/>
                <w:lang w:eastAsia="zh-CN"/>
              </w:rPr>
              <w:t>D</w:t>
            </w:r>
            <w:r>
              <w:rPr>
                <w:lang w:eastAsia="zh-CN"/>
              </w:rPr>
              <w:t>OCOMO</w:t>
            </w:r>
          </w:p>
        </w:tc>
        <w:tc>
          <w:tcPr>
            <w:tcW w:w="1033" w:type="dxa"/>
          </w:tcPr>
          <w:p w14:paraId="1834D2DD" w14:textId="77777777" w:rsidR="003C5D29" w:rsidRDefault="00257E7A">
            <w:pPr>
              <w:rPr>
                <w:rFonts w:eastAsiaTheme="minorEastAsia"/>
                <w:bCs/>
                <w:lang w:eastAsia="zh-CN"/>
              </w:rPr>
            </w:pPr>
            <w:r>
              <w:rPr>
                <w:rFonts w:hint="eastAsia"/>
                <w:lang w:eastAsia="zh-CN"/>
              </w:rPr>
              <w:t>Y</w:t>
            </w:r>
          </w:p>
        </w:tc>
        <w:tc>
          <w:tcPr>
            <w:tcW w:w="7229" w:type="dxa"/>
          </w:tcPr>
          <w:p w14:paraId="3D8A1C10" w14:textId="77777777" w:rsidR="003C5D29" w:rsidRDefault="003C5D29">
            <w:pPr>
              <w:rPr>
                <w:rFonts w:eastAsia="Malgun Gothic"/>
                <w:bCs/>
                <w:lang w:eastAsia="ko-KR"/>
              </w:rPr>
            </w:pPr>
          </w:p>
        </w:tc>
      </w:tr>
      <w:tr w:rsidR="003C5D29" w14:paraId="3404520D" w14:textId="77777777">
        <w:tc>
          <w:tcPr>
            <w:tcW w:w="1372" w:type="dxa"/>
          </w:tcPr>
          <w:p w14:paraId="5C59F78A" w14:textId="77777777" w:rsidR="003C5D29" w:rsidRDefault="00257E7A">
            <w:pPr>
              <w:rPr>
                <w:lang w:eastAsia="zh-CN"/>
              </w:rPr>
            </w:pPr>
            <w:r>
              <w:t>CMCC</w:t>
            </w:r>
          </w:p>
        </w:tc>
        <w:tc>
          <w:tcPr>
            <w:tcW w:w="1033" w:type="dxa"/>
          </w:tcPr>
          <w:p w14:paraId="027A5F4C" w14:textId="77777777" w:rsidR="003C5D29" w:rsidRDefault="00257E7A">
            <w:pPr>
              <w:rPr>
                <w:lang w:eastAsia="zh-CN"/>
              </w:rPr>
            </w:pPr>
            <w:r>
              <w:t>Y</w:t>
            </w:r>
          </w:p>
        </w:tc>
        <w:tc>
          <w:tcPr>
            <w:tcW w:w="7229" w:type="dxa"/>
          </w:tcPr>
          <w:p w14:paraId="2BA6AB3F" w14:textId="77777777" w:rsidR="003C5D29" w:rsidRDefault="003C5D29">
            <w:pPr>
              <w:rPr>
                <w:rFonts w:eastAsia="Malgun Gothic"/>
                <w:lang w:eastAsia="ko-KR"/>
              </w:rPr>
            </w:pPr>
          </w:p>
        </w:tc>
      </w:tr>
      <w:tr w:rsidR="003C5D29" w14:paraId="28B2CB33" w14:textId="77777777">
        <w:tc>
          <w:tcPr>
            <w:tcW w:w="1372" w:type="dxa"/>
          </w:tcPr>
          <w:p w14:paraId="24CC961D" w14:textId="77777777" w:rsidR="003C5D29" w:rsidRDefault="00257E7A">
            <w:r>
              <w:t>Panasonic</w:t>
            </w:r>
          </w:p>
        </w:tc>
        <w:tc>
          <w:tcPr>
            <w:tcW w:w="1033" w:type="dxa"/>
          </w:tcPr>
          <w:p w14:paraId="57A7A4C2" w14:textId="77777777" w:rsidR="003C5D29" w:rsidRDefault="00257E7A">
            <w:r>
              <w:t>Y</w:t>
            </w:r>
          </w:p>
        </w:tc>
        <w:tc>
          <w:tcPr>
            <w:tcW w:w="7229" w:type="dxa"/>
          </w:tcPr>
          <w:p w14:paraId="55689897" w14:textId="77777777" w:rsidR="003C5D29" w:rsidRDefault="003C5D29">
            <w:pPr>
              <w:rPr>
                <w:rFonts w:eastAsia="Malgun Gothic"/>
                <w:lang w:eastAsia="ko-KR"/>
              </w:rPr>
            </w:pPr>
          </w:p>
        </w:tc>
      </w:tr>
      <w:tr w:rsidR="003C5D29" w14:paraId="16D0E9AF" w14:textId="77777777">
        <w:tc>
          <w:tcPr>
            <w:tcW w:w="1372" w:type="dxa"/>
          </w:tcPr>
          <w:p w14:paraId="6E2A1E0B" w14:textId="77777777" w:rsidR="003C5D29" w:rsidRDefault="00257E7A">
            <w:r>
              <w:rPr>
                <w:rFonts w:eastAsia="Malgun Gothic" w:hint="eastAsia"/>
                <w:bCs/>
                <w:lang w:eastAsia="ko-KR"/>
              </w:rPr>
              <w:t xml:space="preserve">Samsung </w:t>
            </w:r>
          </w:p>
        </w:tc>
        <w:tc>
          <w:tcPr>
            <w:tcW w:w="1033" w:type="dxa"/>
          </w:tcPr>
          <w:p w14:paraId="60CF86E0" w14:textId="77777777" w:rsidR="003C5D29" w:rsidRDefault="00257E7A">
            <w:r>
              <w:rPr>
                <w:rFonts w:eastAsia="Malgun Gothic" w:hint="eastAsia"/>
                <w:bCs/>
                <w:lang w:eastAsia="ko-KR"/>
              </w:rPr>
              <w:t>Yes</w:t>
            </w:r>
          </w:p>
        </w:tc>
        <w:tc>
          <w:tcPr>
            <w:tcW w:w="7229" w:type="dxa"/>
          </w:tcPr>
          <w:p w14:paraId="14763B62" w14:textId="77777777" w:rsidR="003C5D29" w:rsidRDefault="00257E7A">
            <w:pPr>
              <w:rPr>
                <w:rFonts w:eastAsia="Malgun Gothic"/>
                <w:lang w:eastAsia="ko-KR"/>
              </w:rPr>
            </w:pPr>
            <w:r>
              <w:rPr>
                <w:rFonts w:eastAsia="Malgun Gothic"/>
                <w:bCs/>
                <w:lang w:eastAsia="ko-KR"/>
              </w:rPr>
              <w:t>Okay</w:t>
            </w:r>
          </w:p>
        </w:tc>
      </w:tr>
      <w:tr w:rsidR="003C5D29" w14:paraId="4A61750C" w14:textId="77777777">
        <w:tc>
          <w:tcPr>
            <w:tcW w:w="1372" w:type="dxa"/>
          </w:tcPr>
          <w:p w14:paraId="67A19233" w14:textId="77777777" w:rsidR="003C5D29" w:rsidRDefault="00257E7A">
            <w:r>
              <w:t>Apple</w:t>
            </w:r>
          </w:p>
        </w:tc>
        <w:tc>
          <w:tcPr>
            <w:tcW w:w="1033" w:type="dxa"/>
          </w:tcPr>
          <w:p w14:paraId="3C728E23" w14:textId="77777777" w:rsidR="003C5D29" w:rsidRDefault="00257E7A">
            <w:pPr>
              <w:rPr>
                <w:lang w:eastAsia="zh-CN"/>
              </w:rPr>
            </w:pPr>
            <w:r>
              <w:rPr>
                <w:lang w:eastAsia="zh-CN"/>
              </w:rPr>
              <w:t>Y,</w:t>
            </w:r>
          </w:p>
          <w:p w14:paraId="11C3A5DE" w14:textId="77777777" w:rsidR="003C5D29" w:rsidRDefault="00257E7A">
            <w:r>
              <w:rPr>
                <w:lang w:eastAsia="zh-CN"/>
              </w:rPr>
              <w:t>partially</w:t>
            </w:r>
          </w:p>
        </w:tc>
        <w:tc>
          <w:tcPr>
            <w:tcW w:w="7229" w:type="dxa"/>
          </w:tcPr>
          <w:p w14:paraId="19BEDE43" w14:textId="77777777" w:rsidR="003C5D29" w:rsidRDefault="00257E7A">
            <w:pPr>
              <w:rPr>
                <w:rFonts w:eastAsia="Malgun Gothic"/>
                <w:lang w:eastAsia="ko-KR"/>
              </w:rPr>
            </w:pPr>
            <w:r>
              <w:rPr>
                <w:rFonts w:eastAsia="Malgun Gothic"/>
                <w:bCs/>
                <w:lang w:eastAsia="ko-KR"/>
              </w:rPr>
              <w:t>We prefer to prioritize one FTP model among the two: FTP3: 0.5MB, 200ms to reduce the workload. The load will be controlled anyway.</w:t>
            </w:r>
          </w:p>
        </w:tc>
      </w:tr>
      <w:tr w:rsidR="003C5D29" w14:paraId="78216231" w14:textId="77777777">
        <w:tc>
          <w:tcPr>
            <w:tcW w:w="1372" w:type="dxa"/>
          </w:tcPr>
          <w:p w14:paraId="17D43CDB" w14:textId="77777777" w:rsidR="003C5D29" w:rsidRDefault="00257E7A">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442F5BD3" w14:textId="77777777" w:rsidR="003C5D29" w:rsidRDefault="00257E7A">
            <w:pPr>
              <w:rPr>
                <w:b/>
                <w:bCs/>
                <w:lang w:eastAsia="ko-KR"/>
              </w:rPr>
            </w:pPr>
            <w:r>
              <w:rPr>
                <w:rFonts w:hint="eastAsia"/>
                <w:b/>
                <w:bCs/>
                <w:lang w:eastAsia="zh-CN"/>
              </w:rPr>
              <w:t>Y</w:t>
            </w:r>
          </w:p>
        </w:tc>
        <w:tc>
          <w:tcPr>
            <w:tcW w:w="7229" w:type="dxa"/>
          </w:tcPr>
          <w:p w14:paraId="67E28551" w14:textId="77777777" w:rsidR="003C5D29" w:rsidRDefault="003C5D29">
            <w:pPr>
              <w:rPr>
                <w:rFonts w:eastAsia="Malgun Gothic"/>
                <w:bCs/>
                <w:lang w:eastAsia="ko-KR"/>
              </w:rPr>
            </w:pPr>
          </w:p>
        </w:tc>
      </w:tr>
      <w:tr w:rsidR="003C5D29" w14:paraId="47A2585E" w14:textId="77777777">
        <w:tc>
          <w:tcPr>
            <w:tcW w:w="1372" w:type="dxa"/>
          </w:tcPr>
          <w:p w14:paraId="33C0F5FA" w14:textId="77777777" w:rsidR="003C5D29" w:rsidRDefault="00257E7A">
            <w:pPr>
              <w:rPr>
                <w:lang w:eastAsia="zh-CN"/>
              </w:rPr>
            </w:pPr>
            <w:r>
              <w:rPr>
                <w:rFonts w:hint="eastAsia"/>
                <w:lang w:eastAsia="zh-CN"/>
              </w:rPr>
              <w:lastRenderedPageBreak/>
              <w:t>v</w:t>
            </w:r>
            <w:r>
              <w:rPr>
                <w:lang w:eastAsia="zh-CN"/>
              </w:rPr>
              <w:t>ivo</w:t>
            </w:r>
          </w:p>
        </w:tc>
        <w:tc>
          <w:tcPr>
            <w:tcW w:w="1033" w:type="dxa"/>
          </w:tcPr>
          <w:p w14:paraId="0CA93B2F" w14:textId="77777777" w:rsidR="003C5D29" w:rsidRDefault="00257E7A">
            <w:pPr>
              <w:rPr>
                <w:b/>
                <w:bCs/>
                <w:lang w:eastAsia="zh-CN"/>
              </w:rPr>
            </w:pPr>
            <w:r>
              <w:rPr>
                <w:rFonts w:hint="eastAsia"/>
                <w:lang w:eastAsia="zh-CN"/>
              </w:rPr>
              <w:t>Y</w:t>
            </w:r>
          </w:p>
        </w:tc>
        <w:tc>
          <w:tcPr>
            <w:tcW w:w="7229" w:type="dxa"/>
          </w:tcPr>
          <w:p w14:paraId="535038DD" w14:textId="77777777" w:rsidR="003C5D29" w:rsidRDefault="003C5D29">
            <w:pPr>
              <w:rPr>
                <w:rFonts w:eastAsia="Malgun Gothic"/>
                <w:bCs/>
                <w:lang w:eastAsia="ko-KR"/>
              </w:rPr>
            </w:pPr>
          </w:p>
        </w:tc>
      </w:tr>
      <w:tr w:rsidR="003C5D29" w14:paraId="57312369" w14:textId="77777777">
        <w:tc>
          <w:tcPr>
            <w:tcW w:w="1372" w:type="dxa"/>
          </w:tcPr>
          <w:p w14:paraId="3A24DF12" w14:textId="77777777" w:rsidR="003C5D29" w:rsidRDefault="00257E7A">
            <w:pPr>
              <w:rPr>
                <w:lang w:eastAsia="zh-CN"/>
              </w:rPr>
            </w:pPr>
            <w:r>
              <w:rPr>
                <w:rFonts w:hint="eastAsia"/>
                <w:lang w:eastAsia="zh-CN"/>
              </w:rPr>
              <w:t>H</w:t>
            </w:r>
            <w:r>
              <w:rPr>
                <w:lang w:eastAsia="zh-CN"/>
              </w:rPr>
              <w:t>W/</w:t>
            </w:r>
            <w:proofErr w:type="spellStart"/>
            <w:r>
              <w:rPr>
                <w:lang w:eastAsia="zh-CN"/>
              </w:rPr>
              <w:t>HiSi</w:t>
            </w:r>
            <w:proofErr w:type="spellEnd"/>
          </w:p>
        </w:tc>
        <w:tc>
          <w:tcPr>
            <w:tcW w:w="1033" w:type="dxa"/>
          </w:tcPr>
          <w:p w14:paraId="338E95F9" w14:textId="77777777" w:rsidR="003C5D29" w:rsidRDefault="00257E7A">
            <w:pPr>
              <w:rPr>
                <w:lang w:eastAsia="zh-CN"/>
              </w:rPr>
            </w:pPr>
            <w:r>
              <w:rPr>
                <w:rFonts w:hint="eastAsia"/>
                <w:lang w:eastAsia="zh-CN"/>
              </w:rPr>
              <w:t>Y</w:t>
            </w:r>
          </w:p>
        </w:tc>
        <w:tc>
          <w:tcPr>
            <w:tcW w:w="7229" w:type="dxa"/>
          </w:tcPr>
          <w:p w14:paraId="001C4289" w14:textId="77777777" w:rsidR="003C5D29" w:rsidRDefault="00257E7A">
            <w:pPr>
              <w:rPr>
                <w:lang w:eastAsia="zh-CN"/>
              </w:rPr>
            </w:pPr>
            <w:r>
              <w:rPr>
                <w:lang w:eastAsia="zh-CN"/>
              </w:rPr>
              <w:t>The packet size should be agreed for SLS, and the traffic model agree in UE power saving could be utilized. The arriving rate and UE number per cell could be adjusted to fit the load level.</w:t>
            </w:r>
          </w:p>
        </w:tc>
      </w:tr>
      <w:tr w:rsidR="003C5D29" w14:paraId="56945151" w14:textId="77777777">
        <w:tc>
          <w:tcPr>
            <w:tcW w:w="1372" w:type="dxa"/>
          </w:tcPr>
          <w:p w14:paraId="13286258" w14:textId="77777777" w:rsidR="003C5D29" w:rsidRDefault="00257E7A">
            <w:pPr>
              <w:rPr>
                <w:lang w:eastAsia="zh-CN"/>
              </w:rPr>
            </w:pPr>
            <w:r>
              <w:t>Fujitsu</w:t>
            </w:r>
          </w:p>
        </w:tc>
        <w:tc>
          <w:tcPr>
            <w:tcW w:w="1033" w:type="dxa"/>
          </w:tcPr>
          <w:p w14:paraId="0F517AC0" w14:textId="77777777" w:rsidR="003C5D29" w:rsidRDefault="00257E7A">
            <w:pPr>
              <w:rPr>
                <w:lang w:eastAsia="zh-CN"/>
              </w:rPr>
            </w:pPr>
            <w:r>
              <w:t>Y</w:t>
            </w:r>
          </w:p>
        </w:tc>
        <w:tc>
          <w:tcPr>
            <w:tcW w:w="7229" w:type="dxa"/>
          </w:tcPr>
          <w:p w14:paraId="43DED4BE" w14:textId="77777777" w:rsidR="003C5D29" w:rsidRDefault="003C5D29">
            <w:pPr>
              <w:rPr>
                <w:lang w:eastAsia="zh-CN"/>
              </w:rPr>
            </w:pPr>
          </w:p>
        </w:tc>
      </w:tr>
      <w:tr w:rsidR="003C5D29" w14:paraId="1603E2D2" w14:textId="77777777">
        <w:tc>
          <w:tcPr>
            <w:tcW w:w="1372" w:type="dxa"/>
          </w:tcPr>
          <w:p w14:paraId="13007788" w14:textId="77777777" w:rsidR="003C5D29" w:rsidRDefault="00257E7A">
            <w:r>
              <w:t>Qualcomm</w:t>
            </w:r>
          </w:p>
        </w:tc>
        <w:tc>
          <w:tcPr>
            <w:tcW w:w="1033" w:type="dxa"/>
          </w:tcPr>
          <w:p w14:paraId="13F64D7D" w14:textId="77777777" w:rsidR="003C5D29" w:rsidRDefault="00257E7A">
            <w:r>
              <w:t>Y</w:t>
            </w:r>
          </w:p>
        </w:tc>
        <w:tc>
          <w:tcPr>
            <w:tcW w:w="7229" w:type="dxa"/>
          </w:tcPr>
          <w:p w14:paraId="6B0766E9" w14:textId="77777777" w:rsidR="003C5D29" w:rsidRDefault="003C5D29">
            <w:pPr>
              <w:rPr>
                <w:lang w:eastAsia="zh-CN"/>
              </w:rPr>
            </w:pPr>
          </w:p>
        </w:tc>
      </w:tr>
      <w:tr w:rsidR="003C5D29" w14:paraId="78E6C093" w14:textId="77777777">
        <w:tc>
          <w:tcPr>
            <w:tcW w:w="1372" w:type="dxa"/>
          </w:tcPr>
          <w:p w14:paraId="2E21549A" w14:textId="77777777" w:rsidR="003C5D29" w:rsidRDefault="00257E7A">
            <w:r>
              <w:t>CATT</w:t>
            </w:r>
          </w:p>
        </w:tc>
        <w:tc>
          <w:tcPr>
            <w:tcW w:w="1033" w:type="dxa"/>
          </w:tcPr>
          <w:p w14:paraId="4FB76845" w14:textId="77777777" w:rsidR="003C5D29" w:rsidRDefault="00257E7A">
            <w:r>
              <w:t>Y</w:t>
            </w:r>
          </w:p>
        </w:tc>
        <w:tc>
          <w:tcPr>
            <w:tcW w:w="7229" w:type="dxa"/>
          </w:tcPr>
          <w:p w14:paraId="4A27EE1E" w14:textId="77777777" w:rsidR="003C5D29" w:rsidRDefault="003C5D29">
            <w:pPr>
              <w:rPr>
                <w:lang w:eastAsia="zh-CN"/>
              </w:rPr>
            </w:pPr>
          </w:p>
        </w:tc>
      </w:tr>
      <w:tr w:rsidR="003C5D29" w14:paraId="29988B27" w14:textId="77777777">
        <w:tc>
          <w:tcPr>
            <w:tcW w:w="1372" w:type="dxa"/>
          </w:tcPr>
          <w:p w14:paraId="4776B2C6" w14:textId="77777777" w:rsidR="003C5D29" w:rsidRDefault="00257E7A">
            <w:r>
              <w:t>MediaTek</w:t>
            </w:r>
          </w:p>
        </w:tc>
        <w:tc>
          <w:tcPr>
            <w:tcW w:w="1033" w:type="dxa"/>
          </w:tcPr>
          <w:p w14:paraId="2FB53B02" w14:textId="77777777" w:rsidR="003C5D29" w:rsidRDefault="00257E7A">
            <w:r>
              <w:t>Y</w:t>
            </w:r>
          </w:p>
        </w:tc>
        <w:tc>
          <w:tcPr>
            <w:tcW w:w="7229" w:type="dxa"/>
          </w:tcPr>
          <w:p w14:paraId="56A596D7" w14:textId="77777777" w:rsidR="003C5D29" w:rsidRDefault="00257E7A">
            <w:pPr>
              <w:spacing w:after="0"/>
              <w:rPr>
                <w:lang w:eastAsia="zh-CN"/>
              </w:rPr>
            </w:pPr>
            <w:r>
              <w:rPr>
                <w:lang w:eastAsia="zh-CN"/>
              </w:rPr>
              <w:t>Regarding the inclusion of XR, we think it may easily violate the low/medium load condition in the SID. If frequent data traffic characteristics is the main consideration for including XR, it can be sufficient to include VoIP.</w:t>
            </w:r>
          </w:p>
        </w:tc>
      </w:tr>
      <w:tr w:rsidR="003C5D29" w14:paraId="76D659A6" w14:textId="77777777">
        <w:tc>
          <w:tcPr>
            <w:tcW w:w="1372" w:type="dxa"/>
          </w:tcPr>
          <w:p w14:paraId="5C1F10DD" w14:textId="77777777" w:rsidR="003C5D29" w:rsidRDefault="00257E7A">
            <w:r>
              <w:t>Ericsson1</w:t>
            </w:r>
          </w:p>
        </w:tc>
        <w:tc>
          <w:tcPr>
            <w:tcW w:w="1033" w:type="dxa"/>
          </w:tcPr>
          <w:p w14:paraId="2ED6C2E1" w14:textId="77777777" w:rsidR="003C5D29" w:rsidRDefault="00257E7A">
            <w:r>
              <w:t>Y</w:t>
            </w:r>
          </w:p>
        </w:tc>
        <w:tc>
          <w:tcPr>
            <w:tcW w:w="7229" w:type="dxa"/>
          </w:tcPr>
          <w:p w14:paraId="7FFF0E59" w14:textId="77777777" w:rsidR="003C5D29" w:rsidRDefault="003C5D29">
            <w:pPr>
              <w:spacing w:after="0"/>
              <w:rPr>
                <w:lang w:eastAsia="zh-CN"/>
              </w:rPr>
            </w:pPr>
          </w:p>
        </w:tc>
      </w:tr>
    </w:tbl>
    <w:p w14:paraId="183A361C" w14:textId="77777777" w:rsidR="003C5D29" w:rsidRDefault="003C5D29">
      <w:pPr>
        <w:rPr>
          <w:lang w:eastAsia="zh-CN"/>
        </w:rPr>
      </w:pPr>
    </w:p>
    <w:p w14:paraId="0C3A8CF1" w14:textId="77777777" w:rsidR="003C5D29" w:rsidRDefault="00257E7A">
      <w:pPr>
        <w:outlineLvl w:val="2"/>
        <w:rPr>
          <w:b/>
          <w:lang w:eastAsia="zh-CN"/>
        </w:rPr>
      </w:pPr>
      <w:r>
        <w:rPr>
          <w:rFonts w:hint="eastAsia"/>
          <w:b/>
          <w:lang w:eastAsia="zh-CN"/>
        </w:rPr>
        <w:t>I</w:t>
      </w:r>
      <w:r>
        <w:rPr>
          <w:b/>
          <w:lang w:eastAsia="zh-CN"/>
        </w:rPr>
        <w:t>ssue#9</w:t>
      </w:r>
    </w:p>
    <w:tbl>
      <w:tblPr>
        <w:tblStyle w:val="TableGrid"/>
        <w:tblW w:w="9634" w:type="dxa"/>
        <w:tblLayout w:type="fixed"/>
        <w:tblLook w:val="04A0" w:firstRow="1" w:lastRow="0" w:firstColumn="1" w:lastColumn="0" w:noHBand="0" w:noVBand="1"/>
      </w:tblPr>
      <w:tblGrid>
        <w:gridCol w:w="1372"/>
        <w:gridCol w:w="1033"/>
        <w:gridCol w:w="7229"/>
      </w:tblGrid>
      <w:tr w:rsidR="003C5D29" w14:paraId="33CBD69C" w14:textId="77777777">
        <w:tc>
          <w:tcPr>
            <w:tcW w:w="9634" w:type="dxa"/>
            <w:gridSpan w:val="3"/>
          </w:tcPr>
          <w:p w14:paraId="3D3DB8F1" w14:textId="77777777" w:rsidR="003C5D29" w:rsidRDefault="00257E7A">
            <w:pPr>
              <w:spacing w:after="0"/>
              <w:rPr>
                <w:lang w:eastAsia="zh-CN"/>
              </w:rPr>
            </w:pPr>
            <w:r>
              <w:rPr>
                <w:rFonts w:hint="eastAsia"/>
                <w:lang w:eastAsia="zh-CN"/>
              </w:rPr>
              <w:t>B</w:t>
            </w:r>
            <w:r>
              <w:rPr>
                <w:lang w:eastAsia="zh-CN"/>
              </w:rPr>
              <w:t>ased on some offline comments, the below proposal is further clarified.</w:t>
            </w:r>
          </w:p>
          <w:p w14:paraId="03ECC2A8" w14:textId="77777777" w:rsidR="003C5D29" w:rsidRDefault="003C5D29">
            <w:pPr>
              <w:spacing w:after="0"/>
              <w:rPr>
                <w:lang w:eastAsia="zh-CN"/>
              </w:rPr>
            </w:pPr>
          </w:p>
          <w:p w14:paraId="2CF456FD" w14:textId="77777777" w:rsidR="003C5D29" w:rsidRDefault="00257E7A">
            <w:pPr>
              <w:spacing w:after="0"/>
              <w:rPr>
                <w:i/>
                <w:lang w:eastAsia="zh-CN"/>
              </w:rPr>
            </w:pPr>
            <w:r>
              <w:rPr>
                <w:b/>
                <w:highlight w:val="lightGray"/>
                <w:lang w:eastAsia="zh-CN"/>
              </w:rPr>
              <w:t xml:space="preserve">FL3 proposal 9 </w:t>
            </w:r>
            <w:r>
              <w:rPr>
                <w:i/>
                <w:lang w:eastAsia="zh-CN"/>
              </w:rPr>
              <w:t xml:space="preserve">[=&gt;Please check the </w:t>
            </w:r>
            <w:r>
              <w:rPr>
                <w:i/>
                <w:color w:val="FF0000"/>
                <w:lang w:eastAsia="zh-CN"/>
              </w:rPr>
              <w:t xml:space="preserve">revised </w:t>
            </w:r>
            <w:r>
              <w:rPr>
                <w:i/>
                <w:lang w:eastAsia="zh-CN"/>
              </w:rPr>
              <w:t>FL3 proposal 9]</w:t>
            </w:r>
          </w:p>
          <w:p w14:paraId="34B9E4FA" w14:textId="77777777" w:rsidR="003C5D29" w:rsidRDefault="00257E7A">
            <w:pPr>
              <w:pStyle w:val="ListParagraph"/>
              <w:numPr>
                <w:ilvl w:val="0"/>
                <w:numId w:val="8"/>
              </w:numPr>
              <w:rPr>
                <w:sz w:val="22"/>
                <w:szCs w:val="22"/>
                <w:lang w:eastAsia="zh-CN"/>
              </w:rPr>
            </w:pPr>
            <w:r>
              <w:rPr>
                <w:sz w:val="22"/>
                <w:szCs w:val="22"/>
                <w:lang w:eastAsia="zh-CN"/>
              </w:rPr>
              <w:t>FTP3 (0.5MB, 200ms), FTP3 IM (0.1MB, 2s) and VOIP can be considered in the evaluation.</w:t>
            </w:r>
          </w:p>
          <w:p w14:paraId="5A922615" w14:textId="77777777" w:rsidR="003C5D29" w:rsidRDefault="00257E7A">
            <w:pPr>
              <w:pStyle w:val="ListParagraph"/>
              <w:numPr>
                <w:ilvl w:val="0"/>
                <w:numId w:val="8"/>
              </w:numPr>
              <w:rPr>
                <w:b/>
                <w:sz w:val="22"/>
                <w:szCs w:val="22"/>
                <w:lang w:eastAsia="zh-CN"/>
              </w:rPr>
            </w:pPr>
            <w:r>
              <w:rPr>
                <w:sz w:val="22"/>
                <w:szCs w:val="22"/>
                <w:lang w:eastAsia="zh-CN"/>
              </w:rPr>
              <w:t>FFS other traffic models that can be optionally considered.</w:t>
            </w:r>
          </w:p>
        </w:tc>
      </w:tr>
      <w:tr w:rsidR="003C5D29" w14:paraId="3D08F8AF" w14:textId="77777777">
        <w:tc>
          <w:tcPr>
            <w:tcW w:w="1372" w:type="dxa"/>
          </w:tcPr>
          <w:p w14:paraId="2DF4F67D" w14:textId="77777777" w:rsidR="003C5D29" w:rsidRDefault="00257E7A">
            <w:r>
              <w:t>Apple</w:t>
            </w:r>
          </w:p>
        </w:tc>
        <w:tc>
          <w:tcPr>
            <w:tcW w:w="1033" w:type="dxa"/>
          </w:tcPr>
          <w:p w14:paraId="29A0EEC1" w14:textId="77777777" w:rsidR="003C5D29" w:rsidRDefault="003C5D29"/>
        </w:tc>
        <w:tc>
          <w:tcPr>
            <w:tcW w:w="7229" w:type="dxa"/>
          </w:tcPr>
          <w:p w14:paraId="1DF437AF" w14:textId="77777777" w:rsidR="003C5D29" w:rsidRDefault="00257E7A">
            <w:pPr>
              <w:spacing w:after="0"/>
              <w:rPr>
                <w:lang w:eastAsia="zh-CN"/>
              </w:rPr>
            </w:pPr>
            <w:r>
              <w:rPr>
                <w:lang w:eastAsia="zh-CN"/>
              </w:rPr>
              <w:t>I assume “Revised FL1 Proposal 3.3-2” proposed for email approval supersedes this one?</w:t>
            </w:r>
          </w:p>
        </w:tc>
      </w:tr>
      <w:tr w:rsidR="003C5D29" w14:paraId="0991C03B" w14:textId="77777777">
        <w:tc>
          <w:tcPr>
            <w:tcW w:w="1372" w:type="dxa"/>
          </w:tcPr>
          <w:p w14:paraId="1C392FB0" w14:textId="77777777" w:rsidR="003C5D29" w:rsidRDefault="00257E7A">
            <w:pPr>
              <w:rPr>
                <w:lang w:eastAsia="zh-CN"/>
              </w:rPr>
            </w:pPr>
            <w:r>
              <w:rPr>
                <w:rFonts w:hint="eastAsia"/>
                <w:lang w:eastAsia="zh-CN"/>
              </w:rPr>
              <w:t>C</w:t>
            </w:r>
            <w:r>
              <w:rPr>
                <w:lang w:eastAsia="zh-CN"/>
              </w:rPr>
              <w:t>hina Telecom</w:t>
            </w:r>
          </w:p>
        </w:tc>
        <w:tc>
          <w:tcPr>
            <w:tcW w:w="1033" w:type="dxa"/>
          </w:tcPr>
          <w:p w14:paraId="58E72BCF" w14:textId="77777777" w:rsidR="003C5D29" w:rsidRDefault="00257E7A">
            <w:pPr>
              <w:rPr>
                <w:lang w:eastAsia="zh-CN"/>
              </w:rPr>
            </w:pPr>
            <w:r>
              <w:rPr>
                <w:rFonts w:hint="eastAsia"/>
                <w:lang w:eastAsia="zh-CN"/>
              </w:rPr>
              <w:t>Y</w:t>
            </w:r>
          </w:p>
        </w:tc>
        <w:tc>
          <w:tcPr>
            <w:tcW w:w="7229" w:type="dxa"/>
          </w:tcPr>
          <w:p w14:paraId="378878DE" w14:textId="77777777" w:rsidR="003C5D29" w:rsidRDefault="003C5D29">
            <w:pPr>
              <w:spacing w:after="0"/>
              <w:rPr>
                <w:lang w:eastAsia="zh-CN"/>
              </w:rPr>
            </w:pPr>
          </w:p>
        </w:tc>
      </w:tr>
      <w:tr w:rsidR="003C5D29" w14:paraId="3483F3B8" w14:textId="77777777">
        <w:tc>
          <w:tcPr>
            <w:tcW w:w="1372" w:type="dxa"/>
          </w:tcPr>
          <w:p w14:paraId="37885A45" w14:textId="77777777" w:rsidR="003C5D29" w:rsidRDefault="00257E7A">
            <w:pPr>
              <w:rPr>
                <w:lang w:eastAsia="zh-CN"/>
              </w:rPr>
            </w:pPr>
            <w:r>
              <w:rPr>
                <w:rFonts w:hint="eastAsia"/>
                <w:lang w:eastAsia="zh-CN"/>
              </w:rPr>
              <w:t>O</w:t>
            </w:r>
            <w:r>
              <w:rPr>
                <w:lang w:eastAsia="zh-CN"/>
              </w:rPr>
              <w:t>PPO</w:t>
            </w:r>
          </w:p>
        </w:tc>
        <w:tc>
          <w:tcPr>
            <w:tcW w:w="1033" w:type="dxa"/>
          </w:tcPr>
          <w:p w14:paraId="04FBE3CF" w14:textId="77777777" w:rsidR="003C5D29" w:rsidRDefault="00257E7A">
            <w:pPr>
              <w:rPr>
                <w:lang w:eastAsia="zh-CN"/>
              </w:rPr>
            </w:pPr>
            <w:r>
              <w:rPr>
                <w:rFonts w:hint="eastAsia"/>
                <w:lang w:eastAsia="zh-CN"/>
              </w:rPr>
              <w:t>Y</w:t>
            </w:r>
          </w:p>
        </w:tc>
        <w:tc>
          <w:tcPr>
            <w:tcW w:w="7229" w:type="dxa"/>
          </w:tcPr>
          <w:p w14:paraId="4E5F2E67" w14:textId="77777777" w:rsidR="003C5D29" w:rsidRDefault="003C5D29">
            <w:pPr>
              <w:spacing w:after="0"/>
              <w:rPr>
                <w:lang w:eastAsia="zh-CN"/>
              </w:rPr>
            </w:pPr>
          </w:p>
        </w:tc>
      </w:tr>
      <w:tr w:rsidR="003C5D29" w14:paraId="5849B2E7" w14:textId="77777777">
        <w:tc>
          <w:tcPr>
            <w:tcW w:w="1372" w:type="dxa"/>
          </w:tcPr>
          <w:p w14:paraId="4529AC91" w14:textId="77777777" w:rsidR="003C5D29" w:rsidRDefault="00257E7A">
            <w:pPr>
              <w:rPr>
                <w:lang w:eastAsia="zh-CN"/>
              </w:rPr>
            </w:pPr>
            <w:r>
              <w:rPr>
                <w:rFonts w:hint="eastAsia"/>
                <w:lang w:eastAsia="zh-CN"/>
              </w:rPr>
              <w:t>D</w:t>
            </w:r>
            <w:r>
              <w:rPr>
                <w:lang w:eastAsia="zh-CN"/>
              </w:rPr>
              <w:t>OCOMO</w:t>
            </w:r>
          </w:p>
        </w:tc>
        <w:tc>
          <w:tcPr>
            <w:tcW w:w="1033" w:type="dxa"/>
          </w:tcPr>
          <w:p w14:paraId="6ACDFE88" w14:textId="77777777" w:rsidR="003C5D29" w:rsidRDefault="00257E7A">
            <w:pPr>
              <w:rPr>
                <w:lang w:eastAsia="zh-CN"/>
              </w:rPr>
            </w:pPr>
            <w:r>
              <w:rPr>
                <w:rFonts w:hint="eastAsia"/>
                <w:lang w:eastAsia="zh-CN"/>
              </w:rPr>
              <w:t>Y</w:t>
            </w:r>
          </w:p>
        </w:tc>
        <w:tc>
          <w:tcPr>
            <w:tcW w:w="7229" w:type="dxa"/>
          </w:tcPr>
          <w:p w14:paraId="7BAA88A9" w14:textId="77777777" w:rsidR="003C5D29" w:rsidRDefault="003C5D29">
            <w:pPr>
              <w:spacing w:after="0"/>
              <w:rPr>
                <w:lang w:eastAsia="zh-CN"/>
              </w:rPr>
            </w:pPr>
          </w:p>
        </w:tc>
      </w:tr>
      <w:tr w:rsidR="003C5D29" w14:paraId="790BBF01" w14:textId="77777777">
        <w:tc>
          <w:tcPr>
            <w:tcW w:w="1372" w:type="dxa"/>
          </w:tcPr>
          <w:p w14:paraId="1E613D55" w14:textId="77777777" w:rsidR="003C5D29" w:rsidRDefault="00257E7A">
            <w:pPr>
              <w:rPr>
                <w:lang w:eastAsia="zh-CN"/>
              </w:rPr>
            </w:pPr>
            <w:r>
              <w:rPr>
                <w:rFonts w:eastAsia="Malgun Gothic" w:hint="eastAsia"/>
                <w:lang w:eastAsia="ko-KR"/>
              </w:rPr>
              <w:t>Samsung</w:t>
            </w:r>
          </w:p>
        </w:tc>
        <w:tc>
          <w:tcPr>
            <w:tcW w:w="1033" w:type="dxa"/>
          </w:tcPr>
          <w:p w14:paraId="137AB18F" w14:textId="77777777" w:rsidR="003C5D29" w:rsidRDefault="003C5D29">
            <w:pPr>
              <w:rPr>
                <w:lang w:eastAsia="zh-CN"/>
              </w:rPr>
            </w:pPr>
          </w:p>
        </w:tc>
        <w:tc>
          <w:tcPr>
            <w:tcW w:w="7229" w:type="dxa"/>
          </w:tcPr>
          <w:p w14:paraId="64FA7FF5" w14:textId="77777777" w:rsidR="003C5D29" w:rsidRDefault="00257E7A">
            <w:pPr>
              <w:spacing w:after="0"/>
              <w:rPr>
                <w:lang w:eastAsia="zh-CN"/>
              </w:rPr>
            </w:pPr>
            <w:r>
              <w:rPr>
                <w:rFonts w:eastAsia="Malgun Gothic" w:hint="eastAsia"/>
                <w:lang w:eastAsia="ko-KR"/>
              </w:rPr>
              <w:t>Same question as Apple</w:t>
            </w:r>
            <w:r>
              <w:rPr>
                <w:rFonts w:eastAsia="Malgun Gothic"/>
                <w:lang w:eastAsia="ko-KR"/>
              </w:rPr>
              <w:t>.</w:t>
            </w:r>
          </w:p>
        </w:tc>
      </w:tr>
      <w:tr w:rsidR="003C5D29" w14:paraId="77209D33" w14:textId="77777777">
        <w:tc>
          <w:tcPr>
            <w:tcW w:w="1372" w:type="dxa"/>
          </w:tcPr>
          <w:p w14:paraId="52AB83DF" w14:textId="77777777" w:rsidR="003C5D29" w:rsidRDefault="00257E7A">
            <w:pPr>
              <w:rPr>
                <w:lang w:eastAsia="zh-CN"/>
              </w:rPr>
            </w:pPr>
            <w:r>
              <w:rPr>
                <w:rFonts w:hint="eastAsia"/>
                <w:lang w:eastAsia="zh-CN"/>
              </w:rPr>
              <w:t>FL3</w:t>
            </w:r>
          </w:p>
        </w:tc>
        <w:tc>
          <w:tcPr>
            <w:tcW w:w="8262" w:type="dxa"/>
            <w:gridSpan w:val="2"/>
          </w:tcPr>
          <w:p w14:paraId="18EEDB41" w14:textId="77777777" w:rsidR="003C5D29" w:rsidRDefault="00257E7A">
            <w:pPr>
              <w:spacing w:after="0"/>
              <w:rPr>
                <w:lang w:eastAsia="zh-CN"/>
              </w:rPr>
            </w:pPr>
            <w:r>
              <w:rPr>
                <w:lang w:eastAsia="zh-CN"/>
              </w:rPr>
              <w:t>To Apple, Samsung, all</w:t>
            </w:r>
          </w:p>
          <w:p w14:paraId="1E5E0CE7" w14:textId="77777777" w:rsidR="003C5D29" w:rsidRDefault="003C5D29">
            <w:pPr>
              <w:spacing w:after="0"/>
              <w:rPr>
                <w:lang w:eastAsia="zh-CN"/>
              </w:rPr>
            </w:pPr>
          </w:p>
          <w:p w14:paraId="1921CDEA" w14:textId="77777777" w:rsidR="003C5D29" w:rsidRDefault="00257E7A">
            <w:pPr>
              <w:spacing w:after="0"/>
              <w:rPr>
                <w:lang w:eastAsia="zh-CN"/>
              </w:rPr>
            </w:pPr>
            <w:r>
              <w:rPr>
                <w:lang w:eastAsia="zh-CN"/>
              </w:rPr>
              <w:t>Sorry for the confusion.</w:t>
            </w:r>
          </w:p>
          <w:p w14:paraId="40E5553C" w14:textId="77777777" w:rsidR="003C5D29" w:rsidRDefault="00257E7A">
            <w:pPr>
              <w:spacing w:after="0"/>
              <w:rPr>
                <w:lang w:eastAsia="zh-CN"/>
              </w:rPr>
            </w:pPr>
            <w:r>
              <w:rPr>
                <w:lang w:eastAsia="zh-CN"/>
              </w:rPr>
              <w:t>The intention is to clarify the details of FTP3 and FTP IM in parentheses, however, I missed the FFS part that is added in the email for approval.</w:t>
            </w:r>
          </w:p>
          <w:p w14:paraId="3903C6B9" w14:textId="77777777" w:rsidR="003C5D29" w:rsidRDefault="00257E7A">
            <w:pPr>
              <w:spacing w:after="0"/>
              <w:rPr>
                <w:lang w:eastAsia="zh-CN"/>
              </w:rPr>
            </w:pPr>
            <w:r>
              <w:rPr>
                <w:lang w:eastAsia="zh-CN"/>
              </w:rPr>
              <w:t>Revised as below:</w:t>
            </w:r>
          </w:p>
          <w:p w14:paraId="60EB7E92" w14:textId="77777777" w:rsidR="003C5D29" w:rsidRDefault="003C5D29">
            <w:pPr>
              <w:spacing w:after="0"/>
              <w:rPr>
                <w:lang w:eastAsia="zh-CN"/>
              </w:rPr>
            </w:pPr>
          </w:p>
          <w:p w14:paraId="45639F4D" w14:textId="77777777" w:rsidR="003C5D29" w:rsidRDefault="00257E7A">
            <w:pPr>
              <w:spacing w:after="0"/>
              <w:rPr>
                <w:b/>
                <w:lang w:eastAsia="zh-CN"/>
              </w:rPr>
            </w:pPr>
            <w:r>
              <w:rPr>
                <w:b/>
                <w:color w:val="FF0000"/>
                <w:lang w:eastAsia="zh-CN"/>
              </w:rPr>
              <w:t xml:space="preserve">Revised </w:t>
            </w:r>
            <w:r>
              <w:rPr>
                <w:b/>
                <w:lang w:eastAsia="zh-CN"/>
              </w:rPr>
              <w:t>FL3 proposal 9</w:t>
            </w:r>
          </w:p>
          <w:p w14:paraId="19E314E8" w14:textId="77777777" w:rsidR="003C5D29" w:rsidRDefault="00257E7A">
            <w:pPr>
              <w:pStyle w:val="ListParagraph"/>
              <w:numPr>
                <w:ilvl w:val="0"/>
                <w:numId w:val="8"/>
              </w:numPr>
              <w:rPr>
                <w:sz w:val="22"/>
                <w:szCs w:val="22"/>
                <w:lang w:eastAsia="zh-CN"/>
              </w:rPr>
            </w:pPr>
            <w:r>
              <w:rPr>
                <w:sz w:val="22"/>
                <w:szCs w:val="22"/>
                <w:lang w:eastAsia="zh-CN"/>
              </w:rPr>
              <w:t>FTP3 (0.5MB, 200ms), FTP3 IM (0.1MB, 2s) and VOIP can be considered in the evaluation</w:t>
            </w:r>
            <w:r>
              <w:rPr>
                <w:color w:val="FF0000"/>
                <w:sz w:val="22"/>
                <w:szCs w:val="22"/>
                <w:lang w:eastAsia="zh-CN"/>
              </w:rPr>
              <w:t>, FFS: with possible further prioritization</w:t>
            </w:r>
            <w:r>
              <w:rPr>
                <w:sz w:val="22"/>
                <w:szCs w:val="22"/>
                <w:lang w:eastAsia="zh-CN"/>
              </w:rPr>
              <w:t>.</w:t>
            </w:r>
          </w:p>
          <w:p w14:paraId="37A5CA25" w14:textId="77777777" w:rsidR="003C5D29" w:rsidRDefault="00257E7A">
            <w:pPr>
              <w:pStyle w:val="ListParagraph"/>
              <w:numPr>
                <w:ilvl w:val="0"/>
                <w:numId w:val="8"/>
              </w:numPr>
              <w:rPr>
                <w:sz w:val="22"/>
                <w:szCs w:val="22"/>
                <w:lang w:eastAsia="zh-CN"/>
              </w:rPr>
            </w:pPr>
            <w:r>
              <w:rPr>
                <w:sz w:val="22"/>
                <w:szCs w:val="22"/>
                <w:lang w:eastAsia="zh-CN"/>
              </w:rPr>
              <w:t>FFS other traffic models that can be optionally considered.</w:t>
            </w:r>
          </w:p>
          <w:p w14:paraId="6E48BA51" w14:textId="77777777" w:rsidR="003C5D29" w:rsidRDefault="003C5D29">
            <w:pPr>
              <w:spacing w:after="0"/>
              <w:rPr>
                <w:lang w:eastAsia="zh-CN"/>
              </w:rPr>
            </w:pPr>
          </w:p>
        </w:tc>
      </w:tr>
      <w:tr w:rsidR="003C5D29" w14:paraId="287CD5F1" w14:textId="77777777">
        <w:tc>
          <w:tcPr>
            <w:tcW w:w="1372" w:type="dxa"/>
          </w:tcPr>
          <w:p w14:paraId="393B9D65" w14:textId="77777777" w:rsidR="003C5D29" w:rsidRDefault="00257E7A">
            <w:pPr>
              <w:rPr>
                <w:lang w:eastAsia="zh-CN"/>
              </w:rPr>
            </w:pPr>
            <w:r>
              <w:rPr>
                <w:rFonts w:hint="eastAsia"/>
                <w:lang w:eastAsia="zh-CN"/>
              </w:rPr>
              <w:t xml:space="preserve">ZTE, </w:t>
            </w:r>
            <w:proofErr w:type="spellStart"/>
            <w:r>
              <w:rPr>
                <w:rFonts w:hint="eastAsia"/>
                <w:lang w:eastAsia="zh-CN"/>
              </w:rPr>
              <w:t>Sanechips</w:t>
            </w:r>
            <w:proofErr w:type="spellEnd"/>
          </w:p>
        </w:tc>
        <w:tc>
          <w:tcPr>
            <w:tcW w:w="1033" w:type="dxa"/>
          </w:tcPr>
          <w:p w14:paraId="3F120CE0" w14:textId="77777777" w:rsidR="003C5D29" w:rsidRDefault="00257E7A">
            <w:pPr>
              <w:rPr>
                <w:lang w:eastAsia="zh-CN"/>
              </w:rPr>
            </w:pPr>
            <w:r>
              <w:rPr>
                <w:rFonts w:hint="eastAsia"/>
                <w:lang w:eastAsia="zh-CN"/>
              </w:rPr>
              <w:t>Y</w:t>
            </w:r>
          </w:p>
        </w:tc>
        <w:tc>
          <w:tcPr>
            <w:tcW w:w="7229" w:type="dxa"/>
          </w:tcPr>
          <w:p w14:paraId="3284B768" w14:textId="77777777" w:rsidR="003C5D29" w:rsidRDefault="003C5D29">
            <w:pPr>
              <w:spacing w:after="0"/>
              <w:rPr>
                <w:lang w:eastAsia="zh-CN"/>
              </w:rPr>
            </w:pPr>
          </w:p>
        </w:tc>
      </w:tr>
      <w:tr w:rsidR="003C5D29" w14:paraId="00767891" w14:textId="77777777">
        <w:tc>
          <w:tcPr>
            <w:tcW w:w="1372" w:type="dxa"/>
          </w:tcPr>
          <w:p w14:paraId="58284B20" w14:textId="77777777" w:rsidR="003C5D29" w:rsidRDefault="00257E7A">
            <w:pPr>
              <w:rPr>
                <w:rFonts w:eastAsia="Malgun Gothic"/>
                <w:lang w:eastAsia="ko-KR"/>
              </w:rPr>
            </w:pPr>
            <w:r>
              <w:rPr>
                <w:rFonts w:eastAsia="Malgun Gothic" w:hint="eastAsia"/>
                <w:lang w:eastAsia="ko-KR"/>
              </w:rPr>
              <w:t>LG Electronics</w:t>
            </w:r>
          </w:p>
        </w:tc>
        <w:tc>
          <w:tcPr>
            <w:tcW w:w="1033" w:type="dxa"/>
          </w:tcPr>
          <w:p w14:paraId="1CD6FCE5" w14:textId="77777777" w:rsidR="003C5D29" w:rsidRDefault="00257E7A">
            <w:pPr>
              <w:rPr>
                <w:rFonts w:eastAsia="Malgun Gothic"/>
                <w:lang w:eastAsia="ko-KR"/>
              </w:rPr>
            </w:pPr>
            <w:r>
              <w:rPr>
                <w:rFonts w:eastAsia="Malgun Gothic" w:hint="eastAsia"/>
                <w:lang w:eastAsia="ko-KR"/>
              </w:rPr>
              <w:t>Y</w:t>
            </w:r>
          </w:p>
        </w:tc>
        <w:tc>
          <w:tcPr>
            <w:tcW w:w="7229" w:type="dxa"/>
          </w:tcPr>
          <w:p w14:paraId="7EB090BD" w14:textId="77777777" w:rsidR="003C5D29" w:rsidRDefault="00257E7A">
            <w:pPr>
              <w:spacing w:after="0"/>
              <w:rPr>
                <w:rFonts w:eastAsia="Malgun Gothic"/>
                <w:lang w:eastAsia="ko-KR"/>
              </w:rPr>
            </w:pPr>
            <w:r>
              <w:rPr>
                <w:rFonts w:eastAsia="Malgun Gothic" w:hint="eastAsia"/>
                <w:lang w:eastAsia="ko-KR"/>
              </w:rPr>
              <w:t>Based</w:t>
            </w:r>
            <w:r>
              <w:rPr>
                <w:rFonts w:eastAsia="Malgun Gothic"/>
                <w:lang w:eastAsia="ko-KR"/>
              </w:rPr>
              <w:t xml:space="preserve"> </w:t>
            </w:r>
            <w:r>
              <w:rPr>
                <w:rFonts w:eastAsia="Malgun Gothic" w:hint="eastAsia"/>
                <w:lang w:eastAsia="ko-KR"/>
              </w:rPr>
              <w:t xml:space="preserve">on TR 38.840, </w:t>
            </w:r>
            <w:r>
              <w:rPr>
                <w:rFonts w:eastAsia="Malgun Gothic"/>
                <w:lang w:eastAsia="ko-KR"/>
              </w:rPr>
              <w:t>we suggest the following modification for FL3 proposal 9:</w:t>
            </w:r>
          </w:p>
          <w:p w14:paraId="56ADA1AA" w14:textId="77777777" w:rsidR="003C5D29" w:rsidRDefault="00257E7A">
            <w:pPr>
              <w:spacing w:after="0"/>
              <w:rPr>
                <w:b/>
                <w:lang w:eastAsia="zh-CN"/>
              </w:rPr>
            </w:pPr>
            <w:r>
              <w:rPr>
                <w:b/>
                <w:color w:val="FF0000"/>
                <w:lang w:eastAsia="zh-CN"/>
              </w:rPr>
              <w:t xml:space="preserve">Revised </w:t>
            </w:r>
            <w:r>
              <w:rPr>
                <w:b/>
                <w:lang w:eastAsia="zh-CN"/>
              </w:rPr>
              <w:t>FL3 proposal 9</w:t>
            </w:r>
          </w:p>
          <w:p w14:paraId="5E1FCC1A" w14:textId="77777777" w:rsidR="003C5D29" w:rsidRDefault="00257E7A">
            <w:pPr>
              <w:pStyle w:val="ListParagraph"/>
              <w:numPr>
                <w:ilvl w:val="0"/>
                <w:numId w:val="8"/>
              </w:numPr>
              <w:rPr>
                <w:sz w:val="22"/>
                <w:szCs w:val="22"/>
                <w:lang w:eastAsia="zh-CN"/>
              </w:rPr>
            </w:pPr>
            <w:r>
              <w:rPr>
                <w:sz w:val="22"/>
                <w:szCs w:val="22"/>
                <w:lang w:eastAsia="zh-CN"/>
              </w:rPr>
              <w:t xml:space="preserve">FTP3 (0.5MB </w:t>
            </w:r>
            <w:r>
              <w:rPr>
                <w:color w:val="FF0000"/>
                <w:sz w:val="22"/>
                <w:szCs w:val="22"/>
                <w:lang w:eastAsia="zh-CN"/>
              </w:rPr>
              <w:t>as packet size</w:t>
            </w:r>
            <w:r>
              <w:rPr>
                <w:sz w:val="22"/>
                <w:szCs w:val="22"/>
                <w:lang w:eastAsia="zh-CN"/>
              </w:rPr>
              <w:t xml:space="preserve">, 200ms </w:t>
            </w:r>
            <w:r>
              <w:rPr>
                <w:color w:val="FF0000"/>
                <w:sz w:val="22"/>
                <w:szCs w:val="22"/>
                <w:lang w:eastAsia="zh-CN"/>
              </w:rPr>
              <w:t>as mean inter-arrival time</w:t>
            </w:r>
            <w:r>
              <w:rPr>
                <w:sz w:val="22"/>
                <w:szCs w:val="22"/>
                <w:lang w:eastAsia="zh-CN"/>
              </w:rPr>
              <w:t>), FTP3 IM (0.1MB as packet size, 2s as mean inter-arrival time) and VOIP can be considered in the evaluation</w:t>
            </w:r>
            <w:r>
              <w:rPr>
                <w:color w:val="FF0000"/>
                <w:sz w:val="22"/>
                <w:szCs w:val="22"/>
                <w:lang w:eastAsia="zh-CN"/>
              </w:rPr>
              <w:t>, FFS: with possible further prioritization</w:t>
            </w:r>
            <w:r>
              <w:rPr>
                <w:sz w:val="22"/>
                <w:szCs w:val="22"/>
                <w:lang w:eastAsia="zh-CN"/>
              </w:rPr>
              <w:t>.</w:t>
            </w:r>
          </w:p>
          <w:p w14:paraId="04E5D704" w14:textId="77777777" w:rsidR="003C5D29" w:rsidRDefault="00257E7A">
            <w:pPr>
              <w:pStyle w:val="ListParagraph"/>
              <w:numPr>
                <w:ilvl w:val="0"/>
                <w:numId w:val="8"/>
              </w:numPr>
              <w:rPr>
                <w:sz w:val="22"/>
                <w:szCs w:val="22"/>
                <w:lang w:eastAsia="zh-CN"/>
              </w:rPr>
            </w:pPr>
            <w:r>
              <w:rPr>
                <w:sz w:val="22"/>
                <w:szCs w:val="22"/>
                <w:lang w:eastAsia="zh-CN"/>
              </w:rPr>
              <w:lastRenderedPageBreak/>
              <w:t>FFS other traffic models that can be optionally considered.</w:t>
            </w:r>
          </w:p>
        </w:tc>
      </w:tr>
      <w:tr w:rsidR="003C5D29" w14:paraId="2AC27A36" w14:textId="77777777">
        <w:tc>
          <w:tcPr>
            <w:tcW w:w="1372" w:type="dxa"/>
          </w:tcPr>
          <w:p w14:paraId="5BFC0A6C" w14:textId="77777777" w:rsidR="003C5D29" w:rsidRDefault="00257E7A">
            <w:pPr>
              <w:rPr>
                <w:rFonts w:eastAsia="Malgun Gothic"/>
                <w:lang w:eastAsia="ko-KR"/>
              </w:rPr>
            </w:pPr>
            <w:r>
              <w:rPr>
                <w:rFonts w:hint="eastAsia"/>
                <w:lang w:eastAsia="zh-CN"/>
              </w:rPr>
              <w:lastRenderedPageBreak/>
              <w:t>v</w:t>
            </w:r>
            <w:r>
              <w:rPr>
                <w:lang w:eastAsia="zh-CN"/>
              </w:rPr>
              <w:t>ivo</w:t>
            </w:r>
          </w:p>
        </w:tc>
        <w:tc>
          <w:tcPr>
            <w:tcW w:w="1033" w:type="dxa"/>
          </w:tcPr>
          <w:p w14:paraId="6F28B078" w14:textId="77777777" w:rsidR="003C5D29" w:rsidRDefault="00257E7A">
            <w:pPr>
              <w:rPr>
                <w:rFonts w:eastAsia="Malgun Gothic"/>
                <w:lang w:eastAsia="ko-KR"/>
              </w:rPr>
            </w:pPr>
            <w:r>
              <w:rPr>
                <w:rFonts w:hint="eastAsia"/>
                <w:lang w:eastAsia="zh-CN"/>
              </w:rPr>
              <w:t>Y</w:t>
            </w:r>
          </w:p>
        </w:tc>
        <w:tc>
          <w:tcPr>
            <w:tcW w:w="7229" w:type="dxa"/>
          </w:tcPr>
          <w:p w14:paraId="0706CBBB" w14:textId="77777777" w:rsidR="003C5D29" w:rsidRDefault="003C5D29">
            <w:pPr>
              <w:spacing w:after="0"/>
              <w:rPr>
                <w:rFonts w:eastAsia="Malgun Gothic"/>
                <w:lang w:eastAsia="ko-KR"/>
              </w:rPr>
            </w:pPr>
          </w:p>
        </w:tc>
      </w:tr>
      <w:tr w:rsidR="003C5D29" w14:paraId="003F2349" w14:textId="77777777">
        <w:tc>
          <w:tcPr>
            <w:tcW w:w="1372" w:type="dxa"/>
          </w:tcPr>
          <w:p w14:paraId="01D722B7" w14:textId="77777777" w:rsidR="003C5D29" w:rsidRDefault="00257E7A">
            <w:pPr>
              <w:rPr>
                <w:lang w:eastAsia="zh-CN"/>
              </w:rPr>
            </w:pPr>
            <w:r>
              <w:t>Intel</w:t>
            </w:r>
          </w:p>
        </w:tc>
        <w:tc>
          <w:tcPr>
            <w:tcW w:w="1033" w:type="dxa"/>
          </w:tcPr>
          <w:p w14:paraId="355B89B1" w14:textId="77777777" w:rsidR="003C5D29" w:rsidRDefault="00257E7A">
            <w:pPr>
              <w:rPr>
                <w:lang w:eastAsia="zh-CN"/>
              </w:rPr>
            </w:pPr>
            <w:r>
              <w:t>Y</w:t>
            </w:r>
          </w:p>
        </w:tc>
        <w:tc>
          <w:tcPr>
            <w:tcW w:w="7229" w:type="dxa"/>
          </w:tcPr>
          <w:p w14:paraId="13BE2286" w14:textId="77777777" w:rsidR="003C5D29" w:rsidRDefault="00257E7A">
            <w:pPr>
              <w:spacing w:after="0"/>
              <w:rPr>
                <w:rFonts w:eastAsia="Malgun Gothic"/>
                <w:lang w:eastAsia="ko-KR"/>
              </w:rPr>
            </w:pPr>
            <w:r>
              <w:rPr>
                <w:lang w:eastAsia="zh-CN"/>
              </w:rPr>
              <w:t xml:space="preserve">We suggest </w:t>
            </w:r>
            <w:proofErr w:type="gramStart"/>
            <w:r>
              <w:rPr>
                <w:lang w:eastAsia="zh-CN"/>
              </w:rPr>
              <w:t>to include</w:t>
            </w:r>
            <w:proofErr w:type="gramEnd"/>
            <w:r>
              <w:rPr>
                <w:lang w:eastAsia="zh-CN"/>
              </w:rPr>
              <w:t xml:space="preserve"> XR traffic models, at least as optional model. Periodic XR traffic seems to offer good opportunities for energy saving. </w:t>
            </w:r>
          </w:p>
        </w:tc>
      </w:tr>
      <w:tr w:rsidR="003C5D29" w14:paraId="3931171C" w14:textId="77777777">
        <w:tc>
          <w:tcPr>
            <w:tcW w:w="1372" w:type="dxa"/>
          </w:tcPr>
          <w:p w14:paraId="11394844" w14:textId="77777777" w:rsidR="003C5D29" w:rsidRDefault="00257E7A">
            <w:r>
              <w:t>IDCC</w:t>
            </w:r>
          </w:p>
        </w:tc>
        <w:tc>
          <w:tcPr>
            <w:tcW w:w="1033" w:type="dxa"/>
          </w:tcPr>
          <w:p w14:paraId="5D961AA4" w14:textId="77777777" w:rsidR="003C5D29" w:rsidRDefault="00257E7A">
            <w:r>
              <w:t>Y</w:t>
            </w:r>
          </w:p>
        </w:tc>
        <w:tc>
          <w:tcPr>
            <w:tcW w:w="7229" w:type="dxa"/>
          </w:tcPr>
          <w:p w14:paraId="6288E7CA" w14:textId="77777777" w:rsidR="003C5D29" w:rsidRDefault="003C5D29">
            <w:pPr>
              <w:spacing w:after="0"/>
              <w:rPr>
                <w:lang w:eastAsia="zh-CN"/>
              </w:rPr>
            </w:pPr>
          </w:p>
        </w:tc>
      </w:tr>
      <w:tr w:rsidR="003C5D29" w14:paraId="3C2B49B3" w14:textId="77777777">
        <w:tc>
          <w:tcPr>
            <w:tcW w:w="1372" w:type="dxa"/>
          </w:tcPr>
          <w:p w14:paraId="2B506823" w14:textId="77777777" w:rsidR="003C5D29" w:rsidRDefault="00257E7A">
            <w:proofErr w:type="spellStart"/>
            <w:r>
              <w:t>Nokis</w:t>
            </w:r>
            <w:proofErr w:type="spellEnd"/>
            <w:r>
              <w:t>/</w:t>
            </w:r>
            <w:proofErr w:type="spellStart"/>
            <w:r>
              <w:t>Nsb</w:t>
            </w:r>
            <w:proofErr w:type="spellEnd"/>
          </w:p>
        </w:tc>
        <w:tc>
          <w:tcPr>
            <w:tcW w:w="1033" w:type="dxa"/>
          </w:tcPr>
          <w:p w14:paraId="46B7CDD2" w14:textId="77777777" w:rsidR="003C5D29" w:rsidRDefault="00257E7A">
            <w:r>
              <w:t>Y</w:t>
            </w:r>
          </w:p>
        </w:tc>
        <w:tc>
          <w:tcPr>
            <w:tcW w:w="7229" w:type="dxa"/>
          </w:tcPr>
          <w:p w14:paraId="145FD998" w14:textId="77777777" w:rsidR="003C5D29" w:rsidRDefault="003C5D29">
            <w:pPr>
              <w:spacing w:after="0"/>
              <w:rPr>
                <w:lang w:eastAsia="zh-CN"/>
              </w:rPr>
            </w:pPr>
          </w:p>
        </w:tc>
      </w:tr>
      <w:tr w:rsidR="003C5D29" w14:paraId="19BDAF80" w14:textId="77777777">
        <w:tc>
          <w:tcPr>
            <w:tcW w:w="1372" w:type="dxa"/>
          </w:tcPr>
          <w:p w14:paraId="63B73BAE" w14:textId="77777777" w:rsidR="003C5D29" w:rsidRDefault="00257E7A">
            <w:pPr>
              <w:rPr>
                <w:rFonts w:eastAsia="MS Mincho"/>
                <w:lang w:eastAsia="ja-JP"/>
              </w:rPr>
            </w:pPr>
            <w:r>
              <w:rPr>
                <w:rFonts w:eastAsia="MS Mincho" w:hint="eastAsia"/>
                <w:lang w:eastAsia="ja-JP"/>
              </w:rPr>
              <w:t>F</w:t>
            </w:r>
            <w:r>
              <w:rPr>
                <w:rFonts w:eastAsia="MS Mincho"/>
                <w:lang w:eastAsia="ja-JP"/>
              </w:rPr>
              <w:t>ujitsu</w:t>
            </w:r>
          </w:p>
        </w:tc>
        <w:tc>
          <w:tcPr>
            <w:tcW w:w="1033" w:type="dxa"/>
          </w:tcPr>
          <w:p w14:paraId="07797262" w14:textId="77777777" w:rsidR="003C5D29" w:rsidRDefault="00257E7A">
            <w:pPr>
              <w:rPr>
                <w:rFonts w:eastAsia="MS Mincho"/>
                <w:lang w:eastAsia="ja-JP"/>
              </w:rPr>
            </w:pPr>
            <w:r>
              <w:rPr>
                <w:rFonts w:eastAsia="MS Mincho" w:hint="eastAsia"/>
                <w:lang w:eastAsia="ja-JP"/>
              </w:rPr>
              <w:t>Y</w:t>
            </w:r>
          </w:p>
        </w:tc>
        <w:tc>
          <w:tcPr>
            <w:tcW w:w="7229" w:type="dxa"/>
          </w:tcPr>
          <w:p w14:paraId="5925C9DB" w14:textId="77777777" w:rsidR="003C5D29" w:rsidRDefault="003C5D29">
            <w:pPr>
              <w:spacing w:after="0"/>
              <w:rPr>
                <w:lang w:eastAsia="zh-CN"/>
              </w:rPr>
            </w:pPr>
          </w:p>
        </w:tc>
      </w:tr>
      <w:tr w:rsidR="003C5D29" w14:paraId="7660438A" w14:textId="77777777">
        <w:tc>
          <w:tcPr>
            <w:tcW w:w="1372" w:type="dxa"/>
          </w:tcPr>
          <w:p w14:paraId="1D028C48" w14:textId="77777777" w:rsidR="003C5D29" w:rsidRDefault="00257E7A">
            <w:pPr>
              <w:rPr>
                <w:rFonts w:eastAsia="MS Mincho"/>
                <w:lang w:eastAsia="ja-JP"/>
              </w:rPr>
            </w:pPr>
            <w:r>
              <w:rPr>
                <w:lang w:eastAsia="zh-CN"/>
              </w:rPr>
              <w:t>Panasonic</w:t>
            </w:r>
          </w:p>
        </w:tc>
        <w:tc>
          <w:tcPr>
            <w:tcW w:w="1033" w:type="dxa"/>
          </w:tcPr>
          <w:p w14:paraId="05CC6447" w14:textId="77777777" w:rsidR="003C5D29" w:rsidRDefault="00257E7A">
            <w:pPr>
              <w:rPr>
                <w:rFonts w:eastAsia="MS Mincho"/>
                <w:lang w:eastAsia="ja-JP"/>
              </w:rPr>
            </w:pPr>
            <w:r>
              <w:rPr>
                <w:lang w:eastAsia="zh-CN"/>
              </w:rPr>
              <w:t>Y</w:t>
            </w:r>
          </w:p>
        </w:tc>
        <w:tc>
          <w:tcPr>
            <w:tcW w:w="7229" w:type="dxa"/>
          </w:tcPr>
          <w:p w14:paraId="0D2F9B2A" w14:textId="77777777" w:rsidR="003C5D29" w:rsidRDefault="003C5D29">
            <w:pPr>
              <w:spacing w:after="0"/>
              <w:rPr>
                <w:lang w:eastAsia="zh-CN"/>
              </w:rPr>
            </w:pPr>
          </w:p>
        </w:tc>
      </w:tr>
      <w:tr w:rsidR="003C5D29" w14:paraId="10D4D2EF" w14:textId="77777777">
        <w:tc>
          <w:tcPr>
            <w:tcW w:w="1372" w:type="dxa"/>
          </w:tcPr>
          <w:p w14:paraId="660C088E" w14:textId="77777777" w:rsidR="003C5D29" w:rsidRDefault="00257E7A">
            <w:r>
              <w:t xml:space="preserve">Huawei, </w:t>
            </w:r>
            <w:proofErr w:type="spellStart"/>
            <w:r>
              <w:t>Hi</w:t>
            </w:r>
            <w:r>
              <w:rPr>
                <w:rFonts w:hint="eastAsia"/>
                <w:lang w:eastAsia="zh-CN"/>
              </w:rPr>
              <w:t>Silicon</w:t>
            </w:r>
            <w:proofErr w:type="spellEnd"/>
          </w:p>
        </w:tc>
        <w:tc>
          <w:tcPr>
            <w:tcW w:w="1033" w:type="dxa"/>
          </w:tcPr>
          <w:p w14:paraId="76B12080" w14:textId="77777777" w:rsidR="003C5D29" w:rsidRDefault="00257E7A">
            <w:r>
              <w:t>Y</w:t>
            </w:r>
          </w:p>
        </w:tc>
        <w:tc>
          <w:tcPr>
            <w:tcW w:w="7229" w:type="dxa"/>
          </w:tcPr>
          <w:p w14:paraId="0438C471" w14:textId="77777777" w:rsidR="003C5D29" w:rsidRDefault="00257E7A">
            <w:pPr>
              <w:spacing w:after="0"/>
              <w:rPr>
                <w:lang w:eastAsia="zh-CN"/>
              </w:rPr>
            </w:pPr>
            <w:r>
              <w:rPr>
                <w:lang w:eastAsia="zh-CN"/>
              </w:rPr>
              <w:t>We support the current proposal. No need to introduce too many traffic models.</w:t>
            </w:r>
          </w:p>
        </w:tc>
      </w:tr>
      <w:tr w:rsidR="003C5D29" w14:paraId="4B67D160" w14:textId="77777777">
        <w:tc>
          <w:tcPr>
            <w:tcW w:w="1372" w:type="dxa"/>
          </w:tcPr>
          <w:p w14:paraId="4FACD0EC" w14:textId="77777777" w:rsidR="003C5D29" w:rsidRDefault="00257E7A">
            <w:r>
              <w:t>MediaTek3</w:t>
            </w:r>
          </w:p>
        </w:tc>
        <w:tc>
          <w:tcPr>
            <w:tcW w:w="1033" w:type="dxa"/>
          </w:tcPr>
          <w:p w14:paraId="33D7CD1F" w14:textId="77777777" w:rsidR="003C5D29" w:rsidRDefault="00257E7A">
            <w:r>
              <w:t>Y (with Update)</w:t>
            </w:r>
          </w:p>
        </w:tc>
        <w:tc>
          <w:tcPr>
            <w:tcW w:w="7229" w:type="dxa"/>
          </w:tcPr>
          <w:p w14:paraId="78E4DA80" w14:textId="77777777" w:rsidR="003C5D29" w:rsidRDefault="00257E7A">
            <w:pPr>
              <w:spacing w:after="0"/>
              <w:rPr>
                <w:lang w:eastAsia="zh-CN"/>
              </w:rPr>
            </w:pPr>
            <w:r>
              <w:rPr>
                <w:lang w:eastAsia="zh-CN"/>
              </w:rPr>
              <w:t xml:space="preserve">We suggest </w:t>
            </w:r>
            <w:proofErr w:type="gramStart"/>
            <w:r>
              <w:rPr>
                <w:lang w:eastAsia="zh-CN"/>
              </w:rPr>
              <w:t>to include</w:t>
            </w:r>
            <w:proofErr w:type="gramEnd"/>
            <w:r>
              <w:rPr>
                <w:lang w:eastAsia="zh-CN"/>
              </w:rPr>
              <w:t xml:space="preserve"> a table, following TS 38.840 for clarify:</w:t>
            </w:r>
          </w:p>
          <w:p w14:paraId="7E9F6233" w14:textId="77777777" w:rsidR="003C5D29" w:rsidRDefault="003C5D29">
            <w:pPr>
              <w:spacing w:after="0"/>
              <w:rPr>
                <w:lang w:eastAsia="zh-CN"/>
              </w:rPr>
            </w:pPr>
          </w:p>
          <w:p w14:paraId="4387288D" w14:textId="77777777" w:rsidR="003C5D29" w:rsidRDefault="00257E7A">
            <w:pPr>
              <w:spacing w:after="0"/>
              <w:rPr>
                <w:b/>
                <w:bCs/>
                <w:lang w:eastAsia="zh-CN"/>
              </w:rPr>
            </w:pPr>
            <w:r>
              <w:rPr>
                <w:b/>
                <w:bCs/>
                <w:lang w:eastAsia="zh-CN"/>
              </w:rPr>
              <w:t>Proposal 9 (revised)</w:t>
            </w:r>
          </w:p>
          <w:p w14:paraId="332B83F6" w14:textId="77777777" w:rsidR="003C5D29" w:rsidRDefault="00257E7A">
            <w:pPr>
              <w:pStyle w:val="ListParagraph"/>
              <w:numPr>
                <w:ilvl w:val="0"/>
                <w:numId w:val="8"/>
              </w:numPr>
              <w:rPr>
                <w:sz w:val="22"/>
                <w:szCs w:val="22"/>
                <w:lang w:eastAsia="zh-CN"/>
              </w:rPr>
            </w:pPr>
            <w:r>
              <w:rPr>
                <w:sz w:val="22"/>
                <w:szCs w:val="22"/>
                <w:lang w:eastAsia="zh-CN"/>
              </w:rPr>
              <w:t xml:space="preserve">FTP3 </w:t>
            </w:r>
            <w:r>
              <w:rPr>
                <w:strike/>
                <w:color w:val="FF0000"/>
                <w:sz w:val="22"/>
                <w:szCs w:val="22"/>
                <w:lang w:eastAsia="zh-CN"/>
              </w:rPr>
              <w:t>(0.5MB, 200ms)</w:t>
            </w:r>
            <w:r>
              <w:rPr>
                <w:sz w:val="22"/>
                <w:szCs w:val="22"/>
                <w:lang w:eastAsia="zh-CN"/>
              </w:rPr>
              <w:t xml:space="preserve">, FTP3 IM </w:t>
            </w:r>
            <w:r>
              <w:rPr>
                <w:strike/>
                <w:color w:val="FF0000"/>
                <w:sz w:val="22"/>
                <w:szCs w:val="22"/>
                <w:lang w:eastAsia="zh-CN"/>
              </w:rPr>
              <w:t>(0.1MB, 2s)</w:t>
            </w:r>
            <w:r>
              <w:rPr>
                <w:color w:val="FF0000"/>
                <w:sz w:val="22"/>
                <w:szCs w:val="22"/>
                <w:lang w:eastAsia="zh-CN"/>
              </w:rPr>
              <w:t xml:space="preserve"> </w:t>
            </w:r>
            <w:r>
              <w:rPr>
                <w:sz w:val="22"/>
                <w:szCs w:val="22"/>
                <w:lang w:eastAsia="zh-CN"/>
              </w:rPr>
              <w:t xml:space="preserve">and VOIP traffics </w:t>
            </w:r>
            <w:r>
              <w:rPr>
                <w:color w:val="FF0000"/>
                <w:sz w:val="22"/>
                <w:szCs w:val="22"/>
                <w:lang w:eastAsia="zh-CN"/>
              </w:rPr>
              <w:t xml:space="preserve">as described in the following table </w:t>
            </w:r>
            <w:r>
              <w:rPr>
                <w:sz w:val="22"/>
                <w:szCs w:val="22"/>
                <w:lang w:eastAsia="zh-CN"/>
              </w:rPr>
              <w:t>can be considered in the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3"/>
              <w:gridCol w:w="1655"/>
              <w:gridCol w:w="1694"/>
              <w:gridCol w:w="2151"/>
            </w:tblGrid>
            <w:tr w:rsidR="003C5D29" w14:paraId="3A8F2DB2"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27724CEF" w14:textId="77777777" w:rsidR="003C5D29" w:rsidRDefault="003C5D29">
                  <w:pPr>
                    <w:pStyle w:val="TAH"/>
                    <w:rPr>
                      <w:color w:val="FF0000"/>
                      <w:sz w:val="24"/>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66FE3B1F" w14:textId="77777777" w:rsidR="003C5D29" w:rsidRDefault="00257E7A">
                  <w:pPr>
                    <w:pStyle w:val="TAH"/>
                    <w:rPr>
                      <w:color w:val="FF0000"/>
                    </w:rPr>
                  </w:pPr>
                  <w:r>
                    <w:rPr>
                      <w:color w:val="FF0000"/>
                    </w:rPr>
                    <w:t>FTP traffic</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422F0D59" w14:textId="77777777" w:rsidR="003C5D29" w:rsidRDefault="00257E7A">
                  <w:pPr>
                    <w:pStyle w:val="TAH"/>
                    <w:rPr>
                      <w:color w:val="FF0000"/>
                    </w:rPr>
                  </w:pPr>
                  <w:r>
                    <w:rPr>
                      <w:color w:val="FF0000"/>
                    </w:rPr>
                    <w:t>Instant messaging</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221FD731" w14:textId="77777777" w:rsidR="003C5D29" w:rsidRDefault="00257E7A">
                  <w:pPr>
                    <w:pStyle w:val="TAH"/>
                    <w:rPr>
                      <w:color w:val="FF0000"/>
                    </w:rPr>
                  </w:pPr>
                  <w:r>
                    <w:rPr>
                      <w:color w:val="FF0000"/>
                    </w:rPr>
                    <w:t>VoIP</w:t>
                  </w:r>
                </w:p>
              </w:tc>
            </w:tr>
            <w:tr w:rsidR="003C5D29" w14:paraId="42D68436"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21D8D6AA" w14:textId="77777777" w:rsidR="003C5D29" w:rsidRDefault="00257E7A">
                  <w:pPr>
                    <w:pStyle w:val="TAL"/>
                    <w:rPr>
                      <w:color w:val="FF0000"/>
                    </w:rPr>
                  </w:pPr>
                  <w:r>
                    <w:rPr>
                      <w:color w:val="FF0000"/>
                    </w:rPr>
                    <w:t>Model</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16AFF8CC" w14:textId="77777777" w:rsidR="003C5D29" w:rsidRDefault="00257E7A">
                  <w:pPr>
                    <w:pStyle w:val="TAL"/>
                    <w:rPr>
                      <w:color w:val="FF0000"/>
                    </w:rPr>
                  </w:pPr>
                  <w:r>
                    <w:rPr>
                      <w:color w:val="FF0000"/>
                    </w:rPr>
                    <w:t>FTP model 3</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77E8770F" w14:textId="77777777" w:rsidR="003C5D29" w:rsidRDefault="00257E7A">
                  <w:pPr>
                    <w:pStyle w:val="TAL"/>
                    <w:rPr>
                      <w:color w:val="FF0000"/>
                    </w:rPr>
                  </w:pPr>
                  <w:r>
                    <w:rPr>
                      <w:color w:val="FF0000"/>
                    </w:rPr>
                    <w:t>FTP model 3</w:t>
                  </w:r>
                </w:p>
              </w:tc>
              <w:tc>
                <w:tcPr>
                  <w:tcW w:w="2151" w:type="dxa"/>
                  <w:vMerge w:val="restart"/>
                  <w:tcBorders>
                    <w:top w:val="single" w:sz="4" w:space="0" w:color="auto"/>
                    <w:left w:val="single" w:sz="4" w:space="0" w:color="auto"/>
                    <w:bottom w:val="single" w:sz="4" w:space="0" w:color="auto"/>
                    <w:right w:val="single" w:sz="4" w:space="0" w:color="auto"/>
                  </w:tcBorders>
                  <w:shd w:val="clear" w:color="auto" w:fill="auto"/>
                </w:tcPr>
                <w:p w14:paraId="2C2C6932" w14:textId="77777777" w:rsidR="003C5D29" w:rsidRDefault="00257E7A">
                  <w:pPr>
                    <w:pStyle w:val="TAL"/>
                    <w:rPr>
                      <w:color w:val="FF0000"/>
                    </w:rPr>
                  </w:pPr>
                  <w:r>
                    <w:rPr>
                      <w:color w:val="FF0000"/>
                    </w:rPr>
                    <w:t>As defined in R1-070674.</w:t>
                  </w:r>
                </w:p>
                <w:p w14:paraId="3ECC689F" w14:textId="77777777" w:rsidR="003C5D29" w:rsidRDefault="00257E7A">
                  <w:pPr>
                    <w:pStyle w:val="TAL"/>
                    <w:rPr>
                      <w:color w:val="FF0000"/>
                    </w:rPr>
                  </w:pPr>
                  <w:r>
                    <w:rPr>
                      <w:color w:val="FF0000"/>
                    </w:rPr>
                    <w:t>Assume max two packets bundled.</w:t>
                  </w:r>
                </w:p>
              </w:tc>
            </w:tr>
            <w:tr w:rsidR="003C5D29" w14:paraId="6AD4E354"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3A9AED66" w14:textId="77777777" w:rsidR="003C5D29" w:rsidRDefault="00257E7A">
                  <w:pPr>
                    <w:pStyle w:val="TAL"/>
                    <w:rPr>
                      <w:color w:val="FF0000"/>
                    </w:rPr>
                  </w:pPr>
                  <w:r>
                    <w:rPr>
                      <w:color w:val="FF0000"/>
                    </w:rPr>
                    <w:t>Packet size</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64923D77" w14:textId="77777777" w:rsidR="003C5D29" w:rsidRDefault="00257E7A">
                  <w:pPr>
                    <w:pStyle w:val="TAL"/>
                    <w:rPr>
                      <w:color w:val="FF0000"/>
                    </w:rPr>
                  </w:pPr>
                  <w:r>
                    <w:rPr>
                      <w:color w:val="FF0000"/>
                    </w:rPr>
                    <w:t>0.5 Mbytes</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594CEF25" w14:textId="77777777" w:rsidR="003C5D29" w:rsidRDefault="00257E7A">
                  <w:pPr>
                    <w:pStyle w:val="TAL"/>
                    <w:rPr>
                      <w:color w:val="FF0000"/>
                    </w:rPr>
                  </w:pPr>
                  <w:r>
                    <w:rPr>
                      <w:color w:val="FF0000"/>
                    </w:rPr>
                    <w:t>0.1 Mbytes</w:t>
                  </w:r>
                </w:p>
              </w:tc>
              <w:tc>
                <w:tcPr>
                  <w:tcW w:w="2151" w:type="dxa"/>
                  <w:vMerge/>
                  <w:tcBorders>
                    <w:top w:val="single" w:sz="4" w:space="0" w:color="auto"/>
                    <w:left w:val="single" w:sz="4" w:space="0" w:color="auto"/>
                    <w:bottom w:val="single" w:sz="4" w:space="0" w:color="auto"/>
                    <w:right w:val="single" w:sz="4" w:space="0" w:color="auto"/>
                  </w:tcBorders>
                  <w:shd w:val="clear" w:color="auto" w:fill="auto"/>
                </w:tcPr>
                <w:p w14:paraId="777F5460" w14:textId="77777777" w:rsidR="003C5D29" w:rsidRDefault="003C5D29">
                  <w:pPr>
                    <w:pStyle w:val="TAL"/>
                    <w:rPr>
                      <w:color w:val="FF0000"/>
                    </w:rPr>
                  </w:pPr>
                </w:p>
              </w:tc>
            </w:tr>
            <w:tr w:rsidR="003C5D29" w14:paraId="27B4A8D9"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0422027C" w14:textId="77777777" w:rsidR="003C5D29" w:rsidRDefault="00257E7A">
                  <w:pPr>
                    <w:pStyle w:val="TAL"/>
                    <w:rPr>
                      <w:color w:val="FF0000"/>
                    </w:rPr>
                  </w:pPr>
                  <w:r>
                    <w:rPr>
                      <w:color w:val="FF0000"/>
                    </w:rPr>
                    <w:t>Mean inter-arrival time</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27C5F0FE" w14:textId="77777777" w:rsidR="003C5D29" w:rsidRDefault="00257E7A">
                  <w:pPr>
                    <w:pStyle w:val="TAL"/>
                    <w:rPr>
                      <w:color w:val="FF0000"/>
                    </w:rPr>
                  </w:pPr>
                  <w:r>
                    <w:rPr>
                      <w:color w:val="FF0000"/>
                    </w:rPr>
                    <w:t>200 ms</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6FBAFE9C" w14:textId="77777777" w:rsidR="003C5D29" w:rsidRDefault="00257E7A">
                  <w:pPr>
                    <w:pStyle w:val="TAL"/>
                    <w:rPr>
                      <w:color w:val="FF0000"/>
                    </w:rPr>
                  </w:pPr>
                  <w:r>
                    <w:rPr>
                      <w:color w:val="FF0000"/>
                    </w:rPr>
                    <w:t>2 sec</w:t>
                  </w:r>
                </w:p>
              </w:tc>
              <w:tc>
                <w:tcPr>
                  <w:tcW w:w="21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C6ABAB" w14:textId="77777777" w:rsidR="003C5D29" w:rsidRDefault="003C5D29">
                  <w:pPr>
                    <w:pStyle w:val="TAL"/>
                    <w:rPr>
                      <w:rFonts w:eastAsia="Times New Roman"/>
                      <w:color w:val="FF0000"/>
                      <w:sz w:val="24"/>
                      <w:lang w:eastAsia="en-GB"/>
                    </w:rPr>
                  </w:pPr>
                </w:p>
              </w:tc>
            </w:tr>
            <w:tr w:rsidR="003C5D29" w14:paraId="27962F40"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58BE4BB2" w14:textId="77777777" w:rsidR="003C5D29" w:rsidRDefault="00257E7A">
                  <w:pPr>
                    <w:pStyle w:val="TAL"/>
                    <w:rPr>
                      <w:color w:val="FF0000"/>
                    </w:rPr>
                  </w:pPr>
                  <w:r>
                    <w:rPr>
                      <w:color w:val="FF0000"/>
                    </w:rPr>
                    <w:t>DRX setting</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176AD4B7" w14:textId="77777777" w:rsidR="003C5D29" w:rsidRDefault="00257E7A">
                  <w:pPr>
                    <w:pStyle w:val="TAL"/>
                    <w:rPr>
                      <w:color w:val="FF0000"/>
                    </w:rPr>
                  </w:pPr>
                  <w:r>
                    <w:rPr>
                      <w:color w:val="FF0000"/>
                    </w:rPr>
                    <w:t>Period = 160 ms</w:t>
                  </w:r>
                </w:p>
                <w:p w14:paraId="786F3D47" w14:textId="77777777" w:rsidR="003C5D29" w:rsidRDefault="00257E7A">
                  <w:pPr>
                    <w:pStyle w:val="TAL"/>
                    <w:rPr>
                      <w:color w:val="FF0000"/>
                    </w:rPr>
                  </w:pPr>
                  <w:r>
                    <w:rPr>
                      <w:color w:val="FF0000"/>
                    </w:rPr>
                    <w:t>Inactivity timer = [40] ms</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5E8ED3F6" w14:textId="77777777" w:rsidR="003C5D29" w:rsidRDefault="00257E7A">
                  <w:pPr>
                    <w:pStyle w:val="TAL"/>
                    <w:rPr>
                      <w:color w:val="FF0000"/>
                    </w:rPr>
                  </w:pPr>
                  <w:r>
                    <w:rPr>
                      <w:color w:val="FF0000"/>
                    </w:rPr>
                    <w:t>Period = 320 ms</w:t>
                  </w:r>
                </w:p>
                <w:p w14:paraId="28667848" w14:textId="77777777" w:rsidR="003C5D29" w:rsidRDefault="00257E7A">
                  <w:pPr>
                    <w:pStyle w:val="TAL"/>
                    <w:rPr>
                      <w:color w:val="FF0000"/>
                    </w:rPr>
                  </w:pPr>
                  <w:r>
                    <w:rPr>
                      <w:color w:val="FF0000"/>
                    </w:rPr>
                    <w:t>Inactivity timer = 80 ms</w:t>
                  </w:r>
                </w:p>
                <w:p w14:paraId="7E213BEB" w14:textId="77777777" w:rsidR="003C5D29" w:rsidRDefault="003C5D29">
                  <w:pPr>
                    <w:pStyle w:val="TAL"/>
                    <w:rPr>
                      <w:color w:val="FF0000"/>
                    </w:rPr>
                  </w:pP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5C049770" w14:textId="77777777" w:rsidR="003C5D29" w:rsidRDefault="00257E7A">
                  <w:pPr>
                    <w:pStyle w:val="TAL"/>
                    <w:rPr>
                      <w:color w:val="FF0000"/>
                    </w:rPr>
                  </w:pPr>
                  <w:r>
                    <w:rPr>
                      <w:color w:val="FF0000"/>
                    </w:rPr>
                    <w:t>Period = 40 ms</w:t>
                  </w:r>
                </w:p>
                <w:p w14:paraId="37328146" w14:textId="77777777" w:rsidR="003C5D29" w:rsidRDefault="00257E7A">
                  <w:pPr>
                    <w:pStyle w:val="TAL"/>
                    <w:rPr>
                      <w:color w:val="FF0000"/>
                    </w:rPr>
                  </w:pPr>
                  <w:r>
                    <w:rPr>
                      <w:color w:val="FF0000"/>
                    </w:rPr>
                    <w:t>Inactivity timer = 10 ms</w:t>
                  </w:r>
                </w:p>
              </w:tc>
            </w:tr>
          </w:tbl>
          <w:p w14:paraId="479F7567" w14:textId="77777777" w:rsidR="003C5D29" w:rsidRDefault="00257E7A">
            <w:pPr>
              <w:pStyle w:val="ListParagraph"/>
              <w:numPr>
                <w:ilvl w:val="0"/>
                <w:numId w:val="63"/>
              </w:numPr>
              <w:spacing w:after="0"/>
              <w:rPr>
                <w:lang w:eastAsia="zh-CN"/>
              </w:rPr>
            </w:pPr>
            <w:r>
              <w:rPr>
                <w:lang w:eastAsia="zh-CN"/>
              </w:rPr>
              <w:t>FFS other traffic models that can be optionally considered.</w:t>
            </w:r>
          </w:p>
        </w:tc>
      </w:tr>
      <w:tr w:rsidR="003C5D29" w14:paraId="0160E8A4" w14:textId="77777777">
        <w:tc>
          <w:tcPr>
            <w:tcW w:w="1372" w:type="dxa"/>
          </w:tcPr>
          <w:p w14:paraId="68D82B5C" w14:textId="77777777" w:rsidR="003C5D29" w:rsidRDefault="00257E7A">
            <w:r>
              <w:t>Ericsson3</w:t>
            </w:r>
          </w:p>
        </w:tc>
        <w:tc>
          <w:tcPr>
            <w:tcW w:w="1033" w:type="dxa"/>
          </w:tcPr>
          <w:p w14:paraId="4804604F" w14:textId="77777777" w:rsidR="003C5D29" w:rsidRDefault="00257E7A">
            <w:r>
              <w:t>Y</w:t>
            </w:r>
          </w:p>
        </w:tc>
        <w:tc>
          <w:tcPr>
            <w:tcW w:w="7229" w:type="dxa"/>
          </w:tcPr>
          <w:p w14:paraId="6AEF8226" w14:textId="77777777" w:rsidR="003C5D29" w:rsidRDefault="00257E7A">
            <w:pPr>
              <w:spacing w:after="0"/>
              <w:rPr>
                <w:lang w:eastAsia="zh-CN"/>
              </w:rPr>
            </w:pPr>
            <w:r>
              <w:rPr>
                <w:lang w:eastAsia="zh-CN"/>
              </w:rPr>
              <w:t>OK with Revised FL3 proposal 9.</w:t>
            </w:r>
          </w:p>
        </w:tc>
      </w:tr>
      <w:tr w:rsidR="003C5D29" w14:paraId="78FCE260" w14:textId="77777777">
        <w:tc>
          <w:tcPr>
            <w:tcW w:w="9634" w:type="dxa"/>
            <w:gridSpan w:val="3"/>
          </w:tcPr>
          <w:p w14:paraId="7DC9805D" w14:textId="77777777" w:rsidR="003C5D29" w:rsidRDefault="00257E7A">
            <w:pPr>
              <w:spacing w:after="0"/>
              <w:rPr>
                <w:lang w:eastAsia="zh-CN"/>
              </w:rPr>
            </w:pPr>
            <w:r>
              <w:rPr>
                <w:rFonts w:hint="eastAsia"/>
                <w:lang w:eastAsia="zh-CN"/>
              </w:rPr>
              <w:t>T</w:t>
            </w:r>
            <w:r>
              <w:rPr>
                <w:lang w:eastAsia="zh-CN"/>
              </w:rPr>
              <w:t>hanks @MTK. However, since there might be further prioritization among those three, we can capture this nice table later. Some details in your table can be good reference for company to check.</w:t>
            </w:r>
          </w:p>
          <w:p w14:paraId="364E771C" w14:textId="77777777" w:rsidR="003C5D29" w:rsidRDefault="003C5D29">
            <w:pPr>
              <w:spacing w:after="0"/>
              <w:rPr>
                <w:lang w:eastAsia="zh-CN"/>
              </w:rPr>
            </w:pPr>
          </w:p>
          <w:p w14:paraId="7B3C2DD5" w14:textId="77777777" w:rsidR="003C5D29" w:rsidRDefault="00257E7A">
            <w:pPr>
              <w:spacing w:after="0"/>
              <w:rPr>
                <w:lang w:eastAsia="zh-CN"/>
              </w:rPr>
            </w:pPr>
            <w:r>
              <w:rPr>
                <w:rFonts w:hint="eastAsia"/>
                <w:lang w:eastAsia="zh-CN"/>
              </w:rPr>
              <w:t>F</w:t>
            </w:r>
            <w:r>
              <w:rPr>
                <w:lang w:eastAsia="zh-CN"/>
              </w:rPr>
              <w:t>or email approval:</w:t>
            </w:r>
          </w:p>
          <w:p w14:paraId="4EB73B37" w14:textId="77777777" w:rsidR="003C5D29" w:rsidRDefault="003C5D29">
            <w:pPr>
              <w:spacing w:after="0"/>
              <w:rPr>
                <w:lang w:eastAsia="zh-CN"/>
              </w:rPr>
            </w:pPr>
          </w:p>
          <w:p w14:paraId="66678A1D" w14:textId="77777777" w:rsidR="003C5D29" w:rsidRDefault="00257E7A">
            <w:pPr>
              <w:spacing w:after="0"/>
              <w:rPr>
                <w:b/>
                <w:lang w:eastAsia="zh-CN"/>
              </w:rPr>
            </w:pPr>
            <w:r>
              <w:rPr>
                <w:b/>
                <w:lang w:eastAsia="zh-CN"/>
              </w:rPr>
              <w:t>FL4 Proposal 9</w:t>
            </w:r>
          </w:p>
          <w:p w14:paraId="2D2A7246" w14:textId="77777777" w:rsidR="003C5D29" w:rsidRDefault="00257E7A">
            <w:pPr>
              <w:pStyle w:val="ListParagraph"/>
              <w:numPr>
                <w:ilvl w:val="0"/>
                <w:numId w:val="8"/>
              </w:numPr>
              <w:rPr>
                <w:sz w:val="22"/>
                <w:szCs w:val="22"/>
                <w:lang w:eastAsia="zh-CN"/>
              </w:rPr>
            </w:pPr>
            <w:r>
              <w:rPr>
                <w:sz w:val="22"/>
                <w:szCs w:val="22"/>
                <w:lang w:eastAsia="zh-CN"/>
              </w:rPr>
              <w:t>FTP3 (0.5MB as packet size, 200ms as mean inter-arrival time), FTP3 IM (0.1MB as packet size, 2s as mean inter-arrival time) and VOIP can be considered in the evaluation, FFS: with possible further prioritization.</w:t>
            </w:r>
          </w:p>
          <w:p w14:paraId="506EA4F2" w14:textId="77777777" w:rsidR="003C5D29" w:rsidRDefault="00257E7A">
            <w:pPr>
              <w:pStyle w:val="ListParagraph"/>
              <w:numPr>
                <w:ilvl w:val="0"/>
                <w:numId w:val="8"/>
              </w:numPr>
              <w:rPr>
                <w:sz w:val="22"/>
                <w:szCs w:val="22"/>
                <w:lang w:eastAsia="zh-CN"/>
              </w:rPr>
            </w:pPr>
            <w:r>
              <w:rPr>
                <w:sz w:val="22"/>
                <w:szCs w:val="22"/>
                <w:lang w:eastAsia="zh-CN"/>
              </w:rPr>
              <w:t>FFS other traffic models that can be optionally considered.</w:t>
            </w:r>
          </w:p>
          <w:p w14:paraId="3FBAB6A0" w14:textId="77777777" w:rsidR="003C5D29" w:rsidRDefault="003C5D29">
            <w:pPr>
              <w:rPr>
                <w:lang w:eastAsia="zh-CN"/>
              </w:rPr>
            </w:pPr>
          </w:p>
        </w:tc>
      </w:tr>
      <w:tr w:rsidR="003C5D29" w14:paraId="086E1162" w14:textId="77777777">
        <w:tc>
          <w:tcPr>
            <w:tcW w:w="1372" w:type="dxa"/>
            <w:shd w:val="clear" w:color="auto" w:fill="DAEEF3" w:themeFill="accent5" w:themeFillTint="33"/>
          </w:tcPr>
          <w:p w14:paraId="18857D4E" w14:textId="77777777" w:rsidR="003C5D29" w:rsidRDefault="00257E7A">
            <w:pPr>
              <w:rPr>
                <w:lang w:eastAsia="zh-CN"/>
              </w:rPr>
            </w:pPr>
            <w:r>
              <w:rPr>
                <w:rFonts w:hint="eastAsia"/>
                <w:lang w:eastAsia="zh-CN"/>
              </w:rPr>
              <w:t>C</w:t>
            </w:r>
            <w:r>
              <w:rPr>
                <w:lang w:eastAsia="zh-CN"/>
              </w:rPr>
              <w:t>ompany</w:t>
            </w:r>
          </w:p>
        </w:tc>
        <w:tc>
          <w:tcPr>
            <w:tcW w:w="1033" w:type="dxa"/>
            <w:shd w:val="clear" w:color="auto" w:fill="DAEEF3" w:themeFill="accent5" w:themeFillTint="33"/>
          </w:tcPr>
          <w:p w14:paraId="5424D9B3" w14:textId="77777777" w:rsidR="003C5D29" w:rsidRDefault="00257E7A">
            <w:pPr>
              <w:rPr>
                <w:lang w:eastAsia="zh-CN"/>
              </w:rPr>
            </w:pPr>
            <w:r>
              <w:rPr>
                <w:rFonts w:hint="eastAsia"/>
                <w:lang w:eastAsia="zh-CN"/>
              </w:rPr>
              <w:t>Y</w:t>
            </w:r>
            <w:r>
              <w:rPr>
                <w:lang w:eastAsia="zh-CN"/>
              </w:rPr>
              <w:t>/N</w:t>
            </w:r>
          </w:p>
        </w:tc>
        <w:tc>
          <w:tcPr>
            <w:tcW w:w="7229" w:type="dxa"/>
            <w:shd w:val="clear" w:color="auto" w:fill="DAEEF3" w:themeFill="accent5" w:themeFillTint="33"/>
          </w:tcPr>
          <w:p w14:paraId="24C082FE" w14:textId="77777777" w:rsidR="003C5D29" w:rsidRDefault="00257E7A">
            <w:pPr>
              <w:spacing w:after="0"/>
              <w:rPr>
                <w:lang w:eastAsia="zh-CN"/>
              </w:rPr>
            </w:pPr>
            <w:r>
              <w:rPr>
                <w:rFonts w:hint="eastAsia"/>
                <w:lang w:eastAsia="zh-CN"/>
              </w:rPr>
              <w:t>C</w:t>
            </w:r>
            <w:r>
              <w:rPr>
                <w:lang w:eastAsia="zh-CN"/>
              </w:rPr>
              <w:t>omments</w:t>
            </w:r>
          </w:p>
        </w:tc>
      </w:tr>
      <w:tr w:rsidR="003C5D29" w14:paraId="23D52EA1" w14:textId="77777777">
        <w:tc>
          <w:tcPr>
            <w:tcW w:w="1372" w:type="dxa"/>
          </w:tcPr>
          <w:p w14:paraId="019D9E8B" w14:textId="77777777" w:rsidR="003C5D29" w:rsidRDefault="00257E7A">
            <w:pPr>
              <w:rPr>
                <w:lang w:eastAsia="zh-CN"/>
              </w:rPr>
            </w:pPr>
            <w:r>
              <w:rPr>
                <w:lang w:eastAsia="zh-CN"/>
              </w:rPr>
              <w:t>CMCC</w:t>
            </w:r>
          </w:p>
        </w:tc>
        <w:tc>
          <w:tcPr>
            <w:tcW w:w="1033" w:type="dxa"/>
          </w:tcPr>
          <w:p w14:paraId="16D7E7FB" w14:textId="77777777" w:rsidR="003C5D29" w:rsidRDefault="00257E7A">
            <w:pPr>
              <w:rPr>
                <w:lang w:eastAsia="zh-CN"/>
              </w:rPr>
            </w:pPr>
            <w:r>
              <w:rPr>
                <w:rFonts w:hint="eastAsia"/>
                <w:lang w:eastAsia="zh-CN"/>
              </w:rPr>
              <w:t>Y</w:t>
            </w:r>
          </w:p>
        </w:tc>
        <w:tc>
          <w:tcPr>
            <w:tcW w:w="7229" w:type="dxa"/>
          </w:tcPr>
          <w:p w14:paraId="73EB4579" w14:textId="77777777" w:rsidR="003C5D29" w:rsidRDefault="003C5D29">
            <w:pPr>
              <w:spacing w:after="0"/>
              <w:rPr>
                <w:lang w:eastAsia="zh-CN"/>
              </w:rPr>
            </w:pPr>
          </w:p>
        </w:tc>
      </w:tr>
      <w:tr w:rsidR="003C5D29" w14:paraId="2E8824A7" w14:textId="77777777">
        <w:tc>
          <w:tcPr>
            <w:tcW w:w="1372" w:type="dxa"/>
          </w:tcPr>
          <w:p w14:paraId="446A9581" w14:textId="77777777" w:rsidR="003C5D29" w:rsidRDefault="00257E7A">
            <w:pPr>
              <w:rPr>
                <w:lang w:eastAsia="zh-CN"/>
              </w:rPr>
            </w:pPr>
            <w:r>
              <w:rPr>
                <w:rFonts w:hint="eastAsia"/>
                <w:lang w:eastAsia="zh-CN"/>
              </w:rPr>
              <w:t>C</w:t>
            </w:r>
            <w:r>
              <w:rPr>
                <w:lang w:eastAsia="zh-CN"/>
              </w:rPr>
              <w:t>hina Telecom</w:t>
            </w:r>
          </w:p>
        </w:tc>
        <w:tc>
          <w:tcPr>
            <w:tcW w:w="1033" w:type="dxa"/>
          </w:tcPr>
          <w:p w14:paraId="47F6467C" w14:textId="77777777" w:rsidR="003C5D29" w:rsidRDefault="00257E7A">
            <w:pPr>
              <w:rPr>
                <w:lang w:eastAsia="zh-CN"/>
              </w:rPr>
            </w:pPr>
            <w:r>
              <w:rPr>
                <w:rFonts w:hint="eastAsia"/>
                <w:lang w:eastAsia="zh-CN"/>
              </w:rPr>
              <w:t>Y</w:t>
            </w:r>
          </w:p>
        </w:tc>
        <w:tc>
          <w:tcPr>
            <w:tcW w:w="7229" w:type="dxa"/>
          </w:tcPr>
          <w:p w14:paraId="4DFAEDF8" w14:textId="77777777" w:rsidR="003C5D29" w:rsidRDefault="003C5D29">
            <w:pPr>
              <w:spacing w:after="0"/>
              <w:rPr>
                <w:lang w:eastAsia="zh-CN"/>
              </w:rPr>
            </w:pPr>
          </w:p>
        </w:tc>
      </w:tr>
      <w:tr w:rsidR="003C5D29" w14:paraId="092EBDE7" w14:textId="77777777">
        <w:tc>
          <w:tcPr>
            <w:tcW w:w="1372" w:type="dxa"/>
          </w:tcPr>
          <w:p w14:paraId="37F2E12D" w14:textId="77777777" w:rsidR="003C5D29" w:rsidRDefault="00257E7A">
            <w:pPr>
              <w:rPr>
                <w:lang w:eastAsia="zh-CN"/>
              </w:rPr>
            </w:pPr>
            <w:r>
              <w:t>Nokia/</w:t>
            </w:r>
            <w:proofErr w:type="spellStart"/>
            <w:r>
              <w:t>Nsb</w:t>
            </w:r>
            <w:proofErr w:type="spellEnd"/>
          </w:p>
        </w:tc>
        <w:tc>
          <w:tcPr>
            <w:tcW w:w="1033" w:type="dxa"/>
          </w:tcPr>
          <w:p w14:paraId="7BB55243" w14:textId="77777777" w:rsidR="003C5D29" w:rsidRDefault="00257E7A">
            <w:pPr>
              <w:rPr>
                <w:lang w:eastAsia="zh-CN"/>
              </w:rPr>
            </w:pPr>
            <w:r>
              <w:t>Y</w:t>
            </w:r>
          </w:p>
        </w:tc>
        <w:tc>
          <w:tcPr>
            <w:tcW w:w="7229" w:type="dxa"/>
          </w:tcPr>
          <w:p w14:paraId="7621C926" w14:textId="77777777" w:rsidR="003C5D29" w:rsidRDefault="00257E7A">
            <w:pPr>
              <w:spacing w:after="0"/>
              <w:rPr>
                <w:lang w:eastAsia="zh-CN"/>
              </w:rPr>
            </w:pPr>
            <w:r>
              <w:t>Regarding inter-arrival time, it is OK to start with 200ms, but perhaps it would make sense to also have even longer inter-arrival time to test deep sleep at some point</w:t>
            </w:r>
          </w:p>
        </w:tc>
      </w:tr>
      <w:tr w:rsidR="003C5D29" w14:paraId="35F9D88F" w14:textId="77777777">
        <w:tc>
          <w:tcPr>
            <w:tcW w:w="1372" w:type="dxa"/>
          </w:tcPr>
          <w:p w14:paraId="61380D93" w14:textId="77777777" w:rsidR="003C5D29" w:rsidRDefault="00257E7A">
            <w:r>
              <w:t>Qualcomm</w:t>
            </w:r>
          </w:p>
        </w:tc>
        <w:tc>
          <w:tcPr>
            <w:tcW w:w="1033" w:type="dxa"/>
          </w:tcPr>
          <w:p w14:paraId="3E6DA542" w14:textId="77777777" w:rsidR="003C5D29" w:rsidRDefault="00257E7A">
            <w:r>
              <w:t>Question</w:t>
            </w:r>
          </w:p>
        </w:tc>
        <w:tc>
          <w:tcPr>
            <w:tcW w:w="7229" w:type="dxa"/>
          </w:tcPr>
          <w:p w14:paraId="0F699B30" w14:textId="77777777" w:rsidR="003C5D29" w:rsidRDefault="00257E7A">
            <w:pPr>
              <w:spacing w:after="0"/>
              <w:rPr>
                <w:lang w:eastAsia="zh-CN"/>
              </w:rPr>
            </w:pPr>
            <w:r>
              <w:rPr>
                <w:lang w:eastAsia="zh-CN"/>
              </w:rPr>
              <w:t xml:space="preserve">The above models are borrowed from the model in UE power (TR 38.840) that </w:t>
            </w:r>
            <w:r>
              <w:rPr>
                <w:lang w:eastAsia="zh-CN"/>
              </w:rPr>
              <w:lastRenderedPageBreak/>
              <w:t xml:space="preserve">was mainly targeting DL. On the other hand, for NES, we are likely performing both UL and DL traffic. For FTP traffic, it is typical to have smaller traffic in UL than in DL; </w:t>
            </w:r>
            <w:proofErr w:type="gramStart"/>
            <w:r>
              <w:rPr>
                <w:lang w:eastAsia="zh-CN"/>
              </w:rPr>
              <w:t>so</w:t>
            </w:r>
            <w:proofErr w:type="gramEnd"/>
            <w:r>
              <w:rPr>
                <w:lang w:eastAsia="zh-CN"/>
              </w:rPr>
              <w:t xml:space="preserve"> suggesting the following update:</w:t>
            </w:r>
          </w:p>
          <w:p w14:paraId="61733B7B" w14:textId="77777777" w:rsidR="003C5D29" w:rsidRDefault="003C5D29">
            <w:pPr>
              <w:spacing w:after="0"/>
              <w:rPr>
                <w:lang w:eastAsia="zh-CN"/>
              </w:rPr>
            </w:pPr>
          </w:p>
          <w:p w14:paraId="1CBDBC9F" w14:textId="77777777" w:rsidR="003C5D29" w:rsidRDefault="00257E7A">
            <w:pPr>
              <w:spacing w:after="0"/>
              <w:rPr>
                <w:lang w:eastAsia="zh-CN"/>
              </w:rPr>
            </w:pPr>
            <w:r>
              <w:rPr>
                <w:lang w:eastAsia="zh-CN"/>
              </w:rPr>
              <w:t xml:space="preserve">FTP3 (0.5MB as packet size </w:t>
            </w:r>
            <w:r>
              <w:rPr>
                <w:color w:val="FF0000"/>
                <w:u w:val="single"/>
                <w:lang w:eastAsia="zh-CN"/>
              </w:rPr>
              <w:t>for DL and 0.5MB as packet size for UL</w:t>
            </w:r>
            <w:r>
              <w:rPr>
                <w:lang w:eastAsia="zh-CN"/>
              </w:rPr>
              <w:t>, 200ms as mean inter-arrival time)</w:t>
            </w:r>
          </w:p>
        </w:tc>
      </w:tr>
      <w:tr w:rsidR="003C5D29" w14:paraId="4A0309B2" w14:textId="77777777">
        <w:tc>
          <w:tcPr>
            <w:tcW w:w="1372" w:type="dxa"/>
          </w:tcPr>
          <w:p w14:paraId="4CF5B3A6" w14:textId="77777777" w:rsidR="003C5D29" w:rsidRDefault="00257E7A">
            <w:r>
              <w:rPr>
                <w:rFonts w:eastAsia="Malgun Gothic" w:hint="eastAsia"/>
                <w:lang w:eastAsia="ko-KR"/>
              </w:rPr>
              <w:lastRenderedPageBreak/>
              <w:t>LG Electronics</w:t>
            </w:r>
          </w:p>
        </w:tc>
        <w:tc>
          <w:tcPr>
            <w:tcW w:w="1033" w:type="dxa"/>
          </w:tcPr>
          <w:p w14:paraId="08F9CF02" w14:textId="77777777" w:rsidR="003C5D29" w:rsidRDefault="00257E7A">
            <w:r>
              <w:rPr>
                <w:rFonts w:eastAsia="Malgun Gothic" w:hint="eastAsia"/>
                <w:lang w:eastAsia="ko-KR"/>
              </w:rPr>
              <w:t>Y</w:t>
            </w:r>
          </w:p>
        </w:tc>
        <w:tc>
          <w:tcPr>
            <w:tcW w:w="7229" w:type="dxa"/>
          </w:tcPr>
          <w:p w14:paraId="7287422F" w14:textId="77777777" w:rsidR="003C5D29" w:rsidRDefault="00257E7A">
            <w:pPr>
              <w:spacing w:after="0"/>
              <w:rPr>
                <w:lang w:eastAsia="zh-CN"/>
              </w:rPr>
            </w:pPr>
            <w:r>
              <w:rPr>
                <w:rFonts w:eastAsia="Malgun Gothic" w:hint="eastAsia"/>
                <w:lang w:eastAsia="ko-KR"/>
              </w:rPr>
              <w:t>We are fine with FL4 Proposal 9.</w:t>
            </w:r>
          </w:p>
        </w:tc>
      </w:tr>
      <w:tr w:rsidR="003C5D29" w14:paraId="45FB3195" w14:textId="77777777">
        <w:tc>
          <w:tcPr>
            <w:tcW w:w="1372" w:type="dxa"/>
          </w:tcPr>
          <w:p w14:paraId="7197DEFB" w14:textId="77777777" w:rsidR="003C5D29" w:rsidRDefault="00257E7A">
            <w:pPr>
              <w:rPr>
                <w:rFonts w:eastAsia="Malgun Gothic"/>
                <w:lang w:eastAsia="ko-KR"/>
              </w:rPr>
            </w:pPr>
            <w:r>
              <w:rPr>
                <w:rFonts w:hint="eastAsia"/>
                <w:lang w:eastAsia="zh-CN"/>
              </w:rPr>
              <w:t>v</w:t>
            </w:r>
            <w:r>
              <w:rPr>
                <w:lang w:eastAsia="zh-CN"/>
              </w:rPr>
              <w:t>ivo</w:t>
            </w:r>
          </w:p>
        </w:tc>
        <w:tc>
          <w:tcPr>
            <w:tcW w:w="1033" w:type="dxa"/>
          </w:tcPr>
          <w:p w14:paraId="6A5243E8" w14:textId="77777777" w:rsidR="003C5D29" w:rsidRDefault="00257E7A">
            <w:pPr>
              <w:rPr>
                <w:rFonts w:eastAsia="Malgun Gothic"/>
                <w:lang w:eastAsia="ko-KR"/>
              </w:rPr>
            </w:pPr>
            <w:r>
              <w:rPr>
                <w:rFonts w:hint="eastAsia"/>
                <w:lang w:eastAsia="zh-CN"/>
              </w:rPr>
              <w:t>Y</w:t>
            </w:r>
          </w:p>
        </w:tc>
        <w:tc>
          <w:tcPr>
            <w:tcW w:w="7229" w:type="dxa"/>
          </w:tcPr>
          <w:p w14:paraId="71041DE1" w14:textId="77777777" w:rsidR="003C5D29" w:rsidRDefault="003C5D29">
            <w:pPr>
              <w:spacing w:after="0"/>
              <w:rPr>
                <w:rFonts w:eastAsia="Malgun Gothic"/>
                <w:lang w:eastAsia="ko-KR"/>
              </w:rPr>
            </w:pPr>
          </w:p>
        </w:tc>
      </w:tr>
      <w:tr w:rsidR="003C5D29" w14:paraId="40017437" w14:textId="77777777">
        <w:tc>
          <w:tcPr>
            <w:tcW w:w="1372" w:type="dxa"/>
          </w:tcPr>
          <w:p w14:paraId="50A9E9E2" w14:textId="77777777" w:rsidR="003C5D29" w:rsidRDefault="00257E7A">
            <w:pPr>
              <w:rPr>
                <w:lang w:eastAsia="zh-CN"/>
              </w:rPr>
            </w:pPr>
            <w:r>
              <w:rPr>
                <w:rFonts w:hint="eastAsia"/>
                <w:lang w:eastAsia="zh-CN"/>
              </w:rPr>
              <w:t xml:space="preserve">ZTE, </w:t>
            </w:r>
            <w:proofErr w:type="spellStart"/>
            <w:r>
              <w:rPr>
                <w:rFonts w:hint="eastAsia"/>
                <w:lang w:eastAsia="zh-CN"/>
              </w:rPr>
              <w:t>Sanechips</w:t>
            </w:r>
            <w:proofErr w:type="spellEnd"/>
          </w:p>
        </w:tc>
        <w:tc>
          <w:tcPr>
            <w:tcW w:w="1033" w:type="dxa"/>
          </w:tcPr>
          <w:p w14:paraId="217E6B41" w14:textId="77777777" w:rsidR="003C5D29" w:rsidRDefault="00257E7A">
            <w:pPr>
              <w:rPr>
                <w:lang w:eastAsia="zh-CN"/>
              </w:rPr>
            </w:pPr>
            <w:r>
              <w:rPr>
                <w:rFonts w:hint="eastAsia"/>
                <w:lang w:eastAsia="zh-CN"/>
              </w:rPr>
              <w:t>Y</w:t>
            </w:r>
          </w:p>
        </w:tc>
        <w:tc>
          <w:tcPr>
            <w:tcW w:w="7229" w:type="dxa"/>
          </w:tcPr>
          <w:p w14:paraId="09E56286" w14:textId="77777777" w:rsidR="003C5D29" w:rsidRDefault="00257E7A">
            <w:pPr>
              <w:spacing w:after="0"/>
              <w:rPr>
                <w:lang w:eastAsia="ko-KR"/>
              </w:rPr>
            </w:pPr>
            <w:r>
              <w:rPr>
                <w:lang w:eastAsia="zh-CN"/>
              </w:rPr>
              <w:t xml:space="preserve">We </w:t>
            </w:r>
            <w:r>
              <w:rPr>
                <w:rFonts w:hint="eastAsia"/>
                <w:lang w:eastAsia="zh-CN"/>
              </w:rPr>
              <w:t xml:space="preserve">think that the </w:t>
            </w:r>
            <w:r>
              <w:rPr>
                <w:lang w:eastAsia="zh-CN"/>
              </w:rPr>
              <w:t>traffic models</w:t>
            </w:r>
            <w:r>
              <w:rPr>
                <w:rFonts w:hint="eastAsia"/>
                <w:lang w:eastAsia="zh-CN"/>
              </w:rPr>
              <w:t xml:space="preserve"> of current proposal are sufficient and clear for evaluation</w:t>
            </w:r>
            <w:r>
              <w:rPr>
                <w:lang w:eastAsia="zh-CN"/>
              </w:rPr>
              <w:t>.</w:t>
            </w:r>
          </w:p>
        </w:tc>
      </w:tr>
      <w:tr w:rsidR="00F960BD" w14:paraId="0468742D" w14:textId="77777777">
        <w:tc>
          <w:tcPr>
            <w:tcW w:w="1372" w:type="dxa"/>
          </w:tcPr>
          <w:p w14:paraId="275E6DAF" w14:textId="1091DA37" w:rsidR="00F960BD" w:rsidRDefault="00F960BD" w:rsidP="00F960BD">
            <w:pPr>
              <w:rPr>
                <w:lang w:eastAsia="zh-CN"/>
              </w:rPr>
            </w:pPr>
            <w:r>
              <w:rPr>
                <w:rFonts w:hint="eastAsia"/>
                <w:lang w:eastAsia="zh-CN"/>
              </w:rPr>
              <w:t>D</w:t>
            </w:r>
            <w:r>
              <w:rPr>
                <w:lang w:eastAsia="zh-CN"/>
              </w:rPr>
              <w:t>OCOMO</w:t>
            </w:r>
          </w:p>
        </w:tc>
        <w:tc>
          <w:tcPr>
            <w:tcW w:w="1033" w:type="dxa"/>
          </w:tcPr>
          <w:p w14:paraId="6CA28CF1" w14:textId="466D204F" w:rsidR="00F960BD" w:rsidRDefault="00F960BD" w:rsidP="00F960BD">
            <w:pPr>
              <w:rPr>
                <w:lang w:eastAsia="zh-CN"/>
              </w:rPr>
            </w:pPr>
            <w:r>
              <w:rPr>
                <w:rFonts w:hint="eastAsia"/>
                <w:lang w:eastAsia="zh-CN"/>
              </w:rPr>
              <w:t>Y</w:t>
            </w:r>
          </w:p>
        </w:tc>
        <w:tc>
          <w:tcPr>
            <w:tcW w:w="7229" w:type="dxa"/>
          </w:tcPr>
          <w:p w14:paraId="3305E67F" w14:textId="77777777" w:rsidR="00F960BD" w:rsidRDefault="00F960BD" w:rsidP="00F960BD">
            <w:pPr>
              <w:spacing w:after="0"/>
              <w:rPr>
                <w:lang w:eastAsia="zh-CN"/>
              </w:rPr>
            </w:pPr>
          </w:p>
        </w:tc>
      </w:tr>
      <w:tr w:rsidR="00A13093" w14:paraId="455869AD" w14:textId="77777777" w:rsidTr="00A13093">
        <w:tc>
          <w:tcPr>
            <w:tcW w:w="1372" w:type="dxa"/>
          </w:tcPr>
          <w:p w14:paraId="199B921A" w14:textId="77777777" w:rsidR="00A13093" w:rsidRDefault="00A13093" w:rsidP="002B3E31">
            <w:pPr>
              <w:rPr>
                <w:lang w:eastAsia="zh-CN"/>
              </w:rPr>
            </w:pPr>
            <w:r>
              <w:rPr>
                <w:lang w:eastAsia="zh-CN"/>
              </w:rPr>
              <w:t xml:space="preserve">Huawei, </w:t>
            </w:r>
            <w:proofErr w:type="spellStart"/>
            <w:r>
              <w:rPr>
                <w:lang w:eastAsia="zh-CN"/>
              </w:rPr>
              <w:t>HiSilicon</w:t>
            </w:r>
            <w:proofErr w:type="spellEnd"/>
          </w:p>
        </w:tc>
        <w:tc>
          <w:tcPr>
            <w:tcW w:w="1033" w:type="dxa"/>
          </w:tcPr>
          <w:p w14:paraId="0040AA1E" w14:textId="77777777" w:rsidR="00A13093" w:rsidRDefault="00A13093" w:rsidP="002B3E31">
            <w:pPr>
              <w:rPr>
                <w:lang w:eastAsia="zh-CN"/>
              </w:rPr>
            </w:pPr>
            <w:r>
              <w:rPr>
                <w:rFonts w:hint="eastAsia"/>
                <w:lang w:eastAsia="zh-CN"/>
              </w:rPr>
              <w:t>Y</w:t>
            </w:r>
          </w:p>
        </w:tc>
        <w:tc>
          <w:tcPr>
            <w:tcW w:w="7229" w:type="dxa"/>
          </w:tcPr>
          <w:p w14:paraId="4BCAFCFE" w14:textId="77777777" w:rsidR="00A13093" w:rsidRDefault="00A13093" w:rsidP="002B3E31">
            <w:pPr>
              <w:spacing w:after="0"/>
              <w:rPr>
                <w:lang w:eastAsia="zh-CN"/>
              </w:rPr>
            </w:pPr>
          </w:p>
        </w:tc>
      </w:tr>
      <w:tr w:rsidR="00EC38C3" w14:paraId="1DC06749" w14:textId="77777777" w:rsidTr="00A13093">
        <w:tc>
          <w:tcPr>
            <w:tcW w:w="1372" w:type="dxa"/>
          </w:tcPr>
          <w:p w14:paraId="78AB138E" w14:textId="2A66C8E7" w:rsidR="00EC38C3" w:rsidRDefault="00EC38C3" w:rsidP="00EC38C3">
            <w:pPr>
              <w:rPr>
                <w:lang w:eastAsia="zh-CN"/>
              </w:rPr>
            </w:pPr>
            <w:r>
              <w:rPr>
                <w:lang w:eastAsia="zh-CN"/>
              </w:rPr>
              <w:t>Intel</w:t>
            </w:r>
          </w:p>
        </w:tc>
        <w:tc>
          <w:tcPr>
            <w:tcW w:w="1033" w:type="dxa"/>
          </w:tcPr>
          <w:p w14:paraId="561A2C17" w14:textId="4435FDAA" w:rsidR="00EC38C3" w:rsidRDefault="00EC38C3" w:rsidP="00EC38C3">
            <w:pPr>
              <w:rPr>
                <w:rFonts w:hint="eastAsia"/>
                <w:lang w:eastAsia="zh-CN"/>
              </w:rPr>
            </w:pPr>
            <w:r>
              <w:rPr>
                <w:lang w:eastAsia="zh-CN"/>
              </w:rPr>
              <w:t>Y</w:t>
            </w:r>
          </w:p>
        </w:tc>
        <w:tc>
          <w:tcPr>
            <w:tcW w:w="7229" w:type="dxa"/>
          </w:tcPr>
          <w:p w14:paraId="451A51C9" w14:textId="665141FD" w:rsidR="00EC38C3" w:rsidRDefault="00EC38C3" w:rsidP="00EC38C3">
            <w:pPr>
              <w:spacing w:after="0"/>
              <w:rPr>
                <w:lang w:eastAsia="zh-CN"/>
              </w:rPr>
            </w:pPr>
            <w:r>
              <w:rPr>
                <w:lang w:eastAsia="zh-CN"/>
              </w:rPr>
              <w:t>Intel</w:t>
            </w:r>
          </w:p>
        </w:tc>
      </w:tr>
    </w:tbl>
    <w:p w14:paraId="12D42B0A" w14:textId="77777777" w:rsidR="003C5D29" w:rsidRDefault="003C5D29">
      <w:pPr>
        <w:rPr>
          <w:lang w:eastAsia="zh-CN"/>
        </w:rPr>
      </w:pPr>
    </w:p>
    <w:p w14:paraId="7083D5ED" w14:textId="77777777" w:rsidR="003C5D29" w:rsidRDefault="003C5D29">
      <w:pPr>
        <w:rPr>
          <w:lang w:eastAsia="zh-CN"/>
        </w:rPr>
      </w:pPr>
    </w:p>
    <w:p w14:paraId="0CB2E740" w14:textId="77777777" w:rsidR="003C5D29" w:rsidRDefault="00257E7A">
      <w:pPr>
        <w:pStyle w:val="Heading2"/>
        <w:rPr>
          <w:lang w:eastAsia="zh-CN"/>
        </w:rPr>
      </w:pPr>
      <w:r>
        <w:rPr>
          <w:lang w:eastAsia="zh-CN"/>
        </w:rPr>
        <w:t>Simulation assumption</w:t>
      </w:r>
    </w:p>
    <w:p w14:paraId="465E495B" w14:textId="77777777" w:rsidR="003C5D29" w:rsidRDefault="00257E7A">
      <w:pPr>
        <w:rPr>
          <w:lang w:eastAsia="zh-CN"/>
        </w:rPr>
      </w:pPr>
      <w:r>
        <w:rPr>
          <w:lang w:eastAsia="zh-CN"/>
        </w:rPr>
        <w:t xml:space="preserve">SLS is explicitly mentioned in the SID thus should be considered. Additionally, [7][14] propose numerical methods for </w:t>
      </w:r>
      <w:proofErr w:type="gramStart"/>
      <w:r>
        <w:rPr>
          <w:lang w:eastAsia="zh-CN"/>
        </w:rPr>
        <w:t>e.g.</w:t>
      </w:r>
      <w:proofErr w:type="gramEnd"/>
      <w:r>
        <w:rPr>
          <w:lang w:eastAsia="zh-CN"/>
        </w:rPr>
        <w:t xml:space="preserve"> handover drop rate analysis and [10] propose LLS for e.g. power saving signal detection. The following can be considered.</w:t>
      </w:r>
    </w:p>
    <w:p w14:paraId="2A31105C" w14:textId="77777777" w:rsidR="003C5D29" w:rsidRDefault="00257E7A">
      <w:pPr>
        <w:rPr>
          <w:b/>
          <w:lang w:eastAsia="zh-CN"/>
        </w:rPr>
      </w:pPr>
      <w:r>
        <w:rPr>
          <w:b/>
          <w:lang w:eastAsia="zh-CN"/>
        </w:rPr>
        <w:t>FL1 Proposal 3.4-1</w:t>
      </w:r>
    </w:p>
    <w:p w14:paraId="374D6D44" w14:textId="77777777" w:rsidR="003C5D29" w:rsidRDefault="00257E7A">
      <w:pPr>
        <w:pStyle w:val="ListParagraph"/>
        <w:numPr>
          <w:ilvl w:val="0"/>
          <w:numId w:val="8"/>
        </w:numPr>
        <w:rPr>
          <w:b/>
          <w:sz w:val="22"/>
          <w:szCs w:val="22"/>
          <w:lang w:eastAsia="zh-CN"/>
        </w:rPr>
      </w:pPr>
      <w:r>
        <w:rPr>
          <w:b/>
          <w:sz w:val="22"/>
          <w:szCs w:val="22"/>
          <w:lang w:eastAsia="zh-CN"/>
        </w:rPr>
        <w:t xml:space="preserve">At least SLS should be considered in the evaluation. Other method, including numerical analysis and LLS for KPI(s) other than UPT can also be considered. </w:t>
      </w:r>
    </w:p>
    <w:tbl>
      <w:tblPr>
        <w:tblStyle w:val="TableGrid"/>
        <w:tblW w:w="9634" w:type="dxa"/>
        <w:tblLayout w:type="fixed"/>
        <w:tblLook w:val="04A0" w:firstRow="1" w:lastRow="0" w:firstColumn="1" w:lastColumn="0" w:noHBand="0" w:noVBand="1"/>
      </w:tblPr>
      <w:tblGrid>
        <w:gridCol w:w="1372"/>
        <w:gridCol w:w="1033"/>
        <w:gridCol w:w="7229"/>
      </w:tblGrid>
      <w:tr w:rsidR="003C5D29" w14:paraId="2F8C0FE1" w14:textId="77777777">
        <w:tc>
          <w:tcPr>
            <w:tcW w:w="1372" w:type="dxa"/>
            <w:shd w:val="clear" w:color="auto" w:fill="DAEEF3" w:themeFill="accent5" w:themeFillTint="33"/>
          </w:tcPr>
          <w:p w14:paraId="3065AD5C" w14:textId="77777777" w:rsidR="003C5D29" w:rsidRDefault="00257E7A">
            <w:pPr>
              <w:rPr>
                <w:b/>
                <w:bCs/>
              </w:rPr>
            </w:pPr>
            <w:r>
              <w:rPr>
                <w:b/>
                <w:bCs/>
              </w:rPr>
              <w:t>Company</w:t>
            </w:r>
          </w:p>
        </w:tc>
        <w:tc>
          <w:tcPr>
            <w:tcW w:w="1033" w:type="dxa"/>
            <w:shd w:val="clear" w:color="auto" w:fill="DAEEF3" w:themeFill="accent5" w:themeFillTint="33"/>
          </w:tcPr>
          <w:p w14:paraId="47B86C3A" w14:textId="77777777" w:rsidR="003C5D29" w:rsidRDefault="00257E7A">
            <w:pPr>
              <w:rPr>
                <w:b/>
                <w:bCs/>
              </w:rPr>
            </w:pPr>
            <w:r>
              <w:rPr>
                <w:b/>
                <w:bCs/>
              </w:rPr>
              <w:t>Y/N</w:t>
            </w:r>
          </w:p>
        </w:tc>
        <w:tc>
          <w:tcPr>
            <w:tcW w:w="7229" w:type="dxa"/>
            <w:shd w:val="clear" w:color="auto" w:fill="DAEEF3" w:themeFill="accent5" w:themeFillTint="33"/>
          </w:tcPr>
          <w:p w14:paraId="091CC3B1" w14:textId="77777777" w:rsidR="003C5D29" w:rsidRDefault="00257E7A">
            <w:pPr>
              <w:rPr>
                <w:b/>
                <w:bCs/>
              </w:rPr>
            </w:pPr>
            <w:r>
              <w:rPr>
                <w:b/>
                <w:bCs/>
              </w:rPr>
              <w:t>Comments</w:t>
            </w:r>
          </w:p>
        </w:tc>
      </w:tr>
      <w:tr w:rsidR="003C5D29" w14:paraId="2143F9BD" w14:textId="77777777">
        <w:tc>
          <w:tcPr>
            <w:tcW w:w="1372" w:type="dxa"/>
            <w:shd w:val="clear" w:color="auto" w:fill="auto"/>
          </w:tcPr>
          <w:p w14:paraId="2B49F585"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1033" w:type="dxa"/>
            <w:shd w:val="clear" w:color="auto" w:fill="auto"/>
          </w:tcPr>
          <w:p w14:paraId="4F5CAD6E" w14:textId="77777777" w:rsidR="003C5D29" w:rsidRDefault="00257E7A">
            <w:pPr>
              <w:rPr>
                <w:b/>
                <w:bCs/>
              </w:rPr>
            </w:pPr>
            <w:r>
              <w:rPr>
                <w:rFonts w:hint="eastAsia"/>
                <w:bCs/>
                <w:lang w:eastAsia="zh-CN"/>
              </w:rPr>
              <w:t>Y</w:t>
            </w:r>
          </w:p>
        </w:tc>
        <w:tc>
          <w:tcPr>
            <w:tcW w:w="7229" w:type="dxa"/>
            <w:shd w:val="clear" w:color="auto" w:fill="auto"/>
          </w:tcPr>
          <w:p w14:paraId="3176450E" w14:textId="77777777" w:rsidR="003C5D29" w:rsidRDefault="003C5D29">
            <w:pPr>
              <w:rPr>
                <w:b/>
                <w:bCs/>
              </w:rPr>
            </w:pPr>
          </w:p>
        </w:tc>
      </w:tr>
      <w:tr w:rsidR="003C5D29" w14:paraId="4D1D7401" w14:textId="77777777">
        <w:tc>
          <w:tcPr>
            <w:tcW w:w="1372" w:type="dxa"/>
          </w:tcPr>
          <w:p w14:paraId="47D07E5C" w14:textId="77777777" w:rsidR="003C5D29" w:rsidRDefault="00257E7A">
            <w:pPr>
              <w:rPr>
                <w:bCs/>
                <w:lang w:eastAsia="zh-CN"/>
              </w:rPr>
            </w:pPr>
            <w:r>
              <w:rPr>
                <w:rFonts w:hint="eastAsia"/>
                <w:bCs/>
                <w:lang w:eastAsia="zh-CN"/>
              </w:rPr>
              <w:t>O</w:t>
            </w:r>
            <w:r>
              <w:rPr>
                <w:bCs/>
                <w:lang w:eastAsia="zh-CN"/>
              </w:rPr>
              <w:t>PPO</w:t>
            </w:r>
          </w:p>
        </w:tc>
        <w:tc>
          <w:tcPr>
            <w:tcW w:w="1033" w:type="dxa"/>
          </w:tcPr>
          <w:p w14:paraId="248C59D4" w14:textId="77777777" w:rsidR="003C5D29" w:rsidRDefault="003C5D29">
            <w:pPr>
              <w:rPr>
                <w:bCs/>
              </w:rPr>
            </w:pPr>
          </w:p>
        </w:tc>
        <w:tc>
          <w:tcPr>
            <w:tcW w:w="7229" w:type="dxa"/>
          </w:tcPr>
          <w:p w14:paraId="375EDBA7" w14:textId="77777777" w:rsidR="003C5D29" w:rsidRDefault="00257E7A">
            <w:pPr>
              <w:rPr>
                <w:bCs/>
              </w:rPr>
            </w:pPr>
            <w:r>
              <w:rPr>
                <w:rFonts w:hint="eastAsia"/>
                <w:bCs/>
                <w:lang w:eastAsia="zh-CN"/>
              </w:rPr>
              <w:t>T</w:t>
            </w:r>
            <w:r>
              <w:rPr>
                <w:bCs/>
                <w:lang w:eastAsia="zh-CN"/>
              </w:rPr>
              <w:t>he high priority can be given for baseline simulations, which is based on system level simulations.</w:t>
            </w:r>
          </w:p>
        </w:tc>
      </w:tr>
      <w:tr w:rsidR="003C5D29" w14:paraId="5C2EFFD7" w14:textId="77777777">
        <w:tc>
          <w:tcPr>
            <w:tcW w:w="1372" w:type="dxa"/>
          </w:tcPr>
          <w:p w14:paraId="7DF81823" w14:textId="77777777" w:rsidR="003C5D29" w:rsidRDefault="00257E7A">
            <w:r>
              <w:t>IDCC</w:t>
            </w:r>
          </w:p>
        </w:tc>
        <w:tc>
          <w:tcPr>
            <w:tcW w:w="1033" w:type="dxa"/>
          </w:tcPr>
          <w:p w14:paraId="31C2E563" w14:textId="77777777" w:rsidR="003C5D29" w:rsidRDefault="00257E7A">
            <w:r>
              <w:t>Y</w:t>
            </w:r>
          </w:p>
        </w:tc>
        <w:tc>
          <w:tcPr>
            <w:tcW w:w="7229" w:type="dxa"/>
          </w:tcPr>
          <w:p w14:paraId="1CE6C562" w14:textId="77777777" w:rsidR="003C5D29" w:rsidRDefault="003C5D29">
            <w:pPr>
              <w:rPr>
                <w:b/>
                <w:bCs/>
              </w:rPr>
            </w:pPr>
          </w:p>
        </w:tc>
      </w:tr>
      <w:tr w:rsidR="003C5D29" w14:paraId="4401B3F6" w14:textId="77777777">
        <w:tc>
          <w:tcPr>
            <w:tcW w:w="1372" w:type="dxa"/>
          </w:tcPr>
          <w:p w14:paraId="1219C0A3" w14:textId="77777777" w:rsidR="003C5D29" w:rsidRDefault="00257E7A">
            <w:r>
              <w:t>Intel</w:t>
            </w:r>
          </w:p>
        </w:tc>
        <w:tc>
          <w:tcPr>
            <w:tcW w:w="1033" w:type="dxa"/>
          </w:tcPr>
          <w:p w14:paraId="00FFE56A" w14:textId="77777777" w:rsidR="003C5D29" w:rsidRDefault="00257E7A">
            <w:r>
              <w:t>Y</w:t>
            </w:r>
          </w:p>
        </w:tc>
        <w:tc>
          <w:tcPr>
            <w:tcW w:w="7229" w:type="dxa"/>
          </w:tcPr>
          <w:p w14:paraId="7410CFD2" w14:textId="77777777" w:rsidR="003C5D29" w:rsidRDefault="00257E7A">
            <w:pPr>
              <w:rPr>
                <w:b/>
                <w:bCs/>
              </w:rPr>
            </w:pPr>
            <w:r>
              <w:t>Agree with proposal</w:t>
            </w:r>
          </w:p>
        </w:tc>
      </w:tr>
      <w:tr w:rsidR="003C5D29" w14:paraId="3958527D" w14:textId="77777777">
        <w:tc>
          <w:tcPr>
            <w:tcW w:w="1372" w:type="dxa"/>
          </w:tcPr>
          <w:p w14:paraId="1061AF60" w14:textId="77777777" w:rsidR="003C5D29" w:rsidRDefault="00257E7A">
            <w:r>
              <w:t>NOKIA/NSB</w:t>
            </w:r>
          </w:p>
        </w:tc>
        <w:tc>
          <w:tcPr>
            <w:tcW w:w="1033" w:type="dxa"/>
          </w:tcPr>
          <w:p w14:paraId="0E91A289" w14:textId="77777777" w:rsidR="003C5D29" w:rsidRDefault="00257E7A">
            <w:r>
              <w:t>Y</w:t>
            </w:r>
          </w:p>
        </w:tc>
        <w:tc>
          <w:tcPr>
            <w:tcW w:w="7229" w:type="dxa"/>
          </w:tcPr>
          <w:p w14:paraId="04151F24" w14:textId="77777777" w:rsidR="003C5D29" w:rsidRDefault="00257E7A">
            <w:r>
              <w:t>We think SLS is sufficient for this study</w:t>
            </w:r>
          </w:p>
        </w:tc>
      </w:tr>
      <w:tr w:rsidR="003C5D29" w14:paraId="650763FA" w14:textId="77777777">
        <w:tc>
          <w:tcPr>
            <w:tcW w:w="1372" w:type="dxa"/>
          </w:tcPr>
          <w:p w14:paraId="0C6157E9" w14:textId="77777777" w:rsidR="003C5D29" w:rsidRDefault="00257E7A">
            <w:r>
              <w:rPr>
                <w:rFonts w:eastAsia="Malgun Gothic" w:hint="eastAsia"/>
                <w:bCs/>
                <w:lang w:eastAsia="ko-KR"/>
              </w:rPr>
              <w:t>LG Elec</w:t>
            </w:r>
            <w:r>
              <w:rPr>
                <w:rFonts w:eastAsia="Malgun Gothic"/>
                <w:bCs/>
                <w:lang w:eastAsia="ko-KR"/>
              </w:rPr>
              <w:t>tronics</w:t>
            </w:r>
          </w:p>
        </w:tc>
        <w:tc>
          <w:tcPr>
            <w:tcW w:w="1033" w:type="dxa"/>
          </w:tcPr>
          <w:p w14:paraId="0D763899" w14:textId="77777777" w:rsidR="003C5D29" w:rsidRDefault="00257E7A">
            <w:r>
              <w:rPr>
                <w:rFonts w:eastAsia="Malgun Gothic" w:hint="eastAsia"/>
                <w:bCs/>
                <w:lang w:eastAsia="ko-KR"/>
              </w:rPr>
              <w:t>Y</w:t>
            </w:r>
          </w:p>
        </w:tc>
        <w:tc>
          <w:tcPr>
            <w:tcW w:w="7229" w:type="dxa"/>
          </w:tcPr>
          <w:p w14:paraId="0B660CD8" w14:textId="77777777" w:rsidR="003C5D29" w:rsidRDefault="00257E7A">
            <w:r>
              <w:rPr>
                <w:rFonts w:eastAsia="Malgun Gothic" w:hint="eastAsia"/>
                <w:bCs/>
                <w:lang w:eastAsia="ko-KR"/>
              </w:rPr>
              <w:t>We agre</w:t>
            </w:r>
            <w:r>
              <w:rPr>
                <w:rFonts w:eastAsia="Malgun Gothic"/>
                <w:bCs/>
                <w:lang w:eastAsia="ko-KR"/>
              </w:rPr>
              <w:t>e that SLS should be the baseline for performance evaluation.</w:t>
            </w:r>
          </w:p>
        </w:tc>
      </w:tr>
      <w:tr w:rsidR="003C5D29" w14:paraId="0E518B32" w14:textId="77777777">
        <w:tc>
          <w:tcPr>
            <w:tcW w:w="1372" w:type="dxa"/>
          </w:tcPr>
          <w:p w14:paraId="67935FC9"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1BCE866D" w14:textId="77777777" w:rsidR="003C5D29" w:rsidRDefault="00257E7A">
            <w:pPr>
              <w:rPr>
                <w:rFonts w:eastAsiaTheme="minorEastAsia"/>
                <w:bCs/>
                <w:lang w:eastAsia="zh-CN"/>
              </w:rPr>
            </w:pPr>
            <w:r>
              <w:rPr>
                <w:rFonts w:eastAsiaTheme="minorEastAsia" w:hint="eastAsia"/>
                <w:bCs/>
                <w:lang w:eastAsia="zh-CN"/>
              </w:rPr>
              <w:t>Y</w:t>
            </w:r>
          </w:p>
        </w:tc>
        <w:tc>
          <w:tcPr>
            <w:tcW w:w="7229" w:type="dxa"/>
          </w:tcPr>
          <w:p w14:paraId="5D07C65B" w14:textId="77777777" w:rsidR="003C5D29" w:rsidRDefault="003C5D29">
            <w:pPr>
              <w:rPr>
                <w:rFonts w:eastAsia="Malgun Gothic"/>
                <w:bCs/>
                <w:lang w:eastAsia="ko-KR"/>
              </w:rPr>
            </w:pPr>
          </w:p>
        </w:tc>
      </w:tr>
      <w:tr w:rsidR="003C5D29" w14:paraId="1B59B683" w14:textId="77777777">
        <w:tc>
          <w:tcPr>
            <w:tcW w:w="1372" w:type="dxa"/>
          </w:tcPr>
          <w:p w14:paraId="6955B37C" w14:textId="77777777" w:rsidR="003C5D29" w:rsidRDefault="00257E7A">
            <w:pPr>
              <w:rPr>
                <w:rFonts w:eastAsiaTheme="minorEastAsia"/>
                <w:bCs/>
                <w:lang w:eastAsia="zh-CN"/>
              </w:rPr>
            </w:pPr>
            <w:r>
              <w:rPr>
                <w:rFonts w:hint="eastAsia"/>
                <w:lang w:eastAsia="zh-CN"/>
              </w:rPr>
              <w:t>D</w:t>
            </w:r>
            <w:r>
              <w:rPr>
                <w:lang w:eastAsia="zh-CN"/>
              </w:rPr>
              <w:t>OCOMO</w:t>
            </w:r>
          </w:p>
        </w:tc>
        <w:tc>
          <w:tcPr>
            <w:tcW w:w="1033" w:type="dxa"/>
          </w:tcPr>
          <w:p w14:paraId="17D39057" w14:textId="77777777" w:rsidR="003C5D29" w:rsidRDefault="00257E7A">
            <w:pPr>
              <w:rPr>
                <w:rFonts w:eastAsiaTheme="minorEastAsia"/>
                <w:bCs/>
                <w:lang w:eastAsia="zh-CN"/>
              </w:rPr>
            </w:pPr>
            <w:r>
              <w:rPr>
                <w:rFonts w:hint="eastAsia"/>
                <w:lang w:eastAsia="zh-CN"/>
              </w:rPr>
              <w:t>Y</w:t>
            </w:r>
          </w:p>
        </w:tc>
        <w:tc>
          <w:tcPr>
            <w:tcW w:w="7229" w:type="dxa"/>
          </w:tcPr>
          <w:p w14:paraId="2A55097C" w14:textId="77777777" w:rsidR="003C5D29" w:rsidRDefault="00257E7A">
            <w:pPr>
              <w:rPr>
                <w:rFonts w:eastAsia="Malgun Gothic"/>
                <w:bCs/>
                <w:lang w:eastAsia="ko-KR"/>
              </w:rPr>
            </w:pPr>
            <w:r>
              <w:rPr>
                <w:rFonts w:hint="eastAsia"/>
                <w:lang w:eastAsia="zh-CN"/>
              </w:rPr>
              <w:t>S</w:t>
            </w:r>
            <w:r>
              <w:rPr>
                <w:lang w:eastAsia="zh-CN"/>
              </w:rPr>
              <w:t xml:space="preserve">LS is mandatory. LLS is optional if needed. </w:t>
            </w:r>
          </w:p>
        </w:tc>
      </w:tr>
      <w:tr w:rsidR="003C5D29" w14:paraId="29CDF1F0" w14:textId="77777777">
        <w:tc>
          <w:tcPr>
            <w:tcW w:w="1372" w:type="dxa"/>
          </w:tcPr>
          <w:p w14:paraId="5BBB789C" w14:textId="77777777" w:rsidR="003C5D29" w:rsidRDefault="00257E7A">
            <w:pPr>
              <w:rPr>
                <w:lang w:eastAsia="zh-CN"/>
              </w:rPr>
            </w:pPr>
            <w:r>
              <w:rPr>
                <w:lang w:eastAsia="zh-CN"/>
              </w:rPr>
              <w:t>CMCC</w:t>
            </w:r>
          </w:p>
        </w:tc>
        <w:tc>
          <w:tcPr>
            <w:tcW w:w="1033" w:type="dxa"/>
          </w:tcPr>
          <w:p w14:paraId="420EDB47" w14:textId="77777777" w:rsidR="003C5D29" w:rsidRDefault="00257E7A">
            <w:pPr>
              <w:rPr>
                <w:lang w:eastAsia="zh-CN"/>
              </w:rPr>
            </w:pPr>
            <w:r>
              <w:rPr>
                <w:lang w:eastAsia="zh-CN"/>
              </w:rPr>
              <w:t>Y</w:t>
            </w:r>
          </w:p>
        </w:tc>
        <w:tc>
          <w:tcPr>
            <w:tcW w:w="7229" w:type="dxa"/>
          </w:tcPr>
          <w:p w14:paraId="4EFF0E21" w14:textId="77777777" w:rsidR="003C5D29" w:rsidRDefault="003C5D29">
            <w:pPr>
              <w:rPr>
                <w:lang w:eastAsia="zh-CN"/>
              </w:rPr>
            </w:pPr>
          </w:p>
        </w:tc>
      </w:tr>
      <w:tr w:rsidR="003C5D29" w14:paraId="2CDAD91D" w14:textId="77777777">
        <w:tc>
          <w:tcPr>
            <w:tcW w:w="1372" w:type="dxa"/>
          </w:tcPr>
          <w:p w14:paraId="5CC757E2" w14:textId="77777777" w:rsidR="003C5D29" w:rsidRDefault="00257E7A">
            <w:pPr>
              <w:rPr>
                <w:lang w:eastAsia="zh-CN"/>
              </w:rPr>
            </w:pPr>
            <w:r>
              <w:t>Panasonic</w:t>
            </w:r>
          </w:p>
        </w:tc>
        <w:tc>
          <w:tcPr>
            <w:tcW w:w="1033" w:type="dxa"/>
          </w:tcPr>
          <w:p w14:paraId="66834ED1" w14:textId="77777777" w:rsidR="003C5D29" w:rsidRDefault="00257E7A">
            <w:pPr>
              <w:rPr>
                <w:lang w:eastAsia="zh-CN"/>
              </w:rPr>
            </w:pPr>
            <w:r>
              <w:t>Y</w:t>
            </w:r>
          </w:p>
        </w:tc>
        <w:tc>
          <w:tcPr>
            <w:tcW w:w="7229" w:type="dxa"/>
          </w:tcPr>
          <w:p w14:paraId="5673A056" w14:textId="77777777" w:rsidR="003C5D29" w:rsidRDefault="003C5D29">
            <w:pPr>
              <w:rPr>
                <w:lang w:eastAsia="zh-CN"/>
              </w:rPr>
            </w:pPr>
          </w:p>
        </w:tc>
      </w:tr>
      <w:tr w:rsidR="003C5D29" w14:paraId="13C9A94A" w14:textId="77777777">
        <w:tc>
          <w:tcPr>
            <w:tcW w:w="1372" w:type="dxa"/>
          </w:tcPr>
          <w:p w14:paraId="62C7E727" w14:textId="77777777" w:rsidR="003C5D29" w:rsidRDefault="00257E7A">
            <w:r>
              <w:rPr>
                <w:rFonts w:eastAsia="Malgun Gothic" w:hint="eastAsia"/>
                <w:bCs/>
                <w:lang w:eastAsia="ko-KR"/>
              </w:rPr>
              <w:t>Samsung</w:t>
            </w:r>
          </w:p>
        </w:tc>
        <w:tc>
          <w:tcPr>
            <w:tcW w:w="1033" w:type="dxa"/>
          </w:tcPr>
          <w:p w14:paraId="29FBB729" w14:textId="77777777" w:rsidR="003C5D29" w:rsidRDefault="003C5D29"/>
        </w:tc>
        <w:tc>
          <w:tcPr>
            <w:tcW w:w="7229" w:type="dxa"/>
          </w:tcPr>
          <w:p w14:paraId="38AE5A44" w14:textId="77777777" w:rsidR="003C5D29" w:rsidRDefault="00257E7A">
            <w:pPr>
              <w:rPr>
                <w:lang w:eastAsia="zh-CN"/>
              </w:rPr>
            </w:pPr>
            <w:r>
              <w:rPr>
                <w:rFonts w:eastAsia="Malgun Gothic"/>
                <w:bCs/>
                <w:lang w:eastAsia="ko-KR"/>
              </w:rPr>
              <w:t>The contexts are f</w:t>
            </w:r>
            <w:r>
              <w:rPr>
                <w:rFonts w:eastAsia="Malgun Gothic" w:hint="eastAsia"/>
                <w:bCs/>
                <w:lang w:eastAsia="ko-KR"/>
              </w:rPr>
              <w:t>ine</w:t>
            </w:r>
            <w:r>
              <w:rPr>
                <w:rFonts w:eastAsia="Malgun Gothic"/>
                <w:bCs/>
                <w:lang w:eastAsia="ko-KR"/>
              </w:rPr>
              <w:t>. Since the objective#2 in the SID already captured “</w:t>
            </w:r>
            <w:r>
              <w:rPr>
                <w:bCs/>
                <w:sz w:val="21"/>
              </w:rPr>
              <w:t xml:space="preserve">evaluating system-level network energy consumption”, we don’t see the value of </w:t>
            </w:r>
            <w:r>
              <w:rPr>
                <w:bCs/>
                <w:sz w:val="21"/>
              </w:rPr>
              <w:lastRenderedPageBreak/>
              <w:t xml:space="preserve">this proposal. </w:t>
            </w:r>
          </w:p>
        </w:tc>
      </w:tr>
      <w:tr w:rsidR="003C5D29" w14:paraId="2A4AF36C" w14:textId="77777777">
        <w:tc>
          <w:tcPr>
            <w:tcW w:w="1372" w:type="dxa"/>
          </w:tcPr>
          <w:p w14:paraId="3A703368" w14:textId="77777777" w:rsidR="003C5D29" w:rsidRDefault="00257E7A">
            <w:pPr>
              <w:rPr>
                <w:b/>
                <w:bCs/>
                <w:lang w:eastAsia="ko-KR"/>
              </w:rPr>
            </w:pPr>
            <w:r>
              <w:rPr>
                <w:rFonts w:hint="eastAsia"/>
                <w:lang w:eastAsia="zh-CN"/>
              </w:rPr>
              <w:lastRenderedPageBreak/>
              <w:t xml:space="preserve">ZTE, </w:t>
            </w:r>
            <w:proofErr w:type="spellStart"/>
            <w:r>
              <w:rPr>
                <w:rFonts w:hint="eastAsia"/>
                <w:lang w:eastAsia="zh-CN"/>
              </w:rPr>
              <w:t>Sanechips</w:t>
            </w:r>
            <w:proofErr w:type="spellEnd"/>
          </w:p>
        </w:tc>
        <w:tc>
          <w:tcPr>
            <w:tcW w:w="1033" w:type="dxa"/>
          </w:tcPr>
          <w:p w14:paraId="7D70E71B" w14:textId="77777777" w:rsidR="003C5D29" w:rsidRDefault="00257E7A">
            <w:pPr>
              <w:rPr>
                <w:b/>
                <w:bCs/>
                <w:lang w:eastAsia="zh-CN"/>
              </w:rPr>
            </w:pPr>
            <w:r>
              <w:rPr>
                <w:rFonts w:hint="eastAsia"/>
                <w:b/>
                <w:bCs/>
                <w:lang w:eastAsia="zh-CN"/>
              </w:rPr>
              <w:t>Y</w:t>
            </w:r>
          </w:p>
        </w:tc>
        <w:tc>
          <w:tcPr>
            <w:tcW w:w="7229" w:type="dxa"/>
          </w:tcPr>
          <w:p w14:paraId="6F5EFE34" w14:textId="77777777" w:rsidR="003C5D29" w:rsidRDefault="003C5D29">
            <w:pPr>
              <w:rPr>
                <w:rFonts w:eastAsia="Malgun Gothic"/>
                <w:bCs/>
                <w:lang w:eastAsia="ko-KR"/>
              </w:rPr>
            </w:pPr>
          </w:p>
        </w:tc>
      </w:tr>
      <w:tr w:rsidR="003C5D29" w14:paraId="0CFD1560" w14:textId="77777777">
        <w:tc>
          <w:tcPr>
            <w:tcW w:w="1372" w:type="dxa"/>
          </w:tcPr>
          <w:p w14:paraId="18694AAE" w14:textId="77777777" w:rsidR="003C5D29" w:rsidRDefault="00257E7A">
            <w:pPr>
              <w:rPr>
                <w:lang w:eastAsia="zh-CN"/>
              </w:rPr>
            </w:pPr>
            <w:r>
              <w:rPr>
                <w:rFonts w:hint="eastAsia"/>
                <w:lang w:eastAsia="zh-CN"/>
              </w:rPr>
              <w:t>v</w:t>
            </w:r>
            <w:r>
              <w:rPr>
                <w:lang w:eastAsia="zh-CN"/>
              </w:rPr>
              <w:t>ivo</w:t>
            </w:r>
          </w:p>
        </w:tc>
        <w:tc>
          <w:tcPr>
            <w:tcW w:w="1033" w:type="dxa"/>
          </w:tcPr>
          <w:p w14:paraId="1A62C3E3" w14:textId="77777777" w:rsidR="003C5D29" w:rsidRDefault="00257E7A">
            <w:pPr>
              <w:rPr>
                <w:b/>
                <w:bCs/>
                <w:lang w:eastAsia="zh-CN"/>
              </w:rPr>
            </w:pPr>
            <w:r>
              <w:rPr>
                <w:rFonts w:hint="eastAsia"/>
                <w:lang w:eastAsia="zh-CN"/>
              </w:rPr>
              <w:t>Y</w:t>
            </w:r>
          </w:p>
        </w:tc>
        <w:tc>
          <w:tcPr>
            <w:tcW w:w="7229" w:type="dxa"/>
          </w:tcPr>
          <w:p w14:paraId="5A01AAAA" w14:textId="77777777" w:rsidR="003C5D29" w:rsidRDefault="003C5D29">
            <w:pPr>
              <w:rPr>
                <w:rFonts w:eastAsia="Malgun Gothic"/>
                <w:bCs/>
                <w:lang w:eastAsia="ko-KR"/>
              </w:rPr>
            </w:pPr>
          </w:p>
        </w:tc>
      </w:tr>
      <w:tr w:rsidR="003C5D29" w14:paraId="5260F980" w14:textId="77777777">
        <w:tc>
          <w:tcPr>
            <w:tcW w:w="1372" w:type="dxa"/>
          </w:tcPr>
          <w:p w14:paraId="6429C0A4" w14:textId="77777777" w:rsidR="003C5D29" w:rsidRDefault="00257E7A">
            <w:r>
              <w:t xml:space="preserve">Huawei, </w:t>
            </w:r>
            <w:proofErr w:type="spellStart"/>
            <w:r>
              <w:t>HiSilicon</w:t>
            </w:r>
            <w:proofErr w:type="spellEnd"/>
          </w:p>
        </w:tc>
        <w:tc>
          <w:tcPr>
            <w:tcW w:w="1033" w:type="dxa"/>
          </w:tcPr>
          <w:p w14:paraId="30D03955" w14:textId="77777777" w:rsidR="003C5D29" w:rsidRDefault="00257E7A">
            <w:r>
              <w:t>Y</w:t>
            </w:r>
          </w:p>
        </w:tc>
        <w:tc>
          <w:tcPr>
            <w:tcW w:w="7229" w:type="dxa"/>
          </w:tcPr>
          <w:p w14:paraId="3F343EFB" w14:textId="77777777" w:rsidR="003C5D29" w:rsidRDefault="003C5D29"/>
        </w:tc>
      </w:tr>
      <w:tr w:rsidR="003C5D29" w14:paraId="638E7FFE" w14:textId="77777777">
        <w:tc>
          <w:tcPr>
            <w:tcW w:w="1372" w:type="dxa"/>
          </w:tcPr>
          <w:p w14:paraId="6D5086ED" w14:textId="77777777" w:rsidR="003C5D29" w:rsidRDefault="00257E7A">
            <w:r>
              <w:t>Fujitsu</w:t>
            </w:r>
          </w:p>
        </w:tc>
        <w:tc>
          <w:tcPr>
            <w:tcW w:w="1033" w:type="dxa"/>
          </w:tcPr>
          <w:p w14:paraId="455533B9" w14:textId="77777777" w:rsidR="003C5D29" w:rsidRDefault="00257E7A">
            <w:r>
              <w:t>Y</w:t>
            </w:r>
          </w:p>
        </w:tc>
        <w:tc>
          <w:tcPr>
            <w:tcW w:w="7229" w:type="dxa"/>
          </w:tcPr>
          <w:p w14:paraId="70AE2356" w14:textId="77777777" w:rsidR="003C5D29" w:rsidRDefault="003C5D29"/>
        </w:tc>
      </w:tr>
      <w:tr w:rsidR="003C5D29" w14:paraId="61F9AAA8" w14:textId="77777777">
        <w:tc>
          <w:tcPr>
            <w:tcW w:w="1372" w:type="dxa"/>
          </w:tcPr>
          <w:p w14:paraId="6CD126E3" w14:textId="77777777" w:rsidR="003C5D29" w:rsidRDefault="00257E7A">
            <w:r>
              <w:t>Qualcomm</w:t>
            </w:r>
          </w:p>
        </w:tc>
        <w:tc>
          <w:tcPr>
            <w:tcW w:w="1033" w:type="dxa"/>
          </w:tcPr>
          <w:p w14:paraId="2ECDB6B8" w14:textId="77777777" w:rsidR="003C5D29" w:rsidRDefault="00257E7A">
            <w:r>
              <w:t>Y</w:t>
            </w:r>
          </w:p>
        </w:tc>
        <w:tc>
          <w:tcPr>
            <w:tcW w:w="7229" w:type="dxa"/>
          </w:tcPr>
          <w:p w14:paraId="24E78C2F" w14:textId="77777777" w:rsidR="003C5D29" w:rsidRDefault="003C5D29"/>
        </w:tc>
      </w:tr>
      <w:tr w:rsidR="003C5D29" w14:paraId="6B7F1725" w14:textId="77777777">
        <w:tc>
          <w:tcPr>
            <w:tcW w:w="1372" w:type="dxa"/>
          </w:tcPr>
          <w:p w14:paraId="4214E917" w14:textId="77777777" w:rsidR="003C5D29" w:rsidRDefault="00257E7A">
            <w:r>
              <w:t>CATT</w:t>
            </w:r>
          </w:p>
        </w:tc>
        <w:tc>
          <w:tcPr>
            <w:tcW w:w="1033" w:type="dxa"/>
          </w:tcPr>
          <w:p w14:paraId="373EED13" w14:textId="77777777" w:rsidR="003C5D29" w:rsidRDefault="00257E7A">
            <w:r>
              <w:t>Y</w:t>
            </w:r>
          </w:p>
        </w:tc>
        <w:tc>
          <w:tcPr>
            <w:tcW w:w="7229" w:type="dxa"/>
          </w:tcPr>
          <w:p w14:paraId="0419C3F4" w14:textId="77777777" w:rsidR="003C5D29" w:rsidRDefault="003C5D29"/>
        </w:tc>
      </w:tr>
      <w:tr w:rsidR="003C5D29" w14:paraId="58BC5786" w14:textId="77777777">
        <w:tc>
          <w:tcPr>
            <w:tcW w:w="1372" w:type="dxa"/>
          </w:tcPr>
          <w:p w14:paraId="05A7C66E" w14:textId="77777777" w:rsidR="003C5D29" w:rsidRDefault="00257E7A">
            <w:r>
              <w:t>MediaTek</w:t>
            </w:r>
          </w:p>
        </w:tc>
        <w:tc>
          <w:tcPr>
            <w:tcW w:w="1033" w:type="dxa"/>
          </w:tcPr>
          <w:p w14:paraId="1074114D" w14:textId="77777777" w:rsidR="003C5D29" w:rsidRDefault="00257E7A">
            <w:r>
              <w:t>Y</w:t>
            </w:r>
          </w:p>
        </w:tc>
        <w:tc>
          <w:tcPr>
            <w:tcW w:w="7229" w:type="dxa"/>
          </w:tcPr>
          <w:p w14:paraId="4FC8784F" w14:textId="77777777" w:rsidR="003C5D29" w:rsidRDefault="003C5D29"/>
        </w:tc>
      </w:tr>
      <w:tr w:rsidR="003C5D29" w14:paraId="47234F29" w14:textId="77777777">
        <w:tc>
          <w:tcPr>
            <w:tcW w:w="1372" w:type="dxa"/>
          </w:tcPr>
          <w:p w14:paraId="4C768DF0" w14:textId="77777777" w:rsidR="003C5D29" w:rsidRDefault="00257E7A">
            <w:r>
              <w:t>Ericsson1</w:t>
            </w:r>
          </w:p>
        </w:tc>
        <w:tc>
          <w:tcPr>
            <w:tcW w:w="1033" w:type="dxa"/>
          </w:tcPr>
          <w:p w14:paraId="7B301D5B" w14:textId="77777777" w:rsidR="003C5D29" w:rsidRDefault="00257E7A">
            <w:r>
              <w:t>Y</w:t>
            </w:r>
          </w:p>
        </w:tc>
        <w:tc>
          <w:tcPr>
            <w:tcW w:w="7229" w:type="dxa"/>
          </w:tcPr>
          <w:p w14:paraId="7FE31ED8" w14:textId="77777777" w:rsidR="003C5D29" w:rsidRDefault="003C5D29"/>
        </w:tc>
      </w:tr>
      <w:tr w:rsidR="003C5D29" w14:paraId="1382AAFC" w14:textId="77777777">
        <w:tc>
          <w:tcPr>
            <w:tcW w:w="1372" w:type="dxa"/>
          </w:tcPr>
          <w:p w14:paraId="30A0BA20" w14:textId="77777777" w:rsidR="003C5D29" w:rsidRDefault="00257E7A">
            <w:proofErr w:type="spellStart"/>
            <w:r>
              <w:t>Futurewei</w:t>
            </w:r>
            <w:proofErr w:type="spellEnd"/>
          </w:p>
        </w:tc>
        <w:tc>
          <w:tcPr>
            <w:tcW w:w="1033" w:type="dxa"/>
          </w:tcPr>
          <w:p w14:paraId="21113C7D" w14:textId="77777777" w:rsidR="003C5D29" w:rsidRDefault="00257E7A">
            <w:r>
              <w:t>Y</w:t>
            </w:r>
          </w:p>
        </w:tc>
        <w:tc>
          <w:tcPr>
            <w:tcW w:w="7229" w:type="dxa"/>
          </w:tcPr>
          <w:p w14:paraId="2D4A393D" w14:textId="77777777" w:rsidR="003C5D29" w:rsidRDefault="003C5D29"/>
        </w:tc>
      </w:tr>
    </w:tbl>
    <w:p w14:paraId="16E64683" w14:textId="77777777" w:rsidR="003C5D29" w:rsidRDefault="003C5D29">
      <w:pPr>
        <w:rPr>
          <w:lang w:eastAsia="zh-CN"/>
        </w:rPr>
      </w:pPr>
    </w:p>
    <w:p w14:paraId="1B2BD593" w14:textId="77777777" w:rsidR="003C5D29" w:rsidRDefault="00257E7A">
      <w:pPr>
        <w:rPr>
          <w:lang w:eastAsia="zh-CN"/>
        </w:rPr>
      </w:pPr>
      <w:r>
        <w:rPr>
          <w:rFonts w:hint="eastAsia"/>
          <w:lang w:eastAsia="zh-CN"/>
        </w:rPr>
        <w:t>F</w:t>
      </w:r>
      <w:r>
        <w:rPr>
          <w:lang w:eastAsia="zh-CN"/>
        </w:rPr>
        <w:t xml:space="preserve">or other assumption parameters, the following are proposed in contributions: IMT-2020, 38.802, 38.840 and 38.830. It may be good to look into the overall SLS parameters first to check if some of them can be referred to. </w:t>
      </w:r>
    </w:p>
    <w:p w14:paraId="7BAD34E7" w14:textId="77777777" w:rsidR="003C5D29" w:rsidRDefault="00257E7A">
      <w:pPr>
        <w:rPr>
          <w:lang w:eastAsia="zh-CN"/>
        </w:rPr>
      </w:pPr>
      <w:r>
        <w:rPr>
          <w:lang w:eastAsia="zh-CN"/>
        </w:rPr>
        <w:t>The simulation assumptions proposed by companies for this meeting may be provided later.</w:t>
      </w:r>
    </w:p>
    <w:p w14:paraId="3ED36D37" w14:textId="77777777" w:rsidR="003C5D29" w:rsidRDefault="003C5D29">
      <w:pPr>
        <w:rPr>
          <w:lang w:eastAsia="zh-CN"/>
        </w:rPr>
      </w:pPr>
    </w:p>
    <w:p w14:paraId="5011B504" w14:textId="77777777" w:rsidR="003C5D29" w:rsidRDefault="00257E7A">
      <w:pPr>
        <w:pStyle w:val="Heading1"/>
        <w:rPr>
          <w:lang w:eastAsia="zh-CN"/>
        </w:rPr>
      </w:pPr>
      <w:r>
        <w:rPr>
          <w:rFonts w:hint="eastAsia"/>
          <w:lang w:eastAsia="zh-CN"/>
        </w:rPr>
        <w:t>O</w:t>
      </w:r>
      <w:r>
        <w:rPr>
          <w:lang w:eastAsia="zh-CN"/>
        </w:rPr>
        <w:t>ther issues/discussion points/missing proposals</w:t>
      </w:r>
    </w:p>
    <w:p w14:paraId="525A32B8" w14:textId="77777777" w:rsidR="003C5D29" w:rsidRDefault="00257E7A">
      <w:pPr>
        <w:spacing w:after="240"/>
        <w:rPr>
          <w:lang w:eastAsia="zh-CN"/>
        </w:rPr>
      </w:pPr>
      <w:r>
        <w:rPr>
          <w:rFonts w:hint="eastAsia"/>
          <w:lang w:eastAsia="zh-CN"/>
        </w:rPr>
        <w:t>I</w:t>
      </w:r>
      <w:r>
        <w:rPr>
          <w:lang w:eastAsia="zh-CN"/>
        </w:rPr>
        <w:t>f there is any other important issue/discussion point/missing proposal that you consider should be discussed, please share your proposal below.</w:t>
      </w:r>
    </w:p>
    <w:tbl>
      <w:tblPr>
        <w:tblStyle w:val="TableGrid"/>
        <w:tblW w:w="9634" w:type="dxa"/>
        <w:tblLook w:val="04A0" w:firstRow="1" w:lastRow="0" w:firstColumn="1" w:lastColumn="0" w:noHBand="0" w:noVBand="1"/>
      </w:tblPr>
      <w:tblGrid>
        <w:gridCol w:w="1271"/>
        <w:gridCol w:w="1843"/>
        <w:gridCol w:w="6520"/>
      </w:tblGrid>
      <w:tr w:rsidR="003C5D29" w14:paraId="52B1822E"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5895A2" w14:textId="77777777" w:rsidR="003C5D29" w:rsidRDefault="00257E7A">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6714B0F" w14:textId="77777777" w:rsidR="003C5D29" w:rsidRDefault="00257E7A">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5944CF" w14:textId="77777777" w:rsidR="003C5D29" w:rsidRDefault="00257E7A">
            <w:pPr>
              <w:spacing w:after="0"/>
              <w:jc w:val="center"/>
              <w:rPr>
                <w:b/>
                <w:bCs/>
              </w:rPr>
            </w:pPr>
            <w:r>
              <w:rPr>
                <w:b/>
                <w:bCs/>
              </w:rPr>
              <w:t>Issue content/comments/questions</w:t>
            </w:r>
          </w:p>
        </w:tc>
      </w:tr>
      <w:tr w:rsidR="003C5D29" w14:paraId="185915D7" w14:textId="77777777">
        <w:tc>
          <w:tcPr>
            <w:tcW w:w="1271" w:type="dxa"/>
            <w:tcBorders>
              <w:top w:val="single" w:sz="4" w:space="0" w:color="auto"/>
              <w:left w:val="single" w:sz="4" w:space="0" w:color="auto"/>
              <w:bottom w:val="single" w:sz="4" w:space="0" w:color="auto"/>
              <w:right w:val="single" w:sz="4" w:space="0" w:color="auto"/>
            </w:tcBorders>
          </w:tcPr>
          <w:p w14:paraId="7EDBF566" w14:textId="77777777" w:rsidR="003C5D29" w:rsidRDefault="00257E7A">
            <w:pPr>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tcBorders>
              <w:top w:val="single" w:sz="4" w:space="0" w:color="auto"/>
              <w:left w:val="single" w:sz="4" w:space="0" w:color="auto"/>
              <w:bottom w:val="single" w:sz="4" w:space="0" w:color="auto"/>
              <w:right w:val="single" w:sz="4" w:space="0" w:color="auto"/>
            </w:tcBorders>
          </w:tcPr>
          <w:p w14:paraId="57625053" w14:textId="77777777" w:rsidR="003C5D29" w:rsidRDefault="003C5D29">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71B06D2C" w14:textId="77777777" w:rsidR="003C5D29" w:rsidRDefault="00257E7A">
            <w:pPr>
              <w:spacing w:after="0"/>
              <w:jc w:val="left"/>
              <w:rPr>
                <w:rFonts w:eastAsiaTheme="minorEastAsia"/>
                <w:lang w:eastAsia="zh-CN"/>
              </w:rPr>
            </w:pPr>
            <w:r>
              <w:rPr>
                <w:rFonts w:eastAsiaTheme="minorEastAsia" w:hint="eastAsia"/>
                <w:lang w:eastAsia="zh-CN"/>
              </w:rPr>
              <w:t>I</w:t>
            </w:r>
            <w:r>
              <w:rPr>
                <w:rFonts w:eastAsiaTheme="minorEastAsia"/>
                <w:lang w:eastAsia="zh-CN"/>
              </w:rPr>
              <w:t>n this meeting, we should at least nail down the details of section 2.2 to section 2.4.</w:t>
            </w:r>
          </w:p>
        </w:tc>
      </w:tr>
      <w:tr w:rsidR="003C5D29" w14:paraId="5A220854" w14:textId="77777777">
        <w:tc>
          <w:tcPr>
            <w:tcW w:w="1271" w:type="dxa"/>
            <w:tcBorders>
              <w:top w:val="single" w:sz="4" w:space="0" w:color="auto"/>
              <w:left w:val="single" w:sz="4" w:space="0" w:color="auto"/>
              <w:bottom w:val="single" w:sz="4" w:space="0" w:color="auto"/>
              <w:right w:val="single" w:sz="4" w:space="0" w:color="auto"/>
            </w:tcBorders>
          </w:tcPr>
          <w:p w14:paraId="2CA79F77" w14:textId="77777777" w:rsidR="003C5D29" w:rsidRDefault="00257E7A">
            <w:pPr>
              <w:spacing w:after="0"/>
              <w:jc w:val="center"/>
              <w:rPr>
                <w:rFonts w:eastAsiaTheme="minorEastAsia"/>
                <w:lang w:eastAsia="zh-CN"/>
              </w:rPr>
            </w:pPr>
            <w:r>
              <w:t>Qualcomm</w:t>
            </w:r>
          </w:p>
        </w:tc>
        <w:tc>
          <w:tcPr>
            <w:tcW w:w="1843" w:type="dxa"/>
            <w:tcBorders>
              <w:top w:val="single" w:sz="4" w:space="0" w:color="auto"/>
              <w:left w:val="single" w:sz="4" w:space="0" w:color="auto"/>
              <w:bottom w:val="single" w:sz="4" w:space="0" w:color="auto"/>
              <w:right w:val="single" w:sz="4" w:space="0" w:color="auto"/>
            </w:tcBorders>
          </w:tcPr>
          <w:p w14:paraId="359D6136" w14:textId="77777777" w:rsidR="003C5D29" w:rsidRDefault="003C5D29">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71A72B4E" w14:textId="77777777" w:rsidR="003C5D29" w:rsidRDefault="00257E7A">
            <w:pPr>
              <w:spacing w:after="0"/>
              <w:jc w:val="left"/>
              <w:rPr>
                <w:rFonts w:eastAsiaTheme="minorEastAsia"/>
                <w:lang w:eastAsia="zh-CN"/>
              </w:rPr>
            </w:pPr>
            <w:r>
              <w:rPr>
                <w:rFonts w:eastAsiaTheme="minorEastAsia"/>
                <w:lang w:eastAsia="zh-CN"/>
              </w:rPr>
              <w:t>Does the energy consumption power consider power systems loss (e.g., DC-DC converter loss, main power supply loss, active cooling)? If not, why? It should be noted that we should know how significant a PHY/MAC enhancement can contribute to the overall BS energy savings.</w:t>
            </w:r>
          </w:p>
          <w:p w14:paraId="3535559C" w14:textId="77777777" w:rsidR="003C5D29" w:rsidRDefault="00257E7A">
            <w:pPr>
              <w:spacing w:after="0"/>
              <w:jc w:val="left"/>
              <w:rPr>
                <w:rFonts w:eastAsiaTheme="minorEastAsia"/>
                <w:lang w:eastAsia="zh-CN"/>
              </w:rPr>
            </w:pPr>
            <w:r>
              <w:rPr>
                <w:rFonts w:eastAsiaTheme="minorEastAsia"/>
                <w:color w:val="FF0000"/>
                <w:lang w:eastAsia="zh-CN"/>
              </w:rPr>
              <w:t xml:space="preserve">[FL]: The current consideration is to incorporate the discussion of </w:t>
            </w:r>
            <w:proofErr w:type="gramStart"/>
            <w:r>
              <w:rPr>
                <w:rFonts w:eastAsiaTheme="minorEastAsia"/>
                <w:color w:val="FF0000"/>
                <w:lang w:eastAsia="zh-CN"/>
              </w:rPr>
              <w:t>e.g.</w:t>
            </w:r>
            <w:proofErr w:type="gramEnd"/>
            <w:r>
              <w:rPr>
                <w:rFonts w:eastAsiaTheme="minorEastAsia"/>
                <w:color w:val="FF0000"/>
                <w:lang w:eastAsia="zh-CN"/>
              </w:rPr>
              <w:t xml:space="preserve"> cooling part into the discussion of different BS type/components. Perhaps can based on the relevant proposals to motivate the discussion. </w:t>
            </w:r>
          </w:p>
        </w:tc>
      </w:tr>
      <w:tr w:rsidR="003C5D29" w14:paraId="48471B2F" w14:textId="77777777">
        <w:tc>
          <w:tcPr>
            <w:tcW w:w="1271" w:type="dxa"/>
          </w:tcPr>
          <w:p w14:paraId="66A6635E" w14:textId="77777777" w:rsidR="003C5D29" w:rsidRDefault="003C5D29">
            <w:pPr>
              <w:spacing w:after="0"/>
              <w:rPr>
                <w:b/>
                <w:bCs/>
              </w:rPr>
            </w:pPr>
          </w:p>
        </w:tc>
        <w:tc>
          <w:tcPr>
            <w:tcW w:w="1843" w:type="dxa"/>
          </w:tcPr>
          <w:p w14:paraId="183EF9B9" w14:textId="77777777" w:rsidR="003C5D29" w:rsidRDefault="003C5D29">
            <w:pPr>
              <w:spacing w:after="0"/>
              <w:jc w:val="center"/>
              <w:rPr>
                <w:b/>
                <w:bCs/>
              </w:rPr>
            </w:pPr>
          </w:p>
        </w:tc>
        <w:tc>
          <w:tcPr>
            <w:tcW w:w="6520" w:type="dxa"/>
          </w:tcPr>
          <w:p w14:paraId="42FEE940" w14:textId="77777777" w:rsidR="003C5D29" w:rsidRDefault="003C5D29">
            <w:pPr>
              <w:spacing w:after="0"/>
              <w:jc w:val="center"/>
              <w:rPr>
                <w:b/>
                <w:bCs/>
              </w:rPr>
            </w:pPr>
          </w:p>
        </w:tc>
      </w:tr>
      <w:tr w:rsidR="003C5D29" w14:paraId="755CAD6F" w14:textId="77777777">
        <w:tc>
          <w:tcPr>
            <w:tcW w:w="1271" w:type="dxa"/>
          </w:tcPr>
          <w:p w14:paraId="6AEAB93B" w14:textId="77777777" w:rsidR="003C5D29" w:rsidRDefault="003C5D29">
            <w:pPr>
              <w:spacing w:after="0"/>
              <w:jc w:val="center"/>
              <w:rPr>
                <w:rFonts w:eastAsiaTheme="minorEastAsia"/>
                <w:lang w:eastAsia="zh-CN"/>
              </w:rPr>
            </w:pPr>
          </w:p>
        </w:tc>
        <w:tc>
          <w:tcPr>
            <w:tcW w:w="1843" w:type="dxa"/>
          </w:tcPr>
          <w:p w14:paraId="49D1007F" w14:textId="77777777" w:rsidR="003C5D29" w:rsidRDefault="003C5D29">
            <w:pPr>
              <w:spacing w:after="0"/>
              <w:jc w:val="center"/>
              <w:rPr>
                <w:rFonts w:eastAsiaTheme="minorEastAsia"/>
                <w:lang w:eastAsia="zh-CN"/>
              </w:rPr>
            </w:pPr>
          </w:p>
        </w:tc>
        <w:tc>
          <w:tcPr>
            <w:tcW w:w="6520" w:type="dxa"/>
          </w:tcPr>
          <w:p w14:paraId="720CEFE9" w14:textId="77777777" w:rsidR="003C5D29" w:rsidRDefault="003C5D29">
            <w:pPr>
              <w:spacing w:after="0"/>
              <w:jc w:val="center"/>
              <w:rPr>
                <w:rFonts w:eastAsiaTheme="minorEastAsia"/>
                <w:lang w:eastAsia="zh-CN"/>
              </w:rPr>
            </w:pPr>
          </w:p>
        </w:tc>
      </w:tr>
      <w:tr w:rsidR="003C5D29" w14:paraId="03BEA7E3" w14:textId="77777777">
        <w:tc>
          <w:tcPr>
            <w:tcW w:w="1271" w:type="dxa"/>
          </w:tcPr>
          <w:p w14:paraId="7F767BD3" w14:textId="77777777" w:rsidR="003C5D29" w:rsidRDefault="003C5D29">
            <w:pPr>
              <w:spacing w:after="0"/>
              <w:jc w:val="center"/>
              <w:rPr>
                <w:rFonts w:eastAsiaTheme="minorEastAsia"/>
                <w:lang w:eastAsia="zh-CN"/>
              </w:rPr>
            </w:pPr>
          </w:p>
        </w:tc>
        <w:tc>
          <w:tcPr>
            <w:tcW w:w="1843" w:type="dxa"/>
          </w:tcPr>
          <w:p w14:paraId="7F793B45" w14:textId="77777777" w:rsidR="003C5D29" w:rsidRDefault="003C5D29">
            <w:pPr>
              <w:spacing w:after="0"/>
              <w:jc w:val="center"/>
              <w:rPr>
                <w:rFonts w:eastAsiaTheme="minorEastAsia"/>
                <w:lang w:eastAsia="zh-CN"/>
              </w:rPr>
            </w:pPr>
          </w:p>
        </w:tc>
        <w:tc>
          <w:tcPr>
            <w:tcW w:w="6520" w:type="dxa"/>
          </w:tcPr>
          <w:p w14:paraId="68E3BC60" w14:textId="77777777" w:rsidR="003C5D29" w:rsidRDefault="003C5D29">
            <w:pPr>
              <w:spacing w:after="0"/>
              <w:jc w:val="center"/>
              <w:rPr>
                <w:rFonts w:eastAsiaTheme="minorEastAsia"/>
                <w:lang w:eastAsia="zh-CN"/>
              </w:rPr>
            </w:pPr>
          </w:p>
        </w:tc>
      </w:tr>
    </w:tbl>
    <w:p w14:paraId="443B705A" w14:textId="77777777" w:rsidR="003C5D29" w:rsidRDefault="003C5D29">
      <w:pPr>
        <w:rPr>
          <w:lang w:eastAsia="zh-CN"/>
        </w:rPr>
      </w:pPr>
    </w:p>
    <w:p w14:paraId="37521213" w14:textId="77777777" w:rsidR="003C5D29" w:rsidRDefault="00257E7A">
      <w:pPr>
        <w:pStyle w:val="Heading1"/>
        <w:rPr>
          <w:lang w:eastAsia="zh-CN"/>
        </w:rPr>
      </w:pPr>
      <w:r>
        <w:rPr>
          <w:lang w:eastAsia="zh-CN"/>
        </w:rPr>
        <w:t>Simulation results</w:t>
      </w:r>
    </w:p>
    <w:p w14:paraId="628C3386" w14:textId="77777777" w:rsidR="003C5D29" w:rsidRDefault="00257E7A">
      <w:r>
        <w:t>It seems there is no strong need to treat the initial simulation results submitted for the first meeting for this SI. Therefore, there is no particular proposal set along that.</w:t>
      </w:r>
    </w:p>
    <w:p w14:paraId="37A1869A" w14:textId="77777777" w:rsidR="003C5D29" w:rsidRDefault="003C5D29"/>
    <w:p w14:paraId="4AB5A380" w14:textId="77777777" w:rsidR="003C5D29" w:rsidRDefault="00257E7A">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431"/>
        <w:gridCol w:w="1275"/>
        <w:gridCol w:w="5954"/>
        <w:gridCol w:w="2089"/>
      </w:tblGrid>
      <w:tr w:rsidR="003C5D29" w14:paraId="72A7B573" w14:textId="77777777">
        <w:trPr>
          <w:trHeight w:val="405"/>
        </w:trPr>
        <w:tc>
          <w:tcPr>
            <w:tcW w:w="431" w:type="dxa"/>
          </w:tcPr>
          <w:p w14:paraId="354E525F" w14:textId="77777777" w:rsidR="003C5D29" w:rsidRDefault="003C5D29">
            <w:pPr>
              <w:pStyle w:val="ListParagraph"/>
              <w:numPr>
                <w:ilvl w:val="0"/>
                <w:numId w:val="64"/>
              </w:numPr>
              <w:autoSpaceDE/>
              <w:autoSpaceDN/>
              <w:adjustRightInd/>
              <w:spacing w:after="0"/>
              <w:ind w:left="0" w:firstLine="0"/>
              <w:rPr>
                <w:bCs/>
                <w:sz w:val="18"/>
                <w:szCs w:val="18"/>
                <w:lang w:eastAsia="zh-CN"/>
              </w:rPr>
            </w:pPr>
          </w:p>
        </w:tc>
        <w:tc>
          <w:tcPr>
            <w:tcW w:w="1275" w:type="dxa"/>
            <w:shd w:val="clear" w:color="auto" w:fill="auto"/>
          </w:tcPr>
          <w:p w14:paraId="18BADD6E" w14:textId="77777777" w:rsidR="003C5D29" w:rsidRDefault="00257E7A">
            <w:pPr>
              <w:autoSpaceDE/>
              <w:autoSpaceDN/>
              <w:adjustRightInd/>
              <w:snapToGrid/>
              <w:spacing w:after="0"/>
              <w:jc w:val="left"/>
              <w:rPr>
                <w:bCs/>
                <w:color w:val="0000FF"/>
                <w:sz w:val="18"/>
                <w:szCs w:val="18"/>
                <w:u w:val="single"/>
                <w:lang w:eastAsia="zh-CN"/>
              </w:rPr>
            </w:pPr>
            <w:r>
              <w:rPr>
                <w:bCs/>
                <w:color w:val="0000FF"/>
                <w:sz w:val="18"/>
                <w:szCs w:val="18"/>
                <w:u w:val="single"/>
                <w:lang w:eastAsia="zh-CN"/>
              </w:rPr>
              <w:t>RP-</w:t>
            </w:r>
            <w:hyperlink r:id="rId23" w:history="1">
              <w:r>
                <w:rPr>
                  <w:rStyle w:val="Hyperlink"/>
                  <w:bCs/>
                  <w:sz w:val="18"/>
                  <w:szCs w:val="18"/>
                  <w:lang w:eastAsia="zh-CN"/>
                </w:rPr>
                <w:t>220297</w:t>
              </w:r>
            </w:hyperlink>
          </w:p>
        </w:tc>
        <w:tc>
          <w:tcPr>
            <w:tcW w:w="5954" w:type="dxa"/>
            <w:shd w:val="clear" w:color="auto" w:fill="auto"/>
          </w:tcPr>
          <w:p w14:paraId="53CD9369" w14:textId="77777777" w:rsidR="003C5D29" w:rsidRDefault="00257E7A">
            <w:pPr>
              <w:autoSpaceDE/>
              <w:autoSpaceDN/>
              <w:adjustRightInd/>
              <w:snapToGrid/>
              <w:spacing w:after="0"/>
              <w:jc w:val="left"/>
              <w:rPr>
                <w:sz w:val="18"/>
                <w:szCs w:val="18"/>
                <w:lang w:eastAsia="zh-CN"/>
              </w:rPr>
            </w:pPr>
            <w:r>
              <w:rPr>
                <w:sz w:val="18"/>
                <w:szCs w:val="18"/>
                <w:lang w:eastAsia="zh-CN"/>
              </w:rPr>
              <w:t>Revised SI: Study on network energy savings for NR</w:t>
            </w:r>
          </w:p>
        </w:tc>
        <w:tc>
          <w:tcPr>
            <w:tcW w:w="2089" w:type="dxa"/>
            <w:shd w:val="clear" w:color="auto" w:fill="auto"/>
          </w:tcPr>
          <w:p w14:paraId="109D03CE" w14:textId="77777777" w:rsidR="003C5D29" w:rsidRDefault="00257E7A">
            <w:pPr>
              <w:autoSpaceDE/>
              <w:autoSpaceDN/>
              <w:adjustRightInd/>
              <w:snapToGrid/>
              <w:spacing w:after="0"/>
              <w:jc w:val="left"/>
              <w:rPr>
                <w:sz w:val="18"/>
                <w:szCs w:val="18"/>
                <w:lang w:eastAsia="zh-CN"/>
              </w:rPr>
            </w:pPr>
            <w:r>
              <w:rPr>
                <w:sz w:val="18"/>
                <w:szCs w:val="18"/>
                <w:lang w:eastAsia="zh-CN"/>
              </w:rPr>
              <w:t>Huawei</w:t>
            </w:r>
          </w:p>
        </w:tc>
      </w:tr>
      <w:tr w:rsidR="003C5D29" w14:paraId="5800CAFC" w14:textId="77777777">
        <w:trPr>
          <w:trHeight w:val="405"/>
        </w:trPr>
        <w:tc>
          <w:tcPr>
            <w:tcW w:w="431" w:type="dxa"/>
          </w:tcPr>
          <w:p w14:paraId="26E8DEC9"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4EB78EF9" w14:textId="77777777" w:rsidR="003C5D29" w:rsidRDefault="0004046D">
            <w:pPr>
              <w:autoSpaceDE/>
              <w:autoSpaceDN/>
              <w:adjustRightInd/>
              <w:snapToGrid/>
              <w:spacing w:after="0"/>
              <w:jc w:val="left"/>
              <w:rPr>
                <w:bCs/>
                <w:color w:val="0000FF"/>
                <w:sz w:val="18"/>
                <w:szCs w:val="18"/>
                <w:u w:val="single"/>
                <w:lang w:eastAsia="zh-CN"/>
              </w:rPr>
            </w:pPr>
            <w:hyperlink r:id="rId24" w:history="1">
              <w:r w:rsidR="00257E7A">
                <w:rPr>
                  <w:bCs/>
                  <w:color w:val="0000FF"/>
                  <w:sz w:val="18"/>
                  <w:szCs w:val="18"/>
                  <w:u w:val="single"/>
                  <w:lang w:eastAsia="zh-CN"/>
                </w:rPr>
                <w:t>R1-2203172</w:t>
              </w:r>
            </w:hyperlink>
          </w:p>
        </w:tc>
        <w:tc>
          <w:tcPr>
            <w:tcW w:w="5954" w:type="dxa"/>
            <w:shd w:val="clear" w:color="auto" w:fill="auto"/>
          </w:tcPr>
          <w:p w14:paraId="72F4CB02" w14:textId="77777777" w:rsidR="003C5D29" w:rsidRDefault="00257E7A">
            <w:pPr>
              <w:autoSpaceDE/>
              <w:autoSpaceDN/>
              <w:adjustRightInd/>
              <w:snapToGrid/>
              <w:spacing w:after="0"/>
              <w:jc w:val="left"/>
              <w:rPr>
                <w:sz w:val="18"/>
                <w:szCs w:val="18"/>
                <w:lang w:eastAsia="zh-CN"/>
              </w:rPr>
            </w:pPr>
            <w:r>
              <w:rPr>
                <w:sz w:val="18"/>
                <w:szCs w:val="18"/>
                <w:lang w:eastAsia="zh-CN"/>
              </w:rPr>
              <w:t>Discussion on performance evaluation for network energy saving</w:t>
            </w:r>
          </w:p>
        </w:tc>
        <w:tc>
          <w:tcPr>
            <w:tcW w:w="2089" w:type="dxa"/>
            <w:shd w:val="clear" w:color="auto" w:fill="auto"/>
          </w:tcPr>
          <w:p w14:paraId="341D02CA" w14:textId="77777777" w:rsidR="003C5D29" w:rsidRDefault="00257E7A">
            <w:pPr>
              <w:autoSpaceDE/>
              <w:autoSpaceDN/>
              <w:adjustRightInd/>
              <w:snapToGrid/>
              <w:spacing w:after="0"/>
              <w:jc w:val="left"/>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r>
      <w:tr w:rsidR="003C5D29" w14:paraId="578342A0" w14:textId="77777777">
        <w:trPr>
          <w:trHeight w:val="405"/>
        </w:trPr>
        <w:tc>
          <w:tcPr>
            <w:tcW w:w="431" w:type="dxa"/>
          </w:tcPr>
          <w:p w14:paraId="317809F4"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65229866" w14:textId="77777777" w:rsidR="003C5D29" w:rsidRDefault="0004046D">
            <w:pPr>
              <w:autoSpaceDE/>
              <w:autoSpaceDN/>
              <w:adjustRightInd/>
              <w:snapToGrid/>
              <w:spacing w:after="0"/>
              <w:jc w:val="left"/>
              <w:rPr>
                <w:bCs/>
                <w:color w:val="0000FF"/>
                <w:sz w:val="18"/>
                <w:szCs w:val="18"/>
                <w:u w:val="single"/>
                <w:lang w:eastAsia="zh-CN"/>
              </w:rPr>
            </w:pPr>
            <w:hyperlink r:id="rId25" w:history="1">
              <w:r w:rsidR="00257E7A">
                <w:rPr>
                  <w:bCs/>
                  <w:color w:val="0000FF"/>
                  <w:sz w:val="18"/>
                  <w:szCs w:val="18"/>
                  <w:u w:val="single"/>
                  <w:lang w:eastAsia="zh-CN"/>
                </w:rPr>
                <w:t>R1-2203224</w:t>
              </w:r>
            </w:hyperlink>
          </w:p>
        </w:tc>
        <w:tc>
          <w:tcPr>
            <w:tcW w:w="5954" w:type="dxa"/>
            <w:shd w:val="clear" w:color="auto" w:fill="auto"/>
          </w:tcPr>
          <w:p w14:paraId="7B3D7B2F" w14:textId="77777777" w:rsidR="003C5D29" w:rsidRDefault="00257E7A">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00ABBD21" w14:textId="77777777" w:rsidR="003C5D29" w:rsidRDefault="00257E7A">
            <w:pPr>
              <w:autoSpaceDE/>
              <w:autoSpaceDN/>
              <w:adjustRightInd/>
              <w:snapToGrid/>
              <w:spacing w:after="0"/>
              <w:jc w:val="left"/>
              <w:rPr>
                <w:sz w:val="18"/>
                <w:szCs w:val="18"/>
                <w:lang w:eastAsia="zh-CN"/>
              </w:rPr>
            </w:pPr>
            <w:r>
              <w:rPr>
                <w:sz w:val="18"/>
                <w:szCs w:val="18"/>
                <w:lang w:eastAsia="zh-CN"/>
              </w:rPr>
              <w:t>Nokia, Nokia Shanghai Bell</w:t>
            </w:r>
          </w:p>
        </w:tc>
      </w:tr>
      <w:tr w:rsidR="003C5D29" w14:paraId="24EBA0FB" w14:textId="77777777">
        <w:trPr>
          <w:trHeight w:val="405"/>
        </w:trPr>
        <w:tc>
          <w:tcPr>
            <w:tcW w:w="431" w:type="dxa"/>
          </w:tcPr>
          <w:p w14:paraId="619FD156"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4B2EB40C" w14:textId="77777777" w:rsidR="003C5D29" w:rsidRDefault="0004046D">
            <w:pPr>
              <w:autoSpaceDE/>
              <w:autoSpaceDN/>
              <w:adjustRightInd/>
              <w:snapToGrid/>
              <w:spacing w:after="0"/>
              <w:jc w:val="left"/>
              <w:rPr>
                <w:bCs/>
                <w:color w:val="0000FF"/>
                <w:sz w:val="18"/>
                <w:szCs w:val="18"/>
                <w:u w:val="single"/>
                <w:lang w:eastAsia="zh-CN"/>
              </w:rPr>
            </w:pPr>
            <w:hyperlink r:id="rId26" w:history="1">
              <w:r w:rsidR="00257E7A">
                <w:rPr>
                  <w:bCs/>
                  <w:color w:val="0000FF"/>
                  <w:sz w:val="18"/>
                  <w:szCs w:val="18"/>
                  <w:u w:val="single"/>
                  <w:lang w:eastAsia="zh-CN"/>
                </w:rPr>
                <w:t>R1-2203341</w:t>
              </w:r>
            </w:hyperlink>
          </w:p>
        </w:tc>
        <w:tc>
          <w:tcPr>
            <w:tcW w:w="5954" w:type="dxa"/>
            <w:shd w:val="clear" w:color="auto" w:fill="auto"/>
          </w:tcPr>
          <w:p w14:paraId="59BE0819" w14:textId="77777777" w:rsidR="003C5D29" w:rsidRDefault="00257E7A">
            <w:pPr>
              <w:autoSpaceDE/>
              <w:autoSpaceDN/>
              <w:adjustRightInd/>
              <w:snapToGrid/>
              <w:spacing w:after="0"/>
              <w:jc w:val="left"/>
              <w:rPr>
                <w:sz w:val="18"/>
                <w:szCs w:val="18"/>
                <w:lang w:eastAsia="zh-CN"/>
              </w:rPr>
            </w:pPr>
            <w:r>
              <w:rPr>
                <w:sz w:val="18"/>
                <w:szCs w:val="18"/>
                <w:lang w:eastAsia="zh-CN"/>
              </w:rPr>
              <w:t>Discussion on performance evaluation of network energy savings</w:t>
            </w:r>
          </w:p>
        </w:tc>
        <w:tc>
          <w:tcPr>
            <w:tcW w:w="2089" w:type="dxa"/>
            <w:shd w:val="clear" w:color="auto" w:fill="auto"/>
          </w:tcPr>
          <w:p w14:paraId="6A499BD1" w14:textId="77777777" w:rsidR="003C5D29" w:rsidRDefault="00257E7A">
            <w:pPr>
              <w:autoSpaceDE/>
              <w:autoSpaceDN/>
              <w:adjustRightInd/>
              <w:snapToGrid/>
              <w:spacing w:after="0"/>
              <w:jc w:val="left"/>
              <w:rPr>
                <w:sz w:val="18"/>
                <w:szCs w:val="18"/>
                <w:lang w:eastAsia="zh-CN"/>
              </w:rPr>
            </w:pPr>
            <w:proofErr w:type="spellStart"/>
            <w:r>
              <w:rPr>
                <w:sz w:val="18"/>
                <w:szCs w:val="18"/>
                <w:lang w:eastAsia="zh-CN"/>
              </w:rPr>
              <w:t>Spreadtrum</w:t>
            </w:r>
            <w:proofErr w:type="spellEnd"/>
            <w:r>
              <w:rPr>
                <w:sz w:val="18"/>
                <w:szCs w:val="18"/>
                <w:lang w:eastAsia="zh-CN"/>
              </w:rPr>
              <w:t xml:space="preserve"> Communications</w:t>
            </w:r>
          </w:p>
        </w:tc>
      </w:tr>
      <w:tr w:rsidR="003C5D29" w14:paraId="58BC40C8" w14:textId="77777777">
        <w:trPr>
          <w:trHeight w:val="405"/>
        </w:trPr>
        <w:tc>
          <w:tcPr>
            <w:tcW w:w="431" w:type="dxa"/>
          </w:tcPr>
          <w:p w14:paraId="7E8B80EA"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48DD9901" w14:textId="77777777" w:rsidR="003C5D29" w:rsidRDefault="0004046D">
            <w:pPr>
              <w:autoSpaceDE/>
              <w:autoSpaceDN/>
              <w:adjustRightInd/>
              <w:snapToGrid/>
              <w:spacing w:after="0"/>
              <w:jc w:val="left"/>
              <w:rPr>
                <w:bCs/>
                <w:color w:val="0000FF"/>
                <w:sz w:val="18"/>
                <w:szCs w:val="18"/>
                <w:u w:val="single"/>
                <w:lang w:eastAsia="zh-CN"/>
              </w:rPr>
            </w:pPr>
            <w:hyperlink r:id="rId27" w:history="1">
              <w:r w:rsidR="00257E7A">
                <w:rPr>
                  <w:bCs/>
                  <w:color w:val="0000FF"/>
                  <w:sz w:val="18"/>
                  <w:szCs w:val="18"/>
                  <w:u w:val="single"/>
                  <w:lang w:eastAsia="zh-CN"/>
                </w:rPr>
                <w:t>R1-2203481</w:t>
              </w:r>
            </w:hyperlink>
          </w:p>
        </w:tc>
        <w:tc>
          <w:tcPr>
            <w:tcW w:w="5954" w:type="dxa"/>
            <w:shd w:val="clear" w:color="auto" w:fill="auto"/>
          </w:tcPr>
          <w:p w14:paraId="784388E9" w14:textId="77777777" w:rsidR="003C5D29" w:rsidRDefault="00257E7A">
            <w:pPr>
              <w:autoSpaceDE/>
              <w:autoSpaceDN/>
              <w:adjustRightInd/>
              <w:snapToGrid/>
              <w:spacing w:after="0"/>
              <w:jc w:val="left"/>
              <w:rPr>
                <w:sz w:val="18"/>
                <w:szCs w:val="18"/>
                <w:lang w:eastAsia="zh-CN"/>
              </w:rPr>
            </w:pPr>
            <w:r>
              <w:rPr>
                <w:sz w:val="18"/>
                <w:szCs w:val="18"/>
                <w:lang w:eastAsia="zh-CN"/>
              </w:rPr>
              <w:t>Evaluation Methodology and Power Model for Network Energy Saving</w:t>
            </w:r>
          </w:p>
        </w:tc>
        <w:tc>
          <w:tcPr>
            <w:tcW w:w="2089" w:type="dxa"/>
            <w:shd w:val="clear" w:color="auto" w:fill="auto"/>
          </w:tcPr>
          <w:p w14:paraId="51E852C5" w14:textId="77777777" w:rsidR="003C5D29" w:rsidRDefault="00257E7A">
            <w:pPr>
              <w:autoSpaceDE/>
              <w:autoSpaceDN/>
              <w:adjustRightInd/>
              <w:snapToGrid/>
              <w:spacing w:after="0"/>
              <w:jc w:val="left"/>
              <w:rPr>
                <w:sz w:val="18"/>
                <w:szCs w:val="18"/>
                <w:lang w:eastAsia="zh-CN"/>
              </w:rPr>
            </w:pPr>
            <w:r>
              <w:rPr>
                <w:sz w:val="18"/>
                <w:szCs w:val="18"/>
                <w:lang w:eastAsia="zh-CN"/>
              </w:rPr>
              <w:t>CATT</w:t>
            </w:r>
          </w:p>
        </w:tc>
      </w:tr>
      <w:tr w:rsidR="003C5D29" w14:paraId="7B483518" w14:textId="77777777">
        <w:trPr>
          <w:trHeight w:val="405"/>
        </w:trPr>
        <w:tc>
          <w:tcPr>
            <w:tcW w:w="431" w:type="dxa"/>
          </w:tcPr>
          <w:p w14:paraId="490E241A"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3E8BE56B" w14:textId="77777777" w:rsidR="003C5D29" w:rsidRDefault="0004046D">
            <w:pPr>
              <w:autoSpaceDE/>
              <w:autoSpaceDN/>
              <w:adjustRightInd/>
              <w:snapToGrid/>
              <w:spacing w:after="0"/>
              <w:jc w:val="left"/>
              <w:rPr>
                <w:bCs/>
                <w:color w:val="0000FF"/>
                <w:sz w:val="18"/>
                <w:szCs w:val="18"/>
                <w:u w:val="single"/>
                <w:lang w:eastAsia="zh-CN"/>
              </w:rPr>
            </w:pPr>
            <w:hyperlink r:id="rId28" w:history="1">
              <w:r w:rsidR="00257E7A">
                <w:rPr>
                  <w:bCs/>
                  <w:color w:val="0000FF"/>
                  <w:sz w:val="18"/>
                  <w:szCs w:val="18"/>
                  <w:u w:val="single"/>
                  <w:lang w:eastAsia="zh-CN"/>
                </w:rPr>
                <w:t>R1-2203575</w:t>
              </w:r>
            </w:hyperlink>
          </w:p>
        </w:tc>
        <w:tc>
          <w:tcPr>
            <w:tcW w:w="5954" w:type="dxa"/>
            <w:shd w:val="clear" w:color="auto" w:fill="auto"/>
          </w:tcPr>
          <w:p w14:paraId="17ED09E6" w14:textId="77777777" w:rsidR="003C5D29" w:rsidRDefault="00257E7A">
            <w:pPr>
              <w:autoSpaceDE/>
              <w:autoSpaceDN/>
              <w:adjustRightInd/>
              <w:snapToGrid/>
              <w:spacing w:after="0"/>
              <w:jc w:val="left"/>
              <w:rPr>
                <w:sz w:val="18"/>
                <w:szCs w:val="18"/>
                <w:lang w:eastAsia="zh-CN"/>
              </w:rPr>
            </w:pPr>
            <w:r>
              <w:rPr>
                <w:sz w:val="18"/>
                <w:szCs w:val="18"/>
                <w:lang w:eastAsia="zh-CN"/>
              </w:rPr>
              <w:t>Discussions on NW energy savings performance evaluation</w:t>
            </w:r>
          </w:p>
        </w:tc>
        <w:tc>
          <w:tcPr>
            <w:tcW w:w="2089" w:type="dxa"/>
            <w:shd w:val="clear" w:color="auto" w:fill="auto"/>
          </w:tcPr>
          <w:p w14:paraId="7BA16FBA" w14:textId="77777777" w:rsidR="003C5D29" w:rsidRDefault="00257E7A">
            <w:pPr>
              <w:autoSpaceDE/>
              <w:autoSpaceDN/>
              <w:adjustRightInd/>
              <w:snapToGrid/>
              <w:spacing w:after="0"/>
              <w:jc w:val="left"/>
              <w:rPr>
                <w:sz w:val="18"/>
                <w:szCs w:val="18"/>
                <w:lang w:eastAsia="zh-CN"/>
              </w:rPr>
            </w:pPr>
            <w:r>
              <w:rPr>
                <w:sz w:val="18"/>
                <w:szCs w:val="18"/>
                <w:lang w:eastAsia="zh-CN"/>
              </w:rPr>
              <w:t>vivo</w:t>
            </w:r>
          </w:p>
        </w:tc>
      </w:tr>
      <w:tr w:rsidR="003C5D29" w14:paraId="2200775A" w14:textId="77777777">
        <w:trPr>
          <w:trHeight w:val="405"/>
        </w:trPr>
        <w:tc>
          <w:tcPr>
            <w:tcW w:w="431" w:type="dxa"/>
          </w:tcPr>
          <w:p w14:paraId="1C29C3BF"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09472AC4" w14:textId="77777777" w:rsidR="003C5D29" w:rsidRDefault="0004046D">
            <w:pPr>
              <w:autoSpaceDE/>
              <w:autoSpaceDN/>
              <w:adjustRightInd/>
              <w:snapToGrid/>
              <w:spacing w:after="0"/>
              <w:jc w:val="left"/>
              <w:rPr>
                <w:bCs/>
                <w:color w:val="0000FF"/>
                <w:sz w:val="18"/>
                <w:szCs w:val="18"/>
                <w:u w:val="single"/>
                <w:lang w:eastAsia="zh-CN"/>
              </w:rPr>
            </w:pPr>
            <w:hyperlink r:id="rId29" w:history="1">
              <w:r w:rsidR="00257E7A">
                <w:rPr>
                  <w:bCs/>
                  <w:color w:val="0000FF"/>
                  <w:sz w:val="18"/>
                  <w:szCs w:val="18"/>
                  <w:u w:val="single"/>
                  <w:lang w:eastAsia="zh-CN"/>
                </w:rPr>
                <w:t>R1-2203603</w:t>
              </w:r>
            </w:hyperlink>
          </w:p>
        </w:tc>
        <w:tc>
          <w:tcPr>
            <w:tcW w:w="5954" w:type="dxa"/>
            <w:shd w:val="clear" w:color="auto" w:fill="auto"/>
          </w:tcPr>
          <w:p w14:paraId="0A405369" w14:textId="77777777" w:rsidR="003C5D29" w:rsidRDefault="00257E7A">
            <w:pPr>
              <w:autoSpaceDE/>
              <w:autoSpaceDN/>
              <w:adjustRightInd/>
              <w:snapToGrid/>
              <w:spacing w:after="0"/>
              <w:jc w:val="left"/>
              <w:rPr>
                <w:sz w:val="18"/>
                <w:szCs w:val="18"/>
                <w:lang w:eastAsia="zh-CN"/>
              </w:rPr>
            </w:pPr>
            <w:r>
              <w:rPr>
                <w:sz w:val="18"/>
                <w:szCs w:val="18"/>
                <w:lang w:eastAsia="zh-CN"/>
              </w:rPr>
              <w:t>Discussion on NW energy saving performance evaluation</w:t>
            </w:r>
          </w:p>
        </w:tc>
        <w:tc>
          <w:tcPr>
            <w:tcW w:w="2089" w:type="dxa"/>
            <w:shd w:val="clear" w:color="auto" w:fill="auto"/>
          </w:tcPr>
          <w:p w14:paraId="60CC8B14" w14:textId="77777777" w:rsidR="003C5D29" w:rsidRDefault="00257E7A">
            <w:pPr>
              <w:autoSpaceDE/>
              <w:autoSpaceDN/>
              <w:adjustRightInd/>
              <w:snapToGrid/>
              <w:spacing w:after="0"/>
              <w:jc w:val="left"/>
              <w:rPr>
                <w:sz w:val="18"/>
                <w:szCs w:val="18"/>
                <w:lang w:eastAsia="zh-CN"/>
              </w:rPr>
            </w:pPr>
            <w:r>
              <w:rPr>
                <w:sz w:val="18"/>
                <w:szCs w:val="18"/>
                <w:lang w:eastAsia="zh-CN"/>
              </w:rPr>
              <w:t xml:space="preserve">ZTE, </w:t>
            </w:r>
            <w:proofErr w:type="spellStart"/>
            <w:r>
              <w:rPr>
                <w:sz w:val="18"/>
                <w:szCs w:val="18"/>
                <w:lang w:eastAsia="zh-CN"/>
              </w:rPr>
              <w:t>Sanechips</w:t>
            </w:r>
            <w:proofErr w:type="spellEnd"/>
          </w:p>
        </w:tc>
      </w:tr>
      <w:tr w:rsidR="003C5D29" w14:paraId="444E55FD" w14:textId="77777777">
        <w:trPr>
          <w:trHeight w:val="405"/>
        </w:trPr>
        <w:tc>
          <w:tcPr>
            <w:tcW w:w="431" w:type="dxa"/>
          </w:tcPr>
          <w:p w14:paraId="06EF7F8E"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2CFD257B" w14:textId="77777777" w:rsidR="003C5D29" w:rsidRDefault="0004046D">
            <w:pPr>
              <w:autoSpaceDE/>
              <w:autoSpaceDN/>
              <w:adjustRightInd/>
              <w:snapToGrid/>
              <w:spacing w:after="0"/>
              <w:jc w:val="left"/>
              <w:rPr>
                <w:bCs/>
                <w:color w:val="0000FF"/>
                <w:sz w:val="18"/>
                <w:szCs w:val="18"/>
                <w:u w:val="single"/>
                <w:lang w:eastAsia="zh-CN"/>
              </w:rPr>
            </w:pPr>
            <w:hyperlink r:id="rId30" w:history="1">
              <w:r w:rsidR="00257E7A">
                <w:rPr>
                  <w:bCs/>
                  <w:color w:val="0000FF"/>
                  <w:sz w:val="18"/>
                  <w:szCs w:val="18"/>
                  <w:u w:val="single"/>
                  <w:lang w:eastAsia="zh-CN"/>
                </w:rPr>
                <w:t>R1-2203662</w:t>
              </w:r>
            </w:hyperlink>
          </w:p>
        </w:tc>
        <w:tc>
          <w:tcPr>
            <w:tcW w:w="5954" w:type="dxa"/>
            <w:shd w:val="clear" w:color="auto" w:fill="auto"/>
          </w:tcPr>
          <w:p w14:paraId="0693B0AF" w14:textId="77777777" w:rsidR="003C5D29" w:rsidRDefault="00257E7A">
            <w:pPr>
              <w:autoSpaceDE/>
              <w:autoSpaceDN/>
              <w:adjustRightInd/>
              <w:snapToGrid/>
              <w:spacing w:after="0"/>
              <w:jc w:val="left"/>
              <w:rPr>
                <w:sz w:val="18"/>
                <w:szCs w:val="18"/>
                <w:lang w:eastAsia="zh-CN"/>
              </w:rPr>
            </w:pPr>
            <w:r>
              <w:rPr>
                <w:sz w:val="18"/>
                <w:szCs w:val="18"/>
                <w:lang w:eastAsia="zh-CN"/>
              </w:rPr>
              <w:t>Discussion on network energy saving performance evaluation methods</w:t>
            </w:r>
          </w:p>
        </w:tc>
        <w:tc>
          <w:tcPr>
            <w:tcW w:w="2089" w:type="dxa"/>
            <w:shd w:val="clear" w:color="auto" w:fill="auto"/>
          </w:tcPr>
          <w:p w14:paraId="6AEDEA9C" w14:textId="77777777" w:rsidR="003C5D29" w:rsidRDefault="00257E7A">
            <w:pPr>
              <w:autoSpaceDE/>
              <w:autoSpaceDN/>
              <w:adjustRightInd/>
              <w:snapToGrid/>
              <w:spacing w:after="0"/>
              <w:jc w:val="left"/>
              <w:rPr>
                <w:sz w:val="18"/>
                <w:szCs w:val="18"/>
                <w:lang w:eastAsia="zh-CN"/>
              </w:rPr>
            </w:pPr>
            <w:r>
              <w:rPr>
                <w:sz w:val="18"/>
                <w:szCs w:val="18"/>
                <w:lang w:eastAsia="zh-CN"/>
              </w:rPr>
              <w:t>China Telecom</w:t>
            </w:r>
          </w:p>
        </w:tc>
      </w:tr>
      <w:tr w:rsidR="003C5D29" w14:paraId="20B5E1D8" w14:textId="77777777">
        <w:trPr>
          <w:trHeight w:val="405"/>
        </w:trPr>
        <w:tc>
          <w:tcPr>
            <w:tcW w:w="431" w:type="dxa"/>
          </w:tcPr>
          <w:p w14:paraId="0C45935F"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6433496C" w14:textId="77777777" w:rsidR="003C5D29" w:rsidRDefault="0004046D">
            <w:pPr>
              <w:autoSpaceDE/>
              <w:autoSpaceDN/>
              <w:adjustRightInd/>
              <w:snapToGrid/>
              <w:spacing w:after="0"/>
              <w:jc w:val="left"/>
              <w:rPr>
                <w:bCs/>
                <w:color w:val="0000FF"/>
                <w:sz w:val="18"/>
                <w:szCs w:val="18"/>
                <w:u w:val="single"/>
                <w:lang w:eastAsia="zh-CN"/>
              </w:rPr>
            </w:pPr>
            <w:hyperlink r:id="rId31" w:history="1">
              <w:r w:rsidR="00257E7A">
                <w:rPr>
                  <w:bCs/>
                  <w:color w:val="0000FF"/>
                  <w:sz w:val="18"/>
                  <w:szCs w:val="18"/>
                  <w:u w:val="single"/>
                  <w:lang w:eastAsia="zh-CN"/>
                </w:rPr>
                <w:t>R1-2203830</w:t>
              </w:r>
            </w:hyperlink>
          </w:p>
        </w:tc>
        <w:tc>
          <w:tcPr>
            <w:tcW w:w="5954" w:type="dxa"/>
            <w:shd w:val="clear" w:color="auto" w:fill="auto"/>
          </w:tcPr>
          <w:p w14:paraId="1E94B0FE" w14:textId="77777777" w:rsidR="003C5D29" w:rsidRDefault="00257E7A">
            <w:pPr>
              <w:autoSpaceDE/>
              <w:autoSpaceDN/>
              <w:adjustRightInd/>
              <w:snapToGrid/>
              <w:spacing w:after="0"/>
              <w:jc w:val="left"/>
              <w:rPr>
                <w:sz w:val="18"/>
                <w:szCs w:val="18"/>
                <w:lang w:eastAsia="zh-CN"/>
              </w:rPr>
            </w:pPr>
            <w:r>
              <w:rPr>
                <w:sz w:val="18"/>
                <w:szCs w:val="18"/>
                <w:lang w:eastAsia="zh-CN"/>
              </w:rPr>
              <w:t>Discussions on performance evaluation of network energy saving</w:t>
            </w:r>
          </w:p>
        </w:tc>
        <w:tc>
          <w:tcPr>
            <w:tcW w:w="2089" w:type="dxa"/>
            <w:shd w:val="clear" w:color="auto" w:fill="auto"/>
          </w:tcPr>
          <w:p w14:paraId="4956C44F" w14:textId="77777777" w:rsidR="003C5D29" w:rsidRDefault="00257E7A">
            <w:pPr>
              <w:autoSpaceDE/>
              <w:autoSpaceDN/>
              <w:adjustRightInd/>
              <w:snapToGrid/>
              <w:spacing w:after="0"/>
              <w:jc w:val="left"/>
              <w:rPr>
                <w:sz w:val="18"/>
                <w:szCs w:val="18"/>
                <w:lang w:eastAsia="zh-CN"/>
              </w:rPr>
            </w:pPr>
            <w:proofErr w:type="spellStart"/>
            <w:r>
              <w:rPr>
                <w:sz w:val="18"/>
                <w:szCs w:val="18"/>
                <w:lang w:eastAsia="zh-CN"/>
              </w:rPr>
              <w:t>xiaomi</w:t>
            </w:r>
            <w:proofErr w:type="spellEnd"/>
          </w:p>
        </w:tc>
      </w:tr>
      <w:tr w:rsidR="003C5D29" w14:paraId="5946ED8F" w14:textId="77777777">
        <w:trPr>
          <w:trHeight w:val="405"/>
        </w:trPr>
        <w:tc>
          <w:tcPr>
            <w:tcW w:w="431" w:type="dxa"/>
          </w:tcPr>
          <w:p w14:paraId="7CA5D875"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016DFB2A" w14:textId="77777777" w:rsidR="003C5D29" w:rsidRDefault="0004046D">
            <w:pPr>
              <w:autoSpaceDE/>
              <w:autoSpaceDN/>
              <w:adjustRightInd/>
              <w:snapToGrid/>
              <w:spacing w:after="0"/>
              <w:jc w:val="left"/>
              <w:rPr>
                <w:bCs/>
                <w:color w:val="0000FF"/>
                <w:sz w:val="18"/>
                <w:szCs w:val="18"/>
                <w:u w:val="single"/>
                <w:lang w:eastAsia="zh-CN"/>
              </w:rPr>
            </w:pPr>
            <w:hyperlink r:id="rId32" w:history="1">
              <w:r w:rsidR="00257E7A">
                <w:rPr>
                  <w:bCs/>
                  <w:color w:val="0000FF"/>
                  <w:sz w:val="18"/>
                  <w:szCs w:val="18"/>
                  <w:u w:val="single"/>
                  <w:lang w:eastAsia="zh-CN"/>
                </w:rPr>
                <w:t>R1-2203919</w:t>
              </w:r>
            </w:hyperlink>
          </w:p>
        </w:tc>
        <w:tc>
          <w:tcPr>
            <w:tcW w:w="5954" w:type="dxa"/>
            <w:shd w:val="clear" w:color="auto" w:fill="auto"/>
          </w:tcPr>
          <w:p w14:paraId="73493B11" w14:textId="77777777" w:rsidR="003C5D29" w:rsidRDefault="00257E7A">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5B6BFFF3" w14:textId="77777777" w:rsidR="003C5D29" w:rsidRDefault="00257E7A">
            <w:pPr>
              <w:autoSpaceDE/>
              <w:autoSpaceDN/>
              <w:adjustRightInd/>
              <w:snapToGrid/>
              <w:spacing w:after="0"/>
              <w:jc w:val="left"/>
              <w:rPr>
                <w:sz w:val="18"/>
                <w:szCs w:val="18"/>
                <w:lang w:eastAsia="zh-CN"/>
              </w:rPr>
            </w:pPr>
            <w:r>
              <w:rPr>
                <w:sz w:val="18"/>
                <w:szCs w:val="18"/>
                <w:lang w:eastAsia="zh-CN"/>
              </w:rPr>
              <w:t>Samsung</w:t>
            </w:r>
          </w:p>
        </w:tc>
      </w:tr>
      <w:tr w:rsidR="003C5D29" w14:paraId="1C786DCF" w14:textId="77777777">
        <w:trPr>
          <w:trHeight w:val="405"/>
        </w:trPr>
        <w:tc>
          <w:tcPr>
            <w:tcW w:w="431" w:type="dxa"/>
          </w:tcPr>
          <w:p w14:paraId="11147074"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582ABC06" w14:textId="77777777" w:rsidR="003C5D29" w:rsidRDefault="0004046D">
            <w:pPr>
              <w:autoSpaceDE/>
              <w:autoSpaceDN/>
              <w:adjustRightInd/>
              <w:snapToGrid/>
              <w:spacing w:after="0"/>
              <w:jc w:val="left"/>
              <w:rPr>
                <w:bCs/>
                <w:color w:val="0000FF"/>
                <w:sz w:val="18"/>
                <w:szCs w:val="18"/>
                <w:u w:val="single"/>
                <w:lang w:eastAsia="zh-CN"/>
              </w:rPr>
            </w:pPr>
            <w:hyperlink r:id="rId33" w:history="1">
              <w:r w:rsidR="00257E7A">
                <w:rPr>
                  <w:bCs/>
                  <w:color w:val="0000FF"/>
                  <w:sz w:val="18"/>
                  <w:szCs w:val="18"/>
                  <w:u w:val="single"/>
                  <w:lang w:eastAsia="zh-CN"/>
                </w:rPr>
                <w:t>R1-2204073</w:t>
              </w:r>
            </w:hyperlink>
          </w:p>
        </w:tc>
        <w:tc>
          <w:tcPr>
            <w:tcW w:w="5954" w:type="dxa"/>
            <w:shd w:val="clear" w:color="auto" w:fill="auto"/>
          </w:tcPr>
          <w:p w14:paraId="7A7C209F" w14:textId="77777777" w:rsidR="003C5D29" w:rsidRDefault="00257E7A">
            <w:pPr>
              <w:autoSpaceDE/>
              <w:autoSpaceDN/>
              <w:adjustRightInd/>
              <w:snapToGrid/>
              <w:spacing w:after="0"/>
              <w:jc w:val="left"/>
              <w:rPr>
                <w:sz w:val="18"/>
                <w:szCs w:val="18"/>
                <w:lang w:eastAsia="zh-CN"/>
              </w:rPr>
            </w:pPr>
            <w:r>
              <w:rPr>
                <w:sz w:val="18"/>
                <w:szCs w:val="18"/>
                <w:lang w:eastAsia="zh-CN"/>
              </w:rPr>
              <w:t>On network energy savings evaluation methodology and power model</w:t>
            </w:r>
          </w:p>
        </w:tc>
        <w:tc>
          <w:tcPr>
            <w:tcW w:w="2089" w:type="dxa"/>
            <w:shd w:val="clear" w:color="auto" w:fill="auto"/>
          </w:tcPr>
          <w:p w14:paraId="06FC69ED" w14:textId="77777777" w:rsidR="003C5D29" w:rsidRDefault="00257E7A">
            <w:pPr>
              <w:autoSpaceDE/>
              <w:autoSpaceDN/>
              <w:adjustRightInd/>
              <w:snapToGrid/>
              <w:spacing w:after="0"/>
              <w:jc w:val="left"/>
              <w:rPr>
                <w:sz w:val="18"/>
                <w:szCs w:val="18"/>
                <w:lang w:eastAsia="zh-CN"/>
              </w:rPr>
            </w:pPr>
            <w:r>
              <w:rPr>
                <w:sz w:val="18"/>
                <w:szCs w:val="18"/>
                <w:lang w:eastAsia="zh-CN"/>
              </w:rPr>
              <w:t>Panasonic</w:t>
            </w:r>
          </w:p>
        </w:tc>
      </w:tr>
      <w:tr w:rsidR="003C5D29" w14:paraId="678FB993" w14:textId="77777777">
        <w:trPr>
          <w:trHeight w:val="405"/>
        </w:trPr>
        <w:tc>
          <w:tcPr>
            <w:tcW w:w="431" w:type="dxa"/>
          </w:tcPr>
          <w:p w14:paraId="53196754"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109DE626" w14:textId="77777777" w:rsidR="003C5D29" w:rsidRDefault="0004046D">
            <w:pPr>
              <w:autoSpaceDE/>
              <w:autoSpaceDN/>
              <w:adjustRightInd/>
              <w:snapToGrid/>
              <w:spacing w:after="0"/>
              <w:jc w:val="left"/>
              <w:rPr>
                <w:bCs/>
                <w:color w:val="0000FF"/>
                <w:sz w:val="18"/>
                <w:szCs w:val="18"/>
                <w:u w:val="single"/>
                <w:lang w:eastAsia="zh-CN"/>
              </w:rPr>
            </w:pPr>
            <w:hyperlink r:id="rId34" w:history="1">
              <w:r w:rsidR="00257E7A">
                <w:rPr>
                  <w:bCs/>
                  <w:color w:val="0000FF"/>
                  <w:sz w:val="18"/>
                  <w:szCs w:val="18"/>
                  <w:u w:val="single"/>
                  <w:lang w:eastAsia="zh-CN"/>
                </w:rPr>
                <w:t>R1-2204100</w:t>
              </w:r>
            </w:hyperlink>
          </w:p>
        </w:tc>
        <w:tc>
          <w:tcPr>
            <w:tcW w:w="5954" w:type="dxa"/>
            <w:shd w:val="clear" w:color="auto" w:fill="auto"/>
          </w:tcPr>
          <w:p w14:paraId="1492F11C" w14:textId="77777777" w:rsidR="003C5D29" w:rsidRDefault="00257E7A">
            <w:pPr>
              <w:autoSpaceDE/>
              <w:autoSpaceDN/>
              <w:adjustRightInd/>
              <w:snapToGrid/>
              <w:spacing w:after="0"/>
              <w:jc w:val="left"/>
              <w:rPr>
                <w:sz w:val="18"/>
                <w:szCs w:val="18"/>
                <w:lang w:eastAsia="zh-CN"/>
              </w:rPr>
            </w:pPr>
            <w:r>
              <w:rPr>
                <w:sz w:val="18"/>
                <w:szCs w:val="18"/>
                <w:lang w:eastAsia="zh-CN"/>
              </w:rPr>
              <w:t>Base station energy consumption model, evaluation methodology, and KPIs for network energy saving</w:t>
            </w:r>
          </w:p>
        </w:tc>
        <w:tc>
          <w:tcPr>
            <w:tcW w:w="2089" w:type="dxa"/>
            <w:shd w:val="clear" w:color="auto" w:fill="auto"/>
          </w:tcPr>
          <w:p w14:paraId="64388694" w14:textId="77777777" w:rsidR="003C5D29" w:rsidRDefault="00257E7A">
            <w:pPr>
              <w:autoSpaceDE/>
              <w:autoSpaceDN/>
              <w:adjustRightInd/>
              <w:snapToGrid/>
              <w:spacing w:after="0"/>
              <w:jc w:val="left"/>
              <w:rPr>
                <w:sz w:val="18"/>
                <w:szCs w:val="18"/>
                <w:lang w:eastAsia="zh-CN"/>
              </w:rPr>
            </w:pPr>
            <w:r>
              <w:rPr>
                <w:sz w:val="18"/>
                <w:szCs w:val="18"/>
                <w:lang w:eastAsia="zh-CN"/>
              </w:rPr>
              <w:t>FUTUREWEI</w:t>
            </w:r>
          </w:p>
        </w:tc>
      </w:tr>
      <w:tr w:rsidR="003C5D29" w14:paraId="0E4AC38C" w14:textId="77777777">
        <w:trPr>
          <w:trHeight w:val="405"/>
        </w:trPr>
        <w:tc>
          <w:tcPr>
            <w:tcW w:w="431" w:type="dxa"/>
          </w:tcPr>
          <w:p w14:paraId="0FCF2621"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18F67EC8" w14:textId="77777777" w:rsidR="003C5D29" w:rsidRDefault="0004046D">
            <w:pPr>
              <w:autoSpaceDE/>
              <w:autoSpaceDN/>
              <w:adjustRightInd/>
              <w:snapToGrid/>
              <w:spacing w:after="0"/>
              <w:jc w:val="left"/>
              <w:rPr>
                <w:bCs/>
                <w:color w:val="0000FF"/>
                <w:sz w:val="18"/>
                <w:szCs w:val="18"/>
                <w:u w:val="single"/>
                <w:lang w:eastAsia="zh-CN"/>
              </w:rPr>
            </w:pPr>
            <w:hyperlink r:id="rId35" w:history="1">
              <w:r w:rsidR="00257E7A">
                <w:rPr>
                  <w:bCs/>
                  <w:color w:val="0000FF"/>
                  <w:sz w:val="18"/>
                  <w:szCs w:val="18"/>
                  <w:u w:val="single"/>
                  <w:lang w:eastAsia="zh-CN"/>
                </w:rPr>
                <w:t>R1-2204256</w:t>
              </w:r>
            </w:hyperlink>
          </w:p>
        </w:tc>
        <w:tc>
          <w:tcPr>
            <w:tcW w:w="5954" w:type="dxa"/>
            <w:shd w:val="clear" w:color="auto" w:fill="auto"/>
          </w:tcPr>
          <w:p w14:paraId="436A7A60" w14:textId="77777777" w:rsidR="003C5D29" w:rsidRDefault="00257E7A">
            <w:pPr>
              <w:autoSpaceDE/>
              <w:autoSpaceDN/>
              <w:adjustRightInd/>
              <w:snapToGrid/>
              <w:spacing w:after="0"/>
              <w:jc w:val="left"/>
              <w:rPr>
                <w:sz w:val="18"/>
                <w:szCs w:val="18"/>
                <w:lang w:eastAsia="zh-CN"/>
              </w:rPr>
            </w:pPr>
            <w:r>
              <w:rPr>
                <w:sz w:val="18"/>
                <w:szCs w:val="18"/>
                <w:lang w:eastAsia="zh-CN"/>
              </w:rPr>
              <w:t>On NW energy savings performance evaluation</w:t>
            </w:r>
          </w:p>
        </w:tc>
        <w:tc>
          <w:tcPr>
            <w:tcW w:w="2089" w:type="dxa"/>
            <w:shd w:val="clear" w:color="auto" w:fill="auto"/>
          </w:tcPr>
          <w:p w14:paraId="66E585CC" w14:textId="77777777" w:rsidR="003C5D29" w:rsidRDefault="00257E7A">
            <w:pPr>
              <w:autoSpaceDE/>
              <w:autoSpaceDN/>
              <w:adjustRightInd/>
              <w:snapToGrid/>
              <w:spacing w:after="0"/>
              <w:jc w:val="left"/>
              <w:rPr>
                <w:sz w:val="18"/>
                <w:szCs w:val="18"/>
                <w:lang w:eastAsia="zh-CN"/>
              </w:rPr>
            </w:pPr>
            <w:r>
              <w:rPr>
                <w:sz w:val="18"/>
                <w:szCs w:val="18"/>
                <w:lang w:eastAsia="zh-CN"/>
              </w:rPr>
              <w:t>Apple</w:t>
            </w:r>
          </w:p>
        </w:tc>
      </w:tr>
      <w:tr w:rsidR="003C5D29" w14:paraId="7EA055BC" w14:textId="77777777">
        <w:trPr>
          <w:trHeight w:val="405"/>
        </w:trPr>
        <w:tc>
          <w:tcPr>
            <w:tcW w:w="431" w:type="dxa"/>
          </w:tcPr>
          <w:p w14:paraId="653C7C91"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5C83B50B" w14:textId="77777777" w:rsidR="003C5D29" w:rsidRDefault="0004046D">
            <w:pPr>
              <w:autoSpaceDE/>
              <w:autoSpaceDN/>
              <w:adjustRightInd/>
              <w:snapToGrid/>
              <w:spacing w:after="0"/>
              <w:jc w:val="left"/>
              <w:rPr>
                <w:bCs/>
                <w:color w:val="0000FF"/>
                <w:sz w:val="18"/>
                <w:szCs w:val="18"/>
                <w:u w:val="single"/>
                <w:lang w:eastAsia="zh-CN"/>
              </w:rPr>
            </w:pPr>
            <w:hyperlink r:id="rId36" w:history="1">
              <w:r w:rsidR="00257E7A">
                <w:rPr>
                  <w:bCs/>
                  <w:color w:val="0000FF"/>
                  <w:sz w:val="18"/>
                  <w:szCs w:val="18"/>
                  <w:u w:val="single"/>
                  <w:lang w:eastAsia="zh-CN"/>
                </w:rPr>
                <w:t>R1-2204318</w:t>
              </w:r>
            </w:hyperlink>
          </w:p>
        </w:tc>
        <w:tc>
          <w:tcPr>
            <w:tcW w:w="5954" w:type="dxa"/>
            <w:shd w:val="clear" w:color="auto" w:fill="auto"/>
          </w:tcPr>
          <w:p w14:paraId="43C55631" w14:textId="77777777" w:rsidR="003C5D29" w:rsidRDefault="00257E7A">
            <w:pPr>
              <w:autoSpaceDE/>
              <w:autoSpaceDN/>
              <w:adjustRightInd/>
              <w:snapToGrid/>
              <w:spacing w:after="0"/>
              <w:jc w:val="left"/>
              <w:rPr>
                <w:sz w:val="18"/>
                <w:szCs w:val="18"/>
                <w:lang w:eastAsia="zh-CN"/>
              </w:rPr>
            </w:pPr>
            <w:r>
              <w:rPr>
                <w:sz w:val="18"/>
                <w:szCs w:val="18"/>
                <w:lang w:eastAsia="zh-CN"/>
              </w:rPr>
              <w:t>Discussion on network energy saving performance evaluation</w:t>
            </w:r>
          </w:p>
        </w:tc>
        <w:tc>
          <w:tcPr>
            <w:tcW w:w="2089" w:type="dxa"/>
            <w:shd w:val="clear" w:color="auto" w:fill="auto"/>
          </w:tcPr>
          <w:p w14:paraId="04885E8F" w14:textId="77777777" w:rsidR="003C5D29" w:rsidRDefault="00257E7A">
            <w:pPr>
              <w:autoSpaceDE/>
              <w:autoSpaceDN/>
              <w:adjustRightInd/>
              <w:snapToGrid/>
              <w:spacing w:after="0"/>
              <w:jc w:val="left"/>
              <w:rPr>
                <w:sz w:val="18"/>
                <w:szCs w:val="18"/>
                <w:lang w:eastAsia="zh-CN"/>
              </w:rPr>
            </w:pPr>
            <w:r>
              <w:rPr>
                <w:sz w:val="18"/>
                <w:szCs w:val="18"/>
                <w:lang w:eastAsia="zh-CN"/>
              </w:rPr>
              <w:t>CMCC</w:t>
            </w:r>
          </w:p>
        </w:tc>
      </w:tr>
      <w:tr w:rsidR="003C5D29" w14:paraId="0CE05C53" w14:textId="77777777">
        <w:trPr>
          <w:trHeight w:val="405"/>
        </w:trPr>
        <w:tc>
          <w:tcPr>
            <w:tcW w:w="431" w:type="dxa"/>
          </w:tcPr>
          <w:p w14:paraId="6805F991"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48441BA6" w14:textId="77777777" w:rsidR="003C5D29" w:rsidRDefault="0004046D">
            <w:pPr>
              <w:autoSpaceDE/>
              <w:autoSpaceDN/>
              <w:adjustRightInd/>
              <w:snapToGrid/>
              <w:spacing w:after="0"/>
              <w:jc w:val="left"/>
              <w:rPr>
                <w:bCs/>
                <w:color w:val="0000FF"/>
                <w:sz w:val="18"/>
                <w:szCs w:val="18"/>
                <w:u w:val="single"/>
                <w:lang w:eastAsia="zh-CN"/>
              </w:rPr>
            </w:pPr>
            <w:hyperlink r:id="rId37" w:history="1">
              <w:r w:rsidR="00257E7A">
                <w:rPr>
                  <w:bCs/>
                  <w:color w:val="0000FF"/>
                  <w:sz w:val="18"/>
                  <w:szCs w:val="18"/>
                  <w:u w:val="single"/>
                  <w:lang w:eastAsia="zh-CN"/>
                </w:rPr>
                <w:t>R1-2204391</w:t>
              </w:r>
            </w:hyperlink>
          </w:p>
        </w:tc>
        <w:tc>
          <w:tcPr>
            <w:tcW w:w="5954" w:type="dxa"/>
            <w:shd w:val="clear" w:color="auto" w:fill="auto"/>
          </w:tcPr>
          <w:p w14:paraId="77E57F53" w14:textId="77777777" w:rsidR="003C5D29" w:rsidRDefault="00257E7A">
            <w:pPr>
              <w:autoSpaceDE/>
              <w:autoSpaceDN/>
              <w:adjustRightInd/>
              <w:snapToGrid/>
              <w:spacing w:after="0"/>
              <w:jc w:val="left"/>
              <w:rPr>
                <w:sz w:val="18"/>
                <w:szCs w:val="18"/>
                <w:lang w:eastAsia="zh-CN"/>
              </w:rPr>
            </w:pPr>
            <w:r>
              <w:rPr>
                <w:sz w:val="18"/>
                <w:szCs w:val="18"/>
                <w:lang w:eastAsia="zh-CN"/>
              </w:rPr>
              <w:t>Discussion on NW energy savings performance evaluation</w:t>
            </w:r>
          </w:p>
        </w:tc>
        <w:tc>
          <w:tcPr>
            <w:tcW w:w="2089" w:type="dxa"/>
            <w:shd w:val="clear" w:color="auto" w:fill="auto"/>
          </w:tcPr>
          <w:p w14:paraId="3A52930E" w14:textId="77777777" w:rsidR="003C5D29" w:rsidRDefault="00257E7A">
            <w:pPr>
              <w:autoSpaceDE/>
              <w:autoSpaceDN/>
              <w:adjustRightInd/>
              <w:snapToGrid/>
              <w:spacing w:after="0"/>
              <w:jc w:val="left"/>
              <w:rPr>
                <w:sz w:val="18"/>
                <w:szCs w:val="18"/>
                <w:lang w:eastAsia="zh-CN"/>
              </w:rPr>
            </w:pPr>
            <w:r>
              <w:rPr>
                <w:sz w:val="18"/>
                <w:szCs w:val="18"/>
                <w:lang w:eastAsia="zh-CN"/>
              </w:rPr>
              <w:t>NTT DOCOMO, INC.</w:t>
            </w:r>
          </w:p>
        </w:tc>
      </w:tr>
      <w:tr w:rsidR="003C5D29" w14:paraId="63F79E6C" w14:textId="77777777">
        <w:trPr>
          <w:trHeight w:val="405"/>
        </w:trPr>
        <w:tc>
          <w:tcPr>
            <w:tcW w:w="431" w:type="dxa"/>
          </w:tcPr>
          <w:p w14:paraId="1642A6A2"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15FF5D76" w14:textId="77777777" w:rsidR="003C5D29" w:rsidRDefault="0004046D">
            <w:pPr>
              <w:autoSpaceDE/>
              <w:autoSpaceDN/>
              <w:adjustRightInd/>
              <w:snapToGrid/>
              <w:spacing w:after="0"/>
              <w:jc w:val="left"/>
              <w:rPr>
                <w:bCs/>
                <w:color w:val="0000FF"/>
                <w:sz w:val="18"/>
                <w:szCs w:val="18"/>
                <w:u w:val="single"/>
                <w:lang w:eastAsia="zh-CN"/>
              </w:rPr>
            </w:pPr>
            <w:hyperlink r:id="rId38" w:history="1">
              <w:r w:rsidR="00257E7A">
                <w:rPr>
                  <w:bCs/>
                  <w:color w:val="0000FF"/>
                  <w:sz w:val="18"/>
                  <w:szCs w:val="18"/>
                  <w:u w:val="single"/>
                  <w:lang w:eastAsia="zh-CN"/>
                </w:rPr>
                <w:t>R1-2204628</w:t>
              </w:r>
            </w:hyperlink>
          </w:p>
        </w:tc>
        <w:tc>
          <w:tcPr>
            <w:tcW w:w="5954" w:type="dxa"/>
            <w:shd w:val="clear" w:color="auto" w:fill="auto"/>
          </w:tcPr>
          <w:p w14:paraId="00B12BB9" w14:textId="77777777" w:rsidR="003C5D29" w:rsidRDefault="00257E7A">
            <w:pPr>
              <w:autoSpaceDE/>
              <w:autoSpaceDN/>
              <w:adjustRightInd/>
              <w:snapToGrid/>
              <w:spacing w:after="0"/>
              <w:jc w:val="left"/>
              <w:rPr>
                <w:sz w:val="18"/>
                <w:szCs w:val="18"/>
                <w:lang w:eastAsia="zh-CN"/>
              </w:rPr>
            </w:pPr>
            <w:r>
              <w:rPr>
                <w:sz w:val="18"/>
                <w:szCs w:val="18"/>
                <w:lang w:eastAsia="zh-CN"/>
              </w:rPr>
              <w:t>Discussion on performance evaluation for network energy savings</w:t>
            </w:r>
          </w:p>
        </w:tc>
        <w:tc>
          <w:tcPr>
            <w:tcW w:w="2089" w:type="dxa"/>
            <w:shd w:val="clear" w:color="auto" w:fill="auto"/>
          </w:tcPr>
          <w:p w14:paraId="27E6FFFF" w14:textId="77777777" w:rsidR="003C5D29" w:rsidRDefault="00257E7A">
            <w:pPr>
              <w:autoSpaceDE/>
              <w:autoSpaceDN/>
              <w:adjustRightInd/>
              <w:snapToGrid/>
              <w:spacing w:after="0"/>
              <w:jc w:val="left"/>
              <w:rPr>
                <w:sz w:val="18"/>
                <w:szCs w:val="18"/>
                <w:lang w:eastAsia="zh-CN"/>
              </w:rPr>
            </w:pPr>
            <w:r>
              <w:rPr>
                <w:sz w:val="18"/>
                <w:szCs w:val="18"/>
                <w:lang w:eastAsia="zh-CN"/>
              </w:rPr>
              <w:t>LG Electronics</w:t>
            </w:r>
          </w:p>
        </w:tc>
      </w:tr>
      <w:tr w:rsidR="003C5D29" w14:paraId="0B416F6E" w14:textId="77777777">
        <w:trPr>
          <w:trHeight w:val="405"/>
        </w:trPr>
        <w:tc>
          <w:tcPr>
            <w:tcW w:w="431" w:type="dxa"/>
          </w:tcPr>
          <w:p w14:paraId="2D8570D6"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73468A92" w14:textId="77777777" w:rsidR="003C5D29" w:rsidRDefault="0004046D">
            <w:pPr>
              <w:autoSpaceDE/>
              <w:autoSpaceDN/>
              <w:adjustRightInd/>
              <w:snapToGrid/>
              <w:spacing w:after="0"/>
              <w:jc w:val="left"/>
              <w:rPr>
                <w:bCs/>
                <w:color w:val="0000FF"/>
                <w:sz w:val="18"/>
                <w:szCs w:val="18"/>
                <w:u w:val="single"/>
                <w:lang w:eastAsia="zh-CN"/>
              </w:rPr>
            </w:pPr>
            <w:hyperlink r:id="rId39" w:history="1">
              <w:r w:rsidR="00257E7A">
                <w:rPr>
                  <w:bCs/>
                  <w:color w:val="0000FF"/>
                  <w:sz w:val="18"/>
                  <w:szCs w:val="18"/>
                  <w:u w:val="single"/>
                  <w:lang w:eastAsia="zh-CN"/>
                </w:rPr>
                <w:t>R1-2204686</w:t>
              </w:r>
            </w:hyperlink>
          </w:p>
        </w:tc>
        <w:tc>
          <w:tcPr>
            <w:tcW w:w="5954" w:type="dxa"/>
            <w:shd w:val="clear" w:color="auto" w:fill="auto"/>
          </w:tcPr>
          <w:p w14:paraId="743EF228" w14:textId="77777777" w:rsidR="003C5D29" w:rsidRDefault="00257E7A">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2DDCD0C2" w14:textId="77777777" w:rsidR="003C5D29" w:rsidRDefault="00257E7A">
            <w:pPr>
              <w:autoSpaceDE/>
              <w:autoSpaceDN/>
              <w:adjustRightInd/>
              <w:snapToGrid/>
              <w:spacing w:after="0"/>
              <w:jc w:val="left"/>
              <w:rPr>
                <w:sz w:val="18"/>
                <w:szCs w:val="18"/>
                <w:lang w:eastAsia="zh-CN"/>
              </w:rPr>
            </w:pPr>
            <w:r>
              <w:rPr>
                <w:sz w:val="18"/>
                <w:szCs w:val="18"/>
                <w:lang w:eastAsia="zh-CN"/>
              </w:rPr>
              <w:t>MediaTek Inc.</w:t>
            </w:r>
          </w:p>
        </w:tc>
      </w:tr>
      <w:tr w:rsidR="003C5D29" w14:paraId="4BA09416" w14:textId="77777777">
        <w:trPr>
          <w:trHeight w:val="405"/>
        </w:trPr>
        <w:tc>
          <w:tcPr>
            <w:tcW w:w="431" w:type="dxa"/>
          </w:tcPr>
          <w:p w14:paraId="685C9757"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4326D047" w14:textId="77777777" w:rsidR="003C5D29" w:rsidRDefault="0004046D">
            <w:pPr>
              <w:autoSpaceDE/>
              <w:autoSpaceDN/>
              <w:adjustRightInd/>
              <w:snapToGrid/>
              <w:spacing w:after="0"/>
              <w:jc w:val="left"/>
              <w:rPr>
                <w:bCs/>
                <w:color w:val="0000FF"/>
                <w:sz w:val="18"/>
                <w:szCs w:val="18"/>
                <w:u w:val="single"/>
                <w:lang w:eastAsia="zh-CN"/>
              </w:rPr>
            </w:pPr>
            <w:hyperlink r:id="rId40" w:history="1">
              <w:r w:rsidR="00257E7A">
                <w:rPr>
                  <w:bCs/>
                  <w:color w:val="0000FF"/>
                  <w:sz w:val="18"/>
                  <w:szCs w:val="18"/>
                  <w:u w:val="single"/>
                  <w:lang w:eastAsia="zh-CN"/>
                </w:rPr>
                <w:t>R1-2204811</w:t>
              </w:r>
            </w:hyperlink>
          </w:p>
        </w:tc>
        <w:tc>
          <w:tcPr>
            <w:tcW w:w="5954" w:type="dxa"/>
            <w:shd w:val="clear" w:color="auto" w:fill="auto"/>
          </w:tcPr>
          <w:p w14:paraId="43110E4E" w14:textId="77777777" w:rsidR="003C5D29" w:rsidRDefault="00257E7A">
            <w:pPr>
              <w:autoSpaceDE/>
              <w:autoSpaceDN/>
              <w:adjustRightInd/>
              <w:snapToGrid/>
              <w:spacing w:after="0"/>
              <w:jc w:val="left"/>
              <w:rPr>
                <w:sz w:val="18"/>
                <w:szCs w:val="18"/>
                <w:lang w:eastAsia="zh-CN"/>
              </w:rPr>
            </w:pPr>
            <w:r>
              <w:rPr>
                <w:sz w:val="18"/>
                <w:szCs w:val="18"/>
                <w:lang w:eastAsia="zh-CN"/>
              </w:rPr>
              <w:t>Discussion on Network Energy Saving Evaluations</w:t>
            </w:r>
          </w:p>
        </w:tc>
        <w:tc>
          <w:tcPr>
            <w:tcW w:w="2089" w:type="dxa"/>
            <w:shd w:val="clear" w:color="auto" w:fill="auto"/>
          </w:tcPr>
          <w:p w14:paraId="005EB05D" w14:textId="77777777" w:rsidR="003C5D29" w:rsidRDefault="00257E7A">
            <w:pPr>
              <w:autoSpaceDE/>
              <w:autoSpaceDN/>
              <w:adjustRightInd/>
              <w:snapToGrid/>
              <w:spacing w:after="0"/>
              <w:jc w:val="left"/>
              <w:rPr>
                <w:sz w:val="18"/>
                <w:szCs w:val="18"/>
                <w:lang w:eastAsia="zh-CN"/>
              </w:rPr>
            </w:pPr>
            <w:r>
              <w:rPr>
                <w:sz w:val="18"/>
                <w:szCs w:val="18"/>
                <w:lang w:eastAsia="zh-CN"/>
              </w:rPr>
              <w:t>Intel Corporation</w:t>
            </w:r>
          </w:p>
        </w:tc>
      </w:tr>
      <w:tr w:rsidR="003C5D29" w14:paraId="7D548515" w14:textId="77777777">
        <w:trPr>
          <w:trHeight w:val="405"/>
        </w:trPr>
        <w:tc>
          <w:tcPr>
            <w:tcW w:w="431" w:type="dxa"/>
          </w:tcPr>
          <w:p w14:paraId="6A5DE197"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2EA43EAA" w14:textId="77777777" w:rsidR="003C5D29" w:rsidRDefault="0004046D">
            <w:pPr>
              <w:autoSpaceDE/>
              <w:autoSpaceDN/>
              <w:adjustRightInd/>
              <w:snapToGrid/>
              <w:spacing w:after="0"/>
              <w:jc w:val="left"/>
              <w:rPr>
                <w:bCs/>
                <w:color w:val="0000FF"/>
                <w:sz w:val="18"/>
                <w:szCs w:val="18"/>
                <w:u w:val="single"/>
                <w:lang w:eastAsia="zh-CN"/>
              </w:rPr>
            </w:pPr>
            <w:hyperlink r:id="rId41" w:history="1">
              <w:r w:rsidR="00257E7A">
                <w:rPr>
                  <w:bCs/>
                  <w:color w:val="0000FF"/>
                  <w:sz w:val="18"/>
                  <w:szCs w:val="18"/>
                  <w:u w:val="single"/>
                  <w:lang w:eastAsia="zh-CN"/>
                </w:rPr>
                <w:t>R1-2204831</w:t>
              </w:r>
            </w:hyperlink>
          </w:p>
        </w:tc>
        <w:tc>
          <w:tcPr>
            <w:tcW w:w="5954" w:type="dxa"/>
            <w:shd w:val="clear" w:color="auto" w:fill="auto"/>
          </w:tcPr>
          <w:p w14:paraId="6E04CD4E" w14:textId="77777777" w:rsidR="003C5D29" w:rsidRDefault="00257E7A">
            <w:pPr>
              <w:autoSpaceDE/>
              <w:autoSpaceDN/>
              <w:adjustRightInd/>
              <w:snapToGrid/>
              <w:spacing w:after="0"/>
              <w:jc w:val="left"/>
              <w:rPr>
                <w:sz w:val="18"/>
                <w:szCs w:val="18"/>
                <w:lang w:eastAsia="zh-CN"/>
              </w:rPr>
            </w:pPr>
            <w:r>
              <w:rPr>
                <w:sz w:val="18"/>
                <w:szCs w:val="18"/>
                <w:lang w:eastAsia="zh-CN"/>
              </w:rPr>
              <w:t>Performance evaluation for network energy saving</w:t>
            </w:r>
          </w:p>
        </w:tc>
        <w:tc>
          <w:tcPr>
            <w:tcW w:w="2089" w:type="dxa"/>
            <w:shd w:val="clear" w:color="auto" w:fill="auto"/>
          </w:tcPr>
          <w:p w14:paraId="49452977" w14:textId="77777777" w:rsidR="003C5D29" w:rsidRDefault="00257E7A">
            <w:pPr>
              <w:autoSpaceDE/>
              <w:autoSpaceDN/>
              <w:adjustRightInd/>
              <w:snapToGrid/>
              <w:spacing w:after="0"/>
              <w:jc w:val="left"/>
              <w:rPr>
                <w:sz w:val="18"/>
                <w:szCs w:val="18"/>
                <w:lang w:eastAsia="zh-CN"/>
              </w:rPr>
            </w:pPr>
            <w:proofErr w:type="spellStart"/>
            <w:r>
              <w:rPr>
                <w:sz w:val="18"/>
                <w:szCs w:val="18"/>
                <w:lang w:eastAsia="zh-CN"/>
              </w:rPr>
              <w:t>InterDigital</w:t>
            </w:r>
            <w:proofErr w:type="spellEnd"/>
            <w:r>
              <w:rPr>
                <w:sz w:val="18"/>
                <w:szCs w:val="18"/>
                <w:lang w:eastAsia="zh-CN"/>
              </w:rPr>
              <w:t>, Inc.</w:t>
            </w:r>
          </w:p>
        </w:tc>
      </w:tr>
      <w:tr w:rsidR="003C5D29" w14:paraId="2E569CCA" w14:textId="77777777">
        <w:trPr>
          <w:trHeight w:val="405"/>
        </w:trPr>
        <w:tc>
          <w:tcPr>
            <w:tcW w:w="431" w:type="dxa"/>
          </w:tcPr>
          <w:p w14:paraId="2E826214"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5AF95F06" w14:textId="77777777" w:rsidR="003C5D29" w:rsidRDefault="0004046D">
            <w:pPr>
              <w:autoSpaceDE/>
              <w:autoSpaceDN/>
              <w:adjustRightInd/>
              <w:snapToGrid/>
              <w:spacing w:after="0"/>
              <w:jc w:val="left"/>
              <w:rPr>
                <w:bCs/>
                <w:color w:val="0000FF"/>
                <w:sz w:val="18"/>
                <w:szCs w:val="18"/>
                <w:u w:val="single"/>
                <w:lang w:eastAsia="zh-CN"/>
              </w:rPr>
            </w:pPr>
            <w:hyperlink r:id="rId42" w:history="1">
              <w:r w:rsidR="00257E7A">
                <w:rPr>
                  <w:bCs/>
                  <w:color w:val="0000FF"/>
                  <w:sz w:val="18"/>
                  <w:szCs w:val="18"/>
                  <w:u w:val="single"/>
                  <w:lang w:eastAsia="zh-CN"/>
                </w:rPr>
                <w:t>R1-2204881</w:t>
              </w:r>
            </w:hyperlink>
          </w:p>
        </w:tc>
        <w:tc>
          <w:tcPr>
            <w:tcW w:w="5954" w:type="dxa"/>
            <w:shd w:val="clear" w:color="auto" w:fill="auto"/>
          </w:tcPr>
          <w:p w14:paraId="2BBF4724" w14:textId="77777777" w:rsidR="003C5D29" w:rsidRDefault="00257E7A">
            <w:pPr>
              <w:autoSpaceDE/>
              <w:autoSpaceDN/>
              <w:adjustRightInd/>
              <w:snapToGrid/>
              <w:spacing w:after="0"/>
              <w:jc w:val="left"/>
              <w:rPr>
                <w:sz w:val="18"/>
                <w:szCs w:val="18"/>
                <w:lang w:eastAsia="zh-CN"/>
              </w:rPr>
            </w:pPr>
            <w:r>
              <w:rPr>
                <w:sz w:val="18"/>
                <w:szCs w:val="18"/>
                <w:lang w:eastAsia="zh-CN"/>
              </w:rPr>
              <w:t>Modeling and evaluation methodology for network energy saving</w:t>
            </w:r>
          </w:p>
        </w:tc>
        <w:tc>
          <w:tcPr>
            <w:tcW w:w="2089" w:type="dxa"/>
            <w:shd w:val="clear" w:color="auto" w:fill="auto"/>
          </w:tcPr>
          <w:p w14:paraId="64190160" w14:textId="77777777" w:rsidR="003C5D29" w:rsidRDefault="00257E7A">
            <w:pPr>
              <w:autoSpaceDE/>
              <w:autoSpaceDN/>
              <w:adjustRightInd/>
              <w:snapToGrid/>
              <w:spacing w:after="0"/>
              <w:jc w:val="left"/>
              <w:rPr>
                <w:sz w:val="18"/>
                <w:szCs w:val="18"/>
                <w:lang w:eastAsia="zh-CN"/>
              </w:rPr>
            </w:pPr>
            <w:r>
              <w:rPr>
                <w:sz w:val="18"/>
                <w:szCs w:val="18"/>
                <w:lang w:eastAsia="zh-CN"/>
              </w:rPr>
              <w:t>Ericsson</w:t>
            </w:r>
          </w:p>
        </w:tc>
      </w:tr>
      <w:tr w:rsidR="003C5D29" w14:paraId="662D5E96" w14:textId="77777777">
        <w:trPr>
          <w:trHeight w:val="405"/>
        </w:trPr>
        <w:tc>
          <w:tcPr>
            <w:tcW w:w="431" w:type="dxa"/>
          </w:tcPr>
          <w:p w14:paraId="4BC9ADD9"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131F4E14" w14:textId="77777777" w:rsidR="003C5D29" w:rsidRDefault="0004046D">
            <w:pPr>
              <w:autoSpaceDE/>
              <w:autoSpaceDN/>
              <w:adjustRightInd/>
              <w:snapToGrid/>
              <w:spacing w:after="0"/>
              <w:jc w:val="left"/>
              <w:rPr>
                <w:bCs/>
                <w:color w:val="0000FF"/>
                <w:sz w:val="18"/>
                <w:szCs w:val="18"/>
                <w:u w:val="single"/>
                <w:lang w:eastAsia="zh-CN"/>
              </w:rPr>
            </w:pPr>
            <w:hyperlink r:id="rId43" w:history="1">
              <w:r w:rsidR="00257E7A">
                <w:rPr>
                  <w:bCs/>
                  <w:color w:val="0000FF"/>
                  <w:sz w:val="18"/>
                  <w:szCs w:val="18"/>
                  <w:u w:val="single"/>
                  <w:lang w:eastAsia="zh-CN"/>
                </w:rPr>
                <w:t>R1-2205045</w:t>
              </w:r>
            </w:hyperlink>
          </w:p>
        </w:tc>
        <w:tc>
          <w:tcPr>
            <w:tcW w:w="5954" w:type="dxa"/>
            <w:shd w:val="clear" w:color="auto" w:fill="auto"/>
          </w:tcPr>
          <w:p w14:paraId="33030C7D" w14:textId="77777777" w:rsidR="003C5D29" w:rsidRDefault="00257E7A">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1702EC3B" w14:textId="77777777" w:rsidR="003C5D29" w:rsidRDefault="00257E7A">
            <w:pPr>
              <w:autoSpaceDE/>
              <w:autoSpaceDN/>
              <w:adjustRightInd/>
              <w:snapToGrid/>
              <w:spacing w:after="0"/>
              <w:jc w:val="left"/>
              <w:rPr>
                <w:sz w:val="18"/>
                <w:szCs w:val="18"/>
                <w:lang w:eastAsia="zh-CN"/>
              </w:rPr>
            </w:pPr>
            <w:r>
              <w:rPr>
                <w:sz w:val="18"/>
                <w:szCs w:val="18"/>
                <w:lang w:eastAsia="zh-CN"/>
              </w:rPr>
              <w:t>Qualcomm Incorporated</w:t>
            </w:r>
          </w:p>
        </w:tc>
      </w:tr>
      <w:tr w:rsidR="003C5D29" w14:paraId="5D38B709" w14:textId="77777777">
        <w:trPr>
          <w:trHeight w:val="405"/>
        </w:trPr>
        <w:tc>
          <w:tcPr>
            <w:tcW w:w="431" w:type="dxa"/>
          </w:tcPr>
          <w:p w14:paraId="75928172"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107CF445" w14:textId="77777777" w:rsidR="003C5D29" w:rsidRDefault="0004046D">
            <w:pPr>
              <w:autoSpaceDE/>
              <w:autoSpaceDN/>
              <w:adjustRightInd/>
              <w:snapToGrid/>
              <w:spacing w:after="0"/>
              <w:jc w:val="left"/>
              <w:rPr>
                <w:bCs/>
                <w:color w:val="0000FF"/>
                <w:sz w:val="18"/>
                <w:szCs w:val="18"/>
                <w:u w:val="single"/>
                <w:lang w:eastAsia="zh-CN"/>
              </w:rPr>
            </w:pPr>
            <w:hyperlink r:id="rId44" w:history="1">
              <w:r w:rsidR="00257E7A">
                <w:rPr>
                  <w:bCs/>
                  <w:color w:val="0000FF"/>
                  <w:sz w:val="18"/>
                  <w:szCs w:val="18"/>
                  <w:u w:val="single"/>
                  <w:lang w:eastAsia="zh-CN"/>
                </w:rPr>
                <w:t>R1-2205083</w:t>
              </w:r>
            </w:hyperlink>
          </w:p>
        </w:tc>
        <w:tc>
          <w:tcPr>
            <w:tcW w:w="5954" w:type="dxa"/>
            <w:shd w:val="clear" w:color="auto" w:fill="auto"/>
          </w:tcPr>
          <w:p w14:paraId="24B3A64D" w14:textId="77777777" w:rsidR="003C5D29" w:rsidRDefault="00257E7A">
            <w:pPr>
              <w:autoSpaceDE/>
              <w:autoSpaceDN/>
              <w:adjustRightInd/>
              <w:snapToGrid/>
              <w:spacing w:after="0"/>
              <w:jc w:val="left"/>
              <w:rPr>
                <w:sz w:val="18"/>
                <w:szCs w:val="18"/>
                <w:lang w:eastAsia="zh-CN"/>
              </w:rPr>
            </w:pPr>
            <w:r>
              <w:rPr>
                <w:sz w:val="18"/>
                <w:szCs w:val="18"/>
                <w:lang w:eastAsia="zh-CN"/>
              </w:rPr>
              <w:t>Initial views on NW energy savings performance evaluation</w:t>
            </w:r>
          </w:p>
        </w:tc>
        <w:tc>
          <w:tcPr>
            <w:tcW w:w="2089" w:type="dxa"/>
            <w:shd w:val="clear" w:color="auto" w:fill="auto"/>
          </w:tcPr>
          <w:p w14:paraId="1AFFAA65" w14:textId="77777777" w:rsidR="003C5D29" w:rsidRDefault="00257E7A">
            <w:pPr>
              <w:autoSpaceDE/>
              <w:autoSpaceDN/>
              <w:adjustRightInd/>
              <w:snapToGrid/>
              <w:spacing w:after="0"/>
              <w:jc w:val="left"/>
              <w:rPr>
                <w:sz w:val="18"/>
                <w:szCs w:val="18"/>
                <w:lang w:eastAsia="zh-CN"/>
              </w:rPr>
            </w:pPr>
            <w:r>
              <w:rPr>
                <w:sz w:val="18"/>
                <w:szCs w:val="18"/>
                <w:lang w:eastAsia="zh-CN"/>
              </w:rPr>
              <w:t>Fujitsu Limited</w:t>
            </w:r>
          </w:p>
        </w:tc>
      </w:tr>
      <w:tr w:rsidR="003C5D29" w14:paraId="174E1645" w14:textId="77777777">
        <w:trPr>
          <w:trHeight w:val="405"/>
        </w:trPr>
        <w:tc>
          <w:tcPr>
            <w:tcW w:w="431" w:type="dxa"/>
          </w:tcPr>
          <w:p w14:paraId="63D2C602"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28033097" w14:textId="77777777" w:rsidR="003C5D29" w:rsidRDefault="0004046D">
            <w:pPr>
              <w:autoSpaceDE/>
              <w:autoSpaceDN/>
              <w:adjustRightInd/>
              <w:snapToGrid/>
              <w:spacing w:after="0"/>
              <w:jc w:val="left"/>
              <w:rPr>
                <w:bCs/>
                <w:color w:val="0000FF"/>
                <w:sz w:val="18"/>
                <w:szCs w:val="18"/>
                <w:u w:val="single"/>
                <w:lang w:eastAsia="zh-CN"/>
              </w:rPr>
            </w:pPr>
            <w:hyperlink r:id="rId45" w:history="1">
              <w:r w:rsidR="00257E7A">
                <w:rPr>
                  <w:rStyle w:val="Hyperlink"/>
                  <w:bCs/>
                  <w:sz w:val="18"/>
                  <w:szCs w:val="18"/>
                  <w:lang w:eastAsia="zh-CN"/>
                </w:rPr>
                <w:t>R1-2203226</w:t>
              </w:r>
            </w:hyperlink>
          </w:p>
        </w:tc>
        <w:tc>
          <w:tcPr>
            <w:tcW w:w="5954" w:type="dxa"/>
            <w:shd w:val="clear" w:color="auto" w:fill="auto"/>
          </w:tcPr>
          <w:p w14:paraId="1D6BDFFB" w14:textId="77777777" w:rsidR="003C5D29" w:rsidRDefault="00257E7A">
            <w:pPr>
              <w:autoSpaceDE/>
              <w:autoSpaceDN/>
              <w:adjustRightInd/>
              <w:snapToGrid/>
              <w:spacing w:after="0"/>
              <w:jc w:val="left"/>
              <w:rPr>
                <w:sz w:val="18"/>
                <w:szCs w:val="18"/>
                <w:lang w:eastAsia="zh-CN"/>
              </w:rPr>
            </w:pPr>
            <w:r>
              <w:rPr>
                <w:sz w:val="18"/>
                <w:szCs w:val="18"/>
                <w:lang w:eastAsia="zh-CN"/>
              </w:rPr>
              <w:t>Others</w:t>
            </w:r>
          </w:p>
        </w:tc>
        <w:tc>
          <w:tcPr>
            <w:tcW w:w="2089" w:type="dxa"/>
            <w:shd w:val="clear" w:color="auto" w:fill="auto"/>
          </w:tcPr>
          <w:p w14:paraId="4E7C72D4" w14:textId="77777777" w:rsidR="003C5D29" w:rsidRDefault="00257E7A">
            <w:pPr>
              <w:autoSpaceDE/>
              <w:autoSpaceDN/>
              <w:adjustRightInd/>
              <w:snapToGrid/>
              <w:spacing w:after="0"/>
              <w:jc w:val="left"/>
              <w:rPr>
                <w:sz w:val="18"/>
                <w:szCs w:val="18"/>
                <w:lang w:eastAsia="zh-CN"/>
              </w:rPr>
            </w:pPr>
            <w:r>
              <w:rPr>
                <w:sz w:val="18"/>
                <w:szCs w:val="18"/>
                <w:lang w:eastAsia="zh-CN"/>
              </w:rPr>
              <w:t>Nokia, Nokia Shanghai Bell</w:t>
            </w:r>
          </w:p>
        </w:tc>
      </w:tr>
      <w:tr w:rsidR="003C5D29" w14:paraId="7E75C400" w14:textId="77777777">
        <w:trPr>
          <w:trHeight w:val="405"/>
        </w:trPr>
        <w:tc>
          <w:tcPr>
            <w:tcW w:w="431" w:type="dxa"/>
          </w:tcPr>
          <w:p w14:paraId="29B91415"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3C443A41" w14:textId="77777777" w:rsidR="003C5D29" w:rsidRDefault="0004046D">
            <w:pPr>
              <w:autoSpaceDE/>
              <w:autoSpaceDN/>
              <w:adjustRightInd/>
              <w:snapToGrid/>
              <w:spacing w:after="0"/>
              <w:jc w:val="left"/>
              <w:rPr>
                <w:bCs/>
                <w:color w:val="0000FF"/>
                <w:sz w:val="18"/>
                <w:szCs w:val="18"/>
                <w:u w:val="single"/>
                <w:lang w:eastAsia="zh-CN"/>
              </w:rPr>
            </w:pPr>
            <w:hyperlink r:id="rId46" w:history="1">
              <w:r w:rsidR="00257E7A">
                <w:rPr>
                  <w:rStyle w:val="Hyperlink"/>
                  <w:bCs/>
                  <w:sz w:val="18"/>
                  <w:szCs w:val="18"/>
                  <w:lang w:eastAsia="zh-CN"/>
                </w:rPr>
                <w:t>R1-2203605</w:t>
              </w:r>
            </w:hyperlink>
          </w:p>
        </w:tc>
        <w:tc>
          <w:tcPr>
            <w:tcW w:w="5954" w:type="dxa"/>
            <w:shd w:val="clear" w:color="auto" w:fill="auto"/>
          </w:tcPr>
          <w:p w14:paraId="207B942D" w14:textId="77777777" w:rsidR="003C5D29" w:rsidRDefault="00257E7A">
            <w:pPr>
              <w:autoSpaceDE/>
              <w:autoSpaceDN/>
              <w:adjustRightInd/>
              <w:snapToGrid/>
              <w:spacing w:after="0"/>
              <w:jc w:val="left"/>
              <w:rPr>
                <w:sz w:val="18"/>
                <w:szCs w:val="18"/>
                <w:lang w:eastAsia="zh-CN"/>
              </w:rPr>
            </w:pPr>
            <w:r>
              <w:rPr>
                <w:sz w:val="18"/>
                <w:szCs w:val="18"/>
                <w:lang w:eastAsia="zh-CN"/>
              </w:rPr>
              <w:t>Consideration about NW energy saving</w:t>
            </w:r>
          </w:p>
        </w:tc>
        <w:tc>
          <w:tcPr>
            <w:tcW w:w="2089" w:type="dxa"/>
            <w:shd w:val="clear" w:color="auto" w:fill="auto"/>
          </w:tcPr>
          <w:p w14:paraId="3FF03D8B" w14:textId="77777777" w:rsidR="003C5D29" w:rsidRDefault="00257E7A">
            <w:pPr>
              <w:autoSpaceDE/>
              <w:autoSpaceDN/>
              <w:adjustRightInd/>
              <w:snapToGrid/>
              <w:spacing w:after="0"/>
              <w:jc w:val="left"/>
              <w:rPr>
                <w:sz w:val="18"/>
                <w:szCs w:val="18"/>
                <w:lang w:eastAsia="zh-CN"/>
              </w:rPr>
            </w:pPr>
            <w:r>
              <w:rPr>
                <w:sz w:val="18"/>
                <w:szCs w:val="18"/>
                <w:lang w:eastAsia="zh-CN"/>
              </w:rPr>
              <w:t xml:space="preserve">ZTE, </w:t>
            </w:r>
            <w:proofErr w:type="spellStart"/>
            <w:r>
              <w:rPr>
                <w:sz w:val="18"/>
                <w:szCs w:val="18"/>
                <w:lang w:eastAsia="zh-CN"/>
              </w:rPr>
              <w:t>Sanechips</w:t>
            </w:r>
            <w:proofErr w:type="spellEnd"/>
          </w:p>
        </w:tc>
      </w:tr>
      <w:tr w:rsidR="003C5D29" w14:paraId="35FC09C3" w14:textId="77777777">
        <w:trPr>
          <w:trHeight w:val="405"/>
        </w:trPr>
        <w:tc>
          <w:tcPr>
            <w:tcW w:w="431" w:type="dxa"/>
          </w:tcPr>
          <w:p w14:paraId="06ED3149"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5488659B" w14:textId="77777777" w:rsidR="003C5D29" w:rsidRDefault="0004046D">
            <w:pPr>
              <w:autoSpaceDE/>
              <w:autoSpaceDN/>
              <w:adjustRightInd/>
              <w:snapToGrid/>
              <w:spacing w:after="0"/>
              <w:jc w:val="left"/>
              <w:rPr>
                <w:bCs/>
                <w:color w:val="0000FF"/>
                <w:sz w:val="18"/>
                <w:szCs w:val="18"/>
                <w:u w:val="single"/>
                <w:lang w:eastAsia="zh-CN"/>
              </w:rPr>
            </w:pPr>
            <w:hyperlink r:id="rId47" w:history="1">
              <w:r w:rsidR="00257E7A">
                <w:rPr>
                  <w:rStyle w:val="Hyperlink"/>
                  <w:bCs/>
                  <w:sz w:val="18"/>
                  <w:szCs w:val="18"/>
                  <w:lang w:eastAsia="zh-CN"/>
                </w:rPr>
                <w:t>R1-2204320</w:t>
              </w:r>
            </w:hyperlink>
          </w:p>
        </w:tc>
        <w:tc>
          <w:tcPr>
            <w:tcW w:w="5954" w:type="dxa"/>
            <w:shd w:val="clear" w:color="auto" w:fill="auto"/>
          </w:tcPr>
          <w:p w14:paraId="0FAECBF8" w14:textId="77777777" w:rsidR="003C5D29" w:rsidRDefault="00257E7A">
            <w:pPr>
              <w:autoSpaceDE/>
              <w:autoSpaceDN/>
              <w:adjustRightInd/>
              <w:snapToGrid/>
              <w:spacing w:after="0"/>
              <w:jc w:val="left"/>
              <w:rPr>
                <w:sz w:val="18"/>
                <w:szCs w:val="18"/>
                <w:lang w:eastAsia="zh-CN"/>
              </w:rPr>
            </w:pPr>
            <w:r>
              <w:rPr>
                <w:sz w:val="18"/>
                <w:szCs w:val="18"/>
                <w:lang w:eastAsia="zh-CN"/>
              </w:rPr>
              <w:t>Discussion on network energy saving scheme in deployment</w:t>
            </w:r>
          </w:p>
        </w:tc>
        <w:tc>
          <w:tcPr>
            <w:tcW w:w="2089" w:type="dxa"/>
            <w:shd w:val="clear" w:color="auto" w:fill="auto"/>
          </w:tcPr>
          <w:p w14:paraId="3FD3A8B5" w14:textId="77777777" w:rsidR="003C5D29" w:rsidRDefault="00257E7A">
            <w:pPr>
              <w:autoSpaceDE/>
              <w:autoSpaceDN/>
              <w:adjustRightInd/>
              <w:snapToGrid/>
              <w:spacing w:after="0"/>
              <w:jc w:val="left"/>
              <w:rPr>
                <w:sz w:val="18"/>
                <w:szCs w:val="18"/>
                <w:lang w:eastAsia="zh-CN"/>
              </w:rPr>
            </w:pPr>
            <w:r>
              <w:rPr>
                <w:sz w:val="18"/>
                <w:szCs w:val="18"/>
                <w:lang w:eastAsia="zh-CN"/>
              </w:rPr>
              <w:t>CMCC</w:t>
            </w:r>
          </w:p>
        </w:tc>
      </w:tr>
      <w:tr w:rsidR="003C5D29" w14:paraId="69AF8B86" w14:textId="77777777">
        <w:trPr>
          <w:trHeight w:val="405"/>
        </w:trPr>
        <w:tc>
          <w:tcPr>
            <w:tcW w:w="431" w:type="dxa"/>
          </w:tcPr>
          <w:p w14:paraId="210F47CC"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62421B4C" w14:textId="77777777" w:rsidR="003C5D29" w:rsidRDefault="0004046D">
            <w:pPr>
              <w:autoSpaceDE/>
              <w:autoSpaceDN/>
              <w:adjustRightInd/>
              <w:snapToGrid/>
              <w:spacing w:after="0"/>
              <w:jc w:val="left"/>
              <w:rPr>
                <w:bCs/>
                <w:color w:val="0000FF"/>
                <w:sz w:val="18"/>
                <w:szCs w:val="18"/>
                <w:u w:val="single"/>
                <w:lang w:eastAsia="zh-CN"/>
              </w:rPr>
            </w:pPr>
            <w:hyperlink r:id="rId48" w:history="1">
              <w:r w:rsidR="00257E7A">
                <w:rPr>
                  <w:rStyle w:val="Hyperlink"/>
                  <w:bCs/>
                  <w:sz w:val="18"/>
                  <w:szCs w:val="18"/>
                  <w:lang w:eastAsia="zh-CN"/>
                </w:rPr>
                <w:t>R1-2204883</w:t>
              </w:r>
            </w:hyperlink>
          </w:p>
        </w:tc>
        <w:tc>
          <w:tcPr>
            <w:tcW w:w="5954" w:type="dxa"/>
            <w:shd w:val="clear" w:color="auto" w:fill="auto"/>
          </w:tcPr>
          <w:p w14:paraId="1D1E29AC" w14:textId="77777777" w:rsidR="003C5D29" w:rsidRDefault="00257E7A">
            <w:pPr>
              <w:autoSpaceDE/>
              <w:autoSpaceDN/>
              <w:adjustRightInd/>
              <w:snapToGrid/>
              <w:spacing w:after="0"/>
              <w:jc w:val="left"/>
              <w:rPr>
                <w:sz w:val="18"/>
                <w:szCs w:val="18"/>
                <w:lang w:eastAsia="zh-CN"/>
              </w:rPr>
            </w:pPr>
            <w:r>
              <w:rPr>
                <w:sz w:val="18"/>
                <w:szCs w:val="18"/>
                <w:lang w:eastAsia="zh-CN"/>
              </w:rPr>
              <w:t>Other aspects related to network energy saving</w:t>
            </w:r>
          </w:p>
        </w:tc>
        <w:tc>
          <w:tcPr>
            <w:tcW w:w="2089" w:type="dxa"/>
            <w:shd w:val="clear" w:color="auto" w:fill="auto"/>
          </w:tcPr>
          <w:p w14:paraId="29317704" w14:textId="77777777" w:rsidR="003C5D29" w:rsidRDefault="00257E7A">
            <w:pPr>
              <w:autoSpaceDE/>
              <w:autoSpaceDN/>
              <w:adjustRightInd/>
              <w:snapToGrid/>
              <w:spacing w:after="0"/>
              <w:jc w:val="left"/>
              <w:rPr>
                <w:sz w:val="18"/>
                <w:szCs w:val="18"/>
                <w:lang w:eastAsia="zh-CN"/>
              </w:rPr>
            </w:pPr>
            <w:r>
              <w:rPr>
                <w:sz w:val="18"/>
                <w:szCs w:val="18"/>
                <w:lang w:eastAsia="zh-CN"/>
              </w:rPr>
              <w:t>Ericsson</w:t>
            </w:r>
          </w:p>
        </w:tc>
      </w:tr>
      <w:tr w:rsidR="003C5D29" w14:paraId="01A01FDB" w14:textId="77777777">
        <w:trPr>
          <w:trHeight w:val="405"/>
        </w:trPr>
        <w:tc>
          <w:tcPr>
            <w:tcW w:w="431" w:type="dxa"/>
          </w:tcPr>
          <w:p w14:paraId="0E8880EE"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25C6D77F" w14:textId="77777777" w:rsidR="003C5D29" w:rsidRDefault="0004046D">
            <w:pPr>
              <w:autoSpaceDE/>
              <w:autoSpaceDN/>
              <w:adjustRightInd/>
              <w:snapToGrid/>
              <w:spacing w:after="0"/>
              <w:jc w:val="left"/>
              <w:rPr>
                <w:bCs/>
                <w:color w:val="0000FF"/>
                <w:sz w:val="18"/>
                <w:szCs w:val="18"/>
                <w:u w:val="single"/>
                <w:lang w:eastAsia="zh-CN"/>
              </w:rPr>
            </w:pPr>
            <w:hyperlink r:id="rId49" w:history="1">
              <w:r w:rsidR="00257E7A">
                <w:rPr>
                  <w:rStyle w:val="Hyperlink"/>
                  <w:bCs/>
                  <w:sz w:val="18"/>
                  <w:szCs w:val="18"/>
                  <w:lang w:eastAsia="zh-CN"/>
                </w:rPr>
                <w:t>R1-2204918</w:t>
              </w:r>
            </w:hyperlink>
          </w:p>
        </w:tc>
        <w:tc>
          <w:tcPr>
            <w:tcW w:w="5954" w:type="dxa"/>
            <w:shd w:val="clear" w:color="auto" w:fill="auto"/>
          </w:tcPr>
          <w:p w14:paraId="5845DCFB" w14:textId="77777777" w:rsidR="003C5D29" w:rsidRDefault="00257E7A">
            <w:pPr>
              <w:autoSpaceDE/>
              <w:autoSpaceDN/>
              <w:adjustRightInd/>
              <w:snapToGrid/>
              <w:spacing w:after="0"/>
              <w:jc w:val="left"/>
              <w:rPr>
                <w:sz w:val="18"/>
                <w:szCs w:val="18"/>
                <w:lang w:eastAsia="zh-CN"/>
              </w:rPr>
            </w:pPr>
            <w:proofErr w:type="spellStart"/>
            <w:r>
              <w:rPr>
                <w:sz w:val="18"/>
                <w:szCs w:val="18"/>
                <w:lang w:eastAsia="zh-CN"/>
              </w:rPr>
              <w:t>Disucssion</w:t>
            </w:r>
            <w:proofErr w:type="spellEnd"/>
            <w:r>
              <w:rPr>
                <w:sz w:val="18"/>
                <w:szCs w:val="18"/>
                <w:lang w:eastAsia="zh-CN"/>
              </w:rPr>
              <w:t xml:space="preserve"> on information assistance for network energy saving</w:t>
            </w:r>
          </w:p>
        </w:tc>
        <w:tc>
          <w:tcPr>
            <w:tcW w:w="2089" w:type="dxa"/>
            <w:shd w:val="clear" w:color="auto" w:fill="auto"/>
          </w:tcPr>
          <w:p w14:paraId="0B3B6BB8" w14:textId="77777777" w:rsidR="003C5D29" w:rsidRDefault="00257E7A">
            <w:pPr>
              <w:autoSpaceDE/>
              <w:autoSpaceDN/>
              <w:adjustRightInd/>
              <w:snapToGrid/>
              <w:spacing w:after="0"/>
              <w:jc w:val="left"/>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r>
      <w:tr w:rsidR="003C5D29" w14:paraId="5AF558E9" w14:textId="77777777">
        <w:trPr>
          <w:trHeight w:val="405"/>
        </w:trPr>
        <w:tc>
          <w:tcPr>
            <w:tcW w:w="431" w:type="dxa"/>
          </w:tcPr>
          <w:p w14:paraId="76F2B5E6"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5839323D" w14:textId="77777777" w:rsidR="003C5D29" w:rsidRDefault="0004046D">
            <w:pPr>
              <w:autoSpaceDE/>
              <w:autoSpaceDN/>
              <w:adjustRightInd/>
              <w:snapToGrid/>
              <w:spacing w:after="0"/>
              <w:jc w:val="left"/>
              <w:rPr>
                <w:bCs/>
                <w:color w:val="0000FF"/>
                <w:sz w:val="18"/>
                <w:szCs w:val="18"/>
                <w:u w:val="single"/>
                <w:lang w:eastAsia="zh-CN"/>
              </w:rPr>
            </w:pPr>
            <w:hyperlink r:id="rId50" w:history="1">
              <w:r w:rsidR="00257E7A">
                <w:rPr>
                  <w:rStyle w:val="Hyperlink"/>
                  <w:bCs/>
                  <w:sz w:val="18"/>
                  <w:szCs w:val="18"/>
                  <w:lang w:eastAsia="zh-CN"/>
                </w:rPr>
                <w:t>R1-2205160</w:t>
              </w:r>
            </w:hyperlink>
          </w:p>
        </w:tc>
        <w:tc>
          <w:tcPr>
            <w:tcW w:w="5954" w:type="dxa"/>
            <w:shd w:val="clear" w:color="auto" w:fill="auto"/>
          </w:tcPr>
          <w:p w14:paraId="254932F1" w14:textId="77777777" w:rsidR="003C5D29" w:rsidRDefault="00257E7A">
            <w:pPr>
              <w:autoSpaceDE/>
              <w:autoSpaceDN/>
              <w:adjustRightInd/>
              <w:snapToGrid/>
              <w:spacing w:after="0"/>
              <w:jc w:val="left"/>
              <w:rPr>
                <w:sz w:val="18"/>
                <w:szCs w:val="18"/>
                <w:lang w:eastAsia="zh-CN"/>
              </w:rPr>
            </w:pPr>
            <w:r>
              <w:rPr>
                <w:sz w:val="18"/>
                <w:szCs w:val="18"/>
                <w:lang w:eastAsia="zh-CN"/>
              </w:rPr>
              <w:t>Evaluation results of network energy saving</w:t>
            </w:r>
          </w:p>
        </w:tc>
        <w:tc>
          <w:tcPr>
            <w:tcW w:w="2089" w:type="dxa"/>
            <w:shd w:val="clear" w:color="auto" w:fill="auto"/>
          </w:tcPr>
          <w:p w14:paraId="043406CB" w14:textId="77777777" w:rsidR="003C5D29" w:rsidRDefault="00257E7A">
            <w:pPr>
              <w:autoSpaceDE/>
              <w:autoSpaceDN/>
              <w:adjustRightInd/>
              <w:snapToGrid/>
              <w:spacing w:after="0"/>
              <w:jc w:val="left"/>
              <w:rPr>
                <w:sz w:val="18"/>
                <w:szCs w:val="18"/>
                <w:lang w:eastAsia="zh-CN"/>
              </w:rPr>
            </w:pPr>
            <w:r>
              <w:rPr>
                <w:sz w:val="18"/>
                <w:szCs w:val="18"/>
                <w:lang w:eastAsia="zh-CN"/>
              </w:rPr>
              <w:t>CATT</w:t>
            </w:r>
          </w:p>
        </w:tc>
      </w:tr>
      <w:tr w:rsidR="003C5D29" w14:paraId="4B39142E" w14:textId="77777777">
        <w:trPr>
          <w:trHeight w:val="405"/>
        </w:trPr>
        <w:tc>
          <w:tcPr>
            <w:tcW w:w="431" w:type="dxa"/>
          </w:tcPr>
          <w:p w14:paraId="1160C135"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47E0CA92" w14:textId="77777777" w:rsidR="003C5D29" w:rsidRDefault="0004046D">
            <w:pPr>
              <w:autoSpaceDE/>
              <w:autoSpaceDN/>
              <w:adjustRightInd/>
              <w:snapToGrid/>
              <w:spacing w:after="0"/>
              <w:jc w:val="left"/>
              <w:rPr>
                <w:bCs/>
                <w:color w:val="0000FF"/>
                <w:sz w:val="18"/>
                <w:szCs w:val="18"/>
                <w:u w:val="single"/>
                <w:lang w:eastAsia="zh-CN"/>
              </w:rPr>
            </w:pPr>
            <w:hyperlink r:id="rId51" w:history="1">
              <w:r w:rsidR="00257E7A">
                <w:rPr>
                  <w:rStyle w:val="Hyperlink"/>
                  <w:bCs/>
                  <w:sz w:val="18"/>
                  <w:szCs w:val="18"/>
                  <w:lang w:eastAsia="zh-CN"/>
                </w:rPr>
                <w:t>R1-2205175</w:t>
              </w:r>
            </w:hyperlink>
          </w:p>
        </w:tc>
        <w:tc>
          <w:tcPr>
            <w:tcW w:w="5954" w:type="dxa"/>
            <w:shd w:val="clear" w:color="auto" w:fill="auto"/>
          </w:tcPr>
          <w:p w14:paraId="15C82559" w14:textId="77777777" w:rsidR="003C5D29" w:rsidRDefault="00257E7A">
            <w:pPr>
              <w:autoSpaceDE/>
              <w:autoSpaceDN/>
              <w:adjustRightInd/>
              <w:snapToGrid/>
              <w:spacing w:after="0"/>
              <w:jc w:val="left"/>
              <w:rPr>
                <w:sz w:val="18"/>
                <w:szCs w:val="18"/>
                <w:lang w:eastAsia="zh-CN"/>
              </w:rPr>
            </w:pPr>
            <w:r>
              <w:rPr>
                <w:sz w:val="18"/>
                <w:szCs w:val="18"/>
                <w:lang w:eastAsia="zh-CN"/>
              </w:rPr>
              <w:t>Initial evaluation results for network energy saving scheme</w:t>
            </w:r>
          </w:p>
        </w:tc>
        <w:tc>
          <w:tcPr>
            <w:tcW w:w="2089" w:type="dxa"/>
            <w:shd w:val="clear" w:color="auto" w:fill="auto"/>
          </w:tcPr>
          <w:p w14:paraId="3A4D86CC" w14:textId="77777777" w:rsidR="003C5D29" w:rsidRDefault="00257E7A">
            <w:pPr>
              <w:autoSpaceDE/>
              <w:autoSpaceDN/>
              <w:adjustRightInd/>
              <w:snapToGrid/>
              <w:spacing w:after="0"/>
              <w:jc w:val="left"/>
              <w:rPr>
                <w:sz w:val="18"/>
                <w:szCs w:val="18"/>
                <w:lang w:eastAsia="zh-CN"/>
              </w:rPr>
            </w:pPr>
            <w:r>
              <w:rPr>
                <w:sz w:val="18"/>
                <w:szCs w:val="18"/>
                <w:lang w:eastAsia="zh-CN"/>
              </w:rPr>
              <w:t>vivo</w:t>
            </w:r>
          </w:p>
        </w:tc>
      </w:tr>
    </w:tbl>
    <w:p w14:paraId="67C7FAE8" w14:textId="77777777" w:rsidR="003C5D29" w:rsidRDefault="003C5D29">
      <w:pPr>
        <w:pStyle w:val="References"/>
        <w:numPr>
          <w:ilvl w:val="0"/>
          <w:numId w:val="0"/>
        </w:numPr>
        <w:ind w:left="360"/>
      </w:pPr>
    </w:p>
    <w:p w14:paraId="7DF17A15" w14:textId="77777777" w:rsidR="003C5D29" w:rsidRDefault="00257E7A">
      <w:pPr>
        <w:pStyle w:val="Heading1"/>
        <w:numPr>
          <w:ilvl w:val="0"/>
          <w:numId w:val="0"/>
        </w:numPr>
      </w:pPr>
      <w:r>
        <w:rPr>
          <w:rFonts w:hint="eastAsia"/>
        </w:rPr>
        <w:lastRenderedPageBreak/>
        <w:t>A</w:t>
      </w:r>
      <w:r>
        <w:t xml:space="preserve">nnex – </w:t>
      </w:r>
    </w:p>
    <w:p w14:paraId="33E575BC" w14:textId="77777777" w:rsidR="003C5D29" w:rsidRDefault="00257E7A">
      <w:pPr>
        <w:pStyle w:val="Heading2"/>
        <w:numPr>
          <w:ilvl w:val="0"/>
          <w:numId w:val="0"/>
        </w:numPr>
      </w:pPr>
      <w:r>
        <w:t xml:space="preserve">A. agreements </w:t>
      </w:r>
    </w:p>
    <w:tbl>
      <w:tblPr>
        <w:tblStyle w:val="TableGrid"/>
        <w:tblW w:w="0" w:type="auto"/>
        <w:tblLook w:val="04A0" w:firstRow="1" w:lastRow="0" w:firstColumn="1" w:lastColumn="0" w:noHBand="0" w:noVBand="1"/>
      </w:tblPr>
      <w:tblGrid>
        <w:gridCol w:w="9631"/>
      </w:tblGrid>
      <w:tr w:rsidR="003C5D29" w14:paraId="35DD42A5" w14:textId="77777777">
        <w:tc>
          <w:tcPr>
            <w:tcW w:w="9631" w:type="dxa"/>
          </w:tcPr>
          <w:p w14:paraId="04E27BC0" w14:textId="77777777" w:rsidR="003C5D29" w:rsidRDefault="00257E7A">
            <w:pPr>
              <w:rPr>
                <w:b/>
                <w:highlight w:val="green"/>
                <w:lang w:eastAsia="zh-CN"/>
              </w:rPr>
            </w:pPr>
            <w:r>
              <w:rPr>
                <w:b/>
                <w:highlight w:val="green"/>
                <w:lang w:eastAsia="zh-CN"/>
              </w:rPr>
              <w:t>FL2 Proposal 2.1-1a</w:t>
            </w:r>
          </w:p>
          <w:p w14:paraId="7FB22F0A" w14:textId="77777777" w:rsidR="003C5D29" w:rsidRDefault="00257E7A">
            <w:pPr>
              <w:pStyle w:val="ListParagraph"/>
              <w:widowControl/>
              <w:numPr>
                <w:ilvl w:val="0"/>
                <w:numId w:val="7"/>
              </w:numPr>
              <w:rPr>
                <w:sz w:val="22"/>
                <w:szCs w:val="22"/>
                <w:lang w:eastAsia="zh-CN"/>
              </w:rPr>
            </w:pPr>
            <w:r>
              <w:rPr>
                <w:sz w:val="22"/>
                <w:szCs w:val="22"/>
                <w:lang w:eastAsia="zh-CN"/>
              </w:rPr>
              <w:t xml:space="preserve">For evaluation purpose, the energy consumption </w:t>
            </w:r>
            <w:proofErr w:type="spellStart"/>
            <w:r>
              <w:rPr>
                <w:sz w:val="22"/>
                <w:szCs w:val="22"/>
                <w:lang w:eastAsia="zh-CN"/>
              </w:rPr>
              <w:t>modeling</w:t>
            </w:r>
            <w:proofErr w:type="spellEnd"/>
            <w:r>
              <w:rPr>
                <w:sz w:val="22"/>
                <w:szCs w:val="22"/>
                <w:lang w:eastAsia="zh-CN"/>
              </w:rPr>
              <w:t xml:space="preserve"> for a BS includes at least the following:</w:t>
            </w:r>
          </w:p>
          <w:p w14:paraId="71C39EF9" w14:textId="77777777" w:rsidR="003C5D29" w:rsidRDefault="00257E7A">
            <w:pPr>
              <w:pStyle w:val="ListParagraph"/>
              <w:widowControl/>
              <w:numPr>
                <w:ilvl w:val="1"/>
                <w:numId w:val="8"/>
              </w:numPr>
              <w:rPr>
                <w:sz w:val="22"/>
                <w:szCs w:val="22"/>
                <w:lang w:eastAsia="zh-CN"/>
              </w:rPr>
            </w:pPr>
            <w:r>
              <w:rPr>
                <w:sz w:val="22"/>
                <w:szCs w:val="22"/>
                <w:lang w:eastAsia="zh-CN"/>
              </w:rPr>
              <w:t>Reference configuration</w:t>
            </w:r>
          </w:p>
          <w:p w14:paraId="78B69889" w14:textId="77777777" w:rsidR="003C5D29" w:rsidRDefault="00257E7A">
            <w:pPr>
              <w:pStyle w:val="ListParagraph"/>
              <w:widowControl/>
              <w:numPr>
                <w:ilvl w:val="2"/>
                <w:numId w:val="8"/>
              </w:numPr>
              <w:rPr>
                <w:sz w:val="22"/>
                <w:szCs w:val="22"/>
                <w:lang w:eastAsia="zh-CN"/>
              </w:rPr>
            </w:pPr>
            <w:r>
              <w:rPr>
                <w:rFonts w:hint="eastAsia"/>
                <w:sz w:val="22"/>
                <w:szCs w:val="22"/>
                <w:lang w:eastAsia="zh-CN"/>
              </w:rPr>
              <w:t>F</w:t>
            </w:r>
            <w:r>
              <w:rPr>
                <w:sz w:val="22"/>
                <w:szCs w:val="22"/>
                <w:lang w:eastAsia="zh-CN"/>
              </w:rPr>
              <w:t>FS other details</w:t>
            </w:r>
          </w:p>
          <w:p w14:paraId="1006B722" w14:textId="77777777" w:rsidR="003C5D29" w:rsidRDefault="00257E7A">
            <w:pPr>
              <w:pStyle w:val="ListParagraph"/>
              <w:widowControl/>
              <w:numPr>
                <w:ilvl w:val="2"/>
                <w:numId w:val="8"/>
              </w:numPr>
              <w:rPr>
                <w:sz w:val="22"/>
                <w:szCs w:val="22"/>
                <w:lang w:eastAsia="zh-CN"/>
              </w:rPr>
            </w:pPr>
            <w:r>
              <w:rPr>
                <w:sz w:val="22"/>
                <w:szCs w:val="22"/>
                <w:lang w:eastAsia="zh-CN"/>
              </w:rPr>
              <w:t>Note FR1 and FR2 to be separately considered for detailed parameters</w:t>
            </w:r>
          </w:p>
          <w:p w14:paraId="6CAC5476" w14:textId="77777777" w:rsidR="003C5D29" w:rsidRDefault="00257E7A">
            <w:pPr>
              <w:pStyle w:val="ListParagraph"/>
              <w:widowControl/>
              <w:numPr>
                <w:ilvl w:val="1"/>
                <w:numId w:val="8"/>
              </w:numPr>
              <w:rPr>
                <w:sz w:val="22"/>
                <w:szCs w:val="22"/>
                <w:lang w:eastAsia="zh-CN"/>
              </w:rPr>
            </w:pPr>
            <w:r>
              <w:rPr>
                <w:rFonts w:hint="eastAsia"/>
                <w:sz w:val="22"/>
                <w:szCs w:val="22"/>
                <w:lang w:eastAsia="zh-CN"/>
              </w:rPr>
              <w:t>M</w:t>
            </w:r>
            <w:r>
              <w:rPr>
                <w:sz w:val="22"/>
                <w:szCs w:val="22"/>
                <w:lang w:eastAsia="zh-CN"/>
              </w:rPr>
              <w:t>ultiple power state(s) including sleep/non-sleep mode(s) with relative power, and associated transition time/energy</w:t>
            </w:r>
          </w:p>
          <w:p w14:paraId="2A312D27" w14:textId="77777777" w:rsidR="003C5D29" w:rsidRDefault="00257E7A">
            <w:pPr>
              <w:pStyle w:val="ListParagraph"/>
              <w:widowControl/>
              <w:numPr>
                <w:ilvl w:val="1"/>
                <w:numId w:val="8"/>
              </w:numPr>
              <w:rPr>
                <w:sz w:val="22"/>
                <w:szCs w:val="22"/>
                <w:lang w:eastAsia="zh-CN"/>
              </w:rPr>
            </w:pPr>
            <w:r>
              <w:rPr>
                <w:sz w:val="22"/>
                <w:szCs w:val="22"/>
                <w:lang w:eastAsia="zh-CN"/>
              </w:rPr>
              <w:t>Scaling method to be applied at least for non-sleep mode.</w:t>
            </w:r>
          </w:p>
          <w:p w14:paraId="3B9DF56E" w14:textId="77777777" w:rsidR="003C5D29" w:rsidRDefault="00257E7A">
            <w:pPr>
              <w:pStyle w:val="ListParagraph"/>
              <w:widowControl/>
              <w:numPr>
                <w:ilvl w:val="2"/>
                <w:numId w:val="8"/>
              </w:numPr>
              <w:rPr>
                <w:sz w:val="22"/>
                <w:szCs w:val="22"/>
                <w:lang w:eastAsia="zh-CN"/>
              </w:rPr>
            </w:pPr>
            <w:r>
              <w:rPr>
                <w:rFonts w:hint="eastAsia"/>
                <w:sz w:val="22"/>
                <w:szCs w:val="22"/>
                <w:lang w:eastAsia="zh-CN"/>
              </w:rPr>
              <w:t>F</w:t>
            </w:r>
            <w:r>
              <w:rPr>
                <w:sz w:val="22"/>
                <w:szCs w:val="22"/>
                <w:lang w:eastAsia="zh-CN"/>
              </w:rPr>
              <w:t>FS other details including scaling for sleep mode</w:t>
            </w:r>
          </w:p>
        </w:tc>
      </w:tr>
    </w:tbl>
    <w:p w14:paraId="04528AF0" w14:textId="77777777" w:rsidR="003C5D29" w:rsidRDefault="003C5D29"/>
    <w:p w14:paraId="6DA8C83D" w14:textId="77777777" w:rsidR="003C5D29" w:rsidRDefault="00257E7A">
      <w:pPr>
        <w:pStyle w:val="Heading2"/>
        <w:numPr>
          <w:ilvl w:val="0"/>
          <w:numId w:val="0"/>
        </w:numPr>
      </w:pPr>
      <w:r>
        <w:t xml:space="preserve">B. </w:t>
      </w:r>
      <w:r>
        <w:rPr>
          <w:rFonts w:hint="eastAsia"/>
        </w:rPr>
        <w:t>S</w:t>
      </w:r>
      <w:r>
        <w:t>ID</w:t>
      </w:r>
    </w:p>
    <w:p w14:paraId="7F16CF0E" w14:textId="77777777" w:rsidR="003C5D29" w:rsidRDefault="00257E7A">
      <w:pPr>
        <w:rPr>
          <w:lang w:eastAsia="zh-CN"/>
        </w:rPr>
      </w:pPr>
      <w:r>
        <w:rPr>
          <w:lang w:eastAsia="zh-CN"/>
        </w:rPr>
        <w:t>Study Item (SI) for network energy savings for NR is approved in [1].</w:t>
      </w:r>
      <w:r>
        <w:rPr>
          <w:rFonts w:hint="eastAsia"/>
          <w:lang w:eastAsia="zh-CN"/>
        </w:rPr>
        <w:t xml:space="preserve"> </w:t>
      </w:r>
      <w:r>
        <w:rPr>
          <w:lang w:eastAsia="zh-CN"/>
        </w:rP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3C5D29" w14:paraId="5C42D549" w14:textId="77777777">
        <w:tc>
          <w:tcPr>
            <w:tcW w:w="9631" w:type="dxa"/>
          </w:tcPr>
          <w:p w14:paraId="291258E1" w14:textId="77777777" w:rsidR="003C5D29" w:rsidRDefault="00257E7A">
            <w:pPr>
              <w:numPr>
                <w:ilvl w:val="0"/>
                <w:numId w:val="65"/>
              </w:numPr>
              <w:overflowPunct w:val="0"/>
              <w:snapToGrid/>
              <w:spacing w:after="0"/>
              <w:ind w:leftChars="100" w:left="640"/>
              <w:jc w:val="left"/>
              <w:textAlignment w:val="baseline"/>
              <w:rPr>
                <w:bCs/>
                <w:sz w:val="21"/>
              </w:rPr>
            </w:pPr>
            <w:r>
              <w:rPr>
                <w:bCs/>
                <w:sz w:val="21"/>
              </w:rPr>
              <w:t>Definition of a base station energy consumption model [RAN1]</w:t>
            </w:r>
          </w:p>
          <w:p w14:paraId="3FE86EE7" w14:textId="77777777" w:rsidR="003C5D29" w:rsidRDefault="00257E7A">
            <w:pPr>
              <w:numPr>
                <w:ilvl w:val="0"/>
                <w:numId w:val="66"/>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14:paraId="52F3727A" w14:textId="77777777" w:rsidR="003C5D29" w:rsidRDefault="003C5D29">
            <w:pPr>
              <w:spacing w:after="0"/>
              <w:ind w:leftChars="400" w:left="880"/>
              <w:rPr>
                <w:bCs/>
                <w:sz w:val="21"/>
              </w:rPr>
            </w:pPr>
          </w:p>
          <w:p w14:paraId="607B9500" w14:textId="77777777" w:rsidR="003C5D29" w:rsidRDefault="00257E7A">
            <w:pPr>
              <w:numPr>
                <w:ilvl w:val="0"/>
                <w:numId w:val="65"/>
              </w:numPr>
              <w:overflowPunct w:val="0"/>
              <w:snapToGrid/>
              <w:spacing w:after="0"/>
              <w:ind w:leftChars="100" w:left="640"/>
              <w:jc w:val="left"/>
              <w:textAlignment w:val="baseline"/>
              <w:rPr>
                <w:bCs/>
                <w:sz w:val="21"/>
              </w:rPr>
            </w:pPr>
            <w:r>
              <w:rPr>
                <w:bCs/>
                <w:sz w:val="21"/>
              </w:rPr>
              <w:t>Definition of an evaluation methodology and KPIs [RAN1]</w:t>
            </w:r>
          </w:p>
          <w:p w14:paraId="0010034F" w14:textId="77777777" w:rsidR="003C5D29" w:rsidRDefault="00257E7A">
            <w:pPr>
              <w:numPr>
                <w:ilvl w:val="0"/>
                <w:numId w:val="66"/>
              </w:numPr>
              <w:overflowPunct w:val="0"/>
              <w:snapToGrid/>
              <w:spacing w:after="0"/>
              <w:ind w:hanging="331"/>
              <w:textAlignment w:val="baseline"/>
              <w:rPr>
                <w:bCs/>
                <w:sz w:val="21"/>
              </w:rPr>
            </w:pPr>
            <w:r>
              <w:rPr>
                <w:bCs/>
                <w:sz w:val="21"/>
              </w:rPr>
              <w:t>The evaluation methodology should target for evaluating system-level network energy consumption and energy savings gains, as well as assessing/balancing impact to network and user performance (</w:t>
            </w:r>
            <w:proofErr w:type="gramStart"/>
            <w:r>
              <w:rPr>
                <w:bCs/>
                <w:sz w:val="21"/>
              </w:rPr>
              <w:t>e.g.</w:t>
            </w:r>
            <w:proofErr w:type="gramEnd"/>
            <w:r>
              <w:rPr>
                <w:bCs/>
                <w:sz w:val="21"/>
              </w:rPr>
              <w:t xml:space="preserve"> spectral efficiency, capacity, UPT, latency, handover performance, call drop rate, initial access performance, </w:t>
            </w:r>
            <w:r>
              <w:rPr>
                <w:sz w:val="21"/>
                <w:lang w:eastAsia="zh-CN"/>
              </w:rPr>
              <w:t>SLA assurance related KPIs</w:t>
            </w:r>
            <w:r>
              <w:rPr>
                <w:bCs/>
                <w:sz w:val="21"/>
              </w:rPr>
              <w:t xml:space="preserve">), energy efficiency, and UE power consumption, complexity. The evaluation methodology should not focus on a single </w:t>
            </w:r>
            <w:proofErr w:type="gramStart"/>
            <w:r>
              <w:rPr>
                <w:bCs/>
                <w:sz w:val="21"/>
              </w:rPr>
              <w:t>KPI, and</w:t>
            </w:r>
            <w:proofErr w:type="gramEnd"/>
            <w:r>
              <w:rPr>
                <w:bCs/>
                <w:sz w:val="21"/>
              </w:rPr>
              <w:t xml:space="preserve"> should reuse existing KPIs whenever applicable; where existing KPIs are found to be insufficient new KPIs may be developed as needed.</w:t>
            </w:r>
          </w:p>
          <w:p w14:paraId="015BAD2B" w14:textId="77777777" w:rsidR="003C5D29" w:rsidRDefault="00257E7A">
            <w:pPr>
              <w:spacing w:after="0"/>
              <w:ind w:left="709"/>
              <w:rPr>
                <w:bCs/>
                <w:sz w:val="21"/>
              </w:rPr>
            </w:pPr>
            <w:r>
              <w:rPr>
                <w:bCs/>
                <w:sz w:val="21"/>
              </w:rPr>
              <w:t>Note: WGs will decide KPIs to evaluate and how.</w:t>
            </w:r>
          </w:p>
          <w:p w14:paraId="350EF854" w14:textId="77777777" w:rsidR="003C5D29" w:rsidRDefault="003C5D29">
            <w:pPr>
              <w:spacing w:after="0"/>
              <w:rPr>
                <w:bCs/>
                <w:sz w:val="21"/>
              </w:rPr>
            </w:pPr>
          </w:p>
          <w:p w14:paraId="1A598E5E" w14:textId="77777777" w:rsidR="003C5D29" w:rsidRDefault="00257E7A">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78B77EDE" w14:textId="77777777" w:rsidR="003C5D29" w:rsidRDefault="003C5D29">
            <w:pPr>
              <w:spacing w:after="0"/>
              <w:rPr>
                <w:bCs/>
                <w:sz w:val="21"/>
              </w:rPr>
            </w:pPr>
          </w:p>
          <w:p w14:paraId="328AF8DE" w14:textId="77777777" w:rsidR="003C5D29" w:rsidRDefault="00257E7A">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187A3DFC" w14:textId="77777777" w:rsidR="003C5D29" w:rsidRDefault="003C5D29">
            <w:pPr>
              <w:spacing w:after="0"/>
              <w:rPr>
                <w:bCs/>
                <w:sz w:val="21"/>
              </w:rPr>
            </w:pPr>
          </w:p>
          <w:p w14:paraId="24A89E27" w14:textId="77777777" w:rsidR="003C5D29" w:rsidRDefault="00257E7A">
            <w:pPr>
              <w:spacing w:after="0"/>
              <w:rPr>
                <w:bCs/>
                <w:sz w:val="21"/>
              </w:rPr>
            </w:pPr>
            <w:r>
              <w:rPr>
                <w:bCs/>
                <w:sz w:val="21"/>
              </w:rPr>
              <w:t>The following example scenarios are listed in no particular order.</w:t>
            </w:r>
          </w:p>
          <w:p w14:paraId="73C7FB15" w14:textId="77777777" w:rsidR="003C5D29" w:rsidRDefault="00257E7A">
            <w:pPr>
              <w:numPr>
                <w:ilvl w:val="0"/>
                <w:numId w:val="59"/>
              </w:numPr>
              <w:overflowPunct w:val="0"/>
              <w:snapToGrid/>
              <w:spacing w:after="0"/>
              <w:jc w:val="left"/>
              <w:textAlignment w:val="baseline"/>
              <w:rPr>
                <w:bCs/>
                <w:sz w:val="21"/>
              </w:rPr>
            </w:pPr>
            <w:r>
              <w:rPr>
                <w:bCs/>
                <w:sz w:val="21"/>
              </w:rPr>
              <w:t>Urban micro in FR1, including TDD massive MIMO (note: this scenario can also model small cells)</w:t>
            </w:r>
          </w:p>
          <w:p w14:paraId="59F84851" w14:textId="77777777" w:rsidR="003C5D29" w:rsidRDefault="00257E7A">
            <w:pPr>
              <w:numPr>
                <w:ilvl w:val="0"/>
                <w:numId w:val="59"/>
              </w:numPr>
              <w:overflowPunct w:val="0"/>
              <w:snapToGrid/>
              <w:spacing w:after="0"/>
              <w:jc w:val="left"/>
              <w:textAlignment w:val="baseline"/>
              <w:rPr>
                <w:bCs/>
                <w:sz w:val="21"/>
              </w:rPr>
            </w:pPr>
            <w:r>
              <w:rPr>
                <w:bCs/>
                <w:sz w:val="21"/>
              </w:rPr>
              <w:t>FR2 beam-based scenarios (note: this scenario can also model small cells)</w:t>
            </w:r>
          </w:p>
          <w:p w14:paraId="24FB36A6" w14:textId="77777777" w:rsidR="003C5D29" w:rsidRDefault="00257E7A">
            <w:pPr>
              <w:numPr>
                <w:ilvl w:val="0"/>
                <w:numId w:val="59"/>
              </w:numPr>
              <w:overflowPunct w:val="0"/>
              <w:snapToGrid/>
              <w:spacing w:after="0"/>
              <w:jc w:val="left"/>
              <w:textAlignment w:val="baseline"/>
              <w:rPr>
                <w:bCs/>
                <w:sz w:val="21"/>
              </w:rPr>
            </w:pPr>
            <w:r>
              <w:rPr>
                <w:bCs/>
                <w:sz w:val="21"/>
              </w:rPr>
              <w:t>Urban/Rural macro in FR1 with/without DSS (no impact to LTE expected in case of DSS)</w:t>
            </w:r>
          </w:p>
          <w:p w14:paraId="546C555F" w14:textId="77777777" w:rsidR="003C5D29" w:rsidRDefault="00257E7A">
            <w:pPr>
              <w:numPr>
                <w:ilvl w:val="0"/>
                <w:numId w:val="59"/>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14:paraId="5B13F9E6" w14:textId="77777777" w:rsidR="003C5D29" w:rsidRDefault="003C5D29">
            <w:pPr>
              <w:spacing w:after="0"/>
              <w:rPr>
                <w:bCs/>
                <w:sz w:val="21"/>
              </w:rPr>
            </w:pPr>
          </w:p>
          <w:p w14:paraId="2866C4F9" w14:textId="77777777" w:rsidR="003C5D29" w:rsidRDefault="00257E7A">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099F44D3" w14:textId="77777777" w:rsidR="003C5D29" w:rsidRDefault="003C5D29">
            <w:pPr>
              <w:spacing w:after="0"/>
              <w:rPr>
                <w:bCs/>
                <w:sz w:val="21"/>
              </w:rPr>
            </w:pPr>
          </w:p>
          <w:p w14:paraId="3E200741" w14:textId="77777777" w:rsidR="003C5D29" w:rsidRDefault="00257E7A">
            <w:pPr>
              <w:spacing w:after="0"/>
              <w:rPr>
                <w:bCs/>
                <w:sz w:val="21"/>
              </w:rPr>
            </w:pPr>
            <w:r>
              <w:rPr>
                <w:bCs/>
                <w:sz w:val="21"/>
              </w:rPr>
              <w:t>Note 2: the study of energy savings specifically for IAB is not part of the scope.</w:t>
            </w:r>
          </w:p>
          <w:p w14:paraId="6DC30FB8" w14:textId="77777777" w:rsidR="003C5D29" w:rsidRDefault="003C5D29">
            <w:pPr>
              <w:spacing w:after="0"/>
              <w:rPr>
                <w:bCs/>
                <w:sz w:val="21"/>
              </w:rPr>
            </w:pPr>
          </w:p>
          <w:p w14:paraId="6F3EEE24" w14:textId="77777777" w:rsidR="003C5D29" w:rsidRDefault="00257E7A">
            <w:pPr>
              <w:spacing w:after="0"/>
              <w:rPr>
                <w:bCs/>
              </w:rPr>
            </w:pPr>
            <w:r>
              <w:rPr>
                <w:bCs/>
                <w:sz w:val="21"/>
              </w:rPr>
              <w:lastRenderedPageBreak/>
              <w:t>The</w:t>
            </w:r>
            <w:r>
              <w:rPr>
                <w:rFonts w:hint="eastAsia"/>
                <w:bCs/>
                <w:sz w:val="21"/>
              </w:rPr>
              <w:t xml:space="preserve"> </w:t>
            </w:r>
            <w:r>
              <w:rPr>
                <w:bCs/>
                <w:sz w:val="21"/>
              </w:rPr>
              <w:t>study should coordinate with RAN4 as needed.</w:t>
            </w:r>
          </w:p>
        </w:tc>
      </w:tr>
    </w:tbl>
    <w:p w14:paraId="0AFD3541" w14:textId="77777777" w:rsidR="003C5D29" w:rsidRDefault="003C5D29"/>
    <w:sectPr w:rsidR="003C5D29">
      <w:pgSz w:w="11909" w:h="16834"/>
      <w:pgMar w:top="1418" w:right="1134" w:bottom="1134"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Lee, Daewon" w:date="2022-05-17T13:08:00Z" w:initials="DW">
    <w:p w14:paraId="2483827C" w14:textId="77777777" w:rsidR="00855B4B" w:rsidRDefault="00855B4B">
      <w:pPr>
        <w:pStyle w:val="CommentText"/>
      </w:pPr>
      <w:r>
        <w:rPr>
          <w:rStyle w:val="CommentReference"/>
        </w:rPr>
        <w:annotationRef/>
      </w:r>
      <w:r>
        <w:fldChar w:fldCharType="begin"/>
      </w:r>
      <w:r>
        <w:instrText xml:space="preserve"> HYPERLINK "mailto:toufiqul.islam@intel.com" </w:instrText>
      </w:r>
      <w:bookmarkStart w:id="22" w:name="_@_09E9BAF696F34EF7AFB0F8BBEB552503Z"/>
      <w:r w:rsidRPr="001C747F">
        <w:rPr>
          <w:rStyle w:val="Mention"/>
        </w:rPr>
        <w:fldChar w:fldCharType="separate"/>
      </w:r>
      <w:bookmarkEnd w:id="22"/>
      <w:r w:rsidRPr="001C747F">
        <w:rPr>
          <w:rStyle w:val="Mention"/>
          <w:noProof/>
        </w:rPr>
        <w:t>@Islam, Toufiqul</w:t>
      </w:r>
      <w:r>
        <w:fldChar w:fldCharType="end"/>
      </w:r>
      <w:r>
        <w:t xml:space="preserve"> Looks ok in general any thoughts?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8382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1CC1" w16cex:dateUtc="2022-05-17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83827C" w16cid:durableId="262E1C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76339" w14:textId="77777777" w:rsidR="0004046D" w:rsidRDefault="0004046D" w:rsidP="00C4366A">
      <w:pPr>
        <w:spacing w:after="0" w:line="240" w:lineRule="auto"/>
      </w:pPr>
      <w:r>
        <w:separator/>
      </w:r>
    </w:p>
  </w:endnote>
  <w:endnote w:type="continuationSeparator" w:id="0">
    <w:p w14:paraId="030AF45E" w14:textId="77777777" w:rsidR="0004046D" w:rsidRDefault="0004046D" w:rsidP="00C43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006F7" w14:textId="77777777" w:rsidR="0004046D" w:rsidRDefault="0004046D" w:rsidP="00C4366A">
      <w:pPr>
        <w:spacing w:after="0" w:line="240" w:lineRule="auto"/>
      </w:pPr>
      <w:r>
        <w:separator/>
      </w:r>
    </w:p>
  </w:footnote>
  <w:footnote w:type="continuationSeparator" w:id="0">
    <w:p w14:paraId="014BECA2" w14:textId="77777777" w:rsidR="0004046D" w:rsidRDefault="0004046D" w:rsidP="00C436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B0A481"/>
    <w:multiLevelType w:val="singleLevel"/>
    <w:tmpl w:val="83B0A481"/>
    <w:lvl w:ilvl="0">
      <w:start w:val="1"/>
      <w:numFmt w:val="decimal"/>
      <w:lvlText w:val="(%1)"/>
      <w:lvlJc w:val="left"/>
      <w:pPr>
        <w:tabs>
          <w:tab w:val="left" w:pos="312"/>
        </w:tabs>
      </w:pPr>
    </w:lvl>
  </w:abstractNum>
  <w:abstractNum w:abstractNumId="1" w15:restartNumberingAfterBreak="0">
    <w:nsid w:val="AA610B16"/>
    <w:multiLevelType w:val="singleLevel"/>
    <w:tmpl w:val="AA610B16"/>
    <w:lvl w:ilvl="0">
      <w:start w:val="1"/>
      <w:numFmt w:val="lowerLetter"/>
      <w:lvlText w:val="(%1)"/>
      <w:lvlJc w:val="left"/>
      <w:pPr>
        <w:tabs>
          <w:tab w:val="left" w:pos="312"/>
        </w:tabs>
      </w:pPr>
    </w:lvl>
  </w:abstractNum>
  <w:abstractNum w:abstractNumId="2" w15:restartNumberingAfterBreak="0">
    <w:nsid w:val="AF7D52C5"/>
    <w:multiLevelType w:val="singleLevel"/>
    <w:tmpl w:val="AF7D52C5"/>
    <w:lvl w:ilvl="0">
      <w:start w:val="1"/>
      <w:numFmt w:val="decimal"/>
      <w:suff w:val="space"/>
      <w:lvlText w:val="(%1)"/>
      <w:lvlJc w:val="left"/>
      <w:rPr>
        <w:rFonts w:hint="default"/>
        <w:b w:val="0"/>
        <w:bCs w:val="0"/>
      </w:rPr>
    </w:lvl>
  </w:abstractNum>
  <w:abstractNum w:abstractNumId="3" w15:restartNumberingAfterBreak="0">
    <w:nsid w:val="B7D82ED7"/>
    <w:multiLevelType w:val="singleLevel"/>
    <w:tmpl w:val="B7D82ED7"/>
    <w:lvl w:ilvl="0">
      <w:start w:val="1"/>
      <w:numFmt w:val="decimal"/>
      <w:suff w:val="space"/>
      <w:lvlText w:val="(%1)"/>
      <w:lvlJc w:val="left"/>
    </w:lvl>
  </w:abstractNum>
  <w:abstractNum w:abstractNumId="4" w15:restartNumberingAfterBreak="0">
    <w:nsid w:val="02EF45FA"/>
    <w:multiLevelType w:val="multilevel"/>
    <w:tmpl w:val="02EF45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0D75EF"/>
    <w:multiLevelType w:val="multilevel"/>
    <w:tmpl w:val="050D75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320DE4"/>
    <w:multiLevelType w:val="multilevel"/>
    <w:tmpl w:val="05320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294CB4"/>
    <w:multiLevelType w:val="multilevel"/>
    <w:tmpl w:val="08294C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9FF341F"/>
    <w:multiLevelType w:val="multilevel"/>
    <w:tmpl w:val="09FF341F"/>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CC52C3"/>
    <w:multiLevelType w:val="hybridMultilevel"/>
    <w:tmpl w:val="CC1A7CE4"/>
    <w:lvl w:ilvl="0" w:tplc="FFFFFFFF">
      <w:numFmt w:val="bullet"/>
      <w:lvlText w:val="-"/>
      <w:lvlJc w:val="left"/>
      <w:pPr>
        <w:ind w:left="760" w:hanging="360"/>
      </w:pPr>
      <w:rPr>
        <w:rFonts w:ascii="Times" w:eastAsia="Batang" w:hAnsi="Times" w:cs="Times" w:hint="default"/>
      </w:rPr>
    </w:lvl>
    <w:lvl w:ilvl="1" w:tplc="04090005">
      <w:start w:val="1"/>
      <w:numFmt w:val="bullet"/>
      <w:lvlText w:val=""/>
      <w:lvlJc w:val="left"/>
      <w:pPr>
        <w:ind w:left="2160" w:hanging="360"/>
      </w:pPr>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10" w15:restartNumberingAfterBreak="0">
    <w:nsid w:val="0D7742DC"/>
    <w:multiLevelType w:val="multilevel"/>
    <w:tmpl w:val="0D7742DC"/>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DC326E8"/>
    <w:multiLevelType w:val="multilevel"/>
    <w:tmpl w:val="0DC326E8"/>
    <w:lvl w:ilvl="0">
      <w:start w:val="1"/>
      <w:numFmt w:val="lowerLetter"/>
      <w:lvlText w:val="%1)"/>
      <w:lvlJc w:val="left"/>
      <w:pPr>
        <w:ind w:left="840" w:hanging="420"/>
      </w:pPr>
    </w:lvl>
    <w:lvl w:ilvl="1">
      <w:start w:val="1"/>
      <w:numFmt w:val="bullet"/>
      <w:lvlText w:val="–"/>
      <w:lvlJc w:val="left"/>
      <w:pPr>
        <w:ind w:left="1260" w:hanging="420"/>
      </w:pPr>
      <w:rPr>
        <w:rFonts w:ascii="Arial" w:hAnsi="Arial"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0EAEACE3"/>
    <w:multiLevelType w:val="singleLevel"/>
    <w:tmpl w:val="0EAEACE3"/>
    <w:lvl w:ilvl="0">
      <w:start w:val="1"/>
      <w:numFmt w:val="decimal"/>
      <w:suff w:val="space"/>
      <w:lvlText w:val="(%1)"/>
      <w:lvlJc w:val="left"/>
    </w:lvl>
  </w:abstractNum>
  <w:abstractNum w:abstractNumId="13" w15:restartNumberingAfterBreak="0">
    <w:nsid w:val="0EBA1F79"/>
    <w:multiLevelType w:val="multilevel"/>
    <w:tmpl w:val="0EBA1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2C78C3"/>
    <w:multiLevelType w:val="multilevel"/>
    <w:tmpl w:val="112C78C3"/>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14B2B6F"/>
    <w:multiLevelType w:val="multilevel"/>
    <w:tmpl w:val="114B2B6F"/>
    <w:lvl w:ilvl="0">
      <w:start w:val="1"/>
      <w:numFmt w:val="decimal"/>
      <w:lvlText w:val="Issue#%1"/>
      <w:lvlJc w:val="left"/>
      <w:pPr>
        <w:ind w:left="420" w:hanging="420"/>
      </w:pPr>
      <w:rPr>
        <w:rFonts w:hint="eastAsia"/>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6DB73DA"/>
    <w:multiLevelType w:val="multilevel"/>
    <w:tmpl w:val="16DB73DA"/>
    <w:lvl w:ilvl="0">
      <w:start w:val="1"/>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834406B"/>
    <w:multiLevelType w:val="multilevel"/>
    <w:tmpl w:val="183440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A586349"/>
    <w:multiLevelType w:val="multilevel"/>
    <w:tmpl w:val="1A5863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7406ED"/>
    <w:multiLevelType w:val="multilevel"/>
    <w:tmpl w:val="1A7406ED"/>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B802D19"/>
    <w:multiLevelType w:val="multilevel"/>
    <w:tmpl w:val="1B802D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DE92235"/>
    <w:multiLevelType w:val="multilevel"/>
    <w:tmpl w:val="1DE9223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21E6329A"/>
    <w:multiLevelType w:val="multilevel"/>
    <w:tmpl w:val="21E632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AA6F61"/>
    <w:multiLevelType w:val="multilevel"/>
    <w:tmpl w:val="23AA6F61"/>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3F22A00"/>
    <w:multiLevelType w:val="multilevel"/>
    <w:tmpl w:val="23F22A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44B7AD5"/>
    <w:multiLevelType w:val="multilevel"/>
    <w:tmpl w:val="244B7AD5"/>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648556C"/>
    <w:multiLevelType w:val="multilevel"/>
    <w:tmpl w:val="2648556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76F0FF2"/>
    <w:multiLevelType w:val="multilevel"/>
    <w:tmpl w:val="276F0FF2"/>
    <w:lvl w:ilvl="0">
      <w:start w:val="7"/>
      <w:numFmt w:val="bullet"/>
      <w:lvlText w:val="・"/>
      <w:lvlJc w:val="left"/>
      <w:pPr>
        <w:ind w:left="840" w:hanging="420"/>
      </w:pPr>
      <w:rPr>
        <w:rFonts w:ascii="MS Mincho" w:eastAsia="MS Mincho" w:hAnsi="MS Mincho" w:cs="Arial"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89F0D53"/>
    <w:multiLevelType w:val="multilevel"/>
    <w:tmpl w:val="C77A18AC"/>
    <w:lvl w:ilvl="0">
      <w:start w:val="1"/>
      <w:numFmt w:val="decimal"/>
      <w:lvlText w:val="%1)"/>
      <w:lvlJc w:val="left"/>
      <w:pPr>
        <w:ind w:left="420" w:hanging="420"/>
      </w:pPr>
      <w:rPr>
        <w:rFonts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9281367"/>
    <w:multiLevelType w:val="multilevel"/>
    <w:tmpl w:val="2928136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B8B2CA4"/>
    <w:multiLevelType w:val="multilevel"/>
    <w:tmpl w:val="2B8B2CA4"/>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CA57B38"/>
    <w:multiLevelType w:val="multilevel"/>
    <w:tmpl w:val="2CA57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045137B"/>
    <w:multiLevelType w:val="multilevel"/>
    <w:tmpl w:val="3045137B"/>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17CEC3D"/>
    <w:multiLevelType w:val="singleLevel"/>
    <w:tmpl w:val="317CEC3D"/>
    <w:lvl w:ilvl="0">
      <w:start w:val="1"/>
      <w:numFmt w:val="decimal"/>
      <w:suff w:val="space"/>
      <w:lvlText w:val="(%1)"/>
      <w:lvlJc w:val="left"/>
    </w:lvl>
  </w:abstractNum>
  <w:abstractNum w:abstractNumId="34" w15:restartNumberingAfterBreak="0">
    <w:nsid w:val="32762440"/>
    <w:multiLevelType w:val="multilevel"/>
    <w:tmpl w:val="32762440"/>
    <w:lvl w:ilvl="0">
      <w:start w:val="2"/>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6" w15:restartNumberingAfterBreak="0">
    <w:nsid w:val="35473593"/>
    <w:multiLevelType w:val="multilevel"/>
    <w:tmpl w:val="35473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7003478"/>
    <w:multiLevelType w:val="multilevel"/>
    <w:tmpl w:val="37003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8C6304F"/>
    <w:multiLevelType w:val="multilevel"/>
    <w:tmpl w:val="38C630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0" w15:restartNumberingAfterBreak="0">
    <w:nsid w:val="3BD81398"/>
    <w:multiLevelType w:val="multilevel"/>
    <w:tmpl w:val="3BD81398"/>
    <w:lvl w:ilvl="0">
      <w:numFmt w:val="bullet"/>
      <w:lvlText w:val="•"/>
      <w:lvlJc w:val="left"/>
      <w:pPr>
        <w:ind w:left="800" w:hanging="400"/>
      </w:pPr>
      <w:rPr>
        <w:rFonts w:ascii="Calibri" w:eastAsia="Times New Roman" w:hAnsi="Calibri"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3BED21C1"/>
    <w:multiLevelType w:val="multilevel"/>
    <w:tmpl w:val="3BED21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D094409"/>
    <w:multiLevelType w:val="multilevel"/>
    <w:tmpl w:val="3D094409"/>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DB91C23"/>
    <w:multiLevelType w:val="multilevel"/>
    <w:tmpl w:val="3DB91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5" w15:restartNumberingAfterBreak="0">
    <w:nsid w:val="429D54B3"/>
    <w:multiLevelType w:val="multilevel"/>
    <w:tmpl w:val="429D54B3"/>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8965A3D"/>
    <w:multiLevelType w:val="multilevel"/>
    <w:tmpl w:val="48965A3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E5E3134"/>
    <w:multiLevelType w:val="multilevel"/>
    <w:tmpl w:val="4E5E3134"/>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49" w15:restartNumberingAfterBreak="0">
    <w:nsid w:val="577C051F"/>
    <w:multiLevelType w:val="multilevel"/>
    <w:tmpl w:val="577C0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84E7128"/>
    <w:multiLevelType w:val="multilevel"/>
    <w:tmpl w:val="584E7128"/>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51" w15:restartNumberingAfterBreak="0">
    <w:nsid w:val="585213BB"/>
    <w:multiLevelType w:val="multilevel"/>
    <w:tmpl w:val="585213BB"/>
    <w:lvl w:ilvl="0">
      <w:start w:val="1"/>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ABC3801"/>
    <w:multiLevelType w:val="multilevel"/>
    <w:tmpl w:val="5ABC3801"/>
    <w:lvl w:ilvl="0">
      <w:start w:val="1"/>
      <w:numFmt w:val="bullet"/>
      <w:lvlText w:val=""/>
      <w:lvlJc w:val="left"/>
      <w:pPr>
        <w:ind w:left="420" w:hanging="420"/>
      </w:pPr>
      <w:rPr>
        <w:rFonts w:ascii="Symbol" w:hAnsi="Symbol" w:hint="default"/>
      </w:rPr>
    </w:lvl>
    <w:lvl w:ilvl="1">
      <w:start w:val="3"/>
      <w:numFmt w:val="lowerLetter"/>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B8D6C9F"/>
    <w:multiLevelType w:val="multilevel"/>
    <w:tmpl w:val="5B8D6C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DE55731"/>
    <w:multiLevelType w:val="multilevel"/>
    <w:tmpl w:val="5DE557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F423873"/>
    <w:multiLevelType w:val="multilevel"/>
    <w:tmpl w:val="5F4238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5F7D16B9"/>
    <w:multiLevelType w:val="multilevel"/>
    <w:tmpl w:val="5F7D1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60" w15:restartNumberingAfterBreak="0">
    <w:nsid w:val="71EE1810"/>
    <w:multiLevelType w:val="multilevel"/>
    <w:tmpl w:val="71EE1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2377BCD"/>
    <w:multiLevelType w:val="multilevel"/>
    <w:tmpl w:val="72377BCD"/>
    <w:lvl w:ilvl="0">
      <w:start w:val="5"/>
      <w:numFmt w:val="bullet"/>
      <w:lvlText w:val="-"/>
      <w:lvlJc w:val="left"/>
      <w:pPr>
        <w:ind w:left="840" w:hanging="400"/>
      </w:pPr>
      <w:rPr>
        <w:rFonts w:ascii="Times New Roman" w:eastAsia="Batang" w:hAnsi="Times New Roman" w:cs="Times New Roman" w:hint="default"/>
      </w:rPr>
    </w:lvl>
    <w:lvl w:ilvl="1">
      <w:start w:val="1"/>
      <w:numFmt w:val="bullet"/>
      <w:lvlText w:val=""/>
      <w:lvlJc w:val="left"/>
      <w:pPr>
        <w:ind w:left="1240" w:hanging="400"/>
      </w:pPr>
      <w:rPr>
        <w:rFonts w:ascii="Wingdings" w:hAnsi="Wingdings" w:hint="default"/>
      </w:rPr>
    </w:lvl>
    <w:lvl w:ilvl="2">
      <w:start w:val="1"/>
      <w:numFmt w:val="bullet"/>
      <w:lvlText w:val=""/>
      <w:lvlJc w:val="left"/>
      <w:pPr>
        <w:ind w:left="1640" w:hanging="400"/>
      </w:pPr>
      <w:rPr>
        <w:rFonts w:ascii="Wingdings" w:hAnsi="Wingdings" w:hint="default"/>
      </w:rPr>
    </w:lvl>
    <w:lvl w:ilvl="3">
      <w:start w:val="1"/>
      <w:numFmt w:val="bullet"/>
      <w:lvlText w:val=""/>
      <w:lvlJc w:val="left"/>
      <w:pPr>
        <w:ind w:left="2040" w:hanging="400"/>
      </w:pPr>
      <w:rPr>
        <w:rFonts w:ascii="Wingdings" w:hAnsi="Wingdings" w:hint="default"/>
      </w:rPr>
    </w:lvl>
    <w:lvl w:ilvl="4">
      <w:start w:val="1"/>
      <w:numFmt w:val="bullet"/>
      <w:lvlText w:val=""/>
      <w:lvlJc w:val="left"/>
      <w:pPr>
        <w:ind w:left="2440" w:hanging="400"/>
      </w:pPr>
      <w:rPr>
        <w:rFonts w:ascii="Wingdings" w:hAnsi="Wingdings" w:hint="default"/>
      </w:rPr>
    </w:lvl>
    <w:lvl w:ilvl="5">
      <w:start w:val="1"/>
      <w:numFmt w:val="bullet"/>
      <w:lvlText w:val=""/>
      <w:lvlJc w:val="left"/>
      <w:pPr>
        <w:ind w:left="2840" w:hanging="400"/>
      </w:pPr>
      <w:rPr>
        <w:rFonts w:ascii="Wingdings" w:hAnsi="Wingdings" w:hint="default"/>
      </w:rPr>
    </w:lvl>
    <w:lvl w:ilvl="6">
      <w:start w:val="1"/>
      <w:numFmt w:val="bullet"/>
      <w:lvlText w:val=""/>
      <w:lvlJc w:val="left"/>
      <w:pPr>
        <w:ind w:left="3240" w:hanging="400"/>
      </w:pPr>
      <w:rPr>
        <w:rFonts w:ascii="Wingdings" w:hAnsi="Wingdings" w:hint="default"/>
      </w:rPr>
    </w:lvl>
    <w:lvl w:ilvl="7">
      <w:start w:val="1"/>
      <w:numFmt w:val="bullet"/>
      <w:lvlText w:val=""/>
      <w:lvlJc w:val="left"/>
      <w:pPr>
        <w:ind w:left="3640" w:hanging="400"/>
      </w:pPr>
      <w:rPr>
        <w:rFonts w:ascii="Wingdings" w:hAnsi="Wingdings" w:hint="default"/>
      </w:rPr>
    </w:lvl>
    <w:lvl w:ilvl="8">
      <w:start w:val="1"/>
      <w:numFmt w:val="bullet"/>
      <w:lvlText w:val=""/>
      <w:lvlJc w:val="left"/>
      <w:pPr>
        <w:ind w:left="4040" w:hanging="400"/>
      </w:pPr>
      <w:rPr>
        <w:rFonts w:ascii="Wingdings" w:hAnsi="Wingdings" w:hint="default"/>
      </w:rPr>
    </w:lvl>
  </w:abstractNum>
  <w:abstractNum w:abstractNumId="62" w15:restartNumberingAfterBreak="0">
    <w:nsid w:val="72C24A53"/>
    <w:multiLevelType w:val="multilevel"/>
    <w:tmpl w:val="72C24A53"/>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45068E9"/>
    <w:multiLevelType w:val="multilevel"/>
    <w:tmpl w:val="745068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5A80BE7"/>
    <w:multiLevelType w:val="multilevel"/>
    <w:tmpl w:val="75A80B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bullet"/>
      <w:lvlText w:val=""/>
      <w:lvlJc w:val="left"/>
      <w:pPr>
        <w:ind w:left="5040" w:hanging="360"/>
      </w:pPr>
      <w:rPr>
        <w:rFonts w:ascii="Symbol" w:hAnsi="Symbol" w:hint="default"/>
        <w:lang w:val="en-U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CFC31CF"/>
    <w:multiLevelType w:val="multilevel"/>
    <w:tmpl w:val="7CFC31CF"/>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5"/>
  </w:num>
  <w:num w:numId="2">
    <w:abstractNumId w:val="39"/>
  </w:num>
  <w:num w:numId="3">
    <w:abstractNumId w:val="44"/>
  </w:num>
  <w:num w:numId="4">
    <w:abstractNumId w:val="67"/>
  </w:num>
  <w:num w:numId="5">
    <w:abstractNumId w:val="46"/>
  </w:num>
  <w:num w:numId="6">
    <w:abstractNumId w:val="57"/>
  </w:num>
  <w:num w:numId="7">
    <w:abstractNumId w:val="10"/>
  </w:num>
  <w:num w:numId="8">
    <w:abstractNumId w:val="42"/>
  </w:num>
  <w:num w:numId="9">
    <w:abstractNumId w:val="36"/>
  </w:num>
  <w:num w:numId="10">
    <w:abstractNumId w:val="6"/>
  </w:num>
  <w:num w:numId="11">
    <w:abstractNumId w:val="60"/>
  </w:num>
  <w:num w:numId="12">
    <w:abstractNumId w:val="29"/>
  </w:num>
  <w:num w:numId="13">
    <w:abstractNumId w:val="64"/>
  </w:num>
  <w:num w:numId="14">
    <w:abstractNumId w:val="31"/>
  </w:num>
  <w:num w:numId="15">
    <w:abstractNumId w:val="65"/>
  </w:num>
  <w:num w:numId="16">
    <w:abstractNumId w:val="48"/>
  </w:num>
  <w:num w:numId="17">
    <w:abstractNumId w:val="49"/>
  </w:num>
  <w:num w:numId="18">
    <w:abstractNumId w:val="66"/>
  </w:num>
  <w:num w:numId="19">
    <w:abstractNumId w:val="15"/>
  </w:num>
  <w:num w:numId="20">
    <w:abstractNumId w:val="45"/>
  </w:num>
  <w:num w:numId="21">
    <w:abstractNumId w:val="25"/>
  </w:num>
  <w:num w:numId="22">
    <w:abstractNumId w:val="0"/>
  </w:num>
  <w:num w:numId="23">
    <w:abstractNumId w:val="62"/>
  </w:num>
  <w:num w:numId="24">
    <w:abstractNumId w:val="14"/>
  </w:num>
  <w:num w:numId="25">
    <w:abstractNumId w:val="47"/>
  </w:num>
  <w:num w:numId="26">
    <w:abstractNumId w:val="18"/>
  </w:num>
  <w:num w:numId="27">
    <w:abstractNumId w:val="56"/>
  </w:num>
  <w:num w:numId="28">
    <w:abstractNumId w:val="37"/>
  </w:num>
  <w:num w:numId="29">
    <w:abstractNumId w:val="23"/>
  </w:num>
  <w:num w:numId="30">
    <w:abstractNumId w:val="30"/>
  </w:num>
  <w:num w:numId="31">
    <w:abstractNumId w:val="43"/>
  </w:num>
  <w:num w:numId="32">
    <w:abstractNumId w:val="41"/>
  </w:num>
  <w:num w:numId="33">
    <w:abstractNumId w:val="33"/>
  </w:num>
  <w:num w:numId="34">
    <w:abstractNumId w:val="12"/>
  </w:num>
  <w:num w:numId="35">
    <w:abstractNumId w:val="8"/>
  </w:num>
  <w:num w:numId="36">
    <w:abstractNumId w:val="22"/>
  </w:num>
  <w:num w:numId="37">
    <w:abstractNumId w:val="3"/>
  </w:num>
  <w:num w:numId="38">
    <w:abstractNumId w:val="5"/>
  </w:num>
  <w:num w:numId="39">
    <w:abstractNumId w:val="50"/>
  </w:num>
  <w:num w:numId="40">
    <w:abstractNumId w:val="54"/>
  </w:num>
  <w:num w:numId="41">
    <w:abstractNumId w:val="19"/>
  </w:num>
  <w:num w:numId="42">
    <w:abstractNumId w:val="51"/>
  </w:num>
  <w:num w:numId="43">
    <w:abstractNumId w:val="34"/>
  </w:num>
  <w:num w:numId="44">
    <w:abstractNumId w:val="52"/>
  </w:num>
  <w:num w:numId="45">
    <w:abstractNumId w:val="16"/>
  </w:num>
  <w:num w:numId="46">
    <w:abstractNumId w:val="1"/>
  </w:num>
  <w:num w:numId="47">
    <w:abstractNumId w:val="11"/>
  </w:num>
  <w:num w:numId="48">
    <w:abstractNumId w:val="2"/>
  </w:num>
  <w:num w:numId="49">
    <w:abstractNumId w:val="53"/>
  </w:num>
  <w:num w:numId="50">
    <w:abstractNumId w:val="32"/>
  </w:num>
  <w:num w:numId="51">
    <w:abstractNumId w:val="38"/>
  </w:num>
  <w:num w:numId="52">
    <w:abstractNumId w:val="40"/>
  </w:num>
  <w:num w:numId="53">
    <w:abstractNumId w:val="7"/>
  </w:num>
  <w:num w:numId="54">
    <w:abstractNumId w:val="27"/>
  </w:num>
  <w:num w:numId="55">
    <w:abstractNumId w:val="4"/>
  </w:num>
  <w:num w:numId="56">
    <w:abstractNumId w:val="61"/>
  </w:num>
  <w:num w:numId="57">
    <w:abstractNumId w:val="20"/>
  </w:num>
  <w:num w:numId="58">
    <w:abstractNumId w:val="17"/>
  </w:num>
  <w:num w:numId="59">
    <w:abstractNumId w:val="63"/>
  </w:num>
  <w:num w:numId="60">
    <w:abstractNumId w:val="13"/>
  </w:num>
  <w:num w:numId="61">
    <w:abstractNumId w:val="24"/>
  </w:num>
  <w:num w:numId="62">
    <w:abstractNumId w:val="21"/>
  </w:num>
  <w:num w:numId="63">
    <w:abstractNumId w:val="55"/>
  </w:num>
  <w:num w:numId="64">
    <w:abstractNumId w:val="26"/>
  </w:num>
  <w:num w:numId="65">
    <w:abstractNumId w:val="58"/>
  </w:num>
  <w:num w:numId="66">
    <w:abstractNumId w:val="59"/>
  </w:num>
  <w:num w:numId="67">
    <w:abstractNumId w:val="28"/>
  </w:num>
  <w:num w:numId="68">
    <w:abstractNumId w:val="9"/>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LI">
    <w15:presenceInfo w15:providerId="None" w15:userId="Yan LI"/>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C63"/>
    <w:rsid w:val="00004E70"/>
    <w:rsid w:val="0000573D"/>
    <w:rsid w:val="00005875"/>
    <w:rsid w:val="000059AC"/>
    <w:rsid w:val="00005CCF"/>
    <w:rsid w:val="000067EF"/>
    <w:rsid w:val="000072B6"/>
    <w:rsid w:val="00007799"/>
    <w:rsid w:val="00007813"/>
    <w:rsid w:val="00007E24"/>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A3C"/>
    <w:rsid w:val="00052AD2"/>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CF4"/>
    <w:rsid w:val="00061F95"/>
    <w:rsid w:val="000622EE"/>
    <w:rsid w:val="000628C7"/>
    <w:rsid w:val="000633ED"/>
    <w:rsid w:val="000637B0"/>
    <w:rsid w:val="00063A17"/>
    <w:rsid w:val="000647C1"/>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31A0"/>
    <w:rsid w:val="0007321B"/>
    <w:rsid w:val="000736C1"/>
    <w:rsid w:val="00073797"/>
    <w:rsid w:val="00073940"/>
    <w:rsid w:val="00073DEC"/>
    <w:rsid w:val="00073E10"/>
    <w:rsid w:val="00074373"/>
    <w:rsid w:val="0007447E"/>
    <w:rsid w:val="000745AA"/>
    <w:rsid w:val="00074E86"/>
    <w:rsid w:val="000755BA"/>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9DF"/>
    <w:rsid w:val="000A2CC7"/>
    <w:rsid w:val="000A2ED6"/>
    <w:rsid w:val="000A4205"/>
    <w:rsid w:val="000A4460"/>
    <w:rsid w:val="000A4A19"/>
    <w:rsid w:val="000A5490"/>
    <w:rsid w:val="000A5C6B"/>
    <w:rsid w:val="000A6351"/>
    <w:rsid w:val="000A63B0"/>
    <w:rsid w:val="000A63D6"/>
    <w:rsid w:val="000A70FF"/>
    <w:rsid w:val="000A7B38"/>
    <w:rsid w:val="000B0343"/>
    <w:rsid w:val="000B03D5"/>
    <w:rsid w:val="000B0695"/>
    <w:rsid w:val="000B0923"/>
    <w:rsid w:val="000B0E28"/>
    <w:rsid w:val="000B16EE"/>
    <w:rsid w:val="000B1DF8"/>
    <w:rsid w:val="000B1E43"/>
    <w:rsid w:val="000B1FC4"/>
    <w:rsid w:val="000B2217"/>
    <w:rsid w:val="000B2417"/>
    <w:rsid w:val="000B2985"/>
    <w:rsid w:val="000B2ACA"/>
    <w:rsid w:val="000B2C88"/>
    <w:rsid w:val="000B2F0A"/>
    <w:rsid w:val="000B31AA"/>
    <w:rsid w:val="000B3342"/>
    <w:rsid w:val="000B34D3"/>
    <w:rsid w:val="000B397F"/>
    <w:rsid w:val="000B3DF2"/>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DFC"/>
    <w:rsid w:val="000E2E79"/>
    <w:rsid w:val="000E2EAD"/>
    <w:rsid w:val="000E3205"/>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90"/>
    <w:rsid w:val="000F05C7"/>
    <w:rsid w:val="000F0968"/>
    <w:rsid w:val="000F0C2C"/>
    <w:rsid w:val="000F0E09"/>
    <w:rsid w:val="000F1144"/>
    <w:rsid w:val="000F15BC"/>
    <w:rsid w:val="000F180A"/>
    <w:rsid w:val="000F1C92"/>
    <w:rsid w:val="000F2D94"/>
    <w:rsid w:val="000F2E8E"/>
    <w:rsid w:val="000F2EEE"/>
    <w:rsid w:val="000F3697"/>
    <w:rsid w:val="000F42DF"/>
    <w:rsid w:val="000F4796"/>
    <w:rsid w:val="000F551C"/>
    <w:rsid w:val="000F552A"/>
    <w:rsid w:val="000F593D"/>
    <w:rsid w:val="000F59CF"/>
    <w:rsid w:val="000F5E15"/>
    <w:rsid w:val="000F636B"/>
    <w:rsid w:val="000F658D"/>
    <w:rsid w:val="000F6739"/>
    <w:rsid w:val="000F7F58"/>
    <w:rsid w:val="000F7FBF"/>
    <w:rsid w:val="00100128"/>
    <w:rsid w:val="00100927"/>
    <w:rsid w:val="00100FF3"/>
    <w:rsid w:val="00101659"/>
    <w:rsid w:val="00102198"/>
    <w:rsid w:val="00102458"/>
    <w:rsid w:val="001026CA"/>
    <w:rsid w:val="00102D6E"/>
    <w:rsid w:val="00102E8A"/>
    <w:rsid w:val="00103095"/>
    <w:rsid w:val="001038CA"/>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723"/>
    <w:rsid w:val="001117E0"/>
    <w:rsid w:val="00112757"/>
    <w:rsid w:val="001128E2"/>
    <w:rsid w:val="001129B5"/>
    <w:rsid w:val="00112B3D"/>
    <w:rsid w:val="00112B7B"/>
    <w:rsid w:val="00112BE6"/>
    <w:rsid w:val="0011354D"/>
    <w:rsid w:val="00113B05"/>
    <w:rsid w:val="00113C85"/>
    <w:rsid w:val="00113F50"/>
    <w:rsid w:val="001141E3"/>
    <w:rsid w:val="00114452"/>
    <w:rsid w:val="001144DF"/>
    <w:rsid w:val="001154B6"/>
    <w:rsid w:val="0011551A"/>
    <w:rsid w:val="0011557B"/>
    <w:rsid w:val="00115DC8"/>
    <w:rsid w:val="0011678E"/>
    <w:rsid w:val="001172A6"/>
    <w:rsid w:val="00117369"/>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ABE"/>
    <w:rsid w:val="001366E0"/>
    <w:rsid w:val="00136868"/>
    <w:rsid w:val="00136A23"/>
    <w:rsid w:val="00136B99"/>
    <w:rsid w:val="00136C19"/>
    <w:rsid w:val="0013712B"/>
    <w:rsid w:val="001379F9"/>
    <w:rsid w:val="00137BCC"/>
    <w:rsid w:val="0014063E"/>
    <w:rsid w:val="0014087D"/>
    <w:rsid w:val="00140F74"/>
    <w:rsid w:val="00141191"/>
    <w:rsid w:val="0014159C"/>
    <w:rsid w:val="00142665"/>
    <w:rsid w:val="00142864"/>
    <w:rsid w:val="00142F8A"/>
    <w:rsid w:val="0014384A"/>
    <w:rsid w:val="0014387D"/>
    <w:rsid w:val="00143F0A"/>
    <w:rsid w:val="0014450F"/>
    <w:rsid w:val="00144D8F"/>
    <w:rsid w:val="00145C74"/>
    <w:rsid w:val="001460B0"/>
    <w:rsid w:val="001462E9"/>
    <w:rsid w:val="001465B5"/>
    <w:rsid w:val="00146E32"/>
    <w:rsid w:val="00147067"/>
    <w:rsid w:val="0014773D"/>
    <w:rsid w:val="00147E0E"/>
    <w:rsid w:val="00150329"/>
    <w:rsid w:val="0015125B"/>
    <w:rsid w:val="00151619"/>
    <w:rsid w:val="00152835"/>
    <w:rsid w:val="00152AC1"/>
    <w:rsid w:val="00152ECD"/>
    <w:rsid w:val="00153000"/>
    <w:rsid w:val="00153892"/>
    <w:rsid w:val="00154119"/>
    <w:rsid w:val="001559BB"/>
    <w:rsid w:val="001559FA"/>
    <w:rsid w:val="00156374"/>
    <w:rsid w:val="00156460"/>
    <w:rsid w:val="001570EF"/>
    <w:rsid w:val="00157329"/>
    <w:rsid w:val="001577D8"/>
    <w:rsid w:val="00157FC3"/>
    <w:rsid w:val="00160320"/>
    <w:rsid w:val="001604DC"/>
    <w:rsid w:val="00160739"/>
    <w:rsid w:val="00160F2C"/>
    <w:rsid w:val="00161F4D"/>
    <w:rsid w:val="0016244C"/>
    <w:rsid w:val="0016271E"/>
    <w:rsid w:val="00162D7A"/>
    <w:rsid w:val="00163B02"/>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25D2"/>
    <w:rsid w:val="00172677"/>
    <w:rsid w:val="00172864"/>
    <w:rsid w:val="00172B82"/>
    <w:rsid w:val="00172EFA"/>
    <w:rsid w:val="00172FE5"/>
    <w:rsid w:val="00173608"/>
    <w:rsid w:val="001745EC"/>
    <w:rsid w:val="0017461A"/>
    <w:rsid w:val="001747B7"/>
    <w:rsid w:val="00174C5D"/>
    <w:rsid w:val="001758CD"/>
    <w:rsid w:val="00175A33"/>
    <w:rsid w:val="00175C30"/>
    <w:rsid w:val="00175CED"/>
    <w:rsid w:val="00175DAF"/>
    <w:rsid w:val="00175E95"/>
    <w:rsid w:val="00176389"/>
    <w:rsid w:val="001764DE"/>
    <w:rsid w:val="00176F6B"/>
    <w:rsid w:val="00177069"/>
    <w:rsid w:val="00177977"/>
    <w:rsid w:val="00177DF3"/>
    <w:rsid w:val="00177FC1"/>
    <w:rsid w:val="00180249"/>
    <w:rsid w:val="001807D5"/>
    <w:rsid w:val="00180823"/>
    <w:rsid w:val="0018103F"/>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E3F"/>
    <w:rsid w:val="001902B1"/>
    <w:rsid w:val="00190553"/>
    <w:rsid w:val="00190574"/>
    <w:rsid w:val="001905A6"/>
    <w:rsid w:val="00190624"/>
    <w:rsid w:val="00190C4D"/>
    <w:rsid w:val="00190E75"/>
    <w:rsid w:val="0019100D"/>
    <w:rsid w:val="00191409"/>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1022"/>
    <w:rsid w:val="001A1178"/>
    <w:rsid w:val="001A1356"/>
    <w:rsid w:val="001A1436"/>
    <w:rsid w:val="001A180D"/>
    <w:rsid w:val="001A1BAC"/>
    <w:rsid w:val="001A1F09"/>
    <w:rsid w:val="001A23CE"/>
    <w:rsid w:val="001A2AD0"/>
    <w:rsid w:val="001A2C89"/>
    <w:rsid w:val="001A334C"/>
    <w:rsid w:val="001A3822"/>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684"/>
    <w:rsid w:val="001B1AA4"/>
    <w:rsid w:val="001B1BAB"/>
    <w:rsid w:val="001B1BFE"/>
    <w:rsid w:val="001B2046"/>
    <w:rsid w:val="001B22F6"/>
    <w:rsid w:val="001B23A2"/>
    <w:rsid w:val="001B25ED"/>
    <w:rsid w:val="001B293D"/>
    <w:rsid w:val="001B2D3C"/>
    <w:rsid w:val="001B3964"/>
    <w:rsid w:val="001B3DE8"/>
    <w:rsid w:val="001B422D"/>
    <w:rsid w:val="001B433E"/>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BB4"/>
    <w:rsid w:val="001C3EBC"/>
    <w:rsid w:val="001C3EE9"/>
    <w:rsid w:val="001C3FA4"/>
    <w:rsid w:val="001C40F9"/>
    <w:rsid w:val="001C44AF"/>
    <w:rsid w:val="001C454C"/>
    <w:rsid w:val="001C458B"/>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3173"/>
    <w:rsid w:val="001E338B"/>
    <w:rsid w:val="001E3696"/>
    <w:rsid w:val="001E36E4"/>
    <w:rsid w:val="001E3734"/>
    <w:rsid w:val="001E379D"/>
    <w:rsid w:val="001E3A3C"/>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38B"/>
    <w:rsid w:val="00212758"/>
    <w:rsid w:val="00212CB6"/>
    <w:rsid w:val="00212CDB"/>
    <w:rsid w:val="00212E37"/>
    <w:rsid w:val="00213117"/>
    <w:rsid w:val="0021326B"/>
    <w:rsid w:val="00213F25"/>
    <w:rsid w:val="002140FF"/>
    <w:rsid w:val="0021437D"/>
    <w:rsid w:val="002167A3"/>
    <w:rsid w:val="00217382"/>
    <w:rsid w:val="00217663"/>
    <w:rsid w:val="00217B2D"/>
    <w:rsid w:val="00220328"/>
    <w:rsid w:val="00220894"/>
    <w:rsid w:val="00220FFB"/>
    <w:rsid w:val="00221353"/>
    <w:rsid w:val="002213C6"/>
    <w:rsid w:val="0022268F"/>
    <w:rsid w:val="00222780"/>
    <w:rsid w:val="002228F7"/>
    <w:rsid w:val="00222FF8"/>
    <w:rsid w:val="0022310D"/>
    <w:rsid w:val="00223288"/>
    <w:rsid w:val="0022339F"/>
    <w:rsid w:val="002234A2"/>
    <w:rsid w:val="00223676"/>
    <w:rsid w:val="002236AB"/>
    <w:rsid w:val="0022370A"/>
    <w:rsid w:val="002239ED"/>
    <w:rsid w:val="00223C98"/>
    <w:rsid w:val="00224593"/>
    <w:rsid w:val="002248A7"/>
    <w:rsid w:val="0022490C"/>
    <w:rsid w:val="00224952"/>
    <w:rsid w:val="00224B6D"/>
    <w:rsid w:val="00224DD2"/>
    <w:rsid w:val="00225A6A"/>
    <w:rsid w:val="00225AC7"/>
    <w:rsid w:val="00225ACC"/>
    <w:rsid w:val="00225B17"/>
    <w:rsid w:val="00225D5A"/>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5109"/>
    <w:rsid w:val="002551D0"/>
    <w:rsid w:val="00255261"/>
    <w:rsid w:val="00255374"/>
    <w:rsid w:val="00255D81"/>
    <w:rsid w:val="00255E69"/>
    <w:rsid w:val="002566CD"/>
    <w:rsid w:val="00257220"/>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61B"/>
    <w:rsid w:val="0026693F"/>
    <w:rsid w:val="00266B13"/>
    <w:rsid w:val="002706AC"/>
    <w:rsid w:val="00270728"/>
    <w:rsid w:val="00270D0D"/>
    <w:rsid w:val="00270D42"/>
    <w:rsid w:val="002712CC"/>
    <w:rsid w:val="00271654"/>
    <w:rsid w:val="0027195D"/>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E57"/>
    <w:rsid w:val="00294450"/>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F25"/>
    <w:rsid w:val="002A6FBA"/>
    <w:rsid w:val="002A6FD3"/>
    <w:rsid w:val="002B0A7D"/>
    <w:rsid w:val="002B0A7F"/>
    <w:rsid w:val="002B0BCA"/>
    <w:rsid w:val="002B0D60"/>
    <w:rsid w:val="002B1A69"/>
    <w:rsid w:val="002B1B25"/>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430"/>
    <w:rsid w:val="002D0439"/>
    <w:rsid w:val="002D11B7"/>
    <w:rsid w:val="002D1445"/>
    <w:rsid w:val="002D2006"/>
    <w:rsid w:val="002D24A1"/>
    <w:rsid w:val="002D31A8"/>
    <w:rsid w:val="002D35E5"/>
    <w:rsid w:val="002D382B"/>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1E41"/>
    <w:rsid w:val="002E257B"/>
    <w:rsid w:val="002E271A"/>
    <w:rsid w:val="002E2A7C"/>
    <w:rsid w:val="002E3599"/>
    <w:rsid w:val="002E3885"/>
    <w:rsid w:val="002E3C65"/>
    <w:rsid w:val="002E3D30"/>
    <w:rsid w:val="002E3F5B"/>
    <w:rsid w:val="002E4362"/>
    <w:rsid w:val="002E4608"/>
    <w:rsid w:val="002E4C44"/>
    <w:rsid w:val="002E5437"/>
    <w:rsid w:val="002E5620"/>
    <w:rsid w:val="002E56AC"/>
    <w:rsid w:val="002E5971"/>
    <w:rsid w:val="002E63D9"/>
    <w:rsid w:val="002E640E"/>
    <w:rsid w:val="002E652A"/>
    <w:rsid w:val="002E6C96"/>
    <w:rsid w:val="002E7025"/>
    <w:rsid w:val="002E7F4A"/>
    <w:rsid w:val="002F00BD"/>
    <w:rsid w:val="002F015B"/>
    <w:rsid w:val="002F0654"/>
    <w:rsid w:val="002F079B"/>
    <w:rsid w:val="002F0C28"/>
    <w:rsid w:val="002F110F"/>
    <w:rsid w:val="002F179E"/>
    <w:rsid w:val="002F28E0"/>
    <w:rsid w:val="002F2AA1"/>
    <w:rsid w:val="002F329E"/>
    <w:rsid w:val="002F3CDE"/>
    <w:rsid w:val="002F43BA"/>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3CF"/>
    <w:rsid w:val="0030063D"/>
    <w:rsid w:val="003010CF"/>
    <w:rsid w:val="0030138C"/>
    <w:rsid w:val="00301521"/>
    <w:rsid w:val="003016A7"/>
    <w:rsid w:val="0030182A"/>
    <w:rsid w:val="00301B38"/>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552C"/>
    <w:rsid w:val="0032571D"/>
    <w:rsid w:val="0032578C"/>
    <w:rsid w:val="0032624A"/>
    <w:rsid w:val="00326957"/>
    <w:rsid w:val="00326AE2"/>
    <w:rsid w:val="00326FCE"/>
    <w:rsid w:val="00327703"/>
    <w:rsid w:val="00327B9B"/>
    <w:rsid w:val="00327DF6"/>
    <w:rsid w:val="0033024C"/>
    <w:rsid w:val="003304F3"/>
    <w:rsid w:val="003309DB"/>
    <w:rsid w:val="00331363"/>
    <w:rsid w:val="00331426"/>
    <w:rsid w:val="0033171D"/>
    <w:rsid w:val="00331AE2"/>
    <w:rsid w:val="00331FC3"/>
    <w:rsid w:val="00332064"/>
    <w:rsid w:val="003325D9"/>
    <w:rsid w:val="003326AC"/>
    <w:rsid w:val="00333404"/>
    <w:rsid w:val="003336B3"/>
    <w:rsid w:val="00333784"/>
    <w:rsid w:val="00333E71"/>
    <w:rsid w:val="003348CB"/>
    <w:rsid w:val="00334A82"/>
    <w:rsid w:val="00334B57"/>
    <w:rsid w:val="00335031"/>
    <w:rsid w:val="0033518E"/>
    <w:rsid w:val="0033573B"/>
    <w:rsid w:val="00335B75"/>
    <w:rsid w:val="00335D8C"/>
    <w:rsid w:val="0033600E"/>
    <w:rsid w:val="00336072"/>
    <w:rsid w:val="003363A1"/>
    <w:rsid w:val="00336427"/>
    <w:rsid w:val="00336F95"/>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73A"/>
    <w:rsid w:val="00356B64"/>
    <w:rsid w:val="00356BB0"/>
    <w:rsid w:val="00357D46"/>
    <w:rsid w:val="00360232"/>
    <w:rsid w:val="003602E0"/>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A43"/>
    <w:rsid w:val="00382D60"/>
    <w:rsid w:val="00382F29"/>
    <w:rsid w:val="00383C8D"/>
    <w:rsid w:val="0038407E"/>
    <w:rsid w:val="003840E3"/>
    <w:rsid w:val="00384653"/>
    <w:rsid w:val="00384910"/>
    <w:rsid w:val="00384A9F"/>
    <w:rsid w:val="003852FB"/>
    <w:rsid w:val="00385429"/>
    <w:rsid w:val="003856DD"/>
    <w:rsid w:val="00385B05"/>
    <w:rsid w:val="00385B3E"/>
    <w:rsid w:val="00385C8E"/>
    <w:rsid w:val="00385DB2"/>
    <w:rsid w:val="00386382"/>
    <w:rsid w:val="0038647E"/>
    <w:rsid w:val="003865E0"/>
    <w:rsid w:val="003865EF"/>
    <w:rsid w:val="00386BA9"/>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C1D"/>
    <w:rsid w:val="00397D61"/>
    <w:rsid w:val="00397D6E"/>
    <w:rsid w:val="003A0066"/>
    <w:rsid w:val="003A0C81"/>
    <w:rsid w:val="003A180F"/>
    <w:rsid w:val="003A18DD"/>
    <w:rsid w:val="003A1DCB"/>
    <w:rsid w:val="003A1E6D"/>
    <w:rsid w:val="003A1EB8"/>
    <w:rsid w:val="003A20C8"/>
    <w:rsid w:val="003A2350"/>
    <w:rsid w:val="003A2C29"/>
    <w:rsid w:val="003A2EC3"/>
    <w:rsid w:val="003A3669"/>
    <w:rsid w:val="003A36F2"/>
    <w:rsid w:val="003A3BD6"/>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9A2"/>
    <w:rsid w:val="003B1FE5"/>
    <w:rsid w:val="003B22FC"/>
    <w:rsid w:val="003B25C1"/>
    <w:rsid w:val="003B27BC"/>
    <w:rsid w:val="003B3575"/>
    <w:rsid w:val="003B3CAA"/>
    <w:rsid w:val="003B50BC"/>
    <w:rsid w:val="003B53AE"/>
    <w:rsid w:val="003B5D97"/>
    <w:rsid w:val="003B63A4"/>
    <w:rsid w:val="003B68FE"/>
    <w:rsid w:val="003B6B85"/>
    <w:rsid w:val="003B6D7D"/>
    <w:rsid w:val="003B6DE2"/>
    <w:rsid w:val="003B7300"/>
    <w:rsid w:val="003B73B1"/>
    <w:rsid w:val="003B7672"/>
    <w:rsid w:val="003B7D7E"/>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305F"/>
    <w:rsid w:val="003C3192"/>
    <w:rsid w:val="003C3C1A"/>
    <w:rsid w:val="003C3E4A"/>
    <w:rsid w:val="003C4009"/>
    <w:rsid w:val="003C4B38"/>
    <w:rsid w:val="003C4E1A"/>
    <w:rsid w:val="003C566D"/>
    <w:rsid w:val="003C5C70"/>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6D2"/>
    <w:rsid w:val="003D78DF"/>
    <w:rsid w:val="003D7948"/>
    <w:rsid w:val="003E07AE"/>
    <w:rsid w:val="003E0985"/>
    <w:rsid w:val="003E0C68"/>
    <w:rsid w:val="003E10EF"/>
    <w:rsid w:val="003E1428"/>
    <w:rsid w:val="003E14FC"/>
    <w:rsid w:val="003E1555"/>
    <w:rsid w:val="003E1B64"/>
    <w:rsid w:val="003E2286"/>
    <w:rsid w:val="003E2976"/>
    <w:rsid w:val="003E2A3B"/>
    <w:rsid w:val="003E367F"/>
    <w:rsid w:val="003E3A33"/>
    <w:rsid w:val="003E3AE3"/>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70A"/>
    <w:rsid w:val="003F2958"/>
    <w:rsid w:val="003F2A06"/>
    <w:rsid w:val="003F2A7E"/>
    <w:rsid w:val="003F2AF6"/>
    <w:rsid w:val="003F324F"/>
    <w:rsid w:val="003F33BC"/>
    <w:rsid w:val="003F34E8"/>
    <w:rsid w:val="003F3531"/>
    <w:rsid w:val="003F3B08"/>
    <w:rsid w:val="003F3D4E"/>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A84"/>
    <w:rsid w:val="00401D15"/>
    <w:rsid w:val="004020D4"/>
    <w:rsid w:val="0040217F"/>
    <w:rsid w:val="004021B6"/>
    <w:rsid w:val="0040220D"/>
    <w:rsid w:val="004022FC"/>
    <w:rsid w:val="00402325"/>
    <w:rsid w:val="00402A3E"/>
    <w:rsid w:val="00402CBA"/>
    <w:rsid w:val="004047C3"/>
    <w:rsid w:val="004047C4"/>
    <w:rsid w:val="00404DC1"/>
    <w:rsid w:val="00404F8E"/>
    <w:rsid w:val="0040556E"/>
    <w:rsid w:val="0040570B"/>
    <w:rsid w:val="00405C84"/>
    <w:rsid w:val="00405EDB"/>
    <w:rsid w:val="00405FB1"/>
    <w:rsid w:val="00406460"/>
    <w:rsid w:val="0040670F"/>
    <w:rsid w:val="00406AAE"/>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900"/>
    <w:rsid w:val="00417C9A"/>
    <w:rsid w:val="004204A7"/>
    <w:rsid w:val="00420B3F"/>
    <w:rsid w:val="004218B5"/>
    <w:rsid w:val="004218CE"/>
    <w:rsid w:val="004219E2"/>
    <w:rsid w:val="00421DCF"/>
    <w:rsid w:val="004220ED"/>
    <w:rsid w:val="00422341"/>
    <w:rsid w:val="00422DFD"/>
    <w:rsid w:val="00423641"/>
    <w:rsid w:val="0042376A"/>
    <w:rsid w:val="00423FD3"/>
    <w:rsid w:val="0042435A"/>
    <w:rsid w:val="00424828"/>
    <w:rsid w:val="00425364"/>
    <w:rsid w:val="00425446"/>
    <w:rsid w:val="00425463"/>
    <w:rsid w:val="0042596B"/>
    <w:rsid w:val="00425E5D"/>
    <w:rsid w:val="00425FC6"/>
    <w:rsid w:val="00426266"/>
    <w:rsid w:val="00426DA0"/>
    <w:rsid w:val="00426FFF"/>
    <w:rsid w:val="004272C3"/>
    <w:rsid w:val="004275BE"/>
    <w:rsid w:val="00427975"/>
    <w:rsid w:val="0043012C"/>
    <w:rsid w:val="00430A2D"/>
    <w:rsid w:val="00430DC7"/>
    <w:rsid w:val="004313CD"/>
    <w:rsid w:val="00431505"/>
    <w:rsid w:val="004315E5"/>
    <w:rsid w:val="0043178D"/>
    <w:rsid w:val="004318A1"/>
    <w:rsid w:val="00431AF0"/>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540"/>
    <w:rsid w:val="0044358C"/>
    <w:rsid w:val="0044364A"/>
    <w:rsid w:val="00443997"/>
    <w:rsid w:val="004444A4"/>
    <w:rsid w:val="0044464D"/>
    <w:rsid w:val="004446A4"/>
    <w:rsid w:val="0044533B"/>
    <w:rsid w:val="0044539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715"/>
    <w:rsid w:val="004557D4"/>
    <w:rsid w:val="00455E9E"/>
    <w:rsid w:val="00456395"/>
    <w:rsid w:val="00456421"/>
    <w:rsid w:val="00456667"/>
    <w:rsid w:val="00456DAB"/>
    <w:rsid w:val="00456F1F"/>
    <w:rsid w:val="00457690"/>
    <w:rsid w:val="0046073F"/>
    <w:rsid w:val="00460891"/>
    <w:rsid w:val="00460C81"/>
    <w:rsid w:val="00460CC3"/>
    <w:rsid w:val="00460DAF"/>
    <w:rsid w:val="00460E86"/>
    <w:rsid w:val="0046172C"/>
    <w:rsid w:val="00461A0F"/>
    <w:rsid w:val="00463327"/>
    <w:rsid w:val="004633F8"/>
    <w:rsid w:val="00463F3C"/>
    <w:rsid w:val="004646B4"/>
    <w:rsid w:val="00464A88"/>
    <w:rsid w:val="004651A0"/>
    <w:rsid w:val="00465725"/>
    <w:rsid w:val="0046594C"/>
    <w:rsid w:val="00466532"/>
    <w:rsid w:val="004665F5"/>
    <w:rsid w:val="004667B7"/>
    <w:rsid w:val="00466FA5"/>
    <w:rsid w:val="00467002"/>
    <w:rsid w:val="00467488"/>
    <w:rsid w:val="00467879"/>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3288"/>
    <w:rsid w:val="00473AFE"/>
    <w:rsid w:val="00474085"/>
    <w:rsid w:val="00474220"/>
    <w:rsid w:val="00474330"/>
    <w:rsid w:val="0047445A"/>
    <w:rsid w:val="0047497C"/>
    <w:rsid w:val="00474C2F"/>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127B"/>
    <w:rsid w:val="00491F7C"/>
    <w:rsid w:val="0049226D"/>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F39"/>
    <w:rsid w:val="004A138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5046"/>
    <w:rsid w:val="004A565E"/>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9E6"/>
    <w:rsid w:val="004B4D69"/>
    <w:rsid w:val="004B4E57"/>
    <w:rsid w:val="004B4ECE"/>
    <w:rsid w:val="004B6421"/>
    <w:rsid w:val="004B687B"/>
    <w:rsid w:val="004B6DF4"/>
    <w:rsid w:val="004B7667"/>
    <w:rsid w:val="004B796D"/>
    <w:rsid w:val="004C017C"/>
    <w:rsid w:val="004C01A8"/>
    <w:rsid w:val="004C0BCA"/>
    <w:rsid w:val="004C0E9E"/>
    <w:rsid w:val="004C16DD"/>
    <w:rsid w:val="004C1840"/>
    <w:rsid w:val="004C1B4F"/>
    <w:rsid w:val="004C24C9"/>
    <w:rsid w:val="004C31B6"/>
    <w:rsid w:val="004C34CF"/>
    <w:rsid w:val="004C35FF"/>
    <w:rsid w:val="004C36F9"/>
    <w:rsid w:val="004C48B6"/>
    <w:rsid w:val="004C4B08"/>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3E6F"/>
    <w:rsid w:val="004E4060"/>
    <w:rsid w:val="004E409A"/>
    <w:rsid w:val="004E4BBF"/>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07D77"/>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EA1"/>
    <w:rsid w:val="005162FB"/>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200"/>
    <w:rsid w:val="005277DB"/>
    <w:rsid w:val="00527B44"/>
    <w:rsid w:val="00527BD2"/>
    <w:rsid w:val="00527E8F"/>
    <w:rsid w:val="00527EA0"/>
    <w:rsid w:val="0053005B"/>
    <w:rsid w:val="005300AC"/>
    <w:rsid w:val="00530157"/>
    <w:rsid w:val="0053022F"/>
    <w:rsid w:val="005304E5"/>
    <w:rsid w:val="0053051A"/>
    <w:rsid w:val="00531085"/>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6446"/>
    <w:rsid w:val="00536579"/>
    <w:rsid w:val="005366AE"/>
    <w:rsid w:val="00536C1E"/>
    <w:rsid w:val="00536E9F"/>
    <w:rsid w:val="00536EE8"/>
    <w:rsid w:val="00536EED"/>
    <w:rsid w:val="00537348"/>
    <w:rsid w:val="00537F76"/>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5248"/>
    <w:rsid w:val="0054525D"/>
    <w:rsid w:val="00545747"/>
    <w:rsid w:val="0054593A"/>
    <w:rsid w:val="00545AB7"/>
    <w:rsid w:val="00545DCB"/>
    <w:rsid w:val="00545ED8"/>
    <w:rsid w:val="005467FB"/>
    <w:rsid w:val="00546AE9"/>
    <w:rsid w:val="00546E5C"/>
    <w:rsid w:val="00546E85"/>
    <w:rsid w:val="00547398"/>
    <w:rsid w:val="005474FB"/>
    <w:rsid w:val="00547989"/>
    <w:rsid w:val="00547D4A"/>
    <w:rsid w:val="00547FD9"/>
    <w:rsid w:val="005502EB"/>
    <w:rsid w:val="00551320"/>
    <w:rsid w:val="005518A4"/>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5D8"/>
    <w:rsid w:val="00561A21"/>
    <w:rsid w:val="00561EBD"/>
    <w:rsid w:val="005626CC"/>
    <w:rsid w:val="005626D6"/>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52B"/>
    <w:rsid w:val="005700FE"/>
    <w:rsid w:val="00570D0E"/>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B39"/>
    <w:rsid w:val="00585028"/>
    <w:rsid w:val="005854D1"/>
    <w:rsid w:val="005854DC"/>
    <w:rsid w:val="0058571E"/>
    <w:rsid w:val="0058586C"/>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269F"/>
    <w:rsid w:val="005A273A"/>
    <w:rsid w:val="005A290F"/>
    <w:rsid w:val="005A2936"/>
    <w:rsid w:val="005A2A2C"/>
    <w:rsid w:val="005A305E"/>
    <w:rsid w:val="005A30BB"/>
    <w:rsid w:val="005A3219"/>
    <w:rsid w:val="005A3887"/>
    <w:rsid w:val="005A420E"/>
    <w:rsid w:val="005A446B"/>
    <w:rsid w:val="005A45DE"/>
    <w:rsid w:val="005A5093"/>
    <w:rsid w:val="005A537E"/>
    <w:rsid w:val="005A55F1"/>
    <w:rsid w:val="005A5BD3"/>
    <w:rsid w:val="005A6680"/>
    <w:rsid w:val="005A74C8"/>
    <w:rsid w:val="005A76E7"/>
    <w:rsid w:val="005A7F50"/>
    <w:rsid w:val="005B0203"/>
    <w:rsid w:val="005B0542"/>
    <w:rsid w:val="005B1DB8"/>
    <w:rsid w:val="005B2225"/>
    <w:rsid w:val="005B2799"/>
    <w:rsid w:val="005B2B77"/>
    <w:rsid w:val="005B3D4A"/>
    <w:rsid w:val="005B3FBF"/>
    <w:rsid w:val="005B44D6"/>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A5C"/>
    <w:rsid w:val="005C0F8E"/>
    <w:rsid w:val="005C10B0"/>
    <w:rsid w:val="005C12E0"/>
    <w:rsid w:val="005C1D5E"/>
    <w:rsid w:val="005C266D"/>
    <w:rsid w:val="005C26F2"/>
    <w:rsid w:val="005C28FA"/>
    <w:rsid w:val="005C2FF5"/>
    <w:rsid w:val="005C36A1"/>
    <w:rsid w:val="005C3C95"/>
    <w:rsid w:val="005C3E40"/>
    <w:rsid w:val="005C40F4"/>
    <w:rsid w:val="005C4122"/>
    <w:rsid w:val="005C43BE"/>
    <w:rsid w:val="005C44F3"/>
    <w:rsid w:val="005C485F"/>
    <w:rsid w:val="005C49B4"/>
    <w:rsid w:val="005C54CA"/>
    <w:rsid w:val="005C5C6C"/>
    <w:rsid w:val="005C5FC5"/>
    <w:rsid w:val="005C712D"/>
    <w:rsid w:val="005C736B"/>
    <w:rsid w:val="005C75D9"/>
    <w:rsid w:val="005C7826"/>
    <w:rsid w:val="005C7BDE"/>
    <w:rsid w:val="005C7C75"/>
    <w:rsid w:val="005D0275"/>
    <w:rsid w:val="005D0E4F"/>
    <w:rsid w:val="005D0F5B"/>
    <w:rsid w:val="005D16B4"/>
    <w:rsid w:val="005D1C1A"/>
    <w:rsid w:val="005D1DEA"/>
    <w:rsid w:val="005D1E32"/>
    <w:rsid w:val="005D206B"/>
    <w:rsid w:val="005D2121"/>
    <w:rsid w:val="005D22B7"/>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2DB"/>
    <w:rsid w:val="005E35CC"/>
    <w:rsid w:val="005E3697"/>
    <w:rsid w:val="005E371E"/>
    <w:rsid w:val="005E40EA"/>
    <w:rsid w:val="005E427F"/>
    <w:rsid w:val="005E4B9D"/>
    <w:rsid w:val="005E5094"/>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5CC"/>
    <w:rsid w:val="0060465B"/>
    <w:rsid w:val="006046E7"/>
    <w:rsid w:val="006049AD"/>
    <w:rsid w:val="00604DC7"/>
    <w:rsid w:val="00604E47"/>
    <w:rsid w:val="0060529A"/>
    <w:rsid w:val="00605441"/>
    <w:rsid w:val="00605E75"/>
    <w:rsid w:val="00605EDE"/>
    <w:rsid w:val="00606638"/>
    <w:rsid w:val="00606970"/>
    <w:rsid w:val="00606A20"/>
    <w:rsid w:val="006072C6"/>
    <w:rsid w:val="0060745B"/>
    <w:rsid w:val="00607A2E"/>
    <w:rsid w:val="00610FAC"/>
    <w:rsid w:val="006116EE"/>
    <w:rsid w:val="00611DDA"/>
    <w:rsid w:val="00612427"/>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569"/>
    <w:rsid w:val="00617ECF"/>
    <w:rsid w:val="006203FF"/>
    <w:rsid w:val="006205CA"/>
    <w:rsid w:val="0062061D"/>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7C7"/>
    <w:rsid w:val="00632EDB"/>
    <w:rsid w:val="006331A2"/>
    <w:rsid w:val="006332FF"/>
    <w:rsid w:val="00634ACF"/>
    <w:rsid w:val="00635035"/>
    <w:rsid w:val="00635075"/>
    <w:rsid w:val="0063580D"/>
    <w:rsid w:val="00635CAE"/>
    <w:rsid w:val="00636068"/>
    <w:rsid w:val="006363BE"/>
    <w:rsid w:val="00636506"/>
    <w:rsid w:val="006368AA"/>
    <w:rsid w:val="00637240"/>
    <w:rsid w:val="006374D9"/>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756"/>
    <w:rsid w:val="00652AD8"/>
    <w:rsid w:val="00652B24"/>
    <w:rsid w:val="00652B79"/>
    <w:rsid w:val="00652B8F"/>
    <w:rsid w:val="00652C06"/>
    <w:rsid w:val="006533C3"/>
    <w:rsid w:val="006538B1"/>
    <w:rsid w:val="00654068"/>
    <w:rsid w:val="006543E9"/>
    <w:rsid w:val="00654B38"/>
    <w:rsid w:val="00654B83"/>
    <w:rsid w:val="00655061"/>
    <w:rsid w:val="0065510C"/>
    <w:rsid w:val="0065532E"/>
    <w:rsid w:val="00655B49"/>
    <w:rsid w:val="00655B63"/>
    <w:rsid w:val="00655E35"/>
    <w:rsid w:val="00656097"/>
    <w:rsid w:val="006562F1"/>
    <w:rsid w:val="00656525"/>
    <w:rsid w:val="0065678E"/>
    <w:rsid w:val="006571F6"/>
    <w:rsid w:val="00657542"/>
    <w:rsid w:val="00657707"/>
    <w:rsid w:val="00657897"/>
    <w:rsid w:val="00657EB9"/>
    <w:rsid w:val="006603E2"/>
    <w:rsid w:val="006607FC"/>
    <w:rsid w:val="00660D5F"/>
    <w:rsid w:val="00661638"/>
    <w:rsid w:val="006618CC"/>
    <w:rsid w:val="00661D1B"/>
    <w:rsid w:val="00662111"/>
    <w:rsid w:val="00662118"/>
    <w:rsid w:val="006623AA"/>
    <w:rsid w:val="00662474"/>
    <w:rsid w:val="00662F62"/>
    <w:rsid w:val="00663264"/>
    <w:rsid w:val="006632EF"/>
    <w:rsid w:val="0066360B"/>
    <w:rsid w:val="006638AD"/>
    <w:rsid w:val="00663CB7"/>
    <w:rsid w:val="00664824"/>
    <w:rsid w:val="00665975"/>
    <w:rsid w:val="00666C07"/>
    <w:rsid w:val="00667060"/>
    <w:rsid w:val="0066732C"/>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033"/>
    <w:rsid w:val="006753A5"/>
    <w:rsid w:val="00675558"/>
    <w:rsid w:val="00675611"/>
    <w:rsid w:val="00675944"/>
    <w:rsid w:val="00675A60"/>
    <w:rsid w:val="00675D22"/>
    <w:rsid w:val="0067697E"/>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B30"/>
    <w:rsid w:val="00691FE0"/>
    <w:rsid w:val="00692585"/>
    <w:rsid w:val="00692C85"/>
    <w:rsid w:val="00693549"/>
    <w:rsid w:val="00693BF5"/>
    <w:rsid w:val="00693E1F"/>
    <w:rsid w:val="00693ECB"/>
    <w:rsid w:val="00693EE2"/>
    <w:rsid w:val="00694797"/>
    <w:rsid w:val="006952DC"/>
    <w:rsid w:val="00695887"/>
    <w:rsid w:val="00696341"/>
    <w:rsid w:val="006964E7"/>
    <w:rsid w:val="00696762"/>
    <w:rsid w:val="00696A31"/>
    <w:rsid w:val="0069766F"/>
    <w:rsid w:val="00697733"/>
    <w:rsid w:val="00697E33"/>
    <w:rsid w:val="006A0F28"/>
    <w:rsid w:val="006A18A9"/>
    <w:rsid w:val="006A254E"/>
    <w:rsid w:val="006A27A6"/>
    <w:rsid w:val="006A2AAD"/>
    <w:rsid w:val="006A2C30"/>
    <w:rsid w:val="006A2F36"/>
    <w:rsid w:val="006A301C"/>
    <w:rsid w:val="006A3E2B"/>
    <w:rsid w:val="006A4C0B"/>
    <w:rsid w:val="006A599E"/>
    <w:rsid w:val="006A621D"/>
    <w:rsid w:val="006A63FA"/>
    <w:rsid w:val="006A6893"/>
    <w:rsid w:val="006A6A34"/>
    <w:rsid w:val="006A6ABD"/>
    <w:rsid w:val="006A6E17"/>
    <w:rsid w:val="006A7403"/>
    <w:rsid w:val="006A7752"/>
    <w:rsid w:val="006A7907"/>
    <w:rsid w:val="006B0A9E"/>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BE6"/>
    <w:rsid w:val="006C4E26"/>
    <w:rsid w:val="006C5331"/>
    <w:rsid w:val="006C5958"/>
    <w:rsid w:val="006C5B4F"/>
    <w:rsid w:val="006C5ED6"/>
    <w:rsid w:val="006C643C"/>
    <w:rsid w:val="006C66C4"/>
    <w:rsid w:val="006C673E"/>
    <w:rsid w:val="006C686C"/>
    <w:rsid w:val="006C6E3A"/>
    <w:rsid w:val="006C6FD7"/>
    <w:rsid w:val="006C75E7"/>
    <w:rsid w:val="006D00DB"/>
    <w:rsid w:val="006D0361"/>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443"/>
    <w:rsid w:val="006E2529"/>
    <w:rsid w:val="006E2537"/>
    <w:rsid w:val="006E298F"/>
    <w:rsid w:val="006E2BA0"/>
    <w:rsid w:val="006E2BFE"/>
    <w:rsid w:val="006E2FEF"/>
    <w:rsid w:val="006E3118"/>
    <w:rsid w:val="006E3C68"/>
    <w:rsid w:val="006E418A"/>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7001DC"/>
    <w:rsid w:val="00700984"/>
    <w:rsid w:val="00701955"/>
    <w:rsid w:val="007025CB"/>
    <w:rsid w:val="00702828"/>
    <w:rsid w:val="0070331F"/>
    <w:rsid w:val="007034AA"/>
    <w:rsid w:val="0070387F"/>
    <w:rsid w:val="0070399D"/>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73AF"/>
    <w:rsid w:val="00727530"/>
    <w:rsid w:val="0072798E"/>
    <w:rsid w:val="00727DBC"/>
    <w:rsid w:val="00727F7B"/>
    <w:rsid w:val="007304E1"/>
    <w:rsid w:val="007317F4"/>
    <w:rsid w:val="00731C59"/>
    <w:rsid w:val="00731E7C"/>
    <w:rsid w:val="00731E82"/>
    <w:rsid w:val="00732819"/>
    <w:rsid w:val="007329E2"/>
    <w:rsid w:val="007329EF"/>
    <w:rsid w:val="00732B79"/>
    <w:rsid w:val="0073327A"/>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789"/>
    <w:rsid w:val="00747EE8"/>
    <w:rsid w:val="00747F48"/>
    <w:rsid w:val="00747F4C"/>
    <w:rsid w:val="007506BD"/>
    <w:rsid w:val="00750AF5"/>
    <w:rsid w:val="00750E32"/>
    <w:rsid w:val="00751091"/>
    <w:rsid w:val="00751132"/>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D49"/>
    <w:rsid w:val="007741D4"/>
    <w:rsid w:val="00774889"/>
    <w:rsid w:val="00774F4A"/>
    <w:rsid w:val="00774FF5"/>
    <w:rsid w:val="007750B3"/>
    <w:rsid w:val="00775736"/>
    <w:rsid w:val="007758CE"/>
    <w:rsid w:val="00775F76"/>
    <w:rsid w:val="00776258"/>
    <w:rsid w:val="0077666B"/>
    <w:rsid w:val="00776707"/>
    <w:rsid w:val="007767E8"/>
    <w:rsid w:val="0077686D"/>
    <w:rsid w:val="007768A4"/>
    <w:rsid w:val="00776AEA"/>
    <w:rsid w:val="00777321"/>
    <w:rsid w:val="00777792"/>
    <w:rsid w:val="00777967"/>
    <w:rsid w:val="00777A73"/>
    <w:rsid w:val="00777BA0"/>
    <w:rsid w:val="007803BD"/>
    <w:rsid w:val="0078078F"/>
    <w:rsid w:val="00780EA3"/>
    <w:rsid w:val="007811A1"/>
    <w:rsid w:val="007811DC"/>
    <w:rsid w:val="00781E85"/>
    <w:rsid w:val="007820FA"/>
    <w:rsid w:val="0078285F"/>
    <w:rsid w:val="0078306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90A65"/>
    <w:rsid w:val="0079150C"/>
    <w:rsid w:val="0079162F"/>
    <w:rsid w:val="007921DE"/>
    <w:rsid w:val="0079288A"/>
    <w:rsid w:val="00792F3B"/>
    <w:rsid w:val="00794199"/>
    <w:rsid w:val="007941F5"/>
    <w:rsid w:val="00794924"/>
    <w:rsid w:val="00795953"/>
    <w:rsid w:val="00796059"/>
    <w:rsid w:val="00796438"/>
    <w:rsid w:val="0079672F"/>
    <w:rsid w:val="00796D05"/>
    <w:rsid w:val="00796D17"/>
    <w:rsid w:val="00797216"/>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0"/>
    <w:rsid w:val="007A43A2"/>
    <w:rsid w:val="007A45DC"/>
    <w:rsid w:val="007A49EA"/>
    <w:rsid w:val="007A4D04"/>
    <w:rsid w:val="007A4ED9"/>
    <w:rsid w:val="007A4EDC"/>
    <w:rsid w:val="007A4F5D"/>
    <w:rsid w:val="007A516F"/>
    <w:rsid w:val="007A5943"/>
    <w:rsid w:val="007A5DBF"/>
    <w:rsid w:val="007A64C0"/>
    <w:rsid w:val="007A656A"/>
    <w:rsid w:val="007A6D9E"/>
    <w:rsid w:val="007A7A96"/>
    <w:rsid w:val="007B03AF"/>
    <w:rsid w:val="007B069F"/>
    <w:rsid w:val="007B0C4A"/>
    <w:rsid w:val="007B1543"/>
    <w:rsid w:val="007B1663"/>
    <w:rsid w:val="007B17A1"/>
    <w:rsid w:val="007B1AC0"/>
    <w:rsid w:val="007B1B6B"/>
    <w:rsid w:val="007B1D2C"/>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19AD"/>
    <w:rsid w:val="007C1ECB"/>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1369"/>
    <w:rsid w:val="007E1A1B"/>
    <w:rsid w:val="007E1A88"/>
    <w:rsid w:val="007E1E13"/>
    <w:rsid w:val="007E1FF2"/>
    <w:rsid w:val="007E20D2"/>
    <w:rsid w:val="007E27D9"/>
    <w:rsid w:val="007E2C24"/>
    <w:rsid w:val="007E2EDE"/>
    <w:rsid w:val="007E32CA"/>
    <w:rsid w:val="007E33B5"/>
    <w:rsid w:val="007E381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C68"/>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CC"/>
    <w:rsid w:val="00817B71"/>
    <w:rsid w:val="00817CB4"/>
    <w:rsid w:val="0082023B"/>
    <w:rsid w:val="00820244"/>
    <w:rsid w:val="0082041B"/>
    <w:rsid w:val="00820479"/>
    <w:rsid w:val="008206E9"/>
    <w:rsid w:val="008207C8"/>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6A6"/>
    <w:rsid w:val="00835862"/>
    <w:rsid w:val="008359E0"/>
    <w:rsid w:val="0083600A"/>
    <w:rsid w:val="008376DD"/>
    <w:rsid w:val="008376F6"/>
    <w:rsid w:val="00837C8B"/>
    <w:rsid w:val="00837D5B"/>
    <w:rsid w:val="00837DB9"/>
    <w:rsid w:val="00840607"/>
    <w:rsid w:val="00840B69"/>
    <w:rsid w:val="00841503"/>
    <w:rsid w:val="00841B9A"/>
    <w:rsid w:val="00841CD2"/>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440"/>
    <w:rsid w:val="008647B1"/>
    <w:rsid w:val="00864D76"/>
    <w:rsid w:val="008650FC"/>
    <w:rsid w:val="00865555"/>
    <w:rsid w:val="008664F2"/>
    <w:rsid w:val="00866C6A"/>
    <w:rsid w:val="00866EB3"/>
    <w:rsid w:val="0086701A"/>
    <w:rsid w:val="00867246"/>
    <w:rsid w:val="00867BD2"/>
    <w:rsid w:val="008701E2"/>
    <w:rsid w:val="008712FD"/>
    <w:rsid w:val="00871486"/>
    <w:rsid w:val="008715E5"/>
    <w:rsid w:val="008716A1"/>
    <w:rsid w:val="0087189D"/>
    <w:rsid w:val="00871CAA"/>
    <w:rsid w:val="00872D3F"/>
    <w:rsid w:val="00873010"/>
    <w:rsid w:val="0087316B"/>
    <w:rsid w:val="0087333F"/>
    <w:rsid w:val="008733E4"/>
    <w:rsid w:val="008734B1"/>
    <w:rsid w:val="008735A5"/>
    <w:rsid w:val="0087381B"/>
    <w:rsid w:val="00873CEF"/>
    <w:rsid w:val="00873F15"/>
    <w:rsid w:val="00874096"/>
    <w:rsid w:val="00874B1E"/>
    <w:rsid w:val="00874BC9"/>
    <w:rsid w:val="0087546B"/>
    <w:rsid w:val="008756A4"/>
    <w:rsid w:val="00875779"/>
    <w:rsid w:val="00875B8F"/>
    <w:rsid w:val="00875EE0"/>
    <w:rsid w:val="00875F73"/>
    <w:rsid w:val="00876632"/>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B73"/>
    <w:rsid w:val="008B1D0A"/>
    <w:rsid w:val="008B1E53"/>
    <w:rsid w:val="008B1E5B"/>
    <w:rsid w:val="008B271D"/>
    <w:rsid w:val="008B3412"/>
    <w:rsid w:val="008B389D"/>
    <w:rsid w:val="008B3C5C"/>
    <w:rsid w:val="008B3F05"/>
    <w:rsid w:val="008B48F6"/>
    <w:rsid w:val="008B5299"/>
    <w:rsid w:val="008B5A5F"/>
    <w:rsid w:val="008B5AB0"/>
    <w:rsid w:val="008B5B06"/>
    <w:rsid w:val="008B6054"/>
    <w:rsid w:val="008B6DA0"/>
    <w:rsid w:val="008B7030"/>
    <w:rsid w:val="008B70E4"/>
    <w:rsid w:val="008B7436"/>
    <w:rsid w:val="008B7B08"/>
    <w:rsid w:val="008B7B4D"/>
    <w:rsid w:val="008B7D24"/>
    <w:rsid w:val="008B7E28"/>
    <w:rsid w:val="008C045E"/>
    <w:rsid w:val="008C13F0"/>
    <w:rsid w:val="008C1502"/>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D7B"/>
    <w:rsid w:val="008D6DD3"/>
    <w:rsid w:val="008D7410"/>
    <w:rsid w:val="008D7EB7"/>
    <w:rsid w:val="008E0202"/>
    <w:rsid w:val="008E03F0"/>
    <w:rsid w:val="008E0897"/>
    <w:rsid w:val="008E0EB8"/>
    <w:rsid w:val="008E0F9E"/>
    <w:rsid w:val="008E10A6"/>
    <w:rsid w:val="008E1271"/>
    <w:rsid w:val="008E12FC"/>
    <w:rsid w:val="008E16F1"/>
    <w:rsid w:val="008E2251"/>
    <w:rsid w:val="008E22E1"/>
    <w:rsid w:val="008E24B3"/>
    <w:rsid w:val="008E24CA"/>
    <w:rsid w:val="008E2581"/>
    <w:rsid w:val="008E262D"/>
    <w:rsid w:val="008E2A06"/>
    <w:rsid w:val="008E2F6E"/>
    <w:rsid w:val="008E310A"/>
    <w:rsid w:val="008E31B6"/>
    <w:rsid w:val="008E3725"/>
    <w:rsid w:val="008E38AD"/>
    <w:rsid w:val="008E3EEC"/>
    <w:rsid w:val="008E4F80"/>
    <w:rsid w:val="008E5144"/>
    <w:rsid w:val="008E593E"/>
    <w:rsid w:val="008E5B33"/>
    <w:rsid w:val="008E5BF2"/>
    <w:rsid w:val="008E5C81"/>
    <w:rsid w:val="008E5F8F"/>
    <w:rsid w:val="008E6FE2"/>
    <w:rsid w:val="008E72F3"/>
    <w:rsid w:val="008F0A38"/>
    <w:rsid w:val="008F0A93"/>
    <w:rsid w:val="008F0DE1"/>
    <w:rsid w:val="008F0F84"/>
    <w:rsid w:val="008F1014"/>
    <w:rsid w:val="008F11C9"/>
    <w:rsid w:val="008F11FC"/>
    <w:rsid w:val="008F1953"/>
    <w:rsid w:val="008F1B76"/>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72CC"/>
    <w:rsid w:val="008F72CD"/>
    <w:rsid w:val="008F75DC"/>
    <w:rsid w:val="008F7744"/>
    <w:rsid w:val="008F7D54"/>
    <w:rsid w:val="008F7FD5"/>
    <w:rsid w:val="0090169A"/>
    <w:rsid w:val="0090178F"/>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8D"/>
    <w:rsid w:val="00910D37"/>
    <w:rsid w:val="00910FC9"/>
    <w:rsid w:val="009112AB"/>
    <w:rsid w:val="009114AE"/>
    <w:rsid w:val="009121F0"/>
    <w:rsid w:val="0091291A"/>
    <w:rsid w:val="00912BA3"/>
    <w:rsid w:val="00913052"/>
    <w:rsid w:val="00913416"/>
    <w:rsid w:val="00913572"/>
    <w:rsid w:val="00913612"/>
    <w:rsid w:val="0091366A"/>
    <w:rsid w:val="00913824"/>
    <w:rsid w:val="0091486A"/>
    <w:rsid w:val="00914BAC"/>
    <w:rsid w:val="00915251"/>
    <w:rsid w:val="00915757"/>
    <w:rsid w:val="0091581F"/>
    <w:rsid w:val="00915857"/>
    <w:rsid w:val="00915863"/>
    <w:rsid w:val="009159B3"/>
    <w:rsid w:val="00915A3C"/>
    <w:rsid w:val="00915CFD"/>
    <w:rsid w:val="00916181"/>
    <w:rsid w:val="0091663B"/>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D39"/>
    <w:rsid w:val="00931DCE"/>
    <w:rsid w:val="00931E2B"/>
    <w:rsid w:val="009321EA"/>
    <w:rsid w:val="0093281C"/>
    <w:rsid w:val="009328C7"/>
    <w:rsid w:val="00932993"/>
    <w:rsid w:val="009336EC"/>
    <w:rsid w:val="0093376C"/>
    <w:rsid w:val="00933D69"/>
    <w:rsid w:val="00933F56"/>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903"/>
    <w:rsid w:val="00944CB8"/>
    <w:rsid w:val="00945180"/>
    <w:rsid w:val="0094590C"/>
    <w:rsid w:val="00945CC5"/>
    <w:rsid w:val="00946355"/>
    <w:rsid w:val="0094639F"/>
    <w:rsid w:val="009468B7"/>
    <w:rsid w:val="00946A20"/>
    <w:rsid w:val="0094724E"/>
    <w:rsid w:val="009473A8"/>
    <w:rsid w:val="00947973"/>
    <w:rsid w:val="00947BE6"/>
    <w:rsid w:val="00947F57"/>
    <w:rsid w:val="0095048D"/>
    <w:rsid w:val="009505A4"/>
    <w:rsid w:val="00950824"/>
    <w:rsid w:val="00950C81"/>
    <w:rsid w:val="00950E6C"/>
    <w:rsid w:val="00950FA9"/>
    <w:rsid w:val="0095167B"/>
    <w:rsid w:val="00951ADB"/>
    <w:rsid w:val="0095236B"/>
    <w:rsid w:val="009523B5"/>
    <w:rsid w:val="009527BA"/>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F62"/>
    <w:rsid w:val="00960107"/>
    <w:rsid w:val="0096041C"/>
    <w:rsid w:val="00960D1E"/>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25D"/>
    <w:rsid w:val="009662D8"/>
    <w:rsid w:val="0096667A"/>
    <w:rsid w:val="00967549"/>
    <w:rsid w:val="0096796D"/>
    <w:rsid w:val="00967D49"/>
    <w:rsid w:val="0097047B"/>
    <w:rsid w:val="0097054E"/>
    <w:rsid w:val="00970709"/>
    <w:rsid w:val="009709F8"/>
    <w:rsid w:val="00971921"/>
    <w:rsid w:val="00971AB6"/>
    <w:rsid w:val="00972076"/>
    <w:rsid w:val="0097218A"/>
    <w:rsid w:val="00972315"/>
    <w:rsid w:val="00972929"/>
    <w:rsid w:val="00972F91"/>
    <w:rsid w:val="0097314C"/>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6A"/>
    <w:rsid w:val="00996468"/>
    <w:rsid w:val="00996654"/>
    <w:rsid w:val="00996876"/>
    <w:rsid w:val="009968BE"/>
    <w:rsid w:val="00996D14"/>
    <w:rsid w:val="00996F53"/>
    <w:rsid w:val="00996FFA"/>
    <w:rsid w:val="00997323"/>
    <w:rsid w:val="009973F1"/>
    <w:rsid w:val="009973F3"/>
    <w:rsid w:val="009973FE"/>
    <w:rsid w:val="00997D5C"/>
    <w:rsid w:val="00997EE7"/>
    <w:rsid w:val="009A00FB"/>
    <w:rsid w:val="009A010D"/>
    <w:rsid w:val="009A08FB"/>
    <w:rsid w:val="009A0C6F"/>
    <w:rsid w:val="009A14EF"/>
    <w:rsid w:val="009A17E0"/>
    <w:rsid w:val="009A17EE"/>
    <w:rsid w:val="009A1F22"/>
    <w:rsid w:val="009A2454"/>
    <w:rsid w:val="009A27A2"/>
    <w:rsid w:val="009A2BC7"/>
    <w:rsid w:val="009A2DF9"/>
    <w:rsid w:val="009A3152"/>
    <w:rsid w:val="009A32A8"/>
    <w:rsid w:val="009A3378"/>
    <w:rsid w:val="009A38DC"/>
    <w:rsid w:val="009A3A86"/>
    <w:rsid w:val="009A3DB5"/>
    <w:rsid w:val="009A3FF6"/>
    <w:rsid w:val="009A4078"/>
    <w:rsid w:val="009A427E"/>
    <w:rsid w:val="009A4869"/>
    <w:rsid w:val="009A4C28"/>
    <w:rsid w:val="009A4C3C"/>
    <w:rsid w:val="009A4E6D"/>
    <w:rsid w:val="009A4F91"/>
    <w:rsid w:val="009A5A8C"/>
    <w:rsid w:val="009A5C99"/>
    <w:rsid w:val="009A6085"/>
    <w:rsid w:val="009A63E1"/>
    <w:rsid w:val="009A6A6B"/>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319C"/>
    <w:rsid w:val="009D37C5"/>
    <w:rsid w:val="009D3E2E"/>
    <w:rsid w:val="009D3FE6"/>
    <w:rsid w:val="009D4350"/>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810"/>
    <w:rsid w:val="009E19A2"/>
    <w:rsid w:val="009E19E4"/>
    <w:rsid w:val="009E1C84"/>
    <w:rsid w:val="009E20A7"/>
    <w:rsid w:val="009E2650"/>
    <w:rsid w:val="009E268A"/>
    <w:rsid w:val="009E26C9"/>
    <w:rsid w:val="009E28AC"/>
    <w:rsid w:val="009E2F8A"/>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521F"/>
    <w:rsid w:val="009F553C"/>
    <w:rsid w:val="009F59F8"/>
    <w:rsid w:val="009F6186"/>
    <w:rsid w:val="009F6DAE"/>
    <w:rsid w:val="00A00068"/>
    <w:rsid w:val="00A0008A"/>
    <w:rsid w:val="00A00169"/>
    <w:rsid w:val="00A0020A"/>
    <w:rsid w:val="00A0026F"/>
    <w:rsid w:val="00A005B0"/>
    <w:rsid w:val="00A00616"/>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ACA"/>
    <w:rsid w:val="00A11B9B"/>
    <w:rsid w:val="00A1200D"/>
    <w:rsid w:val="00A1224C"/>
    <w:rsid w:val="00A129D5"/>
    <w:rsid w:val="00A13093"/>
    <w:rsid w:val="00A137E4"/>
    <w:rsid w:val="00A13810"/>
    <w:rsid w:val="00A13AD3"/>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6E4"/>
    <w:rsid w:val="00A36703"/>
    <w:rsid w:val="00A37082"/>
    <w:rsid w:val="00A378B3"/>
    <w:rsid w:val="00A37CF2"/>
    <w:rsid w:val="00A40229"/>
    <w:rsid w:val="00A4071E"/>
    <w:rsid w:val="00A40968"/>
    <w:rsid w:val="00A40DF8"/>
    <w:rsid w:val="00A411B4"/>
    <w:rsid w:val="00A41367"/>
    <w:rsid w:val="00A41AA2"/>
    <w:rsid w:val="00A41BA2"/>
    <w:rsid w:val="00A42252"/>
    <w:rsid w:val="00A4308A"/>
    <w:rsid w:val="00A4376F"/>
    <w:rsid w:val="00A44B36"/>
    <w:rsid w:val="00A44BA0"/>
    <w:rsid w:val="00A44E05"/>
    <w:rsid w:val="00A44EE8"/>
    <w:rsid w:val="00A452A0"/>
    <w:rsid w:val="00A4549F"/>
    <w:rsid w:val="00A45B9B"/>
    <w:rsid w:val="00A45E60"/>
    <w:rsid w:val="00A462FE"/>
    <w:rsid w:val="00A46492"/>
    <w:rsid w:val="00A46A52"/>
    <w:rsid w:val="00A46F40"/>
    <w:rsid w:val="00A479E5"/>
    <w:rsid w:val="00A47E3F"/>
    <w:rsid w:val="00A50068"/>
    <w:rsid w:val="00A500CB"/>
    <w:rsid w:val="00A501C9"/>
    <w:rsid w:val="00A5026D"/>
    <w:rsid w:val="00A50506"/>
    <w:rsid w:val="00A505DD"/>
    <w:rsid w:val="00A50F1C"/>
    <w:rsid w:val="00A50F88"/>
    <w:rsid w:val="00A51034"/>
    <w:rsid w:val="00A51898"/>
    <w:rsid w:val="00A51CCC"/>
    <w:rsid w:val="00A5232C"/>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9AD"/>
    <w:rsid w:val="00A67202"/>
    <w:rsid w:val="00A67544"/>
    <w:rsid w:val="00A675AE"/>
    <w:rsid w:val="00A704A7"/>
    <w:rsid w:val="00A7058D"/>
    <w:rsid w:val="00A705BA"/>
    <w:rsid w:val="00A7075B"/>
    <w:rsid w:val="00A7164F"/>
    <w:rsid w:val="00A71CE6"/>
    <w:rsid w:val="00A71D23"/>
    <w:rsid w:val="00A72305"/>
    <w:rsid w:val="00A72751"/>
    <w:rsid w:val="00A7333A"/>
    <w:rsid w:val="00A7345F"/>
    <w:rsid w:val="00A73D0D"/>
    <w:rsid w:val="00A74A23"/>
    <w:rsid w:val="00A74A92"/>
    <w:rsid w:val="00A74B29"/>
    <w:rsid w:val="00A74B5D"/>
    <w:rsid w:val="00A74D33"/>
    <w:rsid w:val="00A74EB4"/>
    <w:rsid w:val="00A752A5"/>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5197"/>
    <w:rsid w:val="00A8557B"/>
    <w:rsid w:val="00A857AC"/>
    <w:rsid w:val="00A85A05"/>
    <w:rsid w:val="00A85A9E"/>
    <w:rsid w:val="00A862D1"/>
    <w:rsid w:val="00A86378"/>
    <w:rsid w:val="00A86B04"/>
    <w:rsid w:val="00A86D63"/>
    <w:rsid w:val="00A8713F"/>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63C7"/>
    <w:rsid w:val="00A96CD1"/>
    <w:rsid w:val="00A97CB8"/>
    <w:rsid w:val="00AA109E"/>
    <w:rsid w:val="00AA10EB"/>
    <w:rsid w:val="00AA1626"/>
    <w:rsid w:val="00AA1C25"/>
    <w:rsid w:val="00AA2B9F"/>
    <w:rsid w:val="00AA2D8E"/>
    <w:rsid w:val="00AA2E8A"/>
    <w:rsid w:val="00AA3170"/>
    <w:rsid w:val="00AA32B7"/>
    <w:rsid w:val="00AA379F"/>
    <w:rsid w:val="00AA3867"/>
    <w:rsid w:val="00AA3DB7"/>
    <w:rsid w:val="00AA4258"/>
    <w:rsid w:val="00AA4C65"/>
    <w:rsid w:val="00AA5107"/>
    <w:rsid w:val="00AA51F5"/>
    <w:rsid w:val="00AA539B"/>
    <w:rsid w:val="00AA54A8"/>
    <w:rsid w:val="00AA56EB"/>
    <w:rsid w:val="00AA5BC1"/>
    <w:rsid w:val="00AA5E3B"/>
    <w:rsid w:val="00AA5F30"/>
    <w:rsid w:val="00AA5FD6"/>
    <w:rsid w:val="00AA641A"/>
    <w:rsid w:val="00AA68B4"/>
    <w:rsid w:val="00AA6956"/>
    <w:rsid w:val="00AA6E61"/>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109B"/>
    <w:rsid w:val="00AC1CEE"/>
    <w:rsid w:val="00AC23B6"/>
    <w:rsid w:val="00AC26D7"/>
    <w:rsid w:val="00AC33BD"/>
    <w:rsid w:val="00AC351F"/>
    <w:rsid w:val="00AC3F6C"/>
    <w:rsid w:val="00AC4749"/>
    <w:rsid w:val="00AC4980"/>
    <w:rsid w:val="00AC4D33"/>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61"/>
    <w:rsid w:val="00AD197B"/>
    <w:rsid w:val="00AD1DB7"/>
    <w:rsid w:val="00AD2852"/>
    <w:rsid w:val="00AD397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2DC"/>
    <w:rsid w:val="00AE149E"/>
    <w:rsid w:val="00AE1667"/>
    <w:rsid w:val="00AE1AE1"/>
    <w:rsid w:val="00AE22F2"/>
    <w:rsid w:val="00AE27D3"/>
    <w:rsid w:val="00AE29FC"/>
    <w:rsid w:val="00AE2F3F"/>
    <w:rsid w:val="00AE372A"/>
    <w:rsid w:val="00AE3743"/>
    <w:rsid w:val="00AE3B4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7DC"/>
    <w:rsid w:val="00AF5A01"/>
    <w:rsid w:val="00AF5AD3"/>
    <w:rsid w:val="00AF5D0F"/>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9CF"/>
    <w:rsid w:val="00B01CDE"/>
    <w:rsid w:val="00B01D7B"/>
    <w:rsid w:val="00B0253B"/>
    <w:rsid w:val="00B026C1"/>
    <w:rsid w:val="00B028AC"/>
    <w:rsid w:val="00B02B9C"/>
    <w:rsid w:val="00B02EBF"/>
    <w:rsid w:val="00B03091"/>
    <w:rsid w:val="00B0353B"/>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969"/>
    <w:rsid w:val="00B15F83"/>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C15"/>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C3E"/>
    <w:rsid w:val="00B50DCE"/>
    <w:rsid w:val="00B5118A"/>
    <w:rsid w:val="00B51317"/>
    <w:rsid w:val="00B51432"/>
    <w:rsid w:val="00B51542"/>
    <w:rsid w:val="00B51586"/>
    <w:rsid w:val="00B51A2D"/>
    <w:rsid w:val="00B51BAA"/>
    <w:rsid w:val="00B51D1D"/>
    <w:rsid w:val="00B5310E"/>
    <w:rsid w:val="00B5375B"/>
    <w:rsid w:val="00B544E3"/>
    <w:rsid w:val="00B546AA"/>
    <w:rsid w:val="00B54ACC"/>
    <w:rsid w:val="00B54DCB"/>
    <w:rsid w:val="00B54E80"/>
    <w:rsid w:val="00B55637"/>
    <w:rsid w:val="00B55AC2"/>
    <w:rsid w:val="00B55AF9"/>
    <w:rsid w:val="00B560C9"/>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C1"/>
    <w:rsid w:val="00B62C32"/>
    <w:rsid w:val="00B62E0B"/>
    <w:rsid w:val="00B6364C"/>
    <w:rsid w:val="00B63C32"/>
    <w:rsid w:val="00B63C73"/>
    <w:rsid w:val="00B63EFC"/>
    <w:rsid w:val="00B64004"/>
    <w:rsid w:val="00B64434"/>
    <w:rsid w:val="00B64ECA"/>
    <w:rsid w:val="00B652EE"/>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F3"/>
    <w:rsid w:val="00B745F6"/>
    <w:rsid w:val="00B746C6"/>
    <w:rsid w:val="00B746FC"/>
    <w:rsid w:val="00B74C72"/>
    <w:rsid w:val="00B752E5"/>
    <w:rsid w:val="00B756D9"/>
    <w:rsid w:val="00B75DDC"/>
    <w:rsid w:val="00B7604C"/>
    <w:rsid w:val="00B7652C"/>
    <w:rsid w:val="00B766BF"/>
    <w:rsid w:val="00B76822"/>
    <w:rsid w:val="00B76F7C"/>
    <w:rsid w:val="00B76FA6"/>
    <w:rsid w:val="00B773AE"/>
    <w:rsid w:val="00B77986"/>
    <w:rsid w:val="00B77AE7"/>
    <w:rsid w:val="00B77AE9"/>
    <w:rsid w:val="00B80189"/>
    <w:rsid w:val="00B80338"/>
    <w:rsid w:val="00B803C1"/>
    <w:rsid w:val="00B80910"/>
    <w:rsid w:val="00B80AD4"/>
    <w:rsid w:val="00B80C5A"/>
    <w:rsid w:val="00B818F4"/>
    <w:rsid w:val="00B81A43"/>
    <w:rsid w:val="00B81B98"/>
    <w:rsid w:val="00B81BC9"/>
    <w:rsid w:val="00B81D1E"/>
    <w:rsid w:val="00B8222F"/>
    <w:rsid w:val="00B82615"/>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B2"/>
    <w:rsid w:val="00B93CB6"/>
    <w:rsid w:val="00B94979"/>
    <w:rsid w:val="00B94DDA"/>
    <w:rsid w:val="00B94E17"/>
    <w:rsid w:val="00B95048"/>
    <w:rsid w:val="00B957FE"/>
    <w:rsid w:val="00B95995"/>
    <w:rsid w:val="00B95F02"/>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86C"/>
    <w:rsid w:val="00BB05F8"/>
    <w:rsid w:val="00BB11BF"/>
    <w:rsid w:val="00BB1548"/>
    <w:rsid w:val="00BB158A"/>
    <w:rsid w:val="00BB19E4"/>
    <w:rsid w:val="00BB1CE7"/>
    <w:rsid w:val="00BB22C4"/>
    <w:rsid w:val="00BB2773"/>
    <w:rsid w:val="00BB2FD3"/>
    <w:rsid w:val="00BB2FDF"/>
    <w:rsid w:val="00BB2FFF"/>
    <w:rsid w:val="00BB3879"/>
    <w:rsid w:val="00BB3921"/>
    <w:rsid w:val="00BB3B0D"/>
    <w:rsid w:val="00BB3BF9"/>
    <w:rsid w:val="00BB3CD1"/>
    <w:rsid w:val="00BB3E85"/>
    <w:rsid w:val="00BB48F5"/>
    <w:rsid w:val="00BB49C4"/>
    <w:rsid w:val="00BB4A91"/>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30C1"/>
    <w:rsid w:val="00BE332D"/>
    <w:rsid w:val="00BE3CF1"/>
    <w:rsid w:val="00BE3FF8"/>
    <w:rsid w:val="00BE4434"/>
    <w:rsid w:val="00BE4B20"/>
    <w:rsid w:val="00BE5422"/>
    <w:rsid w:val="00BE56C7"/>
    <w:rsid w:val="00BE5A33"/>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23E4"/>
    <w:rsid w:val="00C02419"/>
    <w:rsid w:val="00C025BD"/>
    <w:rsid w:val="00C02766"/>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15D1"/>
    <w:rsid w:val="00C21673"/>
    <w:rsid w:val="00C21960"/>
    <w:rsid w:val="00C21BE7"/>
    <w:rsid w:val="00C21C7A"/>
    <w:rsid w:val="00C2257E"/>
    <w:rsid w:val="00C22AC5"/>
    <w:rsid w:val="00C22C6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9AF"/>
    <w:rsid w:val="00C30BC1"/>
    <w:rsid w:val="00C31118"/>
    <w:rsid w:val="00C314FE"/>
    <w:rsid w:val="00C31EE8"/>
    <w:rsid w:val="00C32C7F"/>
    <w:rsid w:val="00C33C0C"/>
    <w:rsid w:val="00C33C5F"/>
    <w:rsid w:val="00C3400F"/>
    <w:rsid w:val="00C340FB"/>
    <w:rsid w:val="00C34118"/>
    <w:rsid w:val="00C34348"/>
    <w:rsid w:val="00C34B64"/>
    <w:rsid w:val="00C34C36"/>
    <w:rsid w:val="00C352B3"/>
    <w:rsid w:val="00C355CD"/>
    <w:rsid w:val="00C3654C"/>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47A"/>
    <w:rsid w:val="00C61C97"/>
    <w:rsid w:val="00C61EE0"/>
    <w:rsid w:val="00C62710"/>
    <w:rsid w:val="00C62732"/>
    <w:rsid w:val="00C62CD5"/>
    <w:rsid w:val="00C62EBC"/>
    <w:rsid w:val="00C636E6"/>
    <w:rsid w:val="00C639D6"/>
    <w:rsid w:val="00C63F8E"/>
    <w:rsid w:val="00C64250"/>
    <w:rsid w:val="00C647FB"/>
    <w:rsid w:val="00C64A00"/>
    <w:rsid w:val="00C64D63"/>
    <w:rsid w:val="00C64F94"/>
    <w:rsid w:val="00C6510C"/>
    <w:rsid w:val="00C654E0"/>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8F6"/>
    <w:rsid w:val="00C76B09"/>
    <w:rsid w:val="00C76F13"/>
    <w:rsid w:val="00C77079"/>
    <w:rsid w:val="00C770A7"/>
    <w:rsid w:val="00C771D1"/>
    <w:rsid w:val="00C774FD"/>
    <w:rsid w:val="00C7765B"/>
    <w:rsid w:val="00C77BC5"/>
    <w:rsid w:val="00C77E28"/>
    <w:rsid w:val="00C80073"/>
    <w:rsid w:val="00C80DEA"/>
    <w:rsid w:val="00C81B80"/>
    <w:rsid w:val="00C81C47"/>
    <w:rsid w:val="00C8295B"/>
    <w:rsid w:val="00C832DC"/>
    <w:rsid w:val="00C8377F"/>
    <w:rsid w:val="00C83978"/>
    <w:rsid w:val="00C83A57"/>
    <w:rsid w:val="00C842A4"/>
    <w:rsid w:val="00C84BCD"/>
    <w:rsid w:val="00C8646D"/>
    <w:rsid w:val="00C86533"/>
    <w:rsid w:val="00C86662"/>
    <w:rsid w:val="00C86837"/>
    <w:rsid w:val="00C869B6"/>
    <w:rsid w:val="00C877A7"/>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CDD"/>
    <w:rsid w:val="00CA403B"/>
    <w:rsid w:val="00CA4838"/>
    <w:rsid w:val="00CA483C"/>
    <w:rsid w:val="00CA4899"/>
    <w:rsid w:val="00CA505A"/>
    <w:rsid w:val="00CA52A3"/>
    <w:rsid w:val="00CA5719"/>
    <w:rsid w:val="00CA5861"/>
    <w:rsid w:val="00CA59DD"/>
    <w:rsid w:val="00CA5FC9"/>
    <w:rsid w:val="00CA66B9"/>
    <w:rsid w:val="00CA6A98"/>
    <w:rsid w:val="00CA6AB8"/>
    <w:rsid w:val="00CA6BEA"/>
    <w:rsid w:val="00CA70AC"/>
    <w:rsid w:val="00CA7430"/>
    <w:rsid w:val="00CA7B59"/>
    <w:rsid w:val="00CB008E"/>
    <w:rsid w:val="00CB01FA"/>
    <w:rsid w:val="00CB0737"/>
    <w:rsid w:val="00CB097A"/>
    <w:rsid w:val="00CB0B59"/>
    <w:rsid w:val="00CB12BE"/>
    <w:rsid w:val="00CB1312"/>
    <w:rsid w:val="00CB1A9F"/>
    <w:rsid w:val="00CB1F7B"/>
    <w:rsid w:val="00CB26EC"/>
    <w:rsid w:val="00CB2B8B"/>
    <w:rsid w:val="00CB2D2A"/>
    <w:rsid w:val="00CB304B"/>
    <w:rsid w:val="00CB34B7"/>
    <w:rsid w:val="00CB3B1B"/>
    <w:rsid w:val="00CB42DA"/>
    <w:rsid w:val="00CB46F3"/>
    <w:rsid w:val="00CB4CBA"/>
    <w:rsid w:val="00CB51EF"/>
    <w:rsid w:val="00CB5472"/>
    <w:rsid w:val="00CB5667"/>
    <w:rsid w:val="00CB599C"/>
    <w:rsid w:val="00CB599E"/>
    <w:rsid w:val="00CB5B1E"/>
    <w:rsid w:val="00CB6EAF"/>
    <w:rsid w:val="00CB749E"/>
    <w:rsid w:val="00CB7572"/>
    <w:rsid w:val="00CB75F3"/>
    <w:rsid w:val="00CB77DA"/>
    <w:rsid w:val="00CB787A"/>
    <w:rsid w:val="00CB7BCF"/>
    <w:rsid w:val="00CB7E03"/>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504"/>
    <w:rsid w:val="00CC56D5"/>
    <w:rsid w:val="00CC58BB"/>
    <w:rsid w:val="00CC5D53"/>
    <w:rsid w:val="00CC5F73"/>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311B"/>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7A9"/>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247"/>
    <w:rsid w:val="00CF46AF"/>
    <w:rsid w:val="00CF480F"/>
    <w:rsid w:val="00CF4D7B"/>
    <w:rsid w:val="00CF4F67"/>
    <w:rsid w:val="00CF5263"/>
    <w:rsid w:val="00CF5300"/>
    <w:rsid w:val="00CF5454"/>
    <w:rsid w:val="00CF5818"/>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AC5"/>
    <w:rsid w:val="00D14236"/>
    <w:rsid w:val="00D14553"/>
    <w:rsid w:val="00D14A53"/>
    <w:rsid w:val="00D14C7B"/>
    <w:rsid w:val="00D14DB1"/>
    <w:rsid w:val="00D14F4B"/>
    <w:rsid w:val="00D15070"/>
    <w:rsid w:val="00D1508C"/>
    <w:rsid w:val="00D15653"/>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F1"/>
    <w:rsid w:val="00D22C1E"/>
    <w:rsid w:val="00D233F1"/>
    <w:rsid w:val="00D23CFA"/>
    <w:rsid w:val="00D23DAC"/>
    <w:rsid w:val="00D23EF6"/>
    <w:rsid w:val="00D240D7"/>
    <w:rsid w:val="00D256F8"/>
    <w:rsid w:val="00D25748"/>
    <w:rsid w:val="00D259C2"/>
    <w:rsid w:val="00D25A51"/>
    <w:rsid w:val="00D25A65"/>
    <w:rsid w:val="00D26361"/>
    <w:rsid w:val="00D2685C"/>
    <w:rsid w:val="00D26A3B"/>
    <w:rsid w:val="00D26FCA"/>
    <w:rsid w:val="00D270B6"/>
    <w:rsid w:val="00D279A2"/>
    <w:rsid w:val="00D302FD"/>
    <w:rsid w:val="00D3038A"/>
    <w:rsid w:val="00D3098D"/>
    <w:rsid w:val="00D30EA4"/>
    <w:rsid w:val="00D30F1E"/>
    <w:rsid w:val="00D31553"/>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40EC9"/>
    <w:rsid w:val="00D4107C"/>
    <w:rsid w:val="00D4127F"/>
    <w:rsid w:val="00D41EE4"/>
    <w:rsid w:val="00D42C68"/>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D52"/>
    <w:rsid w:val="00D71F09"/>
    <w:rsid w:val="00D72107"/>
    <w:rsid w:val="00D72EDC"/>
    <w:rsid w:val="00D731CB"/>
    <w:rsid w:val="00D7324C"/>
    <w:rsid w:val="00D7356F"/>
    <w:rsid w:val="00D73587"/>
    <w:rsid w:val="00D736AE"/>
    <w:rsid w:val="00D73B88"/>
    <w:rsid w:val="00D73EBB"/>
    <w:rsid w:val="00D74A82"/>
    <w:rsid w:val="00D751DD"/>
    <w:rsid w:val="00D751EA"/>
    <w:rsid w:val="00D751FB"/>
    <w:rsid w:val="00D754D6"/>
    <w:rsid w:val="00D761AA"/>
    <w:rsid w:val="00D763A6"/>
    <w:rsid w:val="00D764BE"/>
    <w:rsid w:val="00D7678C"/>
    <w:rsid w:val="00D76FAE"/>
    <w:rsid w:val="00D76FC4"/>
    <w:rsid w:val="00D777D7"/>
    <w:rsid w:val="00D7793B"/>
    <w:rsid w:val="00D77EB2"/>
    <w:rsid w:val="00D77FBC"/>
    <w:rsid w:val="00D807B0"/>
    <w:rsid w:val="00D80AB8"/>
    <w:rsid w:val="00D80D05"/>
    <w:rsid w:val="00D80E5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670"/>
    <w:rsid w:val="00D917E8"/>
    <w:rsid w:val="00D919E6"/>
    <w:rsid w:val="00D91BE1"/>
    <w:rsid w:val="00D9218C"/>
    <w:rsid w:val="00D92C29"/>
    <w:rsid w:val="00D92C62"/>
    <w:rsid w:val="00D92CD8"/>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617B"/>
    <w:rsid w:val="00DD6925"/>
    <w:rsid w:val="00DD6B27"/>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F0001"/>
    <w:rsid w:val="00DF03E9"/>
    <w:rsid w:val="00DF03ED"/>
    <w:rsid w:val="00DF04EE"/>
    <w:rsid w:val="00DF05F9"/>
    <w:rsid w:val="00DF0A56"/>
    <w:rsid w:val="00DF0BF4"/>
    <w:rsid w:val="00DF141E"/>
    <w:rsid w:val="00DF1527"/>
    <w:rsid w:val="00DF179D"/>
    <w:rsid w:val="00DF1E9C"/>
    <w:rsid w:val="00DF2327"/>
    <w:rsid w:val="00DF2F26"/>
    <w:rsid w:val="00DF3954"/>
    <w:rsid w:val="00DF43F2"/>
    <w:rsid w:val="00DF4479"/>
    <w:rsid w:val="00DF4572"/>
    <w:rsid w:val="00DF4658"/>
    <w:rsid w:val="00DF4996"/>
    <w:rsid w:val="00DF5426"/>
    <w:rsid w:val="00DF679A"/>
    <w:rsid w:val="00DF6930"/>
    <w:rsid w:val="00DF6C8B"/>
    <w:rsid w:val="00DF6CE7"/>
    <w:rsid w:val="00DF6F17"/>
    <w:rsid w:val="00DF7596"/>
    <w:rsid w:val="00DF78FA"/>
    <w:rsid w:val="00DF7B4F"/>
    <w:rsid w:val="00DF7CF3"/>
    <w:rsid w:val="00E002F1"/>
    <w:rsid w:val="00E0063D"/>
    <w:rsid w:val="00E0082C"/>
    <w:rsid w:val="00E0174C"/>
    <w:rsid w:val="00E01DAA"/>
    <w:rsid w:val="00E022E2"/>
    <w:rsid w:val="00E023E5"/>
    <w:rsid w:val="00E02432"/>
    <w:rsid w:val="00E02A71"/>
    <w:rsid w:val="00E03A42"/>
    <w:rsid w:val="00E03C05"/>
    <w:rsid w:val="00E03E38"/>
    <w:rsid w:val="00E04022"/>
    <w:rsid w:val="00E04331"/>
    <w:rsid w:val="00E04513"/>
    <w:rsid w:val="00E0470A"/>
    <w:rsid w:val="00E04779"/>
    <w:rsid w:val="00E04C27"/>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CCD"/>
    <w:rsid w:val="00E22D9D"/>
    <w:rsid w:val="00E230D5"/>
    <w:rsid w:val="00E23930"/>
    <w:rsid w:val="00E23A11"/>
    <w:rsid w:val="00E23FB7"/>
    <w:rsid w:val="00E24755"/>
    <w:rsid w:val="00E24A27"/>
    <w:rsid w:val="00E2520D"/>
    <w:rsid w:val="00E25410"/>
    <w:rsid w:val="00E25432"/>
    <w:rsid w:val="00E25F89"/>
    <w:rsid w:val="00E25FE9"/>
    <w:rsid w:val="00E26B19"/>
    <w:rsid w:val="00E26C5A"/>
    <w:rsid w:val="00E26FFC"/>
    <w:rsid w:val="00E277D7"/>
    <w:rsid w:val="00E278B5"/>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718"/>
    <w:rsid w:val="00E61CC0"/>
    <w:rsid w:val="00E6277B"/>
    <w:rsid w:val="00E62C05"/>
    <w:rsid w:val="00E62D37"/>
    <w:rsid w:val="00E62FF9"/>
    <w:rsid w:val="00E6315A"/>
    <w:rsid w:val="00E632F9"/>
    <w:rsid w:val="00E63B5F"/>
    <w:rsid w:val="00E63B75"/>
    <w:rsid w:val="00E63BFC"/>
    <w:rsid w:val="00E642E2"/>
    <w:rsid w:val="00E64424"/>
    <w:rsid w:val="00E64BB4"/>
    <w:rsid w:val="00E64C99"/>
    <w:rsid w:val="00E64CD3"/>
    <w:rsid w:val="00E654F8"/>
    <w:rsid w:val="00E66E6A"/>
    <w:rsid w:val="00E670AD"/>
    <w:rsid w:val="00E671C9"/>
    <w:rsid w:val="00E67359"/>
    <w:rsid w:val="00E6743F"/>
    <w:rsid w:val="00E6758E"/>
    <w:rsid w:val="00E6779C"/>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848"/>
    <w:rsid w:val="00E77A91"/>
    <w:rsid w:val="00E803BA"/>
    <w:rsid w:val="00E80514"/>
    <w:rsid w:val="00E808E0"/>
    <w:rsid w:val="00E80E5B"/>
    <w:rsid w:val="00E8147D"/>
    <w:rsid w:val="00E816C5"/>
    <w:rsid w:val="00E81CE0"/>
    <w:rsid w:val="00E81E7C"/>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C82"/>
    <w:rsid w:val="00E86D13"/>
    <w:rsid w:val="00E90279"/>
    <w:rsid w:val="00E90635"/>
    <w:rsid w:val="00E909A1"/>
    <w:rsid w:val="00E90BFF"/>
    <w:rsid w:val="00E911EF"/>
    <w:rsid w:val="00E914D6"/>
    <w:rsid w:val="00E915C4"/>
    <w:rsid w:val="00E91728"/>
    <w:rsid w:val="00E91771"/>
    <w:rsid w:val="00E91885"/>
    <w:rsid w:val="00E9197A"/>
    <w:rsid w:val="00E91E6A"/>
    <w:rsid w:val="00E91E7F"/>
    <w:rsid w:val="00E91F04"/>
    <w:rsid w:val="00E91F35"/>
    <w:rsid w:val="00E926AF"/>
    <w:rsid w:val="00E92814"/>
    <w:rsid w:val="00E93A8C"/>
    <w:rsid w:val="00E93CF4"/>
    <w:rsid w:val="00E93EE5"/>
    <w:rsid w:val="00E941F4"/>
    <w:rsid w:val="00E945B9"/>
    <w:rsid w:val="00E9490A"/>
    <w:rsid w:val="00E957AF"/>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900"/>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94D"/>
    <w:rsid w:val="00ED2E52"/>
    <w:rsid w:val="00ED3024"/>
    <w:rsid w:val="00ED35A3"/>
    <w:rsid w:val="00ED3951"/>
    <w:rsid w:val="00ED39F6"/>
    <w:rsid w:val="00ED4131"/>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B04"/>
    <w:rsid w:val="00EE6EC6"/>
    <w:rsid w:val="00EE6F1E"/>
    <w:rsid w:val="00EE7023"/>
    <w:rsid w:val="00EE72BA"/>
    <w:rsid w:val="00EE7DB2"/>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3BB"/>
    <w:rsid w:val="00F04464"/>
    <w:rsid w:val="00F05551"/>
    <w:rsid w:val="00F0628D"/>
    <w:rsid w:val="00F06651"/>
    <w:rsid w:val="00F06858"/>
    <w:rsid w:val="00F06DA1"/>
    <w:rsid w:val="00F072AB"/>
    <w:rsid w:val="00F07723"/>
    <w:rsid w:val="00F07DE6"/>
    <w:rsid w:val="00F1056C"/>
    <w:rsid w:val="00F107F1"/>
    <w:rsid w:val="00F10FC1"/>
    <w:rsid w:val="00F1102B"/>
    <w:rsid w:val="00F112FD"/>
    <w:rsid w:val="00F1184B"/>
    <w:rsid w:val="00F1185C"/>
    <w:rsid w:val="00F11C79"/>
    <w:rsid w:val="00F11F06"/>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620A"/>
    <w:rsid w:val="00F16768"/>
    <w:rsid w:val="00F16B4A"/>
    <w:rsid w:val="00F16BF2"/>
    <w:rsid w:val="00F17034"/>
    <w:rsid w:val="00F17247"/>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7BE1"/>
    <w:rsid w:val="00F27C34"/>
    <w:rsid w:val="00F27E46"/>
    <w:rsid w:val="00F301C2"/>
    <w:rsid w:val="00F302E1"/>
    <w:rsid w:val="00F30E77"/>
    <w:rsid w:val="00F30F5C"/>
    <w:rsid w:val="00F3134A"/>
    <w:rsid w:val="00F3167D"/>
    <w:rsid w:val="00F31923"/>
    <w:rsid w:val="00F31B22"/>
    <w:rsid w:val="00F31B49"/>
    <w:rsid w:val="00F31FE6"/>
    <w:rsid w:val="00F3249C"/>
    <w:rsid w:val="00F32F56"/>
    <w:rsid w:val="00F33541"/>
    <w:rsid w:val="00F3379D"/>
    <w:rsid w:val="00F33D4F"/>
    <w:rsid w:val="00F33E55"/>
    <w:rsid w:val="00F33EC3"/>
    <w:rsid w:val="00F33EFD"/>
    <w:rsid w:val="00F346B7"/>
    <w:rsid w:val="00F34CD6"/>
    <w:rsid w:val="00F34DD3"/>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D66"/>
    <w:rsid w:val="00F44EC5"/>
    <w:rsid w:val="00F455DC"/>
    <w:rsid w:val="00F463CC"/>
    <w:rsid w:val="00F46881"/>
    <w:rsid w:val="00F46A4B"/>
    <w:rsid w:val="00F46B23"/>
    <w:rsid w:val="00F46B25"/>
    <w:rsid w:val="00F4704B"/>
    <w:rsid w:val="00F47498"/>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BF4"/>
    <w:rsid w:val="00F54266"/>
    <w:rsid w:val="00F542A4"/>
    <w:rsid w:val="00F54D3A"/>
    <w:rsid w:val="00F55043"/>
    <w:rsid w:val="00F5505D"/>
    <w:rsid w:val="00F55AE9"/>
    <w:rsid w:val="00F55C66"/>
    <w:rsid w:val="00F5672D"/>
    <w:rsid w:val="00F56A08"/>
    <w:rsid w:val="00F56DCF"/>
    <w:rsid w:val="00F57034"/>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517E"/>
    <w:rsid w:val="00F65252"/>
    <w:rsid w:val="00F654AF"/>
    <w:rsid w:val="00F657DC"/>
    <w:rsid w:val="00F6583C"/>
    <w:rsid w:val="00F6589A"/>
    <w:rsid w:val="00F65C54"/>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7C8"/>
    <w:rsid w:val="00FA330E"/>
    <w:rsid w:val="00FA37A7"/>
    <w:rsid w:val="00FA3B76"/>
    <w:rsid w:val="00FA3D83"/>
    <w:rsid w:val="00FA3DA6"/>
    <w:rsid w:val="00FA3DC7"/>
    <w:rsid w:val="00FA3E05"/>
    <w:rsid w:val="00FA4297"/>
    <w:rsid w:val="00FA4B81"/>
    <w:rsid w:val="00FA4D66"/>
    <w:rsid w:val="00FA5A4E"/>
    <w:rsid w:val="00FA5F0C"/>
    <w:rsid w:val="00FA6696"/>
    <w:rsid w:val="00FA7003"/>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E84"/>
    <w:rsid w:val="00FC0150"/>
    <w:rsid w:val="00FC03AB"/>
    <w:rsid w:val="00FC05CD"/>
    <w:rsid w:val="00FC0B38"/>
    <w:rsid w:val="00FC1814"/>
    <w:rsid w:val="00FC1FF7"/>
    <w:rsid w:val="00FC24AD"/>
    <w:rsid w:val="00FC25A9"/>
    <w:rsid w:val="00FC2E71"/>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18C6"/>
    <w:rsid w:val="00FD1A97"/>
    <w:rsid w:val="00FD1A9D"/>
    <w:rsid w:val="00FD21E9"/>
    <w:rsid w:val="00FD2B94"/>
    <w:rsid w:val="00FD2D7B"/>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3465"/>
    <w:rsid w:val="00FE3910"/>
    <w:rsid w:val="00FE3BE2"/>
    <w:rsid w:val="00FE5056"/>
    <w:rsid w:val="00FE5689"/>
    <w:rsid w:val="00FE5AEC"/>
    <w:rsid w:val="00FE62D2"/>
    <w:rsid w:val="00FE67C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A2"/>
    <w:rsid w:val="00FF485D"/>
    <w:rsid w:val="00FF4AE2"/>
    <w:rsid w:val="00FF4DE9"/>
    <w:rsid w:val="00FF4F3B"/>
    <w:rsid w:val="00FF50A8"/>
    <w:rsid w:val="00FF5105"/>
    <w:rsid w:val="00FF571E"/>
    <w:rsid w:val="00FF6BD1"/>
    <w:rsid w:val="00FF6CC0"/>
    <w:rsid w:val="00FF6D5E"/>
    <w:rsid w:val="00FF7512"/>
    <w:rsid w:val="00FF7563"/>
    <w:rsid w:val="00FF7AC1"/>
    <w:rsid w:val="00FF7B3A"/>
    <w:rsid w:val="09B62572"/>
    <w:rsid w:val="10234F01"/>
    <w:rsid w:val="11C01233"/>
    <w:rsid w:val="12B26C89"/>
    <w:rsid w:val="13C1741B"/>
    <w:rsid w:val="16157075"/>
    <w:rsid w:val="166321B4"/>
    <w:rsid w:val="16823FDF"/>
    <w:rsid w:val="18275237"/>
    <w:rsid w:val="19EB69B2"/>
    <w:rsid w:val="1B0954F6"/>
    <w:rsid w:val="1D1F3487"/>
    <w:rsid w:val="1EF618BA"/>
    <w:rsid w:val="1F481B1D"/>
    <w:rsid w:val="24587A4B"/>
    <w:rsid w:val="246F5816"/>
    <w:rsid w:val="24B179A6"/>
    <w:rsid w:val="25EC2B04"/>
    <w:rsid w:val="269A2235"/>
    <w:rsid w:val="2896308E"/>
    <w:rsid w:val="2A5611FD"/>
    <w:rsid w:val="2C165562"/>
    <w:rsid w:val="2CB50A5F"/>
    <w:rsid w:val="2EA90CD5"/>
    <w:rsid w:val="31AE4F55"/>
    <w:rsid w:val="329D30E7"/>
    <w:rsid w:val="33012D0B"/>
    <w:rsid w:val="330C0E75"/>
    <w:rsid w:val="33B26032"/>
    <w:rsid w:val="34632447"/>
    <w:rsid w:val="37B76612"/>
    <w:rsid w:val="399D1B0F"/>
    <w:rsid w:val="3A8C19AC"/>
    <w:rsid w:val="408800CE"/>
    <w:rsid w:val="409951B5"/>
    <w:rsid w:val="409968E5"/>
    <w:rsid w:val="434A31F0"/>
    <w:rsid w:val="494A6B1A"/>
    <w:rsid w:val="49EE2A2B"/>
    <w:rsid w:val="4E520996"/>
    <w:rsid w:val="4F817E93"/>
    <w:rsid w:val="515B29F0"/>
    <w:rsid w:val="55416102"/>
    <w:rsid w:val="55FD3B84"/>
    <w:rsid w:val="578B629C"/>
    <w:rsid w:val="5E2E3B51"/>
    <w:rsid w:val="5F083A6D"/>
    <w:rsid w:val="5FB74C55"/>
    <w:rsid w:val="6049506F"/>
    <w:rsid w:val="62496B31"/>
    <w:rsid w:val="636968F1"/>
    <w:rsid w:val="65A67060"/>
    <w:rsid w:val="65EE7740"/>
    <w:rsid w:val="69167777"/>
    <w:rsid w:val="6A44506E"/>
    <w:rsid w:val="6A9F5073"/>
    <w:rsid w:val="6BFE6C3B"/>
    <w:rsid w:val="6EC30F25"/>
    <w:rsid w:val="6EF55B39"/>
    <w:rsid w:val="7289543B"/>
    <w:rsid w:val="72D8743D"/>
    <w:rsid w:val="750B0F46"/>
    <w:rsid w:val="75971791"/>
    <w:rsid w:val="76C53411"/>
    <w:rsid w:val="7B4C466D"/>
    <w:rsid w:val="7D5D0B36"/>
    <w:rsid w:val="7D5E69C8"/>
    <w:rsid w:val="7EF22C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3880D0"/>
  <w15:docId w15:val="{D2061EB0-8B6D-4E90-8DB9-0399D53C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tabs>
        <w:tab w:val="clear" w:pos="432"/>
      </w:tabs>
      <w:outlineLvl w:val="2"/>
    </w:p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rPr>
      <w:sz w:val="20"/>
      <w:szCs w:val="20"/>
    </w:rPr>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목록 단락,列出段落"/>
    <w:basedOn w:val="Normal"/>
    <w:link w:val="ListParagraphChar"/>
    <w:uiPriority w:val="34"/>
    <w:qFormat/>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列出段落1 Char,1st level - Bullet List Paragraph Char,Paragrafo elenco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lang w:eastAsia="en-US"/>
    </w:rPr>
  </w:style>
  <w:style w:type="character" w:customStyle="1" w:styleId="Heading1Char">
    <w:name w:val="Heading 1 Char"/>
    <w:basedOn w:val="DefaultParagraphFont"/>
    <w:link w:val="Heading1"/>
    <w:qFormat/>
    <w:rPr>
      <w:b/>
      <w:bCs/>
      <w:sz w:val="28"/>
      <w:szCs w:val="28"/>
      <w:lang w:eastAsia="en-US"/>
    </w:rPr>
  </w:style>
  <w:style w:type="character" w:customStyle="1" w:styleId="Heading3Char">
    <w:name w:val="Heading 3 Char"/>
    <w:basedOn w:val="DefaultParagraphFont"/>
    <w:link w:val="Heading3"/>
    <w:qFormat/>
    <w:rPr>
      <w:b/>
      <w:bCs/>
      <w:sz w:val="24"/>
      <w:szCs w:val="28"/>
      <w:lang w:eastAsia="en-US"/>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 w:val="22"/>
      <w:szCs w:val="28"/>
      <w:lang w:eastAsia="en-US"/>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szCs w:val="20"/>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sid w:val="00F960BD"/>
    <w:rPr>
      <w:color w:val="605E5C"/>
      <w:shd w:val="clear" w:color="auto" w:fill="E1DFDD"/>
    </w:rPr>
  </w:style>
  <w:style w:type="character" w:styleId="Mention">
    <w:name w:val="Mention"/>
    <w:basedOn w:val="DefaultParagraphFont"/>
    <w:uiPriority w:val="99"/>
    <w:unhideWhenUsed/>
    <w:rsid w:val="00855B4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ieeexplore.ieee.org/document/8088616" TargetMode="External"/><Relationship Id="rId26" Type="http://schemas.openxmlformats.org/officeDocument/2006/relationships/hyperlink" Target="https://www.3gpp.org/ftp/TSG_RAN/WG1_RL1/TSGR1_109-e/Docs/R1-2203341.zip" TargetMode="External"/><Relationship Id="rId39" Type="http://schemas.openxmlformats.org/officeDocument/2006/relationships/hyperlink" Target="https://www.3gpp.org/ftp/TSG_RAN/WG1_RL1/TSGR1_109-e/Docs/R1-2204686.zip" TargetMode="External"/><Relationship Id="rId21" Type="http://schemas.microsoft.com/office/2016/09/relationships/commentsIds" Target="commentsIds.xml"/><Relationship Id="rId34" Type="http://schemas.openxmlformats.org/officeDocument/2006/relationships/hyperlink" Target="https://www.3gpp.org/ftp/TSG_RAN/WG1_RL1/TSGR1_109-e/Docs/R1-2204100.zip" TargetMode="External"/><Relationship Id="rId42" Type="http://schemas.openxmlformats.org/officeDocument/2006/relationships/hyperlink" Target="https://www.3gpp.org/ftp/TSG_RAN/WG1_RL1/TSGR1_109-e/Docs/R1-2204881.zip" TargetMode="External"/><Relationship Id="rId47" Type="http://schemas.openxmlformats.org/officeDocument/2006/relationships/hyperlink" Target="https://www.3gpp.org/ftp/TSG_RAN/WG1_RL1/TSGR1_109-e/Docs/R1-2204320.zip" TargetMode="External"/><Relationship Id="rId50" Type="http://schemas.openxmlformats.org/officeDocument/2006/relationships/hyperlink" Target="https://www.3gpp.org/ftp/TSG_RAN/WG1_RL1/TSGR1_109-e/Docs/R1-2205160.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eeexplore.ieee.org/document/8088616" TargetMode="External"/><Relationship Id="rId29" Type="http://schemas.openxmlformats.org/officeDocument/2006/relationships/hyperlink" Target="https://www.3gpp.org/ftp/TSG_RAN/WG1_RL1/TSGR1_109-e/Docs/R1-2203603.zip" TargetMode="External"/><Relationship Id="rId11" Type="http://schemas.openxmlformats.org/officeDocument/2006/relationships/hyperlink" Target="mailto:yinh6@chinatelecom.cn" TargetMode="External"/><Relationship Id="rId24" Type="http://schemas.openxmlformats.org/officeDocument/2006/relationships/hyperlink" Target="https://www.3gpp.org/ftp/TSG_RAN/WG1_RL1/TSGR1_109-e/Docs/R1-2203172.zip" TargetMode="External"/><Relationship Id="rId32" Type="http://schemas.openxmlformats.org/officeDocument/2006/relationships/hyperlink" Target="https://www.3gpp.org/ftp/TSG_RAN/WG1_RL1/TSGR1_109-e/Docs/R1-2203919.zip" TargetMode="External"/><Relationship Id="rId37" Type="http://schemas.openxmlformats.org/officeDocument/2006/relationships/hyperlink" Target="https://www.3gpp.org/ftp/TSG_RAN/WG1_RL1/TSGR1_109-e/Docs/R1-2204391.zip" TargetMode="External"/><Relationship Id="rId40" Type="http://schemas.openxmlformats.org/officeDocument/2006/relationships/hyperlink" Target="https://www.3gpp.org/ftp/TSG_RAN/WG1_RL1/TSGR1_109-e/Docs/R1-2204811.zip" TargetMode="External"/><Relationship Id="rId45" Type="http://schemas.openxmlformats.org/officeDocument/2006/relationships/hyperlink" Target="https://www.3gpp.org/ftp/TSG_RAN/WG1_RL1/TSGR1_109-e/Docs/R1-2203226.zip" TargetMode="External"/><Relationship Id="rId53" Type="http://schemas.microsoft.com/office/2011/relationships/people" Target="people.xml"/><Relationship Id="rId5" Type="http://schemas.openxmlformats.org/officeDocument/2006/relationships/settings" Target="settings.xml"/><Relationship Id="rId10" Type="http://schemas.openxmlformats.org/officeDocument/2006/relationships/hyperlink" Target="https://www.3gpp.org/ftp/tsg_ran/WG1_RL1/TSGR1_109-e/Docs/R1-2203013.zip" TargetMode="External"/><Relationship Id="rId19" Type="http://schemas.openxmlformats.org/officeDocument/2006/relationships/comments" Target="comments.xml"/><Relationship Id="rId31" Type="http://schemas.openxmlformats.org/officeDocument/2006/relationships/hyperlink" Target="https://www.3gpp.org/ftp/TSG_RAN/WG1_RL1/TSGR1_109-e/Docs/R1-2203830.zip" TargetMode="External"/><Relationship Id="rId44" Type="http://schemas.openxmlformats.org/officeDocument/2006/relationships/hyperlink" Target="https://www.3gpp.org/ftp/TSG_RAN/WG1_RL1/TSGR1_109-e/Docs/R1-2205083.zip"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9-e/Docs/R1-2203012.zip" TargetMode="External"/><Relationship Id="rId14" Type="http://schemas.openxmlformats.org/officeDocument/2006/relationships/image" Target="media/image2.emf"/><Relationship Id="rId22" Type="http://schemas.microsoft.com/office/2018/08/relationships/commentsExtensible" Target="commentsExtensible.xml"/><Relationship Id="rId27" Type="http://schemas.openxmlformats.org/officeDocument/2006/relationships/hyperlink" Target="https://www.3gpp.org/ftp/TSG_RAN/WG1_RL1/TSGR1_109-e/Docs/R1-2203481.zip" TargetMode="External"/><Relationship Id="rId30" Type="http://schemas.openxmlformats.org/officeDocument/2006/relationships/hyperlink" Target="https://www.3gpp.org/ftp/TSG_RAN/WG1_RL1/TSGR1_109-e/Docs/R1-2203662.zip" TargetMode="External"/><Relationship Id="rId35" Type="http://schemas.openxmlformats.org/officeDocument/2006/relationships/hyperlink" Target="https://www.3gpp.org/ftp/TSG_RAN/WG1_RL1/TSGR1_109-e/Docs/R1-2204256.zip" TargetMode="External"/><Relationship Id="rId43" Type="http://schemas.openxmlformats.org/officeDocument/2006/relationships/hyperlink" Target="https://www.3gpp.org/ftp/TSG_RAN/WG1_RL1/TSGR1_109-e/Docs/R1-2205045.zip" TargetMode="External"/><Relationship Id="rId48" Type="http://schemas.openxmlformats.org/officeDocument/2006/relationships/hyperlink" Target="https://www.3gpp.org/ftp/TSG_RAN/WG1_RL1/TSGR1_109-e/Docs/R1-2204883.zip" TargetMode="External"/><Relationship Id="rId8" Type="http://schemas.openxmlformats.org/officeDocument/2006/relationships/endnotes" Target="endnotes.xml"/><Relationship Id="rId51" Type="http://schemas.openxmlformats.org/officeDocument/2006/relationships/hyperlink" Target="https://www.3gpp.org/ftp/tsg_ran/WG1_RL1/TSGR1_109-e/Inbox/R1-2205175.zip" TargetMode="External"/><Relationship Id="rId3" Type="http://schemas.openxmlformats.org/officeDocument/2006/relationships/numbering" Target="numbering.xml"/><Relationship Id="rId12" Type="http://schemas.openxmlformats.org/officeDocument/2006/relationships/hyperlink" Target="mailto:reagan.li@vivo.com" TargetMode="External"/><Relationship Id="rId17" Type="http://schemas.openxmlformats.org/officeDocument/2006/relationships/image" Target="media/image3.png"/><Relationship Id="rId25" Type="http://schemas.openxmlformats.org/officeDocument/2006/relationships/hyperlink" Target="https://www.3gpp.org/ftp/TSG_RAN/WG1_RL1/TSGR1_109-e/Docs/R1-2203224.zip" TargetMode="External"/><Relationship Id="rId33" Type="http://schemas.openxmlformats.org/officeDocument/2006/relationships/hyperlink" Target="https://www.3gpp.org/ftp/TSG_RAN/WG1_RL1/TSGR1_109-e/Docs/R1-2204073.zip" TargetMode="External"/><Relationship Id="rId38" Type="http://schemas.openxmlformats.org/officeDocument/2006/relationships/hyperlink" Target="https://www.3gpp.org/ftp/TSG_RAN/WG1_RL1/TSGR1_109-e/Docs/R1-2204628.zip" TargetMode="External"/><Relationship Id="rId46" Type="http://schemas.openxmlformats.org/officeDocument/2006/relationships/hyperlink" Target="https://www.3gpp.org/ftp/TSG_RAN/WG1_RL1/TSGR1_109-e/Docs/R1-2203605.zip" TargetMode="External"/><Relationship Id="rId20" Type="http://schemas.microsoft.com/office/2011/relationships/commentsExtended" Target="commentsExtended.xml"/><Relationship Id="rId41" Type="http://schemas.openxmlformats.org/officeDocument/2006/relationships/hyperlink" Target="https://www.3gpp.org/ftp/TSG_RAN/WG1_RL1/TSGR1_109-e/Docs/R1-2204831.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package" Target="embeddings/Microsoft_Visio_Drawing.vsdx"/><Relationship Id="rId23" Type="http://schemas.openxmlformats.org/officeDocument/2006/relationships/hyperlink" Target="https://www.3gpp.org/ftp/TSG_RAN/TSG_RAN/TSGR_95e/Docs/RP-220297.zip" TargetMode="External"/><Relationship Id="rId28" Type="http://schemas.openxmlformats.org/officeDocument/2006/relationships/hyperlink" Target="https://www.3gpp.org/ftp/TSG_RAN/WG1_RL1/TSGR1_109-e/Docs/R1-2203575.zip" TargetMode="External"/><Relationship Id="rId36" Type="http://schemas.openxmlformats.org/officeDocument/2006/relationships/hyperlink" Target="https://www.3gpp.org/ftp/TSG_RAN/WG1_RL1/TSGR1_109-e/Docs/R1-2204318.zip" TargetMode="External"/><Relationship Id="rId49" Type="http://schemas.openxmlformats.org/officeDocument/2006/relationships/hyperlink" Target="https://www.3gpp.org/ftp/TSG_RAN/WG1_RL1/TSGR1_109-e/Docs/R1-22049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FA61CC-D6E8-4191-AFBA-7B663FB0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115</Pages>
  <Words>40253</Words>
  <Characters>229444</Characters>
  <Application>Microsoft Office Word</Application>
  <DocSecurity>0</DocSecurity>
  <Lines>1912</Lines>
  <Paragraphs>538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269159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Lee, Daewon</cp:lastModifiedBy>
  <cp:revision>8</cp:revision>
  <cp:lastPrinted>2007-06-18T22:08:00Z</cp:lastPrinted>
  <dcterms:created xsi:type="dcterms:W3CDTF">2022-05-17T19:45:00Z</dcterms:created>
  <dcterms:modified xsi:type="dcterms:W3CDTF">2022-05-17T21:34:00Z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(3)PG21ehAGo65KkjvDZjcInHWp7+5Z+fr+2fWmrpKb2jgScNbcl1Ussu1t0D64UcG7BQjeRFeZ
q0DBY2FR3xltzYdPKDUwTxZmJ+BRaeYSQgOd8DIvw5+PIyialF/0NeJ4oYFUaln6AG/1z12d
HpqsysQ2k9VjB0Q+xB6SR0KtU0DFlM/NPHAl1HS2G2cEhfgd9lt+hFq7R3TSRbGqz4x2NLSH
0+mp+t6nrMi8W5WzVc</vt:lpwstr>
  </property>
  <property fmtid="{D5CDD505-2E9C-101B-9397-08002B2CF9AE}" pid="13" name="_2015_ms_pID_725343_00">
    <vt:lpwstr>_2015_ms_pID_725343</vt:lpwstr>
  </property>
  <property fmtid="{D5CDD505-2E9C-101B-9397-08002B2CF9AE}" pid="14" name="_2015_ms_pID_7253431">
    <vt:lpwstr>2ZLGb0rFc4PDRxBNxLOpC65SP9HL6XEn+ptkdqGH8ypc0J0KuIacrC
DIPadUf0IUvu8h9bbIxI4P5btMZli1qE7vRx5u1+7zTYd4CvSuPDiJ8DQTXk8q/+N+s6yuFf
pblzTENW4CdfFyMYmWTHj5TIgaR2vt4iNPGZT4MB8+nVffPEZ2YGbuv0+vjdoaD6NbKLl+5S
x9X/gdZKdjSc7/Y6d4y4LSUKHsWRpadey3Zy</vt:lpwstr>
  </property>
  <property fmtid="{D5CDD505-2E9C-101B-9397-08002B2CF9AE}" pid="15" name="_2015_ms_pID_7253431_00">
    <vt:lpwstr>_2015_ms_pID_7253431</vt:lpwstr>
  </property>
  <property fmtid="{D5CDD505-2E9C-101B-9397-08002B2CF9AE}" pid="16" name="_2015_ms_pID_7253432">
    <vt:lpwstr>94hH4RVceuej5CrrUEkWrJ2mKMrgfWvkojg2
RBjEr/+M/GmokFkv0exmN4EB1YCZuQ==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