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29AA9E" w14:textId="6B74E306" w:rsidR="001A35D7" w:rsidRPr="006458AB" w:rsidRDefault="0027168D" w:rsidP="001A35D7">
      <w:pPr>
        <w:tabs>
          <w:tab w:val="center" w:pos="4536"/>
          <w:tab w:val="right" w:pos="8280"/>
          <w:tab w:val="right" w:pos="9639"/>
        </w:tabs>
        <w:ind w:right="2"/>
        <w:rPr>
          <w:rFonts w:ascii="Arial" w:hAnsi="Arial" w:cs="Arial"/>
          <w:b/>
          <w:bCs/>
          <w:lang w:val="de-DE"/>
        </w:rPr>
      </w:pPr>
      <w:r>
        <w:rPr>
          <w:rFonts w:ascii="Arial" w:hAnsi="Arial" w:cs="Arial"/>
          <w:b/>
          <w:bCs/>
          <w:lang w:val="de-DE"/>
        </w:rPr>
        <w:tab/>
      </w:r>
      <w:r w:rsidR="00CD352D">
        <w:rPr>
          <w:rFonts w:ascii="Arial" w:hAnsi="Arial" w:cs="Arial"/>
          <w:b/>
          <w:bCs/>
          <w:lang w:val="de-DE"/>
        </w:rPr>
        <w:t>3GPP TSG RAN WG1 #109</w:t>
      </w:r>
      <w:r w:rsidR="001A35D7" w:rsidRPr="006458AB">
        <w:rPr>
          <w:rFonts w:ascii="Arial" w:hAnsi="Arial" w:cs="Arial"/>
          <w:b/>
          <w:bCs/>
          <w:lang w:val="de-DE"/>
        </w:rPr>
        <w:t>-e</w:t>
      </w:r>
      <w:r w:rsidR="001A35D7" w:rsidRPr="006458AB">
        <w:rPr>
          <w:rFonts w:ascii="Arial" w:hAnsi="Arial" w:cs="Arial"/>
          <w:b/>
          <w:bCs/>
          <w:lang w:val="de-DE"/>
        </w:rPr>
        <w:tab/>
      </w:r>
      <w:r w:rsidR="001A35D7" w:rsidRPr="006458AB">
        <w:rPr>
          <w:rFonts w:ascii="Arial" w:hAnsi="Arial" w:cs="Arial"/>
          <w:b/>
          <w:bCs/>
          <w:lang w:val="de-DE"/>
        </w:rPr>
        <w:tab/>
      </w:r>
      <w:r w:rsidR="001A35D7"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sidR="00C7020E">
        <w:rPr>
          <w:rFonts w:ascii="Arial" w:hAnsi="Arial" w:cs="Arial"/>
          <w:b/>
          <w:bCs/>
          <w:lang w:val="de-DE"/>
        </w:rPr>
        <w:t>R1-220</w:t>
      </w:r>
      <w:r w:rsidR="00CD352D">
        <w:rPr>
          <w:rFonts w:ascii="Arial" w:hAnsi="Arial" w:cs="Arial"/>
          <w:b/>
          <w:bCs/>
          <w:lang w:val="de-DE"/>
        </w:rPr>
        <w:t>xxxx</w:t>
      </w:r>
    </w:p>
    <w:p w14:paraId="7F836448" w14:textId="31FDB067" w:rsidR="001A35D7" w:rsidRDefault="001A35D7" w:rsidP="001A35D7">
      <w:pPr>
        <w:tabs>
          <w:tab w:val="center" w:pos="4536"/>
          <w:tab w:val="right" w:pos="9072"/>
        </w:tabs>
        <w:spacing w:line="276" w:lineRule="auto"/>
        <w:rPr>
          <w:rFonts w:ascii="Arial" w:eastAsia="MS Mincho" w:hAnsi="Arial" w:cs="Arial"/>
          <w:b/>
          <w:bCs/>
          <w:lang w:eastAsia="ja-JP"/>
        </w:rPr>
      </w:pPr>
      <w:r w:rsidRPr="008D31A3">
        <w:rPr>
          <w:rFonts w:ascii="Arial" w:eastAsia="MS Mincho" w:hAnsi="Arial" w:cs="Arial"/>
          <w:b/>
          <w:bCs/>
          <w:lang w:eastAsia="ja-JP"/>
        </w:rPr>
        <w:t>e-Meeting,</w:t>
      </w:r>
      <w:r w:rsidR="003D0538">
        <w:rPr>
          <w:rFonts w:ascii="Arial" w:eastAsia="MS Mincho" w:hAnsi="Arial" w:cs="Arial"/>
          <w:b/>
          <w:bCs/>
          <w:lang w:eastAsia="ja-JP"/>
        </w:rPr>
        <w:t xml:space="preserve"> </w:t>
      </w:r>
      <w:r w:rsidR="001F6DF2" w:rsidRPr="001F6DF2">
        <w:rPr>
          <w:rFonts w:ascii="Arial" w:eastAsia="MS Mincho" w:hAnsi="Arial" w:cs="Arial"/>
          <w:b/>
          <w:bCs/>
          <w:lang w:eastAsia="ja-JP"/>
        </w:rPr>
        <w:t>May 9th – 20th, 2022</w:t>
      </w:r>
      <w:r w:rsidR="00097612" w:rsidRPr="0050613C">
        <w:rPr>
          <w:rFonts w:ascii="Arial" w:eastAsia="MS Mincho" w:hAnsi="Arial" w:cs="Arial"/>
          <w:b/>
          <w:bCs/>
          <w:lang w:eastAsia="ja-JP"/>
        </w:rPr>
        <w:t xml:space="preserve"> </w:t>
      </w:r>
    </w:p>
    <w:p w14:paraId="6EAB2C25" w14:textId="77777777" w:rsidR="001A35D7" w:rsidRPr="00082D37" w:rsidRDefault="001A35D7" w:rsidP="001A35D7">
      <w:pPr>
        <w:tabs>
          <w:tab w:val="center" w:pos="4536"/>
          <w:tab w:val="right" w:pos="9072"/>
        </w:tabs>
        <w:spacing w:line="276" w:lineRule="auto"/>
        <w:rPr>
          <w:rFonts w:ascii="Arial" w:hAnsi="Arial" w:cs="Arial"/>
          <w:b/>
          <w:bCs/>
        </w:rPr>
      </w:pPr>
    </w:p>
    <w:p w14:paraId="37C96960" w14:textId="6960DE9A" w:rsidR="001A35D7" w:rsidRPr="00082D37" w:rsidRDefault="001A35D7" w:rsidP="001A35D7">
      <w:pPr>
        <w:tabs>
          <w:tab w:val="left" w:pos="1985"/>
        </w:tabs>
        <w:spacing w:after="120" w:line="288" w:lineRule="auto"/>
        <w:ind w:left="2040" w:hangingChars="850" w:hanging="2040"/>
        <w:jc w:val="both"/>
        <w:rPr>
          <w:rFonts w:ascii="Arial" w:hAnsi="Arial"/>
        </w:rPr>
      </w:pPr>
      <w:r w:rsidRPr="00082D37">
        <w:rPr>
          <w:rFonts w:ascii="Arial" w:hAnsi="Arial"/>
          <w:b/>
        </w:rPr>
        <w:t>Agenda item:</w:t>
      </w:r>
      <w:r w:rsidRPr="00082D37">
        <w:rPr>
          <w:rFonts w:ascii="Arial" w:hAnsi="Arial"/>
        </w:rPr>
        <w:tab/>
      </w:r>
      <w:bookmarkStart w:id="0" w:name="Source"/>
      <w:bookmarkEnd w:id="0"/>
      <w:r w:rsidR="000325D7">
        <w:rPr>
          <w:rFonts w:ascii="Arial" w:hAnsi="Arial"/>
        </w:rPr>
        <w:t>8.</w:t>
      </w:r>
      <w:r w:rsidR="0069226A">
        <w:rPr>
          <w:rFonts w:ascii="Arial" w:hAnsi="Arial"/>
        </w:rPr>
        <w:t>12</w:t>
      </w:r>
    </w:p>
    <w:p w14:paraId="44DC4AF0" w14:textId="31B1DA12" w:rsidR="001A35D7" w:rsidRPr="00082D37" w:rsidRDefault="001A35D7" w:rsidP="001A35D7">
      <w:pPr>
        <w:tabs>
          <w:tab w:val="left" w:pos="1985"/>
        </w:tabs>
        <w:spacing w:after="120" w:line="288" w:lineRule="auto"/>
        <w:ind w:left="2040" w:hangingChars="850" w:hanging="2040"/>
        <w:jc w:val="both"/>
        <w:rPr>
          <w:rFonts w:ascii="Arial" w:eastAsia="宋体" w:hAnsi="Arial"/>
          <w:lang w:eastAsia="zh-CN"/>
        </w:rPr>
      </w:pPr>
      <w:r w:rsidRPr="00082D37">
        <w:rPr>
          <w:rFonts w:ascii="Arial" w:hAnsi="Arial"/>
          <w:b/>
        </w:rPr>
        <w:t xml:space="preserve">Source: </w:t>
      </w:r>
      <w:r w:rsidRPr="00082D37">
        <w:rPr>
          <w:rFonts w:ascii="Arial" w:hAnsi="Arial"/>
          <w:b/>
        </w:rPr>
        <w:tab/>
      </w:r>
      <w:r w:rsidR="00BD1669">
        <w:rPr>
          <w:rFonts w:ascii="Arial" w:hAnsi="Arial"/>
        </w:rPr>
        <w:t>M</w:t>
      </w:r>
      <w:r>
        <w:rPr>
          <w:rFonts w:ascii="Arial" w:hAnsi="Arial"/>
        </w:rPr>
        <w:t>oderator</w:t>
      </w:r>
      <w:r w:rsidR="001F6DF2">
        <w:rPr>
          <w:rFonts w:ascii="Arial" w:hAnsi="Arial"/>
        </w:rPr>
        <w:t xml:space="preserve"> (</w:t>
      </w:r>
      <w:r w:rsidR="0069226A">
        <w:rPr>
          <w:rFonts w:ascii="Arial" w:hAnsi="Arial"/>
        </w:rPr>
        <w:t>CMCC</w:t>
      </w:r>
      <w:r w:rsidR="001F6DF2">
        <w:rPr>
          <w:rFonts w:ascii="Arial" w:hAnsi="Arial"/>
        </w:rPr>
        <w:t>)</w:t>
      </w:r>
    </w:p>
    <w:p w14:paraId="5233A277" w14:textId="2F06E78C" w:rsidR="001A35D7" w:rsidRPr="00CB4D90" w:rsidRDefault="001A35D7" w:rsidP="001A35D7">
      <w:pPr>
        <w:tabs>
          <w:tab w:val="left" w:pos="1985"/>
        </w:tabs>
        <w:spacing w:after="120" w:line="288" w:lineRule="auto"/>
        <w:ind w:left="2040" w:hangingChars="850" w:hanging="2040"/>
        <w:jc w:val="both"/>
        <w:rPr>
          <w:rFonts w:ascii="Arial" w:hAnsi="Arial" w:cs="Arial"/>
        </w:rPr>
      </w:pPr>
      <w:r w:rsidRPr="00082D37">
        <w:rPr>
          <w:rFonts w:ascii="Arial" w:hAnsi="Arial"/>
          <w:b/>
        </w:rPr>
        <w:t xml:space="preserve">Title: </w:t>
      </w:r>
      <w:r w:rsidRPr="00082D37">
        <w:rPr>
          <w:rFonts w:ascii="Arial" w:hAnsi="Arial"/>
          <w:b/>
        </w:rPr>
        <w:tab/>
      </w:r>
      <w:r w:rsidR="00CD352D" w:rsidRPr="00CD352D">
        <w:rPr>
          <w:rFonts w:ascii="Arial" w:hAnsi="Arial"/>
        </w:rPr>
        <w:t xml:space="preserve">Moderator </w:t>
      </w:r>
      <w:r w:rsidR="000F6AE3">
        <w:rPr>
          <w:rFonts w:ascii="Arial" w:hAnsi="Arial"/>
        </w:rPr>
        <w:t>S</w:t>
      </w:r>
      <w:r w:rsidR="00F96D84">
        <w:rPr>
          <w:rFonts w:ascii="Arial" w:hAnsi="Arial" w:cs="Arial"/>
          <w:szCs w:val="16"/>
        </w:rPr>
        <w:t>ummary</w:t>
      </w:r>
      <w:r w:rsidR="00CD352D">
        <w:rPr>
          <w:rFonts w:ascii="Arial" w:hAnsi="Arial" w:cs="Arial"/>
          <w:szCs w:val="16"/>
        </w:rPr>
        <w:t xml:space="preserve"> for </w:t>
      </w:r>
      <w:r w:rsidR="0069226A">
        <w:rPr>
          <w:rFonts w:ascii="Arial" w:hAnsi="Arial" w:cs="Arial"/>
          <w:szCs w:val="16"/>
        </w:rPr>
        <w:t xml:space="preserve">preparation phase on maintenance of </w:t>
      </w:r>
      <w:r w:rsidR="00CD352D">
        <w:rPr>
          <w:rFonts w:ascii="Arial" w:hAnsi="Arial" w:cs="Arial"/>
          <w:szCs w:val="16"/>
        </w:rPr>
        <w:t>Rel</w:t>
      </w:r>
      <w:r w:rsidR="001F6DF2">
        <w:rPr>
          <w:rFonts w:ascii="Arial" w:hAnsi="Arial" w:cs="Arial"/>
          <w:szCs w:val="16"/>
        </w:rPr>
        <w:t>-</w:t>
      </w:r>
      <w:r w:rsidR="00CD352D">
        <w:rPr>
          <w:rFonts w:ascii="Arial" w:hAnsi="Arial" w:cs="Arial"/>
          <w:szCs w:val="16"/>
        </w:rPr>
        <w:t>17</w:t>
      </w:r>
      <w:r w:rsidR="00E13119" w:rsidRPr="00E13119">
        <w:rPr>
          <w:rFonts w:ascii="Arial" w:hAnsi="Arial" w:cs="Arial"/>
          <w:szCs w:val="16"/>
        </w:rPr>
        <w:t xml:space="preserve"> </w:t>
      </w:r>
      <w:r w:rsidR="001F6DF2">
        <w:rPr>
          <w:rFonts w:ascii="Arial" w:hAnsi="Arial" w:cs="Arial"/>
          <w:szCs w:val="16"/>
        </w:rPr>
        <w:t>WI</w:t>
      </w:r>
      <w:r w:rsidR="00A01B2F">
        <w:rPr>
          <w:rFonts w:ascii="Arial" w:hAnsi="Arial" w:cs="Arial"/>
          <w:szCs w:val="16"/>
        </w:rPr>
        <w:t xml:space="preserve"> on NR </w:t>
      </w:r>
      <w:r w:rsidR="0069226A">
        <w:rPr>
          <w:rFonts w:ascii="Arial" w:hAnsi="Arial" w:cs="Arial"/>
          <w:szCs w:val="16"/>
        </w:rPr>
        <w:t>MBS</w:t>
      </w:r>
    </w:p>
    <w:p w14:paraId="21ECA1CC" w14:textId="77777777" w:rsidR="001A35D7" w:rsidRPr="00082D37" w:rsidRDefault="001A35D7" w:rsidP="001A35D7">
      <w:pPr>
        <w:pBdr>
          <w:bottom w:val="single" w:sz="6" w:space="1" w:color="auto"/>
        </w:pBdr>
        <w:tabs>
          <w:tab w:val="left" w:pos="1985"/>
        </w:tabs>
        <w:spacing w:after="120" w:line="288" w:lineRule="auto"/>
        <w:ind w:left="2040" w:hangingChars="850" w:hanging="2040"/>
        <w:jc w:val="both"/>
        <w:rPr>
          <w:rFonts w:ascii="Arial" w:hAnsi="Arial"/>
        </w:rPr>
      </w:pPr>
      <w:r w:rsidRPr="00082D37">
        <w:rPr>
          <w:rFonts w:ascii="Arial" w:hAnsi="Arial"/>
          <w:b/>
        </w:rPr>
        <w:t>Document for:</w:t>
      </w:r>
      <w:r w:rsidRPr="00082D37">
        <w:rPr>
          <w:rFonts w:ascii="Arial" w:hAnsi="Arial"/>
        </w:rPr>
        <w:tab/>
      </w:r>
      <w:bookmarkStart w:id="1" w:name="DocumentFor"/>
      <w:bookmarkEnd w:id="1"/>
      <w:r w:rsidRPr="00082D37">
        <w:rPr>
          <w:rFonts w:ascii="Arial" w:hAnsi="Arial"/>
        </w:rPr>
        <w:t>Discussion and Decision</w:t>
      </w:r>
    </w:p>
    <w:p w14:paraId="2DB6F033" w14:textId="6C792351" w:rsidR="001A35D7" w:rsidRDefault="001A35D7" w:rsidP="008E3801">
      <w:pPr>
        <w:snapToGrid w:val="0"/>
        <w:spacing w:after="120"/>
        <w:jc w:val="center"/>
        <w:rPr>
          <w:b/>
          <w:sz w:val="28"/>
          <w:szCs w:val="20"/>
        </w:rPr>
      </w:pPr>
    </w:p>
    <w:p w14:paraId="26E783A6" w14:textId="77777777" w:rsidR="00CC1277" w:rsidRPr="00A13751" w:rsidRDefault="00CC1277" w:rsidP="00BF1A69">
      <w:pPr>
        <w:pStyle w:val="21"/>
        <w:numPr>
          <w:ilvl w:val="0"/>
          <w:numId w:val="39"/>
        </w:numPr>
      </w:pPr>
      <w:r>
        <w:t>Introduction</w:t>
      </w:r>
    </w:p>
    <w:p w14:paraId="658CFB30" w14:textId="6BE38832" w:rsidR="009E767F" w:rsidRPr="00C91266" w:rsidRDefault="000325D7" w:rsidP="009E767F">
      <w:pPr>
        <w:pStyle w:val="0Maintext"/>
        <w:spacing w:after="60" w:afterAutospacing="0"/>
        <w:ind w:firstLine="0"/>
        <w:rPr>
          <w:lang w:val="en-US"/>
        </w:rPr>
      </w:pPr>
      <w:r w:rsidRPr="00D825BB">
        <w:t xml:space="preserve">The </w:t>
      </w:r>
      <w:r>
        <w:t xml:space="preserve">issues in contributions submitted to RAN1#109e are summarized in the tables of sections 2 and 3. </w:t>
      </w:r>
      <w:r w:rsidR="009E767F">
        <w:rPr>
          <w:lang w:val="en-US"/>
        </w:rPr>
        <w:t xml:space="preserve">An initial assessment on each of the </w:t>
      </w:r>
      <w:r w:rsidR="00A01B2F">
        <w:rPr>
          <w:lang w:val="en-US"/>
        </w:rPr>
        <w:t xml:space="preserve">maintenance </w:t>
      </w:r>
      <w:r w:rsidR="009E767F">
        <w:rPr>
          <w:lang w:val="en-US"/>
        </w:rPr>
        <w:t xml:space="preserve">issues is </w:t>
      </w:r>
      <w:r w:rsidR="001F6DF2">
        <w:rPr>
          <w:lang w:val="en-US"/>
        </w:rPr>
        <w:t xml:space="preserve">provided </w:t>
      </w:r>
      <w:r>
        <w:rPr>
          <w:lang w:val="en-US"/>
        </w:rPr>
        <w:t xml:space="preserve">based on the </w:t>
      </w:r>
      <w:r w:rsidR="001F6DF2">
        <w:rPr>
          <w:lang w:val="en-US"/>
        </w:rPr>
        <w:t>following classification:</w:t>
      </w:r>
    </w:p>
    <w:p w14:paraId="6C8D56AC" w14:textId="60A11468" w:rsidR="009E767F" w:rsidRDefault="009E767F" w:rsidP="00BF1A69">
      <w:pPr>
        <w:pStyle w:val="0Maintext"/>
        <w:numPr>
          <w:ilvl w:val="0"/>
          <w:numId w:val="1"/>
        </w:numPr>
        <w:spacing w:after="60" w:afterAutospacing="0"/>
        <w:rPr>
          <w:lang w:val="en-US"/>
        </w:rPr>
      </w:pPr>
      <w:r>
        <w:rPr>
          <w:i/>
          <w:lang w:val="en-US"/>
        </w:rPr>
        <w:t xml:space="preserve">High priority (H): </w:t>
      </w:r>
      <w:r>
        <w:rPr>
          <w:lang w:val="en-US"/>
        </w:rPr>
        <w:t>high-priority item (essential, pending issues, broken spec components) and proposed editorial changes that either enhance the clarity of the specs or correct mistakes</w:t>
      </w:r>
    </w:p>
    <w:p w14:paraId="74F57E41" w14:textId="202FB0DF" w:rsidR="009E767F" w:rsidRDefault="009E767F" w:rsidP="00BF1A69">
      <w:pPr>
        <w:pStyle w:val="0Maintext"/>
        <w:numPr>
          <w:ilvl w:val="0"/>
          <w:numId w:val="1"/>
        </w:numPr>
        <w:spacing w:after="60" w:afterAutospacing="0"/>
        <w:rPr>
          <w:lang w:val="en-US"/>
        </w:rPr>
      </w:pPr>
      <w:r w:rsidRPr="00C91266">
        <w:rPr>
          <w:i/>
          <w:lang w:val="en-US"/>
        </w:rPr>
        <w:t>Non-essential</w:t>
      </w:r>
      <w:r>
        <w:rPr>
          <w:i/>
          <w:lang w:val="en-US"/>
        </w:rPr>
        <w:t xml:space="preserve"> (N)</w:t>
      </w:r>
      <w:r>
        <w:rPr>
          <w:lang w:val="en-US"/>
        </w:rPr>
        <w:t xml:space="preserve">: all other purposes such as spec optimization and low priority issues  </w:t>
      </w:r>
    </w:p>
    <w:p w14:paraId="08F973B6" w14:textId="12ECC434" w:rsidR="009E767F" w:rsidRPr="00885C45" w:rsidRDefault="009E767F" w:rsidP="00BF1A69">
      <w:pPr>
        <w:pStyle w:val="0Maintext"/>
        <w:numPr>
          <w:ilvl w:val="0"/>
          <w:numId w:val="1"/>
        </w:numPr>
        <w:spacing w:after="60" w:afterAutospacing="0"/>
        <w:rPr>
          <w:lang w:val="en-US"/>
        </w:rPr>
      </w:pPr>
      <w:r>
        <w:rPr>
          <w:i/>
          <w:lang w:val="en-US"/>
        </w:rPr>
        <w:t>Editorial (E)</w:t>
      </w:r>
      <w:r w:rsidRPr="00E62A49">
        <w:rPr>
          <w:lang w:val="en-US"/>
        </w:rPr>
        <w:t>:</w:t>
      </w:r>
      <w:r>
        <w:rPr>
          <w:lang w:val="en-US"/>
        </w:rPr>
        <w:t xml:space="preserve"> editorial issues that will be handled as editorial CRs (to be communicated to the editors/chairs)</w:t>
      </w:r>
    </w:p>
    <w:p w14:paraId="43BB3663" w14:textId="77777777" w:rsidR="0015030C" w:rsidRPr="0015030C" w:rsidRDefault="0015030C" w:rsidP="009E767F">
      <w:pPr>
        <w:snapToGrid w:val="0"/>
        <w:spacing w:after="60" w:line="288" w:lineRule="auto"/>
        <w:jc w:val="both"/>
        <w:rPr>
          <w:sz w:val="20"/>
        </w:rPr>
      </w:pPr>
    </w:p>
    <w:p w14:paraId="160C2773" w14:textId="76DA2D2B" w:rsidR="00A01B2F" w:rsidRPr="000325D7" w:rsidRDefault="00A01B2F" w:rsidP="00BF1A69">
      <w:pPr>
        <w:pStyle w:val="21"/>
        <w:numPr>
          <w:ilvl w:val="0"/>
          <w:numId w:val="39"/>
        </w:numPr>
      </w:pPr>
      <w:r w:rsidRPr="000325D7">
        <w:t>Issues for agenda item “8.</w:t>
      </w:r>
      <w:r w:rsidR="0069226A">
        <w:t>12</w:t>
      </w:r>
      <w:r w:rsidRPr="000325D7">
        <w:t xml:space="preserve">.1 </w:t>
      </w:r>
      <w:r w:rsidR="0069226A" w:rsidRPr="0069226A">
        <w:t>Mechanisms to improve reliability for RRC_CONNECTED UE</w:t>
      </w:r>
      <w:r w:rsidR="0069226A">
        <w:t>s</w:t>
      </w:r>
      <w:r w:rsidRPr="000325D7">
        <w:t>”</w:t>
      </w:r>
    </w:p>
    <w:p w14:paraId="5106FEF5" w14:textId="77777777" w:rsidR="00703652" w:rsidRDefault="00703652" w:rsidP="009E767F">
      <w:pPr>
        <w:snapToGrid w:val="0"/>
        <w:spacing w:after="60" w:line="288" w:lineRule="auto"/>
        <w:jc w:val="both"/>
        <w:rPr>
          <w:sz w:val="20"/>
        </w:rPr>
      </w:pPr>
    </w:p>
    <w:p w14:paraId="12B14380" w14:textId="7B32054C" w:rsidR="009E767F" w:rsidRDefault="009E767F" w:rsidP="009E767F">
      <w:pPr>
        <w:spacing w:after="160" w:line="259" w:lineRule="auto"/>
        <w:jc w:val="center"/>
        <w:rPr>
          <w:b/>
          <w:sz w:val="18"/>
        </w:rPr>
      </w:pPr>
      <w:r w:rsidRPr="00E62A49">
        <w:rPr>
          <w:b/>
          <w:sz w:val="18"/>
        </w:rPr>
        <w:t xml:space="preserve">Table </w:t>
      </w:r>
      <w:r w:rsidRPr="00E62A49">
        <w:rPr>
          <w:b/>
          <w:sz w:val="18"/>
        </w:rPr>
        <w:fldChar w:fldCharType="begin"/>
      </w:r>
      <w:r w:rsidRPr="00E62A49">
        <w:rPr>
          <w:b/>
          <w:sz w:val="18"/>
        </w:rPr>
        <w:instrText xml:space="preserve"> SEQ Table \* ARABIC </w:instrText>
      </w:r>
      <w:r w:rsidRPr="00E62A49">
        <w:rPr>
          <w:b/>
          <w:sz w:val="18"/>
        </w:rPr>
        <w:fldChar w:fldCharType="separate"/>
      </w:r>
      <w:r w:rsidRPr="00E62A49">
        <w:rPr>
          <w:b/>
          <w:noProof/>
          <w:sz w:val="18"/>
        </w:rPr>
        <w:t>1</w:t>
      </w:r>
      <w:r w:rsidRPr="00E62A49">
        <w:rPr>
          <w:b/>
          <w:sz w:val="18"/>
        </w:rPr>
        <w:fldChar w:fldCharType="end"/>
      </w:r>
      <w:r>
        <w:rPr>
          <w:b/>
          <w:sz w:val="18"/>
        </w:rPr>
        <w:t xml:space="preserve"> </w:t>
      </w:r>
      <w:r w:rsidR="00A01B2F">
        <w:rPr>
          <w:b/>
          <w:sz w:val="18"/>
        </w:rPr>
        <w:t xml:space="preserve">- </w:t>
      </w:r>
      <w:r w:rsidR="0069226A" w:rsidRPr="0069226A">
        <w:rPr>
          <w:b/>
          <w:sz w:val="18"/>
        </w:rPr>
        <w:t>Mechanisms to improve reliability for RRC_CONNECTED UE</w:t>
      </w:r>
    </w:p>
    <w:tbl>
      <w:tblPr>
        <w:tblStyle w:val="aa"/>
        <w:tblW w:w="5000" w:type="pct"/>
        <w:tblLook w:val="04A0" w:firstRow="1" w:lastRow="0" w:firstColumn="1" w:lastColumn="0" w:noHBand="0" w:noVBand="1"/>
      </w:tblPr>
      <w:tblGrid>
        <w:gridCol w:w="713"/>
        <w:gridCol w:w="2164"/>
        <w:gridCol w:w="1127"/>
        <w:gridCol w:w="1080"/>
        <w:gridCol w:w="5068"/>
      </w:tblGrid>
      <w:tr w:rsidR="00DA61DA" w:rsidRPr="00DA4707" w14:paraId="3CC28FE7" w14:textId="77777777" w:rsidTr="00D24385">
        <w:trPr>
          <w:trHeight w:val="53"/>
        </w:trPr>
        <w:tc>
          <w:tcPr>
            <w:tcW w:w="351" w:type="pct"/>
          </w:tcPr>
          <w:p w14:paraId="742F8733" w14:textId="77777777" w:rsidR="00DA61DA" w:rsidRPr="00DA4707" w:rsidRDefault="00DA61DA" w:rsidP="007F6CB7">
            <w:pPr>
              <w:snapToGrid w:val="0"/>
              <w:jc w:val="both"/>
              <w:rPr>
                <w:b/>
                <w:sz w:val="18"/>
                <w:szCs w:val="18"/>
              </w:rPr>
            </w:pPr>
            <w:r>
              <w:rPr>
                <w:b/>
                <w:sz w:val="18"/>
                <w:szCs w:val="18"/>
              </w:rPr>
              <w:t>Issue</w:t>
            </w:r>
            <w:r w:rsidRPr="00DA4707">
              <w:rPr>
                <w:b/>
                <w:sz w:val="18"/>
                <w:szCs w:val="18"/>
              </w:rPr>
              <w:t>#</w:t>
            </w:r>
          </w:p>
        </w:tc>
        <w:tc>
          <w:tcPr>
            <w:tcW w:w="1066" w:type="pct"/>
          </w:tcPr>
          <w:p w14:paraId="5E62B6D9" w14:textId="77777777" w:rsidR="00DA61DA" w:rsidRPr="00DA4707" w:rsidRDefault="00DA61DA" w:rsidP="007F6CB7">
            <w:pPr>
              <w:snapToGrid w:val="0"/>
              <w:jc w:val="both"/>
              <w:rPr>
                <w:b/>
                <w:sz w:val="18"/>
                <w:szCs w:val="18"/>
              </w:rPr>
            </w:pPr>
            <w:r>
              <w:rPr>
                <w:b/>
                <w:sz w:val="18"/>
                <w:szCs w:val="18"/>
              </w:rPr>
              <w:t>Issue</w:t>
            </w:r>
          </w:p>
        </w:tc>
        <w:tc>
          <w:tcPr>
            <w:tcW w:w="555" w:type="pct"/>
          </w:tcPr>
          <w:p w14:paraId="0C0D7E79" w14:textId="77777777" w:rsidR="00DA61DA" w:rsidRPr="00DA4707" w:rsidRDefault="00DA61DA" w:rsidP="007F6CB7">
            <w:pPr>
              <w:snapToGrid w:val="0"/>
              <w:jc w:val="both"/>
              <w:rPr>
                <w:b/>
                <w:sz w:val="18"/>
                <w:szCs w:val="18"/>
              </w:rPr>
            </w:pPr>
            <w:r>
              <w:rPr>
                <w:b/>
                <w:sz w:val="18"/>
                <w:szCs w:val="18"/>
              </w:rPr>
              <w:t>References</w:t>
            </w:r>
          </w:p>
        </w:tc>
        <w:tc>
          <w:tcPr>
            <w:tcW w:w="532" w:type="pct"/>
          </w:tcPr>
          <w:p w14:paraId="7CB9A10D" w14:textId="77777777" w:rsidR="00DA61DA" w:rsidRPr="00DA4707" w:rsidRDefault="00DA61DA" w:rsidP="007F6CB7">
            <w:pPr>
              <w:snapToGrid w:val="0"/>
              <w:rPr>
                <w:b/>
                <w:sz w:val="18"/>
                <w:szCs w:val="18"/>
              </w:rPr>
            </w:pPr>
            <w:r>
              <w:rPr>
                <w:b/>
                <w:sz w:val="18"/>
                <w:szCs w:val="18"/>
              </w:rPr>
              <w:t>FL initial a</w:t>
            </w:r>
            <w:r w:rsidRPr="00DA4707">
              <w:rPr>
                <w:b/>
                <w:sz w:val="18"/>
                <w:szCs w:val="18"/>
              </w:rPr>
              <w:t>ssessment</w:t>
            </w:r>
            <w:r>
              <w:rPr>
                <w:b/>
                <w:sz w:val="18"/>
                <w:szCs w:val="18"/>
              </w:rPr>
              <w:t xml:space="preserve"> </w:t>
            </w:r>
          </w:p>
        </w:tc>
        <w:tc>
          <w:tcPr>
            <w:tcW w:w="2496" w:type="pct"/>
          </w:tcPr>
          <w:p w14:paraId="7864594B" w14:textId="77777777" w:rsidR="00DA61DA" w:rsidRPr="00DA4707" w:rsidRDefault="00DA61DA" w:rsidP="007F6CB7">
            <w:pPr>
              <w:snapToGrid w:val="0"/>
              <w:jc w:val="both"/>
              <w:rPr>
                <w:b/>
                <w:sz w:val="18"/>
                <w:szCs w:val="18"/>
              </w:rPr>
            </w:pPr>
            <w:r w:rsidRPr="00DA4707">
              <w:rPr>
                <w:b/>
                <w:sz w:val="18"/>
                <w:szCs w:val="18"/>
              </w:rPr>
              <w:t>Company inputs (if any)</w:t>
            </w:r>
          </w:p>
        </w:tc>
      </w:tr>
      <w:tr w:rsidR="00DA61DA" w:rsidRPr="003D7FEC" w14:paraId="74BD2CA9" w14:textId="77777777" w:rsidTr="00D24385">
        <w:trPr>
          <w:trHeight w:val="1832"/>
        </w:trPr>
        <w:tc>
          <w:tcPr>
            <w:tcW w:w="351" w:type="pct"/>
          </w:tcPr>
          <w:p w14:paraId="0F175BED" w14:textId="77777777" w:rsidR="00DA61DA" w:rsidRPr="004F20A8" w:rsidRDefault="00DA61DA" w:rsidP="007F6CB7">
            <w:pPr>
              <w:snapToGrid w:val="0"/>
              <w:jc w:val="both"/>
              <w:rPr>
                <w:sz w:val="18"/>
                <w:szCs w:val="18"/>
              </w:rPr>
            </w:pPr>
            <w:r>
              <w:rPr>
                <w:sz w:val="18"/>
                <w:szCs w:val="18"/>
              </w:rPr>
              <w:t>1-</w:t>
            </w:r>
            <w:r w:rsidRPr="004F20A8">
              <w:rPr>
                <w:sz w:val="18"/>
                <w:szCs w:val="18"/>
              </w:rPr>
              <w:t xml:space="preserve">1 </w:t>
            </w:r>
          </w:p>
        </w:tc>
        <w:tc>
          <w:tcPr>
            <w:tcW w:w="1066" w:type="pct"/>
          </w:tcPr>
          <w:p w14:paraId="0E2E3FC2" w14:textId="77777777" w:rsidR="00DA61DA" w:rsidRDefault="00DA61DA" w:rsidP="007F6CB7">
            <w:pPr>
              <w:snapToGrid w:val="0"/>
              <w:rPr>
                <w:rFonts w:eastAsia="等线"/>
                <w:sz w:val="18"/>
                <w:szCs w:val="18"/>
                <w:lang w:eastAsia="zh-CN"/>
              </w:rPr>
            </w:pPr>
            <w:r>
              <w:rPr>
                <w:rFonts w:eastAsia="等线"/>
                <w:sz w:val="18"/>
                <w:szCs w:val="18"/>
                <w:lang w:eastAsia="zh-CN"/>
              </w:rPr>
              <w:t>M</w:t>
            </w:r>
            <w:r w:rsidRPr="006A1D99">
              <w:rPr>
                <w:rFonts w:eastAsia="等线"/>
                <w:sz w:val="18"/>
                <w:szCs w:val="18"/>
                <w:lang w:eastAsia="zh-CN"/>
              </w:rPr>
              <w:t>ulticast HARQ-ACK on PUSCH</w:t>
            </w:r>
            <w:r>
              <w:rPr>
                <w:rFonts w:eastAsia="等线"/>
                <w:sz w:val="18"/>
                <w:szCs w:val="18"/>
                <w:lang w:eastAsia="zh-CN"/>
              </w:rPr>
              <w:t>:</w:t>
            </w:r>
            <w:r w:rsidRPr="006A1D99">
              <w:rPr>
                <w:rFonts w:eastAsia="等线"/>
                <w:sz w:val="18"/>
                <w:szCs w:val="18"/>
                <w:lang w:eastAsia="zh-CN"/>
              </w:rPr>
              <w:t xml:space="preserve"> </w:t>
            </w:r>
            <w:r>
              <w:rPr>
                <w:rFonts w:eastAsia="等线"/>
                <w:sz w:val="18"/>
                <w:szCs w:val="18"/>
                <w:lang w:eastAsia="zh-CN"/>
              </w:rPr>
              <w:t>UL-DAI issues for multicast for Type1 and Type 2 codebooks, including the case for multiple configured G-RNTIs</w:t>
            </w:r>
          </w:p>
          <w:p w14:paraId="1F50B2D8" w14:textId="77777777" w:rsidR="00DA61DA" w:rsidRDefault="00DA61DA" w:rsidP="007F6CB7">
            <w:pPr>
              <w:snapToGrid w:val="0"/>
              <w:rPr>
                <w:rFonts w:eastAsia="等线"/>
                <w:sz w:val="18"/>
                <w:szCs w:val="18"/>
                <w:lang w:eastAsia="zh-CN"/>
              </w:rPr>
            </w:pPr>
          </w:p>
          <w:p w14:paraId="75E9D93D" w14:textId="77777777" w:rsidR="00DA61DA" w:rsidRPr="00E044C7" w:rsidRDefault="00DA61DA" w:rsidP="007F6CB7">
            <w:pPr>
              <w:snapToGrid w:val="0"/>
              <w:rPr>
                <w:rFonts w:eastAsia="等线"/>
                <w:color w:val="3333FF"/>
                <w:sz w:val="18"/>
                <w:szCs w:val="18"/>
                <w:lang w:eastAsia="zh-CN"/>
              </w:rPr>
            </w:pPr>
            <w:r w:rsidRPr="005A54CC">
              <w:rPr>
                <w:rFonts w:eastAsia="等线" w:hint="eastAsia"/>
                <w:i/>
                <w:color w:val="FF0000"/>
                <w:sz w:val="18"/>
                <w:szCs w:val="18"/>
                <w:lang w:eastAsia="zh-CN"/>
              </w:rPr>
              <w:t>FL</w:t>
            </w:r>
            <w:r w:rsidRPr="005A54CC">
              <w:rPr>
                <w:rFonts w:eastAsia="等线"/>
                <w:i/>
                <w:color w:val="FF0000"/>
                <w:sz w:val="18"/>
                <w:szCs w:val="18"/>
                <w:lang w:eastAsia="zh-CN"/>
              </w:rPr>
              <w:t xml:space="preserve"> Note</w:t>
            </w:r>
            <w:r w:rsidRPr="00627437">
              <w:rPr>
                <w:rFonts w:eastAsia="等线"/>
                <w:i/>
                <w:sz w:val="18"/>
                <w:szCs w:val="18"/>
                <w:lang w:eastAsia="zh-CN"/>
              </w:rPr>
              <w:t xml:space="preserve">: there are some TPs proposed regarding these issues, as editors noted in the </w:t>
            </w:r>
            <w:r>
              <w:rPr>
                <w:rFonts w:eastAsia="等线"/>
                <w:i/>
                <w:sz w:val="18"/>
                <w:szCs w:val="18"/>
                <w:lang w:eastAsia="zh-CN"/>
              </w:rPr>
              <w:t>CR discussion phase</w:t>
            </w:r>
            <w:r w:rsidRPr="00627437">
              <w:rPr>
                <w:rFonts w:eastAsia="等线"/>
                <w:i/>
                <w:sz w:val="18"/>
                <w:szCs w:val="18"/>
                <w:lang w:eastAsia="zh-CN"/>
              </w:rPr>
              <w:t xml:space="preserve"> </w:t>
            </w:r>
            <w:r>
              <w:rPr>
                <w:rFonts w:eastAsia="等线"/>
                <w:i/>
                <w:sz w:val="18"/>
                <w:szCs w:val="18"/>
                <w:lang w:eastAsia="zh-CN"/>
              </w:rPr>
              <w:t xml:space="preserve">editors will handle it when more agreements are achieved. </w:t>
            </w:r>
          </w:p>
        </w:tc>
        <w:tc>
          <w:tcPr>
            <w:tcW w:w="555" w:type="pct"/>
          </w:tcPr>
          <w:p w14:paraId="273FF205" w14:textId="77777777" w:rsidR="00DA61DA" w:rsidRPr="00030583" w:rsidRDefault="00DA61DA" w:rsidP="007F6CB7">
            <w:pPr>
              <w:snapToGrid w:val="0"/>
              <w:rPr>
                <w:sz w:val="18"/>
                <w:szCs w:val="20"/>
              </w:rPr>
            </w:pPr>
            <w:r w:rsidRPr="00030583">
              <w:rPr>
                <w:sz w:val="18"/>
                <w:szCs w:val="20"/>
              </w:rPr>
              <w:t>Huawei, ZTE,</w:t>
            </w:r>
          </w:p>
          <w:p w14:paraId="5B348334" w14:textId="77777777" w:rsidR="00DA61DA" w:rsidRPr="00030583" w:rsidRDefault="00DA61DA" w:rsidP="007F6CB7">
            <w:pPr>
              <w:snapToGrid w:val="0"/>
              <w:rPr>
                <w:sz w:val="18"/>
                <w:szCs w:val="20"/>
              </w:rPr>
            </w:pPr>
            <w:r w:rsidRPr="00030583">
              <w:rPr>
                <w:sz w:val="18"/>
                <w:szCs w:val="20"/>
              </w:rPr>
              <w:t xml:space="preserve">TD-Tech, Nokia, </w:t>
            </w:r>
            <w:proofErr w:type="spellStart"/>
            <w:r w:rsidRPr="00030583">
              <w:rPr>
                <w:sz w:val="18"/>
                <w:szCs w:val="20"/>
              </w:rPr>
              <w:t>Spreadtrum</w:t>
            </w:r>
            <w:proofErr w:type="spellEnd"/>
            <w:r w:rsidRPr="00030583">
              <w:rPr>
                <w:sz w:val="18"/>
                <w:szCs w:val="20"/>
              </w:rPr>
              <w:t>, CATT, vivo, Lenovo, Samsung, Apple, CMCC, DOCOMO, Google, Ericsson, Qualcomm</w:t>
            </w:r>
          </w:p>
        </w:tc>
        <w:tc>
          <w:tcPr>
            <w:tcW w:w="532" w:type="pct"/>
          </w:tcPr>
          <w:p w14:paraId="089A567C" w14:textId="77777777" w:rsidR="00DA61DA" w:rsidRPr="00112D33" w:rsidRDefault="00DA61DA" w:rsidP="007F6CB7">
            <w:pPr>
              <w:snapToGrid w:val="0"/>
              <w:jc w:val="both"/>
              <w:rPr>
                <w:rFonts w:eastAsia="等线"/>
                <w:color w:val="FF0000"/>
                <w:sz w:val="20"/>
                <w:szCs w:val="20"/>
                <w:lang w:eastAsia="zh-CN"/>
              </w:rPr>
            </w:pPr>
            <w:r>
              <w:rPr>
                <w:rFonts w:eastAsia="等线"/>
                <w:color w:val="FF0000"/>
                <w:sz w:val="20"/>
                <w:szCs w:val="20"/>
                <w:lang w:eastAsia="zh-CN"/>
              </w:rPr>
              <w:t>H</w:t>
            </w:r>
          </w:p>
        </w:tc>
        <w:tc>
          <w:tcPr>
            <w:tcW w:w="2496" w:type="pct"/>
          </w:tcPr>
          <w:p w14:paraId="23F47870" w14:textId="77777777" w:rsidR="00DA61DA" w:rsidRPr="001F43F7" w:rsidRDefault="00DA61DA" w:rsidP="007F6CB7">
            <w:pPr>
              <w:snapToGrid w:val="0"/>
              <w:rPr>
                <w:rFonts w:eastAsia="等线"/>
                <w:sz w:val="18"/>
                <w:szCs w:val="18"/>
                <w:lang w:eastAsia="zh-CN"/>
              </w:rPr>
            </w:pPr>
          </w:p>
        </w:tc>
      </w:tr>
      <w:tr w:rsidR="00DA61DA" w:rsidRPr="003D7FEC" w14:paraId="70DCFEA9" w14:textId="77777777" w:rsidTr="00D24385">
        <w:trPr>
          <w:trHeight w:val="66"/>
        </w:trPr>
        <w:tc>
          <w:tcPr>
            <w:tcW w:w="351" w:type="pct"/>
          </w:tcPr>
          <w:p w14:paraId="186756A5" w14:textId="77777777" w:rsidR="00DA61DA" w:rsidRDefault="00DA61DA" w:rsidP="007F6CB7">
            <w:pPr>
              <w:snapToGrid w:val="0"/>
              <w:jc w:val="both"/>
              <w:rPr>
                <w:sz w:val="18"/>
                <w:szCs w:val="18"/>
              </w:rPr>
            </w:pPr>
            <w:r>
              <w:rPr>
                <w:sz w:val="18"/>
                <w:szCs w:val="18"/>
              </w:rPr>
              <w:t>1-2</w:t>
            </w:r>
          </w:p>
        </w:tc>
        <w:tc>
          <w:tcPr>
            <w:tcW w:w="1066" w:type="pct"/>
          </w:tcPr>
          <w:p w14:paraId="4F73A62C" w14:textId="77777777" w:rsidR="00DA61DA" w:rsidRDefault="00DA61DA" w:rsidP="007F6CB7">
            <w:pPr>
              <w:snapToGrid w:val="0"/>
              <w:rPr>
                <w:rFonts w:eastAsia="等线"/>
                <w:sz w:val="18"/>
                <w:szCs w:val="18"/>
                <w:lang w:eastAsia="zh-CN"/>
              </w:rPr>
            </w:pPr>
            <w:r>
              <w:rPr>
                <w:rFonts w:eastAsia="等线"/>
                <w:sz w:val="18"/>
                <w:szCs w:val="18"/>
                <w:lang w:eastAsia="zh-CN"/>
              </w:rPr>
              <w:t>PUCCH resource determination when multiplexing HARQ-ACK for unicast and multicast (including the case of Alt1 for &gt;1 TB where NACK-</w:t>
            </w:r>
            <w:r>
              <w:rPr>
                <w:rFonts w:eastAsia="等线"/>
                <w:sz w:val="18"/>
                <w:szCs w:val="18"/>
                <w:lang w:eastAsia="zh-CN"/>
              </w:rPr>
              <w:lastRenderedPageBreak/>
              <w:t>only is converted to ACK/NACK)</w:t>
            </w:r>
          </w:p>
        </w:tc>
        <w:tc>
          <w:tcPr>
            <w:tcW w:w="555" w:type="pct"/>
          </w:tcPr>
          <w:p w14:paraId="22BAC299" w14:textId="77777777" w:rsidR="00DA61DA" w:rsidRPr="004648CB" w:rsidRDefault="00DA61DA" w:rsidP="007F6CB7">
            <w:pPr>
              <w:snapToGrid w:val="0"/>
              <w:rPr>
                <w:sz w:val="18"/>
                <w:szCs w:val="20"/>
                <w:lang w:val="es-US"/>
              </w:rPr>
            </w:pPr>
            <w:r w:rsidRPr="004648CB">
              <w:rPr>
                <w:sz w:val="18"/>
                <w:szCs w:val="20"/>
                <w:lang w:val="es-US"/>
              </w:rPr>
              <w:lastRenderedPageBreak/>
              <w:t xml:space="preserve">Huawei, </w:t>
            </w:r>
          </w:p>
          <w:p w14:paraId="71C82E89" w14:textId="77777777" w:rsidR="00DA61DA" w:rsidRPr="004648CB" w:rsidRDefault="00DA61DA" w:rsidP="007F6CB7">
            <w:pPr>
              <w:snapToGrid w:val="0"/>
              <w:rPr>
                <w:sz w:val="18"/>
                <w:szCs w:val="20"/>
                <w:lang w:val="es-US"/>
              </w:rPr>
            </w:pPr>
            <w:r w:rsidRPr="004648CB">
              <w:rPr>
                <w:sz w:val="18"/>
                <w:szCs w:val="20"/>
                <w:lang w:val="es-US"/>
              </w:rPr>
              <w:t xml:space="preserve">ZTE, </w:t>
            </w:r>
          </w:p>
          <w:p w14:paraId="27AE3E80" w14:textId="77777777" w:rsidR="00DA61DA" w:rsidRPr="004648CB" w:rsidRDefault="00DA61DA" w:rsidP="007F6CB7">
            <w:pPr>
              <w:snapToGrid w:val="0"/>
              <w:rPr>
                <w:sz w:val="18"/>
                <w:szCs w:val="20"/>
                <w:lang w:val="es-US"/>
              </w:rPr>
            </w:pPr>
            <w:r w:rsidRPr="004648CB">
              <w:rPr>
                <w:sz w:val="18"/>
                <w:szCs w:val="20"/>
                <w:lang w:val="es-US"/>
              </w:rPr>
              <w:t xml:space="preserve">Nokia, CATT, vivo, Lenovo, </w:t>
            </w:r>
            <w:r w:rsidRPr="004648CB">
              <w:rPr>
                <w:sz w:val="18"/>
                <w:szCs w:val="20"/>
                <w:lang w:val="es-US"/>
              </w:rPr>
              <w:lastRenderedPageBreak/>
              <w:t>Samsung, OPPO, CMCC, DOCOMO, MediaTek</w:t>
            </w:r>
          </w:p>
        </w:tc>
        <w:tc>
          <w:tcPr>
            <w:tcW w:w="532" w:type="pct"/>
          </w:tcPr>
          <w:p w14:paraId="62A06A5F" w14:textId="77777777" w:rsidR="00DA61DA" w:rsidRPr="00112D33" w:rsidRDefault="00DA61DA" w:rsidP="007F6CB7">
            <w:pPr>
              <w:snapToGrid w:val="0"/>
              <w:jc w:val="both"/>
              <w:rPr>
                <w:rFonts w:eastAsia="等线"/>
                <w:color w:val="FF0000"/>
                <w:sz w:val="20"/>
                <w:szCs w:val="20"/>
                <w:lang w:eastAsia="zh-CN"/>
              </w:rPr>
            </w:pPr>
            <w:r>
              <w:rPr>
                <w:rFonts w:eastAsia="等线"/>
                <w:color w:val="FF0000"/>
                <w:sz w:val="20"/>
                <w:szCs w:val="20"/>
                <w:lang w:eastAsia="zh-CN"/>
              </w:rPr>
              <w:lastRenderedPageBreak/>
              <w:t>H</w:t>
            </w:r>
          </w:p>
        </w:tc>
        <w:tc>
          <w:tcPr>
            <w:tcW w:w="2496" w:type="pct"/>
          </w:tcPr>
          <w:p w14:paraId="3F1DAF5B" w14:textId="25FF04CB" w:rsidR="00DA61DA" w:rsidRDefault="002613DB" w:rsidP="0061585E">
            <w:pPr>
              <w:snapToGrid w:val="0"/>
              <w:rPr>
                <w:rFonts w:eastAsia="宋体"/>
                <w:sz w:val="18"/>
                <w:szCs w:val="18"/>
                <w:lang w:eastAsia="zh-CN"/>
              </w:rPr>
            </w:pPr>
            <w:bookmarkStart w:id="2" w:name="_GoBack"/>
            <w:bookmarkEnd w:id="2"/>
            <w:r w:rsidRPr="00F30847">
              <w:rPr>
                <w:rFonts w:eastAsia="宋体" w:hint="eastAsia"/>
                <w:sz w:val="18"/>
                <w:szCs w:val="18"/>
                <w:lang w:eastAsia="zh-CN"/>
              </w:rPr>
              <w:t xml:space="preserve">CATT: Agree with FL. We think at least the determination of PUCCH resource for Alt1 need to be discussed, the </w:t>
            </w:r>
            <w:r w:rsidR="00D50346" w:rsidRPr="00F30847">
              <w:rPr>
                <w:rFonts w:eastAsia="宋体" w:hint="eastAsia"/>
                <w:sz w:val="18"/>
                <w:szCs w:val="18"/>
                <w:lang w:eastAsia="zh-CN"/>
              </w:rPr>
              <w:t xml:space="preserve">current </w:t>
            </w:r>
            <w:r w:rsidRPr="00F30847">
              <w:rPr>
                <w:rFonts w:eastAsia="宋体" w:hint="eastAsia"/>
                <w:sz w:val="18"/>
                <w:szCs w:val="18"/>
                <w:lang w:eastAsia="zh-CN"/>
              </w:rPr>
              <w:t xml:space="preserve">spec </w:t>
            </w:r>
            <w:r w:rsidR="00D50346" w:rsidRPr="00F30847">
              <w:rPr>
                <w:rFonts w:eastAsia="宋体" w:hint="eastAsia"/>
                <w:sz w:val="18"/>
                <w:szCs w:val="18"/>
                <w:lang w:eastAsia="zh-CN"/>
              </w:rPr>
              <w:t>is still not clear about how to</w:t>
            </w:r>
            <w:r w:rsidR="0061585E" w:rsidRPr="00F30847">
              <w:rPr>
                <w:rFonts w:eastAsia="宋体" w:hint="eastAsia"/>
                <w:sz w:val="18"/>
                <w:szCs w:val="18"/>
                <w:lang w:eastAsia="zh-CN"/>
              </w:rPr>
              <w:t xml:space="preserve"> apply </w:t>
            </w:r>
            <w:r w:rsidR="0061585E" w:rsidRPr="00F30847">
              <w:rPr>
                <w:rFonts w:eastAsia="宋体"/>
                <w:sz w:val="18"/>
                <w:szCs w:val="18"/>
                <w:lang w:eastAsia="zh-CN"/>
              </w:rPr>
              <w:t>separate</w:t>
            </w:r>
            <w:r w:rsidR="0061585E" w:rsidRPr="00F30847">
              <w:rPr>
                <w:rFonts w:eastAsia="宋体" w:hint="eastAsia"/>
                <w:sz w:val="18"/>
                <w:szCs w:val="18"/>
                <w:lang w:eastAsia="zh-CN"/>
              </w:rPr>
              <w:t xml:space="preserve"> PUCCH resource configured for  NACK-only to</w:t>
            </w:r>
            <w:r w:rsidR="00D50346" w:rsidRPr="00F30847">
              <w:rPr>
                <w:rFonts w:eastAsia="宋体" w:hint="eastAsia"/>
                <w:sz w:val="18"/>
                <w:szCs w:val="18"/>
                <w:lang w:eastAsia="zh-CN"/>
              </w:rPr>
              <w:t xml:space="preserve"> Alt 1 when the HARQ-ACK information is more than 2 bits.</w:t>
            </w:r>
          </w:p>
        </w:tc>
      </w:tr>
      <w:tr w:rsidR="00DA61DA" w:rsidRPr="00DA4707" w14:paraId="0B750933" w14:textId="77777777" w:rsidTr="00D24385">
        <w:trPr>
          <w:trHeight w:val="3220"/>
        </w:trPr>
        <w:tc>
          <w:tcPr>
            <w:tcW w:w="351" w:type="pct"/>
          </w:tcPr>
          <w:p w14:paraId="692299F8" w14:textId="77777777" w:rsidR="00DA61DA" w:rsidRPr="001F43F7" w:rsidRDefault="00DA61DA" w:rsidP="007F6CB7">
            <w:pPr>
              <w:snapToGrid w:val="0"/>
              <w:jc w:val="both"/>
              <w:rPr>
                <w:rFonts w:eastAsia="等线"/>
                <w:sz w:val="18"/>
                <w:szCs w:val="18"/>
                <w:lang w:eastAsia="zh-CN"/>
              </w:rPr>
            </w:pPr>
            <w:r>
              <w:rPr>
                <w:rFonts w:eastAsia="等线" w:hint="eastAsia"/>
                <w:sz w:val="18"/>
                <w:szCs w:val="18"/>
                <w:lang w:eastAsia="zh-CN"/>
              </w:rPr>
              <w:lastRenderedPageBreak/>
              <w:t>1-</w:t>
            </w:r>
            <w:r>
              <w:rPr>
                <w:rFonts w:eastAsia="等线"/>
                <w:sz w:val="18"/>
                <w:szCs w:val="18"/>
                <w:lang w:eastAsia="zh-CN"/>
              </w:rPr>
              <w:t>3</w:t>
            </w:r>
          </w:p>
        </w:tc>
        <w:tc>
          <w:tcPr>
            <w:tcW w:w="1066" w:type="pct"/>
          </w:tcPr>
          <w:p w14:paraId="6F79B39B" w14:textId="77777777" w:rsidR="00DA61DA" w:rsidRDefault="00DA61DA" w:rsidP="007F6CB7">
            <w:pPr>
              <w:snapToGrid w:val="0"/>
              <w:rPr>
                <w:rFonts w:eastAsia="等线"/>
                <w:sz w:val="18"/>
                <w:szCs w:val="18"/>
                <w:lang w:eastAsia="zh-CN"/>
              </w:rPr>
            </w:pPr>
            <w:r>
              <w:rPr>
                <w:rFonts w:eastAsia="等线"/>
                <w:sz w:val="18"/>
                <w:szCs w:val="18"/>
                <w:lang w:eastAsia="zh-CN"/>
              </w:rPr>
              <w:t>NACK-only issues for Alt4, including:</w:t>
            </w:r>
          </w:p>
          <w:p w14:paraId="2AEC2C75" w14:textId="77777777" w:rsidR="00DA61DA" w:rsidRPr="004D4013" w:rsidRDefault="00DA61DA" w:rsidP="00DA61DA">
            <w:pPr>
              <w:pStyle w:val="a5"/>
              <w:numPr>
                <w:ilvl w:val="0"/>
                <w:numId w:val="44"/>
              </w:numPr>
              <w:snapToGrid w:val="0"/>
              <w:rPr>
                <w:rFonts w:ascii="Times New Roman" w:eastAsia="等线" w:hAnsi="Times New Roman" w:cs="Times New Roman"/>
                <w:sz w:val="18"/>
                <w:szCs w:val="18"/>
                <w:lang w:eastAsia="zh-CN"/>
              </w:rPr>
            </w:pPr>
            <w:r w:rsidRPr="004D4013">
              <w:rPr>
                <w:rFonts w:ascii="Times New Roman" w:eastAsia="等线" w:hAnsi="Times New Roman" w:cs="Times New Roman"/>
                <w:sz w:val="18"/>
                <w:szCs w:val="18"/>
                <w:lang w:eastAsia="zh-CN"/>
              </w:rPr>
              <w:t>The mapping between PUCCH resources and TB combinations</w:t>
            </w:r>
          </w:p>
          <w:p w14:paraId="417254C1" w14:textId="77777777" w:rsidR="00DA61DA" w:rsidRPr="004D4013" w:rsidRDefault="00DA61DA" w:rsidP="00DA61DA">
            <w:pPr>
              <w:pStyle w:val="a5"/>
              <w:numPr>
                <w:ilvl w:val="0"/>
                <w:numId w:val="44"/>
              </w:numPr>
              <w:snapToGrid w:val="0"/>
              <w:rPr>
                <w:rFonts w:ascii="Times New Roman" w:eastAsia="等线" w:hAnsi="Times New Roman" w:cs="Times New Roman"/>
                <w:sz w:val="18"/>
                <w:szCs w:val="18"/>
                <w:lang w:eastAsia="zh-CN"/>
              </w:rPr>
            </w:pPr>
            <w:r w:rsidRPr="004D4013">
              <w:rPr>
                <w:rFonts w:ascii="Times New Roman" w:eastAsia="等线" w:hAnsi="Times New Roman" w:cs="Times New Roman"/>
                <w:sz w:val="18"/>
                <w:szCs w:val="18"/>
                <w:lang w:eastAsia="zh-CN"/>
              </w:rPr>
              <w:t>Codebook for NACK-only</w:t>
            </w:r>
          </w:p>
          <w:p w14:paraId="5A2A3831" w14:textId="77777777" w:rsidR="00DA61DA" w:rsidRPr="004D4013" w:rsidRDefault="00DA61DA" w:rsidP="00DA61DA">
            <w:pPr>
              <w:pStyle w:val="a5"/>
              <w:numPr>
                <w:ilvl w:val="0"/>
                <w:numId w:val="44"/>
              </w:numPr>
              <w:snapToGrid w:val="0"/>
              <w:rPr>
                <w:rFonts w:ascii="Times New Roman" w:eastAsia="等线" w:hAnsi="Times New Roman" w:cs="Times New Roman"/>
                <w:sz w:val="18"/>
                <w:szCs w:val="18"/>
                <w:lang w:eastAsia="zh-CN"/>
              </w:rPr>
            </w:pPr>
            <w:r w:rsidRPr="004D4013">
              <w:rPr>
                <w:rFonts w:ascii="Times New Roman" w:eastAsia="等线" w:hAnsi="Times New Roman" w:cs="Times New Roman"/>
                <w:sz w:val="18"/>
                <w:szCs w:val="18"/>
                <w:lang w:eastAsia="zh-CN"/>
              </w:rPr>
              <w:t>PDSCH processing timeline</w:t>
            </w:r>
          </w:p>
          <w:p w14:paraId="20BAA5F7" w14:textId="77777777" w:rsidR="00DA61DA" w:rsidRPr="004D4013" w:rsidRDefault="00DA61DA" w:rsidP="00DA61DA">
            <w:pPr>
              <w:pStyle w:val="a5"/>
              <w:numPr>
                <w:ilvl w:val="0"/>
                <w:numId w:val="44"/>
              </w:numPr>
              <w:snapToGrid w:val="0"/>
              <w:rPr>
                <w:rFonts w:ascii="Times New Roman" w:eastAsia="等线" w:hAnsi="Times New Roman" w:cs="Times New Roman"/>
                <w:sz w:val="18"/>
                <w:szCs w:val="18"/>
                <w:lang w:eastAsia="zh-CN"/>
              </w:rPr>
            </w:pPr>
            <w:r w:rsidRPr="004D4013">
              <w:rPr>
                <w:rFonts w:ascii="Times New Roman" w:eastAsia="等线" w:hAnsi="Times New Roman" w:cs="Times New Roman"/>
                <w:sz w:val="18"/>
                <w:szCs w:val="18"/>
                <w:lang w:eastAsia="zh-CN"/>
              </w:rPr>
              <w:t>Multiplexing NACK-only with other UCI/PUSCH except issue 1-6</w:t>
            </w:r>
          </w:p>
          <w:p w14:paraId="337DB95E" w14:textId="77777777" w:rsidR="00DA61DA" w:rsidRPr="00AF0BFC" w:rsidRDefault="00DA61DA" w:rsidP="00DA61DA">
            <w:pPr>
              <w:pStyle w:val="a5"/>
              <w:numPr>
                <w:ilvl w:val="0"/>
                <w:numId w:val="44"/>
              </w:numPr>
              <w:snapToGrid w:val="0"/>
              <w:rPr>
                <w:rFonts w:eastAsia="等线"/>
                <w:sz w:val="18"/>
                <w:szCs w:val="18"/>
                <w:lang w:eastAsia="zh-CN"/>
              </w:rPr>
            </w:pPr>
            <w:r w:rsidRPr="004D4013">
              <w:rPr>
                <w:rFonts w:ascii="Times New Roman" w:eastAsia="等线" w:hAnsi="Times New Roman" w:cs="Times New Roman"/>
                <w:sz w:val="18"/>
                <w:szCs w:val="18"/>
                <w:lang w:eastAsia="zh-CN"/>
              </w:rPr>
              <w:t>power determination of a PUCCH transmission for the “NACK-only” reporting mode.</w:t>
            </w:r>
          </w:p>
        </w:tc>
        <w:tc>
          <w:tcPr>
            <w:tcW w:w="555" w:type="pct"/>
          </w:tcPr>
          <w:p w14:paraId="793D0D4F" w14:textId="77777777" w:rsidR="00DA61DA" w:rsidRPr="00030583" w:rsidRDefault="00DA61DA" w:rsidP="007F6CB7">
            <w:pPr>
              <w:snapToGrid w:val="0"/>
              <w:rPr>
                <w:sz w:val="18"/>
                <w:szCs w:val="20"/>
              </w:rPr>
            </w:pPr>
            <w:r w:rsidRPr="00030583">
              <w:rPr>
                <w:sz w:val="18"/>
                <w:szCs w:val="20"/>
              </w:rPr>
              <w:t>Huawei</w:t>
            </w:r>
          </w:p>
          <w:p w14:paraId="36347873" w14:textId="77777777" w:rsidR="00DA61DA" w:rsidRPr="00030583" w:rsidRDefault="00DA61DA" w:rsidP="007F6CB7">
            <w:pPr>
              <w:snapToGrid w:val="0"/>
              <w:rPr>
                <w:sz w:val="18"/>
                <w:szCs w:val="20"/>
              </w:rPr>
            </w:pPr>
            <w:r w:rsidRPr="00030583">
              <w:rPr>
                <w:sz w:val="18"/>
                <w:szCs w:val="20"/>
              </w:rPr>
              <w:t>ZTE,</w:t>
            </w:r>
          </w:p>
          <w:p w14:paraId="15FDAB39" w14:textId="77777777" w:rsidR="00DA61DA" w:rsidRPr="00030583" w:rsidRDefault="00DA61DA" w:rsidP="007F6CB7">
            <w:pPr>
              <w:snapToGrid w:val="0"/>
              <w:rPr>
                <w:sz w:val="18"/>
                <w:szCs w:val="20"/>
              </w:rPr>
            </w:pPr>
            <w:r w:rsidRPr="00030583">
              <w:rPr>
                <w:sz w:val="18"/>
                <w:szCs w:val="20"/>
              </w:rPr>
              <w:t xml:space="preserve">Nokia, CATT, vivo, NEC, Lenovo, </w:t>
            </w:r>
            <w:proofErr w:type="spellStart"/>
            <w:r w:rsidRPr="00030583">
              <w:rPr>
                <w:sz w:val="18"/>
                <w:szCs w:val="20"/>
              </w:rPr>
              <w:t>Langbo</w:t>
            </w:r>
            <w:proofErr w:type="spellEnd"/>
            <w:r w:rsidRPr="00030583">
              <w:rPr>
                <w:sz w:val="18"/>
                <w:szCs w:val="20"/>
              </w:rPr>
              <w:t xml:space="preserve">, Samsung, OPPO, Apple, CMCC, DOCOMO, </w:t>
            </w:r>
            <w:proofErr w:type="spellStart"/>
            <w:r w:rsidRPr="00030583">
              <w:rPr>
                <w:sz w:val="18"/>
                <w:szCs w:val="20"/>
              </w:rPr>
              <w:t>MediaTek</w:t>
            </w:r>
            <w:proofErr w:type="spellEnd"/>
            <w:r w:rsidRPr="00030583">
              <w:rPr>
                <w:sz w:val="18"/>
                <w:szCs w:val="20"/>
              </w:rPr>
              <w:t>, Ericsson</w:t>
            </w:r>
          </w:p>
        </w:tc>
        <w:tc>
          <w:tcPr>
            <w:tcW w:w="532" w:type="pct"/>
          </w:tcPr>
          <w:p w14:paraId="3F9E5C36" w14:textId="77777777" w:rsidR="00DA61DA" w:rsidRPr="00112D33" w:rsidRDefault="00DA61DA" w:rsidP="007F6CB7">
            <w:pPr>
              <w:snapToGrid w:val="0"/>
              <w:jc w:val="both"/>
              <w:rPr>
                <w:rFonts w:eastAsia="等线"/>
                <w:color w:val="FF0000"/>
                <w:sz w:val="20"/>
                <w:szCs w:val="20"/>
                <w:lang w:eastAsia="zh-CN"/>
              </w:rPr>
            </w:pPr>
            <w:r>
              <w:rPr>
                <w:rFonts w:eastAsia="等线"/>
                <w:color w:val="FF0000"/>
                <w:sz w:val="20"/>
                <w:szCs w:val="20"/>
                <w:lang w:eastAsia="zh-CN"/>
              </w:rPr>
              <w:t>H</w:t>
            </w:r>
          </w:p>
        </w:tc>
        <w:tc>
          <w:tcPr>
            <w:tcW w:w="2496" w:type="pct"/>
          </w:tcPr>
          <w:p w14:paraId="70F436EC" w14:textId="2C4D98DC" w:rsidR="00E01C53" w:rsidRDefault="004C66C8" w:rsidP="00E01C53">
            <w:pPr>
              <w:snapToGrid w:val="0"/>
              <w:rPr>
                <w:rFonts w:eastAsia="宋体" w:hint="eastAsia"/>
                <w:sz w:val="18"/>
                <w:szCs w:val="18"/>
                <w:lang w:eastAsia="zh-CN"/>
              </w:rPr>
            </w:pPr>
            <w:r w:rsidRPr="00F30847">
              <w:rPr>
                <w:rFonts w:eastAsia="宋体" w:hint="eastAsia"/>
                <w:sz w:val="18"/>
                <w:szCs w:val="18"/>
                <w:lang w:eastAsia="zh-CN"/>
              </w:rPr>
              <w:t xml:space="preserve">CATT: We support this discussion. And we believe </w:t>
            </w:r>
            <w:r w:rsidR="00E01C53" w:rsidRPr="00F30847">
              <w:rPr>
                <w:rFonts w:eastAsia="宋体" w:hint="eastAsia"/>
                <w:sz w:val="18"/>
                <w:szCs w:val="18"/>
                <w:lang w:eastAsia="zh-CN"/>
              </w:rPr>
              <w:t>that the issue on the determination if NACK-only require to be multiplexed with other UCI/PUSCH need to be discussed.</w:t>
            </w:r>
          </w:p>
          <w:p w14:paraId="6D5B4CE2" w14:textId="77777777" w:rsidR="00E01C53" w:rsidRDefault="00E01C53" w:rsidP="00E01C53">
            <w:pPr>
              <w:snapToGrid w:val="0"/>
              <w:rPr>
                <w:rFonts w:eastAsia="宋体" w:hint="eastAsia"/>
                <w:sz w:val="18"/>
                <w:szCs w:val="18"/>
                <w:lang w:eastAsia="zh-CN"/>
              </w:rPr>
            </w:pPr>
          </w:p>
          <w:p w14:paraId="3944476E" w14:textId="37EDEB57" w:rsidR="00DA61DA" w:rsidRPr="00DA4707" w:rsidRDefault="00DA61DA" w:rsidP="00E01C53">
            <w:pPr>
              <w:snapToGrid w:val="0"/>
              <w:rPr>
                <w:sz w:val="18"/>
                <w:szCs w:val="18"/>
              </w:rPr>
            </w:pPr>
          </w:p>
        </w:tc>
      </w:tr>
      <w:tr w:rsidR="00DA61DA" w:rsidRPr="00DA4707" w14:paraId="59E37705" w14:textId="77777777" w:rsidTr="00D24385">
        <w:trPr>
          <w:trHeight w:val="35"/>
        </w:trPr>
        <w:tc>
          <w:tcPr>
            <w:tcW w:w="351" w:type="pct"/>
          </w:tcPr>
          <w:p w14:paraId="23EEB2E2" w14:textId="77777777" w:rsidR="00DA61DA" w:rsidRDefault="00DA61DA" w:rsidP="007F6CB7">
            <w:pPr>
              <w:snapToGrid w:val="0"/>
              <w:jc w:val="both"/>
              <w:rPr>
                <w:rFonts w:eastAsia="等线"/>
                <w:sz w:val="18"/>
                <w:szCs w:val="18"/>
                <w:lang w:eastAsia="zh-CN"/>
              </w:rPr>
            </w:pPr>
            <w:r>
              <w:rPr>
                <w:rFonts w:eastAsia="等线"/>
                <w:sz w:val="18"/>
                <w:szCs w:val="18"/>
                <w:lang w:eastAsia="zh-CN"/>
              </w:rPr>
              <w:t>1-4</w:t>
            </w:r>
          </w:p>
        </w:tc>
        <w:tc>
          <w:tcPr>
            <w:tcW w:w="1066" w:type="pct"/>
          </w:tcPr>
          <w:p w14:paraId="17515B46" w14:textId="77777777" w:rsidR="00DA61DA" w:rsidRPr="004F20A8" w:rsidRDefault="00DA61DA" w:rsidP="007F6CB7">
            <w:pPr>
              <w:snapToGrid w:val="0"/>
              <w:rPr>
                <w:rFonts w:eastAsia="等线"/>
                <w:sz w:val="18"/>
                <w:szCs w:val="18"/>
                <w:lang w:eastAsia="zh-CN"/>
              </w:rPr>
            </w:pPr>
            <w:r>
              <w:rPr>
                <w:rFonts w:eastAsia="等线"/>
                <w:sz w:val="18"/>
                <w:szCs w:val="18"/>
                <w:lang w:eastAsia="zh-CN"/>
              </w:rPr>
              <w:t>Type-1 HARQ codebook generation in cases where UE is configured with a mixture of ACK/NACK based HARQ and disabled HARQ for different G-RNTIs/G-CS-RNTIs</w:t>
            </w:r>
          </w:p>
        </w:tc>
        <w:tc>
          <w:tcPr>
            <w:tcW w:w="555" w:type="pct"/>
          </w:tcPr>
          <w:p w14:paraId="272757BC" w14:textId="77777777" w:rsidR="00DA61DA" w:rsidRPr="00030583" w:rsidRDefault="00DA61DA" w:rsidP="007F6CB7">
            <w:pPr>
              <w:snapToGrid w:val="0"/>
              <w:rPr>
                <w:sz w:val="18"/>
                <w:szCs w:val="20"/>
              </w:rPr>
            </w:pPr>
            <w:r w:rsidRPr="00030583">
              <w:rPr>
                <w:sz w:val="18"/>
                <w:szCs w:val="20"/>
              </w:rPr>
              <w:t xml:space="preserve">Huawei, </w:t>
            </w:r>
          </w:p>
          <w:p w14:paraId="2B5D8FD4" w14:textId="77777777" w:rsidR="00DA61DA" w:rsidRPr="00030583" w:rsidRDefault="00DA61DA" w:rsidP="007F6CB7">
            <w:pPr>
              <w:snapToGrid w:val="0"/>
              <w:rPr>
                <w:sz w:val="18"/>
                <w:szCs w:val="20"/>
              </w:rPr>
            </w:pPr>
            <w:r w:rsidRPr="00030583">
              <w:rPr>
                <w:sz w:val="18"/>
                <w:szCs w:val="20"/>
              </w:rPr>
              <w:t>ZTE,</w:t>
            </w:r>
          </w:p>
          <w:p w14:paraId="3F638B43" w14:textId="77777777" w:rsidR="00DA61DA" w:rsidRPr="00030583" w:rsidRDefault="00DA61DA" w:rsidP="007F6CB7">
            <w:pPr>
              <w:snapToGrid w:val="0"/>
              <w:rPr>
                <w:sz w:val="18"/>
                <w:szCs w:val="20"/>
              </w:rPr>
            </w:pPr>
            <w:r w:rsidRPr="00030583">
              <w:rPr>
                <w:sz w:val="18"/>
                <w:szCs w:val="20"/>
              </w:rPr>
              <w:t xml:space="preserve">TD-Tech, Nokia, </w:t>
            </w:r>
          </w:p>
          <w:p w14:paraId="68E25B9C" w14:textId="77777777" w:rsidR="00DA61DA" w:rsidRPr="00030583" w:rsidRDefault="00DA61DA" w:rsidP="007F6CB7">
            <w:pPr>
              <w:snapToGrid w:val="0"/>
              <w:rPr>
                <w:sz w:val="18"/>
                <w:szCs w:val="20"/>
              </w:rPr>
            </w:pPr>
            <w:proofErr w:type="spellStart"/>
            <w:r w:rsidRPr="00030583">
              <w:rPr>
                <w:sz w:val="18"/>
                <w:szCs w:val="20"/>
              </w:rPr>
              <w:t>Spreadtrum</w:t>
            </w:r>
            <w:proofErr w:type="spellEnd"/>
            <w:r w:rsidRPr="00030583">
              <w:rPr>
                <w:sz w:val="18"/>
                <w:szCs w:val="20"/>
              </w:rPr>
              <w:t xml:space="preserve">, CATT, vivo, ETRI, Lenovo, OPPO, CMCC, DOCOMO, </w:t>
            </w:r>
            <w:proofErr w:type="spellStart"/>
            <w:r w:rsidRPr="00030583">
              <w:rPr>
                <w:sz w:val="18"/>
                <w:szCs w:val="20"/>
              </w:rPr>
              <w:t>MediaTek</w:t>
            </w:r>
            <w:proofErr w:type="spellEnd"/>
            <w:r w:rsidRPr="00030583">
              <w:rPr>
                <w:sz w:val="18"/>
                <w:szCs w:val="20"/>
              </w:rPr>
              <w:t>, Ericsson, Qualcomm</w:t>
            </w:r>
          </w:p>
        </w:tc>
        <w:tc>
          <w:tcPr>
            <w:tcW w:w="532" w:type="pct"/>
          </w:tcPr>
          <w:p w14:paraId="4EE15A72" w14:textId="77777777" w:rsidR="00DA61DA" w:rsidRPr="00112D33" w:rsidRDefault="00DA61DA" w:rsidP="007F6CB7">
            <w:pPr>
              <w:snapToGrid w:val="0"/>
              <w:jc w:val="both"/>
              <w:rPr>
                <w:rFonts w:eastAsia="等线"/>
                <w:color w:val="FF0000"/>
                <w:sz w:val="20"/>
                <w:szCs w:val="20"/>
                <w:lang w:eastAsia="zh-CN"/>
              </w:rPr>
            </w:pPr>
            <w:r>
              <w:rPr>
                <w:rFonts w:eastAsia="等线"/>
                <w:color w:val="FF0000"/>
                <w:sz w:val="20"/>
                <w:szCs w:val="20"/>
                <w:lang w:eastAsia="zh-CN"/>
              </w:rPr>
              <w:t>H</w:t>
            </w:r>
          </w:p>
        </w:tc>
        <w:tc>
          <w:tcPr>
            <w:tcW w:w="2496" w:type="pct"/>
          </w:tcPr>
          <w:p w14:paraId="36579B09" w14:textId="77777777" w:rsidR="00DA61DA" w:rsidRPr="00DA4707" w:rsidRDefault="00DA61DA" w:rsidP="007F6CB7">
            <w:pPr>
              <w:snapToGrid w:val="0"/>
              <w:rPr>
                <w:sz w:val="18"/>
                <w:szCs w:val="18"/>
              </w:rPr>
            </w:pPr>
          </w:p>
        </w:tc>
      </w:tr>
      <w:tr w:rsidR="00DA61DA" w:rsidRPr="00DA4707" w14:paraId="793AAE28" w14:textId="77777777" w:rsidTr="00D24385">
        <w:trPr>
          <w:trHeight w:val="35"/>
        </w:trPr>
        <w:tc>
          <w:tcPr>
            <w:tcW w:w="351" w:type="pct"/>
          </w:tcPr>
          <w:p w14:paraId="0659D0FD" w14:textId="77777777" w:rsidR="00DA61DA" w:rsidRDefault="00DA61DA" w:rsidP="007F6CB7">
            <w:pPr>
              <w:snapToGrid w:val="0"/>
              <w:jc w:val="both"/>
              <w:rPr>
                <w:rFonts w:eastAsia="等线"/>
                <w:sz w:val="18"/>
                <w:szCs w:val="18"/>
                <w:lang w:eastAsia="zh-CN"/>
              </w:rPr>
            </w:pPr>
            <w:r>
              <w:rPr>
                <w:rFonts w:eastAsia="等线"/>
                <w:sz w:val="18"/>
                <w:szCs w:val="18"/>
                <w:lang w:eastAsia="zh-CN"/>
              </w:rPr>
              <w:t>1-5</w:t>
            </w:r>
          </w:p>
        </w:tc>
        <w:tc>
          <w:tcPr>
            <w:tcW w:w="1066" w:type="pct"/>
          </w:tcPr>
          <w:p w14:paraId="3EB3290A" w14:textId="77777777" w:rsidR="00DA61DA" w:rsidRDefault="00DA61DA" w:rsidP="007F6CB7">
            <w:pPr>
              <w:snapToGrid w:val="0"/>
              <w:rPr>
                <w:rFonts w:eastAsia="等线"/>
                <w:sz w:val="18"/>
                <w:szCs w:val="18"/>
                <w:lang w:eastAsia="zh-CN"/>
              </w:rPr>
            </w:pPr>
            <w:r>
              <w:rPr>
                <w:rFonts w:eastAsia="等线"/>
                <w:sz w:val="18"/>
                <w:szCs w:val="18"/>
                <w:lang w:eastAsia="zh-CN"/>
              </w:rPr>
              <w:t>Type3/enhType3 clarification for multicast</w:t>
            </w:r>
          </w:p>
          <w:p w14:paraId="7A3A4822" w14:textId="77777777" w:rsidR="00DA61DA" w:rsidRDefault="00DA61DA" w:rsidP="007F6CB7">
            <w:pPr>
              <w:snapToGrid w:val="0"/>
              <w:rPr>
                <w:rFonts w:eastAsia="等线"/>
                <w:sz w:val="18"/>
                <w:szCs w:val="18"/>
                <w:lang w:eastAsia="zh-CN"/>
              </w:rPr>
            </w:pPr>
          </w:p>
          <w:p w14:paraId="28EE48F3" w14:textId="77777777" w:rsidR="00DA61DA" w:rsidRPr="00627437" w:rsidRDefault="00DA61DA" w:rsidP="007F6CB7">
            <w:pPr>
              <w:snapToGrid w:val="0"/>
              <w:rPr>
                <w:rFonts w:eastAsia="等线"/>
                <w:i/>
                <w:sz w:val="18"/>
                <w:szCs w:val="18"/>
                <w:lang w:eastAsia="zh-CN"/>
              </w:rPr>
            </w:pPr>
            <w:r w:rsidRPr="005A54CC">
              <w:rPr>
                <w:rFonts w:hint="eastAsia"/>
                <w:i/>
                <w:color w:val="FF0000"/>
                <w:sz w:val="18"/>
                <w:szCs w:val="18"/>
              </w:rPr>
              <w:t>FL</w:t>
            </w:r>
            <w:r w:rsidRPr="005A54CC">
              <w:rPr>
                <w:i/>
                <w:color w:val="FF0000"/>
                <w:sz w:val="18"/>
                <w:szCs w:val="18"/>
              </w:rPr>
              <w:t xml:space="preserve"> assessment</w:t>
            </w:r>
            <w:r w:rsidRPr="00627437">
              <w:rPr>
                <w:rFonts w:hint="eastAsia"/>
                <w:i/>
                <w:sz w:val="18"/>
                <w:szCs w:val="18"/>
              </w:rPr>
              <w:t>:</w:t>
            </w:r>
            <w:r w:rsidRPr="00627437">
              <w:rPr>
                <w:i/>
                <w:sz w:val="18"/>
                <w:szCs w:val="18"/>
              </w:rPr>
              <w:t xml:space="preserve"> FL’s understanding is that the specs are clear for Type-3 HARQ codebook construction even in the case where some HARQ processes are used for DCIs scheduled with G-RNTI. Companies are invited to check during the preparation phase.</w:t>
            </w:r>
          </w:p>
        </w:tc>
        <w:tc>
          <w:tcPr>
            <w:tcW w:w="555" w:type="pct"/>
          </w:tcPr>
          <w:p w14:paraId="58714AD9" w14:textId="77777777" w:rsidR="00DA61DA" w:rsidRPr="004648CB" w:rsidRDefault="00DA61DA" w:rsidP="007F6CB7">
            <w:pPr>
              <w:snapToGrid w:val="0"/>
              <w:rPr>
                <w:sz w:val="18"/>
                <w:szCs w:val="20"/>
                <w:lang w:val="es-US"/>
              </w:rPr>
            </w:pPr>
            <w:r w:rsidRPr="004648CB">
              <w:rPr>
                <w:sz w:val="18"/>
                <w:szCs w:val="20"/>
                <w:lang w:val="es-US"/>
              </w:rPr>
              <w:t>Huawei, Nokia, vivo, Langbo, DOCOMO, LGE</w:t>
            </w:r>
          </w:p>
        </w:tc>
        <w:tc>
          <w:tcPr>
            <w:tcW w:w="532" w:type="pct"/>
          </w:tcPr>
          <w:p w14:paraId="0D5145FF" w14:textId="77777777" w:rsidR="00DA61DA" w:rsidRPr="00112D33" w:rsidRDefault="00DA61DA" w:rsidP="007F6CB7">
            <w:pPr>
              <w:snapToGrid w:val="0"/>
              <w:jc w:val="both"/>
              <w:rPr>
                <w:rFonts w:eastAsia="等线"/>
                <w:color w:val="FF0000"/>
                <w:sz w:val="20"/>
                <w:szCs w:val="20"/>
                <w:lang w:eastAsia="zh-CN"/>
              </w:rPr>
            </w:pPr>
            <w:r>
              <w:rPr>
                <w:rFonts w:eastAsia="等线"/>
                <w:color w:val="FF0000"/>
                <w:sz w:val="20"/>
                <w:szCs w:val="20"/>
                <w:lang w:eastAsia="zh-CN"/>
              </w:rPr>
              <w:t>N</w:t>
            </w:r>
          </w:p>
        </w:tc>
        <w:tc>
          <w:tcPr>
            <w:tcW w:w="2496" w:type="pct"/>
          </w:tcPr>
          <w:p w14:paraId="01F6EEFA" w14:textId="18956275" w:rsidR="00DA61DA" w:rsidRPr="0061585E" w:rsidRDefault="0061585E" w:rsidP="005444DB">
            <w:pPr>
              <w:snapToGrid w:val="0"/>
              <w:rPr>
                <w:rFonts w:eastAsia="等线" w:hint="eastAsia"/>
                <w:sz w:val="18"/>
                <w:szCs w:val="18"/>
                <w:lang w:eastAsia="zh-CN"/>
              </w:rPr>
            </w:pPr>
            <w:r w:rsidRPr="00F30847">
              <w:rPr>
                <w:rFonts w:eastAsia="等线" w:hint="eastAsia"/>
                <w:sz w:val="18"/>
                <w:szCs w:val="18"/>
                <w:lang w:eastAsia="zh-CN"/>
              </w:rPr>
              <w:t xml:space="preserve">CATT: </w:t>
            </w:r>
            <w:r w:rsidR="005444DB" w:rsidRPr="00F30847">
              <w:rPr>
                <w:rFonts w:eastAsia="宋体"/>
                <w:sz w:val="18"/>
                <w:szCs w:val="18"/>
                <w:lang w:eastAsia="zh-CN"/>
              </w:rPr>
              <w:t>We do not think this is necessary. Current spec should be sufficient.</w:t>
            </w:r>
          </w:p>
        </w:tc>
      </w:tr>
      <w:tr w:rsidR="00DA61DA" w:rsidRPr="00DA4707" w14:paraId="469A343D" w14:textId="77777777" w:rsidTr="00D24385">
        <w:trPr>
          <w:trHeight w:val="35"/>
        </w:trPr>
        <w:tc>
          <w:tcPr>
            <w:tcW w:w="351" w:type="pct"/>
          </w:tcPr>
          <w:p w14:paraId="5B381D5B" w14:textId="77777777" w:rsidR="00DA61DA" w:rsidRDefault="00DA61DA" w:rsidP="007F6CB7">
            <w:pPr>
              <w:snapToGrid w:val="0"/>
              <w:jc w:val="both"/>
              <w:rPr>
                <w:rFonts w:eastAsia="等线"/>
                <w:sz w:val="18"/>
                <w:szCs w:val="18"/>
                <w:lang w:eastAsia="zh-CN"/>
              </w:rPr>
            </w:pPr>
            <w:r>
              <w:rPr>
                <w:rFonts w:eastAsia="等线"/>
                <w:sz w:val="18"/>
                <w:szCs w:val="18"/>
                <w:lang w:eastAsia="zh-CN"/>
              </w:rPr>
              <w:t>1-6</w:t>
            </w:r>
          </w:p>
        </w:tc>
        <w:tc>
          <w:tcPr>
            <w:tcW w:w="1066" w:type="pct"/>
          </w:tcPr>
          <w:p w14:paraId="12CB2153" w14:textId="77777777" w:rsidR="00DA61DA" w:rsidRDefault="00DA61DA" w:rsidP="007F6CB7">
            <w:pPr>
              <w:snapToGrid w:val="0"/>
              <w:rPr>
                <w:rFonts w:eastAsia="等线"/>
                <w:sz w:val="18"/>
                <w:szCs w:val="18"/>
                <w:lang w:eastAsia="zh-CN"/>
              </w:rPr>
            </w:pPr>
            <w:r>
              <w:rPr>
                <w:rFonts w:eastAsia="等线"/>
                <w:sz w:val="18"/>
                <w:szCs w:val="18"/>
                <w:lang w:eastAsia="zh-CN"/>
              </w:rPr>
              <w:t>PUCCH for NACK-only overlaps with SR</w:t>
            </w:r>
          </w:p>
          <w:p w14:paraId="15CA2AE5" w14:textId="77777777" w:rsidR="00DA61DA" w:rsidRDefault="00DA61DA" w:rsidP="007F6CB7">
            <w:pPr>
              <w:snapToGrid w:val="0"/>
              <w:rPr>
                <w:rFonts w:eastAsia="等线"/>
                <w:sz w:val="18"/>
                <w:szCs w:val="18"/>
                <w:lang w:eastAsia="zh-CN"/>
              </w:rPr>
            </w:pPr>
          </w:p>
          <w:p w14:paraId="2951D2D3" w14:textId="77777777" w:rsidR="00DA61DA" w:rsidRDefault="00DA61DA" w:rsidP="007F6CB7">
            <w:pPr>
              <w:snapToGrid w:val="0"/>
              <w:rPr>
                <w:i/>
                <w:sz w:val="18"/>
                <w:szCs w:val="18"/>
              </w:rPr>
            </w:pPr>
            <w:r w:rsidRPr="005A54CC">
              <w:rPr>
                <w:rFonts w:hint="eastAsia"/>
                <w:i/>
                <w:color w:val="FF0000"/>
                <w:sz w:val="18"/>
                <w:szCs w:val="18"/>
              </w:rPr>
              <w:t>FL</w:t>
            </w:r>
            <w:r w:rsidRPr="005A54CC">
              <w:rPr>
                <w:i/>
                <w:color w:val="FF0000"/>
                <w:sz w:val="18"/>
                <w:szCs w:val="18"/>
              </w:rPr>
              <w:t xml:space="preserve"> assessment</w:t>
            </w:r>
            <w:r w:rsidRPr="00627437">
              <w:rPr>
                <w:rFonts w:hint="eastAsia"/>
                <w:i/>
                <w:sz w:val="18"/>
                <w:szCs w:val="18"/>
              </w:rPr>
              <w:t>:</w:t>
            </w:r>
            <w:r w:rsidRPr="00627437">
              <w:rPr>
                <w:i/>
                <w:sz w:val="18"/>
                <w:szCs w:val="18"/>
              </w:rPr>
              <w:t xml:space="preserve"> This was discussed in GTW in last meeting with no conclusion and companies were inclined not to pursue this issue because decoding wrong plus the </w:t>
            </w:r>
            <w:r w:rsidRPr="00627437">
              <w:rPr>
                <w:i/>
                <w:sz w:val="18"/>
                <w:szCs w:val="18"/>
              </w:rPr>
              <w:lastRenderedPageBreak/>
              <w:t>need of sending SR seems corner case. Companies are invited to check during the preparation phase.</w:t>
            </w:r>
          </w:p>
          <w:p w14:paraId="4311A99E" w14:textId="77777777" w:rsidR="000825D6" w:rsidRDefault="000825D6" w:rsidP="007F6CB7">
            <w:pPr>
              <w:snapToGrid w:val="0"/>
              <w:rPr>
                <w:i/>
                <w:sz w:val="18"/>
                <w:szCs w:val="18"/>
              </w:rPr>
            </w:pPr>
          </w:p>
          <w:p w14:paraId="17A4D862" w14:textId="1F30006B" w:rsidR="000825D6" w:rsidRPr="000825D6" w:rsidRDefault="000825D6" w:rsidP="007F6CB7">
            <w:pPr>
              <w:snapToGrid w:val="0"/>
              <w:rPr>
                <w:rFonts w:eastAsia="等线"/>
                <w:i/>
                <w:color w:val="FF0000"/>
                <w:sz w:val="18"/>
                <w:szCs w:val="18"/>
                <w:lang w:val="es-US" w:eastAsia="zh-CN"/>
              </w:rPr>
            </w:pPr>
            <w:r w:rsidRPr="000825D6">
              <w:rPr>
                <w:rFonts w:eastAsia="等线" w:hint="eastAsia"/>
                <w:i/>
                <w:color w:val="FF0000"/>
                <w:sz w:val="18"/>
                <w:szCs w:val="18"/>
                <w:lang w:val="es-US" w:eastAsia="zh-CN"/>
              </w:rPr>
              <w:t>S</w:t>
            </w:r>
            <w:r w:rsidRPr="000825D6">
              <w:rPr>
                <w:rFonts w:eastAsia="等线"/>
                <w:i/>
                <w:color w:val="FF0000"/>
                <w:sz w:val="18"/>
                <w:szCs w:val="18"/>
                <w:lang w:val="es-US" w:eastAsia="zh-CN"/>
              </w:rPr>
              <w:t>upport multiplexing: ZTE, vivo, NEC, Lenovo, Apple, CMCC, DOCOMO, LGE, MediaTek, Ericsson</w:t>
            </w:r>
          </w:p>
          <w:p w14:paraId="103D30E4" w14:textId="77777777" w:rsidR="000825D6" w:rsidRPr="000825D6" w:rsidRDefault="000825D6" w:rsidP="007F6CB7">
            <w:pPr>
              <w:snapToGrid w:val="0"/>
              <w:rPr>
                <w:rFonts w:eastAsia="等线"/>
                <w:i/>
                <w:sz w:val="18"/>
                <w:szCs w:val="18"/>
                <w:lang w:val="es-US" w:eastAsia="zh-CN"/>
              </w:rPr>
            </w:pPr>
          </w:p>
          <w:p w14:paraId="1689544D" w14:textId="35335975" w:rsidR="000825D6" w:rsidRPr="000825D6" w:rsidRDefault="000825D6" w:rsidP="007F6CB7">
            <w:pPr>
              <w:snapToGrid w:val="0"/>
              <w:rPr>
                <w:rFonts w:eastAsia="等线"/>
                <w:i/>
                <w:color w:val="FF0000"/>
                <w:sz w:val="18"/>
                <w:szCs w:val="18"/>
                <w:lang w:eastAsia="zh-CN"/>
              </w:rPr>
            </w:pPr>
            <w:r w:rsidRPr="000825D6">
              <w:rPr>
                <w:rFonts w:eastAsia="等线"/>
                <w:i/>
                <w:color w:val="FF0000"/>
                <w:sz w:val="18"/>
                <w:szCs w:val="18"/>
                <w:lang w:eastAsia="zh-CN"/>
              </w:rPr>
              <w:t xml:space="preserve">Not support multiplexing: Nokia, Samsung, </w:t>
            </w:r>
          </w:p>
          <w:p w14:paraId="07DC6072" w14:textId="77777777" w:rsidR="000825D6" w:rsidRPr="00627437" w:rsidRDefault="000825D6" w:rsidP="007F6CB7">
            <w:pPr>
              <w:snapToGrid w:val="0"/>
              <w:rPr>
                <w:rFonts w:eastAsia="等线"/>
                <w:i/>
                <w:sz w:val="18"/>
                <w:szCs w:val="18"/>
                <w:lang w:eastAsia="zh-CN"/>
              </w:rPr>
            </w:pPr>
          </w:p>
        </w:tc>
        <w:tc>
          <w:tcPr>
            <w:tcW w:w="555" w:type="pct"/>
          </w:tcPr>
          <w:p w14:paraId="2C6CB34E" w14:textId="77777777" w:rsidR="00DA61DA" w:rsidRPr="00030583" w:rsidRDefault="00DA61DA" w:rsidP="007F6CB7">
            <w:pPr>
              <w:snapToGrid w:val="0"/>
              <w:rPr>
                <w:sz w:val="18"/>
                <w:szCs w:val="20"/>
              </w:rPr>
            </w:pPr>
            <w:r w:rsidRPr="00030583">
              <w:rPr>
                <w:sz w:val="18"/>
                <w:szCs w:val="20"/>
              </w:rPr>
              <w:lastRenderedPageBreak/>
              <w:t xml:space="preserve">ZTE, Nokia, vivo, NEC, Lenovo, Samsung, Apple, CMCC, DOCOMO, LGE, </w:t>
            </w:r>
            <w:proofErr w:type="spellStart"/>
            <w:r w:rsidRPr="00030583">
              <w:rPr>
                <w:sz w:val="18"/>
                <w:szCs w:val="20"/>
              </w:rPr>
              <w:t>MediaTek</w:t>
            </w:r>
            <w:proofErr w:type="spellEnd"/>
            <w:r w:rsidRPr="00030583">
              <w:rPr>
                <w:sz w:val="18"/>
                <w:szCs w:val="20"/>
              </w:rPr>
              <w:t>, Ericsson</w:t>
            </w:r>
          </w:p>
        </w:tc>
        <w:tc>
          <w:tcPr>
            <w:tcW w:w="532" w:type="pct"/>
          </w:tcPr>
          <w:p w14:paraId="61279286" w14:textId="77777777" w:rsidR="00DA61DA" w:rsidRPr="00112D33" w:rsidRDefault="00DA61DA" w:rsidP="007F6CB7">
            <w:pPr>
              <w:snapToGrid w:val="0"/>
              <w:jc w:val="both"/>
              <w:rPr>
                <w:rFonts w:eastAsia="等线"/>
                <w:color w:val="FF0000"/>
                <w:sz w:val="20"/>
                <w:szCs w:val="20"/>
                <w:lang w:eastAsia="zh-CN"/>
              </w:rPr>
            </w:pPr>
            <w:r>
              <w:rPr>
                <w:rFonts w:eastAsia="等线"/>
                <w:color w:val="FF0000"/>
                <w:sz w:val="20"/>
                <w:szCs w:val="20"/>
                <w:lang w:eastAsia="zh-CN"/>
              </w:rPr>
              <w:t>N</w:t>
            </w:r>
          </w:p>
        </w:tc>
        <w:tc>
          <w:tcPr>
            <w:tcW w:w="2496" w:type="pct"/>
          </w:tcPr>
          <w:p w14:paraId="43CD8F75" w14:textId="77777777" w:rsidR="00DA61DA" w:rsidRDefault="00927291" w:rsidP="007F6CB7">
            <w:pPr>
              <w:snapToGrid w:val="0"/>
              <w:rPr>
                <w:rFonts w:eastAsia="等线"/>
                <w:sz w:val="18"/>
                <w:szCs w:val="18"/>
                <w:lang w:eastAsia="zh-CN"/>
              </w:rPr>
            </w:pPr>
            <w:r>
              <w:rPr>
                <w:rFonts w:eastAsia="等线" w:hint="eastAsia"/>
                <w:sz w:val="18"/>
                <w:szCs w:val="18"/>
                <w:lang w:eastAsia="zh-CN"/>
              </w:rPr>
              <w:t>[</w:t>
            </w:r>
            <w:r>
              <w:rPr>
                <w:rFonts w:eastAsia="等线"/>
                <w:sz w:val="18"/>
                <w:szCs w:val="18"/>
                <w:lang w:eastAsia="zh-CN"/>
              </w:rPr>
              <w:t>ZTE] Considering that so many companies propose this issue in this meeting, we suggest to mark it as “H” in this meeting to give it a last try.</w:t>
            </w:r>
          </w:p>
          <w:p w14:paraId="28BECD1A" w14:textId="19F4D5C0" w:rsidR="00521B35" w:rsidRDefault="00521B35" w:rsidP="007F6CB7">
            <w:pPr>
              <w:snapToGrid w:val="0"/>
              <w:rPr>
                <w:rFonts w:eastAsia="等线"/>
                <w:sz w:val="18"/>
                <w:szCs w:val="18"/>
                <w:lang w:eastAsia="zh-CN"/>
              </w:rPr>
            </w:pPr>
          </w:p>
          <w:p w14:paraId="77ECEDAC" w14:textId="77777777" w:rsidR="00770874" w:rsidRDefault="00770874" w:rsidP="007F6CB7">
            <w:pPr>
              <w:snapToGrid w:val="0"/>
              <w:rPr>
                <w:rFonts w:eastAsia="等线"/>
                <w:sz w:val="18"/>
                <w:szCs w:val="18"/>
                <w:lang w:eastAsia="zh-CN"/>
              </w:rPr>
            </w:pPr>
          </w:p>
          <w:p w14:paraId="7E54E972" w14:textId="77777777" w:rsidR="00521B35" w:rsidRDefault="00521B35" w:rsidP="007F6CB7">
            <w:pPr>
              <w:snapToGrid w:val="0"/>
              <w:rPr>
                <w:rFonts w:eastAsia="等线"/>
                <w:sz w:val="18"/>
                <w:szCs w:val="18"/>
                <w:lang w:eastAsia="zh-CN"/>
              </w:rPr>
            </w:pPr>
            <w:r>
              <w:rPr>
                <w:rFonts w:eastAsia="等线"/>
                <w:sz w:val="18"/>
                <w:szCs w:val="18"/>
                <w:lang w:eastAsia="zh-CN"/>
              </w:rPr>
              <w:t>[Lenovo]: we suggest to treat it as high priority as SR multiplexing with NACK-only feedback needs to be resolved.</w:t>
            </w:r>
          </w:p>
          <w:p w14:paraId="1A8CAB7C" w14:textId="77777777" w:rsidR="00CB45F3" w:rsidRDefault="00CB45F3" w:rsidP="007F6CB7">
            <w:pPr>
              <w:snapToGrid w:val="0"/>
              <w:rPr>
                <w:rFonts w:eastAsia="等线"/>
                <w:sz w:val="18"/>
                <w:szCs w:val="18"/>
                <w:lang w:eastAsia="zh-CN"/>
              </w:rPr>
            </w:pPr>
          </w:p>
          <w:p w14:paraId="462CFAB1" w14:textId="2604CD8C" w:rsidR="00CB45F3" w:rsidRPr="00927291" w:rsidRDefault="00CB45F3" w:rsidP="007F6CB7">
            <w:pPr>
              <w:snapToGrid w:val="0"/>
              <w:rPr>
                <w:rFonts w:eastAsia="等线"/>
                <w:sz w:val="18"/>
                <w:szCs w:val="18"/>
                <w:lang w:eastAsia="zh-CN"/>
              </w:rPr>
            </w:pPr>
          </w:p>
        </w:tc>
      </w:tr>
      <w:tr w:rsidR="00DA61DA" w:rsidRPr="00DA4707" w14:paraId="63FFCF67" w14:textId="77777777" w:rsidTr="00D24385">
        <w:trPr>
          <w:trHeight w:val="35"/>
        </w:trPr>
        <w:tc>
          <w:tcPr>
            <w:tcW w:w="351" w:type="pct"/>
          </w:tcPr>
          <w:p w14:paraId="24D2DD21" w14:textId="77777777" w:rsidR="00DA61DA" w:rsidRDefault="00DA61DA" w:rsidP="007F6CB7">
            <w:pPr>
              <w:snapToGrid w:val="0"/>
              <w:jc w:val="both"/>
              <w:rPr>
                <w:rFonts w:eastAsia="等线"/>
                <w:sz w:val="18"/>
                <w:szCs w:val="18"/>
                <w:lang w:eastAsia="zh-CN"/>
              </w:rPr>
            </w:pPr>
            <w:r>
              <w:rPr>
                <w:rFonts w:eastAsia="等线"/>
                <w:sz w:val="18"/>
                <w:szCs w:val="18"/>
                <w:lang w:eastAsia="zh-CN"/>
              </w:rPr>
              <w:lastRenderedPageBreak/>
              <w:t>1-7</w:t>
            </w:r>
          </w:p>
        </w:tc>
        <w:tc>
          <w:tcPr>
            <w:tcW w:w="1066" w:type="pct"/>
          </w:tcPr>
          <w:p w14:paraId="487A1414" w14:textId="77777777" w:rsidR="00DA61DA" w:rsidRDefault="00DA61DA" w:rsidP="007F6CB7">
            <w:pPr>
              <w:snapToGrid w:val="0"/>
              <w:rPr>
                <w:rFonts w:eastAsia="等线"/>
                <w:sz w:val="18"/>
                <w:szCs w:val="18"/>
                <w:lang w:eastAsia="zh-CN"/>
              </w:rPr>
            </w:pPr>
            <w:r>
              <w:rPr>
                <w:rFonts w:eastAsia="等线"/>
                <w:sz w:val="18"/>
                <w:szCs w:val="18"/>
                <w:lang w:eastAsia="zh-CN"/>
              </w:rPr>
              <w:t>E</w:t>
            </w:r>
            <w:r w:rsidRPr="00AF58CA">
              <w:rPr>
                <w:rFonts w:eastAsia="等线"/>
                <w:sz w:val="18"/>
                <w:szCs w:val="18"/>
                <w:lang w:eastAsia="zh-CN"/>
              </w:rPr>
              <w:t>nabling/disabling HARQ-ACK feedback indication in multicast DCI format 4-1</w:t>
            </w:r>
          </w:p>
          <w:p w14:paraId="0E611BFC" w14:textId="77777777" w:rsidR="00DA61DA" w:rsidRDefault="00DA61DA" w:rsidP="007F6CB7">
            <w:pPr>
              <w:snapToGrid w:val="0"/>
              <w:rPr>
                <w:rFonts w:eastAsia="等线"/>
                <w:sz w:val="18"/>
                <w:szCs w:val="18"/>
                <w:lang w:eastAsia="zh-CN"/>
              </w:rPr>
            </w:pPr>
          </w:p>
          <w:p w14:paraId="3E7B486C" w14:textId="77777777" w:rsidR="00DA61DA" w:rsidRPr="00627437" w:rsidRDefault="00DA61DA" w:rsidP="007F6CB7">
            <w:pPr>
              <w:snapToGrid w:val="0"/>
              <w:rPr>
                <w:rFonts w:eastAsia="等线"/>
                <w:i/>
                <w:sz w:val="18"/>
                <w:szCs w:val="18"/>
                <w:lang w:eastAsia="zh-CN"/>
              </w:rPr>
            </w:pPr>
            <w:r w:rsidRPr="005A54CC">
              <w:rPr>
                <w:rFonts w:hint="eastAsia"/>
                <w:i/>
                <w:color w:val="FF0000"/>
                <w:sz w:val="18"/>
                <w:szCs w:val="18"/>
              </w:rPr>
              <w:t>FL</w:t>
            </w:r>
            <w:r w:rsidRPr="005A54CC">
              <w:rPr>
                <w:i/>
                <w:color w:val="FF0000"/>
                <w:sz w:val="18"/>
                <w:szCs w:val="18"/>
              </w:rPr>
              <w:t xml:space="preserve"> assessment</w:t>
            </w:r>
            <w:r w:rsidRPr="00627437">
              <w:rPr>
                <w:rFonts w:hint="eastAsia"/>
                <w:i/>
                <w:sz w:val="18"/>
                <w:szCs w:val="18"/>
              </w:rPr>
              <w:t xml:space="preserve">: </w:t>
            </w:r>
            <w:r w:rsidRPr="00627437">
              <w:rPr>
                <w:i/>
                <w:sz w:val="18"/>
                <w:szCs w:val="18"/>
              </w:rPr>
              <w:t>this proposed optimization was discussed in the past but was never agreed.</w:t>
            </w:r>
          </w:p>
        </w:tc>
        <w:tc>
          <w:tcPr>
            <w:tcW w:w="555" w:type="pct"/>
          </w:tcPr>
          <w:p w14:paraId="1A9621B7" w14:textId="77777777" w:rsidR="00DA61DA" w:rsidRPr="00030583" w:rsidRDefault="00DA61DA" w:rsidP="007F6CB7">
            <w:pPr>
              <w:snapToGrid w:val="0"/>
              <w:rPr>
                <w:sz w:val="18"/>
                <w:szCs w:val="20"/>
              </w:rPr>
            </w:pPr>
            <w:r w:rsidRPr="00030583">
              <w:rPr>
                <w:sz w:val="18"/>
                <w:szCs w:val="20"/>
              </w:rPr>
              <w:t>Lenovo</w:t>
            </w:r>
          </w:p>
        </w:tc>
        <w:tc>
          <w:tcPr>
            <w:tcW w:w="532" w:type="pct"/>
          </w:tcPr>
          <w:p w14:paraId="0C983217" w14:textId="77777777" w:rsidR="00DA61DA" w:rsidRDefault="00DA61DA" w:rsidP="007F6CB7">
            <w:pPr>
              <w:snapToGrid w:val="0"/>
              <w:jc w:val="both"/>
              <w:rPr>
                <w:rFonts w:eastAsia="等线"/>
                <w:color w:val="FF0000"/>
                <w:sz w:val="20"/>
                <w:szCs w:val="20"/>
                <w:lang w:eastAsia="zh-CN"/>
              </w:rPr>
            </w:pPr>
            <w:r>
              <w:rPr>
                <w:rFonts w:eastAsia="等线"/>
                <w:color w:val="FF0000"/>
                <w:sz w:val="20"/>
                <w:szCs w:val="20"/>
                <w:lang w:eastAsia="zh-CN"/>
              </w:rPr>
              <w:t>N</w:t>
            </w:r>
          </w:p>
        </w:tc>
        <w:tc>
          <w:tcPr>
            <w:tcW w:w="2496" w:type="pct"/>
          </w:tcPr>
          <w:p w14:paraId="45C65035" w14:textId="37B191E7" w:rsidR="00DA61DA" w:rsidRPr="00DA4707" w:rsidRDefault="00521B35" w:rsidP="007F6CB7">
            <w:pPr>
              <w:snapToGrid w:val="0"/>
              <w:rPr>
                <w:sz w:val="18"/>
                <w:szCs w:val="18"/>
              </w:rPr>
            </w:pPr>
            <w:r>
              <w:rPr>
                <w:sz w:val="18"/>
                <w:szCs w:val="18"/>
              </w:rPr>
              <w:t xml:space="preserve">[Lenovo]: </w:t>
            </w:r>
            <w:r>
              <w:rPr>
                <w:rFonts w:eastAsia="等线"/>
                <w:sz w:val="18"/>
                <w:szCs w:val="18"/>
                <w:lang w:eastAsia="zh-CN"/>
              </w:rPr>
              <w:t>we suggest to treat it as high priority as whether HARQ-ACK feedback for DCI format 4-1 is enabled or disabled needs to be decided.</w:t>
            </w:r>
          </w:p>
        </w:tc>
      </w:tr>
      <w:tr w:rsidR="00DA61DA" w:rsidRPr="00DA4707" w14:paraId="6D8BC60E" w14:textId="77777777" w:rsidTr="00D24385">
        <w:trPr>
          <w:trHeight w:val="35"/>
        </w:trPr>
        <w:tc>
          <w:tcPr>
            <w:tcW w:w="351" w:type="pct"/>
          </w:tcPr>
          <w:p w14:paraId="67C48D90" w14:textId="77777777" w:rsidR="00DA61DA" w:rsidRDefault="00DA61DA" w:rsidP="007F6CB7">
            <w:pPr>
              <w:snapToGrid w:val="0"/>
              <w:jc w:val="both"/>
              <w:rPr>
                <w:rFonts w:eastAsia="等线"/>
                <w:sz w:val="18"/>
                <w:szCs w:val="18"/>
                <w:lang w:eastAsia="zh-CN"/>
              </w:rPr>
            </w:pPr>
            <w:r>
              <w:rPr>
                <w:rFonts w:eastAsia="等线"/>
                <w:sz w:val="18"/>
                <w:szCs w:val="18"/>
                <w:lang w:eastAsia="zh-CN"/>
              </w:rPr>
              <w:t>1-8</w:t>
            </w:r>
          </w:p>
        </w:tc>
        <w:tc>
          <w:tcPr>
            <w:tcW w:w="1066" w:type="pct"/>
          </w:tcPr>
          <w:p w14:paraId="7A77C3C5" w14:textId="77777777" w:rsidR="00DA61DA" w:rsidRDefault="00DA61DA" w:rsidP="007F6CB7">
            <w:pPr>
              <w:snapToGrid w:val="0"/>
              <w:rPr>
                <w:rFonts w:eastAsia="等线"/>
                <w:sz w:val="18"/>
                <w:szCs w:val="18"/>
                <w:lang w:eastAsia="zh-CN"/>
              </w:rPr>
            </w:pPr>
            <w:r w:rsidRPr="00212820">
              <w:rPr>
                <w:rFonts w:eastAsia="等线"/>
                <w:sz w:val="18"/>
                <w:szCs w:val="18"/>
                <w:lang w:eastAsia="zh-CN"/>
              </w:rPr>
              <w:t xml:space="preserve">Multicast PUCCH overlapping with MSG3/MSGA PUSCH; </w:t>
            </w:r>
          </w:p>
          <w:p w14:paraId="5F9E6370" w14:textId="77777777" w:rsidR="00DA61DA" w:rsidRPr="00212820" w:rsidRDefault="00DA61DA" w:rsidP="007F6CB7">
            <w:pPr>
              <w:snapToGrid w:val="0"/>
              <w:rPr>
                <w:rFonts w:eastAsia="等线"/>
                <w:sz w:val="18"/>
                <w:szCs w:val="18"/>
                <w:lang w:eastAsia="zh-CN"/>
              </w:rPr>
            </w:pPr>
          </w:p>
          <w:p w14:paraId="5A5997BA" w14:textId="77777777" w:rsidR="00DA61DA" w:rsidRPr="00212820" w:rsidRDefault="00DA61DA" w:rsidP="007F6CB7">
            <w:pPr>
              <w:snapToGrid w:val="0"/>
              <w:rPr>
                <w:rFonts w:eastAsia="等线"/>
                <w:i/>
                <w:sz w:val="18"/>
                <w:szCs w:val="18"/>
                <w:lang w:eastAsia="zh-CN"/>
              </w:rPr>
            </w:pPr>
            <w:r w:rsidRPr="005A54CC">
              <w:rPr>
                <w:rFonts w:eastAsia="等线"/>
                <w:i/>
                <w:color w:val="FF0000"/>
                <w:sz w:val="18"/>
                <w:szCs w:val="18"/>
                <w:lang w:eastAsia="zh-CN"/>
              </w:rPr>
              <w:t>FL Note</w:t>
            </w:r>
            <w:r w:rsidRPr="00212820">
              <w:rPr>
                <w:rFonts w:eastAsia="等线"/>
                <w:i/>
                <w:sz w:val="18"/>
                <w:szCs w:val="18"/>
                <w:lang w:eastAsia="zh-CN"/>
              </w:rPr>
              <w:t xml:space="preserve">: </w:t>
            </w:r>
            <w:r>
              <w:rPr>
                <w:rFonts w:eastAsia="等线"/>
                <w:i/>
                <w:sz w:val="18"/>
                <w:szCs w:val="18"/>
                <w:lang w:eastAsia="zh-CN"/>
              </w:rPr>
              <w:t>firstly raised in this meeting. Companies are invited to comment whether essential or not in preparation phase</w:t>
            </w:r>
          </w:p>
        </w:tc>
        <w:tc>
          <w:tcPr>
            <w:tcW w:w="555" w:type="pct"/>
          </w:tcPr>
          <w:p w14:paraId="3A1EA4D2" w14:textId="77777777" w:rsidR="00DA61DA" w:rsidRPr="00030583" w:rsidRDefault="00DA61DA" w:rsidP="007F6CB7">
            <w:pPr>
              <w:snapToGrid w:val="0"/>
              <w:rPr>
                <w:sz w:val="18"/>
                <w:szCs w:val="20"/>
              </w:rPr>
            </w:pPr>
            <w:r w:rsidRPr="00030583">
              <w:rPr>
                <w:sz w:val="18"/>
                <w:szCs w:val="20"/>
              </w:rPr>
              <w:t>LGE</w:t>
            </w:r>
          </w:p>
        </w:tc>
        <w:tc>
          <w:tcPr>
            <w:tcW w:w="532" w:type="pct"/>
          </w:tcPr>
          <w:p w14:paraId="44A5D57E" w14:textId="77777777" w:rsidR="00DA61DA" w:rsidRDefault="00DA61DA" w:rsidP="007F6CB7">
            <w:pPr>
              <w:snapToGrid w:val="0"/>
              <w:jc w:val="both"/>
              <w:rPr>
                <w:rFonts w:eastAsia="等线"/>
                <w:color w:val="FF0000"/>
                <w:sz w:val="20"/>
                <w:szCs w:val="20"/>
                <w:lang w:eastAsia="zh-CN"/>
              </w:rPr>
            </w:pPr>
            <w:r>
              <w:rPr>
                <w:rFonts w:eastAsia="等线"/>
                <w:color w:val="FF0000"/>
                <w:sz w:val="20"/>
                <w:szCs w:val="20"/>
                <w:lang w:eastAsia="zh-CN"/>
              </w:rPr>
              <w:t>TBD</w:t>
            </w:r>
          </w:p>
        </w:tc>
        <w:tc>
          <w:tcPr>
            <w:tcW w:w="2496" w:type="pct"/>
          </w:tcPr>
          <w:p w14:paraId="693CFF1D" w14:textId="1439BD2B" w:rsidR="00DA61DA" w:rsidRDefault="00031A05" w:rsidP="007F6CB7">
            <w:pPr>
              <w:snapToGrid w:val="0"/>
              <w:rPr>
                <w:rFonts w:eastAsia="等线"/>
                <w:sz w:val="18"/>
                <w:szCs w:val="18"/>
                <w:lang w:eastAsia="zh-CN"/>
              </w:rPr>
            </w:pPr>
            <w:r>
              <w:rPr>
                <w:rFonts w:eastAsia="等线"/>
                <w:sz w:val="18"/>
                <w:szCs w:val="18"/>
                <w:lang w:eastAsia="zh-CN"/>
              </w:rPr>
              <w:t>QC:</w:t>
            </w:r>
          </w:p>
          <w:p w14:paraId="061AE541" w14:textId="6F8E8008" w:rsidR="00031A05" w:rsidRDefault="00C90D57" w:rsidP="007F6CB7">
            <w:pPr>
              <w:snapToGrid w:val="0"/>
              <w:rPr>
                <w:rFonts w:eastAsia="等线"/>
                <w:sz w:val="18"/>
                <w:szCs w:val="18"/>
                <w:lang w:eastAsia="zh-CN"/>
              </w:rPr>
            </w:pPr>
            <w:r>
              <w:rPr>
                <w:rFonts w:eastAsia="等线"/>
                <w:sz w:val="18"/>
                <w:szCs w:val="18"/>
                <w:lang w:eastAsia="zh-CN"/>
              </w:rPr>
              <w:t>Not clear why we need</w:t>
            </w:r>
            <w:r w:rsidR="00971055">
              <w:rPr>
                <w:rFonts w:eastAsia="等线"/>
                <w:sz w:val="18"/>
                <w:szCs w:val="18"/>
                <w:lang w:eastAsia="zh-CN"/>
              </w:rPr>
              <w:t xml:space="preserve"> to define a new rule </w:t>
            </w:r>
            <w:r w:rsidR="006C7F20">
              <w:rPr>
                <w:rFonts w:eastAsia="等线"/>
                <w:sz w:val="18"/>
                <w:szCs w:val="18"/>
                <w:lang w:eastAsia="zh-CN"/>
              </w:rPr>
              <w:t>specifically for collision between</w:t>
            </w:r>
            <w:r w:rsidR="00031A05">
              <w:rPr>
                <w:rFonts w:eastAsia="等线"/>
                <w:sz w:val="18"/>
                <w:szCs w:val="18"/>
                <w:lang w:eastAsia="zh-CN"/>
              </w:rPr>
              <w:t xml:space="preserve"> PUCCH </w:t>
            </w:r>
            <w:r w:rsidR="006C7F20">
              <w:rPr>
                <w:rFonts w:eastAsia="等线"/>
                <w:sz w:val="18"/>
                <w:szCs w:val="18"/>
                <w:lang w:eastAsia="zh-CN"/>
              </w:rPr>
              <w:t xml:space="preserve">for multicast </w:t>
            </w:r>
            <w:r w:rsidR="00031A05">
              <w:rPr>
                <w:rFonts w:eastAsia="等线"/>
                <w:sz w:val="18"/>
                <w:szCs w:val="18"/>
                <w:lang w:eastAsia="zh-CN"/>
              </w:rPr>
              <w:t>and MSG3/MSGA PUSCH in a slot.</w:t>
            </w:r>
          </w:p>
          <w:p w14:paraId="22CFC077" w14:textId="77777777" w:rsidR="00031A05" w:rsidRDefault="00031A05" w:rsidP="006C7F20">
            <w:pPr>
              <w:overflowPunct w:val="0"/>
              <w:adjustRightInd w:val="0"/>
              <w:snapToGrid w:val="0"/>
              <w:contextualSpacing/>
              <w:textAlignment w:val="baseline"/>
              <w:rPr>
                <w:rFonts w:eastAsia="等线"/>
                <w:sz w:val="18"/>
                <w:szCs w:val="18"/>
                <w:lang w:eastAsia="zh-CN"/>
              </w:rPr>
            </w:pPr>
          </w:p>
          <w:p w14:paraId="28FC2E5F" w14:textId="17EDDCCE" w:rsidR="004F4E6B" w:rsidRPr="008D7028" w:rsidRDefault="004F4E6B" w:rsidP="006C7F20">
            <w:pPr>
              <w:overflowPunct w:val="0"/>
              <w:adjustRightInd w:val="0"/>
              <w:snapToGrid w:val="0"/>
              <w:contextualSpacing/>
              <w:textAlignment w:val="baseline"/>
              <w:rPr>
                <w:rFonts w:eastAsia="等线"/>
                <w:sz w:val="18"/>
                <w:szCs w:val="18"/>
                <w:lang w:eastAsia="zh-CN"/>
              </w:rPr>
            </w:pPr>
            <w:r>
              <w:rPr>
                <w:sz w:val="18"/>
                <w:szCs w:val="18"/>
              </w:rPr>
              <w:t>Samsung: Unclear what needs to be different for multicast PUCCH relative to unicast PUCCH.</w:t>
            </w:r>
          </w:p>
        </w:tc>
      </w:tr>
      <w:tr w:rsidR="00DA61DA" w:rsidRPr="00DA4707" w14:paraId="025B4F6D" w14:textId="77777777" w:rsidTr="00D24385">
        <w:trPr>
          <w:trHeight w:val="35"/>
        </w:trPr>
        <w:tc>
          <w:tcPr>
            <w:tcW w:w="351" w:type="pct"/>
          </w:tcPr>
          <w:p w14:paraId="2639F53C" w14:textId="77777777" w:rsidR="00DA61DA" w:rsidRDefault="00DA61DA" w:rsidP="007F6CB7">
            <w:pPr>
              <w:snapToGrid w:val="0"/>
              <w:jc w:val="both"/>
              <w:rPr>
                <w:rFonts w:eastAsia="等线"/>
                <w:sz w:val="18"/>
                <w:szCs w:val="18"/>
                <w:lang w:eastAsia="zh-CN"/>
              </w:rPr>
            </w:pPr>
            <w:r>
              <w:rPr>
                <w:rFonts w:eastAsia="等线" w:hint="eastAsia"/>
                <w:sz w:val="18"/>
                <w:szCs w:val="18"/>
                <w:lang w:eastAsia="zh-CN"/>
              </w:rPr>
              <w:t>1</w:t>
            </w:r>
            <w:r>
              <w:rPr>
                <w:rFonts w:eastAsia="等线"/>
                <w:sz w:val="18"/>
                <w:szCs w:val="18"/>
                <w:lang w:eastAsia="zh-CN"/>
              </w:rPr>
              <w:t>-9</w:t>
            </w:r>
          </w:p>
        </w:tc>
        <w:tc>
          <w:tcPr>
            <w:tcW w:w="1066" w:type="pct"/>
          </w:tcPr>
          <w:p w14:paraId="1881B2E0" w14:textId="77777777" w:rsidR="00DA61DA" w:rsidRDefault="00DA61DA" w:rsidP="007F6CB7">
            <w:pPr>
              <w:rPr>
                <w:rFonts w:eastAsia="等线"/>
                <w:sz w:val="18"/>
                <w:szCs w:val="18"/>
                <w:lang w:eastAsia="zh-CN"/>
              </w:rPr>
            </w:pPr>
            <w:r w:rsidRPr="00212820">
              <w:rPr>
                <w:rFonts w:eastAsia="等线"/>
                <w:sz w:val="18"/>
                <w:szCs w:val="18"/>
                <w:lang w:eastAsia="zh-CN"/>
              </w:rPr>
              <w:t>Deferr</w:t>
            </w:r>
            <w:r>
              <w:rPr>
                <w:rFonts w:eastAsia="等线"/>
                <w:sz w:val="18"/>
                <w:szCs w:val="18"/>
                <w:lang w:eastAsia="zh-CN"/>
              </w:rPr>
              <w:t xml:space="preserve">ing HARQ-ACK for multicast SPS, including ACK/NACK based and NACK-only based. </w:t>
            </w:r>
          </w:p>
          <w:p w14:paraId="42B7F811" w14:textId="77777777" w:rsidR="00DA61DA" w:rsidRDefault="00DA61DA" w:rsidP="007F6CB7">
            <w:pPr>
              <w:rPr>
                <w:rFonts w:eastAsia="等线"/>
                <w:sz w:val="18"/>
                <w:szCs w:val="18"/>
                <w:lang w:eastAsia="zh-CN"/>
              </w:rPr>
            </w:pPr>
          </w:p>
          <w:p w14:paraId="26B482F6" w14:textId="77777777" w:rsidR="00DA61DA" w:rsidRDefault="00DA61DA" w:rsidP="007F6CB7">
            <w:pPr>
              <w:rPr>
                <w:rFonts w:eastAsia="等线"/>
                <w:sz w:val="18"/>
                <w:szCs w:val="18"/>
                <w:lang w:eastAsia="zh-CN"/>
              </w:rPr>
            </w:pPr>
            <w:r w:rsidRPr="005A54CC">
              <w:rPr>
                <w:rFonts w:eastAsia="等线"/>
                <w:i/>
                <w:color w:val="FF0000"/>
                <w:sz w:val="18"/>
                <w:szCs w:val="18"/>
                <w:lang w:eastAsia="zh-CN"/>
              </w:rPr>
              <w:t>FL Note</w:t>
            </w:r>
            <w:r w:rsidRPr="00212820">
              <w:rPr>
                <w:rFonts w:eastAsia="等线"/>
                <w:i/>
                <w:sz w:val="18"/>
                <w:szCs w:val="18"/>
                <w:lang w:eastAsia="zh-CN"/>
              </w:rPr>
              <w:t>: firstly raised in this meeting. Companies are invited to comment whether essential or not in preparation phase</w:t>
            </w:r>
          </w:p>
          <w:p w14:paraId="7610E896" w14:textId="77777777" w:rsidR="00DA61DA" w:rsidRPr="00212820" w:rsidRDefault="00DA61DA" w:rsidP="007F6CB7">
            <w:pPr>
              <w:rPr>
                <w:rFonts w:asciiTheme="minorHAnsi" w:eastAsia="等线" w:hAnsiTheme="minorHAnsi" w:cstheme="minorBidi"/>
                <w:sz w:val="18"/>
                <w:szCs w:val="18"/>
                <w:lang w:eastAsia="zh-CN"/>
              </w:rPr>
            </w:pPr>
          </w:p>
        </w:tc>
        <w:tc>
          <w:tcPr>
            <w:tcW w:w="555" w:type="pct"/>
          </w:tcPr>
          <w:p w14:paraId="01B7BECD" w14:textId="77777777" w:rsidR="00DA61DA" w:rsidRPr="00030583" w:rsidRDefault="00DA61DA" w:rsidP="007F6CB7">
            <w:pPr>
              <w:snapToGrid w:val="0"/>
              <w:rPr>
                <w:sz w:val="18"/>
                <w:szCs w:val="20"/>
              </w:rPr>
            </w:pPr>
            <w:r w:rsidRPr="00212820">
              <w:rPr>
                <w:sz w:val="18"/>
                <w:szCs w:val="20"/>
              </w:rPr>
              <w:t>LGE</w:t>
            </w:r>
          </w:p>
        </w:tc>
        <w:tc>
          <w:tcPr>
            <w:tcW w:w="532" w:type="pct"/>
          </w:tcPr>
          <w:p w14:paraId="011F7F24" w14:textId="77777777" w:rsidR="00DA61DA" w:rsidRDefault="00DA61DA" w:rsidP="007F6CB7">
            <w:pPr>
              <w:snapToGrid w:val="0"/>
              <w:jc w:val="both"/>
              <w:rPr>
                <w:rFonts w:eastAsia="等线"/>
                <w:color w:val="FF0000"/>
                <w:sz w:val="20"/>
                <w:szCs w:val="20"/>
                <w:lang w:eastAsia="zh-CN"/>
              </w:rPr>
            </w:pPr>
            <w:r>
              <w:rPr>
                <w:rFonts w:eastAsia="等线" w:hint="eastAsia"/>
                <w:color w:val="FF0000"/>
                <w:sz w:val="20"/>
                <w:szCs w:val="20"/>
                <w:lang w:eastAsia="zh-CN"/>
              </w:rPr>
              <w:t>T</w:t>
            </w:r>
            <w:r>
              <w:rPr>
                <w:rFonts w:eastAsia="等线"/>
                <w:color w:val="FF0000"/>
                <w:sz w:val="20"/>
                <w:szCs w:val="20"/>
                <w:lang w:eastAsia="zh-CN"/>
              </w:rPr>
              <w:t>BD</w:t>
            </w:r>
          </w:p>
        </w:tc>
        <w:tc>
          <w:tcPr>
            <w:tcW w:w="2496" w:type="pct"/>
          </w:tcPr>
          <w:p w14:paraId="476B8272" w14:textId="77777777" w:rsidR="00DA61DA" w:rsidRPr="006D109A" w:rsidRDefault="006D109A" w:rsidP="007F6CB7">
            <w:pPr>
              <w:snapToGrid w:val="0"/>
              <w:rPr>
                <w:sz w:val="18"/>
                <w:szCs w:val="18"/>
              </w:rPr>
            </w:pPr>
            <w:r w:rsidRPr="006D109A">
              <w:rPr>
                <w:sz w:val="18"/>
                <w:szCs w:val="18"/>
              </w:rPr>
              <w:t>QC:</w:t>
            </w:r>
          </w:p>
          <w:p w14:paraId="45DBCC36" w14:textId="77777777" w:rsidR="00E02D15" w:rsidRDefault="00BF4700" w:rsidP="007F6CB7">
            <w:pPr>
              <w:snapToGrid w:val="0"/>
              <w:rPr>
                <w:sz w:val="18"/>
                <w:szCs w:val="18"/>
              </w:rPr>
            </w:pPr>
            <w:r>
              <w:rPr>
                <w:sz w:val="18"/>
                <w:szCs w:val="18"/>
              </w:rPr>
              <w:t xml:space="preserve">Considering </w:t>
            </w:r>
            <w:r w:rsidR="00A9362B">
              <w:rPr>
                <w:sz w:val="18"/>
                <w:szCs w:val="18"/>
              </w:rPr>
              <w:t>SPS HARQ deferral for SPS GC-PDSCH</w:t>
            </w:r>
            <w:r w:rsidR="006D109A" w:rsidRPr="006D109A">
              <w:rPr>
                <w:sz w:val="18"/>
                <w:szCs w:val="18"/>
              </w:rPr>
              <w:t xml:space="preserve"> </w:t>
            </w:r>
            <w:r w:rsidR="006073DD">
              <w:rPr>
                <w:sz w:val="18"/>
                <w:szCs w:val="18"/>
              </w:rPr>
              <w:t xml:space="preserve">will </w:t>
            </w:r>
            <w:r w:rsidR="006D109A" w:rsidRPr="006D109A">
              <w:rPr>
                <w:sz w:val="18"/>
                <w:szCs w:val="18"/>
              </w:rPr>
              <w:t xml:space="preserve">impact </w:t>
            </w:r>
            <w:r w:rsidR="00F17C65">
              <w:rPr>
                <w:sz w:val="18"/>
                <w:szCs w:val="18"/>
              </w:rPr>
              <w:t xml:space="preserve">the HARQ-ACK feedback of </w:t>
            </w:r>
            <w:r w:rsidR="006D109A" w:rsidRPr="006D109A">
              <w:rPr>
                <w:sz w:val="18"/>
                <w:szCs w:val="18"/>
              </w:rPr>
              <w:t>a group of UE</w:t>
            </w:r>
            <w:r w:rsidR="00F17C65">
              <w:rPr>
                <w:sz w:val="18"/>
                <w:szCs w:val="18"/>
              </w:rPr>
              <w:t xml:space="preserve">, rather than one UE receiving unicast SPS PDSCH, </w:t>
            </w:r>
            <w:r w:rsidR="00FD0AC3">
              <w:rPr>
                <w:sz w:val="18"/>
                <w:szCs w:val="18"/>
              </w:rPr>
              <w:t>we are not sure</w:t>
            </w:r>
            <w:r w:rsidR="006073DD">
              <w:rPr>
                <w:sz w:val="18"/>
                <w:szCs w:val="18"/>
              </w:rPr>
              <w:t xml:space="preserve"> this SPS HARQ deferral </w:t>
            </w:r>
            <w:r w:rsidR="00FD0AC3">
              <w:rPr>
                <w:sz w:val="18"/>
                <w:szCs w:val="18"/>
              </w:rPr>
              <w:t>can be simply extended for</w:t>
            </w:r>
            <w:r w:rsidR="006C7F20">
              <w:rPr>
                <w:sz w:val="18"/>
                <w:szCs w:val="18"/>
              </w:rPr>
              <w:t xml:space="preserve"> </w:t>
            </w:r>
            <w:r w:rsidR="00227985">
              <w:rPr>
                <w:sz w:val="18"/>
                <w:szCs w:val="18"/>
              </w:rPr>
              <w:t>multicast</w:t>
            </w:r>
            <w:r w:rsidR="006073DD">
              <w:rPr>
                <w:sz w:val="18"/>
                <w:szCs w:val="18"/>
              </w:rPr>
              <w:t xml:space="preserve"> </w:t>
            </w:r>
            <w:r w:rsidR="00FD0AC3">
              <w:rPr>
                <w:sz w:val="18"/>
                <w:szCs w:val="18"/>
              </w:rPr>
              <w:t xml:space="preserve">feedback </w:t>
            </w:r>
            <w:r w:rsidR="006073DD">
              <w:rPr>
                <w:sz w:val="18"/>
                <w:szCs w:val="18"/>
              </w:rPr>
              <w:t>in Rel-17 or not</w:t>
            </w:r>
            <w:r w:rsidR="006D109A" w:rsidRPr="006D109A">
              <w:rPr>
                <w:sz w:val="18"/>
                <w:szCs w:val="18"/>
              </w:rPr>
              <w:t>.</w:t>
            </w:r>
            <w:r w:rsidR="004C0182">
              <w:rPr>
                <w:sz w:val="18"/>
                <w:szCs w:val="18"/>
              </w:rPr>
              <w:t xml:space="preserve"> </w:t>
            </w:r>
          </w:p>
          <w:p w14:paraId="61642B07" w14:textId="77777777" w:rsidR="004F4E6B" w:rsidRDefault="004F4E6B" w:rsidP="007F6CB7">
            <w:pPr>
              <w:snapToGrid w:val="0"/>
              <w:rPr>
                <w:sz w:val="18"/>
                <w:szCs w:val="18"/>
              </w:rPr>
            </w:pPr>
          </w:p>
          <w:p w14:paraId="5E20A020" w14:textId="77777777" w:rsidR="004F4E6B" w:rsidRDefault="004F4E6B" w:rsidP="007F6CB7">
            <w:pPr>
              <w:snapToGrid w:val="0"/>
              <w:rPr>
                <w:sz w:val="18"/>
                <w:szCs w:val="18"/>
              </w:rPr>
            </w:pPr>
            <w:r>
              <w:rPr>
                <w:sz w:val="18"/>
                <w:szCs w:val="18"/>
              </w:rPr>
              <w:t>Samsung: OK to discuss. We think that either multicast HARQ-ACK and SPS HARQ-ACK deferral should not be jointly supported (also no need for new FGs) or SPS HARQ-ACK deferral is supported regardless of the multicast HARQ-ACK mode and subject to no other specification requirements.</w:t>
            </w:r>
          </w:p>
          <w:p w14:paraId="3608F7E5" w14:textId="77777777" w:rsidR="004F4E6B" w:rsidRDefault="004F4E6B" w:rsidP="007F6CB7">
            <w:pPr>
              <w:snapToGrid w:val="0"/>
              <w:rPr>
                <w:rFonts w:eastAsia="等线" w:hint="eastAsia"/>
                <w:sz w:val="22"/>
                <w:szCs w:val="22"/>
                <w:lang w:eastAsia="zh-CN"/>
              </w:rPr>
            </w:pPr>
          </w:p>
          <w:p w14:paraId="305D3231" w14:textId="22B14018" w:rsidR="005444DB" w:rsidRPr="007372FB" w:rsidRDefault="007F6CB7" w:rsidP="007372FB">
            <w:pPr>
              <w:snapToGrid w:val="0"/>
              <w:rPr>
                <w:rFonts w:eastAsia="等线" w:hint="eastAsia"/>
                <w:sz w:val="18"/>
                <w:szCs w:val="18"/>
                <w:lang w:eastAsia="zh-CN"/>
              </w:rPr>
            </w:pPr>
            <w:r w:rsidRPr="00F30847">
              <w:rPr>
                <w:rFonts w:hint="eastAsia"/>
                <w:sz w:val="18"/>
                <w:szCs w:val="18"/>
              </w:rPr>
              <w:t>CATT: We don</w:t>
            </w:r>
            <w:r w:rsidRPr="00F30847">
              <w:rPr>
                <w:sz w:val="18"/>
                <w:szCs w:val="18"/>
              </w:rPr>
              <w:t>’</w:t>
            </w:r>
            <w:r w:rsidRPr="00F30847">
              <w:rPr>
                <w:rFonts w:hint="eastAsia"/>
                <w:sz w:val="18"/>
                <w:szCs w:val="18"/>
              </w:rPr>
              <w:t xml:space="preserve">t think it is </w:t>
            </w:r>
            <w:r w:rsidRPr="00F30847">
              <w:rPr>
                <w:sz w:val="18"/>
                <w:szCs w:val="18"/>
              </w:rPr>
              <w:t>necessary</w:t>
            </w:r>
            <w:r w:rsidR="007372FB" w:rsidRPr="00F30847">
              <w:rPr>
                <w:rFonts w:eastAsia="等线" w:hint="eastAsia"/>
                <w:sz w:val="18"/>
                <w:szCs w:val="18"/>
                <w:lang w:eastAsia="zh-CN"/>
              </w:rPr>
              <w:t xml:space="preserve">. The motivation to introduce SPS HARQ-ACK </w:t>
            </w:r>
            <w:r w:rsidR="007372FB" w:rsidRPr="00F30847">
              <w:rPr>
                <w:rFonts w:eastAsia="等线"/>
                <w:sz w:val="18"/>
                <w:szCs w:val="18"/>
                <w:lang w:eastAsia="zh-CN"/>
              </w:rPr>
              <w:t>deferral</w:t>
            </w:r>
            <w:r w:rsidR="007372FB" w:rsidRPr="00F30847">
              <w:rPr>
                <w:rFonts w:eastAsia="等线" w:hint="eastAsia"/>
                <w:sz w:val="18"/>
                <w:szCs w:val="18"/>
                <w:lang w:eastAsia="zh-CN"/>
              </w:rPr>
              <w:t xml:space="preserve"> is not clear for us. Moreover,  if the HARQ-ACK for multicast SPS is dropped, the gNB can schedule the retransmission for that SPS PDSCH.</w:t>
            </w:r>
          </w:p>
        </w:tc>
      </w:tr>
      <w:tr w:rsidR="00DA61DA" w:rsidRPr="00DA4707" w14:paraId="7B3AED3D" w14:textId="77777777" w:rsidTr="00D24385">
        <w:trPr>
          <w:trHeight w:val="35"/>
        </w:trPr>
        <w:tc>
          <w:tcPr>
            <w:tcW w:w="351" w:type="pct"/>
          </w:tcPr>
          <w:p w14:paraId="0402AFD4" w14:textId="77777777" w:rsidR="00DA61DA" w:rsidRDefault="00DA61DA" w:rsidP="007F6CB7">
            <w:pPr>
              <w:snapToGrid w:val="0"/>
              <w:jc w:val="both"/>
              <w:rPr>
                <w:rFonts w:eastAsia="等线"/>
                <w:sz w:val="18"/>
                <w:szCs w:val="18"/>
                <w:lang w:eastAsia="zh-CN"/>
              </w:rPr>
            </w:pPr>
            <w:r>
              <w:rPr>
                <w:rFonts w:eastAsia="等线"/>
                <w:sz w:val="18"/>
                <w:szCs w:val="18"/>
                <w:lang w:eastAsia="zh-CN"/>
              </w:rPr>
              <w:t>1-10</w:t>
            </w:r>
          </w:p>
        </w:tc>
        <w:tc>
          <w:tcPr>
            <w:tcW w:w="1066" w:type="pct"/>
          </w:tcPr>
          <w:p w14:paraId="761FFBB8" w14:textId="77777777" w:rsidR="00DA61DA" w:rsidRDefault="00DA61DA" w:rsidP="007F6CB7">
            <w:pPr>
              <w:snapToGrid w:val="0"/>
              <w:rPr>
                <w:rFonts w:eastAsia="等线"/>
                <w:sz w:val="18"/>
                <w:szCs w:val="18"/>
                <w:lang w:eastAsia="zh-CN"/>
              </w:rPr>
            </w:pPr>
            <w:r w:rsidRPr="00212820">
              <w:rPr>
                <w:rFonts w:eastAsia="等线"/>
                <w:sz w:val="18"/>
                <w:szCs w:val="18"/>
                <w:lang w:eastAsia="zh-CN"/>
              </w:rPr>
              <w:t>Multicast HARQ-ACK with PUCCH Cell Switching</w:t>
            </w:r>
            <w:r>
              <w:rPr>
                <w:rFonts w:eastAsia="等线"/>
                <w:sz w:val="18"/>
                <w:szCs w:val="18"/>
                <w:lang w:eastAsia="zh-CN"/>
              </w:rPr>
              <w:t xml:space="preserve">, </w:t>
            </w:r>
            <w:r w:rsidRPr="00744BEE">
              <w:rPr>
                <w:rFonts w:eastAsia="等线"/>
                <w:sz w:val="18"/>
                <w:szCs w:val="18"/>
                <w:lang w:eastAsia="zh-CN"/>
              </w:rPr>
              <w:t>including ACK/NACK based and NACK-only based.</w:t>
            </w:r>
          </w:p>
          <w:p w14:paraId="4408B4A9" w14:textId="77777777" w:rsidR="00DA61DA" w:rsidRDefault="00DA61DA" w:rsidP="007F6CB7">
            <w:pPr>
              <w:snapToGrid w:val="0"/>
              <w:rPr>
                <w:rFonts w:eastAsia="等线"/>
                <w:sz w:val="18"/>
                <w:szCs w:val="18"/>
                <w:lang w:eastAsia="zh-CN"/>
              </w:rPr>
            </w:pPr>
          </w:p>
          <w:p w14:paraId="1D07A338" w14:textId="77777777" w:rsidR="00DA61DA" w:rsidRPr="00212820" w:rsidRDefault="00DA61DA" w:rsidP="007F6CB7">
            <w:pPr>
              <w:snapToGrid w:val="0"/>
              <w:rPr>
                <w:rFonts w:eastAsia="等线"/>
                <w:sz w:val="18"/>
                <w:szCs w:val="18"/>
                <w:lang w:eastAsia="zh-CN"/>
              </w:rPr>
            </w:pPr>
            <w:r w:rsidRPr="005A54CC">
              <w:rPr>
                <w:rFonts w:eastAsia="等线"/>
                <w:i/>
                <w:color w:val="FF0000"/>
                <w:sz w:val="18"/>
                <w:szCs w:val="18"/>
                <w:lang w:eastAsia="zh-CN"/>
              </w:rPr>
              <w:t xml:space="preserve">FL </w:t>
            </w:r>
            <w:r>
              <w:rPr>
                <w:rFonts w:eastAsia="等线"/>
                <w:i/>
                <w:color w:val="FF0000"/>
                <w:sz w:val="18"/>
                <w:szCs w:val="18"/>
                <w:lang w:eastAsia="zh-CN"/>
              </w:rPr>
              <w:t>Note</w:t>
            </w:r>
            <w:r w:rsidRPr="00212820">
              <w:rPr>
                <w:rFonts w:eastAsia="等线"/>
                <w:i/>
                <w:sz w:val="18"/>
                <w:szCs w:val="18"/>
                <w:lang w:eastAsia="zh-CN"/>
              </w:rPr>
              <w:t>: firstly raised in this meeting. Companies are invited to comment whether essential or not in preparation phase</w:t>
            </w:r>
          </w:p>
        </w:tc>
        <w:tc>
          <w:tcPr>
            <w:tcW w:w="555" w:type="pct"/>
          </w:tcPr>
          <w:p w14:paraId="490D5D6E" w14:textId="77777777" w:rsidR="00DA61DA" w:rsidRPr="00030583" w:rsidRDefault="00DA61DA" w:rsidP="007F6CB7">
            <w:pPr>
              <w:snapToGrid w:val="0"/>
              <w:rPr>
                <w:sz w:val="18"/>
                <w:szCs w:val="20"/>
              </w:rPr>
            </w:pPr>
            <w:r w:rsidRPr="00212820">
              <w:rPr>
                <w:sz w:val="18"/>
                <w:szCs w:val="20"/>
              </w:rPr>
              <w:t>LGE</w:t>
            </w:r>
          </w:p>
        </w:tc>
        <w:tc>
          <w:tcPr>
            <w:tcW w:w="532" w:type="pct"/>
          </w:tcPr>
          <w:p w14:paraId="20C626BF" w14:textId="77777777" w:rsidR="00DA61DA" w:rsidRDefault="00DA61DA" w:rsidP="007F6CB7">
            <w:pPr>
              <w:snapToGrid w:val="0"/>
              <w:jc w:val="both"/>
              <w:rPr>
                <w:rFonts w:eastAsia="等线"/>
                <w:color w:val="FF0000"/>
                <w:sz w:val="20"/>
                <w:szCs w:val="20"/>
                <w:lang w:eastAsia="zh-CN"/>
              </w:rPr>
            </w:pPr>
            <w:r>
              <w:rPr>
                <w:rFonts w:eastAsia="等线" w:hint="eastAsia"/>
                <w:color w:val="FF0000"/>
                <w:sz w:val="20"/>
                <w:szCs w:val="20"/>
                <w:lang w:eastAsia="zh-CN"/>
              </w:rPr>
              <w:t>T</w:t>
            </w:r>
            <w:r>
              <w:rPr>
                <w:rFonts w:eastAsia="等线"/>
                <w:color w:val="FF0000"/>
                <w:sz w:val="20"/>
                <w:szCs w:val="20"/>
                <w:lang w:eastAsia="zh-CN"/>
              </w:rPr>
              <w:t>BD</w:t>
            </w:r>
          </w:p>
        </w:tc>
        <w:tc>
          <w:tcPr>
            <w:tcW w:w="2496" w:type="pct"/>
          </w:tcPr>
          <w:p w14:paraId="1FBA4FF6" w14:textId="77777777" w:rsidR="00A456F6" w:rsidRPr="006D109A" w:rsidRDefault="00A456F6" w:rsidP="00A456F6">
            <w:pPr>
              <w:snapToGrid w:val="0"/>
              <w:rPr>
                <w:sz w:val="18"/>
                <w:szCs w:val="18"/>
              </w:rPr>
            </w:pPr>
            <w:r w:rsidRPr="006D109A">
              <w:rPr>
                <w:sz w:val="18"/>
                <w:szCs w:val="18"/>
              </w:rPr>
              <w:t>QC:</w:t>
            </w:r>
          </w:p>
          <w:p w14:paraId="6EFF3E2A" w14:textId="77777777" w:rsidR="00DA61DA" w:rsidRDefault="00A462D0" w:rsidP="00A456F6">
            <w:pPr>
              <w:snapToGrid w:val="0"/>
              <w:rPr>
                <w:sz w:val="18"/>
                <w:szCs w:val="18"/>
              </w:rPr>
            </w:pPr>
            <w:r>
              <w:rPr>
                <w:sz w:val="18"/>
                <w:szCs w:val="18"/>
              </w:rPr>
              <w:t>It is not clear</w:t>
            </w:r>
            <w:r w:rsidR="00A456F6">
              <w:rPr>
                <w:sz w:val="18"/>
                <w:szCs w:val="18"/>
              </w:rPr>
              <w:t xml:space="preserve"> </w:t>
            </w:r>
            <w:r w:rsidR="00FC29AF">
              <w:rPr>
                <w:sz w:val="18"/>
                <w:szCs w:val="18"/>
              </w:rPr>
              <w:t>the motivation</w:t>
            </w:r>
            <w:r w:rsidR="00A456F6">
              <w:rPr>
                <w:sz w:val="18"/>
                <w:szCs w:val="18"/>
              </w:rPr>
              <w:t xml:space="preserve"> to support </w:t>
            </w:r>
            <w:r w:rsidR="00C7101B">
              <w:rPr>
                <w:sz w:val="18"/>
                <w:szCs w:val="18"/>
              </w:rPr>
              <w:t>PUCCH cell switching</w:t>
            </w:r>
            <w:r w:rsidR="00A456F6" w:rsidRPr="006D109A">
              <w:rPr>
                <w:sz w:val="18"/>
                <w:szCs w:val="18"/>
              </w:rPr>
              <w:t xml:space="preserve"> for multicast</w:t>
            </w:r>
            <w:r w:rsidR="00C7101B">
              <w:rPr>
                <w:sz w:val="18"/>
                <w:szCs w:val="18"/>
              </w:rPr>
              <w:t xml:space="preserve">, </w:t>
            </w:r>
            <w:r>
              <w:rPr>
                <w:sz w:val="18"/>
                <w:szCs w:val="18"/>
              </w:rPr>
              <w:t>considering the</w:t>
            </w:r>
            <w:r w:rsidR="00C7101B">
              <w:rPr>
                <w:sz w:val="18"/>
                <w:szCs w:val="18"/>
              </w:rPr>
              <w:t xml:space="preserve"> feedback for multicast service may not be </w:t>
            </w:r>
            <w:r w:rsidR="00FC29AF">
              <w:rPr>
                <w:sz w:val="18"/>
                <w:szCs w:val="18"/>
              </w:rPr>
              <w:t xml:space="preserve">as </w:t>
            </w:r>
            <w:r w:rsidR="00C7101B">
              <w:rPr>
                <w:sz w:val="18"/>
                <w:szCs w:val="18"/>
              </w:rPr>
              <w:t>urgent a</w:t>
            </w:r>
            <w:r w:rsidR="00FC29AF">
              <w:rPr>
                <w:sz w:val="18"/>
                <w:szCs w:val="18"/>
              </w:rPr>
              <w:t>s</w:t>
            </w:r>
            <w:r w:rsidR="00C7101B">
              <w:rPr>
                <w:sz w:val="18"/>
                <w:szCs w:val="18"/>
              </w:rPr>
              <w:t xml:space="preserve"> URLLC unicast one.</w:t>
            </w:r>
          </w:p>
          <w:p w14:paraId="25346747" w14:textId="77777777" w:rsidR="004F4E6B" w:rsidRDefault="004F4E6B" w:rsidP="00A456F6">
            <w:pPr>
              <w:snapToGrid w:val="0"/>
              <w:rPr>
                <w:sz w:val="18"/>
                <w:szCs w:val="18"/>
                <w:highlight w:val="yellow"/>
              </w:rPr>
            </w:pPr>
          </w:p>
          <w:p w14:paraId="04F4ACCB" w14:textId="77777777" w:rsidR="004F4E6B" w:rsidRDefault="004F4E6B" w:rsidP="00A456F6">
            <w:pPr>
              <w:snapToGrid w:val="0"/>
              <w:rPr>
                <w:rFonts w:eastAsia="等线" w:hint="eastAsia"/>
                <w:sz w:val="18"/>
                <w:szCs w:val="18"/>
                <w:lang w:eastAsia="zh-CN"/>
              </w:rPr>
            </w:pPr>
            <w:r>
              <w:rPr>
                <w:sz w:val="18"/>
                <w:szCs w:val="18"/>
              </w:rPr>
              <w:t>Samsung: OK to discuss. Similar comments as for supporting SPS HARQ-ACK deferral.</w:t>
            </w:r>
          </w:p>
          <w:p w14:paraId="39959394" w14:textId="77777777" w:rsidR="007372FB" w:rsidRDefault="007372FB" w:rsidP="00A456F6">
            <w:pPr>
              <w:snapToGrid w:val="0"/>
              <w:rPr>
                <w:rFonts w:eastAsia="等线" w:hint="eastAsia"/>
                <w:sz w:val="18"/>
                <w:szCs w:val="18"/>
                <w:lang w:eastAsia="zh-CN"/>
              </w:rPr>
            </w:pPr>
          </w:p>
          <w:p w14:paraId="6CC9226F" w14:textId="57F7F167" w:rsidR="007372FB" w:rsidRPr="006A325D" w:rsidRDefault="007372FB" w:rsidP="006A325D">
            <w:pPr>
              <w:snapToGrid w:val="0"/>
              <w:rPr>
                <w:rFonts w:eastAsia="等线" w:hint="eastAsia"/>
                <w:sz w:val="18"/>
                <w:szCs w:val="18"/>
                <w:highlight w:val="yellow"/>
                <w:lang w:eastAsia="zh-CN"/>
              </w:rPr>
            </w:pPr>
            <w:r>
              <w:rPr>
                <w:rFonts w:eastAsia="等线" w:hint="eastAsia"/>
                <w:sz w:val="18"/>
                <w:szCs w:val="18"/>
                <w:lang w:eastAsia="zh-CN"/>
              </w:rPr>
              <w:t>CATT:</w:t>
            </w:r>
            <w:r w:rsidR="006A325D" w:rsidRPr="00F30847">
              <w:rPr>
                <w:rFonts w:hint="eastAsia"/>
                <w:sz w:val="18"/>
                <w:szCs w:val="18"/>
              </w:rPr>
              <w:t xml:space="preserve"> </w:t>
            </w:r>
            <w:r w:rsidR="006A325D" w:rsidRPr="00F30847">
              <w:rPr>
                <w:rFonts w:hint="eastAsia"/>
                <w:sz w:val="18"/>
                <w:szCs w:val="18"/>
              </w:rPr>
              <w:t>We don</w:t>
            </w:r>
            <w:r w:rsidR="006A325D" w:rsidRPr="00F30847">
              <w:rPr>
                <w:sz w:val="18"/>
                <w:szCs w:val="18"/>
              </w:rPr>
              <w:t>’</w:t>
            </w:r>
            <w:r w:rsidR="006A325D" w:rsidRPr="00F30847">
              <w:rPr>
                <w:rFonts w:hint="eastAsia"/>
                <w:sz w:val="18"/>
                <w:szCs w:val="18"/>
              </w:rPr>
              <w:t xml:space="preserve">t think it is </w:t>
            </w:r>
            <w:r w:rsidR="006A325D" w:rsidRPr="00F30847">
              <w:rPr>
                <w:sz w:val="18"/>
                <w:szCs w:val="18"/>
              </w:rPr>
              <w:t>necessary</w:t>
            </w:r>
            <w:r w:rsidR="006A325D" w:rsidRPr="00F30847">
              <w:rPr>
                <w:rFonts w:eastAsia="等线" w:hint="eastAsia"/>
                <w:sz w:val="18"/>
                <w:szCs w:val="18"/>
                <w:lang w:eastAsia="zh-CN"/>
              </w:rPr>
              <w:t xml:space="preserve">. PUCCH cell switching will impact a group of MBS UEs, we are not sure all the MBS UEs have the capability to support </w:t>
            </w:r>
            <w:r w:rsidR="006A325D" w:rsidRPr="00F30847">
              <w:rPr>
                <w:rFonts w:eastAsia="等线" w:hint="eastAsia"/>
                <w:sz w:val="18"/>
                <w:szCs w:val="18"/>
                <w:lang w:eastAsia="zh-CN"/>
              </w:rPr>
              <w:t>PUCCH cell switching</w:t>
            </w:r>
            <w:r w:rsidR="006A325D" w:rsidRPr="00F30847">
              <w:rPr>
                <w:rFonts w:eastAsia="等线" w:hint="eastAsia"/>
                <w:sz w:val="18"/>
                <w:szCs w:val="18"/>
                <w:lang w:eastAsia="zh-CN"/>
              </w:rPr>
              <w:t>.</w:t>
            </w:r>
          </w:p>
        </w:tc>
      </w:tr>
      <w:tr w:rsidR="00DA61DA" w:rsidRPr="00DA4707" w14:paraId="22645C33" w14:textId="77777777" w:rsidTr="00D24385">
        <w:trPr>
          <w:trHeight w:val="35"/>
        </w:trPr>
        <w:tc>
          <w:tcPr>
            <w:tcW w:w="351" w:type="pct"/>
          </w:tcPr>
          <w:p w14:paraId="1EAC332D" w14:textId="77777777" w:rsidR="00DA61DA" w:rsidRDefault="00DA61DA" w:rsidP="007F6CB7">
            <w:pPr>
              <w:snapToGrid w:val="0"/>
              <w:jc w:val="both"/>
              <w:rPr>
                <w:rFonts w:eastAsia="等线"/>
                <w:sz w:val="18"/>
                <w:szCs w:val="18"/>
                <w:lang w:eastAsia="zh-CN"/>
              </w:rPr>
            </w:pPr>
            <w:r>
              <w:rPr>
                <w:rFonts w:eastAsia="等线"/>
                <w:sz w:val="18"/>
                <w:szCs w:val="18"/>
                <w:lang w:eastAsia="zh-CN"/>
              </w:rPr>
              <w:t>1-11</w:t>
            </w:r>
          </w:p>
        </w:tc>
        <w:tc>
          <w:tcPr>
            <w:tcW w:w="1066" w:type="pct"/>
          </w:tcPr>
          <w:p w14:paraId="4F33FC1F" w14:textId="77777777" w:rsidR="00DA61DA" w:rsidRDefault="00DA61DA" w:rsidP="007F6CB7">
            <w:pPr>
              <w:snapToGrid w:val="0"/>
              <w:rPr>
                <w:rFonts w:eastAsia="等线"/>
                <w:sz w:val="18"/>
                <w:szCs w:val="18"/>
                <w:lang w:eastAsia="zh-CN"/>
              </w:rPr>
            </w:pPr>
            <w:r>
              <w:rPr>
                <w:rFonts w:eastAsia="等线"/>
                <w:sz w:val="18"/>
                <w:szCs w:val="18"/>
                <w:lang w:eastAsia="zh-CN"/>
              </w:rPr>
              <w:t>TP/proposal for Type2 sub-codebook generation for G-CS-RNTI</w:t>
            </w:r>
          </w:p>
        </w:tc>
        <w:tc>
          <w:tcPr>
            <w:tcW w:w="555" w:type="pct"/>
          </w:tcPr>
          <w:p w14:paraId="185C02A3" w14:textId="77777777" w:rsidR="00DA61DA" w:rsidRPr="00030583" w:rsidRDefault="00DA61DA" w:rsidP="007F6CB7">
            <w:pPr>
              <w:snapToGrid w:val="0"/>
              <w:rPr>
                <w:sz w:val="18"/>
                <w:szCs w:val="20"/>
              </w:rPr>
            </w:pPr>
            <w:r w:rsidRPr="00030583">
              <w:rPr>
                <w:sz w:val="18"/>
                <w:szCs w:val="20"/>
              </w:rPr>
              <w:t>CATT, Samsung</w:t>
            </w:r>
          </w:p>
        </w:tc>
        <w:tc>
          <w:tcPr>
            <w:tcW w:w="532" w:type="pct"/>
          </w:tcPr>
          <w:p w14:paraId="1CDDE4BC" w14:textId="77777777" w:rsidR="00DA61DA" w:rsidRDefault="00DA61DA" w:rsidP="007F6CB7">
            <w:pPr>
              <w:snapToGrid w:val="0"/>
              <w:jc w:val="both"/>
              <w:rPr>
                <w:rFonts w:eastAsia="等线"/>
                <w:color w:val="FF0000"/>
                <w:sz w:val="20"/>
                <w:szCs w:val="20"/>
                <w:lang w:eastAsia="zh-CN"/>
              </w:rPr>
            </w:pPr>
            <w:r>
              <w:rPr>
                <w:rFonts w:eastAsia="等线"/>
                <w:color w:val="FF0000"/>
                <w:sz w:val="20"/>
                <w:szCs w:val="20"/>
                <w:lang w:eastAsia="zh-CN"/>
              </w:rPr>
              <w:t>E</w:t>
            </w:r>
          </w:p>
        </w:tc>
        <w:tc>
          <w:tcPr>
            <w:tcW w:w="2496" w:type="pct"/>
          </w:tcPr>
          <w:p w14:paraId="28261B98" w14:textId="77777777" w:rsidR="00DA61DA" w:rsidRDefault="004F4E6B" w:rsidP="007F6CB7">
            <w:pPr>
              <w:snapToGrid w:val="0"/>
              <w:rPr>
                <w:rFonts w:eastAsia="等线" w:hint="eastAsia"/>
                <w:sz w:val="18"/>
                <w:szCs w:val="18"/>
                <w:lang w:eastAsia="zh-CN"/>
              </w:rPr>
            </w:pPr>
            <w:r>
              <w:rPr>
                <w:sz w:val="18"/>
                <w:szCs w:val="18"/>
              </w:rPr>
              <w:t>Samsung: Not editorial - specifications are incomplete. There are no relevant agreements for the Type-2 CB for G-CS-RNTI.</w:t>
            </w:r>
          </w:p>
          <w:p w14:paraId="58FD56BB" w14:textId="77777777" w:rsidR="00C01A60" w:rsidRDefault="00C01A60" w:rsidP="007F6CB7">
            <w:pPr>
              <w:snapToGrid w:val="0"/>
              <w:rPr>
                <w:rFonts w:eastAsia="等线" w:hint="eastAsia"/>
                <w:sz w:val="18"/>
                <w:szCs w:val="18"/>
                <w:lang w:eastAsia="zh-CN"/>
              </w:rPr>
            </w:pPr>
          </w:p>
          <w:p w14:paraId="079CB8A6" w14:textId="796BAEA3" w:rsidR="00C01A60" w:rsidRPr="00C01A60" w:rsidRDefault="00EC05CA" w:rsidP="004C66C8">
            <w:pPr>
              <w:snapToGrid w:val="0"/>
              <w:rPr>
                <w:rFonts w:eastAsia="等线" w:hint="eastAsia"/>
                <w:sz w:val="18"/>
                <w:szCs w:val="18"/>
                <w:lang w:eastAsia="zh-CN"/>
              </w:rPr>
            </w:pPr>
            <w:r w:rsidRPr="00F30847">
              <w:rPr>
                <w:rFonts w:eastAsia="等线" w:hint="eastAsia"/>
                <w:sz w:val="18"/>
                <w:szCs w:val="18"/>
                <w:lang w:eastAsia="zh-CN"/>
              </w:rPr>
              <w:t xml:space="preserve">CATT: We prefer to </w:t>
            </w:r>
            <w:r w:rsidRPr="00F30847">
              <w:rPr>
                <w:rFonts w:eastAsia="等线"/>
                <w:sz w:val="18"/>
                <w:szCs w:val="18"/>
                <w:lang w:eastAsia="zh-CN"/>
              </w:rPr>
              <w:t>discuss</w:t>
            </w:r>
            <w:r w:rsidRPr="00F30847">
              <w:rPr>
                <w:rFonts w:eastAsia="等线" w:hint="eastAsia"/>
                <w:sz w:val="18"/>
                <w:szCs w:val="18"/>
                <w:lang w:eastAsia="zh-CN"/>
              </w:rPr>
              <w:t xml:space="preserve"> this issue for an agreement.</w:t>
            </w:r>
          </w:p>
        </w:tc>
      </w:tr>
      <w:tr w:rsidR="00DA61DA" w:rsidRPr="00DA4707" w14:paraId="008C3EDB" w14:textId="77777777" w:rsidTr="00D24385">
        <w:trPr>
          <w:trHeight w:val="35"/>
        </w:trPr>
        <w:tc>
          <w:tcPr>
            <w:tcW w:w="351" w:type="pct"/>
          </w:tcPr>
          <w:p w14:paraId="7F31C439" w14:textId="77777777" w:rsidR="00DA61DA" w:rsidRDefault="00DA61DA" w:rsidP="007F6CB7">
            <w:pPr>
              <w:snapToGrid w:val="0"/>
              <w:jc w:val="both"/>
              <w:rPr>
                <w:rFonts w:eastAsia="等线"/>
                <w:sz w:val="18"/>
                <w:szCs w:val="18"/>
                <w:lang w:eastAsia="zh-CN"/>
              </w:rPr>
            </w:pPr>
            <w:r>
              <w:rPr>
                <w:rFonts w:eastAsia="等线"/>
                <w:sz w:val="18"/>
                <w:szCs w:val="18"/>
                <w:lang w:eastAsia="zh-CN"/>
              </w:rPr>
              <w:t>1-12</w:t>
            </w:r>
          </w:p>
        </w:tc>
        <w:tc>
          <w:tcPr>
            <w:tcW w:w="1066" w:type="pct"/>
          </w:tcPr>
          <w:p w14:paraId="3341CBA6" w14:textId="77777777" w:rsidR="00DA61DA" w:rsidRDefault="00DA61DA" w:rsidP="007F6CB7">
            <w:pPr>
              <w:snapToGrid w:val="0"/>
              <w:rPr>
                <w:rFonts w:eastAsia="等线"/>
                <w:sz w:val="18"/>
                <w:szCs w:val="18"/>
                <w:lang w:eastAsia="zh-CN"/>
              </w:rPr>
            </w:pPr>
            <w:r>
              <w:rPr>
                <w:rFonts w:eastAsia="等线"/>
                <w:sz w:val="18"/>
                <w:szCs w:val="18"/>
                <w:lang w:eastAsia="zh-CN"/>
              </w:rPr>
              <w:t xml:space="preserve">TP for reflecting PUCCH </w:t>
            </w:r>
            <w:r>
              <w:rPr>
                <w:rFonts w:eastAsia="等线"/>
                <w:sz w:val="18"/>
                <w:szCs w:val="18"/>
                <w:lang w:eastAsia="zh-CN"/>
              </w:rPr>
              <w:lastRenderedPageBreak/>
              <w:t>for NACK-only overlapping with CSI</w:t>
            </w:r>
          </w:p>
        </w:tc>
        <w:tc>
          <w:tcPr>
            <w:tcW w:w="555" w:type="pct"/>
          </w:tcPr>
          <w:p w14:paraId="7E2E6C67" w14:textId="77777777" w:rsidR="00DA61DA" w:rsidRPr="00030583" w:rsidRDefault="00DA61DA" w:rsidP="007F6CB7">
            <w:pPr>
              <w:snapToGrid w:val="0"/>
              <w:rPr>
                <w:sz w:val="18"/>
                <w:szCs w:val="20"/>
              </w:rPr>
            </w:pPr>
            <w:r w:rsidRPr="00030583">
              <w:rPr>
                <w:sz w:val="18"/>
                <w:szCs w:val="20"/>
              </w:rPr>
              <w:lastRenderedPageBreak/>
              <w:t>Samsung</w:t>
            </w:r>
          </w:p>
        </w:tc>
        <w:tc>
          <w:tcPr>
            <w:tcW w:w="532" w:type="pct"/>
          </w:tcPr>
          <w:p w14:paraId="5601A819" w14:textId="77777777" w:rsidR="00DA61DA" w:rsidRDefault="00DA61DA" w:rsidP="007F6CB7">
            <w:pPr>
              <w:snapToGrid w:val="0"/>
              <w:jc w:val="both"/>
              <w:rPr>
                <w:rFonts w:eastAsia="等线"/>
                <w:color w:val="FF0000"/>
                <w:sz w:val="20"/>
                <w:szCs w:val="20"/>
                <w:lang w:eastAsia="zh-CN"/>
              </w:rPr>
            </w:pPr>
            <w:r>
              <w:rPr>
                <w:rFonts w:eastAsia="等线"/>
                <w:color w:val="FF0000"/>
                <w:sz w:val="20"/>
                <w:szCs w:val="20"/>
                <w:lang w:eastAsia="zh-CN"/>
              </w:rPr>
              <w:t>E</w:t>
            </w:r>
          </w:p>
        </w:tc>
        <w:tc>
          <w:tcPr>
            <w:tcW w:w="2496" w:type="pct"/>
          </w:tcPr>
          <w:p w14:paraId="49C9C95D" w14:textId="77777777" w:rsidR="004F374A" w:rsidRPr="004F374A" w:rsidRDefault="004F374A" w:rsidP="004F374A">
            <w:pPr>
              <w:snapToGrid w:val="0"/>
              <w:rPr>
                <w:rFonts w:eastAsia="等线" w:hint="eastAsia"/>
                <w:sz w:val="18"/>
                <w:szCs w:val="18"/>
                <w:lang w:eastAsia="zh-CN"/>
              </w:rPr>
            </w:pPr>
          </w:p>
          <w:p w14:paraId="189AAA84" w14:textId="21D08852" w:rsidR="004F374A" w:rsidRPr="009102A8" w:rsidRDefault="004F374A" w:rsidP="004F374A">
            <w:pPr>
              <w:snapToGrid w:val="0"/>
              <w:rPr>
                <w:rFonts w:eastAsia="等线" w:hint="eastAsia"/>
                <w:sz w:val="18"/>
                <w:szCs w:val="18"/>
                <w:lang w:eastAsia="zh-CN"/>
              </w:rPr>
            </w:pPr>
          </w:p>
        </w:tc>
      </w:tr>
      <w:tr w:rsidR="00DA61DA" w:rsidRPr="00DA4707" w14:paraId="403A044E" w14:textId="77777777" w:rsidTr="00D24385">
        <w:trPr>
          <w:trHeight w:val="35"/>
        </w:trPr>
        <w:tc>
          <w:tcPr>
            <w:tcW w:w="351" w:type="pct"/>
          </w:tcPr>
          <w:p w14:paraId="1F54142E" w14:textId="77777777" w:rsidR="00DA61DA" w:rsidRDefault="00DA61DA" w:rsidP="007F6CB7">
            <w:pPr>
              <w:snapToGrid w:val="0"/>
              <w:jc w:val="both"/>
              <w:rPr>
                <w:rFonts w:eastAsia="等线"/>
                <w:sz w:val="18"/>
                <w:szCs w:val="18"/>
                <w:lang w:eastAsia="zh-CN"/>
              </w:rPr>
            </w:pPr>
            <w:r>
              <w:rPr>
                <w:rFonts w:eastAsia="等线" w:hint="eastAsia"/>
                <w:sz w:val="18"/>
                <w:szCs w:val="18"/>
                <w:lang w:eastAsia="zh-CN"/>
              </w:rPr>
              <w:lastRenderedPageBreak/>
              <w:t>1</w:t>
            </w:r>
            <w:r>
              <w:rPr>
                <w:rFonts w:eastAsia="等线"/>
                <w:sz w:val="18"/>
                <w:szCs w:val="18"/>
                <w:lang w:eastAsia="zh-CN"/>
              </w:rPr>
              <w:t>-13</w:t>
            </w:r>
          </w:p>
        </w:tc>
        <w:tc>
          <w:tcPr>
            <w:tcW w:w="1066" w:type="pct"/>
          </w:tcPr>
          <w:p w14:paraId="7796DA29" w14:textId="77777777" w:rsidR="00DA61DA" w:rsidRPr="008D5ECA" w:rsidRDefault="00DA61DA" w:rsidP="00DA61DA">
            <w:pPr>
              <w:pStyle w:val="a5"/>
              <w:numPr>
                <w:ilvl w:val="0"/>
                <w:numId w:val="44"/>
              </w:numPr>
              <w:snapToGrid w:val="0"/>
              <w:rPr>
                <w:rFonts w:ascii="Times New Roman" w:eastAsia="等线" w:hAnsi="Times New Roman" w:cs="Times New Roman"/>
                <w:sz w:val="18"/>
                <w:szCs w:val="18"/>
                <w:lang w:eastAsia="zh-CN"/>
              </w:rPr>
            </w:pPr>
            <w:r w:rsidRPr="008D5ECA">
              <w:rPr>
                <w:rFonts w:ascii="Times New Roman" w:eastAsia="等线" w:hAnsi="Times New Roman" w:cs="Times New Roman"/>
                <w:sz w:val="18"/>
                <w:szCs w:val="18"/>
                <w:lang w:eastAsia="zh-CN"/>
              </w:rPr>
              <w:t xml:space="preserve">TP#1 to correct TS38.213 that Alt1 can support more than 4 HARQ-ACK information bits; </w:t>
            </w:r>
          </w:p>
          <w:p w14:paraId="713C5E1A" w14:textId="77777777" w:rsidR="00DA61DA" w:rsidRPr="008D5ECA" w:rsidRDefault="00DA61DA" w:rsidP="00DA61DA">
            <w:pPr>
              <w:pStyle w:val="a5"/>
              <w:numPr>
                <w:ilvl w:val="0"/>
                <w:numId w:val="44"/>
              </w:numPr>
              <w:snapToGrid w:val="0"/>
              <w:rPr>
                <w:rFonts w:eastAsia="等线"/>
                <w:sz w:val="18"/>
                <w:szCs w:val="18"/>
                <w:lang w:eastAsia="zh-CN"/>
              </w:rPr>
            </w:pPr>
            <w:r w:rsidRPr="008D5ECA">
              <w:rPr>
                <w:rFonts w:ascii="Times New Roman" w:eastAsia="等线" w:hAnsi="Times New Roman" w:cs="Times New Roman"/>
                <w:sz w:val="18"/>
                <w:szCs w:val="18"/>
                <w:lang w:eastAsia="zh-CN"/>
              </w:rPr>
              <w:t>TP#2 to clarify “other UCI” in clause 18 of TS38.213 does not include the other NACK-only HARQ-ACK nor CG-UCI</w:t>
            </w:r>
          </w:p>
        </w:tc>
        <w:tc>
          <w:tcPr>
            <w:tcW w:w="555" w:type="pct"/>
          </w:tcPr>
          <w:p w14:paraId="33F2EFC6" w14:textId="77777777" w:rsidR="00DA61DA" w:rsidRPr="00030583" w:rsidRDefault="00DA61DA" w:rsidP="007F6CB7">
            <w:pPr>
              <w:snapToGrid w:val="0"/>
              <w:rPr>
                <w:sz w:val="18"/>
                <w:szCs w:val="20"/>
              </w:rPr>
            </w:pPr>
            <w:r w:rsidRPr="00030583">
              <w:rPr>
                <w:sz w:val="18"/>
                <w:szCs w:val="20"/>
              </w:rPr>
              <w:t>LGE</w:t>
            </w:r>
          </w:p>
        </w:tc>
        <w:tc>
          <w:tcPr>
            <w:tcW w:w="532" w:type="pct"/>
          </w:tcPr>
          <w:p w14:paraId="09E5612A" w14:textId="77777777" w:rsidR="00DA61DA" w:rsidRDefault="00DA61DA" w:rsidP="007F6CB7">
            <w:pPr>
              <w:snapToGrid w:val="0"/>
              <w:jc w:val="both"/>
              <w:rPr>
                <w:rFonts w:eastAsia="等线"/>
                <w:color w:val="FF0000"/>
                <w:sz w:val="20"/>
                <w:szCs w:val="20"/>
                <w:lang w:eastAsia="zh-CN"/>
              </w:rPr>
            </w:pPr>
            <w:r>
              <w:rPr>
                <w:rFonts w:eastAsia="等线"/>
                <w:color w:val="FF0000"/>
                <w:sz w:val="20"/>
                <w:szCs w:val="20"/>
                <w:lang w:eastAsia="zh-CN"/>
              </w:rPr>
              <w:t>E</w:t>
            </w:r>
          </w:p>
        </w:tc>
        <w:tc>
          <w:tcPr>
            <w:tcW w:w="2496" w:type="pct"/>
          </w:tcPr>
          <w:p w14:paraId="3FCD40C1" w14:textId="77777777" w:rsidR="00DA61DA" w:rsidRPr="00DA4707" w:rsidRDefault="00DA61DA" w:rsidP="007F6CB7">
            <w:pPr>
              <w:snapToGrid w:val="0"/>
              <w:rPr>
                <w:sz w:val="18"/>
                <w:szCs w:val="18"/>
              </w:rPr>
            </w:pPr>
          </w:p>
        </w:tc>
      </w:tr>
      <w:tr w:rsidR="00DA61DA" w:rsidRPr="00DA4707" w14:paraId="0A5239A0" w14:textId="77777777" w:rsidTr="00D24385">
        <w:trPr>
          <w:trHeight w:val="35"/>
        </w:trPr>
        <w:tc>
          <w:tcPr>
            <w:tcW w:w="351" w:type="pct"/>
          </w:tcPr>
          <w:p w14:paraId="0CC3F629" w14:textId="77777777" w:rsidR="00DA61DA" w:rsidRDefault="00DA61DA" w:rsidP="007F6CB7">
            <w:pPr>
              <w:snapToGrid w:val="0"/>
              <w:jc w:val="both"/>
              <w:rPr>
                <w:rFonts w:eastAsia="等线"/>
                <w:sz w:val="18"/>
                <w:szCs w:val="18"/>
                <w:lang w:eastAsia="zh-CN"/>
              </w:rPr>
            </w:pPr>
            <w:r>
              <w:rPr>
                <w:rFonts w:eastAsia="等线" w:hint="eastAsia"/>
                <w:sz w:val="18"/>
                <w:szCs w:val="18"/>
                <w:lang w:eastAsia="zh-CN"/>
              </w:rPr>
              <w:t>1</w:t>
            </w:r>
            <w:r>
              <w:rPr>
                <w:rFonts w:eastAsia="等线"/>
                <w:sz w:val="18"/>
                <w:szCs w:val="18"/>
                <w:lang w:eastAsia="zh-CN"/>
              </w:rPr>
              <w:t>-14</w:t>
            </w:r>
          </w:p>
        </w:tc>
        <w:tc>
          <w:tcPr>
            <w:tcW w:w="1066" w:type="pct"/>
          </w:tcPr>
          <w:p w14:paraId="54C743DB" w14:textId="77777777" w:rsidR="00DA61DA" w:rsidRPr="00AA5CA4" w:rsidRDefault="00DA61DA" w:rsidP="007F6CB7">
            <w:pPr>
              <w:snapToGrid w:val="0"/>
              <w:rPr>
                <w:rFonts w:eastAsia="等线"/>
                <w:sz w:val="18"/>
                <w:szCs w:val="18"/>
                <w:lang w:eastAsia="zh-CN"/>
              </w:rPr>
            </w:pPr>
            <w:r>
              <w:rPr>
                <w:rFonts w:eastAsia="等线" w:hint="eastAsia"/>
                <w:sz w:val="18"/>
                <w:szCs w:val="18"/>
                <w:lang w:eastAsia="zh-CN"/>
              </w:rPr>
              <w:t>T</w:t>
            </w:r>
            <w:r>
              <w:rPr>
                <w:rFonts w:eastAsia="等线"/>
                <w:sz w:val="18"/>
                <w:szCs w:val="18"/>
                <w:lang w:eastAsia="zh-CN"/>
              </w:rPr>
              <w:t>P for r</w:t>
            </w:r>
            <w:r w:rsidRPr="00AA5CA4">
              <w:rPr>
                <w:rFonts w:eastAsia="等线"/>
                <w:sz w:val="18"/>
                <w:szCs w:val="18"/>
                <w:lang w:eastAsia="zh-CN"/>
              </w:rPr>
              <w:t>emov</w:t>
            </w:r>
            <w:r>
              <w:rPr>
                <w:rFonts w:eastAsia="等线"/>
                <w:sz w:val="18"/>
                <w:szCs w:val="18"/>
                <w:lang w:eastAsia="zh-CN"/>
              </w:rPr>
              <w:t>ing</w:t>
            </w:r>
            <w:r w:rsidRPr="00AA5CA4">
              <w:rPr>
                <w:rFonts w:eastAsia="等线"/>
                <w:sz w:val="18"/>
                <w:szCs w:val="18"/>
                <w:lang w:eastAsia="zh-CN"/>
              </w:rPr>
              <w:t xml:space="preserve"> the “</w:t>
            </w:r>
            <w:proofErr w:type="spellStart"/>
            <w:r w:rsidRPr="00AA5CA4">
              <w:rPr>
                <w:rFonts w:eastAsia="等线"/>
                <w:sz w:val="18"/>
                <w:szCs w:val="18"/>
                <w:lang w:eastAsia="zh-CN"/>
              </w:rPr>
              <w:t>PCell</w:t>
            </w:r>
            <w:proofErr w:type="spellEnd"/>
            <w:r w:rsidRPr="00AA5CA4">
              <w:rPr>
                <w:rFonts w:eastAsia="等线"/>
                <w:sz w:val="18"/>
                <w:szCs w:val="18"/>
                <w:lang w:eastAsia="zh-CN"/>
              </w:rPr>
              <w:t>” condition for fallback operation with Type-1 HARQ-ACK codebook for multicast</w:t>
            </w:r>
          </w:p>
        </w:tc>
        <w:tc>
          <w:tcPr>
            <w:tcW w:w="555" w:type="pct"/>
          </w:tcPr>
          <w:p w14:paraId="7B8314E7" w14:textId="77777777" w:rsidR="00DA61DA" w:rsidRPr="00AA5CA4" w:rsidRDefault="00DA61DA" w:rsidP="007F6CB7">
            <w:pPr>
              <w:snapToGrid w:val="0"/>
              <w:rPr>
                <w:sz w:val="18"/>
                <w:szCs w:val="20"/>
              </w:rPr>
            </w:pPr>
            <w:r w:rsidRPr="00AA5CA4">
              <w:rPr>
                <w:sz w:val="18"/>
                <w:szCs w:val="20"/>
              </w:rPr>
              <w:t>Samsung</w:t>
            </w:r>
          </w:p>
        </w:tc>
        <w:tc>
          <w:tcPr>
            <w:tcW w:w="532" w:type="pct"/>
          </w:tcPr>
          <w:p w14:paraId="6EC5D4C8" w14:textId="77777777" w:rsidR="00DA61DA" w:rsidRDefault="00DA61DA" w:rsidP="007F6CB7">
            <w:pPr>
              <w:snapToGrid w:val="0"/>
              <w:jc w:val="both"/>
              <w:rPr>
                <w:rFonts w:eastAsia="等线"/>
                <w:color w:val="FF0000"/>
                <w:sz w:val="20"/>
                <w:szCs w:val="20"/>
                <w:lang w:eastAsia="zh-CN"/>
              </w:rPr>
            </w:pPr>
            <w:r>
              <w:rPr>
                <w:rFonts w:eastAsia="等线"/>
                <w:color w:val="FF0000"/>
                <w:sz w:val="20"/>
                <w:szCs w:val="20"/>
                <w:lang w:eastAsia="zh-CN"/>
              </w:rPr>
              <w:t>E</w:t>
            </w:r>
          </w:p>
        </w:tc>
        <w:tc>
          <w:tcPr>
            <w:tcW w:w="2496" w:type="pct"/>
          </w:tcPr>
          <w:p w14:paraId="3680E808" w14:textId="77777777" w:rsidR="00DA61DA" w:rsidRPr="00DA4707" w:rsidRDefault="00DA61DA" w:rsidP="007F6CB7">
            <w:pPr>
              <w:snapToGrid w:val="0"/>
              <w:rPr>
                <w:sz w:val="18"/>
                <w:szCs w:val="18"/>
              </w:rPr>
            </w:pPr>
          </w:p>
        </w:tc>
      </w:tr>
      <w:tr w:rsidR="00927291" w:rsidRPr="00DA4707" w14:paraId="4E326326" w14:textId="77777777" w:rsidTr="00D24385">
        <w:trPr>
          <w:trHeight w:val="35"/>
        </w:trPr>
        <w:tc>
          <w:tcPr>
            <w:tcW w:w="351" w:type="pct"/>
          </w:tcPr>
          <w:p w14:paraId="4C07842D" w14:textId="4B13F338" w:rsidR="00927291" w:rsidRDefault="00927291" w:rsidP="007F6CB7">
            <w:pPr>
              <w:snapToGrid w:val="0"/>
              <w:jc w:val="both"/>
              <w:rPr>
                <w:rFonts w:eastAsia="等线"/>
                <w:sz w:val="18"/>
                <w:szCs w:val="18"/>
                <w:lang w:eastAsia="zh-CN"/>
              </w:rPr>
            </w:pPr>
            <w:r>
              <w:rPr>
                <w:rFonts w:eastAsia="等线" w:hint="eastAsia"/>
                <w:sz w:val="18"/>
                <w:szCs w:val="18"/>
                <w:lang w:eastAsia="zh-CN"/>
              </w:rPr>
              <w:t>1</w:t>
            </w:r>
            <w:r>
              <w:rPr>
                <w:rFonts w:eastAsia="等线"/>
                <w:sz w:val="18"/>
                <w:szCs w:val="18"/>
                <w:lang w:eastAsia="zh-CN"/>
              </w:rPr>
              <w:t>-15</w:t>
            </w:r>
          </w:p>
        </w:tc>
        <w:tc>
          <w:tcPr>
            <w:tcW w:w="1066" w:type="pct"/>
          </w:tcPr>
          <w:p w14:paraId="57668C09" w14:textId="41C9B9FE" w:rsidR="00927291" w:rsidRDefault="00927291" w:rsidP="007F6CB7">
            <w:pPr>
              <w:snapToGrid w:val="0"/>
              <w:rPr>
                <w:rFonts w:eastAsia="等线"/>
                <w:sz w:val="18"/>
                <w:szCs w:val="18"/>
                <w:lang w:eastAsia="zh-CN"/>
              </w:rPr>
            </w:pPr>
            <w:r w:rsidRPr="00927291">
              <w:rPr>
                <w:rFonts w:eastAsia="等线"/>
                <w:sz w:val="18"/>
                <w:szCs w:val="18"/>
                <w:lang w:eastAsia="zh-CN"/>
              </w:rPr>
              <w:t xml:space="preserve">How to feedback for the </w:t>
            </w:r>
            <w:r>
              <w:rPr>
                <w:rFonts w:eastAsia="等线"/>
                <w:sz w:val="18"/>
                <w:szCs w:val="18"/>
                <w:lang w:eastAsia="zh-CN"/>
              </w:rPr>
              <w:t xml:space="preserve">SPS </w:t>
            </w:r>
            <w:r w:rsidRPr="00927291">
              <w:rPr>
                <w:rFonts w:eastAsia="等线"/>
                <w:sz w:val="18"/>
                <w:szCs w:val="18"/>
                <w:lang w:eastAsia="zh-CN"/>
              </w:rPr>
              <w:t>PDSCH associated with reactivation PDCCH</w:t>
            </w:r>
            <w:r>
              <w:rPr>
                <w:rFonts w:eastAsia="等线"/>
                <w:sz w:val="18"/>
                <w:szCs w:val="18"/>
                <w:lang w:eastAsia="zh-CN"/>
              </w:rPr>
              <w:t xml:space="preserve">, as described in section 4.1 of </w:t>
            </w:r>
            <w:r w:rsidRPr="00927291">
              <w:rPr>
                <w:rFonts w:eastAsia="等线"/>
                <w:sz w:val="18"/>
                <w:szCs w:val="18"/>
                <w:lang w:eastAsia="zh-CN"/>
              </w:rPr>
              <w:t>R1-2203194</w:t>
            </w:r>
          </w:p>
        </w:tc>
        <w:tc>
          <w:tcPr>
            <w:tcW w:w="555" w:type="pct"/>
          </w:tcPr>
          <w:p w14:paraId="14171F5F" w14:textId="52D1A586" w:rsidR="00927291" w:rsidRPr="00927291" w:rsidRDefault="00927291" w:rsidP="007F6CB7">
            <w:pPr>
              <w:snapToGrid w:val="0"/>
              <w:rPr>
                <w:sz w:val="18"/>
                <w:szCs w:val="20"/>
              </w:rPr>
            </w:pPr>
            <w:r>
              <w:rPr>
                <w:sz w:val="18"/>
                <w:szCs w:val="20"/>
              </w:rPr>
              <w:t>ZTE</w:t>
            </w:r>
          </w:p>
        </w:tc>
        <w:tc>
          <w:tcPr>
            <w:tcW w:w="532" w:type="pct"/>
          </w:tcPr>
          <w:p w14:paraId="561B3AC7" w14:textId="4DCC0F7A" w:rsidR="00927291" w:rsidRDefault="00AA4428" w:rsidP="007F6CB7">
            <w:pPr>
              <w:snapToGrid w:val="0"/>
              <w:jc w:val="both"/>
              <w:rPr>
                <w:rFonts w:eastAsia="等线"/>
                <w:color w:val="FF0000"/>
                <w:sz w:val="20"/>
                <w:szCs w:val="20"/>
                <w:lang w:eastAsia="zh-CN"/>
              </w:rPr>
            </w:pPr>
            <w:r>
              <w:rPr>
                <w:rFonts w:eastAsia="等线"/>
                <w:color w:val="FF0000"/>
                <w:sz w:val="20"/>
                <w:szCs w:val="20"/>
                <w:lang w:eastAsia="zh-CN"/>
              </w:rPr>
              <w:t>TBD</w:t>
            </w:r>
          </w:p>
        </w:tc>
        <w:tc>
          <w:tcPr>
            <w:tcW w:w="2496" w:type="pct"/>
          </w:tcPr>
          <w:p w14:paraId="6DAAD821" w14:textId="4CCAE9CA" w:rsidR="00927291" w:rsidRPr="00AA4428" w:rsidRDefault="00927291" w:rsidP="007F6CB7">
            <w:pPr>
              <w:snapToGrid w:val="0"/>
              <w:rPr>
                <w:rFonts w:eastAsia="等线"/>
                <w:sz w:val="18"/>
                <w:szCs w:val="18"/>
                <w:lang w:eastAsia="zh-CN"/>
              </w:rPr>
            </w:pPr>
            <w:r>
              <w:rPr>
                <w:rFonts w:eastAsia="等线"/>
                <w:sz w:val="18"/>
                <w:szCs w:val="18"/>
                <w:lang w:eastAsia="zh-CN"/>
              </w:rPr>
              <w:t xml:space="preserve">[ZTE] </w:t>
            </w:r>
            <w:r>
              <w:rPr>
                <w:rFonts w:eastAsia="等线" w:hint="eastAsia"/>
                <w:sz w:val="18"/>
                <w:szCs w:val="18"/>
                <w:lang w:eastAsia="zh-CN"/>
              </w:rPr>
              <w:t>W</w:t>
            </w:r>
            <w:r>
              <w:rPr>
                <w:rFonts w:eastAsia="等线"/>
                <w:sz w:val="18"/>
                <w:szCs w:val="18"/>
                <w:lang w:eastAsia="zh-CN"/>
              </w:rPr>
              <w:t xml:space="preserve">e suggest </w:t>
            </w:r>
            <w:r w:rsidR="00AE2DB2">
              <w:rPr>
                <w:rFonts w:eastAsia="等线"/>
                <w:sz w:val="18"/>
                <w:szCs w:val="18"/>
                <w:lang w:eastAsia="zh-CN"/>
              </w:rPr>
              <w:t xml:space="preserve">H </w:t>
            </w:r>
            <w:r>
              <w:rPr>
                <w:rFonts w:eastAsia="等线"/>
                <w:sz w:val="18"/>
                <w:szCs w:val="18"/>
                <w:lang w:eastAsia="zh-CN"/>
              </w:rPr>
              <w:t>to clarify this issue in this meeting. Otherwise, it is not clear how to generate feedback for the SPS PDSCH associated with reactivation PDCCH.</w:t>
            </w:r>
          </w:p>
        </w:tc>
      </w:tr>
      <w:tr w:rsidR="00521B35" w:rsidRPr="00DA4707" w14:paraId="30460BBB" w14:textId="77777777" w:rsidTr="00D24385">
        <w:trPr>
          <w:trHeight w:val="35"/>
        </w:trPr>
        <w:tc>
          <w:tcPr>
            <w:tcW w:w="351" w:type="pct"/>
          </w:tcPr>
          <w:p w14:paraId="6D085A70" w14:textId="77777777" w:rsidR="00521B35" w:rsidRDefault="00521B35" w:rsidP="007F6CB7">
            <w:pPr>
              <w:snapToGrid w:val="0"/>
              <w:jc w:val="both"/>
              <w:rPr>
                <w:rFonts w:eastAsia="等线"/>
                <w:sz w:val="18"/>
                <w:szCs w:val="18"/>
                <w:lang w:eastAsia="zh-CN"/>
              </w:rPr>
            </w:pPr>
          </w:p>
        </w:tc>
        <w:tc>
          <w:tcPr>
            <w:tcW w:w="1066" w:type="pct"/>
          </w:tcPr>
          <w:p w14:paraId="7482678E" w14:textId="77777777" w:rsidR="00521B35" w:rsidRPr="00927291" w:rsidRDefault="00521B35" w:rsidP="007F6CB7">
            <w:pPr>
              <w:snapToGrid w:val="0"/>
              <w:rPr>
                <w:rFonts w:eastAsia="等线"/>
                <w:sz w:val="18"/>
                <w:szCs w:val="18"/>
                <w:lang w:eastAsia="zh-CN"/>
              </w:rPr>
            </w:pPr>
          </w:p>
        </w:tc>
        <w:tc>
          <w:tcPr>
            <w:tcW w:w="555" w:type="pct"/>
          </w:tcPr>
          <w:p w14:paraId="49CBAFF1" w14:textId="77777777" w:rsidR="00521B35" w:rsidRDefault="00521B35" w:rsidP="007F6CB7">
            <w:pPr>
              <w:snapToGrid w:val="0"/>
              <w:rPr>
                <w:sz w:val="18"/>
                <w:szCs w:val="20"/>
              </w:rPr>
            </w:pPr>
          </w:p>
        </w:tc>
        <w:tc>
          <w:tcPr>
            <w:tcW w:w="532" w:type="pct"/>
          </w:tcPr>
          <w:p w14:paraId="2629860C" w14:textId="77777777" w:rsidR="00521B35" w:rsidRDefault="00521B35" w:rsidP="007F6CB7">
            <w:pPr>
              <w:snapToGrid w:val="0"/>
              <w:jc w:val="both"/>
              <w:rPr>
                <w:rFonts w:eastAsia="等线"/>
                <w:color w:val="FF0000"/>
                <w:sz w:val="20"/>
                <w:szCs w:val="20"/>
                <w:lang w:eastAsia="zh-CN"/>
              </w:rPr>
            </w:pPr>
          </w:p>
        </w:tc>
        <w:tc>
          <w:tcPr>
            <w:tcW w:w="2496" w:type="pct"/>
          </w:tcPr>
          <w:p w14:paraId="22083781" w14:textId="77777777" w:rsidR="00521B35" w:rsidRDefault="00521B35" w:rsidP="007F6CB7">
            <w:pPr>
              <w:snapToGrid w:val="0"/>
              <w:rPr>
                <w:rFonts w:eastAsia="等线"/>
                <w:sz w:val="18"/>
                <w:szCs w:val="18"/>
                <w:lang w:eastAsia="zh-CN"/>
              </w:rPr>
            </w:pPr>
          </w:p>
        </w:tc>
      </w:tr>
    </w:tbl>
    <w:p w14:paraId="77C9DA80" w14:textId="77777777" w:rsidR="00A01B2F" w:rsidRDefault="00A01B2F" w:rsidP="009E767F">
      <w:pPr>
        <w:snapToGrid w:val="0"/>
        <w:spacing w:after="60" w:line="288" w:lineRule="auto"/>
        <w:jc w:val="both"/>
        <w:rPr>
          <w:sz w:val="20"/>
        </w:rPr>
      </w:pPr>
    </w:p>
    <w:p w14:paraId="72CAB136" w14:textId="650A086B" w:rsidR="00A01B2F" w:rsidRPr="000325D7" w:rsidRDefault="00A01B2F" w:rsidP="00BF1A69">
      <w:pPr>
        <w:pStyle w:val="21"/>
        <w:numPr>
          <w:ilvl w:val="0"/>
          <w:numId w:val="39"/>
        </w:numPr>
      </w:pPr>
      <w:r w:rsidRPr="000325D7">
        <w:t>Issues for agenda item “8.</w:t>
      </w:r>
      <w:r w:rsidR="0069226A">
        <w:t>12</w:t>
      </w:r>
      <w:r w:rsidRPr="000325D7">
        <w:t xml:space="preserve">.2 </w:t>
      </w:r>
      <w:r w:rsidR="0069226A" w:rsidRPr="0069226A">
        <w:t>others</w:t>
      </w:r>
      <w:r w:rsidRPr="000325D7">
        <w:t>”</w:t>
      </w:r>
    </w:p>
    <w:p w14:paraId="15D04A9A" w14:textId="77777777" w:rsidR="00A01B2F" w:rsidRDefault="00A01B2F" w:rsidP="009E767F">
      <w:pPr>
        <w:snapToGrid w:val="0"/>
        <w:spacing w:after="60" w:line="288" w:lineRule="auto"/>
        <w:jc w:val="both"/>
        <w:rPr>
          <w:sz w:val="20"/>
        </w:rPr>
      </w:pPr>
    </w:p>
    <w:p w14:paraId="45C16A3F" w14:textId="7CA55882" w:rsidR="00A01B2F" w:rsidRPr="00862120" w:rsidRDefault="00A01B2F" w:rsidP="00862120">
      <w:pPr>
        <w:spacing w:after="160" w:line="259" w:lineRule="auto"/>
        <w:jc w:val="center"/>
        <w:rPr>
          <w:b/>
          <w:bCs/>
          <w:kern w:val="2"/>
          <w:sz w:val="18"/>
          <w:szCs w:val="20"/>
        </w:rPr>
      </w:pPr>
      <w:r w:rsidRPr="00E62A49">
        <w:rPr>
          <w:b/>
          <w:sz w:val="18"/>
        </w:rPr>
        <w:t xml:space="preserve">Table </w:t>
      </w:r>
      <w:r w:rsidRPr="00E62A49">
        <w:rPr>
          <w:b/>
          <w:sz w:val="18"/>
        </w:rPr>
        <w:fldChar w:fldCharType="begin"/>
      </w:r>
      <w:r w:rsidRPr="00E62A49">
        <w:rPr>
          <w:b/>
          <w:sz w:val="18"/>
        </w:rPr>
        <w:instrText xml:space="preserve"> SEQ Table \* ARABIC </w:instrText>
      </w:r>
      <w:r w:rsidRPr="00E62A49">
        <w:rPr>
          <w:b/>
          <w:sz w:val="18"/>
        </w:rPr>
        <w:fldChar w:fldCharType="separate"/>
      </w:r>
      <w:r w:rsidR="0069226A">
        <w:rPr>
          <w:b/>
          <w:noProof/>
          <w:sz w:val="18"/>
        </w:rPr>
        <w:t>2</w:t>
      </w:r>
      <w:r w:rsidRPr="00E62A49">
        <w:rPr>
          <w:b/>
          <w:sz w:val="18"/>
        </w:rPr>
        <w:fldChar w:fldCharType="end"/>
      </w:r>
      <w:r>
        <w:rPr>
          <w:b/>
          <w:sz w:val="18"/>
        </w:rPr>
        <w:t xml:space="preserve"> - </w:t>
      </w:r>
      <w:r w:rsidR="00576BF2">
        <w:rPr>
          <w:b/>
          <w:sz w:val="18"/>
        </w:rPr>
        <w:t>O</w:t>
      </w:r>
      <w:r w:rsidR="00576BF2" w:rsidRPr="00576BF2">
        <w:rPr>
          <w:b/>
          <w:sz w:val="18"/>
        </w:rPr>
        <w:t xml:space="preserve">ther maintenance issues on NR Multicast </w:t>
      </w:r>
      <w:r w:rsidR="00E270FC" w:rsidRPr="00E270FC">
        <w:rPr>
          <w:rFonts w:hint="eastAsia"/>
          <w:b/>
          <w:sz w:val="18"/>
        </w:rPr>
        <w:t>and</w:t>
      </w:r>
      <w:r w:rsidR="00E270FC" w:rsidRPr="00E270FC">
        <w:rPr>
          <w:b/>
          <w:sz w:val="18"/>
        </w:rPr>
        <w:t xml:space="preserve"> Broadcast </w:t>
      </w:r>
      <w:r w:rsidR="00576BF2" w:rsidRPr="00576BF2">
        <w:rPr>
          <w:b/>
          <w:sz w:val="18"/>
        </w:rPr>
        <w:t>Services</w:t>
      </w:r>
      <w:r w:rsidR="00E270FC">
        <w:rPr>
          <w:b/>
          <w:sz w:val="18"/>
        </w:rPr>
        <w:t xml:space="preserve"> </w:t>
      </w:r>
      <w:r w:rsidR="00E270FC" w:rsidRPr="00B415B4">
        <w:rPr>
          <w:b/>
          <w:sz w:val="18"/>
        </w:rPr>
        <w:t>for RRC_</w:t>
      </w:r>
      <w:r w:rsidR="00E270FC">
        <w:rPr>
          <w:b/>
          <w:sz w:val="18"/>
        </w:rPr>
        <w:t>CONNECTED</w:t>
      </w:r>
      <w:r w:rsidR="00E270FC" w:rsidRPr="00B415B4">
        <w:rPr>
          <w:b/>
          <w:sz w:val="18"/>
        </w:rPr>
        <w:t xml:space="preserve"> UEs</w:t>
      </w:r>
    </w:p>
    <w:tbl>
      <w:tblPr>
        <w:tblStyle w:val="aa"/>
        <w:tblW w:w="5000" w:type="pct"/>
        <w:tblLayout w:type="fixed"/>
        <w:tblLook w:val="04A0" w:firstRow="1" w:lastRow="0" w:firstColumn="1" w:lastColumn="0" w:noHBand="0" w:noVBand="1"/>
      </w:tblPr>
      <w:tblGrid>
        <w:gridCol w:w="715"/>
        <w:gridCol w:w="2181"/>
        <w:gridCol w:w="1159"/>
        <w:gridCol w:w="1159"/>
        <w:gridCol w:w="4938"/>
      </w:tblGrid>
      <w:tr w:rsidR="00C521FF" w:rsidRPr="00DA4707" w14:paraId="2E6E6AE5" w14:textId="77777777" w:rsidTr="00250B7D">
        <w:trPr>
          <w:trHeight w:val="53"/>
        </w:trPr>
        <w:tc>
          <w:tcPr>
            <w:tcW w:w="352" w:type="pct"/>
            <w:shd w:val="clear" w:color="auto" w:fill="BFBFBF" w:themeFill="background1" w:themeFillShade="BF"/>
          </w:tcPr>
          <w:p w14:paraId="7DF75892" w14:textId="77777777" w:rsidR="00B415B4" w:rsidRPr="00DA4707" w:rsidRDefault="00B415B4" w:rsidP="007F6CB7">
            <w:pPr>
              <w:snapToGrid w:val="0"/>
              <w:jc w:val="both"/>
              <w:rPr>
                <w:b/>
                <w:sz w:val="18"/>
                <w:szCs w:val="18"/>
              </w:rPr>
            </w:pPr>
            <w:r>
              <w:rPr>
                <w:b/>
                <w:sz w:val="18"/>
                <w:szCs w:val="18"/>
              </w:rPr>
              <w:t>Issue</w:t>
            </w:r>
            <w:r w:rsidRPr="00DA4707">
              <w:rPr>
                <w:b/>
                <w:sz w:val="18"/>
                <w:szCs w:val="18"/>
              </w:rPr>
              <w:t>#</w:t>
            </w:r>
          </w:p>
        </w:tc>
        <w:tc>
          <w:tcPr>
            <w:tcW w:w="1074" w:type="pct"/>
            <w:shd w:val="clear" w:color="auto" w:fill="BFBFBF" w:themeFill="background1" w:themeFillShade="BF"/>
          </w:tcPr>
          <w:p w14:paraId="150DE109" w14:textId="77777777" w:rsidR="00B415B4" w:rsidRPr="00DA4707" w:rsidRDefault="00B415B4" w:rsidP="007F6CB7">
            <w:pPr>
              <w:snapToGrid w:val="0"/>
              <w:jc w:val="both"/>
              <w:rPr>
                <w:b/>
                <w:sz w:val="18"/>
                <w:szCs w:val="18"/>
              </w:rPr>
            </w:pPr>
            <w:r>
              <w:rPr>
                <w:b/>
                <w:sz w:val="18"/>
                <w:szCs w:val="18"/>
              </w:rPr>
              <w:t>Issue</w:t>
            </w:r>
          </w:p>
        </w:tc>
        <w:tc>
          <w:tcPr>
            <w:tcW w:w="571" w:type="pct"/>
            <w:shd w:val="clear" w:color="auto" w:fill="BFBFBF" w:themeFill="background1" w:themeFillShade="BF"/>
          </w:tcPr>
          <w:p w14:paraId="507EE3D2" w14:textId="77777777" w:rsidR="00B415B4" w:rsidRPr="00DA4707" w:rsidRDefault="00B415B4" w:rsidP="007F6CB7">
            <w:pPr>
              <w:snapToGrid w:val="0"/>
              <w:jc w:val="both"/>
              <w:rPr>
                <w:b/>
                <w:sz w:val="18"/>
                <w:szCs w:val="18"/>
              </w:rPr>
            </w:pPr>
            <w:r>
              <w:rPr>
                <w:b/>
                <w:sz w:val="18"/>
                <w:szCs w:val="18"/>
              </w:rPr>
              <w:t>References</w:t>
            </w:r>
          </w:p>
        </w:tc>
        <w:tc>
          <w:tcPr>
            <w:tcW w:w="571" w:type="pct"/>
            <w:shd w:val="clear" w:color="auto" w:fill="BFBFBF" w:themeFill="background1" w:themeFillShade="BF"/>
          </w:tcPr>
          <w:p w14:paraId="2EF6C90E" w14:textId="77777777" w:rsidR="00B415B4" w:rsidRPr="00DA4707" w:rsidRDefault="00B415B4" w:rsidP="007F6CB7">
            <w:pPr>
              <w:snapToGrid w:val="0"/>
              <w:rPr>
                <w:b/>
                <w:sz w:val="18"/>
                <w:szCs w:val="18"/>
              </w:rPr>
            </w:pPr>
            <w:r>
              <w:rPr>
                <w:b/>
                <w:sz w:val="18"/>
                <w:szCs w:val="18"/>
              </w:rPr>
              <w:t>FL initial a</w:t>
            </w:r>
            <w:r w:rsidRPr="00DA4707">
              <w:rPr>
                <w:b/>
                <w:sz w:val="18"/>
                <w:szCs w:val="18"/>
              </w:rPr>
              <w:t>ssessment</w:t>
            </w:r>
            <w:r>
              <w:rPr>
                <w:b/>
                <w:sz w:val="18"/>
                <w:szCs w:val="18"/>
              </w:rPr>
              <w:t xml:space="preserve"> </w:t>
            </w:r>
          </w:p>
        </w:tc>
        <w:tc>
          <w:tcPr>
            <w:tcW w:w="2432" w:type="pct"/>
            <w:shd w:val="clear" w:color="auto" w:fill="BFBFBF" w:themeFill="background1" w:themeFillShade="BF"/>
          </w:tcPr>
          <w:p w14:paraId="4C8BE8CA" w14:textId="77777777" w:rsidR="00B415B4" w:rsidRPr="00DA4707" w:rsidRDefault="00B415B4" w:rsidP="007F6CB7">
            <w:pPr>
              <w:snapToGrid w:val="0"/>
              <w:jc w:val="both"/>
              <w:rPr>
                <w:b/>
                <w:sz w:val="18"/>
                <w:szCs w:val="18"/>
              </w:rPr>
            </w:pPr>
            <w:r w:rsidRPr="00DA4707">
              <w:rPr>
                <w:b/>
                <w:sz w:val="18"/>
                <w:szCs w:val="18"/>
              </w:rPr>
              <w:t>Company inputs (if any)</w:t>
            </w:r>
          </w:p>
        </w:tc>
      </w:tr>
      <w:tr w:rsidR="000327D5" w:rsidRPr="00DA4707" w14:paraId="656F6D53" w14:textId="77777777" w:rsidTr="00C521FF">
        <w:trPr>
          <w:trHeight w:val="53"/>
        </w:trPr>
        <w:tc>
          <w:tcPr>
            <w:tcW w:w="5000" w:type="pct"/>
            <w:gridSpan w:val="5"/>
            <w:shd w:val="clear" w:color="auto" w:fill="FFFFFF" w:themeFill="background1"/>
          </w:tcPr>
          <w:p w14:paraId="1EBA2022" w14:textId="2CE3CE5C" w:rsidR="000327D5" w:rsidRPr="000327D5" w:rsidRDefault="000327D5" w:rsidP="007F6CB7">
            <w:pPr>
              <w:snapToGrid w:val="0"/>
              <w:jc w:val="both"/>
              <w:rPr>
                <w:rFonts w:eastAsia="等线"/>
                <w:b/>
                <w:sz w:val="18"/>
                <w:szCs w:val="18"/>
                <w:lang w:eastAsia="zh-CN"/>
              </w:rPr>
            </w:pPr>
            <w:r>
              <w:rPr>
                <w:rFonts w:eastAsia="等线" w:hint="eastAsia"/>
                <w:b/>
                <w:sz w:val="18"/>
                <w:szCs w:val="18"/>
                <w:lang w:eastAsia="zh-CN"/>
              </w:rPr>
              <w:t>G</w:t>
            </w:r>
            <w:r>
              <w:rPr>
                <w:rFonts w:eastAsia="等线"/>
                <w:b/>
                <w:sz w:val="18"/>
                <w:szCs w:val="18"/>
                <w:lang w:eastAsia="zh-CN"/>
              </w:rPr>
              <w:t>C-PDSCH related issue</w:t>
            </w:r>
            <w:r w:rsidR="00724EDD">
              <w:rPr>
                <w:rFonts w:eastAsia="等线"/>
                <w:b/>
                <w:sz w:val="18"/>
                <w:szCs w:val="18"/>
                <w:lang w:eastAsia="zh-CN"/>
              </w:rPr>
              <w:t>s</w:t>
            </w:r>
          </w:p>
        </w:tc>
      </w:tr>
      <w:tr w:rsidR="00C521FF" w:rsidRPr="003D7FEC" w14:paraId="56595550" w14:textId="77777777" w:rsidTr="00250B7D">
        <w:trPr>
          <w:trHeight w:val="1676"/>
        </w:trPr>
        <w:tc>
          <w:tcPr>
            <w:tcW w:w="352" w:type="pct"/>
          </w:tcPr>
          <w:p w14:paraId="5D07A10A" w14:textId="01A18DAB" w:rsidR="00DA61DA" w:rsidRPr="004F20A8" w:rsidRDefault="00DA61DA" w:rsidP="007F6CB7">
            <w:pPr>
              <w:snapToGrid w:val="0"/>
              <w:jc w:val="both"/>
              <w:rPr>
                <w:sz w:val="18"/>
                <w:szCs w:val="18"/>
              </w:rPr>
            </w:pPr>
            <w:r>
              <w:rPr>
                <w:sz w:val="18"/>
                <w:szCs w:val="18"/>
              </w:rPr>
              <w:t>2-</w:t>
            </w:r>
            <w:r w:rsidRPr="004F20A8">
              <w:rPr>
                <w:sz w:val="18"/>
                <w:szCs w:val="18"/>
              </w:rPr>
              <w:t xml:space="preserve">1 </w:t>
            </w:r>
          </w:p>
        </w:tc>
        <w:tc>
          <w:tcPr>
            <w:tcW w:w="1074" w:type="pct"/>
          </w:tcPr>
          <w:p w14:paraId="76BF1E61" w14:textId="4A50534E" w:rsidR="0091719A" w:rsidRPr="0091719A" w:rsidRDefault="0091719A" w:rsidP="0091719A">
            <w:pPr>
              <w:snapToGrid w:val="0"/>
              <w:rPr>
                <w:rFonts w:eastAsia="等线"/>
                <w:sz w:val="18"/>
                <w:szCs w:val="18"/>
                <w:lang w:eastAsia="zh-CN"/>
              </w:rPr>
            </w:pPr>
            <w:r>
              <w:rPr>
                <w:rFonts w:eastAsia="等线" w:hint="eastAsia"/>
                <w:sz w:val="18"/>
                <w:szCs w:val="18"/>
                <w:lang w:eastAsia="zh-CN"/>
              </w:rPr>
              <w:t>S</w:t>
            </w:r>
            <w:r>
              <w:rPr>
                <w:rFonts w:eastAsia="等线"/>
                <w:sz w:val="18"/>
                <w:szCs w:val="18"/>
                <w:lang w:eastAsia="zh-CN"/>
              </w:rPr>
              <w:t xml:space="preserve">PS </w:t>
            </w:r>
            <w:r w:rsidR="004140FC">
              <w:rPr>
                <w:rFonts w:eastAsia="等线"/>
                <w:sz w:val="18"/>
                <w:szCs w:val="18"/>
                <w:lang w:eastAsia="zh-CN"/>
              </w:rPr>
              <w:t>collision</w:t>
            </w:r>
            <w:r>
              <w:rPr>
                <w:rFonts w:eastAsia="等线"/>
                <w:sz w:val="18"/>
                <w:szCs w:val="18"/>
                <w:lang w:eastAsia="zh-CN"/>
              </w:rPr>
              <w:t xml:space="preserve"> handling</w:t>
            </w:r>
          </w:p>
          <w:p w14:paraId="2487EC6D" w14:textId="70869997" w:rsidR="003F3A2F" w:rsidRPr="003F3A2F" w:rsidRDefault="00DA61DA" w:rsidP="003F3A2F">
            <w:pPr>
              <w:pStyle w:val="a5"/>
              <w:numPr>
                <w:ilvl w:val="0"/>
                <w:numId w:val="44"/>
              </w:numPr>
              <w:snapToGrid w:val="0"/>
              <w:rPr>
                <w:rFonts w:ascii="Times New Roman" w:eastAsia="等线" w:hAnsi="Times New Roman" w:cs="Times New Roman"/>
                <w:sz w:val="18"/>
                <w:szCs w:val="18"/>
                <w:lang w:eastAsia="zh-CN"/>
              </w:rPr>
            </w:pPr>
            <w:r w:rsidRPr="003F3A2F">
              <w:rPr>
                <w:rFonts w:ascii="Times New Roman" w:eastAsia="等线" w:hAnsi="Times New Roman" w:cs="Times New Roman"/>
                <w:sz w:val="18"/>
                <w:szCs w:val="18"/>
                <w:lang w:eastAsia="zh-CN"/>
              </w:rPr>
              <w:t xml:space="preserve">Clarification on </w:t>
            </w:r>
            <w:proofErr w:type="spellStart"/>
            <w:r w:rsidR="00D26499" w:rsidRPr="00FC57C8">
              <w:rPr>
                <w:rFonts w:ascii="Times New Roman" w:eastAsia="等线" w:hAnsi="Times New Roman" w:cs="Times New Roman"/>
                <w:sz w:val="18"/>
                <w:szCs w:val="18"/>
                <w:lang w:eastAsia="zh-CN"/>
              </w:rPr>
              <w:t>FDMed</w:t>
            </w:r>
            <w:proofErr w:type="spellEnd"/>
            <w:r w:rsidR="00D26499" w:rsidRPr="00FC57C8">
              <w:rPr>
                <w:rFonts w:ascii="Times New Roman" w:eastAsia="等线" w:hAnsi="Times New Roman" w:cs="Times New Roman"/>
                <w:sz w:val="18"/>
                <w:szCs w:val="18"/>
                <w:lang w:eastAsia="zh-CN"/>
              </w:rPr>
              <w:t>/</w:t>
            </w:r>
            <w:proofErr w:type="spellStart"/>
            <w:r w:rsidR="00D26499" w:rsidRPr="00FC57C8">
              <w:rPr>
                <w:rFonts w:ascii="Times New Roman" w:eastAsia="等线" w:hAnsi="Times New Roman" w:cs="Times New Roman"/>
                <w:sz w:val="18"/>
                <w:szCs w:val="18"/>
                <w:lang w:eastAsia="zh-CN"/>
              </w:rPr>
              <w:t>TDMed</w:t>
            </w:r>
            <w:proofErr w:type="spellEnd"/>
            <w:r w:rsidR="00D26499" w:rsidRPr="00FC57C8">
              <w:rPr>
                <w:rFonts w:ascii="Times New Roman" w:eastAsia="等线" w:hAnsi="Times New Roman" w:cs="Times New Roman"/>
                <w:sz w:val="18"/>
                <w:szCs w:val="18"/>
                <w:lang w:eastAsia="zh-CN"/>
              </w:rPr>
              <w:t xml:space="preserve"> unicast </w:t>
            </w:r>
            <w:r w:rsidR="00160C77" w:rsidRPr="003F3A2F">
              <w:rPr>
                <w:rFonts w:ascii="Times New Roman" w:eastAsia="等线" w:hAnsi="Times New Roman" w:cs="Times New Roman"/>
                <w:sz w:val="18"/>
                <w:szCs w:val="18"/>
                <w:lang w:eastAsia="zh-CN"/>
              </w:rPr>
              <w:t xml:space="preserve">PDSCH </w:t>
            </w:r>
            <w:r w:rsidR="00D26499" w:rsidRPr="00FC57C8">
              <w:rPr>
                <w:rFonts w:ascii="Times New Roman" w:eastAsia="等线" w:hAnsi="Times New Roman" w:cs="Times New Roman"/>
                <w:sz w:val="18"/>
                <w:szCs w:val="18"/>
                <w:lang w:eastAsia="zh-CN"/>
              </w:rPr>
              <w:t>and GC-PDSCH</w:t>
            </w:r>
            <w:r w:rsidRPr="003F3A2F">
              <w:rPr>
                <w:rFonts w:ascii="Times New Roman" w:eastAsia="等线" w:hAnsi="Times New Roman" w:cs="Times New Roman"/>
                <w:sz w:val="18"/>
                <w:szCs w:val="18"/>
                <w:lang w:eastAsia="zh-CN"/>
              </w:rPr>
              <w:t xml:space="preserve"> reception </w:t>
            </w:r>
            <w:r w:rsidRPr="003F3A2F">
              <w:rPr>
                <w:rFonts w:ascii="Times New Roman" w:eastAsia="等线" w:hAnsi="Times New Roman" w:cs="Times New Roman" w:hint="eastAsia"/>
                <w:sz w:val="18"/>
                <w:szCs w:val="18"/>
                <w:lang w:eastAsia="zh-CN"/>
              </w:rPr>
              <w:t>capability</w:t>
            </w:r>
            <w:r w:rsidRPr="003F3A2F">
              <w:rPr>
                <w:rFonts w:ascii="Times New Roman" w:eastAsia="等线" w:hAnsi="Times New Roman" w:cs="Times New Roman"/>
                <w:sz w:val="18"/>
                <w:szCs w:val="18"/>
                <w:lang w:eastAsia="zh-CN"/>
              </w:rPr>
              <w:t xml:space="preserve"> </w:t>
            </w:r>
          </w:p>
          <w:p w14:paraId="609021A6" w14:textId="30AF934A" w:rsidR="00DA61DA" w:rsidRPr="00523687" w:rsidRDefault="003F3A2F" w:rsidP="003F3A2F">
            <w:pPr>
              <w:pStyle w:val="a5"/>
              <w:numPr>
                <w:ilvl w:val="0"/>
                <w:numId w:val="44"/>
              </w:num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C</w:t>
            </w:r>
            <w:r w:rsidR="00DA61DA" w:rsidRPr="003F3A2F">
              <w:rPr>
                <w:rFonts w:ascii="Times New Roman" w:eastAsia="等线" w:hAnsi="Times New Roman" w:cs="Times New Roman"/>
                <w:sz w:val="18"/>
                <w:szCs w:val="18"/>
                <w:lang w:eastAsia="zh-CN"/>
              </w:rPr>
              <w:t xml:space="preserve">ollision </w:t>
            </w:r>
            <w:r w:rsidR="004A6916" w:rsidRPr="003F3A2F">
              <w:rPr>
                <w:rFonts w:ascii="Times New Roman" w:eastAsia="等线" w:hAnsi="Times New Roman" w:cs="Times New Roman" w:hint="eastAsia"/>
                <w:sz w:val="18"/>
                <w:szCs w:val="18"/>
                <w:lang w:eastAsia="zh-CN"/>
              </w:rPr>
              <w:t>handling</w:t>
            </w:r>
            <w:r w:rsidR="004A6916" w:rsidRPr="003F3A2F">
              <w:rPr>
                <w:rFonts w:ascii="Times New Roman" w:eastAsia="等线" w:hAnsi="Times New Roman" w:cs="Times New Roman"/>
                <w:sz w:val="18"/>
                <w:szCs w:val="18"/>
                <w:lang w:eastAsia="zh-CN"/>
              </w:rPr>
              <w:t xml:space="preserve"> </w:t>
            </w:r>
            <w:r w:rsidR="00DA61DA" w:rsidRPr="003F3A2F">
              <w:rPr>
                <w:rFonts w:ascii="Times New Roman" w:eastAsia="等线" w:hAnsi="Times New Roman" w:cs="Times New Roman"/>
                <w:sz w:val="18"/>
                <w:szCs w:val="18"/>
                <w:lang w:eastAsia="zh-CN"/>
              </w:rPr>
              <w:t xml:space="preserve">between </w:t>
            </w:r>
            <w:r w:rsidR="006E0E31">
              <w:rPr>
                <w:rFonts w:ascii="Times New Roman" w:eastAsia="等线" w:hAnsi="Times New Roman" w:cs="Times New Roman"/>
                <w:sz w:val="18"/>
                <w:szCs w:val="18"/>
                <w:lang w:eastAsia="zh-CN"/>
              </w:rPr>
              <w:t>multicast</w:t>
            </w:r>
            <w:r w:rsidR="00DA61DA" w:rsidRPr="003F3A2F">
              <w:rPr>
                <w:rFonts w:ascii="Times New Roman" w:eastAsia="等线" w:hAnsi="Times New Roman" w:cs="Times New Roman"/>
                <w:sz w:val="18"/>
                <w:szCs w:val="18"/>
                <w:lang w:eastAsia="zh-CN"/>
              </w:rPr>
              <w:t xml:space="preserve"> SPS and </w:t>
            </w:r>
            <w:r w:rsidR="006E0E31">
              <w:rPr>
                <w:rFonts w:ascii="Times New Roman" w:eastAsia="等线" w:hAnsi="Times New Roman" w:cs="Times New Roman"/>
                <w:sz w:val="18"/>
                <w:szCs w:val="18"/>
                <w:lang w:eastAsia="zh-CN"/>
              </w:rPr>
              <w:t>unicas</w:t>
            </w:r>
            <w:r w:rsidR="00DA61DA" w:rsidRPr="003F3A2F">
              <w:rPr>
                <w:rFonts w:ascii="Times New Roman" w:eastAsia="等线" w:hAnsi="Times New Roman" w:cs="Times New Roman"/>
                <w:sz w:val="18"/>
                <w:szCs w:val="18"/>
                <w:lang w:eastAsia="zh-CN"/>
              </w:rPr>
              <w:t xml:space="preserve">t SPS </w:t>
            </w:r>
            <w:r w:rsidR="00DA61DA" w:rsidRPr="003F3A2F">
              <w:rPr>
                <w:rFonts w:ascii="Times New Roman" w:eastAsia="等线" w:hAnsi="Times New Roman" w:cs="Times New Roman" w:hint="eastAsia"/>
                <w:sz w:val="18"/>
                <w:szCs w:val="18"/>
                <w:lang w:eastAsia="zh-CN"/>
              </w:rPr>
              <w:t>as</w:t>
            </w:r>
            <w:r w:rsidR="00DA61DA" w:rsidRPr="003F3A2F">
              <w:rPr>
                <w:rFonts w:ascii="Times New Roman" w:eastAsia="等线" w:hAnsi="Times New Roman" w:cs="Times New Roman"/>
                <w:sz w:val="18"/>
                <w:szCs w:val="18"/>
                <w:lang w:eastAsia="zh-CN"/>
              </w:rPr>
              <w:t xml:space="preserve"> well </w:t>
            </w:r>
            <w:r w:rsidR="00057003">
              <w:rPr>
                <w:rFonts w:ascii="Times New Roman" w:eastAsia="等线" w:hAnsi="Times New Roman" w:cs="Times New Roman"/>
                <w:sz w:val="18"/>
                <w:szCs w:val="18"/>
                <w:lang w:eastAsia="zh-CN"/>
              </w:rPr>
              <w:t xml:space="preserve">as </w:t>
            </w:r>
            <w:r w:rsidR="00DA61DA" w:rsidRPr="003F3A2F">
              <w:rPr>
                <w:rFonts w:ascii="Times New Roman" w:eastAsia="等线" w:hAnsi="Times New Roman" w:cs="Times New Roman"/>
                <w:sz w:val="18"/>
                <w:szCs w:val="18"/>
                <w:lang w:eastAsia="zh-CN"/>
              </w:rPr>
              <w:t>unicast</w:t>
            </w:r>
            <w:r w:rsidR="00523687" w:rsidRPr="003F3A2F">
              <w:rPr>
                <w:rFonts w:ascii="Times New Roman" w:eastAsia="等线" w:hAnsi="Times New Roman" w:cs="Times New Roman"/>
                <w:sz w:val="18"/>
                <w:szCs w:val="18"/>
                <w:lang w:eastAsia="zh-CN"/>
              </w:rPr>
              <w:t>/multicast</w:t>
            </w:r>
            <w:r w:rsidR="00DA61DA" w:rsidRPr="003F3A2F">
              <w:rPr>
                <w:rFonts w:ascii="Times New Roman" w:eastAsia="等线" w:hAnsi="Times New Roman" w:cs="Times New Roman"/>
                <w:sz w:val="18"/>
                <w:szCs w:val="18"/>
                <w:lang w:eastAsia="zh-CN"/>
              </w:rPr>
              <w:t xml:space="preserve"> DG</w:t>
            </w:r>
          </w:p>
        </w:tc>
        <w:tc>
          <w:tcPr>
            <w:tcW w:w="571" w:type="pct"/>
          </w:tcPr>
          <w:p w14:paraId="1467BC51" w14:textId="3E0AC883" w:rsidR="00DA61DA" w:rsidRPr="00812C14" w:rsidRDefault="00DA61DA" w:rsidP="007F6CB7">
            <w:pPr>
              <w:snapToGrid w:val="0"/>
              <w:rPr>
                <w:rFonts w:eastAsia="等线"/>
                <w:sz w:val="18"/>
                <w:szCs w:val="18"/>
                <w:lang w:eastAsia="zh-CN"/>
              </w:rPr>
            </w:pPr>
            <w:r w:rsidRPr="00812C14">
              <w:rPr>
                <w:rFonts w:eastAsia="等线" w:hint="eastAsia"/>
                <w:sz w:val="18"/>
                <w:szCs w:val="18"/>
                <w:lang w:eastAsia="zh-CN"/>
              </w:rPr>
              <w:t>Z</w:t>
            </w:r>
            <w:r w:rsidRPr="00812C14">
              <w:rPr>
                <w:rFonts w:eastAsia="等线"/>
                <w:sz w:val="18"/>
                <w:szCs w:val="18"/>
                <w:lang w:eastAsia="zh-CN"/>
              </w:rPr>
              <w:t>TE, CMCC, vivo, Xiaomi, Samsung</w:t>
            </w:r>
          </w:p>
        </w:tc>
        <w:tc>
          <w:tcPr>
            <w:tcW w:w="571" w:type="pct"/>
          </w:tcPr>
          <w:p w14:paraId="6AB02F30" w14:textId="5AC37CF6" w:rsidR="00DA61DA" w:rsidRPr="00812C14" w:rsidRDefault="00DA61DA" w:rsidP="001844EE">
            <w:pPr>
              <w:snapToGrid w:val="0"/>
              <w:rPr>
                <w:rFonts w:eastAsia="等线"/>
                <w:color w:val="FF0000"/>
                <w:sz w:val="18"/>
                <w:szCs w:val="18"/>
                <w:lang w:eastAsia="zh-CN"/>
              </w:rPr>
            </w:pPr>
            <w:r w:rsidRPr="00812C14">
              <w:rPr>
                <w:rFonts w:eastAsia="等线"/>
                <w:color w:val="FF0000"/>
                <w:sz w:val="18"/>
                <w:szCs w:val="18"/>
                <w:lang w:eastAsia="zh-CN"/>
              </w:rPr>
              <w:t>H</w:t>
            </w:r>
          </w:p>
        </w:tc>
        <w:tc>
          <w:tcPr>
            <w:tcW w:w="2432" w:type="pct"/>
          </w:tcPr>
          <w:p w14:paraId="28B8D728" w14:textId="77777777" w:rsidR="00DA61DA" w:rsidRDefault="004E5347" w:rsidP="007F6CB7">
            <w:pPr>
              <w:snapToGrid w:val="0"/>
              <w:jc w:val="both"/>
              <w:rPr>
                <w:rFonts w:eastAsia="等线" w:hint="eastAsia"/>
                <w:sz w:val="18"/>
                <w:szCs w:val="18"/>
                <w:lang w:eastAsia="zh-CN"/>
              </w:rPr>
            </w:pPr>
            <w:r w:rsidRPr="004E5347">
              <w:rPr>
                <w:rFonts w:eastAsia="等线"/>
                <w:sz w:val="18"/>
                <w:szCs w:val="18"/>
                <w:lang w:eastAsia="zh-CN"/>
              </w:rPr>
              <w:t>Huawei/</w:t>
            </w:r>
            <w:proofErr w:type="spellStart"/>
            <w:r w:rsidRPr="004E5347">
              <w:rPr>
                <w:rFonts w:eastAsia="等线"/>
                <w:sz w:val="18"/>
                <w:szCs w:val="18"/>
                <w:lang w:eastAsia="zh-CN"/>
              </w:rPr>
              <w:t>HiSi</w:t>
            </w:r>
            <w:proofErr w:type="spellEnd"/>
            <w:r w:rsidRPr="004E5347">
              <w:rPr>
                <w:rFonts w:eastAsia="等线"/>
                <w:sz w:val="18"/>
                <w:szCs w:val="18"/>
                <w:lang w:eastAsia="zh-CN"/>
              </w:rPr>
              <w:t>: We think the current spec is sufficient, it was discussed in the last meeting with no consensus</w:t>
            </w:r>
            <w:r w:rsidRPr="004E5347">
              <w:rPr>
                <w:rFonts w:eastAsia="等线" w:hint="eastAsia"/>
                <w:sz w:val="18"/>
                <w:szCs w:val="18"/>
                <w:lang w:eastAsia="zh-CN"/>
              </w:rPr>
              <w:t>.</w:t>
            </w:r>
            <w:r w:rsidRPr="004E5347">
              <w:rPr>
                <w:rFonts w:eastAsia="等线"/>
                <w:sz w:val="18"/>
                <w:szCs w:val="18"/>
                <w:lang w:eastAsia="zh-CN"/>
              </w:rPr>
              <w:t xml:space="preserve"> We think it seems non-essential issue.</w:t>
            </w:r>
          </w:p>
          <w:p w14:paraId="5622DF10" w14:textId="77777777" w:rsidR="005444DB" w:rsidRDefault="005444DB" w:rsidP="007F6CB7">
            <w:pPr>
              <w:snapToGrid w:val="0"/>
              <w:jc w:val="both"/>
              <w:rPr>
                <w:rFonts w:eastAsia="等线" w:hint="eastAsia"/>
                <w:sz w:val="18"/>
                <w:szCs w:val="18"/>
                <w:lang w:eastAsia="zh-CN"/>
              </w:rPr>
            </w:pPr>
          </w:p>
          <w:p w14:paraId="040F3462" w14:textId="7B5680E1" w:rsidR="005444DB" w:rsidRPr="001F43F7" w:rsidRDefault="005444DB" w:rsidP="007F6CB7">
            <w:pPr>
              <w:snapToGrid w:val="0"/>
              <w:jc w:val="both"/>
              <w:rPr>
                <w:rFonts w:eastAsia="等线"/>
                <w:sz w:val="18"/>
                <w:szCs w:val="18"/>
                <w:lang w:eastAsia="zh-CN"/>
              </w:rPr>
            </w:pPr>
            <w:r w:rsidRPr="00F30847">
              <w:rPr>
                <w:rFonts w:eastAsia="等线" w:hint="eastAsia"/>
                <w:sz w:val="18"/>
                <w:szCs w:val="18"/>
                <w:lang w:eastAsia="zh-CN"/>
              </w:rPr>
              <w:t>CATT:</w:t>
            </w:r>
            <w:r w:rsidR="00657165" w:rsidRPr="00F30847">
              <w:rPr>
                <w:rFonts w:eastAsia="等线" w:hint="eastAsia"/>
                <w:sz w:val="18"/>
                <w:szCs w:val="18"/>
                <w:lang w:eastAsia="zh-CN"/>
              </w:rPr>
              <w:t xml:space="preserve"> Agree with FL, we think those issues still </w:t>
            </w:r>
            <w:r w:rsidR="006A325D" w:rsidRPr="00F30847">
              <w:rPr>
                <w:rFonts w:eastAsia="等线" w:hint="eastAsia"/>
                <w:sz w:val="18"/>
                <w:szCs w:val="18"/>
                <w:lang w:eastAsia="zh-CN"/>
              </w:rPr>
              <w:t>require to be discussed.</w:t>
            </w:r>
            <w:r w:rsidR="006A325D">
              <w:rPr>
                <w:rFonts w:eastAsia="等线" w:hint="eastAsia"/>
                <w:sz w:val="18"/>
                <w:szCs w:val="18"/>
                <w:lang w:eastAsia="zh-CN"/>
              </w:rPr>
              <w:t xml:space="preserve"> </w:t>
            </w:r>
          </w:p>
        </w:tc>
      </w:tr>
      <w:tr w:rsidR="00C521FF" w:rsidRPr="00DA4707" w14:paraId="68C5E856" w14:textId="77777777" w:rsidTr="00250B7D">
        <w:trPr>
          <w:trHeight w:val="2908"/>
        </w:trPr>
        <w:tc>
          <w:tcPr>
            <w:tcW w:w="352" w:type="pct"/>
          </w:tcPr>
          <w:p w14:paraId="18C35F48" w14:textId="2DC483AF" w:rsidR="00DA61DA" w:rsidRPr="001F43F7" w:rsidRDefault="00DA61DA" w:rsidP="007F6CB7">
            <w:pPr>
              <w:snapToGrid w:val="0"/>
              <w:jc w:val="both"/>
              <w:rPr>
                <w:rFonts w:eastAsia="等线"/>
                <w:sz w:val="18"/>
                <w:szCs w:val="18"/>
                <w:lang w:eastAsia="zh-CN"/>
              </w:rPr>
            </w:pPr>
            <w:r>
              <w:rPr>
                <w:rFonts w:eastAsia="等线"/>
                <w:sz w:val="18"/>
                <w:szCs w:val="18"/>
                <w:lang w:eastAsia="zh-CN"/>
              </w:rPr>
              <w:t>2</w:t>
            </w:r>
            <w:r>
              <w:rPr>
                <w:rFonts w:eastAsia="等线" w:hint="eastAsia"/>
                <w:sz w:val="18"/>
                <w:szCs w:val="18"/>
                <w:lang w:eastAsia="zh-CN"/>
              </w:rPr>
              <w:t>-</w:t>
            </w:r>
            <w:r>
              <w:rPr>
                <w:rFonts w:eastAsia="等线"/>
                <w:sz w:val="18"/>
                <w:szCs w:val="18"/>
                <w:lang w:eastAsia="zh-CN"/>
              </w:rPr>
              <w:t>2</w:t>
            </w:r>
          </w:p>
        </w:tc>
        <w:tc>
          <w:tcPr>
            <w:tcW w:w="1074" w:type="pct"/>
          </w:tcPr>
          <w:p w14:paraId="742DD54E" w14:textId="1EE1AEBC" w:rsidR="00DA61DA" w:rsidRPr="00164CAD" w:rsidRDefault="004A6916" w:rsidP="00FE0268">
            <w:pPr>
              <w:snapToGrid w:val="0"/>
              <w:rPr>
                <w:rFonts w:eastAsia="等线"/>
                <w:sz w:val="18"/>
                <w:szCs w:val="18"/>
                <w:lang w:eastAsia="zh-CN"/>
              </w:rPr>
            </w:pPr>
            <w:r>
              <w:rPr>
                <w:rFonts w:eastAsia="等线"/>
                <w:sz w:val="18"/>
                <w:szCs w:val="18"/>
                <w:lang w:eastAsia="zh-CN"/>
              </w:rPr>
              <w:t xml:space="preserve">PDSCH </w:t>
            </w:r>
            <w:r>
              <w:rPr>
                <w:rFonts w:eastAsia="等线" w:hint="eastAsia"/>
                <w:sz w:val="18"/>
                <w:szCs w:val="18"/>
                <w:lang w:eastAsia="zh-CN"/>
              </w:rPr>
              <w:t>simultaneous</w:t>
            </w:r>
            <w:r>
              <w:rPr>
                <w:rFonts w:eastAsia="等线"/>
                <w:sz w:val="18"/>
                <w:szCs w:val="18"/>
                <w:lang w:eastAsia="zh-CN"/>
              </w:rPr>
              <w:t xml:space="preserve"> </w:t>
            </w:r>
            <w:r>
              <w:rPr>
                <w:rFonts w:eastAsia="等线" w:hint="eastAsia"/>
                <w:sz w:val="18"/>
                <w:szCs w:val="18"/>
                <w:lang w:eastAsia="zh-CN"/>
              </w:rPr>
              <w:t>reception</w:t>
            </w:r>
            <w:r>
              <w:rPr>
                <w:rFonts w:eastAsia="等线"/>
                <w:sz w:val="18"/>
                <w:szCs w:val="18"/>
                <w:lang w:eastAsia="zh-CN"/>
              </w:rPr>
              <w:t xml:space="preserve">/restriction </w:t>
            </w:r>
            <w:r w:rsidR="00DA61DA" w:rsidRPr="00164CAD">
              <w:rPr>
                <w:rFonts w:eastAsia="等线"/>
                <w:sz w:val="18"/>
                <w:szCs w:val="18"/>
                <w:lang w:eastAsia="zh-CN"/>
              </w:rPr>
              <w:t>for RRC_CONNECTED UEs</w:t>
            </w:r>
          </w:p>
          <w:p w14:paraId="141BF013" w14:textId="31D8606E" w:rsidR="00DA61DA" w:rsidRPr="00FC57C8" w:rsidRDefault="006F48CF" w:rsidP="00003AE8">
            <w:pPr>
              <w:pStyle w:val="a5"/>
              <w:numPr>
                <w:ilvl w:val="0"/>
                <w:numId w:val="44"/>
              </w:numPr>
              <w:snapToGrid w:val="0"/>
              <w:rPr>
                <w:rFonts w:ascii="Times New Roman" w:eastAsia="等线" w:hAnsi="Times New Roman" w:cs="Times New Roman"/>
                <w:sz w:val="18"/>
                <w:szCs w:val="18"/>
                <w:lang w:eastAsia="zh-CN"/>
              </w:rPr>
            </w:pPr>
            <w:r w:rsidRPr="00FC57C8">
              <w:rPr>
                <w:rFonts w:ascii="Times New Roman" w:eastAsia="等线" w:hAnsi="Times New Roman" w:cs="Times New Roman"/>
                <w:sz w:val="18"/>
                <w:szCs w:val="18"/>
                <w:lang w:eastAsia="zh-CN"/>
              </w:rPr>
              <w:t xml:space="preserve">MCCH/MTCH </w:t>
            </w:r>
            <w:r w:rsidR="004A6916" w:rsidRPr="00FC57C8">
              <w:rPr>
                <w:rFonts w:ascii="Times New Roman" w:eastAsia="等线" w:hAnsi="Times New Roman" w:cs="Times New Roman"/>
                <w:sz w:val="18"/>
                <w:szCs w:val="18"/>
                <w:lang w:eastAsia="zh-CN"/>
              </w:rPr>
              <w:t>GC-</w:t>
            </w:r>
            <w:r w:rsidR="00DA61DA" w:rsidRPr="00FC57C8">
              <w:rPr>
                <w:rFonts w:ascii="Times New Roman" w:eastAsia="等线" w:hAnsi="Times New Roman" w:cs="Times New Roman"/>
                <w:sz w:val="18"/>
                <w:szCs w:val="18"/>
                <w:lang w:eastAsia="zh-CN"/>
              </w:rPr>
              <w:t>PDSCH simultaneous reception/restriction</w:t>
            </w:r>
          </w:p>
          <w:p w14:paraId="1A2B1670" w14:textId="54388F3E" w:rsidR="00DA61DA" w:rsidRPr="00812C14" w:rsidRDefault="00DA61DA" w:rsidP="00003AE8">
            <w:pPr>
              <w:pStyle w:val="a5"/>
              <w:numPr>
                <w:ilvl w:val="0"/>
                <w:numId w:val="44"/>
              </w:numPr>
              <w:snapToGrid w:val="0"/>
              <w:rPr>
                <w:rFonts w:ascii="Times New Roman" w:eastAsia="等线" w:hAnsi="Times New Roman" w:cs="Times New Roman"/>
                <w:b/>
                <w:bCs/>
                <w:i/>
                <w:iCs/>
                <w:sz w:val="18"/>
                <w:szCs w:val="18"/>
                <w:lang w:eastAsia="zh-CN"/>
              </w:rPr>
            </w:pPr>
            <w:r w:rsidRPr="00FC57C8">
              <w:rPr>
                <w:rFonts w:ascii="Times New Roman" w:eastAsia="等线" w:hAnsi="Times New Roman" w:cs="Times New Roman"/>
                <w:sz w:val="18"/>
                <w:szCs w:val="18"/>
                <w:lang w:eastAsia="zh-CN"/>
              </w:rPr>
              <w:t>GC-PDSCH and RAR/SIB/Paging PDSCH</w:t>
            </w:r>
            <w:r w:rsidR="008C1D23" w:rsidRPr="00FC57C8">
              <w:rPr>
                <w:rFonts w:ascii="Times New Roman" w:eastAsia="等线" w:hAnsi="Times New Roman" w:cs="Times New Roman"/>
                <w:sz w:val="18"/>
                <w:szCs w:val="18"/>
                <w:lang w:eastAsia="zh-CN"/>
              </w:rPr>
              <w:t xml:space="preserve"> simultaneous reception/restriction</w:t>
            </w:r>
          </w:p>
        </w:tc>
        <w:tc>
          <w:tcPr>
            <w:tcW w:w="571" w:type="pct"/>
          </w:tcPr>
          <w:p w14:paraId="020892E5" w14:textId="1111FC9F" w:rsidR="00DA61DA" w:rsidRPr="00812C14" w:rsidRDefault="00DA61DA" w:rsidP="007F6CB7">
            <w:pPr>
              <w:snapToGrid w:val="0"/>
              <w:rPr>
                <w:rFonts w:eastAsia="等线"/>
                <w:sz w:val="18"/>
                <w:szCs w:val="18"/>
                <w:lang w:eastAsia="zh-CN"/>
              </w:rPr>
            </w:pPr>
            <w:r w:rsidRPr="00812C14">
              <w:rPr>
                <w:rFonts w:eastAsia="等线" w:hint="eastAsia"/>
                <w:sz w:val="18"/>
                <w:szCs w:val="18"/>
                <w:lang w:eastAsia="zh-CN"/>
              </w:rPr>
              <w:t>C</w:t>
            </w:r>
            <w:r w:rsidRPr="00812C14">
              <w:rPr>
                <w:rFonts w:eastAsia="等线"/>
                <w:sz w:val="18"/>
                <w:szCs w:val="18"/>
                <w:lang w:eastAsia="zh-CN"/>
              </w:rPr>
              <w:t>MCC, Huawei</w:t>
            </w:r>
          </w:p>
        </w:tc>
        <w:tc>
          <w:tcPr>
            <w:tcW w:w="571" w:type="pct"/>
          </w:tcPr>
          <w:p w14:paraId="1DF80441" w14:textId="61642A9C" w:rsidR="00DA61DA" w:rsidRPr="001844EE" w:rsidRDefault="00DA61DA" w:rsidP="00C36051">
            <w:pPr>
              <w:snapToGrid w:val="0"/>
              <w:rPr>
                <w:rFonts w:eastAsia="等线"/>
                <w:color w:val="FF0000"/>
                <w:sz w:val="18"/>
                <w:szCs w:val="18"/>
                <w:lang w:eastAsia="zh-CN"/>
              </w:rPr>
            </w:pPr>
            <w:r w:rsidRPr="00812C14">
              <w:rPr>
                <w:rFonts w:eastAsia="等线"/>
                <w:color w:val="FF0000"/>
                <w:sz w:val="18"/>
                <w:szCs w:val="18"/>
                <w:lang w:eastAsia="zh-CN"/>
              </w:rPr>
              <w:t>H</w:t>
            </w:r>
            <w:r w:rsidRPr="00812C14">
              <w:rPr>
                <w:rFonts w:eastAsia="等线"/>
                <w:sz w:val="18"/>
                <w:szCs w:val="18"/>
                <w:lang w:eastAsia="zh-CN"/>
              </w:rPr>
              <w:t xml:space="preserve"> </w:t>
            </w:r>
          </w:p>
        </w:tc>
        <w:tc>
          <w:tcPr>
            <w:tcW w:w="2432" w:type="pct"/>
          </w:tcPr>
          <w:p w14:paraId="4EC7F9C5" w14:textId="77777777" w:rsidR="00DA61DA" w:rsidRPr="00DA4707" w:rsidRDefault="00DA61DA" w:rsidP="007F6CB7">
            <w:pPr>
              <w:snapToGrid w:val="0"/>
              <w:jc w:val="both"/>
              <w:rPr>
                <w:sz w:val="18"/>
                <w:szCs w:val="18"/>
              </w:rPr>
            </w:pPr>
          </w:p>
        </w:tc>
      </w:tr>
      <w:tr w:rsidR="00C521FF" w:rsidRPr="00DA4707" w14:paraId="5BFED537" w14:textId="77777777" w:rsidTr="00250B7D">
        <w:trPr>
          <w:trHeight w:val="1402"/>
        </w:trPr>
        <w:tc>
          <w:tcPr>
            <w:tcW w:w="352" w:type="pct"/>
          </w:tcPr>
          <w:p w14:paraId="1D168621" w14:textId="3E92B7B8" w:rsidR="001844EE" w:rsidRDefault="006567F9" w:rsidP="007F6CB7">
            <w:pPr>
              <w:snapToGrid w:val="0"/>
              <w:jc w:val="both"/>
              <w:rPr>
                <w:rFonts w:eastAsia="等线"/>
                <w:sz w:val="18"/>
                <w:szCs w:val="18"/>
                <w:lang w:eastAsia="zh-CN"/>
              </w:rPr>
            </w:pPr>
            <w:r>
              <w:rPr>
                <w:rFonts w:eastAsia="等线" w:hint="eastAsia"/>
                <w:sz w:val="18"/>
                <w:szCs w:val="18"/>
                <w:lang w:eastAsia="zh-CN"/>
              </w:rPr>
              <w:lastRenderedPageBreak/>
              <w:t>2</w:t>
            </w:r>
            <w:r>
              <w:rPr>
                <w:rFonts w:eastAsia="等线"/>
                <w:sz w:val="18"/>
                <w:szCs w:val="18"/>
                <w:lang w:eastAsia="zh-CN"/>
              </w:rPr>
              <w:t>-3</w:t>
            </w:r>
          </w:p>
        </w:tc>
        <w:tc>
          <w:tcPr>
            <w:tcW w:w="1074" w:type="pct"/>
          </w:tcPr>
          <w:p w14:paraId="624B4A5A" w14:textId="5950E914" w:rsidR="001844EE" w:rsidRPr="008E609B" w:rsidRDefault="00694674" w:rsidP="00FE0268">
            <w:pPr>
              <w:snapToGrid w:val="0"/>
              <w:rPr>
                <w:rFonts w:eastAsia="等线"/>
                <w:sz w:val="18"/>
                <w:szCs w:val="18"/>
                <w:lang w:eastAsia="zh-CN"/>
              </w:rPr>
            </w:pPr>
            <w:r>
              <w:rPr>
                <w:rFonts w:eastAsia="等线"/>
                <w:sz w:val="18"/>
                <w:szCs w:val="18"/>
                <w:lang w:eastAsia="zh-CN"/>
              </w:rPr>
              <w:t xml:space="preserve">TP for </w:t>
            </w:r>
            <w:r w:rsidR="001844EE" w:rsidRPr="008E609B">
              <w:rPr>
                <w:rFonts w:eastAsia="等线"/>
                <w:sz w:val="18"/>
                <w:szCs w:val="18"/>
                <w:lang w:eastAsia="zh-CN"/>
              </w:rPr>
              <w:t>TS 38.202</w:t>
            </w:r>
          </w:p>
          <w:p w14:paraId="36FEBA26" w14:textId="2642AD98" w:rsidR="001844EE" w:rsidRPr="002C1D1D" w:rsidRDefault="002C1D1D" w:rsidP="002C1D1D">
            <w:pPr>
              <w:pStyle w:val="a5"/>
              <w:numPr>
                <w:ilvl w:val="0"/>
                <w:numId w:val="44"/>
              </w:num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Capture t</w:t>
            </w:r>
            <w:r w:rsidR="001D0978" w:rsidRPr="00FC57C8">
              <w:rPr>
                <w:rFonts w:ascii="Times New Roman" w:eastAsia="等线" w:hAnsi="Times New Roman" w:cs="Times New Roman"/>
                <w:sz w:val="18"/>
                <w:szCs w:val="18"/>
                <w:lang w:eastAsia="zh-CN"/>
              </w:rPr>
              <w:t xml:space="preserve">he maximum value for the total number m1+m3 and m2+m4 of PDSCH for CCs </w:t>
            </w:r>
          </w:p>
          <w:p w14:paraId="042454AB" w14:textId="670A630D" w:rsidR="001D0978" w:rsidRPr="001844EE" w:rsidRDefault="001D0978" w:rsidP="002C1D1D">
            <w:pPr>
              <w:pStyle w:val="a5"/>
              <w:numPr>
                <w:ilvl w:val="0"/>
                <w:numId w:val="44"/>
              </w:numPr>
              <w:snapToGrid w:val="0"/>
              <w:rPr>
                <w:rFonts w:eastAsia="等线"/>
                <w:b/>
                <w:bCs/>
                <w:sz w:val="18"/>
                <w:szCs w:val="18"/>
                <w:lang w:eastAsia="zh-CN"/>
              </w:rPr>
            </w:pPr>
            <w:r w:rsidRPr="00FC57C8">
              <w:rPr>
                <w:rFonts w:ascii="Times New Roman" w:eastAsia="等线" w:hAnsi="Times New Roman" w:cs="Times New Roman"/>
                <w:sz w:val="18"/>
                <w:szCs w:val="18"/>
                <w:lang w:eastAsia="zh-CN"/>
              </w:rPr>
              <w:t>Include G-RNTI as part of reception type D4 in 38.202 and add DL-SCH as the associated channel</w:t>
            </w:r>
          </w:p>
        </w:tc>
        <w:tc>
          <w:tcPr>
            <w:tcW w:w="571" w:type="pct"/>
          </w:tcPr>
          <w:p w14:paraId="00D0CBD6" w14:textId="70981D08" w:rsidR="001844EE" w:rsidRPr="00812C14" w:rsidRDefault="001844EE" w:rsidP="007F6CB7">
            <w:pPr>
              <w:snapToGrid w:val="0"/>
              <w:rPr>
                <w:rFonts w:eastAsia="等线"/>
                <w:sz w:val="18"/>
                <w:szCs w:val="18"/>
                <w:lang w:eastAsia="zh-CN"/>
              </w:rPr>
            </w:pPr>
            <w:r>
              <w:rPr>
                <w:rFonts w:eastAsia="等线" w:hint="eastAsia"/>
                <w:sz w:val="18"/>
                <w:szCs w:val="18"/>
                <w:lang w:eastAsia="zh-CN"/>
              </w:rPr>
              <w:t>E</w:t>
            </w:r>
            <w:r>
              <w:rPr>
                <w:rFonts w:eastAsia="等线"/>
                <w:sz w:val="18"/>
                <w:szCs w:val="18"/>
                <w:lang w:eastAsia="zh-CN"/>
              </w:rPr>
              <w:t>ricsson</w:t>
            </w:r>
          </w:p>
        </w:tc>
        <w:tc>
          <w:tcPr>
            <w:tcW w:w="571" w:type="pct"/>
          </w:tcPr>
          <w:p w14:paraId="65288E8E" w14:textId="2D07E360" w:rsidR="001844EE" w:rsidRPr="00812C14" w:rsidRDefault="001844EE" w:rsidP="00C36051">
            <w:pPr>
              <w:snapToGrid w:val="0"/>
              <w:rPr>
                <w:rFonts w:eastAsia="等线"/>
                <w:color w:val="FF0000"/>
                <w:sz w:val="18"/>
                <w:szCs w:val="18"/>
                <w:lang w:eastAsia="zh-CN"/>
              </w:rPr>
            </w:pPr>
            <w:r>
              <w:rPr>
                <w:rFonts w:eastAsia="等线" w:hint="eastAsia"/>
                <w:color w:val="FF0000"/>
                <w:sz w:val="18"/>
                <w:szCs w:val="18"/>
                <w:lang w:eastAsia="zh-CN"/>
              </w:rPr>
              <w:t>H</w:t>
            </w:r>
          </w:p>
        </w:tc>
        <w:tc>
          <w:tcPr>
            <w:tcW w:w="2432" w:type="pct"/>
          </w:tcPr>
          <w:p w14:paraId="5FF1D82B" w14:textId="78D63552" w:rsidR="001844EE" w:rsidRPr="00DA4707" w:rsidRDefault="001844EE" w:rsidP="007F6CB7">
            <w:pPr>
              <w:snapToGrid w:val="0"/>
              <w:jc w:val="both"/>
              <w:rPr>
                <w:sz w:val="18"/>
                <w:szCs w:val="18"/>
              </w:rPr>
            </w:pPr>
          </w:p>
        </w:tc>
      </w:tr>
      <w:tr w:rsidR="00C521FF" w:rsidRPr="00DA4707" w14:paraId="5852C3AB" w14:textId="77777777" w:rsidTr="00250B7D">
        <w:trPr>
          <w:trHeight w:val="66"/>
        </w:trPr>
        <w:tc>
          <w:tcPr>
            <w:tcW w:w="352" w:type="pct"/>
          </w:tcPr>
          <w:p w14:paraId="6F7F1CA8" w14:textId="30867878" w:rsidR="00167959" w:rsidRDefault="00167959" w:rsidP="007F6CB7">
            <w:pPr>
              <w:snapToGrid w:val="0"/>
              <w:jc w:val="both"/>
              <w:rPr>
                <w:rFonts w:eastAsia="等线"/>
                <w:sz w:val="18"/>
                <w:szCs w:val="18"/>
                <w:lang w:eastAsia="zh-CN"/>
              </w:rPr>
            </w:pPr>
            <w:r>
              <w:rPr>
                <w:rFonts w:eastAsia="等线" w:hint="eastAsia"/>
                <w:sz w:val="18"/>
                <w:szCs w:val="18"/>
                <w:lang w:eastAsia="zh-CN"/>
              </w:rPr>
              <w:t>2</w:t>
            </w:r>
            <w:r>
              <w:rPr>
                <w:rFonts w:eastAsia="等线"/>
                <w:sz w:val="18"/>
                <w:szCs w:val="18"/>
                <w:lang w:eastAsia="zh-CN"/>
              </w:rPr>
              <w:t>-</w:t>
            </w:r>
            <w:r w:rsidR="007E39B6">
              <w:rPr>
                <w:rFonts w:eastAsia="等线"/>
                <w:sz w:val="18"/>
                <w:szCs w:val="18"/>
                <w:lang w:eastAsia="zh-CN"/>
              </w:rPr>
              <w:t>4</w:t>
            </w:r>
          </w:p>
        </w:tc>
        <w:tc>
          <w:tcPr>
            <w:tcW w:w="1074" w:type="pct"/>
          </w:tcPr>
          <w:p w14:paraId="51A0E418" w14:textId="6DB8715A" w:rsidR="00167959" w:rsidRPr="00164CAD" w:rsidRDefault="00AE0319" w:rsidP="00FE0268">
            <w:pPr>
              <w:snapToGrid w:val="0"/>
              <w:rPr>
                <w:rFonts w:eastAsia="等线"/>
                <w:sz w:val="18"/>
                <w:szCs w:val="18"/>
                <w:lang w:eastAsia="zh-CN"/>
              </w:rPr>
            </w:pPr>
            <w:r>
              <w:rPr>
                <w:rFonts w:eastAsia="等线"/>
                <w:sz w:val="18"/>
                <w:szCs w:val="18"/>
                <w:lang w:eastAsia="zh-CN"/>
              </w:rPr>
              <w:t>TPs</w:t>
            </w:r>
            <w:r w:rsidR="00BE1705" w:rsidRPr="00164CAD">
              <w:rPr>
                <w:rFonts w:eastAsia="等线"/>
                <w:sz w:val="18"/>
                <w:szCs w:val="18"/>
                <w:lang w:eastAsia="zh-CN"/>
              </w:rPr>
              <w:t xml:space="preserve"> </w:t>
            </w:r>
            <w:r w:rsidR="008F465B">
              <w:rPr>
                <w:rFonts w:eastAsia="等线"/>
                <w:sz w:val="18"/>
                <w:szCs w:val="18"/>
                <w:lang w:eastAsia="zh-CN"/>
              </w:rPr>
              <w:t>for</w:t>
            </w:r>
            <w:r w:rsidR="00BE1705" w:rsidRPr="00164CAD">
              <w:rPr>
                <w:rFonts w:eastAsia="等线"/>
                <w:sz w:val="18"/>
                <w:szCs w:val="18"/>
                <w:lang w:eastAsia="zh-CN"/>
              </w:rPr>
              <w:t xml:space="preserve"> </w:t>
            </w:r>
            <w:r w:rsidR="00BE1705" w:rsidRPr="00164CAD">
              <w:rPr>
                <w:rFonts w:eastAsia="等线" w:hint="eastAsia"/>
                <w:sz w:val="18"/>
                <w:szCs w:val="18"/>
                <w:lang w:eastAsia="zh-CN"/>
              </w:rPr>
              <w:t>G</w:t>
            </w:r>
            <w:r w:rsidR="00BE1705" w:rsidRPr="00164CAD">
              <w:rPr>
                <w:rFonts w:eastAsia="等线"/>
                <w:sz w:val="18"/>
                <w:szCs w:val="18"/>
                <w:lang w:eastAsia="zh-CN"/>
              </w:rPr>
              <w:t xml:space="preserve">C-PDSCH </w:t>
            </w:r>
            <w:r w:rsidR="00BE1705" w:rsidRPr="00164CAD">
              <w:rPr>
                <w:rFonts w:eastAsia="等线" w:hint="eastAsia"/>
                <w:sz w:val="18"/>
                <w:szCs w:val="18"/>
                <w:lang w:eastAsia="zh-CN"/>
              </w:rPr>
              <w:t>rate</w:t>
            </w:r>
            <w:r w:rsidR="00BE1705" w:rsidRPr="00164CAD">
              <w:rPr>
                <w:rFonts w:eastAsia="等线"/>
                <w:sz w:val="18"/>
                <w:szCs w:val="18"/>
                <w:lang w:eastAsia="zh-CN"/>
              </w:rPr>
              <w:t>-matching</w:t>
            </w:r>
            <w:r w:rsidR="00001C88" w:rsidRPr="00164CAD">
              <w:rPr>
                <w:rFonts w:eastAsia="等线"/>
                <w:sz w:val="18"/>
                <w:szCs w:val="18"/>
                <w:lang w:eastAsia="zh-CN"/>
              </w:rPr>
              <w:t xml:space="preserve"> for RRC_CONNECTED UEs</w:t>
            </w:r>
          </w:p>
          <w:p w14:paraId="5F8BACA4" w14:textId="5FDC896A" w:rsidR="00BE1705" w:rsidRPr="00FC57C8" w:rsidRDefault="002369F5" w:rsidP="002C1D1D">
            <w:pPr>
              <w:pStyle w:val="a5"/>
              <w:numPr>
                <w:ilvl w:val="0"/>
                <w:numId w:val="44"/>
              </w:numPr>
              <w:snapToGrid w:val="0"/>
              <w:rPr>
                <w:rFonts w:ascii="Times New Roman" w:eastAsia="等线" w:hAnsi="Times New Roman" w:cs="Times New Roman"/>
                <w:sz w:val="18"/>
                <w:szCs w:val="18"/>
                <w:lang w:eastAsia="zh-CN"/>
              </w:rPr>
            </w:pPr>
            <w:r w:rsidRPr="00FC57C8">
              <w:rPr>
                <w:rFonts w:ascii="Times New Roman" w:eastAsia="等线" w:hAnsi="Times New Roman" w:cs="Times New Roman"/>
                <w:sz w:val="18"/>
                <w:szCs w:val="18"/>
                <w:lang w:eastAsia="zh-CN"/>
              </w:rPr>
              <w:t xml:space="preserve">Capture </w:t>
            </w:r>
            <w:r w:rsidR="00BE1705" w:rsidRPr="00FC57C8">
              <w:rPr>
                <w:rFonts w:ascii="Times New Roman" w:eastAsia="等线" w:hAnsi="Times New Roman" w:cs="Times New Roman" w:hint="eastAsia"/>
                <w:sz w:val="18"/>
                <w:szCs w:val="18"/>
                <w:lang w:eastAsia="zh-CN"/>
              </w:rPr>
              <w:t>R</w:t>
            </w:r>
            <w:r w:rsidR="00BE1705" w:rsidRPr="00FC57C8">
              <w:rPr>
                <w:rFonts w:ascii="Times New Roman" w:eastAsia="等线" w:hAnsi="Times New Roman" w:cs="Times New Roman"/>
                <w:sz w:val="18"/>
                <w:szCs w:val="18"/>
                <w:lang w:eastAsia="zh-CN"/>
              </w:rPr>
              <w:t>E-level rate-matching for PDSCH scheduled by DCI format 4_1</w:t>
            </w:r>
          </w:p>
          <w:p w14:paraId="52EC037F" w14:textId="26ABA0D6" w:rsidR="00BE1705" w:rsidRPr="00FC57C8" w:rsidRDefault="002369F5" w:rsidP="002C1D1D">
            <w:pPr>
              <w:pStyle w:val="a5"/>
              <w:numPr>
                <w:ilvl w:val="0"/>
                <w:numId w:val="44"/>
              </w:numPr>
              <w:snapToGrid w:val="0"/>
              <w:rPr>
                <w:rFonts w:ascii="Times New Roman" w:eastAsia="等线" w:hAnsi="Times New Roman" w:cs="Times New Roman"/>
                <w:sz w:val="18"/>
                <w:szCs w:val="18"/>
                <w:lang w:eastAsia="zh-CN"/>
              </w:rPr>
            </w:pPr>
            <w:r w:rsidRPr="00FC57C8">
              <w:rPr>
                <w:rFonts w:ascii="Times New Roman" w:eastAsia="等线" w:hAnsi="Times New Roman" w:cs="Times New Roman"/>
                <w:sz w:val="18"/>
                <w:szCs w:val="18"/>
                <w:lang w:eastAsia="zh-CN"/>
              </w:rPr>
              <w:t xml:space="preserve">Support </w:t>
            </w:r>
            <w:proofErr w:type="spellStart"/>
            <w:r w:rsidR="00BE1705" w:rsidRPr="00FE08FF">
              <w:rPr>
                <w:rFonts w:ascii="Times New Roman" w:eastAsia="等线" w:hAnsi="Times New Roman" w:cs="Times New Roman"/>
                <w:i/>
                <w:iCs/>
                <w:sz w:val="18"/>
                <w:szCs w:val="18"/>
                <w:lang w:eastAsia="zh-CN"/>
              </w:rPr>
              <w:t>RateMatchPatternLTE</w:t>
            </w:r>
            <w:proofErr w:type="spellEnd"/>
            <w:r w:rsidR="00BE1705" w:rsidRPr="00FE08FF">
              <w:rPr>
                <w:rFonts w:ascii="Times New Roman" w:eastAsia="等线" w:hAnsi="Times New Roman" w:cs="Times New Roman"/>
                <w:i/>
                <w:iCs/>
                <w:sz w:val="18"/>
                <w:szCs w:val="18"/>
                <w:lang w:eastAsia="zh-CN"/>
              </w:rPr>
              <w:t>-CRS</w:t>
            </w:r>
            <w:r w:rsidR="00BE1705" w:rsidRPr="00FC57C8">
              <w:rPr>
                <w:rFonts w:ascii="Times New Roman" w:eastAsia="等线" w:hAnsi="Times New Roman" w:cs="Times New Roman"/>
                <w:sz w:val="18"/>
                <w:szCs w:val="18"/>
                <w:lang w:eastAsia="zh-CN"/>
              </w:rPr>
              <w:t xml:space="preserve"> for broadcast reception in RRC_CONNECTED mode</w:t>
            </w:r>
          </w:p>
          <w:p w14:paraId="16405AF9" w14:textId="6C5AAF09" w:rsidR="00001C88" w:rsidRPr="00FC57C8" w:rsidRDefault="00BE1705" w:rsidP="002C1D1D">
            <w:pPr>
              <w:pStyle w:val="a5"/>
              <w:numPr>
                <w:ilvl w:val="0"/>
                <w:numId w:val="44"/>
              </w:numPr>
              <w:snapToGrid w:val="0"/>
              <w:rPr>
                <w:rFonts w:ascii="Times New Roman" w:eastAsia="等线" w:hAnsi="Times New Roman" w:cs="Times New Roman"/>
                <w:sz w:val="18"/>
                <w:szCs w:val="18"/>
                <w:lang w:eastAsia="zh-CN"/>
              </w:rPr>
            </w:pPr>
            <w:r w:rsidRPr="00FC57C8">
              <w:rPr>
                <w:rFonts w:ascii="Times New Roman" w:eastAsia="等线" w:hAnsi="Times New Roman" w:cs="Times New Roman"/>
                <w:sz w:val="18"/>
                <w:szCs w:val="18"/>
                <w:lang w:eastAsia="zh-CN"/>
              </w:rPr>
              <w:t xml:space="preserve">Clarification on </w:t>
            </w:r>
            <w:proofErr w:type="spellStart"/>
            <w:r w:rsidRPr="00ED2870">
              <w:rPr>
                <w:rFonts w:ascii="Times New Roman" w:eastAsia="等线" w:hAnsi="Times New Roman" w:cs="Times New Roman"/>
                <w:i/>
                <w:iCs/>
                <w:sz w:val="18"/>
                <w:szCs w:val="18"/>
                <w:lang w:eastAsia="zh-CN"/>
              </w:rPr>
              <w:t>RateMatchPattern</w:t>
            </w:r>
            <w:proofErr w:type="spellEnd"/>
            <w:r w:rsidRPr="00ED2870">
              <w:rPr>
                <w:rFonts w:ascii="Times New Roman" w:eastAsia="等线" w:hAnsi="Times New Roman" w:cs="Times New Roman"/>
                <w:i/>
                <w:iCs/>
                <w:sz w:val="18"/>
                <w:szCs w:val="18"/>
                <w:lang w:eastAsia="zh-CN"/>
              </w:rPr>
              <w:t>(s)</w:t>
            </w:r>
            <w:r w:rsidRPr="00FC57C8">
              <w:rPr>
                <w:rFonts w:ascii="Times New Roman" w:eastAsia="等线" w:hAnsi="Times New Roman" w:cs="Times New Roman"/>
                <w:sz w:val="18"/>
                <w:szCs w:val="18"/>
                <w:lang w:eastAsia="zh-CN"/>
              </w:rPr>
              <w:t xml:space="preserve"> configuration number</w:t>
            </w:r>
            <w:r w:rsidR="00001C88" w:rsidRPr="00FC57C8">
              <w:rPr>
                <w:rFonts w:ascii="Times New Roman" w:eastAsia="等线" w:hAnsi="Times New Roman" w:cs="Times New Roman"/>
                <w:sz w:val="18"/>
                <w:szCs w:val="18"/>
                <w:lang w:eastAsia="zh-CN"/>
              </w:rPr>
              <w:t xml:space="preserve"> </w:t>
            </w:r>
            <w:r w:rsidR="00CE3A21" w:rsidRPr="00FC57C8">
              <w:rPr>
                <w:rFonts w:ascii="Times New Roman" w:eastAsia="等线" w:hAnsi="Times New Roman" w:cs="Times New Roman"/>
                <w:sz w:val="18"/>
                <w:szCs w:val="18"/>
                <w:lang w:eastAsia="zh-CN"/>
              </w:rPr>
              <w:t>p</w:t>
            </w:r>
            <w:r w:rsidR="00001C88" w:rsidRPr="00FC57C8">
              <w:rPr>
                <w:rFonts w:ascii="Times New Roman" w:eastAsia="等线" w:hAnsi="Times New Roman" w:cs="Times New Roman"/>
                <w:sz w:val="18"/>
                <w:szCs w:val="18"/>
                <w:lang w:eastAsia="zh-CN"/>
              </w:rPr>
              <w:t>er BWP</w:t>
            </w:r>
          </w:p>
          <w:p w14:paraId="7A7B45AD" w14:textId="62884D78" w:rsidR="00001C88" w:rsidRPr="00812C14" w:rsidRDefault="002369F5" w:rsidP="002C1D1D">
            <w:pPr>
              <w:pStyle w:val="a5"/>
              <w:numPr>
                <w:ilvl w:val="0"/>
                <w:numId w:val="44"/>
              </w:numPr>
              <w:snapToGrid w:val="0"/>
              <w:rPr>
                <w:rFonts w:ascii="Times New Roman" w:eastAsia="等线" w:hAnsi="Times New Roman" w:cs="Times New Roman"/>
                <w:i/>
                <w:iCs/>
                <w:sz w:val="18"/>
                <w:szCs w:val="18"/>
                <w:lang w:eastAsia="zh-CN"/>
              </w:rPr>
            </w:pPr>
            <w:r w:rsidRPr="00FC57C8">
              <w:rPr>
                <w:rFonts w:ascii="Times New Roman" w:eastAsia="等线" w:hAnsi="Times New Roman" w:cs="Times New Roman"/>
                <w:sz w:val="18"/>
                <w:szCs w:val="18"/>
                <w:lang w:eastAsia="zh-CN"/>
              </w:rPr>
              <w:t xml:space="preserve">Capture </w:t>
            </w:r>
            <w:proofErr w:type="spellStart"/>
            <w:r w:rsidR="00001C88" w:rsidRPr="00FC57C8">
              <w:rPr>
                <w:rFonts w:ascii="Times New Roman" w:eastAsia="等线" w:hAnsi="Times New Roman" w:cs="Times New Roman"/>
                <w:sz w:val="18"/>
                <w:szCs w:val="18"/>
                <w:lang w:eastAsia="zh-CN"/>
              </w:rPr>
              <w:t>sp</w:t>
            </w:r>
            <w:proofErr w:type="spellEnd"/>
            <w:r w:rsidR="00001C88" w:rsidRPr="00FC57C8">
              <w:rPr>
                <w:rFonts w:ascii="Times New Roman" w:eastAsia="等线" w:hAnsi="Times New Roman" w:cs="Times New Roman"/>
                <w:sz w:val="18"/>
                <w:szCs w:val="18"/>
                <w:lang w:eastAsia="zh-CN"/>
              </w:rPr>
              <w:t>-ZP-CSI-RS for multicast</w:t>
            </w:r>
          </w:p>
        </w:tc>
        <w:tc>
          <w:tcPr>
            <w:tcW w:w="571" w:type="pct"/>
          </w:tcPr>
          <w:p w14:paraId="662CE65F" w14:textId="7A15243E" w:rsidR="00167959" w:rsidRPr="00812C14" w:rsidRDefault="00BE1705" w:rsidP="007F6CB7">
            <w:pPr>
              <w:snapToGrid w:val="0"/>
              <w:rPr>
                <w:rFonts w:eastAsia="等线"/>
                <w:sz w:val="18"/>
                <w:szCs w:val="18"/>
                <w:lang w:eastAsia="zh-CN"/>
              </w:rPr>
            </w:pPr>
            <w:r w:rsidRPr="00812C14">
              <w:rPr>
                <w:rFonts w:eastAsia="等线" w:hint="eastAsia"/>
                <w:sz w:val="18"/>
                <w:szCs w:val="18"/>
                <w:lang w:eastAsia="zh-CN"/>
              </w:rPr>
              <w:t>Q</w:t>
            </w:r>
            <w:r w:rsidRPr="00812C14">
              <w:rPr>
                <w:rFonts w:eastAsia="等线"/>
                <w:sz w:val="18"/>
                <w:szCs w:val="18"/>
                <w:lang w:eastAsia="zh-CN"/>
              </w:rPr>
              <w:t>ualcomm, Huawei</w:t>
            </w:r>
            <w:r w:rsidR="00001C88" w:rsidRPr="00812C14">
              <w:rPr>
                <w:rFonts w:eastAsia="等线"/>
                <w:sz w:val="18"/>
                <w:szCs w:val="18"/>
                <w:lang w:eastAsia="zh-CN"/>
              </w:rPr>
              <w:t xml:space="preserve">, </w:t>
            </w:r>
            <w:proofErr w:type="spellStart"/>
            <w:r w:rsidR="00001C88" w:rsidRPr="00812C14">
              <w:rPr>
                <w:rFonts w:eastAsia="等线"/>
                <w:sz w:val="18"/>
                <w:szCs w:val="18"/>
                <w:lang w:eastAsia="zh-CN"/>
              </w:rPr>
              <w:t>Spreadtrum</w:t>
            </w:r>
            <w:proofErr w:type="spellEnd"/>
          </w:p>
        </w:tc>
        <w:tc>
          <w:tcPr>
            <w:tcW w:w="571" w:type="pct"/>
          </w:tcPr>
          <w:p w14:paraId="1802664C" w14:textId="561C0583" w:rsidR="009A07CC" w:rsidRPr="00812C14" w:rsidRDefault="009A07CC" w:rsidP="00C36051">
            <w:pPr>
              <w:snapToGrid w:val="0"/>
              <w:rPr>
                <w:rFonts w:eastAsia="等线"/>
                <w:color w:val="FF0000"/>
                <w:sz w:val="18"/>
                <w:szCs w:val="18"/>
                <w:lang w:eastAsia="zh-CN"/>
              </w:rPr>
            </w:pPr>
            <w:r w:rsidRPr="00812C14">
              <w:rPr>
                <w:rFonts w:eastAsia="等线"/>
                <w:color w:val="FF0000"/>
                <w:sz w:val="18"/>
                <w:szCs w:val="18"/>
                <w:lang w:eastAsia="zh-CN"/>
              </w:rPr>
              <w:t>H</w:t>
            </w:r>
          </w:p>
          <w:p w14:paraId="638EB356" w14:textId="338C5BF9" w:rsidR="00167959" w:rsidRPr="00812C14" w:rsidRDefault="00167959" w:rsidP="001844EE">
            <w:pPr>
              <w:snapToGrid w:val="0"/>
              <w:rPr>
                <w:rFonts w:eastAsia="等线"/>
                <w:color w:val="FF0000"/>
                <w:sz w:val="18"/>
                <w:szCs w:val="18"/>
                <w:lang w:eastAsia="zh-CN"/>
              </w:rPr>
            </w:pPr>
          </w:p>
        </w:tc>
        <w:tc>
          <w:tcPr>
            <w:tcW w:w="2432" w:type="pct"/>
          </w:tcPr>
          <w:p w14:paraId="7482C880" w14:textId="77777777" w:rsidR="00167959" w:rsidRPr="00DA4707" w:rsidRDefault="00167959" w:rsidP="007F6CB7">
            <w:pPr>
              <w:snapToGrid w:val="0"/>
              <w:jc w:val="both"/>
              <w:rPr>
                <w:sz w:val="18"/>
                <w:szCs w:val="18"/>
              </w:rPr>
            </w:pPr>
          </w:p>
        </w:tc>
      </w:tr>
      <w:tr w:rsidR="00C521FF" w:rsidRPr="00DA4707" w14:paraId="282B1307" w14:textId="77777777" w:rsidTr="00250B7D">
        <w:trPr>
          <w:trHeight w:val="66"/>
        </w:trPr>
        <w:tc>
          <w:tcPr>
            <w:tcW w:w="352" w:type="pct"/>
          </w:tcPr>
          <w:p w14:paraId="4B1298B4" w14:textId="6CB15FD2" w:rsidR="00BC386E" w:rsidRDefault="00BC386E" w:rsidP="00BC386E">
            <w:pPr>
              <w:snapToGrid w:val="0"/>
              <w:jc w:val="both"/>
              <w:rPr>
                <w:rFonts w:eastAsia="等线"/>
                <w:sz w:val="18"/>
                <w:szCs w:val="18"/>
                <w:lang w:eastAsia="zh-CN"/>
              </w:rPr>
            </w:pPr>
            <w:r>
              <w:rPr>
                <w:rFonts w:eastAsia="等线" w:hint="eastAsia"/>
                <w:sz w:val="18"/>
                <w:szCs w:val="18"/>
                <w:lang w:eastAsia="zh-CN"/>
              </w:rPr>
              <w:t>2</w:t>
            </w:r>
            <w:r>
              <w:rPr>
                <w:rFonts w:eastAsia="等线"/>
                <w:sz w:val="18"/>
                <w:szCs w:val="18"/>
                <w:lang w:eastAsia="zh-CN"/>
              </w:rPr>
              <w:t>-</w:t>
            </w:r>
            <w:r w:rsidR="007E39B6">
              <w:rPr>
                <w:rFonts w:eastAsia="等线"/>
                <w:sz w:val="18"/>
                <w:szCs w:val="18"/>
                <w:lang w:eastAsia="zh-CN"/>
              </w:rPr>
              <w:t>5</w:t>
            </w:r>
          </w:p>
        </w:tc>
        <w:tc>
          <w:tcPr>
            <w:tcW w:w="1074" w:type="pct"/>
          </w:tcPr>
          <w:p w14:paraId="18F83BBB" w14:textId="34256D60" w:rsidR="00BC386E" w:rsidRPr="00620BD5" w:rsidRDefault="00BC386E" w:rsidP="00FE0268">
            <w:pPr>
              <w:snapToGrid w:val="0"/>
              <w:rPr>
                <w:rFonts w:eastAsia="等线"/>
                <w:sz w:val="18"/>
                <w:szCs w:val="18"/>
                <w:lang w:eastAsia="zh-CN"/>
              </w:rPr>
            </w:pPr>
            <w:r w:rsidRPr="00620BD5">
              <w:rPr>
                <w:rFonts w:eastAsia="等线"/>
                <w:sz w:val="18"/>
                <w:szCs w:val="18"/>
                <w:lang w:eastAsia="zh-CN"/>
              </w:rPr>
              <w:t xml:space="preserve">Other TPs </w:t>
            </w:r>
            <w:r w:rsidR="00024C7E">
              <w:rPr>
                <w:rFonts w:eastAsia="等线"/>
                <w:sz w:val="18"/>
                <w:szCs w:val="18"/>
                <w:lang w:eastAsia="zh-CN"/>
              </w:rPr>
              <w:t>for</w:t>
            </w:r>
            <w:r w:rsidRPr="00620BD5">
              <w:rPr>
                <w:rFonts w:eastAsia="等线"/>
                <w:sz w:val="18"/>
                <w:szCs w:val="18"/>
                <w:lang w:eastAsia="zh-CN"/>
              </w:rPr>
              <w:t xml:space="preserve"> GC-PDSCH</w:t>
            </w:r>
          </w:p>
          <w:p w14:paraId="06184676" w14:textId="77777777" w:rsidR="00BC386E" w:rsidRPr="00FC57C8" w:rsidRDefault="00BC386E" w:rsidP="008E0C0A">
            <w:pPr>
              <w:pStyle w:val="a5"/>
              <w:numPr>
                <w:ilvl w:val="0"/>
                <w:numId w:val="44"/>
              </w:numPr>
              <w:snapToGrid w:val="0"/>
              <w:rPr>
                <w:rFonts w:ascii="Times New Roman" w:eastAsia="等线" w:hAnsi="Times New Roman" w:cs="Times New Roman"/>
                <w:sz w:val="18"/>
                <w:szCs w:val="18"/>
                <w:lang w:eastAsia="zh-CN"/>
              </w:rPr>
            </w:pPr>
            <w:r w:rsidRPr="00FC57C8">
              <w:rPr>
                <w:rFonts w:ascii="Times New Roman" w:eastAsia="等线" w:hAnsi="Times New Roman" w:cs="Times New Roman"/>
                <w:sz w:val="18"/>
                <w:szCs w:val="18"/>
                <w:lang w:eastAsia="zh-CN"/>
              </w:rPr>
              <w:t>Clarify the condition for the existence of TCI field in DCI format 4_2</w:t>
            </w:r>
          </w:p>
          <w:p w14:paraId="5FBD8D20" w14:textId="77777777" w:rsidR="00093F0C" w:rsidRPr="00FC57C8" w:rsidRDefault="00BC386E" w:rsidP="008E0C0A">
            <w:pPr>
              <w:pStyle w:val="a5"/>
              <w:numPr>
                <w:ilvl w:val="0"/>
                <w:numId w:val="44"/>
              </w:numPr>
              <w:snapToGrid w:val="0"/>
              <w:rPr>
                <w:rFonts w:ascii="Times New Roman" w:eastAsia="等线" w:hAnsi="Times New Roman" w:cs="Times New Roman"/>
                <w:sz w:val="18"/>
                <w:szCs w:val="18"/>
                <w:lang w:eastAsia="zh-CN"/>
              </w:rPr>
            </w:pPr>
            <w:r w:rsidRPr="00FC57C8">
              <w:rPr>
                <w:rFonts w:ascii="Times New Roman" w:eastAsia="等线" w:hAnsi="Times New Roman" w:cs="Times New Roman"/>
                <w:sz w:val="18"/>
                <w:szCs w:val="18"/>
                <w:lang w:eastAsia="zh-CN"/>
              </w:rPr>
              <w:t>Define the condition for disabling TB in DCI format 4_2</w:t>
            </w:r>
          </w:p>
          <w:p w14:paraId="23790AB5" w14:textId="7B6F0B48" w:rsidR="00BC386E" w:rsidRPr="00093F0C" w:rsidRDefault="00044871" w:rsidP="008E0C0A">
            <w:pPr>
              <w:pStyle w:val="a5"/>
              <w:numPr>
                <w:ilvl w:val="0"/>
                <w:numId w:val="44"/>
              </w:numPr>
              <w:snapToGrid w:val="0"/>
              <w:rPr>
                <w:rFonts w:ascii="Times New Roman" w:eastAsia="等线" w:hAnsi="Times New Roman" w:cs="Times New Roman"/>
                <w:i/>
                <w:iCs/>
                <w:sz w:val="18"/>
                <w:szCs w:val="18"/>
                <w:lang w:eastAsia="zh-CN"/>
              </w:rPr>
            </w:pPr>
            <w:r>
              <w:rPr>
                <w:rFonts w:ascii="Times New Roman" w:eastAsia="等线" w:hAnsi="Times New Roman" w:cs="Times New Roman"/>
                <w:sz w:val="18"/>
                <w:szCs w:val="18"/>
                <w:lang w:eastAsia="zh-CN"/>
              </w:rPr>
              <w:t>Capture</w:t>
            </w:r>
            <w:r w:rsidR="00BC386E" w:rsidRPr="00FC57C8">
              <w:rPr>
                <w:rFonts w:ascii="Times New Roman" w:eastAsia="等线" w:hAnsi="Times New Roman" w:cs="Times New Roman"/>
                <w:sz w:val="18"/>
                <w:szCs w:val="18"/>
                <w:lang w:eastAsia="zh-CN"/>
              </w:rPr>
              <w:t xml:space="preserve"> MCCH-RNTI </w:t>
            </w:r>
            <w:r w:rsidRPr="00044871">
              <w:rPr>
                <w:rFonts w:ascii="Times New Roman" w:eastAsia="等线" w:hAnsi="Times New Roman" w:cs="Times New Roman"/>
                <w:sz w:val="18"/>
                <w:szCs w:val="18"/>
                <w:lang w:eastAsia="zh-CN"/>
              </w:rPr>
              <w:t>in 5.1.3.2 of 38.214</w:t>
            </w:r>
          </w:p>
        </w:tc>
        <w:tc>
          <w:tcPr>
            <w:tcW w:w="571" w:type="pct"/>
          </w:tcPr>
          <w:p w14:paraId="759C8902" w14:textId="181C5F7A" w:rsidR="00BC386E" w:rsidRPr="00812C14" w:rsidRDefault="00BC386E" w:rsidP="00BC386E">
            <w:pPr>
              <w:snapToGrid w:val="0"/>
              <w:rPr>
                <w:rFonts w:eastAsia="等线"/>
                <w:sz w:val="18"/>
                <w:szCs w:val="18"/>
                <w:lang w:eastAsia="zh-CN"/>
              </w:rPr>
            </w:pPr>
            <w:r w:rsidRPr="00812C14">
              <w:rPr>
                <w:rFonts w:eastAsia="等线"/>
                <w:sz w:val="18"/>
                <w:szCs w:val="18"/>
                <w:lang w:eastAsia="zh-CN"/>
              </w:rPr>
              <w:t>DOCOMO</w:t>
            </w:r>
          </w:p>
        </w:tc>
        <w:tc>
          <w:tcPr>
            <w:tcW w:w="571" w:type="pct"/>
          </w:tcPr>
          <w:p w14:paraId="114107F7" w14:textId="1C834305" w:rsidR="00BC386E" w:rsidRPr="00812C14" w:rsidRDefault="004A6C06" w:rsidP="00BC386E">
            <w:pPr>
              <w:snapToGrid w:val="0"/>
              <w:rPr>
                <w:rFonts w:eastAsia="等线"/>
                <w:color w:val="FF0000"/>
                <w:sz w:val="18"/>
                <w:szCs w:val="18"/>
                <w:lang w:eastAsia="zh-CN"/>
              </w:rPr>
            </w:pPr>
            <w:r>
              <w:rPr>
                <w:rFonts w:eastAsia="等线" w:hint="eastAsia"/>
                <w:color w:val="FF0000"/>
                <w:sz w:val="18"/>
                <w:szCs w:val="18"/>
                <w:lang w:eastAsia="zh-CN"/>
              </w:rPr>
              <w:t>H</w:t>
            </w:r>
          </w:p>
        </w:tc>
        <w:tc>
          <w:tcPr>
            <w:tcW w:w="2432" w:type="pct"/>
          </w:tcPr>
          <w:p w14:paraId="06DB5A7D" w14:textId="6693664E" w:rsidR="0068159E" w:rsidRPr="0068159E" w:rsidRDefault="0068159E" w:rsidP="0068159E">
            <w:pPr>
              <w:pStyle w:val="a5"/>
              <w:numPr>
                <w:ilvl w:val="0"/>
                <w:numId w:val="44"/>
              </w:numPr>
              <w:snapToGrid w:val="0"/>
              <w:jc w:val="both"/>
              <w:rPr>
                <w:sz w:val="18"/>
                <w:szCs w:val="18"/>
              </w:rPr>
            </w:pPr>
          </w:p>
        </w:tc>
      </w:tr>
      <w:tr w:rsidR="00C521FF" w:rsidRPr="00DA4707" w14:paraId="58A2E61C" w14:textId="77777777" w:rsidTr="00250B7D">
        <w:trPr>
          <w:trHeight w:val="66"/>
        </w:trPr>
        <w:tc>
          <w:tcPr>
            <w:tcW w:w="352" w:type="pct"/>
          </w:tcPr>
          <w:p w14:paraId="7B070421" w14:textId="3AEBF715" w:rsidR="00BC386E" w:rsidRDefault="00BC386E" w:rsidP="00BC386E">
            <w:pPr>
              <w:snapToGrid w:val="0"/>
              <w:jc w:val="both"/>
              <w:rPr>
                <w:rFonts w:eastAsia="等线"/>
                <w:sz w:val="18"/>
                <w:szCs w:val="18"/>
                <w:lang w:eastAsia="zh-CN"/>
              </w:rPr>
            </w:pPr>
            <w:r>
              <w:rPr>
                <w:rFonts w:eastAsia="等线" w:hint="eastAsia"/>
                <w:sz w:val="18"/>
                <w:szCs w:val="18"/>
                <w:lang w:eastAsia="zh-CN"/>
              </w:rPr>
              <w:t>2</w:t>
            </w:r>
            <w:r>
              <w:rPr>
                <w:rFonts w:eastAsia="等线"/>
                <w:sz w:val="18"/>
                <w:szCs w:val="18"/>
                <w:lang w:eastAsia="zh-CN"/>
              </w:rPr>
              <w:t>-</w:t>
            </w:r>
            <w:r w:rsidR="007E39B6">
              <w:rPr>
                <w:rFonts w:eastAsia="等线"/>
                <w:sz w:val="18"/>
                <w:szCs w:val="18"/>
                <w:lang w:eastAsia="zh-CN"/>
              </w:rPr>
              <w:t>6</w:t>
            </w:r>
          </w:p>
        </w:tc>
        <w:tc>
          <w:tcPr>
            <w:tcW w:w="1074" w:type="pct"/>
          </w:tcPr>
          <w:p w14:paraId="37ADEB50" w14:textId="247FBE64" w:rsidR="00BC386E" w:rsidRDefault="00BC386E" w:rsidP="00FE0268">
            <w:pPr>
              <w:snapToGrid w:val="0"/>
              <w:rPr>
                <w:rFonts w:eastAsia="等线"/>
                <w:sz w:val="18"/>
                <w:szCs w:val="18"/>
                <w:lang w:eastAsia="zh-CN"/>
              </w:rPr>
            </w:pPr>
            <w:r w:rsidRPr="00812C14">
              <w:rPr>
                <w:rFonts w:eastAsia="等线" w:hint="eastAsia"/>
                <w:sz w:val="18"/>
                <w:szCs w:val="18"/>
                <w:lang w:eastAsia="zh-CN"/>
              </w:rPr>
              <w:t>S</w:t>
            </w:r>
            <w:r w:rsidRPr="00812C14">
              <w:rPr>
                <w:rFonts w:eastAsia="等线"/>
                <w:sz w:val="18"/>
                <w:szCs w:val="18"/>
                <w:lang w:eastAsia="zh-CN"/>
              </w:rPr>
              <w:t xml:space="preserve">caling factor report for maximum date rate in </w:t>
            </w:r>
            <w:proofErr w:type="spellStart"/>
            <w:r w:rsidRPr="00812C14">
              <w:rPr>
                <w:rFonts w:eastAsia="等线"/>
                <w:sz w:val="18"/>
                <w:szCs w:val="18"/>
                <w:lang w:eastAsia="zh-CN"/>
              </w:rPr>
              <w:t>FDMed</w:t>
            </w:r>
            <w:proofErr w:type="spellEnd"/>
            <w:r w:rsidRPr="00812C14">
              <w:rPr>
                <w:rFonts w:eastAsia="等线"/>
                <w:sz w:val="18"/>
                <w:szCs w:val="18"/>
                <w:lang w:eastAsia="zh-CN"/>
              </w:rPr>
              <w:t xml:space="preserve"> unicast and multicast case</w:t>
            </w:r>
          </w:p>
          <w:p w14:paraId="53B7CF47" w14:textId="77777777" w:rsidR="005B29DC" w:rsidRDefault="005B29DC" w:rsidP="00FE0268">
            <w:pPr>
              <w:snapToGrid w:val="0"/>
              <w:rPr>
                <w:rFonts w:eastAsia="等线"/>
                <w:sz w:val="18"/>
                <w:szCs w:val="18"/>
                <w:lang w:eastAsia="zh-CN"/>
              </w:rPr>
            </w:pPr>
          </w:p>
          <w:p w14:paraId="57367241" w14:textId="1B55A103" w:rsidR="00FC57C8" w:rsidRPr="00812C14" w:rsidRDefault="00FC57C8" w:rsidP="00FE0268">
            <w:pPr>
              <w:snapToGrid w:val="0"/>
              <w:rPr>
                <w:rFonts w:eastAsia="等线"/>
                <w:sz w:val="18"/>
                <w:szCs w:val="18"/>
                <w:lang w:eastAsia="zh-CN"/>
              </w:rPr>
            </w:pPr>
            <w:r w:rsidRPr="005A54CC">
              <w:rPr>
                <w:rFonts w:eastAsia="等线"/>
                <w:i/>
                <w:color w:val="FF0000"/>
                <w:sz w:val="18"/>
                <w:szCs w:val="18"/>
                <w:lang w:eastAsia="zh-CN"/>
              </w:rPr>
              <w:t xml:space="preserve">FL </w:t>
            </w:r>
            <w:r>
              <w:rPr>
                <w:rFonts w:eastAsia="等线"/>
                <w:i/>
                <w:color w:val="FF0000"/>
                <w:sz w:val="18"/>
                <w:szCs w:val="18"/>
                <w:lang w:eastAsia="zh-CN"/>
              </w:rPr>
              <w:t>Note</w:t>
            </w:r>
            <w:r w:rsidRPr="00212820">
              <w:rPr>
                <w:rFonts w:eastAsia="等线"/>
                <w:i/>
                <w:sz w:val="18"/>
                <w:szCs w:val="18"/>
                <w:lang w:eastAsia="zh-CN"/>
              </w:rPr>
              <w:t xml:space="preserve">: </w:t>
            </w:r>
            <w:r>
              <w:rPr>
                <w:rFonts w:eastAsia="等线"/>
                <w:i/>
                <w:sz w:val="18"/>
                <w:szCs w:val="18"/>
                <w:lang w:eastAsia="zh-CN"/>
              </w:rPr>
              <w:t>Has been discussed in last RAN1 meeting but some companies are not clear about the motivation</w:t>
            </w:r>
            <w:r w:rsidRPr="00212820">
              <w:rPr>
                <w:rFonts w:eastAsia="等线"/>
                <w:i/>
                <w:sz w:val="18"/>
                <w:szCs w:val="18"/>
                <w:lang w:eastAsia="zh-CN"/>
              </w:rPr>
              <w:t>. Companies are invited to comment whether essential or not in preparation phase</w:t>
            </w:r>
          </w:p>
        </w:tc>
        <w:tc>
          <w:tcPr>
            <w:tcW w:w="571" w:type="pct"/>
          </w:tcPr>
          <w:p w14:paraId="5ECA02A6" w14:textId="4CBADA94" w:rsidR="00BC386E" w:rsidRPr="00812C14" w:rsidRDefault="00BC386E" w:rsidP="00BC386E">
            <w:pPr>
              <w:snapToGrid w:val="0"/>
              <w:rPr>
                <w:rFonts w:eastAsia="等线"/>
                <w:sz w:val="18"/>
                <w:szCs w:val="18"/>
                <w:lang w:eastAsia="zh-CN"/>
              </w:rPr>
            </w:pPr>
            <w:r w:rsidRPr="00812C14">
              <w:rPr>
                <w:rFonts w:eastAsia="等线" w:hint="eastAsia"/>
                <w:sz w:val="18"/>
                <w:szCs w:val="18"/>
                <w:lang w:eastAsia="zh-CN"/>
              </w:rPr>
              <w:t>Q</w:t>
            </w:r>
            <w:r w:rsidRPr="00812C14">
              <w:rPr>
                <w:rFonts w:eastAsia="等线"/>
                <w:sz w:val="18"/>
                <w:szCs w:val="18"/>
                <w:lang w:eastAsia="zh-CN"/>
              </w:rPr>
              <w:t>ualcomm</w:t>
            </w:r>
            <w:r w:rsidR="002004FD">
              <w:rPr>
                <w:rFonts w:eastAsia="等线"/>
                <w:sz w:val="18"/>
                <w:szCs w:val="18"/>
                <w:lang w:eastAsia="zh-CN"/>
              </w:rPr>
              <w:t>, Ericsson</w:t>
            </w:r>
          </w:p>
        </w:tc>
        <w:tc>
          <w:tcPr>
            <w:tcW w:w="571" w:type="pct"/>
          </w:tcPr>
          <w:p w14:paraId="06D48EBF" w14:textId="7BF71108" w:rsidR="00BC386E" w:rsidRPr="00812C14" w:rsidRDefault="00E45417" w:rsidP="00BC386E">
            <w:pPr>
              <w:snapToGrid w:val="0"/>
              <w:rPr>
                <w:rFonts w:eastAsia="等线"/>
                <w:color w:val="FF0000"/>
                <w:sz w:val="18"/>
                <w:szCs w:val="18"/>
                <w:lang w:eastAsia="zh-CN"/>
              </w:rPr>
            </w:pPr>
            <w:r>
              <w:rPr>
                <w:rFonts w:eastAsia="等线" w:hint="eastAsia"/>
                <w:color w:val="FF0000"/>
                <w:sz w:val="18"/>
                <w:szCs w:val="18"/>
                <w:lang w:eastAsia="zh-CN"/>
              </w:rPr>
              <w:t>T</w:t>
            </w:r>
            <w:r>
              <w:rPr>
                <w:rFonts w:eastAsia="等线"/>
                <w:color w:val="FF0000"/>
                <w:sz w:val="18"/>
                <w:szCs w:val="18"/>
                <w:lang w:eastAsia="zh-CN"/>
              </w:rPr>
              <w:t>BD</w:t>
            </w:r>
          </w:p>
        </w:tc>
        <w:tc>
          <w:tcPr>
            <w:tcW w:w="2432" w:type="pct"/>
          </w:tcPr>
          <w:p w14:paraId="4C4D56C7" w14:textId="3FE7A079" w:rsidR="0068159E" w:rsidRDefault="0068159E" w:rsidP="00BC386E">
            <w:pPr>
              <w:snapToGrid w:val="0"/>
              <w:jc w:val="both"/>
              <w:rPr>
                <w:sz w:val="18"/>
                <w:szCs w:val="18"/>
              </w:rPr>
            </w:pPr>
            <w:r>
              <w:rPr>
                <w:sz w:val="18"/>
                <w:szCs w:val="18"/>
              </w:rPr>
              <w:t>QC:</w:t>
            </w:r>
            <w:r w:rsidR="00280418">
              <w:rPr>
                <w:sz w:val="18"/>
                <w:szCs w:val="18"/>
              </w:rPr>
              <w:t xml:space="preserve"> suggest </w:t>
            </w:r>
            <w:r w:rsidR="00280418" w:rsidRPr="00280418">
              <w:rPr>
                <w:color w:val="FF0000"/>
                <w:sz w:val="18"/>
                <w:szCs w:val="18"/>
              </w:rPr>
              <w:t>H</w:t>
            </w:r>
          </w:p>
          <w:p w14:paraId="4A5CC388" w14:textId="3235CDCF" w:rsidR="0068159E" w:rsidRDefault="00845D23" w:rsidP="00BC386E">
            <w:pPr>
              <w:snapToGrid w:val="0"/>
              <w:jc w:val="both"/>
              <w:rPr>
                <w:sz w:val="18"/>
                <w:szCs w:val="18"/>
              </w:rPr>
            </w:pPr>
            <w:r>
              <w:rPr>
                <w:sz w:val="18"/>
                <w:szCs w:val="18"/>
              </w:rPr>
              <w:t xml:space="preserve">The legacy spec on max data rate calculation is for unicast. However, now there are different unicast and multicast parameters/capabilities. </w:t>
            </w:r>
            <w:r w:rsidR="00280FD6" w:rsidRPr="00E42BE4">
              <w:rPr>
                <w:b/>
                <w:bCs/>
                <w:sz w:val="18"/>
                <w:szCs w:val="18"/>
              </w:rPr>
              <w:t>The current spec is not clear on</w:t>
            </w:r>
            <w:r w:rsidRPr="00E42BE4">
              <w:rPr>
                <w:b/>
                <w:bCs/>
                <w:sz w:val="18"/>
                <w:szCs w:val="18"/>
              </w:rPr>
              <w:t xml:space="preserve"> </w:t>
            </w:r>
            <w:r w:rsidR="0068159E" w:rsidRPr="00E42BE4">
              <w:rPr>
                <w:b/>
                <w:bCs/>
                <w:sz w:val="18"/>
                <w:szCs w:val="18"/>
              </w:rPr>
              <w:t>how to calculate max data rate</w:t>
            </w:r>
            <w:r w:rsidR="0068159E" w:rsidRPr="005A0BD1">
              <w:rPr>
                <w:b/>
                <w:bCs/>
                <w:sz w:val="18"/>
                <w:szCs w:val="18"/>
              </w:rPr>
              <w:t xml:space="preserve"> in case of unicast</w:t>
            </w:r>
            <w:r w:rsidR="00A81304" w:rsidRPr="005A0BD1">
              <w:rPr>
                <w:b/>
                <w:bCs/>
                <w:sz w:val="18"/>
                <w:szCs w:val="18"/>
              </w:rPr>
              <w:t xml:space="preserve"> only</w:t>
            </w:r>
            <w:r w:rsidR="0068159E" w:rsidRPr="005A0BD1">
              <w:rPr>
                <w:b/>
                <w:bCs/>
                <w:sz w:val="18"/>
                <w:szCs w:val="18"/>
              </w:rPr>
              <w:t xml:space="preserve">, </w:t>
            </w:r>
            <w:r w:rsidR="00280FD6">
              <w:rPr>
                <w:b/>
                <w:bCs/>
                <w:sz w:val="18"/>
                <w:szCs w:val="18"/>
              </w:rPr>
              <w:t>MBS</w:t>
            </w:r>
            <w:r w:rsidR="00A81304" w:rsidRPr="005A0BD1">
              <w:rPr>
                <w:b/>
                <w:bCs/>
                <w:sz w:val="18"/>
                <w:szCs w:val="18"/>
              </w:rPr>
              <w:t xml:space="preserve"> only</w:t>
            </w:r>
            <w:r w:rsidR="0068159E" w:rsidRPr="005A0BD1">
              <w:rPr>
                <w:b/>
                <w:bCs/>
                <w:sz w:val="18"/>
                <w:szCs w:val="18"/>
              </w:rPr>
              <w:t xml:space="preserve"> and </w:t>
            </w:r>
            <w:proofErr w:type="spellStart"/>
            <w:r w:rsidR="0068159E" w:rsidRPr="005A0BD1">
              <w:rPr>
                <w:b/>
                <w:bCs/>
                <w:sz w:val="18"/>
                <w:szCs w:val="18"/>
              </w:rPr>
              <w:t>FDMed</w:t>
            </w:r>
            <w:proofErr w:type="spellEnd"/>
            <w:r w:rsidR="0068159E" w:rsidRPr="005A0BD1">
              <w:rPr>
                <w:b/>
                <w:bCs/>
                <w:sz w:val="18"/>
                <w:szCs w:val="18"/>
              </w:rPr>
              <w:t xml:space="preserve"> </w:t>
            </w:r>
            <w:proofErr w:type="spellStart"/>
            <w:r w:rsidR="0068159E" w:rsidRPr="005A0BD1">
              <w:rPr>
                <w:b/>
                <w:bCs/>
                <w:sz w:val="18"/>
                <w:szCs w:val="18"/>
              </w:rPr>
              <w:t>unicast</w:t>
            </w:r>
            <w:r w:rsidR="00A81304" w:rsidRPr="005A0BD1">
              <w:rPr>
                <w:b/>
                <w:bCs/>
                <w:sz w:val="18"/>
                <w:szCs w:val="18"/>
              </w:rPr>
              <w:t>+</w:t>
            </w:r>
            <w:r w:rsidR="00280FD6">
              <w:rPr>
                <w:b/>
                <w:bCs/>
                <w:sz w:val="18"/>
                <w:szCs w:val="18"/>
              </w:rPr>
              <w:t>MBS</w:t>
            </w:r>
            <w:proofErr w:type="spellEnd"/>
            <w:r w:rsidR="00A81304" w:rsidRPr="005A0BD1">
              <w:rPr>
                <w:b/>
                <w:bCs/>
                <w:sz w:val="18"/>
                <w:szCs w:val="18"/>
              </w:rPr>
              <w:t xml:space="preserve"> in a symbol</w:t>
            </w:r>
            <w:r w:rsidR="00ED5335">
              <w:rPr>
                <w:sz w:val="18"/>
                <w:szCs w:val="18"/>
              </w:rPr>
              <w:t>.</w:t>
            </w:r>
            <w:r w:rsidR="0068159E">
              <w:rPr>
                <w:sz w:val="18"/>
                <w:szCs w:val="18"/>
              </w:rPr>
              <w:t xml:space="preserve"> </w:t>
            </w:r>
            <w:r w:rsidR="00ED5335">
              <w:rPr>
                <w:sz w:val="18"/>
                <w:szCs w:val="18"/>
              </w:rPr>
              <w:t xml:space="preserve">Also, </w:t>
            </w:r>
            <w:r w:rsidR="0055538E">
              <w:rPr>
                <w:sz w:val="18"/>
                <w:szCs w:val="18"/>
              </w:rPr>
              <w:t xml:space="preserve">RAN1 needs to discuss </w:t>
            </w:r>
          </w:p>
          <w:p w14:paraId="2E7B5899" w14:textId="41AE18DD" w:rsidR="0055538E" w:rsidRPr="0055538E" w:rsidRDefault="0055538E" w:rsidP="0055538E">
            <w:pPr>
              <w:pStyle w:val="a5"/>
              <w:numPr>
                <w:ilvl w:val="0"/>
                <w:numId w:val="44"/>
              </w:numPr>
              <w:snapToGrid w:val="0"/>
              <w:jc w:val="both"/>
              <w:rPr>
                <w:rFonts w:ascii="Times New Roman" w:eastAsiaTheme="minorEastAsia" w:hAnsi="Times New Roman" w:cs="Times New Roman"/>
                <w:sz w:val="18"/>
                <w:szCs w:val="18"/>
                <w:lang w:eastAsia="ko-KR"/>
              </w:rPr>
            </w:pPr>
            <w:r w:rsidRPr="0055538E">
              <w:rPr>
                <w:rFonts w:ascii="Times New Roman" w:eastAsiaTheme="minorEastAsia" w:hAnsi="Times New Roman" w:cs="Times New Roman"/>
                <w:sz w:val="18"/>
                <w:szCs w:val="18"/>
                <w:lang w:eastAsia="ko-KR"/>
              </w:rPr>
              <w:t xml:space="preserve">Whether to allow a UE to report a scaling factor for </w:t>
            </w:r>
            <w:proofErr w:type="spellStart"/>
            <w:r w:rsidRPr="0055538E">
              <w:rPr>
                <w:rFonts w:ascii="Times New Roman" w:eastAsiaTheme="minorEastAsia" w:hAnsi="Times New Roman" w:cs="Times New Roman"/>
                <w:sz w:val="18"/>
                <w:szCs w:val="18"/>
                <w:lang w:eastAsia="ko-KR"/>
              </w:rPr>
              <w:t>FDMed</w:t>
            </w:r>
            <w:proofErr w:type="spellEnd"/>
            <w:r w:rsidRPr="0055538E">
              <w:rPr>
                <w:rFonts w:ascii="Times New Roman" w:eastAsiaTheme="minorEastAsia" w:hAnsi="Times New Roman" w:cs="Times New Roman"/>
                <w:sz w:val="18"/>
                <w:szCs w:val="18"/>
                <w:lang w:eastAsia="ko-KR"/>
              </w:rPr>
              <w:t xml:space="preserve"> unicast and </w:t>
            </w:r>
            <w:r w:rsidR="00280FD6">
              <w:rPr>
                <w:rFonts w:ascii="Times New Roman" w:eastAsiaTheme="minorEastAsia" w:hAnsi="Times New Roman" w:cs="Times New Roman"/>
                <w:sz w:val="18"/>
                <w:szCs w:val="18"/>
                <w:lang w:eastAsia="ko-KR"/>
              </w:rPr>
              <w:t>MBS</w:t>
            </w:r>
            <w:r w:rsidRPr="0055538E">
              <w:rPr>
                <w:rFonts w:ascii="Times New Roman" w:eastAsiaTheme="minorEastAsia" w:hAnsi="Times New Roman" w:cs="Times New Roman"/>
                <w:sz w:val="18"/>
                <w:szCs w:val="18"/>
                <w:lang w:eastAsia="ko-KR"/>
              </w:rPr>
              <w:t xml:space="preserve"> </w:t>
            </w:r>
          </w:p>
          <w:p w14:paraId="5F45C01A" w14:textId="77777777" w:rsidR="0055538E" w:rsidRPr="001D2F74" w:rsidRDefault="0055538E" w:rsidP="0055538E">
            <w:pPr>
              <w:pStyle w:val="a5"/>
              <w:numPr>
                <w:ilvl w:val="0"/>
                <w:numId w:val="44"/>
              </w:numPr>
              <w:snapToGrid w:val="0"/>
              <w:jc w:val="both"/>
              <w:rPr>
                <w:sz w:val="18"/>
                <w:szCs w:val="18"/>
              </w:rPr>
            </w:pPr>
            <w:r w:rsidRPr="0055538E">
              <w:rPr>
                <w:rFonts w:ascii="Times New Roman" w:eastAsiaTheme="minorEastAsia" w:hAnsi="Times New Roman" w:cs="Times New Roman"/>
                <w:sz w:val="18"/>
                <w:szCs w:val="18"/>
                <w:lang w:eastAsia="ko-KR"/>
              </w:rPr>
              <w:t xml:space="preserve">If </w:t>
            </w:r>
            <w:r>
              <w:rPr>
                <w:rFonts w:ascii="Times New Roman" w:eastAsiaTheme="minorEastAsia" w:hAnsi="Times New Roman" w:cs="Times New Roman"/>
                <w:sz w:val="18"/>
                <w:szCs w:val="18"/>
                <w:lang w:eastAsia="ko-KR"/>
              </w:rPr>
              <w:t xml:space="preserve">it is </w:t>
            </w:r>
            <w:r w:rsidR="00351FBB">
              <w:rPr>
                <w:rFonts w:ascii="Times New Roman" w:eastAsiaTheme="minorEastAsia" w:hAnsi="Times New Roman" w:cs="Times New Roman"/>
                <w:sz w:val="18"/>
                <w:szCs w:val="18"/>
                <w:lang w:eastAsia="ko-KR"/>
              </w:rPr>
              <w:t xml:space="preserve">not supported, or supported but </w:t>
            </w:r>
            <w:r w:rsidRPr="0055538E">
              <w:rPr>
                <w:rFonts w:ascii="Times New Roman" w:eastAsiaTheme="minorEastAsia" w:hAnsi="Times New Roman" w:cs="Times New Roman"/>
                <w:sz w:val="18"/>
                <w:szCs w:val="18"/>
                <w:lang w:eastAsia="ko-KR"/>
              </w:rPr>
              <w:t>not reported</w:t>
            </w:r>
            <w:r w:rsidR="002F49DA">
              <w:rPr>
                <w:rFonts w:ascii="Times New Roman" w:eastAsiaTheme="minorEastAsia" w:hAnsi="Times New Roman" w:cs="Times New Roman"/>
                <w:sz w:val="18"/>
                <w:szCs w:val="18"/>
                <w:lang w:eastAsia="ko-KR"/>
              </w:rPr>
              <w:t xml:space="preserve"> by UE</w:t>
            </w:r>
            <w:r w:rsidRPr="0055538E">
              <w:rPr>
                <w:rFonts w:ascii="Times New Roman" w:eastAsiaTheme="minorEastAsia" w:hAnsi="Times New Roman" w:cs="Times New Roman"/>
                <w:sz w:val="18"/>
                <w:szCs w:val="18"/>
                <w:lang w:eastAsia="ko-KR"/>
              </w:rPr>
              <w:t xml:space="preserve">, </w:t>
            </w:r>
            <w:r w:rsidR="00C57252">
              <w:rPr>
                <w:rFonts w:ascii="Times New Roman" w:eastAsiaTheme="minorEastAsia" w:hAnsi="Times New Roman" w:cs="Times New Roman"/>
                <w:sz w:val="18"/>
                <w:szCs w:val="18"/>
                <w:lang w:eastAsia="ko-KR"/>
              </w:rPr>
              <w:t>what value should be assumed for calculating the max data rate for</w:t>
            </w:r>
            <w:r w:rsidRPr="0055538E">
              <w:rPr>
                <w:rFonts w:ascii="Times New Roman" w:eastAsiaTheme="minorEastAsia" w:hAnsi="Times New Roman" w:cs="Times New Roman"/>
                <w:sz w:val="18"/>
                <w:szCs w:val="18"/>
                <w:lang w:eastAsia="ko-KR"/>
              </w:rPr>
              <w:t xml:space="preserve"> </w:t>
            </w:r>
            <w:proofErr w:type="spellStart"/>
            <w:r w:rsidRPr="0055538E">
              <w:rPr>
                <w:rFonts w:ascii="Times New Roman" w:eastAsiaTheme="minorEastAsia" w:hAnsi="Times New Roman" w:cs="Times New Roman"/>
                <w:sz w:val="18"/>
                <w:szCs w:val="18"/>
                <w:lang w:eastAsia="ko-KR"/>
              </w:rPr>
              <w:t>FDMed</w:t>
            </w:r>
            <w:proofErr w:type="spellEnd"/>
            <w:r w:rsidRPr="0055538E">
              <w:rPr>
                <w:rFonts w:ascii="Times New Roman" w:eastAsiaTheme="minorEastAsia" w:hAnsi="Times New Roman" w:cs="Times New Roman"/>
                <w:sz w:val="18"/>
                <w:szCs w:val="18"/>
                <w:lang w:eastAsia="ko-KR"/>
              </w:rPr>
              <w:t xml:space="preserve"> unicast and </w:t>
            </w:r>
            <w:r w:rsidR="00280FD6">
              <w:rPr>
                <w:rFonts w:ascii="Times New Roman" w:eastAsiaTheme="minorEastAsia" w:hAnsi="Times New Roman" w:cs="Times New Roman"/>
                <w:sz w:val="18"/>
                <w:szCs w:val="18"/>
                <w:lang w:eastAsia="ko-KR"/>
              </w:rPr>
              <w:t>MBS</w:t>
            </w:r>
            <w:r w:rsidRPr="0055538E">
              <w:rPr>
                <w:rFonts w:ascii="Times New Roman" w:eastAsiaTheme="minorEastAsia" w:hAnsi="Times New Roman" w:cs="Times New Roman"/>
                <w:sz w:val="18"/>
                <w:szCs w:val="18"/>
                <w:lang w:eastAsia="ko-KR"/>
              </w:rPr>
              <w:t xml:space="preserve"> per CC.</w:t>
            </w:r>
          </w:p>
          <w:p w14:paraId="2374F334" w14:textId="710B3673" w:rsidR="001D2F74" w:rsidRPr="001D2F74" w:rsidRDefault="008903FD" w:rsidP="008903FD">
            <w:pPr>
              <w:snapToGrid w:val="0"/>
              <w:jc w:val="both"/>
              <w:rPr>
                <w:rFonts w:eastAsia="等线"/>
                <w:sz w:val="18"/>
                <w:szCs w:val="18"/>
                <w:lang w:eastAsia="zh-CN"/>
              </w:rPr>
            </w:pPr>
            <w:r>
              <w:rPr>
                <w:rFonts w:eastAsia="等线" w:hint="eastAsia"/>
                <w:sz w:val="18"/>
                <w:szCs w:val="18"/>
                <w:lang w:eastAsia="zh-CN"/>
              </w:rPr>
              <w:t>H</w:t>
            </w:r>
            <w:r>
              <w:rPr>
                <w:rFonts w:eastAsia="等线"/>
                <w:sz w:val="18"/>
                <w:szCs w:val="18"/>
                <w:lang w:eastAsia="zh-CN"/>
              </w:rPr>
              <w:t>uawei/</w:t>
            </w:r>
            <w:proofErr w:type="spellStart"/>
            <w:r>
              <w:rPr>
                <w:rFonts w:eastAsia="等线"/>
                <w:sz w:val="18"/>
                <w:szCs w:val="18"/>
                <w:lang w:eastAsia="zh-CN"/>
              </w:rPr>
              <w:t>HiSi</w:t>
            </w:r>
            <w:proofErr w:type="spellEnd"/>
            <w:r>
              <w:rPr>
                <w:rFonts w:eastAsia="等线"/>
                <w:sz w:val="18"/>
                <w:szCs w:val="18"/>
                <w:lang w:eastAsia="zh-CN"/>
              </w:rPr>
              <w:t xml:space="preserve">: it was discussed but not thoroughly discussed in the last meeting so for closing the issue it seems better to clarify how to calculating the max data even though not support UE reporting additional scaling factor. </w:t>
            </w:r>
          </w:p>
        </w:tc>
      </w:tr>
      <w:tr w:rsidR="00C521FF" w:rsidRPr="00DA4707" w14:paraId="7A635BC4" w14:textId="77777777" w:rsidTr="00250B7D">
        <w:trPr>
          <w:trHeight w:val="66"/>
        </w:trPr>
        <w:tc>
          <w:tcPr>
            <w:tcW w:w="352" w:type="pct"/>
          </w:tcPr>
          <w:p w14:paraId="2994DD6B" w14:textId="0FBEF269" w:rsidR="00BC386E" w:rsidRDefault="00BC386E" w:rsidP="00BC386E">
            <w:pPr>
              <w:snapToGrid w:val="0"/>
              <w:jc w:val="both"/>
              <w:rPr>
                <w:rFonts w:eastAsia="等线"/>
                <w:sz w:val="18"/>
                <w:szCs w:val="18"/>
                <w:lang w:eastAsia="zh-CN"/>
              </w:rPr>
            </w:pPr>
            <w:r>
              <w:rPr>
                <w:rFonts w:eastAsia="等线" w:hint="eastAsia"/>
                <w:sz w:val="18"/>
                <w:szCs w:val="18"/>
                <w:lang w:eastAsia="zh-CN"/>
              </w:rPr>
              <w:t>2</w:t>
            </w:r>
            <w:r>
              <w:rPr>
                <w:rFonts w:eastAsia="等线"/>
                <w:sz w:val="18"/>
                <w:szCs w:val="18"/>
                <w:lang w:eastAsia="zh-CN"/>
              </w:rPr>
              <w:t>-</w:t>
            </w:r>
            <w:r w:rsidR="007E39B6">
              <w:rPr>
                <w:rFonts w:eastAsia="等线"/>
                <w:sz w:val="18"/>
                <w:szCs w:val="18"/>
                <w:lang w:eastAsia="zh-CN"/>
              </w:rPr>
              <w:t>7</w:t>
            </w:r>
          </w:p>
        </w:tc>
        <w:tc>
          <w:tcPr>
            <w:tcW w:w="1074" w:type="pct"/>
          </w:tcPr>
          <w:p w14:paraId="1BB29E12" w14:textId="4D97C589" w:rsidR="00BC386E" w:rsidRDefault="00F636F7" w:rsidP="00FE0268">
            <w:pPr>
              <w:snapToGrid w:val="0"/>
              <w:rPr>
                <w:rFonts w:eastAsia="等线"/>
                <w:sz w:val="18"/>
                <w:szCs w:val="18"/>
                <w:lang w:eastAsia="zh-CN"/>
              </w:rPr>
            </w:pPr>
            <w:r>
              <w:rPr>
                <w:rFonts w:eastAsia="等线"/>
                <w:sz w:val="18"/>
                <w:szCs w:val="18"/>
                <w:lang w:eastAsia="zh-CN"/>
              </w:rPr>
              <w:t xml:space="preserve">Modify the </w:t>
            </w:r>
            <w:r w:rsidR="008720F4">
              <w:rPr>
                <w:rFonts w:eastAsia="等线"/>
                <w:sz w:val="18"/>
                <w:szCs w:val="18"/>
                <w:lang w:eastAsia="zh-CN"/>
              </w:rPr>
              <w:t>formula</w:t>
            </w:r>
            <w:r>
              <w:rPr>
                <w:rFonts w:eastAsia="等线"/>
                <w:sz w:val="18"/>
                <w:szCs w:val="18"/>
                <w:lang w:eastAsia="zh-CN"/>
              </w:rPr>
              <w:t xml:space="preserve"> </w:t>
            </w:r>
            <w:r w:rsidR="00BC386E" w:rsidRPr="00812C14">
              <w:rPr>
                <w:rFonts w:eastAsia="等线"/>
                <w:sz w:val="18"/>
                <w:szCs w:val="18"/>
                <w:lang w:eastAsia="zh-CN"/>
              </w:rPr>
              <w:t xml:space="preserve">of </w:t>
            </w:r>
            <w:r>
              <w:rPr>
                <w:rFonts w:eastAsia="等线"/>
                <w:sz w:val="18"/>
                <w:szCs w:val="18"/>
                <w:lang w:eastAsia="zh-CN"/>
              </w:rPr>
              <w:lastRenderedPageBreak/>
              <w:t>determination of TB</w:t>
            </w:r>
            <w:r w:rsidR="00C1079B">
              <w:rPr>
                <w:rFonts w:eastAsia="等线"/>
                <w:sz w:val="18"/>
                <w:szCs w:val="18"/>
                <w:lang w:eastAsia="zh-CN"/>
              </w:rPr>
              <w:t xml:space="preserve">(s) </w:t>
            </w:r>
            <w:r w:rsidR="00BC386E" w:rsidRPr="00812C14">
              <w:rPr>
                <w:rFonts w:eastAsia="等线"/>
                <w:sz w:val="18"/>
                <w:szCs w:val="18"/>
                <w:lang w:eastAsia="zh-CN"/>
              </w:rPr>
              <w:t xml:space="preserve">UE </w:t>
            </w:r>
            <w:r w:rsidR="00D831AB" w:rsidRPr="00D831AB">
              <w:rPr>
                <w:rFonts w:eastAsia="等线"/>
                <w:sz w:val="18"/>
                <w:szCs w:val="18"/>
                <w:lang w:eastAsia="zh-CN"/>
              </w:rPr>
              <w:t>is not expected to handle</w:t>
            </w:r>
            <w:r>
              <w:rPr>
                <w:rFonts w:eastAsia="等线"/>
                <w:sz w:val="18"/>
                <w:szCs w:val="18"/>
                <w:lang w:eastAsia="zh-CN"/>
              </w:rPr>
              <w:t xml:space="preserve"> in </w:t>
            </w:r>
            <w:r w:rsidR="00632B97">
              <w:rPr>
                <w:rFonts w:eastAsia="等线"/>
                <w:sz w:val="18"/>
                <w:szCs w:val="18"/>
                <w:lang w:eastAsia="zh-CN"/>
              </w:rPr>
              <w:t>c</w:t>
            </w:r>
            <w:r w:rsidR="008720F4" w:rsidRPr="008720F4">
              <w:rPr>
                <w:rFonts w:eastAsia="等线"/>
                <w:sz w:val="18"/>
                <w:szCs w:val="18"/>
                <w:lang w:eastAsia="zh-CN"/>
              </w:rPr>
              <w:t>lause 5.1.3 of TS</w:t>
            </w:r>
            <w:r w:rsidR="00DC00E2">
              <w:rPr>
                <w:rFonts w:eastAsia="等线"/>
                <w:sz w:val="18"/>
                <w:szCs w:val="18"/>
                <w:lang w:eastAsia="zh-CN"/>
              </w:rPr>
              <w:t xml:space="preserve"> </w:t>
            </w:r>
            <w:r w:rsidR="008720F4" w:rsidRPr="008720F4">
              <w:rPr>
                <w:rFonts w:eastAsia="等线"/>
                <w:sz w:val="18"/>
                <w:szCs w:val="18"/>
                <w:lang w:eastAsia="zh-CN"/>
              </w:rPr>
              <w:t>38.214</w:t>
            </w:r>
          </w:p>
          <w:p w14:paraId="52820471" w14:textId="77777777" w:rsidR="005B29DC" w:rsidRDefault="005B29DC" w:rsidP="00FE0268">
            <w:pPr>
              <w:snapToGrid w:val="0"/>
              <w:rPr>
                <w:rFonts w:eastAsia="等线"/>
                <w:sz w:val="18"/>
                <w:szCs w:val="18"/>
                <w:lang w:eastAsia="zh-CN"/>
              </w:rPr>
            </w:pPr>
          </w:p>
          <w:p w14:paraId="4EFF1575" w14:textId="2E66D66E" w:rsidR="002072F2" w:rsidRPr="00812C14" w:rsidRDefault="002072F2" w:rsidP="00FE0268">
            <w:pPr>
              <w:snapToGrid w:val="0"/>
              <w:rPr>
                <w:rFonts w:eastAsia="等线"/>
                <w:sz w:val="18"/>
                <w:szCs w:val="18"/>
                <w:lang w:eastAsia="zh-CN"/>
              </w:rPr>
            </w:pPr>
            <w:r w:rsidRPr="005A54CC">
              <w:rPr>
                <w:rFonts w:eastAsia="等线"/>
                <w:i/>
                <w:color w:val="FF0000"/>
                <w:sz w:val="18"/>
                <w:szCs w:val="18"/>
                <w:lang w:eastAsia="zh-CN"/>
              </w:rPr>
              <w:t xml:space="preserve">FL </w:t>
            </w:r>
            <w:r>
              <w:rPr>
                <w:rFonts w:eastAsia="等线"/>
                <w:i/>
                <w:color w:val="FF0000"/>
                <w:sz w:val="18"/>
                <w:szCs w:val="18"/>
                <w:lang w:eastAsia="zh-CN"/>
              </w:rPr>
              <w:t>Note</w:t>
            </w:r>
            <w:r w:rsidRPr="00212820">
              <w:rPr>
                <w:rFonts w:eastAsia="等线"/>
                <w:i/>
                <w:sz w:val="18"/>
                <w:szCs w:val="18"/>
                <w:lang w:eastAsia="zh-CN"/>
              </w:rPr>
              <w:t>: firstly raised in this meeting. Companies are invited to comment whether essential or not in preparation phase</w:t>
            </w:r>
          </w:p>
        </w:tc>
        <w:tc>
          <w:tcPr>
            <w:tcW w:w="571" w:type="pct"/>
          </w:tcPr>
          <w:p w14:paraId="2AE6FD33" w14:textId="6FBF9350" w:rsidR="00BC386E" w:rsidRPr="00812C14" w:rsidRDefault="00BC386E" w:rsidP="00BC386E">
            <w:pPr>
              <w:snapToGrid w:val="0"/>
              <w:rPr>
                <w:rFonts w:eastAsia="等线"/>
                <w:sz w:val="18"/>
                <w:szCs w:val="18"/>
                <w:lang w:eastAsia="zh-CN"/>
              </w:rPr>
            </w:pPr>
            <w:r w:rsidRPr="00812C14">
              <w:rPr>
                <w:rFonts w:eastAsia="等线" w:hint="eastAsia"/>
                <w:sz w:val="18"/>
                <w:szCs w:val="18"/>
                <w:lang w:eastAsia="zh-CN"/>
              </w:rPr>
              <w:lastRenderedPageBreak/>
              <w:t>Q</w:t>
            </w:r>
            <w:r w:rsidRPr="00812C14">
              <w:rPr>
                <w:rFonts w:eastAsia="等线"/>
                <w:sz w:val="18"/>
                <w:szCs w:val="18"/>
                <w:lang w:eastAsia="zh-CN"/>
              </w:rPr>
              <w:t>ualcomm</w:t>
            </w:r>
          </w:p>
        </w:tc>
        <w:tc>
          <w:tcPr>
            <w:tcW w:w="571" w:type="pct"/>
          </w:tcPr>
          <w:p w14:paraId="7A8C633E" w14:textId="601DFE48" w:rsidR="00BC386E" w:rsidRPr="00812C14" w:rsidRDefault="00BC386E" w:rsidP="00BC386E">
            <w:pPr>
              <w:snapToGrid w:val="0"/>
              <w:rPr>
                <w:rFonts w:eastAsia="等线"/>
                <w:color w:val="FF0000"/>
                <w:sz w:val="18"/>
                <w:szCs w:val="18"/>
                <w:lang w:eastAsia="zh-CN"/>
              </w:rPr>
            </w:pPr>
            <w:r w:rsidRPr="00812C14">
              <w:rPr>
                <w:rFonts w:eastAsia="等线" w:hint="eastAsia"/>
                <w:color w:val="FF0000"/>
                <w:sz w:val="18"/>
                <w:szCs w:val="18"/>
                <w:lang w:eastAsia="zh-CN"/>
              </w:rPr>
              <w:t>T</w:t>
            </w:r>
            <w:r w:rsidRPr="00812C14">
              <w:rPr>
                <w:rFonts w:eastAsia="等线"/>
                <w:color w:val="FF0000"/>
                <w:sz w:val="18"/>
                <w:szCs w:val="18"/>
                <w:lang w:eastAsia="zh-CN"/>
              </w:rPr>
              <w:t>BD</w:t>
            </w:r>
          </w:p>
        </w:tc>
        <w:tc>
          <w:tcPr>
            <w:tcW w:w="2432" w:type="pct"/>
          </w:tcPr>
          <w:p w14:paraId="27F7C5EC" w14:textId="4195F042" w:rsidR="00ED5335" w:rsidRDefault="00ED5335" w:rsidP="00ED5335">
            <w:pPr>
              <w:snapToGrid w:val="0"/>
              <w:jc w:val="both"/>
              <w:rPr>
                <w:sz w:val="18"/>
                <w:szCs w:val="18"/>
              </w:rPr>
            </w:pPr>
            <w:r>
              <w:rPr>
                <w:sz w:val="18"/>
                <w:szCs w:val="18"/>
              </w:rPr>
              <w:t>QC:</w:t>
            </w:r>
            <w:r w:rsidR="00FC0E48">
              <w:rPr>
                <w:sz w:val="18"/>
                <w:szCs w:val="18"/>
              </w:rPr>
              <w:t xml:space="preserve"> suggest </w:t>
            </w:r>
            <w:r w:rsidR="00FC0E48" w:rsidRPr="00280418">
              <w:rPr>
                <w:color w:val="FF0000"/>
                <w:sz w:val="18"/>
                <w:szCs w:val="18"/>
              </w:rPr>
              <w:t>H</w:t>
            </w:r>
          </w:p>
          <w:p w14:paraId="6770B8D6" w14:textId="4550A65C" w:rsidR="00ED5335" w:rsidRDefault="00C57252" w:rsidP="00ED5335">
            <w:pPr>
              <w:snapToGrid w:val="0"/>
              <w:jc w:val="both"/>
              <w:rPr>
                <w:sz w:val="18"/>
                <w:szCs w:val="18"/>
              </w:rPr>
            </w:pPr>
            <w:r>
              <w:rPr>
                <w:sz w:val="18"/>
                <w:szCs w:val="18"/>
              </w:rPr>
              <w:lastRenderedPageBreak/>
              <w:t xml:space="preserve">The legacy spec on restriction for LLR buffering of allocated TBs per slot is for unicast. </w:t>
            </w:r>
            <w:r w:rsidR="00F45E51">
              <w:rPr>
                <w:sz w:val="18"/>
                <w:szCs w:val="18"/>
              </w:rPr>
              <w:t xml:space="preserve">However, now there are different unicast and </w:t>
            </w:r>
            <w:r w:rsidR="00280FD6">
              <w:rPr>
                <w:sz w:val="18"/>
                <w:szCs w:val="18"/>
              </w:rPr>
              <w:t>MBS</w:t>
            </w:r>
            <w:r w:rsidR="00F45E51">
              <w:rPr>
                <w:sz w:val="18"/>
                <w:szCs w:val="18"/>
              </w:rPr>
              <w:t xml:space="preserve"> parameters/configurations. </w:t>
            </w:r>
            <w:r w:rsidR="00280FD6" w:rsidRPr="00E42BE4">
              <w:rPr>
                <w:b/>
                <w:bCs/>
                <w:sz w:val="18"/>
                <w:szCs w:val="18"/>
              </w:rPr>
              <w:t xml:space="preserve">The current spec is not clear on </w:t>
            </w:r>
            <w:r w:rsidR="00F45E51" w:rsidRPr="00E42BE4">
              <w:rPr>
                <w:b/>
                <w:bCs/>
                <w:sz w:val="18"/>
                <w:szCs w:val="18"/>
              </w:rPr>
              <w:t xml:space="preserve">the </w:t>
            </w:r>
            <w:r w:rsidR="00ED5335" w:rsidRPr="00E42BE4">
              <w:rPr>
                <w:b/>
                <w:bCs/>
                <w:sz w:val="18"/>
                <w:szCs w:val="18"/>
              </w:rPr>
              <w:t>restriction for LLR</w:t>
            </w:r>
            <w:r w:rsidR="00ED5335" w:rsidRPr="005A0BD1">
              <w:rPr>
                <w:b/>
                <w:bCs/>
                <w:sz w:val="18"/>
                <w:szCs w:val="18"/>
              </w:rPr>
              <w:t xml:space="preserve"> buffering of allocated TBs per slot in case of unicast</w:t>
            </w:r>
            <w:r w:rsidR="00F45E51" w:rsidRPr="005A0BD1">
              <w:rPr>
                <w:b/>
                <w:bCs/>
                <w:sz w:val="18"/>
                <w:szCs w:val="18"/>
              </w:rPr>
              <w:t xml:space="preserve"> only</w:t>
            </w:r>
            <w:r w:rsidR="00ED5335" w:rsidRPr="005A0BD1">
              <w:rPr>
                <w:b/>
                <w:bCs/>
                <w:sz w:val="18"/>
                <w:szCs w:val="18"/>
              </w:rPr>
              <w:t xml:space="preserve">, </w:t>
            </w:r>
            <w:r w:rsidR="00280FD6">
              <w:rPr>
                <w:b/>
                <w:bCs/>
                <w:sz w:val="18"/>
                <w:szCs w:val="18"/>
              </w:rPr>
              <w:t>MBS</w:t>
            </w:r>
            <w:r w:rsidR="00F45E51" w:rsidRPr="005A0BD1">
              <w:rPr>
                <w:b/>
                <w:bCs/>
                <w:sz w:val="18"/>
                <w:szCs w:val="18"/>
              </w:rPr>
              <w:t xml:space="preserve"> only</w:t>
            </w:r>
            <w:r w:rsidR="00ED5335" w:rsidRPr="005A0BD1">
              <w:rPr>
                <w:b/>
                <w:bCs/>
                <w:sz w:val="18"/>
                <w:szCs w:val="18"/>
              </w:rPr>
              <w:t xml:space="preserve"> and </w:t>
            </w:r>
            <w:proofErr w:type="spellStart"/>
            <w:r w:rsidR="00ED5335" w:rsidRPr="005A0BD1">
              <w:rPr>
                <w:b/>
                <w:bCs/>
                <w:sz w:val="18"/>
                <w:szCs w:val="18"/>
              </w:rPr>
              <w:t>TDMed</w:t>
            </w:r>
            <w:proofErr w:type="spellEnd"/>
            <w:r w:rsidR="00ED5335" w:rsidRPr="005A0BD1">
              <w:rPr>
                <w:b/>
                <w:bCs/>
                <w:sz w:val="18"/>
                <w:szCs w:val="18"/>
              </w:rPr>
              <w:t xml:space="preserve"> or </w:t>
            </w:r>
            <w:proofErr w:type="spellStart"/>
            <w:r w:rsidR="00ED5335" w:rsidRPr="005A0BD1">
              <w:rPr>
                <w:b/>
                <w:bCs/>
                <w:sz w:val="18"/>
                <w:szCs w:val="18"/>
              </w:rPr>
              <w:t>FDMed</w:t>
            </w:r>
            <w:proofErr w:type="spellEnd"/>
            <w:r w:rsidR="00ED5335" w:rsidRPr="005A0BD1">
              <w:rPr>
                <w:b/>
                <w:bCs/>
                <w:sz w:val="18"/>
                <w:szCs w:val="18"/>
              </w:rPr>
              <w:t xml:space="preserve"> unicast and </w:t>
            </w:r>
            <w:r w:rsidR="00280FD6">
              <w:rPr>
                <w:b/>
                <w:bCs/>
                <w:sz w:val="18"/>
                <w:szCs w:val="18"/>
              </w:rPr>
              <w:t>MBS</w:t>
            </w:r>
            <w:r w:rsidR="00F45E51" w:rsidRPr="005A0BD1">
              <w:rPr>
                <w:b/>
                <w:bCs/>
                <w:sz w:val="18"/>
                <w:szCs w:val="18"/>
              </w:rPr>
              <w:t xml:space="preserve"> in a slot</w:t>
            </w:r>
            <w:r w:rsidR="00ED5335" w:rsidRPr="005A0BD1">
              <w:rPr>
                <w:b/>
                <w:bCs/>
                <w:sz w:val="18"/>
                <w:szCs w:val="18"/>
              </w:rPr>
              <w:t>.</w:t>
            </w:r>
            <w:r w:rsidR="00ED5335">
              <w:rPr>
                <w:sz w:val="18"/>
                <w:szCs w:val="18"/>
              </w:rPr>
              <w:t xml:space="preserve"> Also, RAN1 needs to discuss </w:t>
            </w:r>
          </w:p>
          <w:p w14:paraId="3ADA205C" w14:textId="77EBB522" w:rsidR="00ED5335" w:rsidRPr="00ED5335" w:rsidRDefault="00ED5335" w:rsidP="00ED5335">
            <w:pPr>
              <w:pStyle w:val="a5"/>
              <w:numPr>
                <w:ilvl w:val="0"/>
                <w:numId w:val="44"/>
              </w:numPr>
              <w:snapToGrid w:val="0"/>
              <w:jc w:val="both"/>
              <w:rPr>
                <w:sz w:val="18"/>
                <w:szCs w:val="18"/>
              </w:rPr>
            </w:pPr>
            <w:r w:rsidRPr="0055538E">
              <w:rPr>
                <w:rFonts w:ascii="Times New Roman" w:eastAsiaTheme="minorEastAsia" w:hAnsi="Times New Roman" w:cs="Times New Roman"/>
                <w:sz w:val="18"/>
                <w:szCs w:val="18"/>
                <w:lang w:eastAsia="ko-KR"/>
              </w:rPr>
              <w:t xml:space="preserve">Whether to allow a UE to </w:t>
            </w:r>
            <w:r w:rsidR="00280FD6">
              <w:rPr>
                <w:rFonts w:ascii="Times New Roman" w:eastAsiaTheme="minorEastAsia" w:hAnsi="Times New Roman" w:cs="Times New Roman"/>
                <w:sz w:val="18"/>
                <w:szCs w:val="18"/>
                <w:lang w:eastAsia="ko-KR"/>
              </w:rPr>
              <w:t>relax the restriction of</w:t>
            </w:r>
            <w:r>
              <w:rPr>
                <w:rFonts w:ascii="Times New Roman" w:eastAsiaTheme="minorEastAsia" w:hAnsi="Times New Roman" w:cs="Times New Roman"/>
                <w:sz w:val="18"/>
                <w:szCs w:val="18"/>
                <w:lang w:eastAsia="ko-KR"/>
              </w:rPr>
              <w:t xml:space="preserve"> the LLR buffering </w:t>
            </w:r>
            <w:r w:rsidRPr="0055538E">
              <w:rPr>
                <w:rFonts w:ascii="Times New Roman" w:eastAsiaTheme="minorEastAsia" w:hAnsi="Times New Roman" w:cs="Times New Roman"/>
                <w:sz w:val="18"/>
                <w:szCs w:val="18"/>
                <w:lang w:eastAsia="ko-KR"/>
              </w:rPr>
              <w:t xml:space="preserve">for </w:t>
            </w:r>
            <w:proofErr w:type="spellStart"/>
            <w:r w:rsidRPr="0055538E">
              <w:rPr>
                <w:rFonts w:ascii="Times New Roman" w:eastAsiaTheme="minorEastAsia" w:hAnsi="Times New Roman" w:cs="Times New Roman"/>
                <w:sz w:val="18"/>
                <w:szCs w:val="18"/>
                <w:lang w:eastAsia="ko-KR"/>
              </w:rPr>
              <w:t>FDMed</w:t>
            </w:r>
            <w:proofErr w:type="spellEnd"/>
            <w:r w:rsidRPr="0055538E">
              <w:rPr>
                <w:rFonts w:ascii="Times New Roman" w:eastAsiaTheme="minorEastAsia" w:hAnsi="Times New Roman" w:cs="Times New Roman"/>
                <w:sz w:val="18"/>
                <w:szCs w:val="18"/>
                <w:lang w:eastAsia="ko-KR"/>
              </w:rPr>
              <w:t xml:space="preserve"> unicast and </w:t>
            </w:r>
            <w:r w:rsidR="00280FD6">
              <w:rPr>
                <w:rFonts w:ascii="Times New Roman" w:eastAsiaTheme="minorEastAsia" w:hAnsi="Times New Roman" w:cs="Times New Roman"/>
                <w:sz w:val="18"/>
                <w:szCs w:val="18"/>
                <w:lang w:eastAsia="ko-KR"/>
              </w:rPr>
              <w:t>MBS</w:t>
            </w:r>
            <w:r>
              <w:rPr>
                <w:rFonts w:ascii="Times New Roman" w:eastAsiaTheme="minorEastAsia" w:hAnsi="Times New Roman" w:cs="Times New Roman"/>
                <w:sz w:val="18"/>
                <w:szCs w:val="18"/>
                <w:lang w:eastAsia="ko-KR"/>
              </w:rPr>
              <w:t xml:space="preserve"> </w:t>
            </w:r>
            <w:r w:rsidR="002F49DA">
              <w:rPr>
                <w:rFonts w:ascii="Times New Roman" w:eastAsiaTheme="minorEastAsia" w:hAnsi="Times New Roman" w:cs="Times New Roman"/>
                <w:sz w:val="18"/>
                <w:szCs w:val="18"/>
                <w:lang w:eastAsia="ko-KR"/>
              </w:rPr>
              <w:t>per</w:t>
            </w:r>
            <w:r>
              <w:rPr>
                <w:rFonts w:ascii="Times New Roman" w:eastAsiaTheme="minorEastAsia" w:hAnsi="Times New Roman" w:cs="Times New Roman"/>
                <w:sz w:val="18"/>
                <w:szCs w:val="18"/>
                <w:lang w:eastAsia="ko-KR"/>
              </w:rPr>
              <w:t xml:space="preserve"> slot in the serving cell </w:t>
            </w:r>
          </w:p>
          <w:p w14:paraId="607F5DE5" w14:textId="77777777" w:rsidR="00BC386E" w:rsidRPr="008903FD" w:rsidRDefault="00ED5335" w:rsidP="00ED5335">
            <w:pPr>
              <w:pStyle w:val="a5"/>
              <w:numPr>
                <w:ilvl w:val="0"/>
                <w:numId w:val="44"/>
              </w:numPr>
              <w:snapToGrid w:val="0"/>
              <w:jc w:val="both"/>
              <w:rPr>
                <w:sz w:val="18"/>
                <w:szCs w:val="18"/>
              </w:rPr>
            </w:pPr>
            <w:r w:rsidRPr="0055538E">
              <w:rPr>
                <w:rFonts w:ascii="Times New Roman" w:eastAsiaTheme="minorEastAsia" w:hAnsi="Times New Roman" w:cs="Times New Roman"/>
                <w:sz w:val="18"/>
                <w:szCs w:val="18"/>
                <w:lang w:eastAsia="ko-KR"/>
              </w:rPr>
              <w:t xml:space="preserve">If </w:t>
            </w:r>
            <w:r w:rsidR="002F49DA">
              <w:rPr>
                <w:rFonts w:ascii="Times New Roman" w:eastAsiaTheme="minorEastAsia" w:hAnsi="Times New Roman" w:cs="Times New Roman"/>
                <w:sz w:val="18"/>
                <w:szCs w:val="18"/>
                <w:lang w:eastAsia="ko-KR"/>
              </w:rPr>
              <w:t>it is not supported or it is supported but</w:t>
            </w:r>
            <w:r>
              <w:rPr>
                <w:rFonts w:ascii="Times New Roman" w:eastAsiaTheme="minorEastAsia" w:hAnsi="Times New Roman" w:cs="Times New Roman"/>
                <w:sz w:val="18"/>
                <w:szCs w:val="18"/>
                <w:lang w:eastAsia="ko-KR"/>
              </w:rPr>
              <w:t xml:space="preserve"> </w:t>
            </w:r>
            <w:r w:rsidRPr="0055538E">
              <w:rPr>
                <w:rFonts w:ascii="Times New Roman" w:eastAsiaTheme="minorEastAsia" w:hAnsi="Times New Roman" w:cs="Times New Roman"/>
                <w:sz w:val="18"/>
                <w:szCs w:val="18"/>
                <w:lang w:eastAsia="ko-KR"/>
              </w:rPr>
              <w:t>not reported</w:t>
            </w:r>
            <w:r w:rsidR="002F49DA">
              <w:rPr>
                <w:rFonts w:ascii="Times New Roman" w:eastAsiaTheme="minorEastAsia" w:hAnsi="Times New Roman" w:cs="Times New Roman"/>
                <w:sz w:val="18"/>
                <w:szCs w:val="18"/>
                <w:lang w:eastAsia="ko-KR"/>
              </w:rPr>
              <w:t xml:space="preserve"> by UE</w:t>
            </w:r>
            <w:r w:rsidRPr="0055538E">
              <w:rPr>
                <w:rFonts w:ascii="Times New Roman" w:eastAsiaTheme="minorEastAsia" w:hAnsi="Times New Roman" w:cs="Times New Roman"/>
                <w:sz w:val="18"/>
                <w:szCs w:val="18"/>
                <w:lang w:eastAsia="ko-KR"/>
              </w:rPr>
              <w:t xml:space="preserve">, </w:t>
            </w:r>
            <w:r w:rsidR="002F49DA">
              <w:rPr>
                <w:rFonts w:ascii="Times New Roman" w:eastAsiaTheme="minorEastAsia" w:hAnsi="Times New Roman" w:cs="Times New Roman"/>
                <w:sz w:val="18"/>
                <w:szCs w:val="18"/>
                <w:lang w:eastAsia="ko-KR"/>
              </w:rPr>
              <w:t xml:space="preserve">what value should be assumed for the restriction for LLR buffering of allocated TBs </w:t>
            </w:r>
            <w:r w:rsidRPr="0055538E">
              <w:rPr>
                <w:rFonts w:ascii="Times New Roman" w:eastAsiaTheme="minorEastAsia" w:hAnsi="Times New Roman" w:cs="Times New Roman"/>
                <w:sz w:val="18"/>
                <w:szCs w:val="18"/>
                <w:lang w:eastAsia="ko-KR"/>
              </w:rPr>
              <w:t xml:space="preserve">for </w:t>
            </w:r>
            <w:proofErr w:type="spellStart"/>
            <w:r w:rsidRPr="0055538E">
              <w:rPr>
                <w:rFonts w:ascii="Times New Roman" w:eastAsiaTheme="minorEastAsia" w:hAnsi="Times New Roman" w:cs="Times New Roman"/>
                <w:sz w:val="18"/>
                <w:szCs w:val="18"/>
                <w:lang w:eastAsia="ko-KR"/>
              </w:rPr>
              <w:t>FDMed</w:t>
            </w:r>
            <w:proofErr w:type="spellEnd"/>
            <w:r w:rsidRPr="0055538E">
              <w:rPr>
                <w:rFonts w:ascii="Times New Roman" w:eastAsiaTheme="minorEastAsia" w:hAnsi="Times New Roman" w:cs="Times New Roman"/>
                <w:sz w:val="18"/>
                <w:szCs w:val="18"/>
                <w:lang w:eastAsia="ko-KR"/>
              </w:rPr>
              <w:t xml:space="preserve"> unicast and </w:t>
            </w:r>
            <w:r w:rsidR="00280FD6">
              <w:rPr>
                <w:rFonts w:ascii="Times New Roman" w:eastAsiaTheme="minorEastAsia" w:hAnsi="Times New Roman" w:cs="Times New Roman"/>
                <w:sz w:val="18"/>
                <w:szCs w:val="18"/>
                <w:lang w:eastAsia="ko-KR"/>
              </w:rPr>
              <w:t>MBS</w:t>
            </w:r>
            <w:r w:rsidR="002F49DA">
              <w:rPr>
                <w:rFonts w:ascii="Times New Roman" w:eastAsiaTheme="minorEastAsia" w:hAnsi="Times New Roman" w:cs="Times New Roman"/>
                <w:sz w:val="18"/>
                <w:szCs w:val="18"/>
                <w:lang w:eastAsia="ko-KR"/>
              </w:rPr>
              <w:t xml:space="preserve"> per slot in the serving cell</w:t>
            </w:r>
            <w:r w:rsidRPr="0055538E">
              <w:rPr>
                <w:rFonts w:ascii="Times New Roman" w:eastAsiaTheme="minorEastAsia" w:hAnsi="Times New Roman" w:cs="Times New Roman"/>
                <w:sz w:val="18"/>
                <w:szCs w:val="18"/>
                <w:lang w:eastAsia="ko-KR"/>
              </w:rPr>
              <w:t>.</w:t>
            </w:r>
          </w:p>
          <w:p w14:paraId="76C839EE" w14:textId="57C2F138" w:rsidR="008903FD" w:rsidRPr="008903FD" w:rsidRDefault="008903FD" w:rsidP="008903FD">
            <w:pPr>
              <w:snapToGrid w:val="0"/>
              <w:jc w:val="both"/>
              <w:rPr>
                <w:sz w:val="18"/>
                <w:szCs w:val="18"/>
              </w:rPr>
            </w:pPr>
            <w:r w:rsidRPr="008903FD">
              <w:rPr>
                <w:rFonts w:hint="eastAsia"/>
                <w:sz w:val="18"/>
                <w:szCs w:val="18"/>
              </w:rPr>
              <w:t>H</w:t>
            </w:r>
            <w:r w:rsidRPr="008903FD">
              <w:rPr>
                <w:sz w:val="18"/>
                <w:szCs w:val="18"/>
              </w:rPr>
              <w:t>uawei/</w:t>
            </w:r>
            <w:proofErr w:type="spellStart"/>
            <w:r w:rsidRPr="008903FD">
              <w:rPr>
                <w:sz w:val="18"/>
                <w:szCs w:val="18"/>
              </w:rPr>
              <w:t>HiSi</w:t>
            </w:r>
            <w:proofErr w:type="spellEnd"/>
            <w:r>
              <w:rPr>
                <w:sz w:val="18"/>
                <w:szCs w:val="18"/>
              </w:rPr>
              <w:t xml:space="preserve">: related issue with 2-6, suggest discussing and closing the issue. </w:t>
            </w:r>
          </w:p>
        </w:tc>
      </w:tr>
      <w:tr w:rsidR="00C521FF" w:rsidRPr="00DA4707" w14:paraId="6C4F639F" w14:textId="77777777" w:rsidTr="00250B7D">
        <w:trPr>
          <w:trHeight w:val="66"/>
        </w:trPr>
        <w:tc>
          <w:tcPr>
            <w:tcW w:w="352" w:type="pct"/>
          </w:tcPr>
          <w:p w14:paraId="303263F4" w14:textId="0FE241F0" w:rsidR="00BC386E" w:rsidRDefault="0025329B" w:rsidP="00BC386E">
            <w:pPr>
              <w:snapToGrid w:val="0"/>
              <w:jc w:val="both"/>
              <w:rPr>
                <w:rFonts w:eastAsia="等线"/>
                <w:sz w:val="18"/>
                <w:szCs w:val="18"/>
                <w:lang w:eastAsia="zh-CN"/>
              </w:rPr>
            </w:pPr>
            <w:r>
              <w:rPr>
                <w:rFonts w:eastAsia="等线" w:hint="eastAsia"/>
                <w:sz w:val="18"/>
                <w:szCs w:val="18"/>
                <w:lang w:eastAsia="zh-CN"/>
              </w:rPr>
              <w:lastRenderedPageBreak/>
              <w:t>2</w:t>
            </w:r>
            <w:r>
              <w:rPr>
                <w:rFonts w:eastAsia="等线"/>
                <w:sz w:val="18"/>
                <w:szCs w:val="18"/>
                <w:lang w:eastAsia="zh-CN"/>
              </w:rPr>
              <w:t>-</w:t>
            </w:r>
            <w:r w:rsidR="007E39B6">
              <w:rPr>
                <w:rFonts w:eastAsia="等线"/>
                <w:sz w:val="18"/>
                <w:szCs w:val="18"/>
                <w:lang w:eastAsia="zh-CN"/>
              </w:rPr>
              <w:t>8</w:t>
            </w:r>
          </w:p>
        </w:tc>
        <w:tc>
          <w:tcPr>
            <w:tcW w:w="1074" w:type="pct"/>
          </w:tcPr>
          <w:p w14:paraId="183143BC" w14:textId="17F91E3E" w:rsidR="00561BA0" w:rsidRPr="00812C14" w:rsidRDefault="005D5B04" w:rsidP="00FE0268">
            <w:pPr>
              <w:snapToGrid w:val="0"/>
              <w:rPr>
                <w:rFonts w:eastAsia="等线"/>
                <w:sz w:val="18"/>
                <w:szCs w:val="18"/>
                <w:lang w:eastAsia="zh-CN"/>
              </w:rPr>
            </w:pPr>
            <w:proofErr w:type="spellStart"/>
            <w:r>
              <w:rPr>
                <w:rFonts w:eastAsia="等线"/>
                <w:sz w:val="18"/>
                <w:szCs w:val="18"/>
                <w:lang w:eastAsia="zh-CN"/>
              </w:rPr>
              <w:t>Mis</w:t>
            </w:r>
            <w:proofErr w:type="spellEnd"/>
            <w:r>
              <w:rPr>
                <w:rFonts w:eastAsia="等线"/>
                <w:sz w:val="18"/>
                <w:szCs w:val="18"/>
                <w:lang w:eastAsia="zh-CN"/>
              </w:rPr>
              <w:t xml:space="preserve">-alignment of </w:t>
            </w:r>
            <w:r w:rsidR="00BC386E">
              <w:rPr>
                <w:rFonts w:eastAsia="等线" w:hint="eastAsia"/>
                <w:sz w:val="18"/>
                <w:szCs w:val="18"/>
                <w:lang w:eastAsia="zh-CN"/>
              </w:rPr>
              <w:t>T</w:t>
            </w:r>
            <w:r w:rsidR="00BC386E">
              <w:rPr>
                <w:rFonts w:eastAsia="等线"/>
                <w:sz w:val="18"/>
                <w:szCs w:val="18"/>
                <w:lang w:eastAsia="zh-CN"/>
              </w:rPr>
              <w:t xml:space="preserve">CI state activation </w:t>
            </w:r>
            <w:r>
              <w:rPr>
                <w:rFonts w:eastAsia="等线"/>
                <w:sz w:val="18"/>
                <w:szCs w:val="18"/>
                <w:lang w:eastAsia="zh-CN"/>
              </w:rPr>
              <w:t xml:space="preserve">application delay </w:t>
            </w:r>
            <w:r w:rsidR="009121CC">
              <w:rPr>
                <w:rFonts w:eastAsia="等线"/>
                <w:sz w:val="18"/>
                <w:szCs w:val="18"/>
                <w:lang w:eastAsia="zh-CN"/>
              </w:rPr>
              <w:t xml:space="preserve">for GC-PDSCH </w:t>
            </w:r>
            <w:r w:rsidR="00BC386E">
              <w:rPr>
                <w:rFonts w:eastAsia="等线"/>
                <w:sz w:val="18"/>
                <w:szCs w:val="18"/>
                <w:lang w:eastAsia="zh-CN"/>
              </w:rPr>
              <w:t xml:space="preserve">and </w:t>
            </w:r>
            <w:r w:rsidR="0036436F">
              <w:rPr>
                <w:rFonts w:eastAsia="等线"/>
                <w:sz w:val="18"/>
                <w:szCs w:val="18"/>
                <w:lang w:eastAsia="zh-CN"/>
              </w:rPr>
              <w:t xml:space="preserve">indication </w:t>
            </w:r>
            <w:proofErr w:type="spellStart"/>
            <w:r>
              <w:rPr>
                <w:rFonts w:eastAsia="等线"/>
                <w:sz w:val="18"/>
                <w:szCs w:val="18"/>
                <w:lang w:eastAsia="zh-CN"/>
              </w:rPr>
              <w:t>codepoints</w:t>
            </w:r>
            <w:proofErr w:type="spellEnd"/>
            <w:r>
              <w:rPr>
                <w:rFonts w:eastAsia="等线"/>
                <w:sz w:val="18"/>
                <w:szCs w:val="18"/>
                <w:lang w:eastAsia="zh-CN"/>
              </w:rPr>
              <w:t xml:space="preserve"> in DCI among different UEs</w:t>
            </w:r>
          </w:p>
        </w:tc>
        <w:tc>
          <w:tcPr>
            <w:tcW w:w="571" w:type="pct"/>
          </w:tcPr>
          <w:p w14:paraId="350050B3" w14:textId="1C45D6E6" w:rsidR="00BC386E" w:rsidRPr="00812C14" w:rsidRDefault="00BC386E" w:rsidP="00BC386E">
            <w:pPr>
              <w:snapToGrid w:val="0"/>
              <w:rPr>
                <w:rFonts w:eastAsia="等线"/>
                <w:sz w:val="18"/>
                <w:szCs w:val="18"/>
                <w:lang w:eastAsia="zh-CN"/>
              </w:rPr>
            </w:pPr>
            <w:r>
              <w:rPr>
                <w:rFonts w:eastAsia="等线" w:hint="eastAsia"/>
                <w:sz w:val="18"/>
                <w:szCs w:val="18"/>
                <w:lang w:eastAsia="zh-CN"/>
              </w:rPr>
              <w:t>L</w:t>
            </w:r>
            <w:r>
              <w:rPr>
                <w:rFonts w:eastAsia="等线"/>
                <w:sz w:val="18"/>
                <w:szCs w:val="18"/>
                <w:lang w:eastAsia="zh-CN"/>
              </w:rPr>
              <w:t>GE</w:t>
            </w:r>
          </w:p>
        </w:tc>
        <w:tc>
          <w:tcPr>
            <w:tcW w:w="571" w:type="pct"/>
          </w:tcPr>
          <w:p w14:paraId="6824AEDA" w14:textId="0B4F9419" w:rsidR="00BC386E" w:rsidRPr="00812C14" w:rsidRDefault="00BC386E" w:rsidP="00BC386E">
            <w:pPr>
              <w:snapToGrid w:val="0"/>
              <w:rPr>
                <w:rFonts w:eastAsia="等线"/>
                <w:color w:val="FF0000"/>
                <w:sz w:val="18"/>
                <w:szCs w:val="18"/>
                <w:lang w:eastAsia="zh-CN"/>
              </w:rPr>
            </w:pPr>
            <w:r w:rsidRPr="00812C14">
              <w:rPr>
                <w:rFonts w:eastAsia="等线"/>
                <w:color w:val="FF0000"/>
                <w:sz w:val="18"/>
                <w:szCs w:val="18"/>
                <w:lang w:eastAsia="zh-CN"/>
              </w:rPr>
              <w:t>N</w:t>
            </w:r>
          </w:p>
        </w:tc>
        <w:tc>
          <w:tcPr>
            <w:tcW w:w="2432" w:type="pct"/>
          </w:tcPr>
          <w:p w14:paraId="6254DA81" w14:textId="77777777" w:rsidR="00BC386E" w:rsidRPr="00DA4707" w:rsidRDefault="00BC386E" w:rsidP="00BC386E">
            <w:pPr>
              <w:snapToGrid w:val="0"/>
              <w:jc w:val="both"/>
              <w:rPr>
                <w:sz w:val="18"/>
                <w:szCs w:val="18"/>
              </w:rPr>
            </w:pPr>
          </w:p>
        </w:tc>
      </w:tr>
      <w:tr w:rsidR="00C521FF" w:rsidRPr="00DA4707" w14:paraId="66276B41" w14:textId="77777777" w:rsidTr="00250B7D">
        <w:trPr>
          <w:trHeight w:val="66"/>
        </w:trPr>
        <w:tc>
          <w:tcPr>
            <w:tcW w:w="352" w:type="pct"/>
          </w:tcPr>
          <w:p w14:paraId="57F65D6B" w14:textId="37F407F2" w:rsidR="00BC386E" w:rsidRDefault="0025329B" w:rsidP="00BC386E">
            <w:pPr>
              <w:snapToGrid w:val="0"/>
              <w:jc w:val="both"/>
              <w:rPr>
                <w:rFonts w:eastAsia="等线"/>
                <w:sz w:val="18"/>
                <w:szCs w:val="18"/>
                <w:lang w:eastAsia="zh-CN"/>
              </w:rPr>
            </w:pPr>
            <w:r>
              <w:rPr>
                <w:rFonts w:eastAsia="等线" w:hint="eastAsia"/>
                <w:sz w:val="18"/>
                <w:szCs w:val="18"/>
                <w:lang w:eastAsia="zh-CN"/>
              </w:rPr>
              <w:t>2</w:t>
            </w:r>
            <w:r>
              <w:rPr>
                <w:rFonts w:eastAsia="等线"/>
                <w:sz w:val="18"/>
                <w:szCs w:val="18"/>
                <w:lang w:eastAsia="zh-CN"/>
              </w:rPr>
              <w:t>-</w:t>
            </w:r>
            <w:r w:rsidR="007E39B6">
              <w:rPr>
                <w:rFonts w:eastAsia="等线"/>
                <w:sz w:val="18"/>
                <w:szCs w:val="18"/>
                <w:lang w:eastAsia="zh-CN"/>
              </w:rPr>
              <w:t>9</w:t>
            </w:r>
          </w:p>
        </w:tc>
        <w:tc>
          <w:tcPr>
            <w:tcW w:w="1074" w:type="pct"/>
          </w:tcPr>
          <w:p w14:paraId="6C079356" w14:textId="4FC768E8" w:rsidR="00BC386E" w:rsidRDefault="003A0A35" w:rsidP="003A0A35">
            <w:pPr>
              <w:snapToGrid w:val="0"/>
              <w:rPr>
                <w:rFonts w:eastAsia="等线"/>
                <w:sz w:val="18"/>
                <w:szCs w:val="18"/>
                <w:lang w:eastAsia="zh-CN"/>
              </w:rPr>
            </w:pPr>
            <w:r w:rsidRPr="003A0A35">
              <w:rPr>
                <w:rFonts w:eastAsia="等线"/>
                <w:sz w:val="18"/>
                <w:szCs w:val="18"/>
                <w:lang w:eastAsia="zh-CN"/>
              </w:rPr>
              <w:t>Different UE capabilities for</w:t>
            </w:r>
            <w:r>
              <w:rPr>
                <w:rFonts w:eastAsia="等线"/>
                <w:i/>
                <w:iCs/>
                <w:sz w:val="18"/>
                <w:szCs w:val="18"/>
                <w:lang w:eastAsia="zh-CN"/>
              </w:rPr>
              <w:t xml:space="preserve"> </w:t>
            </w:r>
            <w:proofErr w:type="spellStart"/>
            <w:r w:rsidR="00BC386E" w:rsidRPr="00812C14">
              <w:rPr>
                <w:rFonts w:eastAsia="等线"/>
                <w:i/>
                <w:iCs/>
                <w:sz w:val="18"/>
                <w:szCs w:val="18"/>
                <w:lang w:eastAsia="zh-CN"/>
              </w:rPr>
              <w:t>timeDurationForQCL</w:t>
            </w:r>
            <w:proofErr w:type="spellEnd"/>
            <w:r w:rsidR="00BC386E" w:rsidRPr="00812C14">
              <w:rPr>
                <w:rFonts w:eastAsia="等线"/>
                <w:sz w:val="18"/>
                <w:szCs w:val="18"/>
                <w:lang w:eastAsia="zh-CN"/>
              </w:rPr>
              <w:t xml:space="preserve"> for GC-PDSCH</w:t>
            </w:r>
          </w:p>
          <w:p w14:paraId="30105DE1" w14:textId="77777777" w:rsidR="005B29DC" w:rsidRDefault="005B29DC" w:rsidP="003A0A35">
            <w:pPr>
              <w:snapToGrid w:val="0"/>
              <w:rPr>
                <w:rFonts w:eastAsia="等线"/>
                <w:sz w:val="18"/>
                <w:szCs w:val="18"/>
                <w:lang w:eastAsia="zh-CN"/>
              </w:rPr>
            </w:pPr>
          </w:p>
          <w:p w14:paraId="216AAF29" w14:textId="4F2D91C7" w:rsidR="008B4872" w:rsidRPr="00812C14" w:rsidRDefault="008B4872" w:rsidP="00FE0268">
            <w:pPr>
              <w:snapToGrid w:val="0"/>
              <w:rPr>
                <w:rFonts w:eastAsia="等线"/>
                <w:sz w:val="18"/>
                <w:szCs w:val="18"/>
                <w:lang w:eastAsia="zh-CN"/>
              </w:rPr>
            </w:pPr>
            <w:r w:rsidRPr="005A54CC">
              <w:rPr>
                <w:rFonts w:eastAsia="等线"/>
                <w:i/>
                <w:color w:val="FF0000"/>
                <w:sz w:val="18"/>
                <w:szCs w:val="18"/>
                <w:lang w:eastAsia="zh-CN"/>
              </w:rPr>
              <w:t xml:space="preserve">FL </w:t>
            </w:r>
            <w:r>
              <w:rPr>
                <w:rFonts w:eastAsia="等线"/>
                <w:i/>
                <w:color w:val="FF0000"/>
                <w:sz w:val="18"/>
                <w:szCs w:val="18"/>
                <w:lang w:eastAsia="zh-CN"/>
              </w:rPr>
              <w:t>Note</w:t>
            </w:r>
            <w:r w:rsidRPr="00212820">
              <w:rPr>
                <w:rFonts w:eastAsia="等线"/>
                <w:i/>
                <w:sz w:val="18"/>
                <w:szCs w:val="18"/>
                <w:lang w:eastAsia="zh-CN"/>
              </w:rPr>
              <w:t xml:space="preserve">: </w:t>
            </w:r>
            <w:r w:rsidRPr="008B4872">
              <w:rPr>
                <w:rFonts w:eastAsia="等线"/>
                <w:i/>
                <w:sz w:val="18"/>
                <w:szCs w:val="18"/>
                <w:lang w:eastAsia="zh-CN"/>
              </w:rPr>
              <w:t>Low priority for FR2</w:t>
            </w:r>
          </w:p>
        </w:tc>
        <w:tc>
          <w:tcPr>
            <w:tcW w:w="571" w:type="pct"/>
          </w:tcPr>
          <w:p w14:paraId="14CE70D8" w14:textId="6EC4E9B0" w:rsidR="00BC386E" w:rsidRPr="00812C14" w:rsidRDefault="00BC386E" w:rsidP="00BC386E">
            <w:pPr>
              <w:snapToGrid w:val="0"/>
              <w:rPr>
                <w:rFonts w:eastAsia="等线"/>
                <w:sz w:val="18"/>
                <w:szCs w:val="18"/>
                <w:lang w:eastAsia="zh-CN"/>
              </w:rPr>
            </w:pPr>
            <w:r w:rsidRPr="00812C14">
              <w:rPr>
                <w:rFonts w:eastAsia="等线" w:hint="eastAsia"/>
                <w:sz w:val="18"/>
                <w:szCs w:val="18"/>
                <w:lang w:eastAsia="zh-CN"/>
              </w:rPr>
              <w:t>L</w:t>
            </w:r>
            <w:r w:rsidRPr="00812C14">
              <w:rPr>
                <w:rFonts w:eastAsia="等线"/>
                <w:sz w:val="18"/>
                <w:szCs w:val="18"/>
                <w:lang w:eastAsia="zh-CN"/>
              </w:rPr>
              <w:t>GE</w:t>
            </w:r>
          </w:p>
        </w:tc>
        <w:tc>
          <w:tcPr>
            <w:tcW w:w="571" w:type="pct"/>
          </w:tcPr>
          <w:p w14:paraId="687E4503" w14:textId="77777777" w:rsidR="00BC386E" w:rsidRPr="00812C14" w:rsidRDefault="00BC386E" w:rsidP="00BC386E">
            <w:pPr>
              <w:snapToGrid w:val="0"/>
              <w:rPr>
                <w:rFonts w:eastAsia="等线"/>
                <w:color w:val="FF0000"/>
                <w:sz w:val="18"/>
                <w:szCs w:val="18"/>
                <w:lang w:eastAsia="zh-CN"/>
              </w:rPr>
            </w:pPr>
            <w:r w:rsidRPr="00812C14">
              <w:rPr>
                <w:rFonts w:eastAsia="等线"/>
                <w:color w:val="FF0000"/>
                <w:sz w:val="18"/>
                <w:szCs w:val="18"/>
                <w:lang w:eastAsia="zh-CN"/>
              </w:rPr>
              <w:t>N</w:t>
            </w:r>
          </w:p>
          <w:p w14:paraId="4F2A7FDF" w14:textId="77777777" w:rsidR="00BC386E" w:rsidRPr="00812C14" w:rsidRDefault="00BC386E" w:rsidP="00BC386E">
            <w:pPr>
              <w:snapToGrid w:val="0"/>
              <w:rPr>
                <w:rFonts w:eastAsia="等线"/>
                <w:color w:val="FF0000"/>
                <w:sz w:val="18"/>
                <w:szCs w:val="18"/>
                <w:lang w:eastAsia="zh-CN"/>
              </w:rPr>
            </w:pPr>
          </w:p>
          <w:p w14:paraId="4ECBC3BE" w14:textId="37C09E9A" w:rsidR="00BC386E" w:rsidRPr="00812C14" w:rsidRDefault="00BC386E" w:rsidP="00BC386E">
            <w:pPr>
              <w:snapToGrid w:val="0"/>
              <w:rPr>
                <w:rFonts w:eastAsia="等线"/>
                <w:color w:val="FF0000"/>
                <w:sz w:val="18"/>
                <w:szCs w:val="18"/>
                <w:lang w:eastAsia="zh-CN"/>
              </w:rPr>
            </w:pPr>
          </w:p>
        </w:tc>
        <w:tc>
          <w:tcPr>
            <w:tcW w:w="2432" w:type="pct"/>
          </w:tcPr>
          <w:p w14:paraId="7A212F7B" w14:textId="77777777" w:rsidR="00BC386E" w:rsidRPr="00DA4707" w:rsidRDefault="00BC386E" w:rsidP="00BC386E">
            <w:pPr>
              <w:snapToGrid w:val="0"/>
              <w:jc w:val="both"/>
              <w:rPr>
                <w:sz w:val="18"/>
                <w:szCs w:val="18"/>
              </w:rPr>
            </w:pPr>
          </w:p>
        </w:tc>
      </w:tr>
      <w:tr w:rsidR="00250B7D" w:rsidRPr="00DA4707" w14:paraId="33472BE9" w14:textId="77777777" w:rsidTr="00250B7D">
        <w:trPr>
          <w:trHeight w:val="66"/>
        </w:trPr>
        <w:tc>
          <w:tcPr>
            <w:tcW w:w="352" w:type="pct"/>
          </w:tcPr>
          <w:p w14:paraId="196391E6" w14:textId="57F2B28E" w:rsidR="003360AA" w:rsidRDefault="003360AA" w:rsidP="003360AA">
            <w:pPr>
              <w:snapToGrid w:val="0"/>
              <w:jc w:val="both"/>
              <w:rPr>
                <w:rFonts w:eastAsia="等线"/>
                <w:sz w:val="18"/>
                <w:szCs w:val="18"/>
                <w:lang w:eastAsia="zh-CN"/>
              </w:rPr>
            </w:pPr>
            <w:r>
              <w:rPr>
                <w:rFonts w:eastAsia="等线" w:hint="eastAsia"/>
                <w:sz w:val="18"/>
                <w:szCs w:val="18"/>
                <w:lang w:eastAsia="zh-CN"/>
              </w:rPr>
              <w:t>2</w:t>
            </w:r>
            <w:r>
              <w:rPr>
                <w:rFonts w:eastAsia="等线"/>
                <w:sz w:val="18"/>
                <w:szCs w:val="18"/>
                <w:lang w:eastAsia="zh-CN"/>
              </w:rPr>
              <w:t>-</w:t>
            </w:r>
            <w:r w:rsidR="00582466">
              <w:rPr>
                <w:rFonts w:eastAsia="等线"/>
                <w:sz w:val="18"/>
                <w:szCs w:val="18"/>
                <w:lang w:eastAsia="zh-CN"/>
              </w:rPr>
              <w:t>10</w:t>
            </w:r>
          </w:p>
        </w:tc>
        <w:tc>
          <w:tcPr>
            <w:tcW w:w="1074" w:type="pct"/>
          </w:tcPr>
          <w:p w14:paraId="1BE0F3C2" w14:textId="7E7050B2" w:rsidR="003360AA" w:rsidRPr="00812C14" w:rsidRDefault="00AE6E04" w:rsidP="003360AA">
            <w:pPr>
              <w:snapToGrid w:val="0"/>
              <w:rPr>
                <w:rFonts w:eastAsia="等线"/>
                <w:i/>
                <w:iCs/>
                <w:sz w:val="18"/>
                <w:szCs w:val="18"/>
                <w:lang w:eastAsia="zh-CN"/>
              </w:rPr>
            </w:pPr>
            <w:r>
              <w:rPr>
                <w:rFonts w:eastAsia="等线"/>
                <w:sz w:val="18"/>
                <w:szCs w:val="18"/>
                <w:lang w:eastAsia="zh-CN"/>
              </w:rPr>
              <w:t>TP</w:t>
            </w:r>
            <w:r w:rsidR="003360AA" w:rsidRPr="00812C14">
              <w:rPr>
                <w:rFonts w:eastAsia="等线"/>
                <w:sz w:val="18"/>
                <w:szCs w:val="18"/>
                <w:lang w:eastAsia="zh-CN"/>
              </w:rPr>
              <w:t xml:space="preserve"> </w:t>
            </w:r>
            <w:r w:rsidR="00655C8E">
              <w:rPr>
                <w:rFonts w:eastAsia="等线"/>
                <w:sz w:val="18"/>
                <w:szCs w:val="18"/>
                <w:lang w:eastAsia="zh-CN"/>
              </w:rPr>
              <w:t>for</w:t>
            </w:r>
            <w:r w:rsidR="003360AA" w:rsidRPr="00812C14">
              <w:rPr>
                <w:rFonts w:eastAsia="等线"/>
                <w:sz w:val="18"/>
                <w:szCs w:val="18"/>
                <w:lang w:eastAsia="zh-CN"/>
              </w:rPr>
              <w:t xml:space="preserve"> multicast SPS activation validation</w:t>
            </w:r>
            <w:r w:rsidR="007E39B6">
              <w:rPr>
                <w:rFonts w:eastAsia="等线"/>
                <w:sz w:val="18"/>
                <w:szCs w:val="18"/>
                <w:lang w:eastAsia="zh-CN"/>
              </w:rPr>
              <w:t xml:space="preserve"> when UE is only configured one multicast SPS</w:t>
            </w:r>
          </w:p>
        </w:tc>
        <w:tc>
          <w:tcPr>
            <w:tcW w:w="571" w:type="pct"/>
          </w:tcPr>
          <w:p w14:paraId="1FF40CBB" w14:textId="5D6D9CBE" w:rsidR="003360AA" w:rsidRPr="00812C14" w:rsidRDefault="003360AA" w:rsidP="003360AA">
            <w:pPr>
              <w:snapToGrid w:val="0"/>
              <w:rPr>
                <w:rFonts w:eastAsia="等线"/>
                <w:sz w:val="18"/>
                <w:szCs w:val="18"/>
                <w:lang w:eastAsia="zh-CN"/>
              </w:rPr>
            </w:pPr>
            <w:proofErr w:type="spellStart"/>
            <w:r w:rsidRPr="00812C14">
              <w:rPr>
                <w:rFonts w:eastAsia="等线"/>
                <w:sz w:val="18"/>
                <w:szCs w:val="18"/>
                <w:lang w:eastAsia="zh-CN"/>
              </w:rPr>
              <w:t>ASUSTeK</w:t>
            </w:r>
            <w:proofErr w:type="spellEnd"/>
          </w:p>
        </w:tc>
        <w:tc>
          <w:tcPr>
            <w:tcW w:w="571" w:type="pct"/>
          </w:tcPr>
          <w:p w14:paraId="51231E8E" w14:textId="77777777" w:rsidR="003360AA" w:rsidRPr="00812C14" w:rsidRDefault="003360AA" w:rsidP="003360AA">
            <w:pPr>
              <w:snapToGrid w:val="0"/>
              <w:rPr>
                <w:rFonts w:eastAsia="等线"/>
                <w:color w:val="FF0000"/>
                <w:sz w:val="18"/>
                <w:szCs w:val="18"/>
                <w:lang w:eastAsia="zh-CN"/>
              </w:rPr>
            </w:pPr>
            <w:r w:rsidRPr="00812C14">
              <w:rPr>
                <w:rFonts w:eastAsia="等线"/>
                <w:color w:val="FF0000"/>
                <w:sz w:val="18"/>
                <w:szCs w:val="18"/>
                <w:lang w:eastAsia="zh-CN"/>
              </w:rPr>
              <w:t>N</w:t>
            </w:r>
          </w:p>
          <w:p w14:paraId="70991EB3" w14:textId="77777777" w:rsidR="003360AA" w:rsidRPr="00812C14" w:rsidRDefault="003360AA" w:rsidP="003360AA">
            <w:pPr>
              <w:snapToGrid w:val="0"/>
              <w:rPr>
                <w:rFonts w:eastAsia="等线"/>
                <w:color w:val="FF0000"/>
                <w:sz w:val="18"/>
                <w:szCs w:val="18"/>
                <w:lang w:eastAsia="zh-CN"/>
              </w:rPr>
            </w:pPr>
          </w:p>
        </w:tc>
        <w:tc>
          <w:tcPr>
            <w:tcW w:w="2432" w:type="pct"/>
          </w:tcPr>
          <w:p w14:paraId="3D3B9EC8" w14:textId="77777777" w:rsidR="003360AA" w:rsidRPr="00DA4707" w:rsidRDefault="003360AA" w:rsidP="003360AA">
            <w:pPr>
              <w:snapToGrid w:val="0"/>
              <w:jc w:val="both"/>
              <w:rPr>
                <w:sz w:val="18"/>
                <w:szCs w:val="18"/>
              </w:rPr>
            </w:pPr>
          </w:p>
        </w:tc>
      </w:tr>
      <w:tr w:rsidR="003360AA" w:rsidRPr="00DA4707" w14:paraId="252C23EC" w14:textId="77777777" w:rsidTr="00250B7D">
        <w:trPr>
          <w:trHeight w:val="66"/>
        </w:trPr>
        <w:tc>
          <w:tcPr>
            <w:tcW w:w="352" w:type="pct"/>
          </w:tcPr>
          <w:p w14:paraId="384B25BC" w14:textId="42BE6F47" w:rsidR="003360AA" w:rsidRDefault="003360AA" w:rsidP="003360AA">
            <w:pPr>
              <w:snapToGrid w:val="0"/>
              <w:jc w:val="both"/>
              <w:rPr>
                <w:rFonts w:eastAsia="等线"/>
                <w:sz w:val="18"/>
                <w:szCs w:val="18"/>
                <w:lang w:eastAsia="zh-CN"/>
              </w:rPr>
            </w:pPr>
            <w:r>
              <w:rPr>
                <w:rFonts w:eastAsia="等线" w:hint="eastAsia"/>
                <w:sz w:val="18"/>
                <w:szCs w:val="18"/>
                <w:lang w:eastAsia="zh-CN"/>
              </w:rPr>
              <w:t>2</w:t>
            </w:r>
            <w:r>
              <w:rPr>
                <w:rFonts w:eastAsia="等线"/>
                <w:sz w:val="18"/>
                <w:szCs w:val="18"/>
                <w:lang w:eastAsia="zh-CN"/>
              </w:rPr>
              <w:t>-</w:t>
            </w:r>
            <w:r w:rsidR="00582466">
              <w:rPr>
                <w:rFonts w:eastAsia="等线"/>
                <w:sz w:val="18"/>
                <w:szCs w:val="18"/>
                <w:lang w:eastAsia="zh-CN"/>
              </w:rPr>
              <w:t>11</w:t>
            </w:r>
          </w:p>
        </w:tc>
        <w:tc>
          <w:tcPr>
            <w:tcW w:w="1074" w:type="pct"/>
          </w:tcPr>
          <w:p w14:paraId="35F35DE3" w14:textId="29408EC0" w:rsidR="003360AA" w:rsidRPr="00812C14" w:rsidRDefault="00414F7F" w:rsidP="003360AA">
            <w:pPr>
              <w:snapToGrid w:val="0"/>
              <w:rPr>
                <w:rFonts w:eastAsia="等线"/>
                <w:sz w:val="18"/>
                <w:szCs w:val="18"/>
                <w:lang w:eastAsia="zh-CN"/>
              </w:rPr>
            </w:pPr>
            <w:r>
              <w:rPr>
                <w:rFonts w:eastAsia="等线"/>
                <w:sz w:val="18"/>
                <w:szCs w:val="18"/>
                <w:lang w:eastAsia="zh-CN"/>
              </w:rPr>
              <w:t xml:space="preserve">TP </w:t>
            </w:r>
            <w:r w:rsidR="00655C8E">
              <w:rPr>
                <w:rFonts w:eastAsia="等线"/>
                <w:sz w:val="18"/>
                <w:szCs w:val="18"/>
                <w:lang w:eastAsia="zh-CN"/>
              </w:rPr>
              <w:t>for</w:t>
            </w:r>
            <w:r>
              <w:rPr>
                <w:rFonts w:eastAsia="等线"/>
                <w:sz w:val="18"/>
                <w:szCs w:val="18"/>
                <w:lang w:eastAsia="zh-CN"/>
              </w:rPr>
              <w:t xml:space="preserve"> c</w:t>
            </w:r>
            <w:r w:rsidR="003360AA" w:rsidRPr="00812C14">
              <w:rPr>
                <w:rFonts w:eastAsia="等线"/>
                <w:sz w:val="18"/>
                <w:szCs w:val="18"/>
                <w:lang w:eastAsia="zh-CN"/>
              </w:rPr>
              <w:t>larif</w:t>
            </w:r>
            <w:r w:rsidR="00582A5A">
              <w:rPr>
                <w:rFonts w:eastAsia="等线"/>
                <w:sz w:val="18"/>
                <w:szCs w:val="18"/>
                <w:lang w:eastAsia="zh-CN"/>
              </w:rPr>
              <w:t>ication that</w:t>
            </w:r>
            <w:r w:rsidR="003360AA" w:rsidRPr="00812C14">
              <w:rPr>
                <w:rFonts w:eastAsia="等线"/>
                <w:sz w:val="18"/>
                <w:szCs w:val="18"/>
                <w:lang w:eastAsia="zh-CN"/>
              </w:rPr>
              <w:t xml:space="preserve"> if the number of PDSCHs in a slot exceeds the UE capability, it is up to UE implementation to decide to receive which PDSCH(s)</w:t>
            </w:r>
          </w:p>
        </w:tc>
        <w:tc>
          <w:tcPr>
            <w:tcW w:w="571" w:type="pct"/>
          </w:tcPr>
          <w:p w14:paraId="546596F8" w14:textId="13879607" w:rsidR="003360AA" w:rsidRPr="00812C14" w:rsidRDefault="003360AA" w:rsidP="003360AA">
            <w:pPr>
              <w:snapToGrid w:val="0"/>
              <w:rPr>
                <w:rFonts w:eastAsia="等线"/>
                <w:sz w:val="18"/>
                <w:szCs w:val="18"/>
                <w:lang w:eastAsia="zh-CN"/>
              </w:rPr>
            </w:pPr>
            <w:r w:rsidRPr="00812C14">
              <w:rPr>
                <w:rFonts w:eastAsia="等线"/>
                <w:sz w:val="18"/>
                <w:szCs w:val="18"/>
                <w:lang w:eastAsia="zh-CN"/>
              </w:rPr>
              <w:t>DOCOMO</w:t>
            </w:r>
          </w:p>
        </w:tc>
        <w:tc>
          <w:tcPr>
            <w:tcW w:w="571" w:type="pct"/>
          </w:tcPr>
          <w:p w14:paraId="585D8933" w14:textId="36B02C76" w:rsidR="003360AA" w:rsidRPr="00812C14" w:rsidRDefault="003360AA" w:rsidP="003360AA">
            <w:pPr>
              <w:snapToGrid w:val="0"/>
              <w:rPr>
                <w:rFonts w:eastAsia="等线"/>
                <w:color w:val="FF0000"/>
                <w:sz w:val="18"/>
                <w:szCs w:val="18"/>
                <w:lang w:eastAsia="zh-CN"/>
              </w:rPr>
            </w:pPr>
            <w:r w:rsidRPr="00812C14">
              <w:rPr>
                <w:rFonts w:eastAsia="等线"/>
                <w:color w:val="FF0000"/>
                <w:sz w:val="18"/>
                <w:szCs w:val="18"/>
                <w:lang w:eastAsia="zh-CN"/>
              </w:rPr>
              <w:t>N</w:t>
            </w:r>
          </w:p>
        </w:tc>
        <w:tc>
          <w:tcPr>
            <w:tcW w:w="2432" w:type="pct"/>
          </w:tcPr>
          <w:p w14:paraId="176552F4" w14:textId="77777777" w:rsidR="003360AA" w:rsidRPr="00DA4707" w:rsidRDefault="003360AA" w:rsidP="003360AA">
            <w:pPr>
              <w:snapToGrid w:val="0"/>
              <w:jc w:val="both"/>
              <w:rPr>
                <w:sz w:val="18"/>
                <w:szCs w:val="18"/>
              </w:rPr>
            </w:pPr>
          </w:p>
        </w:tc>
      </w:tr>
      <w:tr w:rsidR="003360AA" w:rsidRPr="00DA4707" w14:paraId="2CB9CF6F" w14:textId="77777777" w:rsidTr="00C521FF">
        <w:trPr>
          <w:trHeight w:val="66"/>
        </w:trPr>
        <w:tc>
          <w:tcPr>
            <w:tcW w:w="5000" w:type="pct"/>
            <w:gridSpan w:val="5"/>
          </w:tcPr>
          <w:p w14:paraId="4B0F804C" w14:textId="2411855C" w:rsidR="003360AA" w:rsidRPr="00F829C6" w:rsidRDefault="003360AA" w:rsidP="003360AA">
            <w:pPr>
              <w:snapToGrid w:val="0"/>
              <w:rPr>
                <w:rFonts w:eastAsia="等线"/>
                <w:sz w:val="18"/>
                <w:szCs w:val="18"/>
                <w:lang w:eastAsia="zh-CN"/>
              </w:rPr>
            </w:pPr>
            <w:r w:rsidRPr="00E414A2">
              <w:rPr>
                <w:rFonts w:eastAsia="等线" w:hint="eastAsia"/>
                <w:b/>
                <w:sz w:val="18"/>
                <w:szCs w:val="18"/>
                <w:lang w:eastAsia="zh-CN"/>
              </w:rPr>
              <w:t>G</w:t>
            </w:r>
            <w:r w:rsidRPr="00E414A2">
              <w:rPr>
                <w:rFonts w:eastAsia="等线"/>
                <w:b/>
                <w:sz w:val="18"/>
                <w:szCs w:val="18"/>
                <w:lang w:eastAsia="zh-CN"/>
              </w:rPr>
              <w:t>C-PDCCH related issues</w:t>
            </w:r>
          </w:p>
        </w:tc>
      </w:tr>
      <w:tr w:rsidR="00C521FF" w:rsidRPr="00DA4707" w14:paraId="6B994424" w14:textId="77777777" w:rsidTr="00250B7D">
        <w:trPr>
          <w:trHeight w:val="66"/>
        </w:trPr>
        <w:tc>
          <w:tcPr>
            <w:tcW w:w="352" w:type="pct"/>
          </w:tcPr>
          <w:p w14:paraId="7C0520A4" w14:textId="696DBA26" w:rsidR="003360AA" w:rsidRDefault="003360AA" w:rsidP="003360AA">
            <w:pPr>
              <w:snapToGrid w:val="0"/>
              <w:jc w:val="both"/>
              <w:rPr>
                <w:rFonts w:eastAsia="等线"/>
                <w:sz w:val="18"/>
                <w:szCs w:val="18"/>
                <w:lang w:eastAsia="zh-CN"/>
              </w:rPr>
            </w:pPr>
            <w:r>
              <w:rPr>
                <w:rFonts w:eastAsia="等线" w:hint="eastAsia"/>
                <w:sz w:val="18"/>
                <w:szCs w:val="18"/>
                <w:lang w:eastAsia="zh-CN"/>
              </w:rPr>
              <w:t>2</w:t>
            </w:r>
            <w:r>
              <w:rPr>
                <w:rFonts w:eastAsia="等线"/>
                <w:sz w:val="18"/>
                <w:szCs w:val="18"/>
                <w:lang w:eastAsia="zh-CN"/>
              </w:rPr>
              <w:t>-12</w:t>
            </w:r>
          </w:p>
        </w:tc>
        <w:tc>
          <w:tcPr>
            <w:tcW w:w="1074" w:type="pct"/>
          </w:tcPr>
          <w:p w14:paraId="6BC23700" w14:textId="0B2FFDC1" w:rsidR="003360AA" w:rsidRPr="00812C14" w:rsidRDefault="00D07B20" w:rsidP="003360AA">
            <w:pPr>
              <w:snapToGrid w:val="0"/>
              <w:rPr>
                <w:rFonts w:eastAsia="等线"/>
                <w:sz w:val="18"/>
                <w:szCs w:val="18"/>
                <w:lang w:eastAsia="zh-CN"/>
              </w:rPr>
            </w:pPr>
            <w:r w:rsidRPr="00D07B20">
              <w:rPr>
                <w:rFonts w:eastAsia="等线"/>
                <w:sz w:val="18"/>
                <w:szCs w:val="18"/>
                <w:lang w:eastAsia="zh-CN"/>
              </w:rPr>
              <w:t>Whether to include broadcast and MCCH-RNTI</w:t>
            </w:r>
            <w:r w:rsidRPr="00D07B20">
              <w:rPr>
                <w:rFonts w:eastAsia="等线" w:hint="eastAsia"/>
                <w:sz w:val="18"/>
                <w:szCs w:val="18"/>
                <w:lang w:eastAsia="zh-CN"/>
              </w:rPr>
              <w:t xml:space="preserve"> </w:t>
            </w:r>
            <w:r>
              <w:rPr>
                <w:rFonts w:eastAsia="等线"/>
                <w:sz w:val="18"/>
                <w:szCs w:val="18"/>
                <w:lang w:eastAsia="zh-CN"/>
              </w:rPr>
              <w:t>in at most 16 PDCCH</w:t>
            </w:r>
            <w:r w:rsidR="003360AA" w:rsidRPr="00812C14">
              <w:rPr>
                <w:rFonts w:eastAsia="等线"/>
                <w:sz w:val="18"/>
                <w:szCs w:val="18"/>
                <w:lang w:eastAsia="zh-CN"/>
              </w:rPr>
              <w:t xml:space="preserve"> </w:t>
            </w:r>
            <w:r w:rsidR="003360AA">
              <w:rPr>
                <w:rFonts w:eastAsia="等线"/>
                <w:sz w:val="18"/>
                <w:szCs w:val="18"/>
                <w:lang w:eastAsia="zh-CN"/>
              </w:rPr>
              <w:t>receiving</w:t>
            </w:r>
            <w:r w:rsidR="003360AA" w:rsidRPr="00812C14">
              <w:rPr>
                <w:rFonts w:eastAsia="等线"/>
                <w:sz w:val="18"/>
                <w:szCs w:val="18"/>
                <w:lang w:eastAsia="zh-CN"/>
              </w:rPr>
              <w:t xml:space="preserve"> capability</w:t>
            </w:r>
            <w:r w:rsidR="003360AA">
              <w:rPr>
                <w:rFonts w:eastAsia="等线" w:hint="eastAsia"/>
                <w:sz w:val="18"/>
                <w:szCs w:val="18"/>
                <w:lang w:eastAsia="zh-CN"/>
              </w:rPr>
              <w:t xml:space="preserve"> </w:t>
            </w:r>
            <w:r w:rsidR="003360AA">
              <w:rPr>
                <w:rFonts w:eastAsia="等线"/>
                <w:sz w:val="18"/>
                <w:szCs w:val="18"/>
                <w:lang w:eastAsia="zh-CN"/>
              </w:rPr>
              <w:t>f</w:t>
            </w:r>
            <w:r w:rsidR="003360AA" w:rsidRPr="00812C14">
              <w:rPr>
                <w:rFonts w:eastAsia="等线"/>
                <w:sz w:val="18"/>
                <w:szCs w:val="18"/>
                <w:lang w:eastAsia="zh-CN"/>
              </w:rPr>
              <w:t>or RRC_CONNECTED UEs</w:t>
            </w:r>
          </w:p>
        </w:tc>
        <w:tc>
          <w:tcPr>
            <w:tcW w:w="571" w:type="pct"/>
          </w:tcPr>
          <w:p w14:paraId="14C4EBEB" w14:textId="539341B0" w:rsidR="003360AA" w:rsidRPr="00812C14" w:rsidRDefault="003360AA" w:rsidP="003360AA">
            <w:pPr>
              <w:snapToGrid w:val="0"/>
              <w:rPr>
                <w:rFonts w:eastAsia="等线"/>
                <w:sz w:val="18"/>
                <w:szCs w:val="18"/>
                <w:lang w:eastAsia="zh-CN"/>
              </w:rPr>
            </w:pPr>
            <w:r w:rsidRPr="00812C14">
              <w:rPr>
                <w:rFonts w:eastAsia="等线" w:hint="eastAsia"/>
                <w:sz w:val="18"/>
                <w:szCs w:val="18"/>
                <w:lang w:eastAsia="zh-CN"/>
              </w:rPr>
              <w:t>Z</w:t>
            </w:r>
            <w:r w:rsidRPr="00812C14">
              <w:rPr>
                <w:rFonts w:eastAsia="等线"/>
                <w:sz w:val="18"/>
                <w:szCs w:val="18"/>
                <w:lang w:eastAsia="zh-CN"/>
              </w:rPr>
              <w:t>TE, Qualcomm, Huawei</w:t>
            </w:r>
            <w:r>
              <w:rPr>
                <w:rFonts w:eastAsia="等线"/>
                <w:sz w:val="18"/>
                <w:szCs w:val="18"/>
                <w:lang w:eastAsia="zh-CN"/>
              </w:rPr>
              <w:t>, LGE, Ericsson</w:t>
            </w:r>
          </w:p>
        </w:tc>
        <w:tc>
          <w:tcPr>
            <w:tcW w:w="571" w:type="pct"/>
          </w:tcPr>
          <w:p w14:paraId="619B6605" w14:textId="425327F0" w:rsidR="003360AA" w:rsidRPr="00D07B20" w:rsidRDefault="003360AA" w:rsidP="003360AA">
            <w:pPr>
              <w:snapToGrid w:val="0"/>
              <w:rPr>
                <w:rFonts w:eastAsia="等线"/>
                <w:color w:val="FF0000"/>
                <w:sz w:val="18"/>
                <w:szCs w:val="18"/>
                <w:lang w:eastAsia="zh-CN"/>
              </w:rPr>
            </w:pPr>
            <w:r w:rsidRPr="00812C14">
              <w:rPr>
                <w:rFonts w:eastAsia="等线"/>
                <w:color w:val="FF0000"/>
                <w:sz w:val="18"/>
                <w:szCs w:val="18"/>
                <w:lang w:eastAsia="zh-CN"/>
              </w:rPr>
              <w:t>H</w:t>
            </w:r>
          </w:p>
        </w:tc>
        <w:tc>
          <w:tcPr>
            <w:tcW w:w="2432" w:type="pct"/>
          </w:tcPr>
          <w:p w14:paraId="21A5AAE1" w14:textId="77777777" w:rsidR="003360AA" w:rsidRPr="00DA4707" w:rsidRDefault="003360AA" w:rsidP="003360AA">
            <w:pPr>
              <w:snapToGrid w:val="0"/>
              <w:jc w:val="both"/>
              <w:rPr>
                <w:sz w:val="18"/>
                <w:szCs w:val="18"/>
              </w:rPr>
            </w:pPr>
          </w:p>
        </w:tc>
      </w:tr>
      <w:tr w:rsidR="00C521FF" w:rsidRPr="00DA4707" w14:paraId="0D497652" w14:textId="77777777" w:rsidTr="00250B7D">
        <w:trPr>
          <w:trHeight w:val="66"/>
        </w:trPr>
        <w:tc>
          <w:tcPr>
            <w:tcW w:w="352" w:type="pct"/>
          </w:tcPr>
          <w:p w14:paraId="67C6C254" w14:textId="5361C9B4" w:rsidR="003360AA" w:rsidRDefault="003360AA" w:rsidP="003360AA">
            <w:pPr>
              <w:snapToGrid w:val="0"/>
              <w:jc w:val="both"/>
              <w:rPr>
                <w:rFonts w:eastAsia="等线"/>
                <w:sz w:val="18"/>
                <w:szCs w:val="18"/>
                <w:lang w:eastAsia="zh-CN"/>
              </w:rPr>
            </w:pPr>
            <w:r>
              <w:rPr>
                <w:rFonts w:eastAsia="等线" w:hint="eastAsia"/>
                <w:sz w:val="18"/>
                <w:szCs w:val="18"/>
                <w:lang w:eastAsia="zh-CN"/>
              </w:rPr>
              <w:t>2</w:t>
            </w:r>
            <w:r>
              <w:rPr>
                <w:rFonts w:eastAsia="等线"/>
                <w:sz w:val="18"/>
                <w:szCs w:val="18"/>
                <w:lang w:eastAsia="zh-CN"/>
              </w:rPr>
              <w:t>-13</w:t>
            </w:r>
          </w:p>
        </w:tc>
        <w:tc>
          <w:tcPr>
            <w:tcW w:w="1074" w:type="pct"/>
          </w:tcPr>
          <w:p w14:paraId="4F1A070D" w14:textId="7FD14463" w:rsidR="003360AA" w:rsidRPr="00812C14" w:rsidRDefault="003360AA" w:rsidP="003360AA">
            <w:pPr>
              <w:snapToGrid w:val="0"/>
              <w:rPr>
                <w:rFonts w:eastAsia="等线"/>
                <w:sz w:val="18"/>
                <w:szCs w:val="18"/>
                <w:lang w:eastAsia="zh-CN"/>
              </w:rPr>
            </w:pPr>
            <w:r w:rsidRPr="00812C14">
              <w:rPr>
                <w:rFonts w:eastAsia="等线"/>
                <w:sz w:val="18"/>
                <w:szCs w:val="18"/>
                <w:lang w:eastAsia="zh-CN"/>
              </w:rPr>
              <w:t>Multicast and broadcast search space configuration RRC signaling alignment between TS 38.213 and TS 38.331</w:t>
            </w:r>
          </w:p>
        </w:tc>
        <w:tc>
          <w:tcPr>
            <w:tcW w:w="571" w:type="pct"/>
          </w:tcPr>
          <w:p w14:paraId="348D6533" w14:textId="4A91C07C" w:rsidR="003360AA" w:rsidRPr="00812C14" w:rsidRDefault="003360AA" w:rsidP="003360AA">
            <w:pPr>
              <w:snapToGrid w:val="0"/>
              <w:rPr>
                <w:rFonts w:eastAsia="等线"/>
                <w:sz w:val="18"/>
                <w:szCs w:val="18"/>
                <w:lang w:eastAsia="zh-CN"/>
              </w:rPr>
            </w:pPr>
            <w:r w:rsidRPr="00812C14">
              <w:rPr>
                <w:rFonts w:eastAsia="等线" w:hint="eastAsia"/>
                <w:sz w:val="18"/>
                <w:szCs w:val="18"/>
                <w:lang w:eastAsia="zh-CN"/>
              </w:rPr>
              <w:t>C</w:t>
            </w:r>
            <w:r w:rsidRPr="00812C14">
              <w:rPr>
                <w:rFonts w:eastAsia="等线"/>
                <w:sz w:val="18"/>
                <w:szCs w:val="18"/>
                <w:lang w:eastAsia="zh-CN"/>
              </w:rPr>
              <w:t>MCC</w:t>
            </w:r>
          </w:p>
        </w:tc>
        <w:tc>
          <w:tcPr>
            <w:tcW w:w="571" w:type="pct"/>
          </w:tcPr>
          <w:p w14:paraId="2F702973" w14:textId="4C76CA80" w:rsidR="003360AA" w:rsidRPr="00812C14" w:rsidRDefault="003360AA" w:rsidP="003360AA">
            <w:pPr>
              <w:snapToGrid w:val="0"/>
              <w:rPr>
                <w:rFonts w:eastAsia="等线"/>
                <w:color w:val="FF0000"/>
                <w:sz w:val="18"/>
                <w:szCs w:val="18"/>
                <w:lang w:eastAsia="zh-CN"/>
              </w:rPr>
            </w:pPr>
            <w:r w:rsidRPr="00812C14">
              <w:rPr>
                <w:rFonts w:eastAsia="等线"/>
                <w:color w:val="FF0000"/>
                <w:sz w:val="18"/>
                <w:szCs w:val="18"/>
                <w:lang w:eastAsia="zh-CN"/>
              </w:rPr>
              <w:t>E</w:t>
            </w:r>
          </w:p>
        </w:tc>
        <w:tc>
          <w:tcPr>
            <w:tcW w:w="2432" w:type="pct"/>
          </w:tcPr>
          <w:p w14:paraId="7CF2E509" w14:textId="77777777" w:rsidR="003360AA" w:rsidRPr="00DA4707" w:rsidRDefault="003360AA" w:rsidP="003360AA">
            <w:pPr>
              <w:snapToGrid w:val="0"/>
              <w:jc w:val="both"/>
              <w:rPr>
                <w:sz w:val="18"/>
                <w:szCs w:val="18"/>
              </w:rPr>
            </w:pPr>
          </w:p>
        </w:tc>
      </w:tr>
      <w:tr w:rsidR="00C521FF" w:rsidRPr="00DA4707" w14:paraId="420B313D" w14:textId="77777777" w:rsidTr="00250B7D">
        <w:trPr>
          <w:trHeight w:val="66"/>
        </w:trPr>
        <w:tc>
          <w:tcPr>
            <w:tcW w:w="352" w:type="pct"/>
          </w:tcPr>
          <w:p w14:paraId="16197AE8" w14:textId="390FB207" w:rsidR="003360AA" w:rsidRDefault="003360AA" w:rsidP="003360AA">
            <w:pPr>
              <w:snapToGrid w:val="0"/>
              <w:jc w:val="both"/>
              <w:rPr>
                <w:rFonts w:eastAsia="等线"/>
                <w:sz w:val="18"/>
                <w:szCs w:val="18"/>
                <w:lang w:eastAsia="zh-CN"/>
              </w:rPr>
            </w:pPr>
            <w:r>
              <w:rPr>
                <w:rFonts w:eastAsia="等线" w:hint="eastAsia"/>
                <w:sz w:val="18"/>
                <w:szCs w:val="18"/>
                <w:lang w:eastAsia="zh-CN"/>
              </w:rPr>
              <w:t>2</w:t>
            </w:r>
            <w:r>
              <w:rPr>
                <w:rFonts w:eastAsia="等线"/>
                <w:sz w:val="18"/>
                <w:szCs w:val="18"/>
                <w:lang w:eastAsia="zh-CN"/>
              </w:rPr>
              <w:t>-14</w:t>
            </w:r>
          </w:p>
        </w:tc>
        <w:tc>
          <w:tcPr>
            <w:tcW w:w="1074" w:type="pct"/>
          </w:tcPr>
          <w:p w14:paraId="22138EBC" w14:textId="4D1D1D06" w:rsidR="003360AA" w:rsidRDefault="003360AA" w:rsidP="003360AA">
            <w:pPr>
              <w:snapToGrid w:val="0"/>
              <w:rPr>
                <w:rFonts w:eastAsia="等线"/>
                <w:sz w:val="18"/>
                <w:szCs w:val="18"/>
                <w:lang w:eastAsia="zh-CN"/>
              </w:rPr>
            </w:pPr>
            <w:r w:rsidRPr="00856296">
              <w:rPr>
                <w:rFonts w:eastAsia="等线" w:hint="eastAsia"/>
                <w:sz w:val="18"/>
                <w:szCs w:val="18"/>
                <w:lang w:eastAsia="zh-CN"/>
              </w:rPr>
              <w:t>T</w:t>
            </w:r>
            <w:r w:rsidRPr="00856296">
              <w:rPr>
                <w:rFonts w:eastAsia="等线"/>
                <w:sz w:val="18"/>
                <w:szCs w:val="18"/>
                <w:lang w:eastAsia="zh-CN"/>
              </w:rPr>
              <w:t xml:space="preserve">CI state indication for multicast </w:t>
            </w:r>
            <w:r>
              <w:rPr>
                <w:rFonts w:eastAsia="等线"/>
                <w:sz w:val="18"/>
                <w:szCs w:val="18"/>
                <w:lang w:eastAsia="zh-CN"/>
              </w:rPr>
              <w:t>GC-</w:t>
            </w:r>
            <w:r w:rsidRPr="00856296">
              <w:rPr>
                <w:rFonts w:eastAsia="等线"/>
                <w:sz w:val="18"/>
                <w:szCs w:val="18"/>
                <w:lang w:eastAsia="zh-CN"/>
              </w:rPr>
              <w:t>PDCCH</w:t>
            </w:r>
          </w:p>
          <w:p w14:paraId="70EF4A4A" w14:textId="6BDECCB5" w:rsidR="00C35A78" w:rsidRPr="00C35A78" w:rsidRDefault="00BE2D5E" w:rsidP="00C35A78">
            <w:pPr>
              <w:pStyle w:val="a5"/>
              <w:numPr>
                <w:ilvl w:val="0"/>
                <w:numId w:val="44"/>
              </w:num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C</w:t>
            </w:r>
            <w:r w:rsidR="00C35A78" w:rsidRPr="00C35A78">
              <w:rPr>
                <w:rFonts w:ascii="Times New Roman" w:eastAsia="等线" w:hAnsi="Times New Roman" w:cs="Times New Roman"/>
                <w:sz w:val="18"/>
                <w:szCs w:val="18"/>
                <w:lang w:eastAsia="zh-CN"/>
              </w:rPr>
              <w:t>larify whether the existing MAC CE for unicast PDCCH can be also applied to multicast PDCCH</w:t>
            </w:r>
          </w:p>
          <w:p w14:paraId="6A8CD764" w14:textId="69C4F814" w:rsidR="00AA6700" w:rsidRPr="00856296" w:rsidRDefault="00AA6700" w:rsidP="003360AA">
            <w:pPr>
              <w:snapToGrid w:val="0"/>
              <w:rPr>
                <w:rFonts w:eastAsia="等线"/>
                <w:sz w:val="18"/>
                <w:szCs w:val="18"/>
                <w:lang w:eastAsia="zh-CN"/>
              </w:rPr>
            </w:pPr>
            <w:r w:rsidRPr="005A54CC">
              <w:rPr>
                <w:rFonts w:eastAsia="等线"/>
                <w:i/>
                <w:color w:val="FF0000"/>
                <w:sz w:val="18"/>
                <w:szCs w:val="18"/>
                <w:lang w:eastAsia="zh-CN"/>
              </w:rPr>
              <w:t xml:space="preserve">FL </w:t>
            </w:r>
            <w:r>
              <w:rPr>
                <w:rFonts w:eastAsia="等线"/>
                <w:i/>
                <w:color w:val="FF0000"/>
                <w:sz w:val="18"/>
                <w:szCs w:val="18"/>
                <w:lang w:eastAsia="zh-CN"/>
              </w:rPr>
              <w:t>Note</w:t>
            </w:r>
            <w:r w:rsidRPr="00212820">
              <w:rPr>
                <w:rFonts w:eastAsia="等线"/>
                <w:i/>
                <w:sz w:val="18"/>
                <w:szCs w:val="18"/>
                <w:lang w:eastAsia="zh-CN"/>
              </w:rPr>
              <w:t>: Companies are invited to comment whether essential or not in preparation phase</w:t>
            </w:r>
          </w:p>
        </w:tc>
        <w:tc>
          <w:tcPr>
            <w:tcW w:w="571" w:type="pct"/>
          </w:tcPr>
          <w:p w14:paraId="3830119D" w14:textId="4F9CEEAB" w:rsidR="003360AA" w:rsidRPr="00812C14" w:rsidRDefault="003360AA" w:rsidP="003360AA">
            <w:pPr>
              <w:snapToGrid w:val="0"/>
              <w:rPr>
                <w:rFonts w:eastAsia="等线"/>
                <w:sz w:val="18"/>
                <w:szCs w:val="18"/>
                <w:lang w:eastAsia="zh-CN"/>
              </w:rPr>
            </w:pPr>
            <w:r>
              <w:rPr>
                <w:rFonts w:eastAsia="等线" w:hint="eastAsia"/>
                <w:sz w:val="18"/>
                <w:szCs w:val="18"/>
                <w:lang w:eastAsia="zh-CN"/>
              </w:rPr>
              <w:t>L</w:t>
            </w:r>
            <w:r>
              <w:rPr>
                <w:rFonts w:eastAsia="等线"/>
                <w:sz w:val="18"/>
                <w:szCs w:val="18"/>
                <w:lang w:eastAsia="zh-CN"/>
              </w:rPr>
              <w:t>GE</w:t>
            </w:r>
          </w:p>
        </w:tc>
        <w:tc>
          <w:tcPr>
            <w:tcW w:w="571" w:type="pct"/>
          </w:tcPr>
          <w:p w14:paraId="2720784C" w14:textId="3CE6C82A" w:rsidR="003360AA" w:rsidRPr="00812C14" w:rsidRDefault="003360AA" w:rsidP="003360AA">
            <w:pPr>
              <w:snapToGrid w:val="0"/>
              <w:rPr>
                <w:rFonts w:eastAsia="等线"/>
                <w:color w:val="FF0000"/>
                <w:sz w:val="18"/>
                <w:szCs w:val="18"/>
                <w:lang w:eastAsia="zh-CN"/>
              </w:rPr>
            </w:pPr>
            <w:r w:rsidRPr="00A657FC">
              <w:rPr>
                <w:rFonts w:eastAsia="等线"/>
                <w:color w:val="FF0000"/>
                <w:sz w:val="18"/>
                <w:szCs w:val="18"/>
                <w:lang w:eastAsia="zh-CN"/>
              </w:rPr>
              <w:t>TBD</w:t>
            </w:r>
          </w:p>
        </w:tc>
        <w:tc>
          <w:tcPr>
            <w:tcW w:w="2432" w:type="pct"/>
          </w:tcPr>
          <w:p w14:paraId="23B3C14B" w14:textId="55CE472E" w:rsidR="003360AA" w:rsidRPr="001B114B" w:rsidRDefault="001B114B" w:rsidP="00A940B3">
            <w:pPr>
              <w:snapToGrid w:val="0"/>
              <w:jc w:val="both"/>
              <w:rPr>
                <w:rFonts w:eastAsia="等线"/>
                <w:sz w:val="18"/>
                <w:szCs w:val="18"/>
                <w:lang w:eastAsia="zh-CN"/>
              </w:rPr>
            </w:pPr>
            <w:r>
              <w:rPr>
                <w:rFonts w:eastAsia="等线" w:hint="eastAsia"/>
                <w:sz w:val="18"/>
                <w:szCs w:val="18"/>
                <w:lang w:eastAsia="zh-CN"/>
              </w:rPr>
              <w:t>H</w:t>
            </w:r>
            <w:r>
              <w:rPr>
                <w:rFonts w:eastAsia="等线"/>
                <w:sz w:val="18"/>
                <w:szCs w:val="18"/>
                <w:lang w:eastAsia="zh-CN"/>
              </w:rPr>
              <w:t>uawei/</w:t>
            </w:r>
            <w:proofErr w:type="spellStart"/>
            <w:r>
              <w:rPr>
                <w:rFonts w:eastAsia="等线"/>
                <w:sz w:val="18"/>
                <w:szCs w:val="18"/>
                <w:lang w:eastAsia="zh-CN"/>
              </w:rPr>
              <w:t>HiSi</w:t>
            </w:r>
            <w:proofErr w:type="spellEnd"/>
            <w:r>
              <w:rPr>
                <w:rFonts w:eastAsia="等线"/>
                <w:sz w:val="18"/>
                <w:szCs w:val="18"/>
                <w:lang w:eastAsia="zh-CN"/>
              </w:rPr>
              <w:t>: TCI in for mat 4_2 is configurable</w:t>
            </w:r>
            <w:r w:rsidR="0040371C">
              <w:rPr>
                <w:rFonts w:eastAsia="等线"/>
                <w:sz w:val="18"/>
                <w:szCs w:val="18"/>
                <w:lang w:eastAsia="zh-CN"/>
              </w:rPr>
              <w:t xml:space="preserve"> and can be 0 bits if not configured especially </w:t>
            </w:r>
            <w:r w:rsidR="00A940B3">
              <w:rPr>
                <w:rFonts w:eastAsia="等线"/>
                <w:sz w:val="18"/>
                <w:szCs w:val="18"/>
                <w:lang w:eastAsia="zh-CN"/>
              </w:rPr>
              <w:t>for the case that CORESET is dedicated for multicast</w:t>
            </w:r>
            <w:r>
              <w:rPr>
                <w:rFonts w:eastAsia="等线"/>
                <w:sz w:val="18"/>
                <w:szCs w:val="18"/>
                <w:lang w:eastAsia="zh-CN"/>
              </w:rPr>
              <w:t>. Does not seem esse</w:t>
            </w:r>
            <w:r w:rsidR="00BE6A9A">
              <w:rPr>
                <w:rFonts w:eastAsia="等线"/>
                <w:sz w:val="18"/>
                <w:szCs w:val="18"/>
                <w:lang w:eastAsia="zh-CN"/>
              </w:rPr>
              <w:t xml:space="preserve">ntial issue. </w:t>
            </w:r>
          </w:p>
        </w:tc>
      </w:tr>
      <w:tr w:rsidR="00C521FF" w:rsidRPr="00DA4707" w14:paraId="3453BA54" w14:textId="77777777" w:rsidTr="00250B7D">
        <w:trPr>
          <w:trHeight w:val="66"/>
        </w:trPr>
        <w:tc>
          <w:tcPr>
            <w:tcW w:w="352" w:type="pct"/>
          </w:tcPr>
          <w:p w14:paraId="03C7C67D" w14:textId="32969675" w:rsidR="003360AA" w:rsidRDefault="003360AA" w:rsidP="003360AA">
            <w:pPr>
              <w:snapToGrid w:val="0"/>
              <w:jc w:val="both"/>
              <w:rPr>
                <w:rFonts w:eastAsia="等线"/>
                <w:sz w:val="18"/>
                <w:szCs w:val="18"/>
                <w:lang w:eastAsia="zh-CN"/>
              </w:rPr>
            </w:pPr>
            <w:r>
              <w:rPr>
                <w:rFonts w:eastAsia="等线" w:hint="eastAsia"/>
                <w:sz w:val="18"/>
                <w:szCs w:val="18"/>
                <w:lang w:eastAsia="zh-CN"/>
              </w:rPr>
              <w:t>2</w:t>
            </w:r>
            <w:r>
              <w:rPr>
                <w:rFonts w:eastAsia="等线"/>
                <w:sz w:val="18"/>
                <w:szCs w:val="18"/>
                <w:lang w:eastAsia="zh-CN"/>
              </w:rPr>
              <w:t>-15</w:t>
            </w:r>
          </w:p>
        </w:tc>
        <w:tc>
          <w:tcPr>
            <w:tcW w:w="1074" w:type="pct"/>
          </w:tcPr>
          <w:p w14:paraId="1076FDC5" w14:textId="0C071DED" w:rsidR="003360AA" w:rsidRDefault="003360AA" w:rsidP="003360AA">
            <w:pPr>
              <w:snapToGrid w:val="0"/>
              <w:rPr>
                <w:rFonts w:eastAsia="等线"/>
                <w:sz w:val="18"/>
                <w:szCs w:val="18"/>
                <w:lang w:eastAsia="zh-CN"/>
              </w:rPr>
            </w:pPr>
            <w:r w:rsidRPr="00812C14">
              <w:rPr>
                <w:rFonts w:eastAsia="等线"/>
                <w:sz w:val="18"/>
                <w:szCs w:val="18"/>
                <w:lang w:eastAsia="zh-CN"/>
              </w:rPr>
              <w:t xml:space="preserve">Monitoring priority of </w:t>
            </w:r>
            <w:r w:rsidRPr="00812C14">
              <w:rPr>
                <w:rFonts w:eastAsia="等线"/>
                <w:sz w:val="18"/>
                <w:szCs w:val="18"/>
                <w:lang w:eastAsia="zh-CN"/>
              </w:rPr>
              <w:lastRenderedPageBreak/>
              <w:t>multiple CORESETs that have same or different QCL-</w:t>
            </w:r>
            <w:proofErr w:type="spellStart"/>
            <w:r w:rsidRPr="00812C14">
              <w:rPr>
                <w:rFonts w:eastAsia="等线"/>
                <w:sz w:val="18"/>
                <w:szCs w:val="18"/>
                <w:lang w:eastAsia="zh-CN"/>
              </w:rPr>
              <w:t>TypeD</w:t>
            </w:r>
            <w:proofErr w:type="spellEnd"/>
            <w:r w:rsidRPr="00812C14">
              <w:rPr>
                <w:rFonts w:eastAsia="等线"/>
                <w:sz w:val="18"/>
                <w:szCs w:val="18"/>
                <w:lang w:eastAsia="zh-CN"/>
              </w:rPr>
              <w:t xml:space="preserve"> properties</w:t>
            </w:r>
          </w:p>
          <w:p w14:paraId="0813D748" w14:textId="77777777" w:rsidR="00EF693D" w:rsidRDefault="00EF693D" w:rsidP="003360AA">
            <w:pPr>
              <w:snapToGrid w:val="0"/>
              <w:rPr>
                <w:rFonts w:eastAsia="等线"/>
                <w:sz w:val="18"/>
                <w:szCs w:val="18"/>
                <w:lang w:eastAsia="zh-CN"/>
              </w:rPr>
            </w:pPr>
          </w:p>
          <w:p w14:paraId="2216626F" w14:textId="7F7F5959" w:rsidR="008D2C55" w:rsidRPr="00812C14" w:rsidRDefault="008D2C55" w:rsidP="003360AA">
            <w:pPr>
              <w:snapToGrid w:val="0"/>
              <w:rPr>
                <w:rFonts w:eastAsia="等线"/>
                <w:sz w:val="18"/>
                <w:szCs w:val="18"/>
                <w:lang w:eastAsia="zh-CN"/>
              </w:rPr>
            </w:pPr>
            <w:r w:rsidRPr="005A54CC">
              <w:rPr>
                <w:rFonts w:eastAsia="等线"/>
                <w:i/>
                <w:color w:val="FF0000"/>
                <w:sz w:val="18"/>
                <w:szCs w:val="18"/>
                <w:lang w:eastAsia="zh-CN"/>
              </w:rPr>
              <w:t xml:space="preserve">FL </w:t>
            </w:r>
            <w:r>
              <w:rPr>
                <w:rFonts w:eastAsia="等线"/>
                <w:i/>
                <w:color w:val="FF0000"/>
                <w:sz w:val="18"/>
                <w:szCs w:val="18"/>
                <w:lang w:eastAsia="zh-CN"/>
              </w:rPr>
              <w:t>Note</w:t>
            </w:r>
            <w:r w:rsidRPr="00212820">
              <w:rPr>
                <w:rFonts w:eastAsia="等线"/>
                <w:i/>
                <w:sz w:val="18"/>
                <w:szCs w:val="18"/>
                <w:lang w:eastAsia="zh-CN"/>
              </w:rPr>
              <w:t>:</w:t>
            </w:r>
            <w:r>
              <w:t xml:space="preserve"> </w:t>
            </w:r>
            <w:r w:rsidRPr="0075136A">
              <w:rPr>
                <w:rFonts w:eastAsia="等线"/>
                <w:i/>
                <w:sz w:val="18"/>
                <w:szCs w:val="18"/>
                <w:lang w:eastAsia="zh-CN"/>
              </w:rPr>
              <w:t xml:space="preserve">Has been discussed in </w:t>
            </w:r>
            <w:r>
              <w:rPr>
                <w:rFonts w:eastAsia="等线"/>
                <w:i/>
                <w:sz w:val="18"/>
                <w:szCs w:val="18"/>
                <w:lang w:eastAsia="zh-CN"/>
              </w:rPr>
              <w:t>RAN1#108-e</w:t>
            </w:r>
            <w:r w:rsidRPr="00362558">
              <w:rPr>
                <w:rFonts w:eastAsia="等线"/>
                <w:i/>
                <w:sz w:val="18"/>
                <w:szCs w:val="18"/>
                <w:lang w:eastAsia="zh-CN"/>
              </w:rPr>
              <w:t xml:space="preserve"> meeting without consensus</w:t>
            </w:r>
            <w:r w:rsidRPr="0075136A">
              <w:rPr>
                <w:rFonts w:eastAsia="等线"/>
                <w:i/>
                <w:sz w:val="18"/>
                <w:szCs w:val="18"/>
                <w:lang w:eastAsia="zh-CN"/>
              </w:rPr>
              <w:t>.</w:t>
            </w:r>
            <w:r>
              <w:t xml:space="preserve"> </w:t>
            </w:r>
            <w:r w:rsidRPr="008D2C55">
              <w:rPr>
                <w:rFonts w:eastAsia="等线"/>
                <w:i/>
                <w:sz w:val="18"/>
                <w:szCs w:val="18"/>
                <w:lang w:eastAsia="zh-CN"/>
              </w:rPr>
              <w:t>low priority for FR2</w:t>
            </w:r>
            <w:r>
              <w:rPr>
                <w:rFonts w:eastAsia="等线"/>
                <w:i/>
                <w:sz w:val="18"/>
                <w:szCs w:val="18"/>
                <w:lang w:eastAsia="zh-CN"/>
              </w:rPr>
              <w:t>.</w:t>
            </w:r>
          </w:p>
        </w:tc>
        <w:tc>
          <w:tcPr>
            <w:tcW w:w="571" w:type="pct"/>
          </w:tcPr>
          <w:p w14:paraId="4FCAF891" w14:textId="2EB78159" w:rsidR="003360AA" w:rsidRPr="00812C14" w:rsidRDefault="003360AA" w:rsidP="003360AA">
            <w:pPr>
              <w:snapToGrid w:val="0"/>
              <w:rPr>
                <w:rFonts w:eastAsia="等线"/>
                <w:sz w:val="18"/>
                <w:szCs w:val="18"/>
                <w:lang w:eastAsia="zh-CN"/>
              </w:rPr>
            </w:pPr>
            <w:r w:rsidRPr="00812C14">
              <w:rPr>
                <w:rFonts w:eastAsia="等线"/>
                <w:sz w:val="18"/>
                <w:szCs w:val="18"/>
                <w:lang w:eastAsia="zh-CN"/>
              </w:rPr>
              <w:lastRenderedPageBreak/>
              <w:t xml:space="preserve">Samsung, </w:t>
            </w:r>
            <w:proofErr w:type="spellStart"/>
            <w:r w:rsidRPr="00812C14">
              <w:rPr>
                <w:rFonts w:eastAsia="等线" w:hint="eastAsia"/>
                <w:sz w:val="18"/>
                <w:szCs w:val="18"/>
                <w:lang w:eastAsia="zh-CN"/>
              </w:rPr>
              <w:lastRenderedPageBreak/>
              <w:t>S</w:t>
            </w:r>
            <w:r w:rsidRPr="00812C14">
              <w:rPr>
                <w:rFonts w:eastAsia="等线"/>
                <w:sz w:val="18"/>
                <w:szCs w:val="18"/>
                <w:lang w:eastAsia="zh-CN"/>
              </w:rPr>
              <w:t>preadtrum</w:t>
            </w:r>
            <w:proofErr w:type="spellEnd"/>
          </w:p>
        </w:tc>
        <w:tc>
          <w:tcPr>
            <w:tcW w:w="571" w:type="pct"/>
          </w:tcPr>
          <w:p w14:paraId="38AEAE04" w14:textId="17813AD4" w:rsidR="003360AA" w:rsidRPr="00812C14" w:rsidRDefault="003360AA" w:rsidP="003360AA">
            <w:pPr>
              <w:snapToGrid w:val="0"/>
              <w:rPr>
                <w:rFonts w:eastAsia="等线"/>
                <w:color w:val="FF0000"/>
                <w:sz w:val="18"/>
                <w:szCs w:val="18"/>
                <w:lang w:eastAsia="zh-CN"/>
              </w:rPr>
            </w:pPr>
            <w:r w:rsidRPr="00812C14">
              <w:rPr>
                <w:rFonts w:eastAsia="等线"/>
                <w:color w:val="FF0000"/>
                <w:sz w:val="18"/>
                <w:szCs w:val="18"/>
                <w:lang w:eastAsia="zh-CN"/>
              </w:rPr>
              <w:lastRenderedPageBreak/>
              <w:t>N</w:t>
            </w:r>
            <w:r w:rsidRPr="00812C14">
              <w:rPr>
                <w:rFonts w:eastAsia="等线"/>
                <w:sz w:val="18"/>
                <w:szCs w:val="18"/>
                <w:lang w:eastAsia="zh-CN"/>
              </w:rPr>
              <w:t xml:space="preserve"> </w:t>
            </w:r>
          </w:p>
        </w:tc>
        <w:tc>
          <w:tcPr>
            <w:tcW w:w="2432" w:type="pct"/>
          </w:tcPr>
          <w:p w14:paraId="2056930A" w14:textId="7F45EEC1" w:rsidR="003360AA" w:rsidRPr="0024328E" w:rsidRDefault="0024328E" w:rsidP="003360AA">
            <w:pPr>
              <w:snapToGrid w:val="0"/>
              <w:jc w:val="both"/>
              <w:rPr>
                <w:rFonts w:eastAsia="等线"/>
                <w:sz w:val="18"/>
                <w:szCs w:val="18"/>
                <w:lang w:eastAsia="zh-CN"/>
              </w:rPr>
            </w:pPr>
            <w:proofErr w:type="spellStart"/>
            <w:r>
              <w:rPr>
                <w:rFonts w:eastAsia="等线" w:hint="eastAsia"/>
                <w:sz w:val="18"/>
                <w:szCs w:val="18"/>
                <w:lang w:eastAsia="zh-CN"/>
              </w:rPr>
              <w:t>S</w:t>
            </w:r>
            <w:r>
              <w:rPr>
                <w:rFonts w:eastAsia="等线"/>
                <w:sz w:val="18"/>
                <w:szCs w:val="18"/>
                <w:lang w:eastAsia="zh-CN"/>
              </w:rPr>
              <w:t>preadtrum</w:t>
            </w:r>
            <w:proofErr w:type="spellEnd"/>
            <w:r>
              <w:rPr>
                <w:rFonts w:eastAsia="等线"/>
                <w:sz w:val="18"/>
                <w:szCs w:val="18"/>
                <w:lang w:eastAsia="zh-CN"/>
              </w:rPr>
              <w:t xml:space="preserve">: </w:t>
            </w:r>
            <w:r w:rsidR="00975DDF">
              <w:rPr>
                <w:rFonts w:eastAsia="等线"/>
                <w:sz w:val="18"/>
                <w:szCs w:val="18"/>
                <w:lang w:eastAsia="zh-CN"/>
              </w:rPr>
              <w:t xml:space="preserve">Since the principle that the priority of MBS is equal </w:t>
            </w:r>
            <w:r w:rsidR="00975DDF">
              <w:rPr>
                <w:rFonts w:eastAsia="等线"/>
                <w:sz w:val="18"/>
                <w:szCs w:val="18"/>
                <w:lang w:eastAsia="zh-CN"/>
              </w:rPr>
              <w:lastRenderedPageBreak/>
              <w:t>to unicast is common understanding, we think it is natural to reuse the principle for FR2. If all is up to gNB scheduling, the flexibility of gNB may be limited. With what we have said, we are fine that it is not one critical issue.</w:t>
            </w:r>
          </w:p>
        </w:tc>
      </w:tr>
      <w:tr w:rsidR="00C521FF" w:rsidRPr="00DA4707" w14:paraId="3C8A7CCB" w14:textId="77777777" w:rsidTr="00250B7D">
        <w:trPr>
          <w:trHeight w:val="66"/>
        </w:trPr>
        <w:tc>
          <w:tcPr>
            <w:tcW w:w="352" w:type="pct"/>
          </w:tcPr>
          <w:p w14:paraId="288E268C" w14:textId="6F18759C" w:rsidR="003360AA" w:rsidRDefault="003360AA" w:rsidP="003360AA">
            <w:pPr>
              <w:snapToGrid w:val="0"/>
              <w:jc w:val="both"/>
              <w:rPr>
                <w:rFonts w:eastAsia="等线"/>
                <w:sz w:val="18"/>
                <w:szCs w:val="18"/>
                <w:lang w:eastAsia="zh-CN"/>
              </w:rPr>
            </w:pPr>
            <w:r>
              <w:rPr>
                <w:rFonts w:eastAsia="等线" w:hint="eastAsia"/>
                <w:sz w:val="18"/>
                <w:szCs w:val="18"/>
                <w:lang w:eastAsia="zh-CN"/>
              </w:rPr>
              <w:lastRenderedPageBreak/>
              <w:t>2</w:t>
            </w:r>
            <w:r>
              <w:rPr>
                <w:rFonts w:eastAsia="等线"/>
                <w:sz w:val="18"/>
                <w:szCs w:val="18"/>
                <w:lang w:eastAsia="zh-CN"/>
              </w:rPr>
              <w:t>-16</w:t>
            </w:r>
          </w:p>
        </w:tc>
        <w:tc>
          <w:tcPr>
            <w:tcW w:w="1074" w:type="pct"/>
          </w:tcPr>
          <w:p w14:paraId="2C0732CF" w14:textId="7C3691E3" w:rsidR="003360AA" w:rsidRDefault="006F691E" w:rsidP="003360AA">
            <w:pPr>
              <w:snapToGrid w:val="0"/>
              <w:rPr>
                <w:rFonts w:eastAsia="等线"/>
                <w:sz w:val="18"/>
                <w:szCs w:val="18"/>
                <w:lang w:eastAsia="zh-CN"/>
              </w:rPr>
            </w:pPr>
            <w:r>
              <w:rPr>
                <w:rFonts w:eastAsia="等线"/>
                <w:sz w:val="18"/>
                <w:szCs w:val="18"/>
                <w:lang w:eastAsia="zh-CN"/>
              </w:rPr>
              <w:t>Whether to c</w:t>
            </w:r>
            <w:r w:rsidR="003360AA" w:rsidRPr="00812C14">
              <w:rPr>
                <w:rFonts w:eastAsia="等线"/>
                <w:sz w:val="18"/>
                <w:szCs w:val="18"/>
                <w:lang w:eastAsia="zh-CN"/>
              </w:rPr>
              <w:t>onfigur</w:t>
            </w:r>
            <w:r>
              <w:rPr>
                <w:rFonts w:eastAsia="等线"/>
                <w:sz w:val="18"/>
                <w:szCs w:val="18"/>
                <w:lang w:eastAsia="zh-CN"/>
              </w:rPr>
              <w:t>e</w:t>
            </w:r>
            <w:r w:rsidR="003360AA" w:rsidRPr="00812C14">
              <w:rPr>
                <w:rFonts w:eastAsia="等线"/>
                <w:sz w:val="18"/>
                <w:szCs w:val="18"/>
                <w:lang w:eastAsia="zh-CN"/>
              </w:rPr>
              <w:t xml:space="preserve"> DCI format 1_0 in the same CSS for multicast</w:t>
            </w:r>
          </w:p>
          <w:p w14:paraId="54879C29" w14:textId="77777777" w:rsidR="00EF693D" w:rsidRDefault="00EF693D" w:rsidP="003360AA">
            <w:pPr>
              <w:snapToGrid w:val="0"/>
              <w:rPr>
                <w:rFonts w:eastAsia="等线"/>
                <w:sz w:val="18"/>
                <w:szCs w:val="18"/>
                <w:lang w:eastAsia="zh-CN"/>
              </w:rPr>
            </w:pPr>
          </w:p>
          <w:p w14:paraId="706996EF" w14:textId="370FF624" w:rsidR="00362558" w:rsidRPr="00812C14" w:rsidRDefault="00362558" w:rsidP="003360AA">
            <w:pPr>
              <w:snapToGrid w:val="0"/>
              <w:rPr>
                <w:rFonts w:eastAsia="等线"/>
                <w:sz w:val="18"/>
                <w:szCs w:val="18"/>
                <w:lang w:eastAsia="zh-CN"/>
              </w:rPr>
            </w:pPr>
            <w:r w:rsidRPr="005A54CC">
              <w:rPr>
                <w:rFonts w:eastAsia="等线"/>
                <w:i/>
                <w:color w:val="FF0000"/>
                <w:sz w:val="18"/>
                <w:szCs w:val="18"/>
                <w:lang w:eastAsia="zh-CN"/>
              </w:rPr>
              <w:t xml:space="preserve">FL </w:t>
            </w:r>
            <w:r>
              <w:rPr>
                <w:rFonts w:eastAsia="等线"/>
                <w:i/>
                <w:color w:val="FF0000"/>
                <w:sz w:val="18"/>
                <w:szCs w:val="18"/>
                <w:lang w:eastAsia="zh-CN"/>
              </w:rPr>
              <w:t>Note</w:t>
            </w:r>
            <w:r w:rsidRPr="00212820">
              <w:rPr>
                <w:rFonts w:eastAsia="等线"/>
                <w:i/>
                <w:sz w:val="18"/>
                <w:szCs w:val="18"/>
                <w:lang w:eastAsia="zh-CN"/>
              </w:rPr>
              <w:t>:</w:t>
            </w:r>
            <w:r>
              <w:t xml:space="preserve"> </w:t>
            </w:r>
            <w:r w:rsidRPr="0075136A">
              <w:rPr>
                <w:rFonts w:eastAsia="等线"/>
                <w:i/>
                <w:sz w:val="18"/>
                <w:szCs w:val="18"/>
                <w:lang w:eastAsia="zh-CN"/>
              </w:rPr>
              <w:t xml:space="preserve">Has been discussed in </w:t>
            </w:r>
            <w:r w:rsidRPr="00362558">
              <w:rPr>
                <w:rFonts w:eastAsia="等线"/>
                <w:i/>
                <w:sz w:val="18"/>
                <w:szCs w:val="18"/>
                <w:lang w:eastAsia="zh-CN"/>
              </w:rPr>
              <w:t>several meetings without consensus</w:t>
            </w:r>
            <w:r w:rsidRPr="0075136A">
              <w:rPr>
                <w:rFonts w:eastAsia="等线"/>
                <w:i/>
                <w:sz w:val="18"/>
                <w:szCs w:val="18"/>
                <w:lang w:eastAsia="zh-CN"/>
              </w:rPr>
              <w:t>.</w:t>
            </w:r>
          </w:p>
        </w:tc>
        <w:tc>
          <w:tcPr>
            <w:tcW w:w="571" w:type="pct"/>
          </w:tcPr>
          <w:p w14:paraId="1DD03301" w14:textId="3013DE30" w:rsidR="003360AA" w:rsidRPr="00812C14" w:rsidRDefault="003360AA" w:rsidP="003360AA">
            <w:pPr>
              <w:snapToGrid w:val="0"/>
              <w:rPr>
                <w:rFonts w:eastAsia="等线"/>
                <w:sz w:val="18"/>
                <w:szCs w:val="18"/>
                <w:lang w:eastAsia="zh-CN"/>
              </w:rPr>
            </w:pPr>
            <w:r w:rsidRPr="00812C14">
              <w:rPr>
                <w:rFonts w:eastAsia="等线"/>
                <w:sz w:val="18"/>
                <w:szCs w:val="18"/>
                <w:lang w:eastAsia="zh-CN"/>
              </w:rPr>
              <w:t>Qualcomm, Lenovo</w:t>
            </w:r>
          </w:p>
        </w:tc>
        <w:tc>
          <w:tcPr>
            <w:tcW w:w="571" w:type="pct"/>
          </w:tcPr>
          <w:p w14:paraId="574181A8" w14:textId="4F1EB1F7" w:rsidR="003360AA" w:rsidRPr="00812C14" w:rsidRDefault="003360AA" w:rsidP="003360AA">
            <w:pPr>
              <w:snapToGrid w:val="0"/>
              <w:rPr>
                <w:rFonts w:eastAsia="等线"/>
                <w:color w:val="FF0000"/>
                <w:sz w:val="18"/>
                <w:szCs w:val="18"/>
                <w:lang w:eastAsia="zh-CN"/>
              </w:rPr>
            </w:pPr>
            <w:r w:rsidRPr="00812C14">
              <w:rPr>
                <w:rFonts w:eastAsia="等线"/>
                <w:color w:val="FF0000"/>
                <w:sz w:val="18"/>
                <w:szCs w:val="18"/>
                <w:lang w:eastAsia="zh-CN"/>
              </w:rPr>
              <w:t>N</w:t>
            </w:r>
          </w:p>
        </w:tc>
        <w:tc>
          <w:tcPr>
            <w:tcW w:w="2432" w:type="pct"/>
          </w:tcPr>
          <w:p w14:paraId="26784ABC" w14:textId="77777777" w:rsidR="003360AA" w:rsidRDefault="00521B35" w:rsidP="003360AA">
            <w:pPr>
              <w:snapToGrid w:val="0"/>
              <w:jc w:val="both"/>
              <w:rPr>
                <w:sz w:val="18"/>
                <w:szCs w:val="18"/>
              </w:rPr>
            </w:pPr>
            <w:r>
              <w:rPr>
                <w:sz w:val="18"/>
                <w:szCs w:val="18"/>
              </w:rPr>
              <w:t xml:space="preserve">[Lenovo]: we think this issue needs to be resolved otherwise the UE behaviors on PDCCH detection is not clear. </w:t>
            </w:r>
          </w:p>
          <w:p w14:paraId="6FD7D600" w14:textId="77777777" w:rsidR="00EE61C2" w:rsidRDefault="00EE61C2" w:rsidP="003360AA">
            <w:pPr>
              <w:snapToGrid w:val="0"/>
              <w:jc w:val="both"/>
              <w:rPr>
                <w:sz w:val="18"/>
                <w:szCs w:val="18"/>
              </w:rPr>
            </w:pPr>
          </w:p>
          <w:p w14:paraId="0717F123" w14:textId="7A51164D" w:rsidR="00EE61C2" w:rsidRPr="00DA4707" w:rsidRDefault="00EE61C2" w:rsidP="003360AA">
            <w:pPr>
              <w:snapToGrid w:val="0"/>
              <w:jc w:val="both"/>
              <w:rPr>
                <w:sz w:val="18"/>
                <w:szCs w:val="18"/>
              </w:rPr>
            </w:pPr>
            <w:r>
              <w:rPr>
                <w:sz w:val="18"/>
                <w:szCs w:val="18"/>
              </w:rPr>
              <w:t>Huawei/</w:t>
            </w:r>
            <w:proofErr w:type="spellStart"/>
            <w:r>
              <w:rPr>
                <w:sz w:val="18"/>
                <w:szCs w:val="18"/>
              </w:rPr>
              <w:t>HiSi</w:t>
            </w:r>
            <w:proofErr w:type="spellEnd"/>
            <w:r>
              <w:rPr>
                <w:sz w:val="18"/>
                <w:szCs w:val="18"/>
              </w:rPr>
              <w:t xml:space="preserve">: the current 331 does not support configuring DCI format 1_0 in the CSS for multicast. Given some companies have concern to support it and even though 1_0 is not configured in the CSS, retransmission via PTP can also happen, so nothing is broken. No need to further discuss this issue in our opinion. </w:t>
            </w:r>
          </w:p>
        </w:tc>
      </w:tr>
      <w:tr w:rsidR="00C521FF" w:rsidRPr="00DA4707" w14:paraId="00AFBD75" w14:textId="77777777" w:rsidTr="00250B7D">
        <w:trPr>
          <w:trHeight w:val="66"/>
        </w:trPr>
        <w:tc>
          <w:tcPr>
            <w:tcW w:w="352" w:type="pct"/>
          </w:tcPr>
          <w:p w14:paraId="1C885EC1" w14:textId="06FE7B71" w:rsidR="003360AA" w:rsidRDefault="003360AA" w:rsidP="003360AA">
            <w:pPr>
              <w:snapToGrid w:val="0"/>
              <w:jc w:val="both"/>
              <w:rPr>
                <w:rFonts w:eastAsia="等线"/>
                <w:sz w:val="18"/>
                <w:szCs w:val="18"/>
                <w:lang w:eastAsia="zh-CN"/>
              </w:rPr>
            </w:pPr>
            <w:r>
              <w:rPr>
                <w:rFonts w:eastAsia="等线" w:hint="eastAsia"/>
                <w:sz w:val="18"/>
                <w:szCs w:val="18"/>
                <w:lang w:eastAsia="zh-CN"/>
              </w:rPr>
              <w:t>2</w:t>
            </w:r>
            <w:r>
              <w:rPr>
                <w:rFonts w:eastAsia="等线"/>
                <w:sz w:val="18"/>
                <w:szCs w:val="18"/>
                <w:lang w:eastAsia="zh-CN"/>
              </w:rPr>
              <w:t>-17</w:t>
            </w:r>
          </w:p>
        </w:tc>
        <w:tc>
          <w:tcPr>
            <w:tcW w:w="1074" w:type="pct"/>
          </w:tcPr>
          <w:p w14:paraId="6B0FD886" w14:textId="61137E60" w:rsidR="003360AA" w:rsidRPr="00620BD5" w:rsidRDefault="003360AA" w:rsidP="003360AA">
            <w:pPr>
              <w:snapToGrid w:val="0"/>
              <w:rPr>
                <w:rFonts w:eastAsia="等线"/>
                <w:sz w:val="18"/>
                <w:szCs w:val="18"/>
                <w:lang w:eastAsia="zh-CN"/>
              </w:rPr>
            </w:pPr>
            <w:r w:rsidRPr="00620BD5">
              <w:rPr>
                <w:rFonts w:eastAsia="等线"/>
                <w:sz w:val="18"/>
                <w:szCs w:val="18"/>
                <w:lang w:eastAsia="zh-CN"/>
              </w:rPr>
              <w:t xml:space="preserve">Miscellaneous </w:t>
            </w:r>
            <w:r w:rsidRPr="00620BD5">
              <w:rPr>
                <w:rFonts w:eastAsia="等线" w:hint="eastAsia"/>
                <w:sz w:val="18"/>
                <w:szCs w:val="18"/>
                <w:lang w:eastAsia="zh-CN"/>
              </w:rPr>
              <w:t>on</w:t>
            </w:r>
            <w:r w:rsidRPr="00620BD5">
              <w:rPr>
                <w:rFonts w:eastAsia="等线"/>
                <w:sz w:val="18"/>
                <w:szCs w:val="18"/>
                <w:lang w:eastAsia="zh-CN"/>
              </w:rPr>
              <w:t xml:space="preserve"> </w:t>
            </w:r>
            <w:r w:rsidR="00BE4165">
              <w:rPr>
                <w:rFonts w:eastAsia="等线"/>
                <w:sz w:val="18"/>
                <w:szCs w:val="18"/>
                <w:lang w:eastAsia="zh-CN"/>
              </w:rPr>
              <w:t xml:space="preserve">multicast </w:t>
            </w:r>
            <w:r w:rsidRPr="00620BD5">
              <w:rPr>
                <w:rFonts w:eastAsia="等线"/>
                <w:sz w:val="18"/>
                <w:szCs w:val="18"/>
                <w:lang w:eastAsia="zh-CN"/>
              </w:rPr>
              <w:t>DCI</w:t>
            </w:r>
            <w:r w:rsidR="00824591">
              <w:rPr>
                <w:rFonts w:eastAsia="等线"/>
                <w:sz w:val="18"/>
                <w:szCs w:val="18"/>
                <w:lang w:eastAsia="zh-CN"/>
              </w:rPr>
              <w:t xml:space="preserve"> formats </w:t>
            </w:r>
            <w:r w:rsidRPr="00620BD5">
              <w:rPr>
                <w:rFonts w:eastAsia="等线"/>
                <w:sz w:val="18"/>
                <w:szCs w:val="18"/>
                <w:lang w:eastAsia="zh-CN"/>
              </w:rPr>
              <w:t xml:space="preserve">fields </w:t>
            </w:r>
          </w:p>
          <w:p w14:paraId="7BB0D8C2" w14:textId="6152F569" w:rsidR="003360AA" w:rsidRPr="005F508D" w:rsidRDefault="003360AA" w:rsidP="005C4AC7">
            <w:pPr>
              <w:pStyle w:val="a5"/>
              <w:numPr>
                <w:ilvl w:val="0"/>
                <w:numId w:val="44"/>
              </w:numPr>
              <w:snapToGrid w:val="0"/>
              <w:rPr>
                <w:rFonts w:ascii="Times New Roman" w:eastAsia="等线" w:hAnsi="Times New Roman" w:cs="Times New Roman"/>
                <w:sz w:val="18"/>
                <w:szCs w:val="18"/>
                <w:lang w:eastAsia="zh-CN"/>
              </w:rPr>
            </w:pPr>
            <w:r w:rsidRPr="005C4AC7">
              <w:rPr>
                <w:rFonts w:ascii="Times New Roman" w:eastAsia="等线" w:hAnsi="Times New Roman" w:cs="Times New Roman"/>
                <w:i/>
                <w:iCs/>
                <w:sz w:val="18"/>
                <w:szCs w:val="18"/>
                <w:lang w:eastAsia="zh-CN"/>
              </w:rPr>
              <w:t>priorityIndicatorDCI-4-2</w:t>
            </w:r>
            <w:r w:rsidRPr="005F508D">
              <w:rPr>
                <w:rFonts w:ascii="Times New Roman" w:eastAsia="等线" w:hAnsi="Times New Roman" w:cs="Times New Roman"/>
                <w:sz w:val="18"/>
                <w:szCs w:val="18"/>
                <w:lang w:eastAsia="zh-CN"/>
              </w:rPr>
              <w:t xml:space="preserve"> configuration for UE not supporting </w:t>
            </w:r>
            <w:r w:rsidR="005C4AC7">
              <w:rPr>
                <w:rFonts w:ascii="Times New Roman" w:eastAsia="等线" w:hAnsi="Times New Roman" w:cs="Times New Roman"/>
                <w:sz w:val="18"/>
                <w:szCs w:val="18"/>
                <w:lang w:eastAsia="zh-CN"/>
              </w:rPr>
              <w:t>this feature</w:t>
            </w:r>
          </w:p>
          <w:p w14:paraId="4513F15D" w14:textId="0CEC4116" w:rsidR="003360AA" w:rsidRPr="005F508D" w:rsidRDefault="003360AA" w:rsidP="005C4AC7">
            <w:pPr>
              <w:pStyle w:val="a5"/>
              <w:numPr>
                <w:ilvl w:val="0"/>
                <w:numId w:val="44"/>
              </w:numPr>
              <w:snapToGrid w:val="0"/>
              <w:rPr>
                <w:rFonts w:ascii="Times New Roman" w:eastAsia="等线" w:hAnsi="Times New Roman" w:cs="Times New Roman"/>
                <w:sz w:val="18"/>
                <w:szCs w:val="18"/>
                <w:lang w:eastAsia="zh-CN"/>
              </w:rPr>
            </w:pPr>
            <w:r w:rsidRPr="005F508D">
              <w:rPr>
                <w:rFonts w:ascii="Times New Roman" w:eastAsia="等线" w:hAnsi="Times New Roman" w:cs="Times New Roman"/>
                <w:sz w:val="18"/>
                <w:szCs w:val="18"/>
                <w:lang w:eastAsia="zh-CN"/>
              </w:rPr>
              <w:t>Explicit filed size configuration of DAI</w:t>
            </w:r>
          </w:p>
          <w:p w14:paraId="5AD76264" w14:textId="77777777" w:rsidR="003360AA" w:rsidRPr="005C4AC7" w:rsidRDefault="003360AA" w:rsidP="005C4AC7">
            <w:pPr>
              <w:pStyle w:val="a5"/>
              <w:numPr>
                <w:ilvl w:val="0"/>
                <w:numId w:val="44"/>
              </w:numPr>
              <w:snapToGrid w:val="0"/>
              <w:rPr>
                <w:rFonts w:ascii="Times New Roman" w:eastAsia="等线" w:hAnsi="Times New Roman" w:cs="Times New Roman"/>
                <w:sz w:val="18"/>
                <w:szCs w:val="18"/>
                <w:lang w:eastAsia="zh-CN"/>
              </w:rPr>
            </w:pPr>
            <w:r w:rsidRPr="005F508D">
              <w:rPr>
                <w:rFonts w:ascii="Times New Roman" w:eastAsia="等线" w:hAnsi="Times New Roman" w:cs="Times New Roman"/>
                <w:sz w:val="18"/>
                <w:szCs w:val="18"/>
                <w:lang w:eastAsia="zh-CN"/>
              </w:rPr>
              <w:t>Enabling/disabling HARQ-ACK feedback indication in multicast DCI format 4-1</w:t>
            </w:r>
          </w:p>
          <w:p w14:paraId="36A7C5E4" w14:textId="1EE73F59" w:rsidR="000975F6" w:rsidRPr="000975F6" w:rsidRDefault="000975F6" w:rsidP="000975F6">
            <w:pPr>
              <w:snapToGrid w:val="0"/>
              <w:rPr>
                <w:rFonts w:eastAsia="等线"/>
                <w:i/>
                <w:iCs/>
                <w:sz w:val="18"/>
                <w:szCs w:val="18"/>
                <w:lang w:eastAsia="zh-CN"/>
              </w:rPr>
            </w:pPr>
            <w:r w:rsidRPr="005A54CC">
              <w:rPr>
                <w:rFonts w:eastAsia="等线"/>
                <w:i/>
                <w:color w:val="FF0000"/>
                <w:sz w:val="18"/>
                <w:szCs w:val="18"/>
                <w:lang w:eastAsia="zh-CN"/>
              </w:rPr>
              <w:t xml:space="preserve">FL </w:t>
            </w:r>
            <w:r>
              <w:rPr>
                <w:rFonts w:eastAsia="等线"/>
                <w:i/>
                <w:color w:val="FF0000"/>
                <w:sz w:val="18"/>
                <w:szCs w:val="18"/>
                <w:lang w:eastAsia="zh-CN"/>
              </w:rPr>
              <w:t>Note</w:t>
            </w:r>
            <w:r w:rsidRPr="00212820">
              <w:rPr>
                <w:rFonts w:eastAsia="等线"/>
                <w:i/>
                <w:sz w:val="18"/>
                <w:szCs w:val="18"/>
                <w:lang w:eastAsia="zh-CN"/>
              </w:rPr>
              <w:t>:</w:t>
            </w:r>
            <w:r>
              <w:t xml:space="preserve"> </w:t>
            </w:r>
            <w:r w:rsidRPr="0075136A">
              <w:rPr>
                <w:rFonts w:eastAsia="等线"/>
                <w:i/>
                <w:sz w:val="18"/>
                <w:szCs w:val="18"/>
                <w:lang w:eastAsia="zh-CN"/>
              </w:rPr>
              <w:t xml:space="preserve">Has been discussed in </w:t>
            </w:r>
            <w:r w:rsidR="00FA7873" w:rsidRPr="00FA7873">
              <w:rPr>
                <w:rFonts w:eastAsia="等线"/>
                <w:i/>
                <w:sz w:val="18"/>
                <w:szCs w:val="18"/>
                <w:lang w:eastAsia="zh-CN"/>
              </w:rPr>
              <w:t>RAN1#108-e</w:t>
            </w:r>
            <w:r w:rsidR="00FA7873">
              <w:rPr>
                <w:rFonts w:eastAsia="等线"/>
                <w:i/>
                <w:sz w:val="18"/>
                <w:szCs w:val="18"/>
                <w:lang w:eastAsia="zh-CN"/>
              </w:rPr>
              <w:t xml:space="preserve"> and many companies don’t think </w:t>
            </w:r>
            <w:r w:rsidR="00C0718F">
              <w:rPr>
                <w:rFonts w:eastAsia="等线"/>
                <w:i/>
                <w:sz w:val="18"/>
                <w:szCs w:val="18"/>
                <w:lang w:eastAsia="zh-CN"/>
              </w:rPr>
              <w:t>it’s</w:t>
            </w:r>
            <w:r w:rsidR="00FA7873">
              <w:rPr>
                <w:rFonts w:eastAsia="等线"/>
                <w:i/>
                <w:sz w:val="18"/>
                <w:szCs w:val="18"/>
                <w:lang w:eastAsia="zh-CN"/>
              </w:rPr>
              <w:t xml:space="preserve"> </w:t>
            </w:r>
            <w:r w:rsidR="0078618B">
              <w:rPr>
                <w:rFonts w:eastAsia="等线"/>
                <w:i/>
                <w:sz w:val="18"/>
                <w:szCs w:val="18"/>
                <w:lang w:eastAsia="zh-CN"/>
              </w:rPr>
              <w:t>necessary</w:t>
            </w:r>
            <w:r w:rsidRPr="0075136A">
              <w:rPr>
                <w:rFonts w:eastAsia="等线"/>
                <w:i/>
                <w:sz w:val="18"/>
                <w:szCs w:val="18"/>
                <w:lang w:eastAsia="zh-CN"/>
              </w:rPr>
              <w:t>.</w:t>
            </w:r>
          </w:p>
        </w:tc>
        <w:tc>
          <w:tcPr>
            <w:tcW w:w="571" w:type="pct"/>
          </w:tcPr>
          <w:p w14:paraId="5D5F8302" w14:textId="534BF127" w:rsidR="003360AA" w:rsidRPr="00812C14" w:rsidRDefault="003360AA" w:rsidP="003360AA">
            <w:pPr>
              <w:snapToGrid w:val="0"/>
              <w:rPr>
                <w:rFonts w:eastAsia="等线"/>
                <w:sz w:val="18"/>
                <w:szCs w:val="18"/>
                <w:lang w:eastAsia="zh-CN"/>
              </w:rPr>
            </w:pPr>
            <w:r w:rsidRPr="00812C14">
              <w:rPr>
                <w:rFonts w:eastAsia="等线"/>
                <w:sz w:val="18"/>
                <w:szCs w:val="18"/>
                <w:lang w:eastAsia="zh-CN"/>
              </w:rPr>
              <w:t>DOCOMO, Lenovo</w:t>
            </w:r>
          </w:p>
        </w:tc>
        <w:tc>
          <w:tcPr>
            <w:tcW w:w="571" w:type="pct"/>
          </w:tcPr>
          <w:p w14:paraId="3431D2FF" w14:textId="1925FAA7" w:rsidR="003360AA" w:rsidRPr="00812C14" w:rsidRDefault="003360AA" w:rsidP="003360AA">
            <w:pPr>
              <w:snapToGrid w:val="0"/>
              <w:rPr>
                <w:rFonts w:eastAsia="等线"/>
                <w:color w:val="FF0000"/>
                <w:sz w:val="18"/>
                <w:szCs w:val="18"/>
                <w:lang w:eastAsia="zh-CN"/>
              </w:rPr>
            </w:pPr>
            <w:r w:rsidRPr="00812C14">
              <w:rPr>
                <w:rFonts w:eastAsia="等线"/>
                <w:color w:val="FF0000"/>
                <w:sz w:val="18"/>
                <w:szCs w:val="18"/>
                <w:lang w:eastAsia="zh-CN"/>
              </w:rPr>
              <w:t>N</w:t>
            </w:r>
          </w:p>
        </w:tc>
        <w:tc>
          <w:tcPr>
            <w:tcW w:w="2432" w:type="pct"/>
          </w:tcPr>
          <w:p w14:paraId="7678505C" w14:textId="77777777" w:rsidR="003360AA" w:rsidRPr="00DA4707" w:rsidRDefault="003360AA" w:rsidP="003360AA">
            <w:pPr>
              <w:snapToGrid w:val="0"/>
              <w:jc w:val="both"/>
              <w:rPr>
                <w:sz w:val="18"/>
                <w:szCs w:val="18"/>
              </w:rPr>
            </w:pPr>
          </w:p>
        </w:tc>
      </w:tr>
      <w:tr w:rsidR="00C521FF" w:rsidRPr="00DA4707" w14:paraId="17407BDC" w14:textId="77777777" w:rsidTr="006A325D">
        <w:trPr>
          <w:trHeight w:val="66"/>
        </w:trPr>
        <w:tc>
          <w:tcPr>
            <w:tcW w:w="352" w:type="pct"/>
          </w:tcPr>
          <w:p w14:paraId="17E71581" w14:textId="74CE561C" w:rsidR="003360AA" w:rsidRDefault="003360AA" w:rsidP="003360AA">
            <w:pPr>
              <w:snapToGrid w:val="0"/>
              <w:jc w:val="both"/>
              <w:rPr>
                <w:rFonts w:eastAsia="等线"/>
                <w:sz w:val="18"/>
                <w:szCs w:val="18"/>
                <w:lang w:eastAsia="zh-CN"/>
              </w:rPr>
            </w:pPr>
            <w:r>
              <w:rPr>
                <w:rFonts w:eastAsia="等线" w:hint="eastAsia"/>
                <w:sz w:val="18"/>
                <w:szCs w:val="18"/>
                <w:lang w:eastAsia="zh-CN"/>
              </w:rPr>
              <w:t>2</w:t>
            </w:r>
            <w:r>
              <w:rPr>
                <w:rFonts w:eastAsia="等线"/>
                <w:sz w:val="18"/>
                <w:szCs w:val="18"/>
                <w:lang w:eastAsia="zh-CN"/>
              </w:rPr>
              <w:t>-18</w:t>
            </w:r>
          </w:p>
        </w:tc>
        <w:tc>
          <w:tcPr>
            <w:tcW w:w="1074" w:type="pct"/>
          </w:tcPr>
          <w:p w14:paraId="25C0729F" w14:textId="717EC3E8" w:rsidR="003360AA" w:rsidRDefault="003360AA" w:rsidP="003360AA">
            <w:pPr>
              <w:snapToGrid w:val="0"/>
              <w:rPr>
                <w:rFonts w:eastAsia="等线"/>
                <w:sz w:val="18"/>
                <w:szCs w:val="18"/>
                <w:lang w:eastAsia="zh-CN"/>
              </w:rPr>
            </w:pPr>
            <w:r w:rsidRPr="00620BD5">
              <w:rPr>
                <w:rFonts w:eastAsia="等线"/>
                <w:sz w:val="18"/>
                <w:szCs w:val="18"/>
                <w:lang w:eastAsia="zh-CN"/>
              </w:rPr>
              <w:t xml:space="preserve">Multicast DCI </w:t>
            </w:r>
            <w:r w:rsidR="00EB73BE">
              <w:rPr>
                <w:rFonts w:eastAsia="等线"/>
                <w:sz w:val="18"/>
                <w:szCs w:val="18"/>
                <w:lang w:eastAsia="zh-CN"/>
              </w:rPr>
              <w:t xml:space="preserve">format </w:t>
            </w:r>
            <w:r w:rsidRPr="00620BD5">
              <w:rPr>
                <w:rFonts w:eastAsia="等线"/>
                <w:sz w:val="18"/>
                <w:szCs w:val="18"/>
                <w:lang w:eastAsia="zh-CN"/>
              </w:rPr>
              <w:t>size alignment</w:t>
            </w:r>
          </w:p>
          <w:p w14:paraId="272E9484" w14:textId="77777777" w:rsidR="00EF693D" w:rsidRDefault="00EF693D" w:rsidP="003360AA">
            <w:pPr>
              <w:snapToGrid w:val="0"/>
              <w:rPr>
                <w:rFonts w:eastAsia="等线"/>
                <w:sz w:val="18"/>
                <w:szCs w:val="18"/>
                <w:lang w:eastAsia="zh-CN"/>
              </w:rPr>
            </w:pPr>
          </w:p>
          <w:p w14:paraId="1730B076" w14:textId="57273A9E" w:rsidR="0075136A" w:rsidRPr="00620BD5" w:rsidRDefault="0075136A" w:rsidP="003360AA">
            <w:pPr>
              <w:snapToGrid w:val="0"/>
              <w:rPr>
                <w:rFonts w:eastAsia="等线"/>
                <w:sz w:val="18"/>
                <w:szCs w:val="18"/>
                <w:lang w:eastAsia="zh-CN"/>
              </w:rPr>
            </w:pPr>
            <w:r w:rsidRPr="005A54CC">
              <w:rPr>
                <w:rFonts w:eastAsia="等线"/>
                <w:i/>
                <w:color w:val="FF0000"/>
                <w:sz w:val="18"/>
                <w:szCs w:val="18"/>
                <w:lang w:eastAsia="zh-CN"/>
              </w:rPr>
              <w:t xml:space="preserve">FL </w:t>
            </w:r>
            <w:r>
              <w:rPr>
                <w:rFonts w:eastAsia="等线"/>
                <w:i/>
                <w:color w:val="FF0000"/>
                <w:sz w:val="18"/>
                <w:szCs w:val="18"/>
                <w:lang w:eastAsia="zh-CN"/>
              </w:rPr>
              <w:t>Note</w:t>
            </w:r>
            <w:r w:rsidRPr="00212820">
              <w:rPr>
                <w:rFonts w:eastAsia="等线"/>
                <w:i/>
                <w:sz w:val="18"/>
                <w:szCs w:val="18"/>
                <w:lang w:eastAsia="zh-CN"/>
              </w:rPr>
              <w:t>:</w:t>
            </w:r>
            <w:r>
              <w:t xml:space="preserve"> </w:t>
            </w:r>
            <w:r w:rsidRPr="0075136A">
              <w:rPr>
                <w:rFonts w:eastAsia="等线"/>
                <w:i/>
                <w:sz w:val="18"/>
                <w:szCs w:val="18"/>
                <w:lang w:eastAsia="zh-CN"/>
              </w:rPr>
              <w:t xml:space="preserve">Has been discussed in several meetings without consensus. </w:t>
            </w:r>
            <w:r w:rsidR="00E24725">
              <w:rPr>
                <w:rFonts w:eastAsia="等线"/>
                <w:i/>
                <w:sz w:val="18"/>
                <w:szCs w:val="18"/>
                <w:lang w:eastAsia="zh-CN"/>
              </w:rPr>
              <w:t>T</w:t>
            </w:r>
            <w:r w:rsidRPr="0075136A">
              <w:rPr>
                <w:rFonts w:eastAsia="等线"/>
                <w:i/>
                <w:sz w:val="18"/>
                <w:szCs w:val="18"/>
                <w:lang w:eastAsia="zh-CN"/>
              </w:rPr>
              <w:t>he current spec is workable</w:t>
            </w:r>
            <w:r w:rsidR="00E24725">
              <w:rPr>
                <w:rFonts w:eastAsia="等线"/>
                <w:i/>
                <w:sz w:val="18"/>
                <w:szCs w:val="18"/>
                <w:lang w:eastAsia="zh-CN"/>
              </w:rPr>
              <w:t xml:space="preserve"> without any new agreement</w:t>
            </w:r>
            <w:r w:rsidRPr="0075136A">
              <w:rPr>
                <w:rFonts w:eastAsia="等线"/>
                <w:i/>
                <w:sz w:val="18"/>
                <w:szCs w:val="18"/>
                <w:lang w:eastAsia="zh-CN"/>
              </w:rPr>
              <w:t>.</w:t>
            </w:r>
          </w:p>
        </w:tc>
        <w:tc>
          <w:tcPr>
            <w:tcW w:w="571" w:type="pct"/>
          </w:tcPr>
          <w:p w14:paraId="41EE53FE" w14:textId="4FB1AF23" w:rsidR="003360AA" w:rsidRPr="00812C14" w:rsidRDefault="003360AA" w:rsidP="003360AA">
            <w:pPr>
              <w:snapToGrid w:val="0"/>
              <w:rPr>
                <w:rFonts w:eastAsia="等线"/>
                <w:sz w:val="18"/>
                <w:szCs w:val="18"/>
                <w:lang w:eastAsia="zh-CN"/>
              </w:rPr>
            </w:pPr>
            <w:r w:rsidRPr="00812C14">
              <w:rPr>
                <w:rFonts w:eastAsia="等线"/>
                <w:sz w:val="18"/>
                <w:szCs w:val="18"/>
                <w:lang w:eastAsia="zh-CN"/>
              </w:rPr>
              <w:t>Lenovo</w:t>
            </w:r>
            <w:r>
              <w:rPr>
                <w:rFonts w:eastAsia="等线"/>
                <w:sz w:val="18"/>
                <w:szCs w:val="18"/>
                <w:lang w:eastAsia="zh-CN"/>
              </w:rPr>
              <w:t xml:space="preserve">, </w:t>
            </w:r>
            <w:r>
              <w:rPr>
                <w:rFonts w:eastAsia="等线" w:hint="eastAsia"/>
                <w:sz w:val="18"/>
                <w:szCs w:val="18"/>
                <w:lang w:eastAsia="zh-CN"/>
              </w:rPr>
              <w:t>E</w:t>
            </w:r>
            <w:r>
              <w:rPr>
                <w:rFonts w:eastAsia="等线"/>
                <w:sz w:val="18"/>
                <w:szCs w:val="18"/>
                <w:lang w:eastAsia="zh-CN"/>
              </w:rPr>
              <w:t>ricsson</w:t>
            </w:r>
          </w:p>
        </w:tc>
        <w:tc>
          <w:tcPr>
            <w:tcW w:w="571" w:type="pct"/>
          </w:tcPr>
          <w:p w14:paraId="6F1908CB" w14:textId="610D8E04" w:rsidR="003360AA" w:rsidRPr="00C0718F" w:rsidRDefault="003360AA" w:rsidP="003360AA">
            <w:pPr>
              <w:snapToGrid w:val="0"/>
              <w:rPr>
                <w:rFonts w:eastAsia="等线"/>
                <w:color w:val="FF0000"/>
                <w:sz w:val="18"/>
                <w:szCs w:val="18"/>
                <w:lang w:eastAsia="zh-CN"/>
              </w:rPr>
            </w:pPr>
            <w:r w:rsidRPr="00812C14">
              <w:rPr>
                <w:rFonts w:eastAsia="等线"/>
                <w:color w:val="FF0000"/>
                <w:sz w:val="18"/>
                <w:szCs w:val="18"/>
                <w:lang w:eastAsia="zh-CN"/>
              </w:rPr>
              <w:t>N</w:t>
            </w:r>
          </w:p>
        </w:tc>
        <w:tc>
          <w:tcPr>
            <w:tcW w:w="2432" w:type="pct"/>
            <w:shd w:val="clear" w:color="auto" w:fill="auto"/>
          </w:tcPr>
          <w:p w14:paraId="2E734590" w14:textId="4315E496" w:rsidR="003360AA" w:rsidRPr="006A325D" w:rsidRDefault="006A325D" w:rsidP="00F30847">
            <w:pPr>
              <w:snapToGrid w:val="0"/>
              <w:jc w:val="both"/>
              <w:rPr>
                <w:rFonts w:eastAsia="等线" w:hint="eastAsia"/>
                <w:sz w:val="18"/>
                <w:szCs w:val="18"/>
                <w:lang w:eastAsia="zh-CN"/>
              </w:rPr>
            </w:pPr>
            <w:r w:rsidRPr="006A325D">
              <w:rPr>
                <w:rFonts w:eastAsia="等线" w:hint="eastAsia"/>
                <w:sz w:val="18"/>
                <w:szCs w:val="18"/>
                <w:lang w:eastAsia="zh-CN"/>
              </w:rPr>
              <w:t>CATT: We pref</w:t>
            </w:r>
            <w:r w:rsidR="00F30847">
              <w:rPr>
                <w:rFonts w:eastAsia="等线" w:hint="eastAsia"/>
                <w:sz w:val="18"/>
                <w:szCs w:val="18"/>
                <w:lang w:eastAsia="zh-CN"/>
              </w:rPr>
              <w:t>er to clarify the procedure</w:t>
            </w:r>
            <w:r w:rsidRPr="006A325D">
              <w:rPr>
                <w:rFonts w:eastAsia="等线" w:hint="eastAsia"/>
                <w:sz w:val="18"/>
                <w:szCs w:val="18"/>
                <w:lang w:eastAsia="zh-CN"/>
              </w:rPr>
              <w:t xml:space="preserve"> on this </w:t>
            </w:r>
            <w:r w:rsidR="00F30847">
              <w:rPr>
                <w:rFonts w:eastAsia="等线" w:hint="eastAsia"/>
                <w:sz w:val="18"/>
                <w:szCs w:val="18"/>
                <w:lang w:eastAsia="zh-CN"/>
              </w:rPr>
              <w:t>DCI format size alignment for MBS</w:t>
            </w:r>
            <w:r w:rsidRPr="006A325D">
              <w:rPr>
                <w:rFonts w:eastAsia="等线" w:hint="eastAsia"/>
                <w:sz w:val="18"/>
                <w:szCs w:val="18"/>
                <w:lang w:eastAsia="zh-CN"/>
              </w:rPr>
              <w:t>.</w:t>
            </w:r>
          </w:p>
        </w:tc>
      </w:tr>
      <w:tr w:rsidR="003360AA" w:rsidRPr="00DA4707" w14:paraId="7F798E95" w14:textId="77777777" w:rsidTr="00C521FF">
        <w:trPr>
          <w:trHeight w:val="66"/>
        </w:trPr>
        <w:tc>
          <w:tcPr>
            <w:tcW w:w="5000" w:type="pct"/>
            <w:gridSpan w:val="5"/>
          </w:tcPr>
          <w:p w14:paraId="535BAFF1" w14:textId="5EC2AA83" w:rsidR="003360AA" w:rsidRPr="0025329B" w:rsidRDefault="003360AA" w:rsidP="003360AA">
            <w:pPr>
              <w:snapToGrid w:val="0"/>
              <w:rPr>
                <w:rFonts w:eastAsia="等线"/>
                <w:b/>
                <w:bCs/>
                <w:sz w:val="18"/>
                <w:szCs w:val="18"/>
                <w:lang w:eastAsia="zh-CN"/>
              </w:rPr>
            </w:pPr>
            <w:r>
              <w:rPr>
                <w:rFonts w:eastAsia="等线"/>
                <w:b/>
                <w:bCs/>
                <w:sz w:val="18"/>
                <w:szCs w:val="18"/>
                <w:lang w:eastAsia="zh-CN"/>
              </w:rPr>
              <w:t>Other</w:t>
            </w:r>
            <w:r w:rsidRPr="0025329B">
              <w:rPr>
                <w:rFonts w:eastAsia="等线"/>
                <w:b/>
                <w:bCs/>
                <w:sz w:val="18"/>
                <w:szCs w:val="18"/>
                <w:lang w:eastAsia="zh-CN"/>
              </w:rPr>
              <w:t xml:space="preserve"> issues</w:t>
            </w:r>
          </w:p>
        </w:tc>
      </w:tr>
      <w:tr w:rsidR="00C521FF" w:rsidRPr="00DA4707" w14:paraId="2D82C945" w14:textId="77777777" w:rsidTr="00250B7D">
        <w:trPr>
          <w:trHeight w:val="66"/>
        </w:trPr>
        <w:tc>
          <w:tcPr>
            <w:tcW w:w="352" w:type="pct"/>
          </w:tcPr>
          <w:p w14:paraId="33BBB6CF" w14:textId="334BA45D" w:rsidR="003360AA" w:rsidRDefault="003360AA" w:rsidP="003360AA">
            <w:pPr>
              <w:snapToGrid w:val="0"/>
              <w:jc w:val="both"/>
              <w:rPr>
                <w:rFonts w:eastAsia="等线"/>
                <w:sz w:val="18"/>
                <w:szCs w:val="18"/>
                <w:lang w:eastAsia="zh-CN"/>
              </w:rPr>
            </w:pPr>
            <w:r>
              <w:rPr>
                <w:rFonts w:eastAsia="等线" w:hint="eastAsia"/>
                <w:sz w:val="18"/>
                <w:szCs w:val="18"/>
                <w:lang w:eastAsia="zh-CN"/>
              </w:rPr>
              <w:t>2</w:t>
            </w:r>
            <w:r>
              <w:rPr>
                <w:rFonts w:eastAsia="等线"/>
                <w:sz w:val="18"/>
                <w:szCs w:val="18"/>
                <w:lang w:eastAsia="zh-CN"/>
              </w:rPr>
              <w:t>-19</w:t>
            </w:r>
          </w:p>
        </w:tc>
        <w:tc>
          <w:tcPr>
            <w:tcW w:w="1074" w:type="pct"/>
          </w:tcPr>
          <w:p w14:paraId="12FDB6DA" w14:textId="59ED7ED3" w:rsidR="003360AA" w:rsidRDefault="003360AA" w:rsidP="003360AA">
            <w:pPr>
              <w:snapToGrid w:val="0"/>
              <w:rPr>
                <w:rFonts w:eastAsia="等线"/>
                <w:sz w:val="18"/>
                <w:szCs w:val="18"/>
                <w:lang w:eastAsia="zh-CN"/>
              </w:rPr>
            </w:pPr>
            <w:r w:rsidRPr="00812C14">
              <w:rPr>
                <w:rFonts w:eastAsia="等线" w:hint="eastAsia"/>
                <w:sz w:val="18"/>
                <w:szCs w:val="18"/>
                <w:lang w:eastAsia="zh-CN"/>
              </w:rPr>
              <w:t>H</w:t>
            </w:r>
            <w:r w:rsidRPr="00812C14">
              <w:rPr>
                <w:rFonts w:eastAsia="等线"/>
                <w:sz w:val="18"/>
                <w:szCs w:val="18"/>
                <w:lang w:eastAsia="zh-CN"/>
              </w:rPr>
              <w:t>AR</w:t>
            </w:r>
            <w:r>
              <w:rPr>
                <w:rFonts w:eastAsia="等线"/>
                <w:sz w:val="18"/>
                <w:szCs w:val="18"/>
                <w:lang w:eastAsia="zh-CN"/>
              </w:rPr>
              <w:t>Q</w:t>
            </w:r>
            <w:r w:rsidRPr="00812C14">
              <w:rPr>
                <w:rFonts w:eastAsia="等线"/>
                <w:sz w:val="18"/>
                <w:szCs w:val="18"/>
                <w:lang w:eastAsia="zh-CN"/>
              </w:rPr>
              <w:t xml:space="preserve"> process management</w:t>
            </w:r>
            <w:r>
              <w:rPr>
                <w:rFonts w:eastAsia="等线"/>
                <w:sz w:val="18"/>
                <w:szCs w:val="18"/>
                <w:lang w:eastAsia="zh-CN"/>
              </w:rPr>
              <w:t xml:space="preserve"> related issues</w:t>
            </w:r>
          </w:p>
          <w:p w14:paraId="0DA877FD" w14:textId="57738BD3" w:rsidR="003360AA" w:rsidRPr="003F569B" w:rsidRDefault="003360AA" w:rsidP="003F569B">
            <w:pPr>
              <w:pStyle w:val="a5"/>
              <w:numPr>
                <w:ilvl w:val="0"/>
                <w:numId w:val="44"/>
              </w:numPr>
              <w:snapToGrid w:val="0"/>
              <w:rPr>
                <w:rFonts w:ascii="Times New Roman" w:eastAsia="等线" w:hAnsi="Times New Roman" w:cs="Times New Roman"/>
                <w:sz w:val="18"/>
                <w:szCs w:val="18"/>
                <w:lang w:eastAsia="zh-CN"/>
              </w:rPr>
            </w:pPr>
            <w:r w:rsidRPr="003F569B">
              <w:rPr>
                <w:rFonts w:ascii="Times New Roman" w:eastAsia="等线" w:hAnsi="Times New Roman" w:cs="Times New Roman"/>
                <w:sz w:val="18"/>
                <w:szCs w:val="18"/>
                <w:lang w:eastAsia="zh-CN"/>
              </w:rPr>
              <w:t xml:space="preserve">Semi-static HARQ process </w:t>
            </w:r>
            <w:r w:rsidR="00696FA5" w:rsidRPr="003F569B">
              <w:rPr>
                <w:rFonts w:ascii="Times New Roman" w:eastAsia="等线" w:hAnsi="Times New Roman" w:cs="Times New Roman"/>
                <w:sz w:val="18"/>
                <w:szCs w:val="18"/>
                <w:lang w:eastAsia="zh-CN"/>
              </w:rPr>
              <w:t>configuration</w:t>
            </w:r>
          </w:p>
          <w:p w14:paraId="579B4B7D" w14:textId="33921724" w:rsidR="003360AA" w:rsidRPr="003F569B" w:rsidRDefault="003360AA" w:rsidP="003F569B">
            <w:pPr>
              <w:pStyle w:val="a5"/>
              <w:numPr>
                <w:ilvl w:val="0"/>
                <w:numId w:val="44"/>
              </w:numPr>
              <w:snapToGrid w:val="0"/>
              <w:rPr>
                <w:rFonts w:ascii="Times New Roman" w:eastAsia="等线" w:hAnsi="Times New Roman" w:cs="Times New Roman"/>
                <w:sz w:val="18"/>
                <w:szCs w:val="18"/>
                <w:lang w:eastAsia="zh-CN"/>
              </w:rPr>
            </w:pPr>
            <w:r w:rsidRPr="003F569B">
              <w:rPr>
                <w:rFonts w:ascii="Times New Roman" w:eastAsia="等线" w:hAnsi="Times New Roman" w:cs="Times New Roman"/>
                <w:sz w:val="18"/>
                <w:szCs w:val="18"/>
                <w:lang w:eastAsia="zh-CN"/>
              </w:rPr>
              <w:t>NDI handling related to missed initial PTM transmission and PTP retransmission</w:t>
            </w:r>
            <w:r w:rsidR="008C7451">
              <w:rPr>
                <w:rFonts w:ascii="Times New Roman" w:eastAsia="等线" w:hAnsi="Times New Roman" w:cs="Times New Roman"/>
                <w:sz w:val="18"/>
                <w:szCs w:val="18"/>
                <w:lang w:eastAsia="zh-CN"/>
              </w:rPr>
              <w:t xml:space="preserve"> case</w:t>
            </w:r>
          </w:p>
          <w:p w14:paraId="4360ECEE" w14:textId="2AD311E9" w:rsidR="00983D4A" w:rsidRPr="00983D4A" w:rsidRDefault="00983D4A" w:rsidP="00983D4A">
            <w:pPr>
              <w:snapToGrid w:val="0"/>
              <w:rPr>
                <w:rFonts w:eastAsia="等线"/>
                <w:i/>
                <w:iCs/>
                <w:sz w:val="18"/>
                <w:szCs w:val="18"/>
                <w:lang w:eastAsia="zh-CN"/>
              </w:rPr>
            </w:pPr>
            <w:r w:rsidRPr="005A54CC">
              <w:rPr>
                <w:rFonts w:eastAsia="等线"/>
                <w:i/>
                <w:color w:val="FF0000"/>
                <w:sz w:val="18"/>
                <w:szCs w:val="18"/>
                <w:lang w:eastAsia="zh-CN"/>
              </w:rPr>
              <w:t xml:space="preserve">FL </w:t>
            </w:r>
            <w:r>
              <w:rPr>
                <w:rFonts w:eastAsia="等线"/>
                <w:i/>
                <w:color w:val="FF0000"/>
                <w:sz w:val="18"/>
                <w:szCs w:val="18"/>
                <w:lang w:eastAsia="zh-CN"/>
              </w:rPr>
              <w:t>Note</w:t>
            </w:r>
            <w:r w:rsidRPr="00212820">
              <w:rPr>
                <w:rFonts w:eastAsia="等线"/>
                <w:i/>
                <w:sz w:val="18"/>
                <w:szCs w:val="18"/>
                <w:lang w:eastAsia="zh-CN"/>
              </w:rPr>
              <w:t>:</w:t>
            </w:r>
            <w:r>
              <w:t xml:space="preserve"> </w:t>
            </w:r>
            <w:r w:rsidRPr="00983D4A">
              <w:rPr>
                <w:rFonts w:eastAsia="等线"/>
                <w:i/>
                <w:sz w:val="18"/>
                <w:szCs w:val="18"/>
                <w:lang w:eastAsia="zh-CN"/>
              </w:rPr>
              <w:t>Has been discussed for several meeting without consensus</w:t>
            </w:r>
            <w:r>
              <w:rPr>
                <w:rFonts w:eastAsia="等线"/>
                <w:i/>
                <w:sz w:val="18"/>
                <w:szCs w:val="18"/>
                <w:lang w:eastAsia="zh-CN"/>
              </w:rPr>
              <w:t xml:space="preserve"> whether to support dynamic HARQ process sharing in RAN1</w:t>
            </w:r>
            <w:r w:rsidR="00696FA5">
              <w:rPr>
                <w:rFonts w:eastAsia="等线"/>
                <w:i/>
                <w:sz w:val="18"/>
                <w:szCs w:val="18"/>
                <w:lang w:eastAsia="zh-CN"/>
              </w:rPr>
              <w:t xml:space="preserve">. The solutions </w:t>
            </w:r>
            <w:r w:rsidR="00A3016E">
              <w:rPr>
                <w:rFonts w:eastAsia="等线"/>
                <w:i/>
                <w:sz w:val="18"/>
                <w:szCs w:val="18"/>
                <w:lang w:eastAsia="zh-CN"/>
              </w:rPr>
              <w:t xml:space="preserve">proposed by companies are </w:t>
            </w:r>
            <w:r w:rsidR="00AB2E0F">
              <w:rPr>
                <w:rFonts w:eastAsia="等线"/>
                <w:i/>
                <w:sz w:val="18"/>
                <w:szCs w:val="18"/>
                <w:lang w:eastAsia="zh-CN"/>
              </w:rPr>
              <w:t xml:space="preserve">also </w:t>
            </w:r>
            <w:r w:rsidR="006F7886">
              <w:rPr>
                <w:rFonts w:eastAsia="等线"/>
                <w:i/>
                <w:sz w:val="18"/>
                <w:szCs w:val="18"/>
                <w:lang w:eastAsia="zh-CN"/>
              </w:rPr>
              <w:t>diverged.</w:t>
            </w:r>
          </w:p>
        </w:tc>
        <w:tc>
          <w:tcPr>
            <w:tcW w:w="571" w:type="pct"/>
          </w:tcPr>
          <w:p w14:paraId="786E361B" w14:textId="236F3472" w:rsidR="003360AA" w:rsidRPr="00812C14" w:rsidRDefault="003360AA" w:rsidP="003360AA">
            <w:pPr>
              <w:snapToGrid w:val="0"/>
              <w:rPr>
                <w:rFonts w:eastAsia="等线"/>
                <w:sz w:val="18"/>
                <w:szCs w:val="18"/>
                <w:lang w:eastAsia="zh-CN"/>
              </w:rPr>
            </w:pPr>
            <w:r w:rsidRPr="00812C14">
              <w:rPr>
                <w:rFonts w:eastAsia="等线" w:hint="eastAsia"/>
                <w:sz w:val="18"/>
                <w:szCs w:val="18"/>
                <w:lang w:eastAsia="zh-CN"/>
              </w:rPr>
              <w:t>Z</w:t>
            </w:r>
            <w:r w:rsidRPr="00812C14">
              <w:rPr>
                <w:rFonts w:eastAsia="等线"/>
                <w:sz w:val="18"/>
                <w:szCs w:val="18"/>
                <w:lang w:eastAsia="zh-CN"/>
              </w:rPr>
              <w:t>TE, Nokia, Lenovo</w:t>
            </w:r>
            <w:r>
              <w:rPr>
                <w:rFonts w:eastAsia="等线"/>
                <w:sz w:val="18"/>
                <w:szCs w:val="18"/>
                <w:lang w:eastAsia="zh-CN"/>
              </w:rPr>
              <w:t>, Ericsson</w:t>
            </w:r>
          </w:p>
        </w:tc>
        <w:tc>
          <w:tcPr>
            <w:tcW w:w="571" w:type="pct"/>
          </w:tcPr>
          <w:p w14:paraId="371EAD3C" w14:textId="139CE69D" w:rsidR="003360AA" w:rsidRPr="00812C14" w:rsidRDefault="003360AA" w:rsidP="003360AA">
            <w:pPr>
              <w:snapToGrid w:val="0"/>
              <w:rPr>
                <w:rFonts w:eastAsia="等线"/>
                <w:color w:val="FF0000"/>
                <w:sz w:val="18"/>
                <w:szCs w:val="18"/>
                <w:lang w:eastAsia="zh-CN"/>
              </w:rPr>
            </w:pPr>
            <w:r w:rsidRPr="00812C14">
              <w:rPr>
                <w:rFonts w:eastAsia="等线"/>
                <w:color w:val="FF0000"/>
                <w:sz w:val="18"/>
                <w:szCs w:val="18"/>
                <w:lang w:eastAsia="zh-CN"/>
              </w:rPr>
              <w:t>N</w:t>
            </w:r>
          </w:p>
        </w:tc>
        <w:tc>
          <w:tcPr>
            <w:tcW w:w="2432" w:type="pct"/>
          </w:tcPr>
          <w:p w14:paraId="2EE8A15A" w14:textId="77777777" w:rsidR="003360AA" w:rsidRPr="00DA4707" w:rsidRDefault="003360AA" w:rsidP="003360AA">
            <w:pPr>
              <w:snapToGrid w:val="0"/>
              <w:jc w:val="both"/>
              <w:rPr>
                <w:sz w:val="18"/>
                <w:szCs w:val="18"/>
              </w:rPr>
            </w:pPr>
          </w:p>
        </w:tc>
      </w:tr>
      <w:tr w:rsidR="00C521FF" w:rsidRPr="00DA4707" w14:paraId="20F35C5E" w14:textId="77777777" w:rsidTr="00250B7D">
        <w:trPr>
          <w:trHeight w:val="66"/>
        </w:trPr>
        <w:tc>
          <w:tcPr>
            <w:tcW w:w="352" w:type="pct"/>
          </w:tcPr>
          <w:p w14:paraId="6C51F6F4" w14:textId="4F5EAC17" w:rsidR="003360AA" w:rsidRDefault="003360AA" w:rsidP="003360AA">
            <w:pPr>
              <w:snapToGrid w:val="0"/>
              <w:jc w:val="both"/>
              <w:rPr>
                <w:rFonts w:eastAsia="等线"/>
                <w:sz w:val="18"/>
                <w:szCs w:val="18"/>
                <w:lang w:eastAsia="zh-CN"/>
              </w:rPr>
            </w:pPr>
            <w:r>
              <w:rPr>
                <w:rFonts w:eastAsia="等线" w:hint="eastAsia"/>
                <w:sz w:val="18"/>
                <w:szCs w:val="18"/>
                <w:lang w:eastAsia="zh-CN"/>
              </w:rPr>
              <w:lastRenderedPageBreak/>
              <w:t>2</w:t>
            </w:r>
            <w:r>
              <w:rPr>
                <w:rFonts w:eastAsia="等线"/>
                <w:sz w:val="18"/>
                <w:szCs w:val="18"/>
                <w:lang w:eastAsia="zh-CN"/>
              </w:rPr>
              <w:t>-20</w:t>
            </w:r>
          </w:p>
        </w:tc>
        <w:tc>
          <w:tcPr>
            <w:tcW w:w="1074" w:type="pct"/>
          </w:tcPr>
          <w:p w14:paraId="4F72B961" w14:textId="410461E5" w:rsidR="003360AA" w:rsidRDefault="003360AA" w:rsidP="003360AA">
            <w:pPr>
              <w:snapToGrid w:val="0"/>
              <w:rPr>
                <w:rFonts w:eastAsia="等线"/>
                <w:sz w:val="18"/>
                <w:szCs w:val="18"/>
                <w:lang w:eastAsia="zh-CN"/>
              </w:rPr>
            </w:pPr>
            <w:r w:rsidRPr="00812C14">
              <w:rPr>
                <w:rFonts w:eastAsia="等线"/>
                <w:sz w:val="18"/>
                <w:szCs w:val="18"/>
                <w:lang w:eastAsia="zh-CN"/>
              </w:rPr>
              <w:t>UE indicates whether it can support combining PTM initial transmission and PTP retransmission in case of different circular buffer sizes</w:t>
            </w:r>
          </w:p>
          <w:p w14:paraId="602C7524" w14:textId="77777777" w:rsidR="00EF693D" w:rsidRDefault="00EF693D" w:rsidP="003360AA">
            <w:pPr>
              <w:snapToGrid w:val="0"/>
              <w:rPr>
                <w:rFonts w:eastAsia="等线"/>
                <w:sz w:val="18"/>
                <w:szCs w:val="18"/>
                <w:lang w:eastAsia="zh-CN"/>
              </w:rPr>
            </w:pPr>
          </w:p>
          <w:p w14:paraId="1F7BEA33" w14:textId="09E43F8F" w:rsidR="005C64BF" w:rsidRDefault="005C64BF" w:rsidP="003360AA">
            <w:pPr>
              <w:snapToGrid w:val="0"/>
              <w:rPr>
                <w:rFonts w:eastAsia="等线"/>
                <w:sz w:val="18"/>
                <w:szCs w:val="18"/>
                <w:lang w:eastAsia="zh-CN"/>
              </w:rPr>
            </w:pPr>
            <w:r w:rsidRPr="005A54CC">
              <w:rPr>
                <w:rFonts w:eastAsia="等线"/>
                <w:i/>
                <w:color w:val="FF0000"/>
                <w:sz w:val="18"/>
                <w:szCs w:val="18"/>
                <w:lang w:eastAsia="zh-CN"/>
              </w:rPr>
              <w:t xml:space="preserve">FL </w:t>
            </w:r>
            <w:r>
              <w:rPr>
                <w:rFonts w:eastAsia="等线"/>
                <w:i/>
                <w:color w:val="FF0000"/>
                <w:sz w:val="18"/>
                <w:szCs w:val="18"/>
                <w:lang w:eastAsia="zh-CN"/>
              </w:rPr>
              <w:t>Note</w:t>
            </w:r>
            <w:r w:rsidRPr="00212820">
              <w:rPr>
                <w:rFonts w:eastAsia="等线"/>
                <w:i/>
                <w:sz w:val="18"/>
                <w:szCs w:val="18"/>
                <w:lang w:eastAsia="zh-CN"/>
              </w:rPr>
              <w:t>:</w:t>
            </w:r>
            <w:r>
              <w:t xml:space="preserve"> </w:t>
            </w:r>
            <w:r w:rsidRPr="005C64BF">
              <w:rPr>
                <w:rFonts w:eastAsia="等线"/>
                <w:i/>
                <w:sz w:val="18"/>
                <w:szCs w:val="18"/>
                <w:lang w:eastAsia="zh-CN"/>
              </w:rPr>
              <w:t>Has been discussed in RAN1#107b-e</w:t>
            </w:r>
            <w:r w:rsidRPr="00983D4A">
              <w:rPr>
                <w:rFonts w:eastAsia="等线"/>
                <w:i/>
                <w:sz w:val="18"/>
                <w:szCs w:val="18"/>
                <w:lang w:eastAsia="zh-CN"/>
              </w:rPr>
              <w:t xml:space="preserve"> meeting without consensus</w:t>
            </w:r>
            <w:r>
              <w:rPr>
                <w:rFonts w:eastAsia="等线"/>
                <w:i/>
                <w:sz w:val="18"/>
                <w:szCs w:val="18"/>
                <w:lang w:eastAsia="zh-CN"/>
              </w:rPr>
              <w:t xml:space="preserve"> </w:t>
            </w:r>
          </w:p>
        </w:tc>
        <w:tc>
          <w:tcPr>
            <w:tcW w:w="571" w:type="pct"/>
          </w:tcPr>
          <w:p w14:paraId="6FD46E3B" w14:textId="5E1BD8B3" w:rsidR="003360AA" w:rsidRDefault="003360AA" w:rsidP="003360AA">
            <w:pPr>
              <w:snapToGrid w:val="0"/>
              <w:rPr>
                <w:rFonts w:eastAsia="等线"/>
                <w:sz w:val="20"/>
                <w:szCs w:val="20"/>
                <w:lang w:eastAsia="zh-CN"/>
              </w:rPr>
            </w:pPr>
            <w:r w:rsidRPr="00812C14">
              <w:rPr>
                <w:rFonts w:eastAsia="等线" w:hint="eastAsia"/>
                <w:sz w:val="18"/>
                <w:szCs w:val="18"/>
                <w:lang w:eastAsia="zh-CN"/>
              </w:rPr>
              <w:t>S</w:t>
            </w:r>
            <w:r w:rsidRPr="00812C14">
              <w:rPr>
                <w:rFonts w:eastAsia="等线"/>
                <w:sz w:val="18"/>
                <w:szCs w:val="18"/>
                <w:lang w:eastAsia="zh-CN"/>
              </w:rPr>
              <w:t>amsung</w:t>
            </w:r>
          </w:p>
        </w:tc>
        <w:tc>
          <w:tcPr>
            <w:tcW w:w="571" w:type="pct"/>
          </w:tcPr>
          <w:p w14:paraId="4395C71E" w14:textId="508BCAF9" w:rsidR="003360AA" w:rsidRPr="005C64BF" w:rsidRDefault="003360AA" w:rsidP="003360AA">
            <w:pPr>
              <w:snapToGrid w:val="0"/>
              <w:rPr>
                <w:rFonts w:eastAsia="等线"/>
                <w:color w:val="FF0000"/>
                <w:sz w:val="18"/>
                <w:szCs w:val="18"/>
                <w:lang w:eastAsia="zh-CN"/>
              </w:rPr>
            </w:pPr>
            <w:r w:rsidRPr="00812C14">
              <w:rPr>
                <w:rFonts w:eastAsia="等线"/>
                <w:color w:val="FF0000"/>
                <w:sz w:val="18"/>
                <w:szCs w:val="18"/>
                <w:lang w:eastAsia="zh-CN"/>
              </w:rPr>
              <w:t>N</w:t>
            </w:r>
          </w:p>
        </w:tc>
        <w:tc>
          <w:tcPr>
            <w:tcW w:w="2432" w:type="pct"/>
          </w:tcPr>
          <w:p w14:paraId="6404A323" w14:textId="6F3EB56B" w:rsidR="003360AA" w:rsidRPr="00DA4707" w:rsidRDefault="004F4E6B" w:rsidP="003360AA">
            <w:pPr>
              <w:snapToGrid w:val="0"/>
              <w:jc w:val="both"/>
              <w:rPr>
                <w:sz w:val="18"/>
                <w:szCs w:val="18"/>
              </w:rPr>
            </w:pPr>
            <w:r>
              <w:rPr>
                <w:sz w:val="18"/>
                <w:szCs w:val="18"/>
              </w:rPr>
              <w:t xml:space="preserve">Samsung: The issue is that the agreement from RAN1#107 is not concluded. How can the gNB know whether or not a UE can soft combine PTM initial </w:t>
            </w:r>
            <w:proofErr w:type="spellStart"/>
            <w:r>
              <w:rPr>
                <w:sz w:val="18"/>
                <w:szCs w:val="18"/>
              </w:rPr>
              <w:t>Tx</w:t>
            </w:r>
            <w:proofErr w:type="spellEnd"/>
            <w:r>
              <w:rPr>
                <w:sz w:val="18"/>
                <w:szCs w:val="18"/>
              </w:rPr>
              <w:t xml:space="preserve"> and PTP </w:t>
            </w:r>
            <w:proofErr w:type="spellStart"/>
            <w:r>
              <w:rPr>
                <w:sz w:val="18"/>
                <w:szCs w:val="18"/>
              </w:rPr>
              <w:t>reTx</w:t>
            </w:r>
            <w:proofErr w:type="spellEnd"/>
            <w:r>
              <w:rPr>
                <w:sz w:val="18"/>
                <w:szCs w:val="18"/>
              </w:rPr>
              <w:t xml:space="preserve"> using the unicast-based LBRM when it is different than the multicast LBRM? Then, unicast </w:t>
            </w:r>
            <w:proofErr w:type="spellStart"/>
            <w:r>
              <w:rPr>
                <w:sz w:val="18"/>
                <w:szCs w:val="18"/>
              </w:rPr>
              <w:t>reTx</w:t>
            </w:r>
            <w:proofErr w:type="spellEnd"/>
            <w:r>
              <w:rPr>
                <w:sz w:val="18"/>
                <w:szCs w:val="18"/>
              </w:rPr>
              <w:t xml:space="preserve"> is not possible for a gNB to implement which is also against </w:t>
            </w:r>
            <w:r w:rsidR="006F2078">
              <w:rPr>
                <w:sz w:val="18"/>
                <w:szCs w:val="18"/>
              </w:rPr>
              <w:t>another</w:t>
            </w:r>
            <w:r>
              <w:rPr>
                <w:sz w:val="18"/>
                <w:szCs w:val="18"/>
              </w:rPr>
              <w:t xml:space="preserve"> corresponding agreement.</w:t>
            </w:r>
          </w:p>
        </w:tc>
      </w:tr>
      <w:tr w:rsidR="00C521FF" w:rsidRPr="00DA4707" w14:paraId="4A147396" w14:textId="77777777" w:rsidTr="00250B7D">
        <w:trPr>
          <w:trHeight w:val="66"/>
        </w:trPr>
        <w:tc>
          <w:tcPr>
            <w:tcW w:w="352" w:type="pct"/>
          </w:tcPr>
          <w:p w14:paraId="025ECE09" w14:textId="342DE765" w:rsidR="003360AA" w:rsidRDefault="003360AA" w:rsidP="003360AA">
            <w:pPr>
              <w:snapToGrid w:val="0"/>
              <w:jc w:val="both"/>
              <w:rPr>
                <w:rFonts w:eastAsia="等线"/>
                <w:sz w:val="18"/>
                <w:szCs w:val="18"/>
                <w:lang w:eastAsia="zh-CN"/>
              </w:rPr>
            </w:pPr>
            <w:r>
              <w:rPr>
                <w:rFonts w:eastAsia="等线" w:hint="eastAsia"/>
                <w:sz w:val="18"/>
                <w:szCs w:val="18"/>
                <w:lang w:eastAsia="zh-CN"/>
              </w:rPr>
              <w:t>2</w:t>
            </w:r>
            <w:r>
              <w:rPr>
                <w:rFonts w:eastAsia="等线"/>
                <w:sz w:val="18"/>
                <w:szCs w:val="18"/>
                <w:lang w:eastAsia="zh-CN"/>
              </w:rPr>
              <w:t>-21</w:t>
            </w:r>
          </w:p>
        </w:tc>
        <w:tc>
          <w:tcPr>
            <w:tcW w:w="1074" w:type="pct"/>
          </w:tcPr>
          <w:p w14:paraId="39660821" w14:textId="2496D5F3" w:rsidR="003360AA" w:rsidRDefault="0007255B" w:rsidP="003360AA">
            <w:pPr>
              <w:snapToGrid w:val="0"/>
              <w:rPr>
                <w:rFonts w:eastAsia="等线"/>
                <w:sz w:val="18"/>
                <w:szCs w:val="18"/>
                <w:lang w:eastAsia="zh-CN"/>
              </w:rPr>
            </w:pPr>
            <w:r>
              <w:rPr>
                <w:rFonts w:eastAsia="等线"/>
                <w:sz w:val="18"/>
                <w:szCs w:val="18"/>
                <w:lang w:eastAsia="zh-CN"/>
              </w:rPr>
              <w:t xml:space="preserve">Optimization on </w:t>
            </w:r>
            <w:r w:rsidRPr="0007255B">
              <w:rPr>
                <w:rFonts w:eastAsia="等线"/>
                <w:sz w:val="18"/>
                <w:szCs w:val="18"/>
                <w:lang w:eastAsia="zh-CN"/>
              </w:rPr>
              <w:t>timer-based active DL BWP switching to a default BWP</w:t>
            </w:r>
          </w:p>
          <w:p w14:paraId="499A8605" w14:textId="77777777" w:rsidR="00EF693D" w:rsidRDefault="00EF693D" w:rsidP="003360AA">
            <w:pPr>
              <w:snapToGrid w:val="0"/>
              <w:rPr>
                <w:rFonts w:eastAsia="等线"/>
                <w:sz w:val="18"/>
                <w:szCs w:val="18"/>
                <w:lang w:eastAsia="zh-CN"/>
              </w:rPr>
            </w:pPr>
          </w:p>
          <w:p w14:paraId="0A12E72B" w14:textId="29949242" w:rsidR="005C64BF" w:rsidRPr="00812C14" w:rsidRDefault="005C64BF" w:rsidP="003360AA">
            <w:pPr>
              <w:snapToGrid w:val="0"/>
              <w:rPr>
                <w:rFonts w:eastAsia="等线"/>
                <w:sz w:val="18"/>
                <w:szCs w:val="18"/>
                <w:lang w:eastAsia="zh-CN"/>
              </w:rPr>
            </w:pPr>
            <w:r w:rsidRPr="005A54CC">
              <w:rPr>
                <w:rFonts w:eastAsia="等线"/>
                <w:i/>
                <w:color w:val="FF0000"/>
                <w:sz w:val="18"/>
                <w:szCs w:val="18"/>
                <w:lang w:eastAsia="zh-CN"/>
              </w:rPr>
              <w:t xml:space="preserve">FL </w:t>
            </w:r>
            <w:r>
              <w:rPr>
                <w:rFonts w:eastAsia="等线"/>
                <w:i/>
                <w:color w:val="FF0000"/>
                <w:sz w:val="18"/>
                <w:szCs w:val="18"/>
                <w:lang w:eastAsia="zh-CN"/>
              </w:rPr>
              <w:t>Note</w:t>
            </w:r>
            <w:r w:rsidRPr="00212820">
              <w:rPr>
                <w:rFonts w:eastAsia="等线"/>
                <w:i/>
                <w:sz w:val="18"/>
                <w:szCs w:val="18"/>
                <w:lang w:eastAsia="zh-CN"/>
              </w:rPr>
              <w:t>:</w:t>
            </w:r>
            <w:r>
              <w:t xml:space="preserve"> </w:t>
            </w:r>
            <w:r w:rsidRPr="005C64BF">
              <w:rPr>
                <w:rFonts w:eastAsia="等线"/>
                <w:i/>
                <w:sz w:val="18"/>
                <w:szCs w:val="18"/>
                <w:lang w:eastAsia="zh-CN"/>
              </w:rPr>
              <w:t>Has been discussed in RAN1#10</w:t>
            </w:r>
            <w:r>
              <w:rPr>
                <w:rFonts w:eastAsia="等线"/>
                <w:i/>
                <w:sz w:val="18"/>
                <w:szCs w:val="18"/>
                <w:lang w:eastAsia="zh-CN"/>
              </w:rPr>
              <w:t>8</w:t>
            </w:r>
            <w:r w:rsidRPr="005C64BF">
              <w:rPr>
                <w:rFonts w:eastAsia="等线"/>
                <w:i/>
                <w:sz w:val="18"/>
                <w:szCs w:val="18"/>
                <w:lang w:eastAsia="zh-CN"/>
              </w:rPr>
              <w:t>-e</w:t>
            </w:r>
            <w:r w:rsidRPr="00983D4A">
              <w:rPr>
                <w:rFonts w:eastAsia="等线"/>
                <w:i/>
                <w:sz w:val="18"/>
                <w:szCs w:val="18"/>
                <w:lang w:eastAsia="zh-CN"/>
              </w:rPr>
              <w:t xml:space="preserve"> meeting</w:t>
            </w:r>
            <w:r w:rsidR="001C7DBC">
              <w:rPr>
                <w:rFonts w:eastAsia="等线"/>
                <w:i/>
                <w:sz w:val="18"/>
                <w:szCs w:val="18"/>
                <w:lang w:eastAsia="zh-CN"/>
              </w:rPr>
              <w:t xml:space="preserve"> </w:t>
            </w:r>
            <w:r w:rsidR="001C7DBC">
              <w:rPr>
                <w:rFonts w:eastAsia="等线" w:hint="eastAsia"/>
                <w:i/>
                <w:sz w:val="18"/>
                <w:szCs w:val="18"/>
                <w:lang w:eastAsia="zh-CN"/>
              </w:rPr>
              <w:t>and</w:t>
            </w:r>
            <w:r w:rsidR="001C7DBC">
              <w:rPr>
                <w:rFonts w:eastAsia="等线"/>
                <w:i/>
                <w:sz w:val="18"/>
                <w:szCs w:val="18"/>
                <w:lang w:eastAsia="zh-CN"/>
              </w:rPr>
              <w:t xml:space="preserve"> </w:t>
            </w:r>
            <w:r w:rsidRPr="005C64BF">
              <w:rPr>
                <w:rFonts w:eastAsia="等线"/>
                <w:i/>
                <w:sz w:val="18"/>
                <w:szCs w:val="18"/>
                <w:lang w:eastAsia="zh-CN"/>
              </w:rPr>
              <w:t>most companies don’t think it’s necessary</w:t>
            </w:r>
          </w:p>
        </w:tc>
        <w:tc>
          <w:tcPr>
            <w:tcW w:w="571" w:type="pct"/>
          </w:tcPr>
          <w:p w14:paraId="123B236F" w14:textId="4E2F10CC" w:rsidR="003360AA" w:rsidRPr="00812C14" w:rsidRDefault="003360AA" w:rsidP="003360AA">
            <w:pPr>
              <w:snapToGrid w:val="0"/>
              <w:rPr>
                <w:rFonts w:eastAsia="等线"/>
                <w:sz w:val="18"/>
                <w:szCs w:val="18"/>
                <w:lang w:eastAsia="zh-CN"/>
              </w:rPr>
            </w:pPr>
            <w:r>
              <w:rPr>
                <w:rFonts w:eastAsia="等线" w:hint="eastAsia"/>
                <w:sz w:val="18"/>
                <w:szCs w:val="18"/>
                <w:lang w:eastAsia="zh-CN"/>
              </w:rPr>
              <w:t>E</w:t>
            </w:r>
            <w:r>
              <w:rPr>
                <w:rFonts w:eastAsia="等线"/>
                <w:sz w:val="18"/>
                <w:szCs w:val="18"/>
                <w:lang w:eastAsia="zh-CN"/>
              </w:rPr>
              <w:t>ricsson</w:t>
            </w:r>
          </w:p>
        </w:tc>
        <w:tc>
          <w:tcPr>
            <w:tcW w:w="571" w:type="pct"/>
          </w:tcPr>
          <w:p w14:paraId="01CB1663" w14:textId="047B9201" w:rsidR="003360AA" w:rsidRPr="00677FD1" w:rsidRDefault="003360AA" w:rsidP="003360AA">
            <w:pPr>
              <w:snapToGrid w:val="0"/>
              <w:rPr>
                <w:rFonts w:eastAsia="等线"/>
                <w:color w:val="FF0000"/>
                <w:sz w:val="18"/>
                <w:szCs w:val="18"/>
                <w:lang w:eastAsia="zh-CN"/>
              </w:rPr>
            </w:pPr>
            <w:r w:rsidRPr="00812C14">
              <w:rPr>
                <w:rFonts w:eastAsia="等线"/>
                <w:color w:val="FF0000"/>
                <w:sz w:val="18"/>
                <w:szCs w:val="18"/>
                <w:lang w:eastAsia="zh-CN"/>
              </w:rPr>
              <w:t>N</w:t>
            </w:r>
          </w:p>
        </w:tc>
        <w:tc>
          <w:tcPr>
            <w:tcW w:w="2432" w:type="pct"/>
          </w:tcPr>
          <w:p w14:paraId="6726799D" w14:textId="77777777" w:rsidR="003360AA" w:rsidRPr="00DA4707" w:rsidRDefault="003360AA" w:rsidP="003360AA">
            <w:pPr>
              <w:snapToGrid w:val="0"/>
              <w:jc w:val="both"/>
              <w:rPr>
                <w:sz w:val="18"/>
                <w:szCs w:val="18"/>
              </w:rPr>
            </w:pPr>
          </w:p>
        </w:tc>
      </w:tr>
      <w:tr w:rsidR="00C521FF" w:rsidRPr="00DA4707" w14:paraId="33B8C250" w14:textId="77777777" w:rsidTr="00250B7D">
        <w:trPr>
          <w:trHeight w:val="66"/>
        </w:trPr>
        <w:tc>
          <w:tcPr>
            <w:tcW w:w="352" w:type="pct"/>
          </w:tcPr>
          <w:p w14:paraId="5B082343" w14:textId="7D016DD3" w:rsidR="003360AA" w:rsidRDefault="003360AA" w:rsidP="003360AA">
            <w:pPr>
              <w:snapToGrid w:val="0"/>
              <w:jc w:val="both"/>
              <w:rPr>
                <w:rFonts w:eastAsia="等线"/>
                <w:sz w:val="18"/>
                <w:szCs w:val="18"/>
                <w:lang w:eastAsia="zh-CN"/>
              </w:rPr>
            </w:pPr>
            <w:r>
              <w:rPr>
                <w:rFonts w:eastAsia="等线" w:hint="eastAsia"/>
                <w:sz w:val="18"/>
                <w:szCs w:val="18"/>
                <w:lang w:eastAsia="zh-CN"/>
              </w:rPr>
              <w:t>2</w:t>
            </w:r>
            <w:r>
              <w:rPr>
                <w:rFonts w:eastAsia="等线"/>
                <w:sz w:val="18"/>
                <w:szCs w:val="18"/>
                <w:lang w:eastAsia="zh-CN"/>
              </w:rPr>
              <w:t>-22</w:t>
            </w:r>
          </w:p>
        </w:tc>
        <w:tc>
          <w:tcPr>
            <w:tcW w:w="1074" w:type="pct"/>
          </w:tcPr>
          <w:p w14:paraId="623D9C00" w14:textId="2398A720" w:rsidR="003360AA" w:rsidRPr="00812C14" w:rsidRDefault="003360AA" w:rsidP="003360AA">
            <w:pPr>
              <w:snapToGrid w:val="0"/>
              <w:rPr>
                <w:rFonts w:eastAsia="等线"/>
                <w:sz w:val="18"/>
                <w:szCs w:val="18"/>
                <w:lang w:eastAsia="zh-CN"/>
              </w:rPr>
            </w:pPr>
            <w:r>
              <w:rPr>
                <w:rFonts w:eastAsia="等线"/>
                <w:sz w:val="18"/>
                <w:szCs w:val="18"/>
                <w:lang w:eastAsia="zh-CN"/>
              </w:rPr>
              <w:t xml:space="preserve">Configuring CFR </w:t>
            </w:r>
            <w:r w:rsidR="00E50DC6">
              <w:rPr>
                <w:rFonts w:eastAsia="等线"/>
                <w:sz w:val="18"/>
                <w:szCs w:val="18"/>
                <w:lang w:eastAsia="zh-CN"/>
              </w:rPr>
              <w:t>p</w:t>
            </w:r>
            <w:r>
              <w:rPr>
                <w:rFonts w:eastAsia="等线"/>
                <w:sz w:val="18"/>
                <w:szCs w:val="18"/>
                <w:lang w:eastAsia="zh-CN"/>
              </w:rPr>
              <w:t>er cell</w:t>
            </w:r>
          </w:p>
        </w:tc>
        <w:tc>
          <w:tcPr>
            <w:tcW w:w="571" w:type="pct"/>
          </w:tcPr>
          <w:p w14:paraId="7096A3F5" w14:textId="4012E20E" w:rsidR="003360AA" w:rsidRPr="00812C14" w:rsidRDefault="003360AA" w:rsidP="003360AA">
            <w:pPr>
              <w:snapToGrid w:val="0"/>
              <w:rPr>
                <w:rFonts w:eastAsia="等线"/>
                <w:sz w:val="18"/>
                <w:szCs w:val="18"/>
                <w:lang w:eastAsia="zh-CN"/>
              </w:rPr>
            </w:pPr>
            <w:r>
              <w:rPr>
                <w:rFonts w:eastAsia="等线" w:hint="eastAsia"/>
                <w:sz w:val="18"/>
                <w:szCs w:val="18"/>
                <w:lang w:eastAsia="zh-CN"/>
              </w:rPr>
              <w:t>E</w:t>
            </w:r>
            <w:r>
              <w:rPr>
                <w:rFonts w:eastAsia="等线"/>
                <w:sz w:val="18"/>
                <w:szCs w:val="18"/>
                <w:lang w:eastAsia="zh-CN"/>
              </w:rPr>
              <w:t>ricsson</w:t>
            </w:r>
          </w:p>
        </w:tc>
        <w:tc>
          <w:tcPr>
            <w:tcW w:w="571" w:type="pct"/>
          </w:tcPr>
          <w:p w14:paraId="5E1CE6C9" w14:textId="359504CD" w:rsidR="003360AA" w:rsidRPr="00812C14" w:rsidRDefault="003360AA" w:rsidP="003360AA">
            <w:pPr>
              <w:snapToGrid w:val="0"/>
              <w:rPr>
                <w:rFonts w:eastAsia="等线"/>
                <w:color w:val="FF0000"/>
                <w:sz w:val="18"/>
                <w:szCs w:val="18"/>
                <w:lang w:eastAsia="zh-CN"/>
              </w:rPr>
            </w:pPr>
            <w:r>
              <w:rPr>
                <w:rFonts w:eastAsia="等线" w:hint="eastAsia"/>
                <w:color w:val="FF0000"/>
                <w:sz w:val="18"/>
                <w:szCs w:val="18"/>
                <w:lang w:eastAsia="zh-CN"/>
              </w:rPr>
              <w:t>N</w:t>
            </w:r>
          </w:p>
        </w:tc>
        <w:tc>
          <w:tcPr>
            <w:tcW w:w="2432" w:type="pct"/>
          </w:tcPr>
          <w:p w14:paraId="15CEA5BB" w14:textId="77777777" w:rsidR="003360AA" w:rsidRPr="00DA4707" w:rsidRDefault="003360AA" w:rsidP="003360AA">
            <w:pPr>
              <w:snapToGrid w:val="0"/>
              <w:jc w:val="both"/>
              <w:rPr>
                <w:sz w:val="18"/>
                <w:szCs w:val="18"/>
              </w:rPr>
            </w:pPr>
          </w:p>
        </w:tc>
      </w:tr>
    </w:tbl>
    <w:p w14:paraId="4FC89452" w14:textId="5CEEF616" w:rsidR="00B415B4" w:rsidRDefault="00B415B4" w:rsidP="00A01B2F">
      <w:pPr>
        <w:spacing w:after="160" w:line="259" w:lineRule="auto"/>
        <w:jc w:val="center"/>
        <w:rPr>
          <w:b/>
          <w:bCs/>
          <w:kern w:val="2"/>
          <w:sz w:val="18"/>
        </w:rPr>
      </w:pPr>
    </w:p>
    <w:p w14:paraId="5663A433" w14:textId="77777777" w:rsidR="00B415B4" w:rsidRPr="009E767F" w:rsidRDefault="00B415B4" w:rsidP="00A01B2F">
      <w:pPr>
        <w:spacing w:after="160" w:line="259" w:lineRule="auto"/>
        <w:jc w:val="center"/>
        <w:rPr>
          <w:b/>
          <w:bCs/>
          <w:kern w:val="2"/>
          <w:sz w:val="18"/>
          <w:szCs w:val="20"/>
        </w:rPr>
      </w:pPr>
    </w:p>
    <w:p w14:paraId="2BABCE63" w14:textId="53BCEE35" w:rsidR="00D43EF1" w:rsidRDefault="00D43EF1" w:rsidP="00D43EF1">
      <w:pPr>
        <w:snapToGrid w:val="0"/>
        <w:spacing w:after="60" w:line="288" w:lineRule="auto"/>
        <w:jc w:val="both"/>
        <w:rPr>
          <w:sz w:val="20"/>
        </w:rPr>
      </w:pPr>
    </w:p>
    <w:p w14:paraId="53CA5307" w14:textId="1C7925BA" w:rsidR="00B415B4" w:rsidRPr="009E767F" w:rsidRDefault="00B415B4" w:rsidP="00B415B4">
      <w:pPr>
        <w:spacing w:after="160" w:line="259" w:lineRule="auto"/>
        <w:jc w:val="center"/>
        <w:rPr>
          <w:b/>
          <w:bCs/>
          <w:kern w:val="2"/>
          <w:sz w:val="18"/>
          <w:szCs w:val="20"/>
        </w:rPr>
      </w:pPr>
      <w:r w:rsidRPr="00E62A49">
        <w:rPr>
          <w:b/>
          <w:sz w:val="18"/>
        </w:rPr>
        <w:t xml:space="preserve">Table </w:t>
      </w:r>
      <w:r w:rsidR="00346EF5">
        <w:rPr>
          <w:b/>
          <w:sz w:val="18"/>
        </w:rPr>
        <w:t>3</w:t>
      </w:r>
      <w:r>
        <w:rPr>
          <w:b/>
          <w:sz w:val="18"/>
        </w:rPr>
        <w:t xml:space="preserve"> - O</w:t>
      </w:r>
      <w:r w:rsidRPr="00576BF2">
        <w:rPr>
          <w:b/>
          <w:sz w:val="18"/>
        </w:rPr>
        <w:t>ther maintenance issues on NR Broadcast Services</w:t>
      </w:r>
      <w:r>
        <w:rPr>
          <w:b/>
          <w:sz w:val="18"/>
        </w:rPr>
        <w:t xml:space="preserve"> </w:t>
      </w:r>
      <w:r w:rsidRPr="00B415B4">
        <w:rPr>
          <w:b/>
          <w:sz w:val="18"/>
        </w:rPr>
        <w:t>for RRC_IDLE/RRC_INACTIVE UEs</w:t>
      </w:r>
    </w:p>
    <w:tbl>
      <w:tblPr>
        <w:tblStyle w:val="aa"/>
        <w:tblW w:w="5000" w:type="pct"/>
        <w:tblLayout w:type="fixed"/>
        <w:tblLook w:val="04A0" w:firstRow="1" w:lastRow="0" w:firstColumn="1" w:lastColumn="0" w:noHBand="0" w:noVBand="1"/>
      </w:tblPr>
      <w:tblGrid>
        <w:gridCol w:w="715"/>
        <w:gridCol w:w="1892"/>
        <w:gridCol w:w="1306"/>
        <w:gridCol w:w="1159"/>
        <w:gridCol w:w="5080"/>
      </w:tblGrid>
      <w:tr w:rsidR="00B415B4" w:rsidRPr="00DA4707" w14:paraId="4D095D0D" w14:textId="77777777" w:rsidTr="00DB0048">
        <w:trPr>
          <w:trHeight w:val="53"/>
        </w:trPr>
        <w:tc>
          <w:tcPr>
            <w:tcW w:w="352" w:type="pct"/>
            <w:shd w:val="clear" w:color="auto" w:fill="BFBFBF" w:themeFill="background1" w:themeFillShade="BF"/>
          </w:tcPr>
          <w:p w14:paraId="35500F77" w14:textId="77777777" w:rsidR="00B415B4" w:rsidRPr="00DA4707" w:rsidRDefault="00B415B4" w:rsidP="007F6CB7">
            <w:pPr>
              <w:snapToGrid w:val="0"/>
              <w:jc w:val="both"/>
              <w:rPr>
                <w:b/>
                <w:sz w:val="18"/>
                <w:szCs w:val="18"/>
              </w:rPr>
            </w:pPr>
            <w:r>
              <w:rPr>
                <w:b/>
                <w:sz w:val="18"/>
                <w:szCs w:val="18"/>
              </w:rPr>
              <w:t>Issue</w:t>
            </w:r>
            <w:r w:rsidRPr="00DA4707">
              <w:rPr>
                <w:b/>
                <w:sz w:val="18"/>
                <w:szCs w:val="18"/>
              </w:rPr>
              <w:t>#</w:t>
            </w:r>
          </w:p>
        </w:tc>
        <w:tc>
          <w:tcPr>
            <w:tcW w:w="932" w:type="pct"/>
            <w:shd w:val="clear" w:color="auto" w:fill="BFBFBF" w:themeFill="background1" w:themeFillShade="BF"/>
          </w:tcPr>
          <w:p w14:paraId="5B6E18A1" w14:textId="77777777" w:rsidR="00B415B4" w:rsidRPr="00DA4707" w:rsidRDefault="00B415B4" w:rsidP="007F6CB7">
            <w:pPr>
              <w:snapToGrid w:val="0"/>
              <w:jc w:val="both"/>
              <w:rPr>
                <w:b/>
                <w:sz w:val="18"/>
                <w:szCs w:val="18"/>
              </w:rPr>
            </w:pPr>
            <w:r>
              <w:rPr>
                <w:b/>
                <w:sz w:val="18"/>
                <w:szCs w:val="18"/>
              </w:rPr>
              <w:t>Issue</w:t>
            </w:r>
          </w:p>
        </w:tc>
        <w:tc>
          <w:tcPr>
            <w:tcW w:w="643" w:type="pct"/>
            <w:shd w:val="clear" w:color="auto" w:fill="BFBFBF" w:themeFill="background1" w:themeFillShade="BF"/>
          </w:tcPr>
          <w:p w14:paraId="29B3AE82" w14:textId="77777777" w:rsidR="00B415B4" w:rsidRPr="00DA4707" w:rsidRDefault="00B415B4" w:rsidP="007F6CB7">
            <w:pPr>
              <w:snapToGrid w:val="0"/>
              <w:jc w:val="both"/>
              <w:rPr>
                <w:b/>
                <w:sz w:val="18"/>
                <w:szCs w:val="18"/>
              </w:rPr>
            </w:pPr>
            <w:r>
              <w:rPr>
                <w:b/>
                <w:sz w:val="18"/>
                <w:szCs w:val="18"/>
              </w:rPr>
              <w:t>References</w:t>
            </w:r>
          </w:p>
        </w:tc>
        <w:tc>
          <w:tcPr>
            <w:tcW w:w="571" w:type="pct"/>
            <w:shd w:val="clear" w:color="auto" w:fill="BFBFBF" w:themeFill="background1" w:themeFillShade="BF"/>
          </w:tcPr>
          <w:p w14:paraId="6D3A78C8" w14:textId="77777777" w:rsidR="00B415B4" w:rsidRPr="00DA4707" w:rsidRDefault="00B415B4" w:rsidP="007F6CB7">
            <w:pPr>
              <w:snapToGrid w:val="0"/>
              <w:rPr>
                <w:b/>
                <w:sz w:val="18"/>
                <w:szCs w:val="18"/>
              </w:rPr>
            </w:pPr>
            <w:r>
              <w:rPr>
                <w:b/>
                <w:sz w:val="18"/>
                <w:szCs w:val="18"/>
              </w:rPr>
              <w:t>FL initial a</w:t>
            </w:r>
            <w:r w:rsidRPr="00DA4707">
              <w:rPr>
                <w:b/>
                <w:sz w:val="18"/>
                <w:szCs w:val="18"/>
              </w:rPr>
              <w:t>ssessment</w:t>
            </w:r>
            <w:r>
              <w:rPr>
                <w:b/>
                <w:sz w:val="18"/>
                <w:szCs w:val="18"/>
              </w:rPr>
              <w:t xml:space="preserve"> </w:t>
            </w:r>
          </w:p>
        </w:tc>
        <w:tc>
          <w:tcPr>
            <w:tcW w:w="2502" w:type="pct"/>
            <w:shd w:val="clear" w:color="auto" w:fill="BFBFBF" w:themeFill="background1" w:themeFillShade="BF"/>
          </w:tcPr>
          <w:p w14:paraId="77387C66" w14:textId="77777777" w:rsidR="00B415B4" w:rsidRPr="00DA4707" w:rsidRDefault="00B415B4" w:rsidP="007F6CB7">
            <w:pPr>
              <w:snapToGrid w:val="0"/>
              <w:jc w:val="both"/>
              <w:rPr>
                <w:b/>
                <w:sz w:val="18"/>
                <w:szCs w:val="18"/>
              </w:rPr>
            </w:pPr>
            <w:r w:rsidRPr="00DA4707">
              <w:rPr>
                <w:b/>
                <w:sz w:val="18"/>
                <w:szCs w:val="18"/>
              </w:rPr>
              <w:t>Company inputs (if any)</w:t>
            </w:r>
          </w:p>
        </w:tc>
      </w:tr>
      <w:tr w:rsidR="00427ED6" w:rsidRPr="00DA4707" w14:paraId="502267AA" w14:textId="77777777" w:rsidTr="00DB0048">
        <w:trPr>
          <w:trHeight w:val="66"/>
        </w:trPr>
        <w:tc>
          <w:tcPr>
            <w:tcW w:w="352" w:type="pct"/>
          </w:tcPr>
          <w:p w14:paraId="54FDFDED" w14:textId="72475F39" w:rsidR="00427ED6" w:rsidRDefault="00427ED6" w:rsidP="007F6CB7">
            <w:pPr>
              <w:snapToGrid w:val="0"/>
              <w:jc w:val="both"/>
              <w:rPr>
                <w:rFonts w:eastAsia="等线"/>
                <w:sz w:val="18"/>
                <w:szCs w:val="18"/>
                <w:lang w:eastAsia="zh-CN"/>
              </w:rPr>
            </w:pPr>
            <w:r>
              <w:rPr>
                <w:rFonts w:eastAsia="等线" w:hint="eastAsia"/>
                <w:sz w:val="18"/>
                <w:szCs w:val="18"/>
                <w:lang w:eastAsia="zh-CN"/>
              </w:rPr>
              <w:t>3</w:t>
            </w:r>
            <w:r>
              <w:rPr>
                <w:rFonts w:eastAsia="等线"/>
                <w:sz w:val="18"/>
                <w:szCs w:val="18"/>
                <w:lang w:eastAsia="zh-CN"/>
              </w:rPr>
              <w:t>-</w:t>
            </w:r>
            <w:r w:rsidR="001B31A9">
              <w:rPr>
                <w:rFonts w:eastAsia="等线"/>
                <w:sz w:val="18"/>
                <w:szCs w:val="18"/>
                <w:lang w:eastAsia="zh-CN"/>
              </w:rPr>
              <w:t>1</w:t>
            </w:r>
          </w:p>
        </w:tc>
        <w:tc>
          <w:tcPr>
            <w:tcW w:w="932" w:type="pct"/>
          </w:tcPr>
          <w:p w14:paraId="2F035181" w14:textId="24BE8350" w:rsidR="00427ED6" w:rsidRPr="004F20A8" w:rsidRDefault="00427ED6" w:rsidP="00A02803">
            <w:pPr>
              <w:snapToGrid w:val="0"/>
              <w:rPr>
                <w:rFonts w:eastAsia="等线"/>
                <w:sz w:val="18"/>
                <w:szCs w:val="18"/>
                <w:lang w:eastAsia="zh-CN"/>
              </w:rPr>
            </w:pPr>
            <w:r>
              <w:rPr>
                <w:rFonts w:eastAsia="等线"/>
                <w:sz w:val="18"/>
                <w:szCs w:val="18"/>
                <w:lang w:eastAsia="zh-CN"/>
              </w:rPr>
              <w:t>Simultaneous PDSCH reception/restriction of RAR PDSCH and broadcast GC-PDSCH for</w:t>
            </w:r>
            <w:r w:rsidR="00DB0AEC">
              <w:rPr>
                <w:rFonts w:eastAsia="等线"/>
                <w:sz w:val="18"/>
                <w:szCs w:val="18"/>
                <w:lang w:eastAsia="zh-CN"/>
              </w:rPr>
              <w:t xml:space="preserve"> </w:t>
            </w:r>
            <w:r>
              <w:rPr>
                <w:rFonts w:eastAsia="等线"/>
                <w:sz w:val="18"/>
                <w:szCs w:val="18"/>
                <w:lang w:eastAsia="zh-CN"/>
              </w:rPr>
              <w:t>RRC_IDLE/INACTIVE UEs</w:t>
            </w:r>
          </w:p>
        </w:tc>
        <w:tc>
          <w:tcPr>
            <w:tcW w:w="643" w:type="pct"/>
          </w:tcPr>
          <w:p w14:paraId="2D5A84A0" w14:textId="7C3BB3A1" w:rsidR="00427ED6" w:rsidRPr="00527876" w:rsidRDefault="0029712F" w:rsidP="007F6CB7">
            <w:pPr>
              <w:snapToGrid w:val="0"/>
              <w:rPr>
                <w:rFonts w:eastAsia="等线"/>
                <w:sz w:val="18"/>
                <w:szCs w:val="18"/>
                <w:lang w:eastAsia="zh-CN"/>
              </w:rPr>
            </w:pPr>
            <w:r w:rsidRPr="00527876">
              <w:rPr>
                <w:rFonts w:eastAsia="等线"/>
                <w:sz w:val="18"/>
                <w:szCs w:val="18"/>
                <w:lang w:eastAsia="zh-CN"/>
              </w:rPr>
              <w:t>Huawei</w:t>
            </w:r>
          </w:p>
        </w:tc>
        <w:tc>
          <w:tcPr>
            <w:tcW w:w="571" w:type="pct"/>
          </w:tcPr>
          <w:p w14:paraId="33374839" w14:textId="77777777" w:rsidR="00527876" w:rsidRDefault="00325A59" w:rsidP="000F7247">
            <w:pPr>
              <w:snapToGrid w:val="0"/>
              <w:rPr>
                <w:rFonts w:eastAsia="等线"/>
                <w:color w:val="FF0000"/>
                <w:sz w:val="18"/>
                <w:szCs w:val="18"/>
                <w:lang w:eastAsia="zh-CN"/>
              </w:rPr>
            </w:pPr>
            <w:r w:rsidRPr="00527876">
              <w:rPr>
                <w:rFonts w:eastAsia="等线"/>
                <w:color w:val="FF0000"/>
                <w:sz w:val="18"/>
                <w:szCs w:val="18"/>
                <w:lang w:eastAsia="zh-CN"/>
              </w:rPr>
              <w:t>H</w:t>
            </w:r>
          </w:p>
          <w:p w14:paraId="049EC1E6" w14:textId="3FD28AA2" w:rsidR="00427ED6" w:rsidRPr="00527876" w:rsidRDefault="00527876" w:rsidP="000F7247">
            <w:pPr>
              <w:snapToGrid w:val="0"/>
              <w:rPr>
                <w:rFonts w:eastAsia="等线"/>
                <w:color w:val="FF0000"/>
                <w:sz w:val="18"/>
                <w:szCs w:val="18"/>
                <w:lang w:eastAsia="zh-CN"/>
              </w:rPr>
            </w:pPr>
            <w:r w:rsidRPr="000C24FC">
              <w:rPr>
                <w:rFonts w:eastAsia="等线"/>
                <w:sz w:val="18"/>
                <w:szCs w:val="18"/>
                <w:lang w:eastAsia="zh-CN"/>
              </w:rPr>
              <w:t>C</w:t>
            </w:r>
            <w:r w:rsidR="00325A59" w:rsidRPr="000C24FC">
              <w:rPr>
                <w:rFonts w:eastAsia="等线"/>
                <w:sz w:val="18"/>
                <w:szCs w:val="18"/>
                <w:lang w:eastAsia="zh-CN"/>
              </w:rPr>
              <w:t xml:space="preserve">an be merged with </w:t>
            </w:r>
            <w:r w:rsidR="00B14635" w:rsidRPr="000C24FC">
              <w:rPr>
                <w:rFonts w:eastAsia="等线"/>
                <w:sz w:val="18"/>
                <w:szCs w:val="18"/>
                <w:lang w:eastAsia="zh-CN"/>
              </w:rPr>
              <w:t>issue 2-2</w:t>
            </w:r>
          </w:p>
        </w:tc>
        <w:tc>
          <w:tcPr>
            <w:tcW w:w="2502" w:type="pct"/>
          </w:tcPr>
          <w:p w14:paraId="59814AE0" w14:textId="77777777" w:rsidR="00427ED6" w:rsidRPr="00DA4707" w:rsidRDefault="00427ED6" w:rsidP="007F6CB7">
            <w:pPr>
              <w:snapToGrid w:val="0"/>
              <w:jc w:val="both"/>
              <w:rPr>
                <w:sz w:val="18"/>
                <w:szCs w:val="18"/>
              </w:rPr>
            </w:pPr>
          </w:p>
        </w:tc>
      </w:tr>
      <w:tr w:rsidR="0088492E" w:rsidRPr="00DA4707" w14:paraId="7E974C6F" w14:textId="77777777" w:rsidTr="00DB0048">
        <w:trPr>
          <w:trHeight w:val="66"/>
        </w:trPr>
        <w:tc>
          <w:tcPr>
            <w:tcW w:w="352" w:type="pct"/>
          </w:tcPr>
          <w:p w14:paraId="294ACC9B" w14:textId="667B74BD" w:rsidR="0088492E" w:rsidRDefault="0088492E" w:rsidP="0088492E">
            <w:pPr>
              <w:snapToGrid w:val="0"/>
              <w:jc w:val="both"/>
              <w:rPr>
                <w:rFonts w:eastAsia="等线"/>
                <w:sz w:val="18"/>
                <w:szCs w:val="18"/>
                <w:lang w:eastAsia="zh-CN"/>
              </w:rPr>
            </w:pPr>
            <w:r>
              <w:rPr>
                <w:sz w:val="18"/>
                <w:szCs w:val="18"/>
              </w:rPr>
              <w:t>3-</w:t>
            </w:r>
            <w:r w:rsidR="000573E9">
              <w:rPr>
                <w:sz w:val="18"/>
                <w:szCs w:val="18"/>
              </w:rPr>
              <w:t>2</w:t>
            </w:r>
          </w:p>
        </w:tc>
        <w:tc>
          <w:tcPr>
            <w:tcW w:w="932" w:type="pct"/>
          </w:tcPr>
          <w:p w14:paraId="35981F71" w14:textId="1E279BCC" w:rsidR="0088492E" w:rsidRDefault="0088492E" w:rsidP="0088492E">
            <w:pPr>
              <w:snapToGrid w:val="0"/>
              <w:rPr>
                <w:rFonts w:eastAsia="等线"/>
                <w:sz w:val="18"/>
                <w:szCs w:val="18"/>
                <w:lang w:eastAsia="zh-CN"/>
              </w:rPr>
            </w:pPr>
            <w:r>
              <w:rPr>
                <w:rFonts w:eastAsia="等线"/>
                <w:sz w:val="18"/>
                <w:szCs w:val="18"/>
                <w:lang w:eastAsia="zh-CN"/>
              </w:rPr>
              <w:t>Broadcast search space configuration RRC signaling alignment between TS 38.213 and TS 38.331</w:t>
            </w:r>
          </w:p>
        </w:tc>
        <w:tc>
          <w:tcPr>
            <w:tcW w:w="643" w:type="pct"/>
          </w:tcPr>
          <w:p w14:paraId="27FAF051" w14:textId="709099D4" w:rsidR="0088492E" w:rsidRPr="00527876" w:rsidRDefault="0088492E" w:rsidP="0088492E">
            <w:pPr>
              <w:snapToGrid w:val="0"/>
              <w:rPr>
                <w:rFonts w:eastAsia="等线"/>
                <w:sz w:val="18"/>
                <w:szCs w:val="18"/>
                <w:lang w:eastAsia="zh-CN"/>
              </w:rPr>
            </w:pPr>
            <w:r w:rsidRPr="00527876">
              <w:rPr>
                <w:rFonts w:eastAsia="等线" w:hint="eastAsia"/>
                <w:sz w:val="18"/>
                <w:szCs w:val="18"/>
                <w:lang w:eastAsia="zh-CN"/>
              </w:rPr>
              <w:t>C</w:t>
            </w:r>
            <w:r w:rsidRPr="00527876">
              <w:rPr>
                <w:rFonts w:eastAsia="等线"/>
                <w:sz w:val="18"/>
                <w:szCs w:val="18"/>
                <w:lang w:eastAsia="zh-CN"/>
              </w:rPr>
              <w:t>MCC, vivo</w:t>
            </w:r>
          </w:p>
        </w:tc>
        <w:tc>
          <w:tcPr>
            <w:tcW w:w="571" w:type="pct"/>
          </w:tcPr>
          <w:p w14:paraId="766A471C" w14:textId="77777777" w:rsidR="0088492E" w:rsidRDefault="0088492E" w:rsidP="0088492E">
            <w:pPr>
              <w:snapToGrid w:val="0"/>
              <w:rPr>
                <w:rFonts w:eastAsia="等线"/>
                <w:color w:val="FF0000"/>
                <w:sz w:val="18"/>
                <w:szCs w:val="18"/>
                <w:lang w:eastAsia="zh-CN"/>
              </w:rPr>
            </w:pPr>
            <w:r w:rsidRPr="00527876">
              <w:rPr>
                <w:rFonts w:eastAsia="等线"/>
                <w:color w:val="FF0000"/>
                <w:sz w:val="18"/>
                <w:szCs w:val="18"/>
                <w:lang w:eastAsia="zh-CN"/>
              </w:rPr>
              <w:t>E</w:t>
            </w:r>
          </w:p>
          <w:p w14:paraId="60E22B17" w14:textId="6636E8FE" w:rsidR="0088492E" w:rsidRPr="00527876" w:rsidRDefault="0088492E" w:rsidP="0088492E">
            <w:pPr>
              <w:snapToGrid w:val="0"/>
              <w:rPr>
                <w:rFonts w:eastAsia="等线"/>
                <w:color w:val="FF0000"/>
                <w:sz w:val="18"/>
                <w:szCs w:val="18"/>
                <w:lang w:eastAsia="zh-CN"/>
              </w:rPr>
            </w:pPr>
            <w:r w:rsidRPr="000C24FC">
              <w:rPr>
                <w:rFonts w:eastAsia="等线"/>
                <w:sz w:val="18"/>
                <w:szCs w:val="18"/>
                <w:lang w:eastAsia="zh-CN"/>
              </w:rPr>
              <w:t>Can be merged with issue 2-13</w:t>
            </w:r>
          </w:p>
        </w:tc>
        <w:tc>
          <w:tcPr>
            <w:tcW w:w="2502" w:type="pct"/>
          </w:tcPr>
          <w:p w14:paraId="5F9BFF20" w14:textId="77777777" w:rsidR="0088492E" w:rsidRPr="00DA4707" w:rsidRDefault="0088492E" w:rsidP="0088492E">
            <w:pPr>
              <w:snapToGrid w:val="0"/>
              <w:jc w:val="both"/>
              <w:rPr>
                <w:sz w:val="18"/>
                <w:szCs w:val="18"/>
              </w:rPr>
            </w:pPr>
          </w:p>
        </w:tc>
      </w:tr>
      <w:tr w:rsidR="00545FCC" w:rsidRPr="00DA4707" w14:paraId="3545A408" w14:textId="77777777" w:rsidTr="00DB0048">
        <w:trPr>
          <w:trHeight w:val="66"/>
        </w:trPr>
        <w:tc>
          <w:tcPr>
            <w:tcW w:w="352" w:type="pct"/>
          </w:tcPr>
          <w:p w14:paraId="20DBD107" w14:textId="3FB2F334" w:rsidR="00545FCC" w:rsidRDefault="00BF0A1A" w:rsidP="007F6CB7">
            <w:pPr>
              <w:snapToGrid w:val="0"/>
              <w:jc w:val="both"/>
              <w:rPr>
                <w:rFonts w:eastAsia="等线"/>
                <w:sz w:val="18"/>
                <w:szCs w:val="18"/>
                <w:lang w:eastAsia="zh-CN"/>
              </w:rPr>
            </w:pPr>
            <w:r>
              <w:rPr>
                <w:rFonts w:eastAsia="等线" w:hint="eastAsia"/>
                <w:sz w:val="18"/>
                <w:szCs w:val="18"/>
                <w:lang w:eastAsia="zh-CN"/>
              </w:rPr>
              <w:t>3</w:t>
            </w:r>
            <w:r>
              <w:rPr>
                <w:rFonts w:eastAsia="等线"/>
                <w:sz w:val="18"/>
                <w:szCs w:val="18"/>
                <w:lang w:eastAsia="zh-CN"/>
              </w:rPr>
              <w:t>-</w:t>
            </w:r>
            <w:r w:rsidR="000573E9">
              <w:rPr>
                <w:rFonts w:eastAsia="等线"/>
                <w:sz w:val="18"/>
                <w:szCs w:val="18"/>
                <w:lang w:eastAsia="zh-CN"/>
              </w:rPr>
              <w:t>3</w:t>
            </w:r>
          </w:p>
        </w:tc>
        <w:tc>
          <w:tcPr>
            <w:tcW w:w="932" w:type="pct"/>
          </w:tcPr>
          <w:p w14:paraId="0663F251" w14:textId="4814573E" w:rsidR="00372E13" w:rsidRDefault="00BA7F1B" w:rsidP="00A02803">
            <w:pPr>
              <w:snapToGrid w:val="0"/>
              <w:rPr>
                <w:rFonts w:eastAsia="等线"/>
                <w:sz w:val="18"/>
                <w:szCs w:val="18"/>
                <w:lang w:eastAsia="zh-CN"/>
              </w:rPr>
            </w:pPr>
            <w:r>
              <w:rPr>
                <w:rFonts w:eastAsia="等线"/>
                <w:sz w:val="18"/>
                <w:szCs w:val="18"/>
                <w:lang w:eastAsia="zh-CN"/>
              </w:rPr>
              <w:t xml:space="preserve">TP </w:t>
            </w:r>
            <w:r w:rsidR="0097432D">
              <w:rPr>
                <w:rFonts w:eastAsia="等线"/>
                <w:sz w:val="18"/>
                <w:szCs w:val="18"/>
                <w:lang w:eastAsia="zh-CN"/>
              </w:rPr>
              <w:t>for</w:t>
            </w:r>
            <w:r>
              <w:rPr>
                <w:rFonts w:eastAsia="等线"/>
                <w:sz w:val="18"/>
                <w:szCs w:val="18"/>
                <w:lang w:eastAsia="zh-CN"/>
              </w:rPr>
              <w:t xml:space="preserve"> c</w:t>
            </w:r>
            <w:r w:rsidRPr="008711DA">
              <w:rPr>
                <w:rFonts w:eastAsia="等线"/>
                <w:sz w:val="18"/>
                <w:szCs w:val="18"/>
                <w:lang w:eastAsia="zh-CN"/>
              </w:rPr>
              <w:t>larif</w:t>
            </w:r>
            <w:r>
              <w:rPr>
                <w:rFonts w:eastAsia="等线"/>
                <w:sz w:val="18"/>
                <w:szCs w:val="18"/>
                <w:lang w:eastAsia="zh-CN"/>
              </w:rPr>
              <w:t xml:space="preserve">ication </w:t>
            </w:r>
            <w:r w:rsidR="00B777A0">
              <w:rPr>
                <w:rFonts w:eastAsia="等线"/>
                <w:sz w:val="18"/>
                <w:szCs w:val="18"/>
                <w:lang w:eastAsia="zh-CN"/>
              </w:rPr>
              <w:t>on</w:t>
            </w:r>
            <w:r>
              <w:rPr>
                <w:rFonts w:eastAsia="等线"/>
                <w:sz w:val="18"/>
                <w:szCs w:val="18"/>
                <w:lang w:eastAsia="zh-CN"/>
              </w:rPr>
              <w:t xml:space="preserve"> </w:t>
            </w:r>
            <w:r w:rsidR="00372E13" w:rsidRPr="008711DA">
              <w:rPr>
                <w:rFonts w:eastAsia="等线"/>
                <w:sz w:val="18"/>
                <w:szCs w:val="18"/>
                <w:lang w:eastAsia="zh-CN"/>
              </w:rPr>
              <w:t xml:space="preserve">broadcast PDSCHs only rate matched around </w:t>
            </w:r>
            <w:proofErr w:type="spellStart"/>
            <w:r w:rsidR="00372E13" w:rsidRPr="008711DA">
              <w:rPr>
                <w:rFonts w:eastAsia="等线"/>
                <w:i/>
                <w:iCs/>
                <w:sz w:val="18"/>
                <w:szCs w:val="18"/>
                <w:lang w:eastAsia="zh-CN"/>
              </w:rPr>
              <w:t>rateMatchPatternToAddModList</w:t>
            </w:r>
            <w:proofErr w:type="spellEnd"/>
            <w:r w:rsidR="00372E13" w:rsidRPr="008711DA">
              <w:rPr>
                <w:rFonts w:eastAsia="等线"/>
                <w:sz w:val="18"/>
                <w:szCs w:val="18"/>
                <w:lang w:eastAsia="zh-CN"/>
              </w:rPr>
              <w:t xml:space="preserve"> configured for broadcast</w:t>
            </w:r>
          </w:p>
          <w:p w14:paraId="4F63AECD" w14:textId="77777777" w:rsidR="00EF693D" w:rsidRDefault="00EF693D" w:rsidP="00A02803">
            <w:pPr>
              <w:snapToGrid w:val="0"/>
              <w:rPr>
                <w:rFonts w:eastAsia="等线"/>
                <w:sz w:val="18"/>
                <w:szCs w:val="18"/>
                <w:lang w:eastAsia="zh-CN"/>
              </w:rPr>
            </w:pPr>
          </w:p>
          <w:p w14:paraId="2BEEB197" w14:textId="4353B344" w:rsidR="002D2C7A" w:rsidRPr="008711DA" w:rsidRDefault="002D2C7A" w:rsidP="00A02803">
            <w:pPr>
              <w:snapToGrid w:val="0"/>
              <w:rPr>
                <w:rFonts w:eastAsia="等线"/>
                <w:sz w:val="18"/>
                <w:szCs w:val="18"/>
                <w:lang w:eastAsia="zh-CN"/>
              </w:rPr>
            </w:pPr>
            <w:r w:rsidRPr="005A54CC">
              <w:rPr>
                <w:rFonts w:eastAsia="等线"/>
                <w:i/>
                <w:color w:val="FF0000"/>
                <w:sz w:val="18"/>
                <w:szCs w:val="18"/>
                <w:lang w:eastAsia="zh-CN"/>
              </w:rPr>
              <w:t xml:space="preserve">FL </w:t>
            </w:r>
            <w:r>
              <w:rPr>
                <w:rFonts w:eastAsia="等线"/>
                <w:i/>
                <w:color w:val="FF0000"/>
                <w:sz w:val="18"/>
                <w:szCs w:val="18"/>
                <w:lang w:eastAsia="zh-CN"/>
              </w:rPr>
              <w:t>Note</w:t>
            </w:r>
            <w:r w:rsidRPr="00212820">
              <w:rPr>
                <w:rFonts w:eastAsia="等线"/>
                <w:i/>
                <w:sz w:val="18"/>
                <w:szCs w:val="18"/>
                <w:lang w:eastAsia="zh-CN"/>
              </w:rPr>
              <w:t>: firstly raised in this meeting. Companies are invited to comment whether essential or not in preparation phase</w:t>
            </w:r>
          </w:p>
        </w:tc>
        <w:tc>
          <w:tcPr>
            <w:tcW w:w="643" w:type="pct"/>
          </w:tcPr>
          <w:p w14:paraId="7F1FC299" w14:textId="13581ABE" w:rsidR="00545FCC" w:rsidRPr="00575050" w:rsidRDefault="00545FCC" w:rsidP="007F6CB7">
            <w:pPr>
              <w:snapToGrid w:val="0"/>
              <w:rPr>
                <w:rFonts w:eastAsia="等线"/>
                <w:sz w:val="18"/>
                <w:szCs w:val="18"/>
                <w:lang w:eastAsia="zh-CN"/>
              </w:rPr>
            </w:pPr>
            <w:proofErr w:type="spellStart"/>
            <w:r w:rsidRPr="00575050">
              <w:rPr>
                <w:rFonts w:eastAsia="等线" w:hint="eastAsia"/>
                <w:sz w:val="18"/>
                <w:szCs w:val="18"/>
                <w:lang w:eastAsia="zh-CN"/>
              </w:rPr>
              <w:t>S</w:t>
            </w:r>
            <w:r w:rsidRPr="00575050">
              <w:rPr>
                <w:rFonts w:eastAsia="等线"/>
                <w:sz w:val="18"/>
                <w:szCs w:val="18"/>
                <w:lang w:eastAsia="zh-CN"/>
              </w:rPr>
              <w:t>preadtrum</w:t>
            </w:r>
            <w:proofErr w:type="spellEnd"/>
          </w:p>
        </w:tc>
        <w:tc>
          <w:tcPr>
            <w:tcW w:w="571" w:type="pct"/>
          </w:tcPr>
          <w:p w14:paraId="00795222" w14:textId="024C727C" w:rsidR="00545FCC" w:rsidRPr="00575050" w:rsidRDefault="001D0978" w:rsidP="000F7247">
            <w:pPr>
              <w:snapToGrid w:val="0"/>
              <w:rPr>
                <w:rFonts w:eastAsia="等线"/>
                <w:color w:val="FF0000"/>
                <w:sz w:val="18"/>
                <w:szCs w:val="18"/>
                <w:lang w:eastAsia="zh-CN"/>
              </w:rPr>
            </w:pPr>
            <w:r>
              <w:rPr>
                <w:rFonts w:eastAsia="等线" w:hint="eastAsia"/>
                <w:color w:val="FF0000"/>
                <w:sz w:val="18"/>
                <w:szCs w:val="18"/>
                <w:lang w:eastAsia="zh-CN"/>
              </w:rPr>
              <w:t>T</w:t>
            </w:r>
            <w:r>
              <w:rPr>
                <w:rFonts w:eastAsia="等线"/>
                <w:color w:val="FF0000"/>
                <w:sz w:val="18"/>
                <w:szCs w:val="18"/>
                <w:lang w:eastAsia="zh-CN"/>
              </w:rPr>
              <w:t>BD</w:t>
            </w:r>
          </w:p>
        </w:tc>
        <w:tc>
          <w:tcPr>
            <w:tcW w:w="2502" w:type="pct"/>
          </w:tcPr>
          <w:p w14:paraId="426E0C45" w14:textId="77777777" w:rsidR="00545FCC" w:rsidRDefault="006938CE" w:rsidP="007F6CB7">
            <w:pPr>
              <w:snapToGrid w:val="0"/>
              <w:jc w:val="both"/>
              <w:rPr>
                <w:rFonts w:eastAsia="等线"/>
                <w:sz w:val="18"/>
                <w:szCs w:val="18"/>
                <w:lang w:eastAsia="zh-CN"/>
              </w:rPr>
            </w:pPr>
            <w:r>
              <w:rPr>
                <w:rFonts w:eastAsia="等线" w:hint="eastAsia"/>
                <w:sz w:val="18"/>
                <w:szCs w:val="18"/>
                <w:lang w:eastAsia="zh-CN"/>
              </w:rPr>
              <w:t>H</w:t>
            </w:r>
            <w:r>
              <w:rPr>
                <w:rFonts w:eastAsia="等线"/>
                <w:sz w:val="18"/>
                <w:szCs w:val="18"/>
                <w:lang w:eastAsia="zh-CN"/>
              </w:rPr>
              <w:t>uawei/</w:t>
            </w:r>
            <w:proofErr w:type="spellStart"/>
            <w:r>
              <w:rPr>
                <w:rFonts w:eastAsia="等线"/>
                <w:sz w:val="18"/>
                <w:szCs w:val="18"/>
                <w:lang w:eastAsia="zh-CN"/>
              </w:rPr>
              <w:t>HiSi</w:t>
            </w:r>
            <w:proofErr w:type="spellEnd"/>
            <w:r>
              <w:rPr>
                <w:rFonts w:eastAsia="等线"/>
                <w:sz w:val="18"/>
                <w:szCs w:val="18"/>
                <w:lang w:eastAsia="zh-CN"/>
              </w:rPr>
              <w:t xml:space="preserve">: seems valid issue. Rate matching patterns for unicast and broadcast should be separately configured because broadcast is received by IDLE/INACTIVE UEs as well. </w:t>
            </w:r>
          </w:p>
          <w:p w14:paraId="3ECE9427" w14:textId="77777777" w:rsidR="00C71011" w:rsidRDefault="00C71011" w:rsidP="007F6CB7">
            <w:pPr>
              <w:snapToGrid w:val="0"/>
              <w:jc w:val="both"/>
              <w:rPr>
                <w:rFonts w:eastAsia="等线"/>
                <w:sz w:val="18"/>
                <w:szCs w:val="18"/>
                <w:lang w:eastAsia="zh-CN"/>
              </w:rPr>
            </w:pPr>
          </w:p>
          <w:p w14:paraId="115CA549" w14:textId="0580B39A" w:rsidR="0024328E" w:rsidRDefault="00C71011" w:rsidP="007F6CB7">
            <w:pPr>
              <w:snapToGrid w:val="0"/>
              <w:jc w:val="both"/>
              <w:rPr>
                <w:rFonts w:eastAsia="等线"/>
                <w:sz w:val="18"/>
                <w:szCs w:val="18"/>
                <w:lang w:eastAsia="zh-CN"/>
              </w:rPr>
            </w:pPr>
            <w:proofErr w:type="spellStart"/>
            <w:r>
              <w:rPr>
                <w:rFonts w:eastAsia="等线"/>
                <w:sz w:val="18"/>
                <w:szCs w:val="18"/>
                <w:lang w:eastAsia="zh-CN"/>
              </w:rPr>
              <w:t>Spreadtrum</w:t>
            </w:r>
            <w:proofErr w:type="spellEnd"/>
            <w:r>
              <w:rPr>
                <w:rFonts w:eastAsia="等线"/>
                <w:sz w:val="18"/>
                <w:szCs w:val="18"/>
                <w:lang w:eastAsia="zh-CN"/>
              </w:rPr>
              <w:t xml:space="preserve">: The issue should be H. </w:t>
            </w:r>
            <w:r w:rsidR="0024328E">
              <w:rPr>
                <w:rFonts w:eastAsia="等线"/>
                <w:sz w:val="18"/>
                <w:szCs w:val="18"/>
                <w:lang w:eastAsia="zh-CN"/>
              </w:rPr>
              <w:t>It is one very critical issue. Otherwise, t</w:t>
            </w:r>
            <w:r w:rsidR="0024328E" w:rsidRPr="00C71011">
              <w:rPr>
                <w:rFonts w:eastAsia="等线"/>
                <w:sz w:val="18"/>
                <w:szCs w:val="18"/>
                <w:lang w:eastAsia="zh-CN"/>
              </w:rPr>
              <w:t>he broadcast PDSCH could not be decoded correctly for UEs in idle/inactive state</w:t>
            </w:r>
            <w:r w:rsidR="00975DDF">
              <w:rPr>
                <w:rFonts w:eastAsia="等线"/>
                <w:sz w:val="18"/>
                <w:szCs w:val="18"/>
                <w:lang w:eastAsia="zh-CN"/>
              </w:rPr>
              <w:t xml:space="preserve"> since it is not possible for idle UE to achieve the </w:t>
            </w:r>
            <w:proofErr w:type="spellStart"/>
            <w:r w:rsidR="00975DDF">
              <w:rPr>
                <w:rFonts w:eastAsia="等线"/>
                <w:sz w:val="18"/>
                <w:szCs w:val="18"/>
                <w:lang w:eastAsia="zh-CN"/>
              </w:rPr>
              <w:t>r</w:t>
            </w:r>
            <w:r w:rsidR="00975DDF" w:rsidRPr="00C71011">
              <w:rPr>
                <w:rFonts w:eastAsia="等线"/>
                <w:sz w:val="18"/>
                <w:szCs w:val="18"/>
                <w:lang w:eastAsia="zh-CN"/>
              </w:rPr>
              <w:t>ateMatchPatternToAddModList</w:t>
            </w:r>
            <w:proofErr w:type="spellEnd"/>
            <w:r w:rsidR="00975DDF">
              <w:rPr>
                <w:rFonts w:eastAsia="等线"/>
                <w:sz w:val="18"/>
                <w:szCs w:val="18"/>
                <w:lang w:eastAsia="zh-CN"/>
              </w:rPr>
              <w:t xml:space="preserve"> configuration for unicast by RRC signaling.</w:t>
            </w:r>
          </w:p>
          <w:p w14:paraId="4950A137" w14:textId="0D2FCA69" w:rsidR="0024328E" w:rsidRPr="0024328E" w:rsidRDefault="00C71011" w:rsidP="00975DDF">
            <w:pPr>
              <w:snapToGrid w:val="0"/>
              <w:jc w:val="both"/>
              <w:rPr>
                <w:rFonts w:eastAsia="等线"/>
                <w:b/>
                <w:sz w:val="18"/>
                <w:szCs w:val="18"/>
                <w:lang w:eastAsia="zh-CN"/>
              </w:rPr>
            </w:pPr>
            <w:r>
              <w:rPr>
                <w:rFonts w:eastAsia="等线"/>
                <w:sz w:val="18"/>
                <w:szCs w:val="18"/>
                <w:lang w:eastAsia="zh-CN"/>
              </w:rPr>
              <w:t xml:space="preserve"> </w:t>
            </w:r>
            <w:r w:rsidR="0024328E">
              <w:rPr>
                <w:rFonts w:eastAsia="等线"/>
                <w:sz w:val="18"/>
                <w:szCs w:val="18"/>
                <w:lang w:eastAsia="zh-CN"/>
              </w:rPr>
              <w:t xml:space="preserve">In addition, we have decoupled </w:t>
            </w:r>
            <w:proofErr w:type="spellStart"/>
            <w:r w:rsidR="0024328E">
              <w:rPr>
                <w:rFonts w:eastAsia="等线"/>
                <w:sz w:val="18"/>
                <w:szCs w:val="18"/>
                <w:lang w:eastAsia="zh-CN"/>
              </w:rPr>
              <w:t>ratematching</w:t>
            </w:r>
            <w:proofErr w:type="spellEnd"/>
            <w:r w:rsidR="0024328E">
              <w:rPr>
                <w:rFonts w:eastAsia="等线"/>
                <w:sz w:val="18"/>
                <w:szCs w:val="18"/>
                <w:lang w:eastAsia="zh-CN"/>
              </w:rPr>
              <w:t xml:space="preserve"> patterns for unicast and multicast. Likewise, there is no reason to combine </w:t>
            </w:r>
            <w:proofErr w:type="spellStart"/>
            <w:r w:rsidR="0024328E">
              <w:rPr>
                <w:rFonts w:eastAsia="等线"/>
                <w:sz w:val="18"/>
                <w:szCs w:val="18"/>
                <w:lang w:eastAsia="zh-CN"/>
              </w:rPr>
              <w:t>ratematching</w:t>
            </w:r>
            <w:proofErr w:type="spellEnd"/>
            <w:r w:rsidR="0024328E">
              <w:rPr>
                <w:rFonts w:eastAsia="等线"/>
                <w:sz w:val="18"/>
                <w:szCs w:val="18"/>
                <w:lang w:eastAsia="zh-CN"/>
              </w:rPr>
              <w:t xml:space="preserve"> patterns for unicast and broadcast.</w:t>
            </w:r>
          </w:p>
        </w:tc>
      </w:tr>
      <w:tr w:rsidR="00384810" w:rsidRPr="00DA4707" w14:paraId="2CC09492" w14:textId="77777777" w:rsidTr="00DB0048">
        <w:trPr>
          <w:trHeight w:val="66"/>
        </w:trPr>
        <w:tc>
          <w:tcPr>
            <w:tcW w:w="352" w:type="pct"/>
          </w:tcPr>
          <w:p w14:paraId="3FD2BBD0" w14:textId="6F7AFB84" w:rsidR="00384810" w:rsidRDefault="00384810" w:rsidP="00384810">
            <w:pPr>
              <w:snapToGrid w:val="0"/>
              <w:jc w:val="both"/>
              <w:rPr>
                <w:rFonts w:eastAsia="等线"/>
                <w:sz w:val="18"/>
                <w:szCs w:val="18"/>
                <w:lang w:eastAsia="zh-CN"/>
              </w:rPr>
            </w:pPr>
            <w:r>
              <w:rPr>
                <w:rFonts w:eastAsia="等线" w:hint="eastAsia"/>
                <w:sz w:val="18"/>
                <w:szCs w:val="18"/>
                <w:lang w:eastAsia="zh-CN"/>
              </w:rPr>
              <w:t>3</w:t>
            </w:r>
            <w:r>
              <w:rPr>
                <w:rFonts w:eastAsia="等线"/>
                <w:sz w:val="18"/>
                <w:szCs w:val="18"/>
                <w:lang w:eastAsia="zh-CN"/>
              </w:rPr>
              <w:t>-</w:t>
            </w:r>
            <w:r w:rsidR="000573E9">
              <w:rPr>
                <w:rFonts w:eastAsia="等线"/>
                <w:sz w:val="18"/>
                <w:szCs w:val="18"/>
                <w:lang w:eastAsia="zh-CN"/>
              </w:rPr>
              <w:t>4</w:t>
            </w:r>
          </w:p>
        </w:tc>
        <w:tc>
          <w:tcPr>
            <w:tcW w:w="932" w:type="pct"/>
          </w:tcPr>
          <w:p w14:paraId="3164F2B5" w14:textId="3E35E10A" w:rsidR="00384810" w:rsidRDefault="00E22568" w:rsidP="00384810">
            <w:pPr>
              <w:snapToGrid w:val="0"/>
              <w:rPr>
                <w:rFonts w:eastAsia="等线"/>
                <w:sz w:val="18"/>
                <w:szCs w:val="18"/>
                <w:lang w:eastAsia="zh-CN"/>
              </w:rPr>
            </w:pPr>
            <w:r>
              <w:rPr>
                <w:rFonts w:eastAsia="等线"/>
                <w:sz w:val="18"/>
                <w:szCs w:val="18"/>
                <w:lang w:eastAsia="zh-CN"/>
              </w:rPr>
              <w:t xml:space="preserve">TP </w:t>
            </w:r>
            <w:r w:rsidR="00203BE8">
              <w:rPr>
                <w:rFonts w:eastAsia="等线"/>
                <w:sz w:val="18"/>
                <w:szCs w:val="18"/>
                <w:lang w:eastAsia="zh-CN"/>
              </w:rPr>
              <w:t>for</w:t>
            </w:r>
            <w:r>
              <w:rPr>
                <w:rFonts w:eastAsia="等线" w:hint="eastAsia"/>
                <w:sz w:val="18"/>
                <w:szCs w:val="18"/>
                <w:lang w:eastAsia="zh-CN"/>
              </w:rPr>
              <w:t xml:space="preserve"> </w:t>
            </w:r>
            <w:r>
              <w:rPr>
                <w:rFonts w:eastAsia="等线"/>
                <w:sz w:val="18"/>
                <w:szCs w:val="18"/>
                <w:lang w:eastAsia="zh-CN"/>
              </w:rPr>
              <w:t>c</w:t>
            </w:r>
            <w:r w:rsidR="00384810">
              <w:rPr>
                <w:rFonts w:eastAsia="等线"/>
                <w:sz w:val="18"/>
                <w:szCs w:val="18"/>
                <w:lang w:eastAsia="zh-CN"/>
              </w:rPr>
              <w:t>larification on PDSCH reception behavior of UE not supporting dynamic slot-level repetition</w:t>
            </w:r>
            <w:r w:rsidR="00220C5C">
              <w:rPr>
                <w:rFonts w:eastAsia="等线"/>
                <w:sz w:val="18"/>
                <w:szCs w:val="18"/>
                <w:lang w:eastAsia="zh-CN"/>
              </w:rPr>
              <w:t xml:space="preserve"> for RRC_IDLE/INATCIVE UEs</w:t>
            </w:r>
          </w:p>
          <w:p w14:paraId="34070C0F" w14:textId="77777777" w:rsidR="00EF693D" w:rsidRDefault="00EF693D" w:rsidP="00384810">
            <w:pPr>
              <w:snapToGrid w:val="0"/>
              <w:rPr>
                <w:rFonts w:eastAsia="等线"/>
                <w:sz w:val="18"/>
                <w:szCs w:val="18"/>
                <w:lang w:eastAsia="zh-CN"/>
              </w:rPr>
            </w:pPr>
          </w:p>
          <w:p w14:paraId="127BEC3D" w14:textId="08BFC553" w:rsidR="002A24BD" w:rsidRPr="004F20A8" w:rsidRDefault="002A24BD" w:rsidP="00384810">
            <w:pPr>
              <w:snapToGrid w:val="0"/>
              <w:rPr>
                <w:rFonts w:eastAsia="等线"/>
                <w:sz w:val="18"/>
                <w:szCs w:val="18"/>
                <w:lang w:eastAsia="zh-CN"/>
              </w:rPr>
            </w:pPr>
            <w:r w:rsidRPr="005A54CC">
              <w:rPr>
                <w:rFonts w:eastAsia="等线"/>
                <w:i/>
                <w:color w:val="FF0000"/>
                <w:sz w:val="18"/>
                <w:szCs w:val="18"/>
                <w:lang w:eastAsia="zh-CN"/>
              </w:rPr>
              <w:lastRenderedPageBreak/>
              <w:t xml:space="preserve">FL </w:t>
            </w:r>
            <w:r>
              <w:rPr>
                <w:rFonts w:eastAsia="等线"/>
                <w:i/>
                <w:color w:val="FF0000"/>
                <w:sz w:val="18"/>
                <w:szCs w:val="18"/>
                <w:lang w:eastAsia="zh-CN"/>
              </w:rPr>
              <w:t>Note</w:t>
            </w:r>
            <w:r w:rsidRPr="00212820">
              <w:rPr>
                <w:rFonts w:eastAsia="等线"/>
                <w:i/>
                <w:sz w:val="18"/>
                <w:szCs w:val="18"/>
                <w:lang w:eastAsia="zh-CN"/>
              </w:rPr>
              <w:t>: firstly raised in this meeting. Companies are invited to comment whether essential or not in preparation phase</w:t>
            </w:r>
          </w:p>
        </w:tc>
        <w:tc>
          <w:tcPr>
            <w:tcW w:w="643" w:type="pct"/>
          </w:tcPr>
          <w:p w14:paraId="37229330" w14:textId="19672CDD" w:rsidR="00384810" w:rsidRPr="00575050" w:rsidRDefault="00384810" w:rsidP="00384810">
            <w:pPr>
              <w:snapToGrid w:val="0"/>
              <w:rPr>
                <w:rFonts w:eastAsia="等线"/>
                <w:sz w:val="18"/>
                <w:szCs w:val="18"/>
                <w:lang w:eastAsia="zh-CN"/>
              </w:rPr>
            </w:pPr>
            <w:r w:rsidRPr="00575050">
              <w:rPr>
                <w:rFonts w:eastAsia="等线"/>
                <w:sz w:val="18"/>
                <w:szCs w:val="18"/>
                <w:lang w:eastAsia="zh-CN"/>
              </w:rPr>
              <w:lastRenderedPageBreak/>
              <w:t>DOCOMO</w:t>
            </w:r>
          </w:p>
        </w:tc>
        <w:tc>
          <w:tcPr>
            <w:tcW w:w="571" w:type="pct"/>
          </w:tcPr>
          <w:p w14:paraId="447566AA" w14:textId="71FF8EFF" w:rsidR="00384810" w:rsidRPr="00575050" w:rsidRDefault="00A93E7D" w:rsidP="000F7247">
            <w:pPr>
              <w:snapToGrid w:val="0"/>
              <w:rPr>
                <w:rFonts w:eastAsia="等线"/>
                <w:color w:val="FF0000"/>
                <w:sz w:val="18"/>
                <w:szCs w:val="18"/>
                <w:lang w:eastAsia="zh-CN"/>
              </w:rPr>
            </w:pPr>
            <w:r w:rsidRPr="00A657FC">
              <w:rPr>
                <w:rFonts w:eastAsia="等线"/>
                <w:color w:val="FF0000"/>
                <w:sz w:val="18"/>
                <w:szCs w:val="18"/>
                <w:lang w:eastAsia="zh-CN"/>
              </w:rPr>
              <w:t>TBD</w:t>
            </w:r>
          </w:p>
        </w:tc>
        <w:tc>
          <w:tcPr>
            <w:tcW w:w="2502" w:type="pct"/>
          </w:tcPr>
          <w:p w14:paraId="66F05382" w14:textId="2EBFDA60" w:rsidR="00384810" w:rsidRPr="008E6334" w:rsidRDefault="008E6334" w:rsidP="00384810">
            <w:pPr>
              <w:snapToGrid w:val="0"/>
              <w:jc w:val="both"/>
              <w:rPr>
                <w:rFonts w:eastAsia="等线"/>
                <w:sz w:val="18"/>
                <w:szCs w:val="18"/>
                <w:lang w:eastAsia="zh-CN"/>
              </w:rPr>
            </w:pPr>
            <w:r>
              <w:rPr>
                <w:rFonts w:eastAsia="等线" w:hint="eastAsia"/>
                <w:sz w:val="18"/>
                <w:szCs w:val="18"/>
                <w:lang w:eastAsia="zh-CN"/>
              </w:rPr>
              <w:t>H</w:t>
            </w:r>
            <w:r>
              <w:rPr>
                <w:rFonts w:eastAsia="等线"/>
                <w:sz w:val="18"/>
                <w:szCs w:val="18"/>
                <w:lang w:eastAsia="zh-CN"/>
              </w:rPr>
              <w:t>uawei/</w:t>
            </w:r>
            <w:proofErr w:type="spellStart"/>
            <w:r>
              <w:rPr>
                <w:rFonts w:eastAsia="等线"/>
                <w:sz w:val="18"/>
                <w:szCs w:val="18"/>
                <w:lang w:eastAsia="zh-CN"/>
              </w:rPr>
              <w:t>HiSi</w:t>
            </w:r>
            <w:proofErr w:type="spellEnd"/>
            <w:r>
              <w:rPr>
                <w:rFonts w:eastAsia="等线"/>
                <w:sz w:val="18"/>
                <w:szCs w:val="18"/>
                <w:lang w:eastAsia="zh-CN"/>
              </w:rPr>
              <w:t>: not necessarily needed. From network perspective, if UEs does not support dynamic slot repetition, basically broadcast will be not scheduled with repetition</w:t>
            </w:r>
            <w:r w:rsidR="001B114B">
              <w:rPr>
                <w:rFonts w:eastAsia="等线"/>
                <w:sz w:val="18"/>
                <w:szCs w:val="18"/>
                <w:lang w:eastAsia="zh-CN"/>
              </w:rPr>
              <w:t>s</w:t>
            </w:r>
            <w:r>
              <w:rPr>
                <w:rFonts w:eastAsia="等线"/>
                <w:sz w:val="18"/>
                <w:szCs w:val="18"/>
                <w:lang w:eastAsia="zh-CN"/>
              </w:rPr>
              <w:t xml:space="preserve"> dynamically. </w:t>
            </w:r>
          </w:p>
        </w:tc>
      </w:tr>
      <w:tr w:rsidR="00384810" w:rsidRPr="00DA4707" w14:paraId="17C7DF30" w14:textId="77777777" w:rsidTr="00DB0048">
        <w:trPr>
          <w:trHeight w:val="66"/>
        </w:trPr>
        <w:tc>
          <w:tcPr>
            <w:tcW w:w="352" w:type="pct"/>
          </w:tcPr>
          <w:p w14:paraId="351C91DC" w14:textId="6BF1069F" w:rsidR="00384810" w:rsidRDefault="00384810" w:rsidP="00384810">
            <w:pPr>
              <w:snapToGrid w:val="0"/>
              <w:jc w:val="both"/>
              <w:rPr>
                <w:rFonts w:eastAsia="等线"/>
                <w:sz w:val="18"/>
                <w:szCs w:val="18"/>
                <w:lang w:eastAsia="zh-CN"/>
              </w:rPr>
            </w:pPr>
            <w:r>
              <w:rPr>
                <w:rFonts w:eastAsia="等线" w:hint="eastAsia"/>
                <w:sz w:val="18"/>
                <w:szCs w:val="18"/>
                <w:lang w:eastAsia="zh-CN"/>
              </w:rPr>
              <w:lastRenderedPageBreak/>
              <w:t>3</w:t>
            </w:r>
            <w:r>
              <w:rPr>
                <w:rFonts w:eastAsia="等线"/>
                <w:sz w:val="18"/>
                <w:szCs w:val="18"/>
                <w:lang w:eastAsia="zh-CN"/>
              </w:rPr>
              <w:t>-</w:t>
            </w:r>
            <w:r w:rsidR="000573E9">
              <w:rPr>
                <w:rFonts w:eastAsia="等线"/>
                <w:sz w:val="18"/>
                <w:szCs w:val="18"/>
                <w:lang w:eastAsia="zh-CN"/>
              </w:rPr>
              <w:t>5</w:t>
            </w:r>
          </w:p>
        </w:tc>
        <w:tc>
          <w:tcPr>
            <w:tcW w:w="932" w:type="pct"/>
          </w:tcPr>
          <w:p w14:paraId="24147B2B" w14:textId="7B71F21E" w:rsidR="00384810" w:rsidRDefault="00384810" w:rsidP="00384810">
            <w:pPr>
              <w:snapToGrid w:val="0"/>
              <w:rPr>
                <w:rFonts w:eastAsia="等线"/>
                <w:sz w:val="18"/>
                <w:szCs w:val="18"/>
                <w:lang w:eastAsia="zh-CN"/>
              </w:rPr>
            </w:pPr>
            <w:r>
              <w:rPr>
                <w:rFonts w:eastAsia="等线" w:hint="eastAsia"/>
                <w:sz w:val="18"/>
                <w:szCs w:val="18"/>
                <w:lang w:eastAsia="zh-CN"/>
              </w:rPr>
              <w:t>S</w:t>
            </w:r>
            <w:r>
              <w:rPr>
                <w:rFonts w:eastAsia="等线"/>
                <w:sz w:val="18"/>
                <w:szCs w:val="18"/>
                <w:lang w:eastAsia="zh-CN"/>
              </w:rPr>
              <w:t>upporting SPS for MTCH</w:t>
            </w:r>
          </w:p>
        </w:tc>
        <w:tc>
          <w:tcPr>
            <w:tcW w:w="643" w:type="pct"/>
          </w:tcPr>
          <w:p w14:paraId="40C5D6B8" w14:textId="6F94491B" w:rsidR="00384810" w:rsidRPr="00575050" w:rsidRDefault="00384810" w:rsidP="00384810">
            <w:pPr>
              <w:snapToGrid w:val="0"/>
              <w:rPr>
                <w:rFonts w:eastAsia="等线"/>
                <w:sz w:val="18"/>
                <w:szCs w:val="18"/>
                <w:lang w:eastAsia="zh-CN"/>
              </w:rPr>
            </w:pPr>
            <w:r w:rsidRPr="00575050">
              <w:rPr>
                <w:rFonts w:eastAsia="等线" w:hint="eastAsia"/>
                <w:sz w:val="18"/>
                <w:szCs w:val="18"/>
                <w:lang w:eastAsia="zh-CN"/>
              </w:rPr>
              <w:t>X</w:t>
            </w:r>
            <w:r w:rsidRPr="00575050">
              <w:rPr>
                <w:rFonts w:eastAsia="等线"/>
                <w:sz w:val="18"/>
                <w:szCs w:val="18"/>
                <w:lang w:eastAsia="zh-CN"/>
              </w:rPr>
              <w:t>iaomi</w:t>
            </w:r>
          </w:p>
        </w:tc>
        <w:tc>
          <w:tcPr>
            <w:tcW w:w="571" w:type="pct"/>
          </w:tcPr>
          <w:p w14:paraId="00CB303B" w14:textId="08D8A3BC" w:rsidR="00384810" w:rsidRPr="008711DA" w:rsidRDefault="00384810" w:rsidP="000F7247">
            <w:pPr>
              <w:snapToGrid w:val="0"/>
              <w:rPr>
                <w:rFonts w:eastAsia="等线"/>
                <w:color w:val="FF0000"/>
                <w:sz w:val="18"/>
                <w:szCs w:val="18"/>
                <w:lang w:eastAsia="zh-CN"/>
              </w:rPr>
            </w:pPr>
            <w:r w:rsidRPr="00575050">
              <w:rPr>
                <w:rFonts w:eastAsia="等线"/>
                <w:color w:val="FF0000"/>
                <w:sz w:val="18"/>
                <w:szCs w:val="18"/>
                <w:lang w:eastAsia="zh-CN"/>
              </w:rPr>
              <w:t>N</w:t>
            </w:r>
          </w:p>
        </w:tc>
        <w:tc>
          <w:tcPr>
            <w:tcW w:w="2502" w:type="pct"/>
          </w:tcPr>
          <w:p w14:paraId="0E0603AE" w14:textId="77777777" w:rsidR="00384810" w:rsidRPr="00DA4707" w:rsidRDefault="00384810" w:rsidP="00384810">
            <w:pPr>
              <w:snapToGrid w:val="0"/>
              <w:jc w:val="both"/>
              <w:rPr>
                <w:sz w:val="18"/>
                <w:szCs w:val="18"/>
              </w:rPr>
            </w:pPr>
          </w:p>
        </w:tc>
      </w:tr>
      <w:tr w:rsidR="00384810" w:rsidRPr="00DA4707" w14:paraId="6C81B632" w14:textId="77777777" w:rsidTr="00DB0048">
        <w:trPr>
          <w:trHeight w:val="66"/>
        </w:trPr>
        <w:tc>
          <w:tcPr>
            <w:tcW w:w="352" w:type="pct"/>
          </w:tcPr>
          <w:p w14:paraId="29F33E87" w14:textId="086438D2" w:rsidR="00384810" w:rsidRDefault="00384810" w:rsidP="00384810">
            <w:pPr>
              <w:snapToGrid w:val="0"/>
              <w:jc w:val="both"/>
              <w:rPr>
                <w:rFonts w:eastAsia="等线"/>
                <w:sz w:val="18"/>
                <w:szCs w:val="18"/>
                <w:lang w:eastAsia="zh-CN"/>
              </w:rPr>
            </w:pPr>
            <w:r>
              <w:rPr>
                <w:rFonts w:eastAsia="等线" w:hint="eastAsia"/>
                <w:sz w:val="18"/>
                <w:szCs w:val="18"/>
                <w:lang w:eastAsia="zh-CN"/>
              </w:rPr>
              <w:t>3</w:t>
            </w:r>
            <w:r>
              <w:rPr>
                <w:rFonts w:eastAsia="等线"/>
                <w:sz w:val="18"/>
                <w:szCs w:val="18"/>
                <w:lang w:eastAsia="zh-CN"/>
              </w:rPr>
              <w:t>-</w:t>
            </w:r>
            <w:r w:rsidR="000573E9">
              <w:rPr>
                <w:rFonts w:eastAsia="等线"/>
                <w:sz w:val="18"/>
                <w:szCs w:val="18"/>
                <w:lang w:eastAsia="zh-CN"/>
              </w:rPr>
              <w:t>6</w:t>
            </w:r>
          </w:p>
        </w:tc>
        <w:tc>
          <w:tcPr>
            <w:tcW w:w="932" w:type="pct"/>
          </w:tcPr>
          <w:p w14:paraId="73B28526" w14:textId="389451B0" w:rsidR="00384810" w:rsidRDefault="005A63BE" w:rsidP="00384810">
            <w:pPr>
              <w:snapToGrid w:val="0"/>
              <w:rPr>
                <w:rFonts w:eastAsia="等线"/>
                <w:sz w:val="18"/>
                <w:szCs w:val="18"/>
                <w:lang w:eastAsia="zh-CN"/>
              </w:rPr>
            </w:pPr>
            <w:r>
              <w:rPr>
                <w:rFonts w:eastAsia="等线"/>
                <w:sz w:val="18"/>
                <w:szCs w:val="18"/>
                <w:lang w:eastAsia="zh-CN"/>
              </w:rPr>
              <w:t xml:space="preserve">Not support </w:t>
            </w:r>
            <w:r w:rsidR="00384810" w:rsidRPr="00563556">
              <w:rPr>
                <w:rFonts w:eastAsia="等线"/>
                <w:sz w:val="18"/>
                <w:szCs w:val="18"/>
                <w:lang w:eastAsia="zh-CN"/>
              </w:rPr>
              <w:t>TRS as a QCL source for MTCH transmission</w:t>
            </w:r>
          </w:p>
        </w:tc>
        <w:tc>
          <w:tcPr>
            <w:tcW w:w="643" w:type="pct"/>
          </w:tcPr>
          <w:p w14:paraId="22AB0748" w14:textId="2630DA0D" w:rsidR="00384810" w:rsidRPr="00575050" w:rsidRDefault="00384810" w:rsidP="00384810">
            <w:pPr>
              <w:snapToGrid w:val="0"/>
              <w:rPr>
                <w:rFonts w:eastAsia="等线"/>
                <w:sz w:val="18"/>
                <w:szCs w:val="18"/>
                <w:lang w:eastAsia="zh-CN"/>
              </w:rPr>
            </w:pPr>
            <w:r w:rsidRPr="00575050">
              <w:rPr>
                <w:rFonts w:eastAsia="等线"/>
                <w:sz w:val="18"/>
                <w:szCs w:val="18"/>
                <w:lang w:eastAsia="zh-CN"/>
              </w:rPr>
              <w:t>Nokia</w:t>
            </w:r>
          </w:p>
        </w:tc>
        <w:tc>
          <w:tcPr>
            <w:tcW w:w="571" w:type="pct"/>
          </w:tcPr>
          <w:p w14:paraId="16430E08" w14:textId="0AD43B3D" w:rsidR="00384810" w:rsidRPr="00575050" w:rsidRDefault="00384810" w:rsidP="000F7247">
            <w:pPr>
              <w:snapToGrid w:val="0"/>
              <w:rPr>
                <w:rFonts w:eastAsia="等线"/>
                <w:color w:val="FF0000"/>
                <w:sz w:val="18"/>
                <w:szCs w:val="18"/>
                <w:lang w:eastAsia="zh-CN"/>
              </w:rPr>
            </w:pPr>
            <w:r w:rsidRPr="00575050">
              <w:rPr>
                <w:rFonts w:eastAsia="等线"/>
                <w:color w:val="FF0000"/>
                <w:sz w:val="18"/>
                <w:szCs w:val="18"/>
                <w:lang w:eastAsia="zh-CN"/>
              </w:rPr>
              <w:t>N</w:t>
            </w:r>
          </w:p>
        </w:tc>
        <w:tc>
          <w:tcPr>
            <w:tcW w:w="2502" w:type="pct"/>
          </w:tcPr>
          <w:p w14:paraId="257DF737" w14:textId="77777777" w:rsidR="00384810" w:rsidRPr="00DA4707" w:rsidRDefault="00384810" w:rsidP="00384810">
            <w:pPr>
              <w:snapToGrid w:val="0"/>
              <w:jc w:val="both"/>
              <w:rPr>
                <w:sz w:val="18"/>
                <w:szCs w:val="18"/>
              </w:rPr>
            </w:pPr>
          </w:p>
        </w:tc>
      </w:tr>
      <w:tr w:rsidR="00DB0048" w:rsidRPr="00DA4707" w14:paraId="6291EDC0" w14:textId="77777777" w:rsidTr="00DB0048">
        <w:trPr>
          <w:trHeight w:val="66"/>
        </w:trPr>
        <w:tc>
          <w:tcPr>
            <w:tcW w:w="352" w:type="pct"/>
          </w:tcPr>
          <w:p w14:paraId="3E37E1FD" w14:textId="77777777" w:rsidR="00DB0048" w:rsidRDefault="00DB0048" w:rsidP="00DB0048">
            <w:pPr>
              <w:snapToGrid w:val="0"/>
              <w:jc w:val="both"/>
              <w:rPr>
                <w:rFonts w:eastAsia="等线"/>
                <w:sz w:val="18"/>
                <w:szCs w:val="18"/>
                <w:lang w:eastAsia="zh-CN"/>
              </w:rPr>
            </w:pPr>
          </w:p>
        </w:tc>
        <w:tc>
          <w:tcPr>
            <w:tcW w:w="932" w:type="pct"/>
          </w:tcPr>
          <w:p w14:paraId="00E58E64" w14:textId="1799676F" w:rsidR="00DB0048" w:rsidRDefault="00DB0048" w:rsidP="00DB0048">
            <w:pPr>
              <w:snapToGrid w:val="0"/>
              <w:rPr>
                <w:rFonts w:eastAsia="等线"/>
                <w:sz w:val="18"/>
                <w:szCs w:val="18"/>
                <w:lang w:eastAsia="zh-CN"/>
              </w:rPr>
            </w:pPr>
            <w:r>
              <w:rPr>
                <w:rFonts w:eastAsia="等线"/>
                <w:sz w:val="18"/>
                <w:szCs w:val="18"/>
                <w:lang w:eastAsia="zh-CN"/>
              </w:rPr>
              <w:t>Determination of repetition number for PTM SPS PDSCH retransmission</w:t>
            </w:r>
          </w:p>
        </w:tc>
        <w:tc>
          <w:tcPr>
            <w:tcW w:w="643" w:type="pct"/>
          </w:tcPr>
          <w:p w14:paraId="01943FE3" w14:textId="7321D9D3" w:rsidR="00DB0048" w:rsidRPr="00575050" w:rsidRDefault="00DB0048" w:rsidP="00DB0048">
            <w:pPr>
              <w:snapToGrid w:val="0"/>
              <w:rPr>
                <w:rFonts w:eastAsia="等线"/>
                <w:sz w:val="18"/>
                <w:szCs w:val="18"/>
                <w:lang w:eastAsia="zh-CN"/>
              </w:rPr>
            </w:pPr>
            <w:r>
              <w:rPr>
                <w:rFonts w:eastAsia="等线"/>
                <w:sz w:val="18"/>
                <w:szCs w:val="18"/>
                <w:lang w:eastAsia="zh-CN"/>
              </w:rPr>
              <w:t>Samsung</w:t>
            </w:r>
          </w:p>
        </w:tc>
        <w:tc>
          <w:tcPr>
            <w:tcW w:w="571" w:type="pct"/>
          </w:tcPr>
          <w:p w14:paraId="2F63ABBA" w14:textId="77777777" w:rsidR="00DB0048" w:rsidRPr="00575050" w:rsidRDefault="00DB0048" w:rsidP="00DB0048">
            <w:pPr>
              <w:snapToGrid w:val="0"/>
              <w:rPr>
                <w:rFonts w:eastAsia="等线"/>
                <w:color w:val="FF0000"/>
                <w:sz w:val="18"/>
                <w:szCs w:val="18"/>
                <w:lang w:eastAsia="zh-CN"/>
              </w:rPr>
            </w:pPr>
          </w:p>
        </w:tc>
        <w:tc>
          <w:tcPr>
            <w:tcW w:w="2502" w:type="pct"/>
          </w:tcPr>
          <w:p w14:paraId="1DBFCFC1" w14:textId="08FF0E54" w:rsidR="00DB0048" w:rsidRPr="00DA4707" w:rsidRDefault="00DB0048" w:rsidP="00DB0048">
            <w:pPr>
              <w:snapToGrid w:val="0"/>
              <w:jc w:val="both"/>
              <w:rPr>
                <w:sz w:val="18"/>
                <w:szCs w:val="18"/>
              </w:rPr>
            </w:pPr>
            <w:r>
              <w:rPr>
                <w:sz w:val="18"/>
                <w:szCs w:val="18"/>
                <w:lang w:eastAsia="en-US"/>
              </w:rPr>
              <w:t xml:space="preserve">Samsung: Request to discuss how to determine the repetition number for PTM SPS PDSCH </w:t>
            </w:r>
            <w:proofErr w:type="spellStart"/>
            <w:r>
              <w:rPr>
                <w:sz w:val="18"/>
                <w:szCs w:val="18"/>
                <w:lang w:eastAsia="en-US"/>
              </w:rPr>
              <w:t>reTx</w:t>
            </w:r>
            <w:proofErr w:type="spellEnd"/>
            <w:r>
              <w:rPr>
                <w:sz w:val="18"/>
                <w:szCs w:val="18"/>
                <w:lang w:eastAsia="en-US"/>
              </w:rPr>
              <w:t xml:space="preserve"> in case of multiple G-RNTIs (mentioned in </w:t>
            </w:r>
            <w:r w:rsidR="00ED5DC7">
              <w:rPr>
                <w:sz w:val="18"/>
                <w:szCs w:val="18"/>
                <w:lang w:eastAsia="en-US"/>
              </w:rPr>
              <w:t>2.4 of</w:t>
            </w:r>
            <w:r>
              <w:rPr>
                <w:sz w:val="18"/>
                <w:szCs w:val="18"/>
                <w:lang w:eastAsia="en-US"/>
              </w:rPr>
              <w:t xml:space="preserve"> </w:t>
            </w:r>
            <w:proofErr w:type="spellStart"/>
            <w:r>
              <w:rPr>
                <w:sz w:val="18"/>
                <w:szCs w:val="18"/>
                <w:lang w:eastAsia="en-US"/>
              </w:rPr>
              <w:t>Tdoc</w:t>
            </w:r>
            <w:proofErr w:type="spellEnd"/>
            <w:r w:rsidR="00ED5DC7">
              <w:rPr>
                <w:sz w:val="18"/>
                <w:szCs w:val="18"/>
                <w:lang w:eastAsia="en-US"/>
              </w:rPr>
              <w:t xml:space="preserve"> R1-2203875</w:t>
            </w:r>
            <w:r>
              <w:rPr>
                <w:sz w:val="18"/>
                <w:szCs w:val="18"/>
                <w:lang w:eastAsia="en-US"/>
              </w:rPr>
              <w:t xml:space="preserve">). The “corresponding G-RNTI” in 5.1.2.1 of 38.214 is undefined for a G-CS-RNTI. </w:t>
            </w:r>
          </w:p>
        </w:tc>
      </w:tr>
      <w:tr w:rsidR="008F775B" w:rsidRPr="00DA4707" w14:paraId="4B56813F" w14:textId="77777777" w:rsidTr="00DB0048">
        <w:trPr>
          <w:trHeight w:val="66"/>
        </w:trPr>
        <w:tc>
          <w:tcPr>
            <w:tcW w:w="352" w:type="pct"/>
          </w:tcPr>
          <w:p w14:paraId="40757C43" w14:textId="2ED673B0" w:rsidR="008F775B" w:rsidRDefault="008F775B" w:rsidP="008F775B">
            <w:pPr>
              <w:snapToGrid w:val="0"/>
              <w:jc w:val="both"/>
              <w:rPr>
                <w:rFonts w:eastAsia="等线"/>
                <w:sz w:val="18"/>
                <w:szCs w:val="18"/>
                <w:lang w:eastAsia="zh-CN"/>
              </w:rPr>
            </w:pPr>
            <w:r>
              <w:rPr>
                <w:rFonts w:eastAsia="等线"/>
                <w:sz w:val="18"/>
                <w:szCs w:val="18"/>
                <w:lang w:eastAsia="zh-CN"/>
              </w:rPr>
              <w:t>3-7</w:t>
            </w:r>
          </w:p>
        </w:tc>
        <w:tc>
          <w:tcPr>
            <w:tcW w:w="932" w:type="pct"/>
          </w:tcPr>
          <w:p w14:paraId="762CF6B2" w14:textId="2D93DFF2" w:rsidR="008F775B" w:rsidRDefault="008F775B" w:rsidP="008F775B">
            <w:pPr>
              <w:snapToGrid w:val="0"/>
              <w:rPr>
                <w:rFonts w:eastAsia="等线"/>
                <w:sz w:val="18"/>
                <w:szCs w:val="18"/>
                <w:lang w:eastAsia="zh-CN"/>
              </w:rPr>
            </w:pPr>
            <w:r>
              <w:rPr>
                <w:rFonts w:eastAsia="等线"/>
                <w:sz w:val="18"/>
                <w:szCs w:val="18"/>
                <w:lang w:eastAsia="zh-CN"/>
              </w:rPr>
              <w:t>Typical configuration for MBS for RRC_IDLE/RRC_INACTIVE UEs</w:t>
            </w:r>
          </w:p>
        </w:tc>
        <w:tc>
          <w:tcPr>
            <w:tcW w:w="643" w:type="pct"/>
          </w:tcPr>
          <w:p w14:paraId="3600FB22" w14:textId="1D031A3D" w:rsidR="008F775B" w:rsidRDefault="008F775B" w:rsidP="008F775B">
            <w:pPr>
              <w:snapToGrid w:val="0"/>
              <w:rPr>
                <w:rFonts w:eastAsia="等线"/>
                <w:sz w:val="18"/>
                <w:szCs w:val="18"/>
                <w:lang w:eastAsia="zh-CN"/>
              </w:rPr>
            </w:pPr>
            <w:r>
              <w:rPr>
                <w:rFonts w:eastAsia="等线" w:hint="eastAsia"/>
                <w:sz w:val="18"/>
                <w:szCs w:val="18"/>
                <w:lang w:eastAsia="zh-CN"/>
              </w:rPr>
              <w:t>T</w:t>
            </w:r>
            <w:r>
              <w:rPr>
                <w:rFonts w:eastAsia="等线"/>
                <w:sz w:val="18"/>
                <w:szCs w:val="18"/>
                <w:lang w:eastAsia="zh-CN"/>
              </w:rPr>
              <w:t>D Tech, Chengdu TD Tech</w:t>
            </w:r>
          </w:p>
        </w:tc>
        <w:tc>
          <w:tcPr>
            <w:tcW w:w="571" w:type="pct"/>
          </w:tcPr>
          <w:p w14:paraId="5EAF138D" w14:textId="5A2739B6" w:rsidR="008F775B" w:rsidRPr="00575050" w:rsidRDefault="00137478" w:rsidP="008F775B">
            <w:pPr>
              <w:snapToGrid w:val="0"/>
              <w:rPr>
                <w:rFonts w:eastAsia="等线"/>
                <w:color w:val="FF0000"/>
                <w:sz w:val="18"/>
                <w:szCs w:val="18"/>
                <w:lang w:eastAsia="zh-CN"/>
              </w:rPr>
            </w:pPr>
            <w:r>
              <w:rPr>
                <w:rFonts w:eastAsia="等线"/>
                <w:color w:val="FF0000"/>
                <w:sz w:val="18"/>
                <w:szCs w:val="18"/>
                <w:lang w:eastAsia="zh-CN"/>
              </w:rPr>
              <w:t>H</w:t>
            </w:r>
          </w:p>
        </w:tc>
        <w:tc>
          <w:tcPr>
            <w:tcW w:w="2502" w:type="pct"/>
          </w:tcPr>
          <w:p w14:paraId="67230734" w14:textId="77777777" w:rsidR="008F775B" w:rsidRDefault="008F775B" w:rsidP="008F775B">
            <w:pPr>
              <w:snapToGrid w:val="0"/>
              <w:jc w:val="both"/>
              <w:rPr>
                <w:rFonts w:eastAsia="等线"/>
                <w:sz w:val="18"/>
                <w:szCs w:val="18"/>
                <w:lang w:eastAsia="zh-CN"/>
              </w:rPr>
            </w:pPr>
            <w:r>
              <w:rPr>
                <w:rFonts w:eastAsia="等线" w:hint="eastAsia"/>
                <w:sz w:val="18"/>
                <w:szCs w:val="18"/>
                <w:lang w:eastAsia="zh-CN"/>
              </w:rPr>
              <w:t>W</w:t>
            </w:r>
            <w:r>
              <w:rPr>
                <w:rFonts w:eastAsia="等线"/>
                <w:sz w:val="18"/>
                <w:szCs w:val="18"/>
                <w:lang w:eastAsia="zh-CN"/>
              </w:rPr>
              <w:t xml:space="preserve">e discuss the typical configuration for NR MBS for RRC_IDLE/RRC_INACITVE UEs and hope the related proposals are discussed to shorten the MBS interruption time during UE’ mobility between the cell. </w:t>
            </w:r>
          </w:p>
          <w:p w14:paraId="45D85199" w14:textId="77777777" w:rsidR="008F775B" w:rsidRDefault="008F775B" w:rsidP="008F775B">
            <w:pPr>
              <w:snapToGrid w:val="0"/>
              <w:jc w:val="both"/>
              <w:rPr>
                <w:rFonts w:eastAsia="等线"/>
                <w:sz w:val="18"/>
                <w:szCs w:val="18"/>
                <w:lang w:eastAsia="zh-CN"/>
              </w:rPr>
            </w:pPr>
          </w:p>
          <w:p w14:paraId="16BF3027" w14:textId="77777777" w:rsidR="008F775B" w:rsidRPr="00F4341E" w:rsidRDefault="008F775B" w:rsidP="008F775B">
            <w:pPr>
              <w:rPr>
                <w:b/>
              </w:rPr>
            </w:pPr>
            <w:r w:rsidRPr="00EC73D6">
              <w:rPr>
                <w:b/>
              </w:rPr>
              <w:t xml:space="preserve">Proposal </w:t>
            </w:r>
            <w:r>
              <w:rPr>
                <w:b/>
              </w:rPr>
              <w:t>1</w:t>
            </w:r>
            <w:r w:rsidRPr="00EC73D6">
              <w:rPr>
                <w:b/>
              </w:rPr>
              <w:t xml:space="preserve">: </w:t>
            </w:r>
            <w:r>
              <w:rPr>
                <w:b/>
              </w:rPr>
              <w:t xml:space="preserve">Support the following </w:t>
            </w:r>
            <w:r w:rsidRPr="00EC73D6">
              <w:rPr>
                <w:b/>
              </w:rPr>
              <w:t xml:space="preserve">typical configuration for </w:t>
            </w:r>
            <w:r>
              <w:rPr>
                <w:b/>
              </w:rPr>
              <w:t>broadcast mode to simplify the broadcast session reception during the UE mobility:</w:t>
            </w:r>
          </w:p>
          <w:p w14:paraId="3FA70C47" w14:textId="77777777" w:rsidR="008F775B" w:rsidRPr="007E641F" w:rsidRDefault="008F775B" w:rsidP="008F775B">
            <w:pPr>
              <w:pStyle w:val="a5"/>
              <w:numPr>
                <w:ilvl w:val="0"/>
                <w:numId w:val="45"/>
              </w:numPr>
              <w:spacing w:after="120" w:line="300" w:lineRule="auto"/>
              <w:contextualSpacing w:val="0"/>
              <w:jc w:val="both"/>
              <w:rPr>
                <w:b/>
              </w:rPr>
            </w:pPr>
            <w:r w:rsidRPr="007E641F">
              <w:rPr>
                <w:rFonts w:eastAsiaTheme="minorEastAsia"/>
                <w:b/>
                <w:lang w:eastAsia="zh-CN"/>
              </w:rPr>
              <w:t xml:space="preserve">The PTM </w:t>
            </w:r>
            <w:r>
              <w:rPr>
                <w:rFonts w:eastAsiaTheme="minorEastAsia"/>
                <w:b/>
                <w:lang w:eastAsia="zh-CN"/>
              </w:rPr>
              <w:t xml:space="preserve">configuration information of </w:t>
            </w:r>
            <w:r w:rsidRPr="007E641F">
              <w:rPr>
                <w:rFonts w:eastAsiaTheme="minorEastAsia"/>
                <w:b/>
                <w:lang w:eastAsia="zh-CN"/>
              </w:rPr>
              <w:t xml:space="preserve">a </w:t>
            </w:r>
            <w:r>
              <w:rPr>
                <w:rFonts w:eastAsiaTheme="minorEastAsia"/>
                <w:b/>
                <w:lang w:eastAsia="zh-CN"/>
              </w:rPr>
              <w:t>broadcast session</w:t>
            </w:r>
            <w:r w:rsidRPr="007E641F">
              <w:rPr>
                <w:rFonts w:eastAsiaTheme="minorEastAsia"/>
                <w:b/>
                <w:lang w:eastAsia="zh-CN"/>
              </w:rPr>
              <w:t xml:space="preserve"> can be area spec</w:t>
            </w:r>
            <w:r>
              <w:rPr>
                <w:rFonts w:eastAsiaTheme="minorEastAsia"/>
                <w:b/>
                <w:lang w:eastAsia="zh-CN"/>
              </w:rPr>
              <w:t>ific. In other word, the source cell and target cell can have the same PTM configuration information for a broadcast session.</w:t>
            </w:r>
          </w:p>
          <w:p w14:paraId="068EDDE8" w14:textId="77777777" w:rsidR="008F775B" w:rsidRPr="00B27D9F" w:rsidRDefault="008F775B" w:rsidP="008F775B"/>
          <w:p w14:paraId="31E3C627" w14:textId="77777777" w:rsidR="008F775B" w:rsidRDefault="008F775B" w:rsidP="008F775B">
            <w:pPr>
              <w:rPr>
                <w:b/>
              </w:rPr>
            </w:pPr>
            <w:r>
              <w:rPr>
                <w:b/>
              </w:rPr>
              <w:t>Proposal 2: Send an LS to RAN2 with the following information included:</w:t>
            </w:r>
          </w:p>
          <w:p w14:paraId="0A359AD7" w14:textId="77777777" w:rsidR="008F775B" w:rsidRDefault="008F775B" w:rsidP="008F775B">
            <w:pPr>
              <w:pStyle w:val="a5"/>
              <w:numPr>
                <w:ilvl w:val="0"/>
                <w:numId w:val="46"/>
              </w:numPr>
              <w:spacing w:after="120" w:line="300" w:lineRule="auto"/>
              <w:contextualSpacing w:val="0"/>
              <w:jc w:val="both"/>
              <w:rPr>
                <w:b/>
              </w:rPr>
            </w:pPr>
            <w:r>
              <w:rPr>
                <w:b/>
              </w:rPr>
              <w:t xml:space="preserve">In order to reduce the broadcast session reception interruption time, for a broadcast session in the source cell and for each </w:t>
            </w:r>
            <w:proofErr w:type="spellStart"/>
            <w:r>
              <w:rPr>
                <w:b/>
              </w:rPr>
              <w:t>neighbour</w:t>
            </w:r>
            <w:proofErr w:type="spellEnd"/>
            <w:r>
              <w:rPr>
                <w:b/>
              </w:rPr>
              <w:t xml:space="preserve"> cell providing the broadcast session, RAN1 expects an additional bit is added to indicate whether or not the </w:t>
            </w:r>
            <w:proofErr w:type="spellStart"/>
            <w:r>
              <w:rPr>
                <w:b/>
              </w:rPr>
              <w:t>neighbour</w:t>
            </w:r>
            <w:proofErr w:type="spellEnd"/>
            <w:r>
              <w:rPr>
                <w:b/>
              </w:rPr>
              <w:t xml:space="preserve"> cell has the same PTM configuration information as the source cell.</w:t>
            </w:r>
          </w:p>
          <w:p w14:paraId="7D8DFE02" w14:textId="66A30668" w:rsidR="008F775B" w:rsidRPr="008F775B" w:rsidRDefault="008F775B" w:rsidP="008F775B">
            <w:pPr>
              <w:snapToGrid w:val="0"/>
              <w:jc w:val="both"/>
              <w:rPr>
                <w:rFonts w:eastAsia="等线"/>
                <w:sz w:val="18"/>
                <w:szCs w:val="18"/>
                <w:lang w:eastAsia="zh-CN"/>
              </w:rPr>
            </w:pPr>
          </w:p>
        </w:tc>
      </w:tr>
    </w:tbl>
    <w:p w14:paraId="120B3A5A" w14:textId="6DDC3224" w:rsidR="00B415B4" w:rsidRDefault="00B415B4" w:rsidP="00D43EF1">
      <w:pPr>
        <w:snapToGrid w:val="0"/>
        <w:spacing w:after="60" w:line="288" w:lineRule="auto"/>
        <w:jc w:val="both"/>
        <w:rPr>
          <w:rFonts w:eastAsia="等线"/>
          <w:sz w:val="20"/>
          <w:lang w:eastAsia="zh-CN"/>
        </w:rPr>
      </w:pPr>
    </w:p>
    <w:p w14:paraId="543697D2" w14:textId="4C291A04" w:rsidR="00AB0073" w:rsidRDefault="00AB0073" w:rsidP="00D43EF1">
      <w:pPr>
        <w:snapToGrid w:val="0"/>
        <w:spacing w:after="60" w:line="288" w:lineRule="auto"/>
        <w:jc w:val="both"/>
        <w:rPr>
          <w:rFonts w:eastAsia="等线"/>
          <w:sz w:val="20"/>
          <w:lang w:eastAsia="zh-CN"/>
        </w:rPr>
      </w:pPr>
    </w:p>
    <w:p w14:paraId="788CDF87" w14:textId="77777777" w:rsidR="005A25C7" w:rsidRPr="000325D7" w:rsidRDefault="005A25C7" w:rsidP="005A25C7">
      <w:pPr>
        <w:pStyle w:val="21"/>
        <w:numPr>
          <w:ilvl w:val="0"/>
          <w:numId w:val="39"/>
        </w:numPr>
      </w:pPr>
      <w:r w:rsidRPr="000325D7">
        <w:t>Issues for agenda item “8.</w:t>
      </w:r>
      <w:r>
        <w:t>12</w:t>
      </w:r>
      <w:r w:rsidRPr="000325D7">
        <w:t>”</w:t>
      </w:r>
    </w:p>
    <w:p w14:paraId="5FD7E584" w14:textId="49D960F8" w:rsidR="005A25C7" w:rsidRDefault="005A25C7" w:rsidP="00D43EF1">
      <w:pPr>
        <w:snapToGrid w:val="0"/>
        <w:spacing w:after="60" w:line="288" w:lineRule="auto"/>
        <w:jc w:val="both"/>
        <w:rPr>
          <w:rFonts w:eastAsia="等线"/>
          <w:sz w:val="20"/>
          <w:lang w:eastAsia="zh-CN"/>
        </w:rPr>
      </w:pPr>
    </w:p>
    <w:p w14:paraId="00F55284" w14:textId="5557A01E" w:rsidR="001A0580" w:rsidRPr="009E767F" w:rsidRDefault="001A0580" w:rsidP="001A0580">
      <w:pPr>
        <w:spacing w:after="160" w:line="259" w:lineRule="auto"/>
        <w:jc w:val="center"/>
        <w:rPr>
          <w:b/>
          <w:bCs/>
          <w:kern w:val="2"/>
          <w:sz w:val="18"/>
          <w:szCs w:val="20"/>
        </w:rPr>
      </w:pPr>
      <w:r w:rsidRPr="00E62A49">
        <w:rPr>
          <w:b/>
          <w:sz w:val="18"/>
        </w:rPr>
        <w:t xml:space="preserve">Table </w:t>
      </w:r>
      <w:r w:rsidR="002C62E4">
        <w:rPr>
          <w:b/>
          <w:sz w:val="18"/>
        </w:rPr>
        <w:t>4</w:t>
      </w:r>
      <w:r>
        <w:rPr>
          <w:b/>
          <w:sz w:val="18"/>
        </w:rPr>
        <w:t xml:space="preserve"> - O</w:t>
      </w:r>
      <w:r w:rsidRPr="00576BF2">
        <w:rPr>
          <w:b/>
          <w:sz w:val="18"/>
        </w:rPr>
        <w:t>ther maintenance issues on NR</w:t>
      </w:r>
      <w:r w:rsidR="00A10D1C">
        <w:rPr>
          <w:b/>
          <w:sz w:val="18"/>
        </w:rPr>
        <w:t xml:space="preserve"> MBS</w:t>
      </w:r>
    </w:p>
    <w:tbl>
      <w:tblPr>
        <w:tblStyle w:val="aa"/>
        <w:tblW w:w="5000" w:type="pct"/>
        <w:tblLayout w:type="fixed"/>
        <w:tblLook w:val="04A0" w:firstRow="1" w:lastRow="0" w:firstColumn="1" w:lastColumn="0" w:noHBand="0" w:noVBand="1"/>
      </w:tblPr>
      <w:tblGrid>
        <w:gridCol w:w="717"/>
        <w:gridCol w:w="1890"/>
        <w:gridCol w:w="1306"/>
        <w:gridCol w:w="1159"/>
        <w:gridCol w:w="5080"/>
      </w:tblGrid>
      <w:tr w:rsidR="001A0580" w:rsidRPr="00DA4707" w14:paraId="4B63E9C1" w14:textId="77777777" w:rsidTr="003918FB">
        <w:trPr>
          <w:trHeight w:val="53"/>
        </w:trPr>
        <w:tc>
          <w:tcPr>
            <w:tcW w:w="353" w:type="pct"/>
            <w:shd w:val="clear" w:color="auto" w:fill="BFBFBF" w:themeFill="background1" w:themeFillShade="BF"/>
          </w:tcPr>
          <w:p w14:paraId="5E6B4C9F" w14:textId="77777777" w:rsidR="001A0580" w:rsidRPr="00DA4707" w:rsidRDefault="001A0580" w:rsidP="007F6CB7">
            <w:pPr>
              <w:snapToGrid w:val="0"/>
              <w:jc w:val="both"/>
              <w:rPr>
                <w:b/>
                <w:sz w:val="18"/>
                <w:szCs w:val="18"/>
              </w:rPr>
            </w:pPr>
            <w:r>
              <w:rPr>
                <w:b/>
                <w:sz w:val="18"/>
                <w:szCs w:val="18"/>
              </w:rPr>
              <w:t>Issue</w:t>
            </w:r>
            <w:r w:rsidRPr="00DA4707">
              <w:rPr>
                <w:b/>
                <w:sz w:val="18"/>
                <w:szCs w:val="18"/>
              </w:rPr>
              <w:t>#</w:t>
            </w:r>
          </w:p>
        </w:tc>
        <w:tc>
          <w:tcPr>
            <w:tcW w:w="931" w:type="pct"/>
            <w:shd w:val="clear" w:color="auto" w:fill="BFBFBF" w:themeFill="background1" w:themeFillShade="BF"/>
          </w:tcPr>
          <w:p w14:paraId="55675238" w14:textId="77777777" w:rsidR="001A0580" w:rsidRPr="00DA4707" w:rsidRDefault="001A0580" w:rsidP="007F6CB7">
            <w:pPr>
              <w:snapToGrid w:val="0"/>
              <w:jc w:val="both"/>
              <w:rPr>
                <w:b/>
                <w:sz w:val="18"/>
                <w:szCs w:val="18"/>
              </w:rPr>
            </w:pPr>
            <w:r>
              <w:rPr>
                <w:b/>
                <w:sz w:val="18"/>
                <w:szCs w:val="18"/>
              </w:rPr>
              <w:t>Issue</w:t>
            </w:r>
          </w:p>
        </w:tc>
        <w:tc>
          <w:tcPr>
            <w:tcW w:w="643" w:type="pct"/>
            <w:shd w:val="clear" w:color="auto" w:fill="BFBFBF" w:themeFill="background1" w:themeFillShade="BF"/>
          </w:tcPr>
          <w:p w14:paraId="77CA0735" w14:textId="77777777" w:rsidR="001A0580" w:rsidRPr="00DA4707" w:rsidRDefault="001A0580" w:rsidP="007F6CB7">
            <w:pPr>
              <w:snapToGrid w:val="0"/>
              <w:jc w:val="both"/>
              <w:rPr>
                <w:b/>
                <w:sz w:val="18"/>
                <w:szCs w:val="18"/>
              </w:rPr>
            </w:pPr>
            <w:r>
              <w:rPr>
                <w:b/>
                <w:sz w:val="18"/>
                <w:szCs w:val="18"/>
              </w:rPr>
              <w:t>References</w:t>
            </w:r>
          </w:p>
        </w:tc>
        <w:tc>
          <w:tcPr>
            <w:tcW w:w="571" w:type="pct"/>
            <w:shd w:val="clear" w:color="auto" w:fill="BFBFBF" w:themeFill="background1" w:themeFillShade="BF"/>
          </w:tcPr>
          <w:p w14:paraId="1C83666E" w14:textId="77777777" w:rsidR="001A0580" w:rsidRPr="00DA4707" w:rsidRDefault="001A0580" w:rsidP="007F6CB7">
            <w:pPr>
              <w:snapToGrid w:val="0"/>
              <w:rPr>
                <w:b/>
                <w:sz w:val="18"/>
                <w:szCs w:val="18"/>
              </w:rPr>
            </w:pPr>
            <w:r>
              <w:rPr>
                <w:b/>
                <w:sz w:val="18"/>
                <w:szCs w:val="18"/>
              </w:rPr>
              <w:t>FL initial a</w:t>
            </w:r>
            <w:r w:rsidRPr="00DA4707">
              <w:rPr>
                <w:b/>
                <w:sz w:val="18"/>
                <w:szCs w:val="18"/>
              </w:rPr>
              <w:t>ssessment</w:t>
            </w:r>
            <w:r>
              <w:rPr>
                <w:b/>
                <w:sz w:val="18"/>
                <w:szCs w:val="18"/>
              </w:rPr>
              <w:t xml:space="preserve"> </w:t>
            </w:r>
          </w:p>
        </w:tc>
        <w:tc>
          <w:tcPr>
            <w:tcW w:w="2503" w:type="pct"/>
            <w:shd w:val="clear" w:color="auto" w:fill="BFBFBF" w:themeFill="background1" w:themeFillShade="BF"/>
          </w:tcPr>
          <w:p w14:paraId="77FD4C45" w14:textId="77777777" w:rsidR="001A0580" w:rsidRPr="00DA4707" w:rsidRDefault="001A0580" w:rsidP="007F6CB7">
            <w:pPr>
              <w:snapToGrid w:val="0"/>
              <w:jc w:val="both"/>
              <w:rPr>
                <w:b/>
                <w:sz w:val="18"/>
                <w:szCs w:val="18"/>
              </w:rPr>
            </w:pPr>
            <w:r w:rsidRPr="00DA4707">
              <w:rPr>
                <w:b/>
                <w:sz w:val="18"/>
                <w:szCs w:val="18"/>
              </w:rPr>
              <w:t>Company inputs (if any)</w:t>
            </w:r>
          </w:p>
        </w:tc>
      </w:tr>
      <w:tr w:rsidR="001A0580" w:rsidRPr="003D7FEC" w14:paraId="5962DB35" w14:textId="77777777" w:rsidTr="003918FB">
        <w:trPr>
          <w:trHeight w:val="1035"/>
        </w:trPr>
        <w:tc>
          <w:tcPr>
            <w:tcW w:w="353" w:type="pct"/>
          </w:tcPr>
          <w:p w14:paraId="530B6029" w14:textId="6D47A6A2" w:rsidR="001A0580" w:rsidRPr="004F20A8" w:rsidRDefault="00E41B49" w:rsidP="007F6CB7">
            <w:pPr>
              <w:snapToGrid w:val="0"/>
              <w:jc w:val="both"/>
              <w:rPr>
                <w:sz w:val="18"/>
                <w:szCs w:val="18"/>
              </w:rPr>
            </w:pPr>
            <w:r>
              <w:rPr>
                <w:sz w:val="18"/>
                <w:szCs w:val="18"/>
              </w:rPr>
              <w:lastRenderedPageBreak/>
              <w:t>4</w:t>
            </w:r>
            <w:r w:rsidR="001A0580">
              <w:rPr>
                <w:sz w:val="18"/>
                <w:szCs w:val="18"/>
              </w:rPr>
              <w:t>-</w:t>
            </w:r>
            <w:r w:rsidR="001A0580" w:rsidRPr="004F20A8">
              <w:rPr>
                <w:sz w:val="18"/>
                <w:szCs w:val="18"/>
              </w:rPr>
              <w:t xml:space="preserve">1 </w:t>
            </w:r>
          </w:p>
        </w:tc>
        <w:tc>
          <w:tcPr>
            <w:tcW w:w="931" w:type="pct"/>
          </w:tcPr>
          <w:p w14:paraId="7674F6EF" w14:textId="20122370" w:rsidR="001A0580" w:rsidRPr="00E044C7" w:rsidRDefault="00404AE0" w:rsidP="000C3C14">
            <w:pPr>
              <w:snapToGrid w:val="0"/>
              <w:rPr>
                <w:rFonts w:eastAsia="等线"/>
                <w:color w:val="3333FF"/>
                <w:sz w:val="18"/>
                <w:szCs w:val="18"/>
                <w:lang w:eastAsia="zh-CN"/>
              </w:rPr>
            </w:pPr>
            <w:r w:rsidRPr="00404AE0">
              <w:rPr>
                <w:rFonts w:eastAsia="等线"/>
                <w:sz w:val="18"/>
                <w:szCs w:val="18"/>
                <w:lang w:eastAsia="zh-CN"/>
              </w:rPr>
              <w:t>T</w:t>
            </w:r>
            <w:r w:rsidR="007060FB">
              <w:rPr>
                <w:rFonts w:eastAsia="等线"/>
                <w:sz w:val="18"/>
                <w:szCs w:val="18"/>
                <w:lang w:eastAsia="zh-CN"/>
              </w:rPr>
              <w:t>P</w:t>
            </w:r>
            <w:r w:rsidRPr="00404AE0">
              <w:rPr>
                <w:rFonts w:eastAsia="等线"/>
                <w:sz w:val="18"/>
                <w:szCs w:val="18"/>
                <w:lang w:eastAsia="zh-CN"/>
              </w:rPr>
              <w:t xml:space="preserve"> </w:t>
            </w:r>
            <w:r w:rsidR="007060FB">
              <w:rPr>
                <w:rFonts w:eastAsia="等线"/>
                <w:sz w:val="18"/>
                <w:szCs w:val="18"/>
                <w:lang w:eastAsia="zh-CN"/>
              </w:rPr>
              <w:t>on</w:t>
            </w:r>
            <w:r w:rsidR="007539D7">
              <w:rPr>
                <w:rFonts w:eastAsia="等线"/>
                <w:sz w:val="18"/>
                <w:szCs w:val="18"/>
                <w:lang w:eastAsia="zh-CN"/>
              </w:rPr>
              <w:t xml:space="preserve"> </w:t>
            </w:r>
            <w:r w:rsidR="007539D7" w:rsidRPr="00404AE0">
              <w:rPr>
                <w:rFonts w:eastAsia="等线"/>
                <w:sz w:val="18"/>
                <w:szCs w:val="18"/>
                <w:lang w:eastAsia="zh-CN"/>
              </w:rPr>
              <w:t>NR MBS</w:t>
            </w:r>
            <w:r w:rsidR="007539D7" w:rsidRPr="007539D7">
              <w:rPr>
                <w:rFonts w:eastAsia="等线"/>
                <w:sz w:val="18"/>
                <w:szCs w:val="18"/>
                <w:lang w:eastAsia="zh-CN"/>
              </w:rPr>
              <w:t xml:space="preserve"> physical layer functionalities </w:t>
            </w:r>
            <w:r w:rsidRPr="00404AE0">
              <w:rPr>
                <w:rFonts w:eastAsia="等线"/>
                <w:sz w:val="18"/>
                <w:szCs w:val="18"/>
                <w:lang w:eastAsia="zh-CN"/>
              </w:rPr>
              <w:t>to TS 38.300</w:t>
            </w:r>
          </w:p>
        </w:tc>
        <w:tc>
          <w:tcPr>
            <w:tcW w:w="643" w:type="pct"/>
          </w:tcPr>
          <w:p w14:paraId="00321A33" w14:textId="52A7E80C" w:rsidR="001A0580" w:rsidRPr="00527876" w:rsidRDefault="00E41B49" w:rsidP="007F6CB7">
            <w:pPr>
              <w:snapToGrid w:val="0"/>
              <w:rPr>
                <w:rFonts w:eastAsia="等线"/>
                <w:sz w:val="18"/>
                <w:szCs w:val="18"/>
                <w:lang w:eastAsia="zh-CN"/>
              </w:rPr>
            </w:pPr>
            <w:r w:rsidRPr="00527876">
              <w:rPr>
                <w:rFonts w:eastAsia="等线"/>
                <w:sz w:val="18"/>
                <w:szCs w:val="18"/>
                <w:lang w:eastAsia="zh-CN"/>
              </w:rPr>
              <w:t>Huawei</w:t>
            </w:r>
          </w:p>
        </w:tc>
        <w:tc>
          <w:tcPr>
            <w:tcW w:w="571" w:type="pct"/>
          </w:tcPr>
          <w:p w14:paraId="02B886A4" w14:textId="4FF796A2" w:rsidR="001A0580" w:rsidRPr="00527876" w:rsidRDefault="00582466" w:rsidP="007F6CB7">
            <w:pPr>
              <w:snapToGrid w:val="0"/>
              <w:rPr>
                <w:rFonts w:eastAsia="等线"/>
                <w:color w:val="FF0000"/>
                <w:sz w:val="18"/>
                <w:szCs w:val="18"/>
                <w:lang w:eastAsia="zh-CN"/>
              </w:rPr>
            </w:pPr>
            <w:r>
              <w:rPr>
                <w:rFonts w:eastAsia="等线" w:hint="eastAsia"/>
                <w:color w:val="FF0000"/>
                <w:sz w:val="18"/>
                <w:szCs w:val="18"/>
                <w:lang w:eastAsia="zh-CN"/>
              </w:rPr>
              <w:t>H</w:t>
            </w:r>
          </w:p>
        </w:tc>
        <w:tc>
          <w:tcPr>
            <w:tcW w:w="2503" w:type="pct"/>
          </w:tcPr>
          <w:p w14:paraId="7C11FEA4" w14:textId="77777777" w:rsidR="001A0580" w:rsidRPr="001F43F7" w:rsidRDefault="001A0580" w:rsidP="007F6CB7">
            <w:pPr>
              <w:snapToGrid w:val="0"/>
              <w:jc w:val="both"/>
              <w:rPr>
                <w:rFonts w:eastAsia="等线"/>
                <w:sz w:val="18"/>
                <w:szCs w:val="18"/>
                <w:lang w:eastAsia="zh-CN"/>
              </w:rPr>
            </w:pPr>
          </w:p>
        </w:tc>
      </w:tr>
      <w:tr w:rsidR="008F775B" w:rsidRPr="003D7FEC" w14:paraId="645DE32E" w14:textId="77777777" w:rsidTr="003918FB">
        <w:trPr>
          <w:trHeight w:val="1035"/>
        </w:trPr>
        <w:tc>
          <w:tcPr>
            <w:tcW w:w="353" w:type="pct"/>
          </w:tcPr>
          <w:p w14:paraId="71118EAF" w14:textId="136B9E14" w:rsidR="008F775B" w:rsidRPr="008F775B" w:rsidRDefault="008F775B" w:rsidP="007F6CB7">
            <w:pPr>
              <w:snapToGrid w:val="0"/>
              <w:jc w:val="both"/>
              <w:rPr>
                <w:rFonts w:eastAsia="等线"/>
                <w:sz w:val="18"/>
                <w:szCs w:val="18"/>
                <w:lang w:eastAsia="zh-CN"/>
              </w:rPr>
            </w:pPr>
          </w:p>
        </w:tc>
        <w:tc>
          <w:tcPr>
            <w:tcW w:w="931" w:type="pct"/>
          </w:tcPr>
          <w:p w14:paraId="499BCCB4" w14:textId="64FB2FF4" w:rsidR="008F775B" w:rsidRPr="00404AE0" w:rsidRDefault="008F775B" w:rsidP="000C3C14">
            <w:pPr>
              <w:snapToGrid w:val="0"/>
              <w:rPr>
                <w:rFonts w:eastAsia="等线"/>
                <w:sz w:val="18"/>
                <w:szCs w:val="18"/>
                <w:lang w:eastAsia="zh-CN"/>
              </w:rPr>
            </w:pPr>
          </w:p>
        </w:tc>
        <w:tc>
          <w:tcPr>
            <w:tcW w:w="643" w:type="pct"/>
          </w:tcPr>
          <w:p w14:paraId="7908FC6A" w14:textId="510C6E95" w:rsidR="008F775B" w:rsidRPr="00527876" w:rsidRDefault="008F775B" w:rsidP="007F6CB7">
            <w:pPr>
              <w:snapToGrid w:val="0"/>
              <w:rPr>
                <w:rFonts w:eastAsia="等线"/>
                <w:sz w:val="18"/>
                <w:szCs w:val="18"/>
                <w:lang w:eastAsia="zh-CN"/>
              </w:rPr>
            </w:pPr>
          </w:p>
        </w:tc>
        <w:tc>
          <w:tcPr>
            <w:tcW w:w="571" w:type="pct"/>
          </w:tcPr>
          <w:p w14:paraId="68C86558" w14:textId="77777777" w:rsidR="008F775B" w:rsidRDefault="008F775B" w:rsidP="007F6CB7">
            <w:pPr>
              <w:snapToGrid w:val="0"/>
              <w:rPr>
                <w:rFonts w:eastAsia="等线"/>
                <w:color w:val="FF0000"/>
                <w:sz w:val="18"/>
                <w:szCs w:val="18"/>
                <w:lang w:eastAsia="zh-CN"/>
              </w:rPr>
            </w:pPr>
          </w:p>
        </w:tc>
        <w:tc>
          <w:tcPr>
            <w:tcW w:w="2503" w:type="pct"/>
          </w:tcPr>
          <w:p w14:paraId="6AE4BE1A" w14:textId="77777777" w:rsidR="008F775B" w:rsidRPr="001F43F7" w:rsidRDefault="008F775B" w:rsidP="007F6CB7">
            <w:pPr>
              <w:snapToGrid w:val="0"/>
              <w:jc w:val="both"/>
              <w:rPr>
                <w:rFonts w:eastAsia="等线"/>
                <w:sz w:val="18"/>
                <w:szCs w:val="18"/>
                <w:lang w:eastAsia="zh-CN"/>
              </w:rPr>
            </w:pPr>
          </w:p>
        </w:tc>
      </w:tr>
    </w:tbl>
    <w:p w14:paraId="3369E7FB" w14:textId="77777777" w:rsidR="001A0580" w:rsidRPr="002C62E4" w:rsidRDefault="001A0580" w:rsidP="00D43EF1">
      <w:pPr>
        <w:snapToGrid w:val="0"/>
        <w:spacing w:after="60" w:line="288" w:lineRule="auto"/>
        <w:jc w:val="both"/>
        <w:rPr>
          <w:rFonts w:eastAsia="等线"/>
          <w:sz w:val="20"/>
          <w:lang w:eastAsia="zh-CN"/>
        </w:rPr>
      </w:pPr>
    </w:p>
    <w:p w14:paraId="0A9BAE5E" w14:textId="4F5AC922" w:rsidR="001C5B3B" w:rsidRPr="000325D7" w:rsidRDefault="001F6DF2" w:rsidP="00BF1A69">
      <w:pPr>
        <w:pStyle w:val="21"/>
        <w:numPr>
          <w:ilvl w:val="0"/>
          <w:numId w:val="39"/>
        </w:numPr>
      </w:pPr>
      <w:r w:rsidRPr="000325D7">
        <w:t>Conclusion</w:t>
      </w:r>
    </w:p>
    <w:p w14:paraId="2FD1EEA8" w14:textId="17019579" w:rsidR="001C5B3B" w:rsidRPr="001F6DF2" w:rsidRDefault="009A472A" w:rsidP="001F6DF2">
      <w:pPr>
        <w:snapToGrid w:val="0"/>
        <w:spacing w:after="60" w:line="288" w:lineRule="auto"/>
        <w:jc w:val="both"/>
        <w:rPr>
          <w:sz w:val="20"/>
        </w:rPr>
      </w:pPr>
      <w:r>
        <w:rPr>
          <w:sz w:val="20"/>
        </w:rPr>
        <w:t>Based on the responses from</w:t>
      </w:r>
      <w:r w:rsidR="001C5B3B">
        <w:rPr>
          <w:sz w:val="20"/>
        </w:rPr>
        <w:t xml:space="preserve"> participating companies during the preparation phase, the </w:t>
      </w:r>
      <w:r w:rsidR="001F6DF2">
        <w:rPr>
          <w:sz w:val="20"/>
        </w:rPr>
        <w:t>final FL recommendation is</w:t>
      </w:r>
      <w:r w:rsidR="001C5B3B">
        <w:rPr>
          <w:sz w:val="20"/>
        </w:rPr>
        <w:t>:</w:t>
      </w:r>
      <w:r w:rsidR="001F6DF2" w:rsidRPr="001F6DF2">
        <w:rPr>
          <w:sz w:val="20"/>
        </w:rPr>
        <w:t xml:space="preserve"> </w:t>
      </w:r>
    </w:p>
    <w:p w14:paraId="4BED0DD3" w14:textId="6AC3D9FE" w:rsidR="00086151" w:rsidRDefault="00086151" w:rsidP="00C86460">
      <w:pPr>
        <w:snapToGrid w:val="0"/>
        <w:spacing w:after="60" w:line="288" w:lineRule="auto"/>
        <w:jc w:val="both"/>
        <w:rPr>
          <w:sz w:val="20"/>
        </w:rPr>
      </w:pPr>
    </w:p>
    <w:p w14:paraId="768ECD0C" w14:textId="77777777" w:rsidR="00413385" w:rsidRPr="00C93449" w:rsidRDefault="00413385" w:rsidP="00C86460">
      <w:pPr>
        <w:snapToGrid w:val="0"/>
        <w:spacing w:after="60" w:line="288" w:lineRule="auto"/>
        <w:jc w:val="both"/>
        <w:rPr>
          <w:sz w:val="20"/>
        </w:rPr>
      </w:pPr>
    </w:p>
    <w:p w14:paraId="7A16310F" w14:textId="2B8D30D4" w:rsidR="00824275" w:rsidRDefault="00824275" w:rsidP="00824275">
      <w:pPr>
        <w:pStyle w:val="1"/>
        <w:numPr>
          <w:ilvl w:val="0"/>
          <w:numId w:val="0"/>
        </w:numPr>
        <w:spacing w:before="0" w:after="60"/>
        <w:ind w:left="799" w:hanging="799"/>
        <w:jc w:val="both"/>
        <w:rPr>
          <w:sz w:val="28"/>
          <w:lang w:val="en-US"/>
        </w:rPr>
      </w:pPr>
      <w:r w:rsidRPr="00824275">
        <w:rPr>
          <w:sz w:val="28"/>
          <w:lang w:val="en-US"/>
        </w:rPr>
        <w:t>References</w:t>
      </w:r>
    </w:p>
    <w:p w14:paraId="62970DA7" w14:textId="5FDDCE47" w:rsidR="009629F4" w:rsidRPr="009629F4" w:rsidRDefault="009629F4" w:rsidP="009629F4">
      <w:pPr>
        <w:rPr>
          <w:rFonts w:eastAsia="等线"/>
          <w:sz w:val="20"/>
          <w:szCs w:val="20"/>
          <w:lang w:eastAsia="zh-CN"/>
        </w:rPr>
      </w:pPr>
      <w:r w:rsidRPr="009629F4">
        <w:rPr>
          <w:rFonts w:eastAsia="等线" w:hint="eastAsia"/>
          <w:sz w:val="20"/>
          <w:szCs w:val="20"/>
          <w:lang w:eastAsia="zh-CN"/>
        </w:rPr>
        <w:t>A</w:t>
      </w:r>
      <w:r w:rsidRPr="009629F4">
        <w:rPr>
          <w:rFonts w:eastAsia="等线"/>
          <w:sz w:val="20"/>
          <w:szCs w:val="20"/>
          <w:lang w:eastAsia="zh-CN"/>
        </w:rPr>
        <w:t>I 8.12</w:t>
      </w:r>
      <w:r w:rsidRPr="009629F4">
        <w:rPr>
          <w:rFonts w:eastAsia="等线" w:hint="eastAsia"/>
          <w:sz w:val="20"/>
          <w:szCs w:val="20"/>
          <w:lang w:eastAsia="zh-CN"/>
        </w:rPr>
        <w:t>：</w:t>
      </w:r>
    </w:p>
    <w:p w14:paraId="3C654793" w14:textId="4AE0A976" w:rsidR="009629F4" w:rsidRPr="009629F4" w:rsidRDefault="009629F4" w:rsidP="00BF1A69">
      <w:pPr>
        <w:pStyle w:val="a5"/>
        <w:numPr>
          <w:ilvl w:val="0"/>
          <w:numId w:val="40"/>
        </w:numPr>
        <w:rPr>
          <w:rFonts w:ascii="Times New Roman" w:hAnsi="Times New Roman" w:cs="Times New Roman"/>
          <w:sz w:val="20"/>
          <w:szCs w:val="20"/>
        </w:rPr>
      </w:pPr>
      <w:r w:rsidRPr="009629F4">
        <w:rPr>
          <w:rFonts w:ascii="Times New Roman" w:hAnsi="Times New Roman" w:cs="Times New Roman"/>
          <w:sz w:val="20"/>
          <w:szCs w:val="20"/>
        </w:rPr>
        <w:t>R1-2204892</w:t>
      </w:r>
      <w:r w:rsidRPr="009629F4">
        <w:rPr>
          <w:rFonts w:ascii="Times New Roman" w:hAnsi="Times New Roman" w:cs="Times New Roman"/>
          <w:sz w:val="20"/>
          <w:szCs w:val="20"/>
        </w:rPr>
        <w:tab/>
      </w:r>
      <w:r>
        <w:rPr>
          <w:rFonts w:ascii="Times New Roman" w:hAnsi="Times New Roman" w:cs="Times New Roman"/>
          <w:sz w:val="20"/>
          <w:szCs w:val="20"/>
        </w:rPr>
        <w:t xml:space="preserve"> </w:t>
      </w:r>
      <w:r w:rsidRPr="009629F4">
        <w:rPr>
          <w:rFonts w:ascii="Times New Roman" w:hAnsi="Times New Roman" w:cs="Times New Roman"/>
          <w:sz w:val="20"/>
          <w:szCs w:val="20"/>
        </w:rPr>
        <w:t>Text proposal to TS 38.300 on NR MBS</w:t>
      </w:r>
      <w:r w:rsidRPr="009629F4">
        <w:rPr>
          <w:rFonts w:ascii="Times New Roman" w:hAnsi="Times New Roman" w:cs="Times New Roman"/>
          <w:sz w:val="20"/>
          <w:szCs w:val="20"/>
        </w:rPr>
        <w:tab/>
        <w:t xml:space="preserve">Huawei, </w:t>
      </w:r>
      <w:proofErr w:type="spellStart"/>
      <w:r w:rsidRPr="009629F4">
        <w:rPr>
          <w:rFonts w:ascii="Times New Roman" w:hAnsi="Times New Roman" w:cs="Times New Roman"/>
          <w:sz w:val="20"/>
          <w:szCs w:val="20"/>
        </w:rPr>
        <w:t>HiSilicon</w:t>
      </w:r>
      <w:proofErr w:type="spellEnd"/>
      <w:r w:rsidRPr="009629F4">
        <w:rPr>
          <w:rFonts w:ascii="Times New Roman" w:hAnsi="Times New Roman" w:cs="Times New Roman"/>
          <w:sz w:val="20"/>
          <w:szCs w:val="20"/>
        </w:rPr>
        <w:t>, CBN</w:t>
      </w:r>
    </w:p>
    <w:p w14:paraId="499998A9" w14:textId="2B606658" w:rsidR="00D00FE0" w:rsidRPr="00C65F0D" w:rsidRDefault="00C65F0D" w:rsidP="00D00FE0">
      <w:pPr>
        <w:rPr>
          <w:rFonts w:eastAsia="等线"/>
          <w:lang w:eastAsia="zh-CN"/>
        </w:rPr>
      </w:pPr>
      <w:r w:rsidRPr="0031164F">
        <w:rPr>
          <w:rFonts w:eastAsia="等线" w:hint="eastAsia"/>
          <w:sz w:val="20"/>
          <w:szCs w:val="20"/>
          <w:lang w:eastAsia="zh-CN"/>
        </w:rPr>
        <w:t>A</w:t>
      </w:r>
      <w:r w:rsidRPr="0031164F">
        <w:rPr>
          <w:rFonts w:eastAsia="等线"/>
          <w:sz w:val="20"/>
          <w:szCs w:val="20"/>
          <w:lang w:eastAsia="zh-CN"/>
        </w:rPr>
        <w:t>I 8.12.1:</w:t>
      </w:r>
    </w:p>
    <w:p w14:paraId="1FD37B2D" w14:textId="27B5AE64" w:rsidR="00C65F0D" w:rsidRPr="0031164F" w:rsidRDefault="00C65F0D" w:rsidP="00BF1A69">
      <w:pPr>
        <w:pStyle w:val="a5"/>
        <w:numPr>
          <w:ilvl w:val="0"/>
          <w:numId w:val="42"/>
        </w:numPr>
        <w:rPr>
          <w:rFonts w:ascii="Times New Roman" w:hAnsi="Times New Roman" w:cs="Times New Roman"/>
          <w:sz w:val="20"/>
          <w:szCs w:val="20"/>
        </w:rPr>
      </w:pPr>
      <w:r w:rsidRPr="0031164F">
        <w:rPr>
          <w:rFonts w:ascii="Times New Roman" w:hAnsi="Times New Roman" w:cs="Times New Roman"/>
          <w:sz w:val="20"/>
          <w:szCs w:val="20"/>
        </w:rPr>
        <w:t>R1-2203070</w:t>
      </w:r>
      <w:r w:rsidRPr="0031164F">
        <w:rPr>
          <w:rFonts w:ascii="Times New Roman" w:hAnsi="Times New Roman" w:cs="Times New Roman"/>
          <w:sz w:val="20"/>
          <w:szCs w:val="20"/>
        </w:rPr>
        <w:tab/>
      </w:r>
      <w:r w:rsidR="0031164F">
        <w:rPr>
          <w:rFonts w:ascii="Times New Roman" w:hAnsi="Times New Roman" w:cs="Times New Roman"/>
          <w:sz w:val="20"/>
          <w:szCs w:val="20"/>
        </w:rPr>
        <w:t xml:space="preserve"> </w:t>
      </w:r>
      <w:r w:rsidRPr="0031164F">
        <w:rPr>
          <w:rFonts w:ascii="Times New Roman" w:hAnsi="Times New Roman" w:cs="Times New Roman"/>
          <w:sz w:val="20"/>
          <w:szCs w:val="20"/>
        </w:rPr>
        <w:t>Mechanisms to improve reliability for RRC_CONNECTED UEs</w:t>
      </w:r>
      <w:r w:rsidRPr="0031164F">
        <w:rPr>
          <w:rFonts w:ascii="Times New Roman" w:hAnsi="Times New Roman" w:cs="Times New Roman"/>
          <w:sz w:val="20"/>
          <w:szCs w:val="20"/>
        </w:rPr>
        <w:tab/>
        <w:t xml:space="preserve">Huawei, </w:t>
      </w:r>
      <w:proofErr w:type="spellStart"/>
      <w:r w:rsidRPr="0031164F">
        <w:rPr>
          <w:rFonts w:ascii="Times New Roman" w:hAnsi="Times New Roman" w:cs="Times New Roman"/>
          <w:sz w:val="20"/>
          <w:szCs w:val="20"/>
        </w:rPr>
        <w:t>HiSilicon</w:t>
      </w:r>
      <w:proofErr w:type="spellEnd"/>
      <w:r w:rsidRPr="0031164F">
        <w:rPr>
          <w:rFonts w:ascii="Times New Roman" w:hAnsi="Times New Roman" w:cs="Times New Roman"/>
          <w:sz w:val="20"/>
          <w:szCs w:val="20"/>
        </w:rPr>
        <w:t>, CBN</w:t>
      </w:r>
    </w:p>
    <w:p w14:paraId="0F2921CD" w14:textId="7FF00AD1" w:rsidR="00C65F0D" w:rsidRPr="0031164F" w:rsidRDefault="00C65F0D" w:rsidP="00BF1A69">
      <w:pPr>
        <w:pStyle w:val="a5"/>
        <w:numPr>
          <w:ilvl w:val="0"/>
          <w:numId w:val="42"/>
        </w:numPr>
        <w:rPr>
          <w:rFonts w:ascii="Times New Roman" w:hAnsi="Times New Roman" w:cs="Times New Roman"/>
          <w:sz w:val="20"/>
          <w:szCs w:val="20"/>
        </w:rPr>
      </w:pPr>
      <w:r w:rsidRPr="0031164F">
        <w:rPr>
          <w:rFonts w:ascii="Times New Roman" w:hAnsi="Times New Roman" w:cs="Times New Roman"/>
          <w:sz w:val="20"/>
          <w:szCs w:val="20"/>
        </w:rPr>
        <w:t>R1-2203194</w:t>
      </w:r>
      <w:r w:rsidRPr="0031164F">
        <w:rPr>
          <w:rFonts w:ascii="Times New Roman" w:hAnsi="Times New Roman" w:cs="Times New Roman"/>
          <w:sz w:val="20"/>
          <w:szCs w:val="20"/>
        </w:rPr>
        <w:tab/>
      </w:r>
      <w:r w:rsidR="0031164F">
        <w:rPr>
          <w:rFonts w:ascii="Times New Roman" w:hAnsi="Times New Roman" w:cs="Times New Roman"/>
          <w:sz w:val="20"/>
          <w:szCs w:val="20"/>
        </w:rPr>
        <w:t xml:space="preserve"> </w:t>
      </w:r>
      <w:r w:rsidRPr="0031164F">
        <w:rPr>
          <w:rFonts w:ascii="Times New Roman" w:hAnsi="Times New Roman" w:cs="Times New Roman"/>
          <w:sz w:val="20"/>
          <w:szCs w:val="20"/>
        </w:rPr>
        <w:t>Maintenance of reliability improvement for MBS</w:t>
      </w:r>
      <w:r w:rsidRPr="0031164F">
        <w:rPr>
          <w:rFonts w:ascii="Times New Roman" w:hAnsi="Times New Roman" w:cs="Times New Roman"/>
          <w:sz w:val="20"/>
          <w:szCs w:val="20"/>
        </w:rPr>
        <w:tab/>
        <w:t>ZTE</w:t>
      </w:r>
    </w:p>
    <w:p w14:paraId="38026EA5" w14:textId="36DBE19F" w:rsidR="00C65F0D" w:rsidRPr="0031164F" w:rsidRDefault="00C65F0D" w:rsidP="00BF1A69">
      <w:pPr>
        <w:pStyle w:val="a5"/>
        <w:numPr>
          <w:ilvl w:val="0"/>
          <w:numId w:val="42"/>
        </w:numPr>
        <w:rPr>
          <w:rFonts w:ascii="Times New Roman" w:hAnsi="Times New Roman" w:cs="Times New Roman"/>
          <w:sz w:val="20"/>
          <w:szCs w:val="20"/>
        </w:rPr>
      </w:pPr>
      <w:r w:rsidRPr="0031164F">
        <w:rPr>
          <w:rFonts w:ascii="Times New Roman" w:hAnsi="Times New Roman" w:cs="Times New Roman"/>
          <w:sz w:val="20"/>
          <w:szCs w:val="20"/>
        </w:rPr>
        <w:t>R1-2203227</w:t>
      </w:r>
      <w:r w:rsidRPr="0031164F">
        <w:rPr>
          <w:rFonts w:ascii="Times New Roman" w:hAnsi="Times New Roman" w:cs="Times New Roman"/>
          <w:sz w:val="20"/>
          <w:szCs w:val="20"/>
        </w:rPr>
        <w:tab/>
      </w:r>
      <w:r w:rsidR="0031164F">
        <w:rPr>
          <w:rFonts w:ascii="Times New Roman" w:hAnsi="Times New Roman" w:cs="Times New Roman"/>
          <w:sz w:val="20"/>
          <w:szCs w:val="20"/>
        </w:rPr>
        <w:t xml:space="preserve"> </w:t>
      </w:r>
      <w:r w:rsidRPr="0031164F">
        <w:rPr>
          <w:rFonts w:ascii="Times New Roman" w:hAnsi="Times New Roman" w:cs="Times New Roman"/>
          <w:sz w:val="20"/>
          <w:szCs w:val="20"/>
        </w:rPr>
        <w:t>Open issues on reliability for NR MBS</w:t>
      </w:r>
      <w:r w:rsidRPr="0031164F">
        <w:rPr>
          <w:rFonts w:ascii="Times New Roman" w:hAnsi="Times New Roman" w:cs="Times New Roman"/>
          <w:sz w:val="20"/>
          <w:szCs w:val="20"/>
        </w:rPr>
        <w:tab/>
        <w:t>TD Tech Ltd</w:t>
      </w:r>
    </w:p>
    <w:p w14:paraId="505B7A1F" w14:textId="2C6B679B" w:rsidR="00C65F0D" w:rsidRPr="0031164F" w:rsidRDefault="00C65F0D" w:rsidP="00BF1A69">
      <w:pPr>
        <w:pStyle w:val="a5"/>
        <w:numPr>
          <w:ilvl w:val="0"/>
          <w:numId w:val="42"/>
        </w:numPr>
        <w:rPr>
          <w:rFonts w:ascii="Times New Roman" w:hAnsi="Times New Roman" w:cs="Times New Roman"/>
          <w:sz w:val="20"/>
          <w:szCs w:val="20"/>
        </w:rPr>
      </w:pPr>
      <w:r w:rsidRPr="0031164F">
        <w:rPr>
          <w:rFonts w:ascii="Times New Roman" w:hAnsi="Times New Roman" w:cs="Times New Roman"/>
          <w:sz w:val="20"/>
          <w:szCs w:val="20"/>
        </w:rPr>
        <w:t>R1-2203287</w:t>
      </w:r>
      <w:r w:rsidRPr="0031164F">
        <w:rPr>
          <w:rFonts w:ascii="Times New Roman" w:hAnsi="Times New Roman" w:cs="Times New Roman"/>
          <w:sz w:val="20"/>
          <w:szCs w:val="20"/>
        </w:rPr>
        <w:tab/>
      </w:r>
      <w:r w:rsidR="0031164F">
        <w:rPr>
          <w:rFonts w:ascii="Times New Roman" w:hAnsi="Times New Roman" w:cs="Times New Roman"/>
          <w:sz w:val="20"/>
          <w:szCs w:val="20"/>
        </w:rPr>
        <w:t xml:space="preserve"> </w:t>
      </w:r>
      <w:r w:rsidRPr="0031164F">
        <w:rPr>
          <w:rFonts w:ascii="Times New Roman" w:hAnsi="Times New Roman" w:cs="Times New Roman"/>
          <w:sz w:val="20"/>
          <w:szCs w:val="20"/>
        </w:rPr>
        <w:t>Remaining Issues on Reliability Improvements for RRC_CONNECTED UEs supporting MBS</w:t>
      </w:r>
      <w:r w:rsidRPr="0031164F">
        <w:rPr>
          <w:rFonts w:ascii="Times New Roman" w:hAnsi="Times New Roman" w:cs="Times New Roman"/>
          <w:sz w:val="20"/>
          <w:szCs w:val="20"/>
        </w:rPr>
        <w:tab/>
        <w:t>Nokia, Nokia Shanghai Bell</w:t>
      </w:r>
    </w:p>
    <w:p w14:paraId="6068CA5B" w14:textId="2F726CCB" w:rsidR="00C65F0D" w:rsidRPr="0031164F" w:rsidRDefault="00C65F0D" w:rsidP="00BF1A69">
      <w:pPr>
        <w:pStyle w:val="a5"/>
        <w:numPr>
          <w:ilvl w:val="0"/>
          <w:numId w:val="42"/>
        </w:numPr>
        <w:rPr>
          <w:rFonts w:ascii="Times New Roman" w:hAnsi="Times New Roman" w:cs="Times New Roman"/>
          <w:sz w:val="20"/>
          <w:szCs w:val="20"/>
        </w:rPr>
      </w:pPr>
      <w:r w:rsidRPr="0031164F">
        <w:rPr>
          <w:rFonts w:ascii="Times New Roman" w:hAnsi="Times New Roman" w:cs="Times New Roman"/>
          <w:sz w:val="20"/>
          <w:szCs w:val="20"/>
        </w:rPr>
        <w:t>R1-2203314</w:t>
      </w:r>
      <w:r w:rsidRPr="0031164F">
        <w:rPr>
          <w:rFonts w:ascii="Times New Roman" w:hAnsi="Times New Roman" w:cs="Times New Roman"/>
          <w:sz w:val="20"/>
          <w:szCs w:val="20"/>
        </w:rPr>
        <w:tab/>
      </w:r>
      <w:r w:rsidR="0031164F">
        <w:rPr>
          <w:rFonts w:ascii="Times New Roman" w:hAnsi="Times New Roman" w:cs="Times New Roman"/>
          <w:sz w:val="20"/>
          <w:szCs w:val="20"/>
        </w:rPr>
        <w:t xml:space="preserve"> </w:t>
      </w:r>
      <w:r w:rsidRPr="0031164F">
        <w:rPr>
          <w:rFonts w:ascii="Times New Roman" w:hAnsi="Times New Roman" w:cs="Times New Roman"/>
          <w:sz w:val="20"/>
          <w:szCs w:val="20"/>
        </w:rPr>
        <w:t>Discussion on the remaining issues on mechanisms to improve MBS reliability for RRC_CONNECTED UEs</w:t>
      </w:r>
      <w:r w:rsidRPr="0031164F">
        <w:rPr>
          <w:rFonts w:ascii="Times New Roman" w:hAnsi="Times New Roman" w:cs="Times New Roman"/>
          <w:sz w:val="20"/>
          <w:szCs w:val="20"/>
        </w:rPr>
        <w:tab/>
      </w:r>
      <w:proofErr w:type="spellStart"/>
      <w:r w:rsidRPr="0031164F">
        <w:rPr>
          <w:rFonts w:ascii="Times New Roman" w:hAnsi="Times New Roman" w:cs="Times New Roman"/>
          <w:sz w:val="20"/>
          <w:szCs w:val="20"/>
        </w:rPr>
        <w:t>Spreadtrum</w:t>
      </w:r>
      <w:proofErr w:type="spellEnd"/>
      <w:r w:rsidRPr="0031164F">
        <w:rPr>
          <w:rFonts w:ascii="Times New Roman" w:hAnsi="Times New Roman" w:cs="Times New Roman"/>
          <w:sz w:val="20"/>
          <w:szCs w:val="20"/>
        </w:rPr>
        <w:t xml:space="preserve"> Communications</w:t>
      </w:r>
    </w:p>
    <w:p w14:paraId="2F27EFC2" w14:textId="53C46629" w:rsidR="00C65F0D" w:rsidRPr="0031164F" w:rsidRDefault="00C65F0D" w:rsidP="00BF1A69">
      <w:pPr>
        <w:pStyle w:val="a5"/>
        <w:numPr>
          <w:ilvl w:val="0"/>
          <w:numId w:val="42"/>
        </w:numPr>
        <w:rPr>
          <w:rFonts w:ascii="Times New Roman" w:hAnsi="Times New Roman" w:cs="Times New Roman"/>
          <w:sz w:val="20"/>
          <w:szCs w:val="20"/>
        </w:rPr>
      </w:pPr>
      <w:r w:rsidRPr="0031164F">
        <w:rPr>
          <w:rFonts w:ascii="Times New Roman" w:hAnsi="Times New Roman" w:cs="Times New Roman"/>
          <w:sz w:val="20"/>
          <w:szCs w:val="20"/>
        </w:rPr>
        <w:t>R1-2203427</w:t>
      </w:r>
      <w:r w:rsidRPr="0031164F">
        <w:rPr>
          <w:rFonts w:ascii="Times New Roman" w:hAnsi="Times New Roman" w:cs="Times New Roman"/>
          <w:sz w:val="20"/>
          <w:szCs w:val="20"/>
        </w:rPr>
        <w:tab/>
      </w:r>
      <w:r w:rsidR="0031164F">
        <w:rPr>
          <w:rFonts w:ascii="Times New Roman" w:hAnsi="Times New Roman" w:cs="Times New Roman"/>
          <w:sz w:val="20"/>
          <w:szCs w:val="20"/>
        </w:rPr>
        <w:t xml:space="preserve"> </w:t>
      </w:r>
      <w:r w:rsidRPr="0031164F">
        <w:rPr>
          <w:rFonts w:ascii="Times New Roman" w:hAnsi="Times New Roman" w:cs="Times New Roman"/>
          <w:sz w:val="20"/>
          <w:szCs w:val="20"/>
        </w:rPr>
        <w:t>Remaining issues on reliability improvement mechanism for RRC_CONNECTED UEs in MBS</w:t>
      </w:r>
      <w:r w:rsidRPr="0031164F">
        <w:rPr>
          <w:rFonts w:ascii="Times New Roman" w:hAnsi="Times New Roman" w:cs="Times New Roman"/>
          <w:sz w:val="20"/>
          <w:szCs w:val="20"/>
        </w:rPr>
        <w:tab/>
        <w:t>CATT</w:t>
      </w:r>
    </w:p>
    <w:p w14:paraId="2A25B221" w14:textId="30901880" w:rsidR="00C65F0D" w:rsidRPr="0031164F" w:rsidRDefault="00C65F0D" w:rsidP="00BF1A69">
      <w:pPr>
        <w:pStyle w:val="a5"/>
        <w:numPr>
          <w:ilvl w:val="0"/>
          <w:numId w:val="42"/>
        </w:numPr>
        <w:rPr>
          <w:rFonts w:ascii="Times New Roman" w:hAnsi="Times New Roman" w:cs="Times New Roman"/>
          <w:sz w:val="20"/>
          <w:szCs w:val="20"/>
        </w:rPr>
      </w:pPr>
      <w:r w:rsidRPr="0031164F">
        <w:rPr>
          <w:rFonts w:ascii="Times New Roman" w:hAnsi="Times New Roman" w:cs="Times New Roman"/>
          <w:sz w:val="20"/>
          <w:szCs w:val="20"/>
        </w:rPr>
        <w:t>R1-2203526</w:t>
      </w:r>
      <w:r w:rsidRPr="0031164F">
        <w:rPr>
          <w:rFonts w:ascii="Times New Roman" w:hAnsi="Times New Roman" w:cs="Times New Roman"/>
          <w:sz w:val="20"/>
          <w:szCs w:val="20"/>
        </w:rPr>
        <w:tab/>
      </w:r>
      <w:r w:rsidR="0031164F">
        <w:rPr>
          <w:rFonts w:ascii="Times New Roman" w:hAnsi="Times New Roman" w:cs="Times New Roman"/>
          <w:sz w:val="20"/>
          <w:szCs w:val="20"/>
        </w:rPr>
        <w:t xml:space="preserve"> </w:t>
      </w:r>
      <w:r w:rsidRPr="0031164F">
        <w:rPr>
          <w:rFonts w:ascii="Times New Roman" w:hAnsi="Times New Roman" w:cs="Times New Roman"/>
          <w:sz w:val="20"/>
          <w:szCs w:val="20"/>
        </w:rPr>
        <w:t>Remaining issues on mechanisms to improve reliability for RRC_CONNECTED UEs</w:t>
      </w:r>
      <w:r w:rsidRPr="0031164F">
        <w:rPr>
          <w:rFonts w:ascii="Times New Roman" w:hAnsi="Times New Roman" w:cs="Times New Roman"/>
          <w:sz w:val="20"/>
          <w:szCs w:val="20"/>
        </w:rPr>
        <w:tab/>
        <w:t>vivo</w:t>
      </w:r>
    </w:p>
    <w:p w14:paraId="032F6EDD" w14:textId="2308A5AB" w:rsidR="00C65F0D" w:rsidRPr="0031164F" w:rsidRDefault="00C65F0D" w:rsidP="00BF1A69">
      <w:pPr>
        <w:pStyle w:val="a5"/>
        <w:numPr>
          <w:ilvl w:val="0"/>
          <w:numId w:val="42"/>
        </w:numPr>
        <w:rPr>
          <w:rFonts w:ascii="Times New Roman" w:hAnsi="Times New Roman" w:cs="Times New Roman"/>
          <w:sz w:val="20"/>
          <w:szCs w:val="20"/>
        </w:rPr>
      </w:pPr>
      <w:r w:rsidRPr="0031164F">
        <w:rPr>
          <w:rFonts w:ascii="Times New Roman" w:hAnsi="Times New Roman" w:cs="Times New Roman"/>
          <w:sz w:val="20"/>
          <w:szCs w:val="20"/>
        </w:rPr>
        <w:t>R1-2203613</w:t>
      </w:r>
      <w:r w:rsidRPr="0031164F">
        <w:rPr>
          <w:rFonts w:ascii="Times New Roman" w:hAnsi="Times New Roman" w:cs="Times New Roman"/>
          <w:sz w:val="20"/>
          <w:szCs w:val="20"/>
        </w:rPr>
        <w:tab/>
      </w:r>
      <w:r w:rsidR="0031164F">
        <w:rPr>
          <w:rFonts w:ascii="Times New Roman" w:hAnsi="Times New Roman" w:cs="Times New Roman"/>
          <w:sz w:val="20"/>
          <w:szCs w:val="20"/>
        </w:rPr>
        <w:t xml:space="preserve"> </w:t>
      </w:r>
      <w:r w:rsidRPr="0031164F">
        <w:rPr>
          <w:rFonts w:ascii="Times New Roman" w:hAnsi="Times New Roman" w:cs="Times New Roman"/>
          <w:sz w:val="20"/>
          <w:szCs w:val="20"/>
        </w:rPr>
        <w:t>Remaining issues on mechanisms to improve reliability for MBS</w:t>
      </w:r>
      <w:r w:rsidRPr="0031164F">
        <w:rPr>
          <w:rFonts w:ascii="Times New Roman" w:hAnsi="Times New Roman" w:cs="Times New Roman"/>
          <w:sz w:val="20"/>
          <w:szCs w:val="20"/>
        </w:rPr>
        <w:tab/>
        <w:t>ETRI</w:t>
      </w:r>
    </w:p>
    <w:p w14:paraId="4DBCC3B7" w14:textId="1DC84952" w:rsidR="00C65F0D" w:rsidRPr="0031164F" w:rsidRDefault="00C65F0D" w:rsidP="00BF1A69">
      <w:pPr>
        <w:pStyle w:val="a5"/>
        <w:numPr>
          <w:ilvl w:val="0"/>
          <w:numId w:val="42"/>
        </w:numPr>
        <w:rPr>
          <w:rFonts w:ascii="Times New Roman" w:hAnsi="Times New Roman" w:cs="Times New Roman"/>
          <w:sz w:val="20"/>
          <w:szCs w:val="20"/>
        </w:rPr>
      </w:pPr>
      <w:r w:rsidRPr="0031164F">
        <w:rPr>
          <w:rFonts w:ascii="Times New Roman" w:hAnsi="Times New Roman" w:cs="Times New Roman"/>
          <w:sz w:val="20"/>
          <w:szCs w:val="20"/>
        </w:rPr>
        <w:t>R1-2203677</w:t>
      </w:r>
      <w:r w:rsidRPr="0031164F">
        <w:rPr>
          <w:rFonts w:ascii="Times New Roman" w:hAnsi="Times New Roman" w:cs="Times New Roman"/>
          <w:sz w:val="20"/>
          <w:szCs w:val="20"/>
        </w:rPr>
        <w:tab/>
      </w:r>
      <w:r w:rsidR="0031164F">
        <w:rPr>
          <w:rFonts w:ascii="Times New Roman" w:hAnsi="Times New Roman" w:cs="Times New Roman"/>
          <w:sz w:val="20"/>
          <w:szCs w:val="20"/>
        </w:rPr>
        <w:t xml:space="preserve"> </w:t>
      </w:r>
      <w:r w:rsidRPr="0031164F">
        <w:rPr>
          <w:rFonts w:ascii="Times New Roman" w:hAnsi="Times New Roman" w:cs="Times New Roman"/>
          <w:sz w:val="20"/>
          <w:szCs w:val="20"/>
        </w:rPr>
        <w:t>Remaining Issues on Reliability Improvements for RRC_CONNECTED UEs</w:t>
      </w:r>
      <w:r w:rsidRPr="0031164F">
        <w:rPr>
          <w:rFonts w:ascii="Times New Roman" w:hAnsi="Times New Roman" w:cs="Times New Roman"/>
          <w:sz w:val="20"/>
          <w:szCs w:val="20"/>
        </w:rPr>
        <w:tab/>
        <w:t>NEC</w:t>
      </w:r>
    </w:p>
    <w:p w14:paraId="5DAD1C7F" w14:textId="27B18B1C" w:rsidR="00C65F0D" w:rsidRPr="0031164F" w:rsidRDefault="00C65F0D" w:rsidP="00BF1A69">
      <w:pPr>
        <w:pStyle w:val="a5"/>
        <w:numPr>
          <w:ilvl w:val="0"/>
          <w:numId w:val="42"/>
        </w:numPr>
        <w:rPr>
          <w:rFonts w:ascii="Times New Roman" w:hAnsi="Times New Roman" w:cs="Times New Roman"/>
          <w:sz w:val="20"/>
          <w:szCs w:val="20"/>
        </w:rPr>
      </w:pPr>
      <w:r w:rsidRPr="0031164F">
        <w:rPr>
          <w:rFonts w:ascii="Times New Roman" w:hAnsi="Times New Roman" w:cs="Times New Roman"/>
          <w:sz w:val="20"/>
          <w:szCs w:val="20"/>
        </w:rPr>
        <w:t>R1-2203699</w:t>
      </w:r>
      <w:r w:rsidRPr="0031164F">
        <w:rPr>
          <w:rFonts w:ascii="Times New Roman" w:hAnsi="Times New Roman" w:cs="Times New Roman"/>
          <w:sz w:val="20"/>
          <w:szCs w:val="20"/>
        </w:rPr>
        <w:tab/>
      </w:r>
      <w:r w:rsidR="0031164F">
        <w:rPr>
          <w:rFonts w:ascii="Times New Roman" w:hAnsi="Times New Roman" w:cs="Times New Roman"/>
          <w:sz w:val="20"/>
          <w:szCs w:val="20"/>
        </w:rPr>
        <w:t xml:space="preserve"> </w:t>
      </w:r>
      <w:r w:rsidRPr="0031164F">
        <w:rPr>
          <w:rFonts w:ascii="Times New Roman" w:hAnsi="Times New Roman" w:cs="Times New Roman"/>
          <w:sz w:val="20"/>
          <w:szCs w:val="20"/>
        </w:rPr>
        <w:t>Remaining issues on reliability improvement for RRC-CONNECTED UEs</w:t>
      </w:r>
      <w:r w:rsidRPr="0031164F">
        <w:rPr>
          <w:rFonts w:ascii="Times New Roman" w:hAnsi="Times New Roman" w:cs="Times New Roman"/>
          <w:sz w:val="20"/>
          <w:szCs w:val="20"/>
        </w:rPr>
        <w:tab/>
        <w:t>Lenovo</w:t>
      </w:r>
    </w:p>
    <w:p w14:paraId="552B1CE3" w14:textId="61326D1D" w:rsidR="00C65F0D" w:rsidRPr="0031164F" w:rsidRDefault="00C65F0D" w:rsidP="00BF1A69">
      <w:pPr>
        <w:pStyle w:val="a5"/>
        <w:numPr>
          <w:ilvl w:val="0"/>
          <w:numId w:val="42"/>
        </w:numPr>
        <w:rPr>
          <w:rFonts w:ascii="Times New Roman" w:hAnsi="Times New Roman" w:cs="Times New Roman"/>
          <w:sz w:val="20"/>
          <w:szCs w:val="20"/>
        </w:rPr>
      </w:pPr>
      <w:r w:rsidRPr="0031164F">
        <w:rPr>
          <w:rFonts w:ascii="Times New Roman" w:hAnsi="Times New Roman" w:cs="Times New Roman"/>
          <w:sz w:val="20"/>
          <w:szCs w:val="20"/>
        </w:rPr>
        <w:t>R1-2203838</w:t>
      </w:r>
      <w:r w:rsidRPr="0031164F">
        <w:rPr>
          <w:rFonts w:ascii="Times New Roman" w:hAnsi="Times New Roman" w:cs="Times New Roman"/>
          <w:sz w:val="20"/>
          <w:szCs w:val="20"/>
        </w:rPr>
        <w:tab/>
      </w:r>
      <w:r w:rsidR="0031164F">
        <w:rPr>
          <w:rFonts w:ascii="Times New Roman" w:hAnsi="Times New Roman" w:cs="Times New Roman"/>
          <w:sz w:val="20"/>
          <w:szCs w:val="20"/>
        </w:rPr>
        <w:t xml:space="preserve"> </w:t>
      </w:r>
      <w:r w:rsidRPr="0031164F">
        <w:rPr>
          <w:rFonts w:ascii="Times New Roman" w:hAnsi="Times New Roman" w:cs="Times New Roman"/>
          <w:sz w:val="20"/>
          <w:szCs w:val="20"/>
        </w:rPr>
        <w:t>Remaining issues on mechanisms to improve reliability for RRC_CONNECTED UEs</w:t>
      </w:r>
      <w:r w:rsidRPr="0031164F">
        <w:rPr>
          <w:rFonts w:ascii="Times New Roman" w:hAnsi="Times New Roman" w:cs="Times New Roman"/>
          <w:sz w:val="20"/>
          <w:szCs w:val="20"/>
        </w:rPr>
        <w:tab/>
      </w:r>
      <w:proofErr w:type="spellStart"/>
      <w:r w:rsidRPr="0031164F">
        <w:rPr>
          <w:rFonts w:ascii="Times New Roman" w:hAnsi="Times New Roman" w:cs="Times New Roman"/>
          <w:sz w:val="20"/>
          <w:szCs w:val="20"/>
        </w:rPr>
        <w:t>Langbo</w:t>
      </w:r>
      <w:proofErr w:type="spellEnd"/>
    </w:p>
    <w:p w14:paraId="720007C1" w14:textId="6690D75C" w:rsidR="00C65F0D" w:rsidRPr="0031164F" w:rsidRDefault="00C65F0D" w:rsidP="00BF1A69">
      <w:pPr>
        <w:pStyle w:val="a5"/>
        <w:numPr>
          <w:ilvl w:val="0"/>
          <w:numId w:val="42"/>
        </w:numPr>
        <w:rPr>
          <w:rFonts w:ascii="Times New Roman" w:hAnsi="Times New Roman" w:cs="Times New Roman"/>
          <w:sz w:val="20"/>
          <w:szCs w:val="20"/>
        </w:rPr>
      </w:pPr>
      <w:r w:rsidRPr="0031164F">
        <w:rPr>
          <w:rFonts w:ascii="Times New Roman" w:hAnsi="Times New Roman" w:cs="Times New Roman"/>
          <w:sz w:val="20"/>
          <w:szCs w:val="20"/>
        </w:rPr>
        <w:t>R1-2203874</w:t>
      </w:r>
      <w:r w:rsidRPr="0031164F">
        <w:rPr>
          <w:rFonts w:ascii="Times New Roman" w:hAnsi="Times New Roman" w:cs="Times New Roman"/>
          <w:sz w:val="20"/>
          <w:szCs w:val="20"/>
        </w:rPr>
        <w:tab/>
      </w:r>
      <w:r w:rsidR="0031164F">
        <w:rPr>
          <w:rFonts w:ascii="Times New Roman" w:hAnsi="Times New Roman" w:cs="Times New Roman"/>
          <w:sz w:val="20"/>
          <w:szCs w:val="20"/>
        </w:rPr>
        <w:t xml:space="preserve"> </w:t>
      </w:r>
      <w:r w:rsidRPr="0031164F">
        <w:rPr>
          <w:rFonts w:ascii="Times New Roman" w:hAnsi="Times New Roman" w:cs="Times New Roman"/>
          <w:sz w:val="20"/>
          <w:szCs w:val="20"/>
        </w:rPr>
        <w:t>Maintenance on mechanisms to improve reliability</w:t>
      </w:r>
      <w:r w:rsidRPr="0031164F">
        <w:rPr>
          <w:rFonts w:ascii="Times New Roman" w:hAnsi="Times New Roman" w:cs="Times New Roman"/>
          <w:sz w:val="20"/>
          <w:szCs w:val="20"/>
        </w:rPr>
        <w:tab/>
        <w:t>Samsung</w:t>
      </w:r>
    </w:p>
    <w:p w14:paraId="06366869" w14:textId="5DA2DEDA" w:rsidR="00C65F0D" w:rsidRPr="0031164F" w:rsidRDefault="00C65F0D" w:rsidP="00BF1A69">
      <w:pPr>
        <w:pStyle w:val="a5"/>
        <w:numPr>
          <w:ilvl w:val="0"/>
          <w:numId w:val="42"/>
        </w:numPr>
        <w:rPr>
          <w:rFonts w:ascii="Times New Roman" w:hAnsi="Times New Roman" w:cs="Times New Roman"/>
          <w:sz w:val="20"/>
          <w:szCs w:val="20"/>
        </w:rPr>
      </w:pPr>
      <w:r w:rsidRPr="0031164F">
        <w:rPr>
          <w:rFonts w:ascii="Times New Roman" w:hAnsi="Times New Roman" w:cs="Times New Roman"/>
          <w:sz w:val="20"/>
          <w:szCs w:val="20"/>
        </w:rPr>
        <w:t>R1-2203974</w:t>
      </w:r>
      <w:r w:rsidRPr="0031164F">
        <w:rPr>
          <w:rFonts w:ascii="Times New Roman" w:hAnsi="Times New Roman" w:cs="Times New Roman"/>
          <w:sz w:val="20"/>
          <w:szCs w:val="20"/>
        </w:rPr>
        <w:tab/>
      </w:r>
      <w:r w:rsidR="0031164F">
        <w:rPr>
          <w:rFonts w:ascii="Times New Roman" w:hAnsi="Times New Roman" w:cs="Times New Roman"/>
          <w:sz w:val="20"/>
          <w:szCs w:val="20"/>
        </w:rPr>
        <w:t xml:space="preserve"> </w:t>
      </w:r>
      <w:r w:rsidRPr="0031164F">
        <w:rPr>
          <w:rFonts w:ascii="Times New Roman" w:hAnsi="Times New Roman" w:cs="Times New Roman"/>
          <w:sz w:val="20"/>
          <w:szCs w:val="20"/>
        </w:rPr>
        <w:t>Discussion on remaining issues of mechanism to improve reliability for RRC_CONNECTED UEs</w:t>
      </w:r>
      <w:r w:rsidRPr="0031164F">
        <w:rPr>
          <w:rFonts w:ascii="Times New Roman" w:hAnsi="Times New Roman" w:cs="Times New Roman"/>
          <w:sz w:val="20"/>
          <w:szCs w:val="20"/>
        </w:rPr>
        <w:tab/>
        <w:t>OPPO</w:t>
      </w:r>
    </w:p>
    <w:p w14:paraId="705029D5" w14:textId="4C4C49C1" w:rsidR="00C65F0D" w:rsidRPr="0031164F" w:rsidRDefault="00C65F0D" w:rsidP="00BF1A69">
      <w:pPr>
        <w:pStyle w:val="a5"/>
        <w:numPr>
          <w:ilvl w:val="0"/>
          <w:numId w:val="42"/>
        </w:numPr>
        <w:rPr>
          <w:rFonts w:ascii="Times New Roman" w:hAnsi="Times New Roman" w:cs="Times New Roman"/>
          <w:sz w:val="20"/>
          <w:szCs w:val="20"/>
        </w:rPr>
      </w:pPr>
      <w:r w:rsidRPr="0031164F">
        <w:rPr>
          <w:rFonts w:ascii="Times New Roman" w:hAnsi="Times New Roman" w:cs="Times New Roman"/>
          <w:sz w:val="20"/>
          <w:szCs w:val="20"/>
        </w:rPr>
        <w:t>R1-2204216</w:t>
      </w:r>
      <w:r w:rsidRPr="0031164F">
        <w:rPr>
          <w:rFonts w:ascii="Times New Roman" w:hAnsi="Times New Roman" w:cs="Times New Roman"/>
          <w:sz w:val="20"/>
          <w:szCs w:val="20"/>
        </w:rPr>
        <w:tab/>
      </w:r>
      <w:r w:rsidR="0031164F">
        <w:rPr>
          <w:rFonts w:ascii="Times New Roman" w:hAnsi="Times New Roman" w:cs="Times New Roman"/>
          <w:sz w:val="20"/>
          <w:szCs w:val="20"/>
        </w:rPr>
        <w:t xml:space="preserve"> </w:t>
      </w:r>
      <w:r w:rsidRPr="0031164F">
        <w:rPr>
          <w:rFonts w:ascii="Times New Roman" w:hAnsi="Times New Roman" w:cs="Times New Roman"/>
          <w:sz w:val="20"/>
          <w:szCs w:val="20"/>
        </w:rPr>
        <w:t xml:space="preserve">Remaining issues on MBS reliability improvement for </w:t>
      </w:r>
      <w:proofErr w:type="spellStart"/>
      <w:r w:rsidRPr="0031164F">
        <w:rPr>
          <w:rFonts w:ascii="Times New Roman" w:hAnsi="Times New Roman" w:cs="Times New Roman"/>
          <w:sz w:val="20"/>
          <w:szCs w:val="20"/>
        </w:rPr>
        <w:t>RRC_connected</w:t>
      </w:r>
      <w:proofErr w:type="spellEnd"/>
      <w:r w:rsidRPr="0031164F">
        <w:rPr>
          <w:rFonts w:ascii="Times New Roman" w:hAnsi="Times New Roman" w:cs="Times New Roman"/>
          <w:sz w:val="20"/>
          <w:szCs w:val="20"/>
        </w:rPr>
        <w:t xml:space="preserve"> UEs</w:t>
      </w:r>
      <w:r w:rsidRPr="0031164F">
        <w:rPr>
          <w:rFonts w:ascii="Times New Roman" w:hAnsi="Times New Roman" w:cs="Times New Roman"/>
          <w:sz w:val="20"/>
          <w:szCs w:val="20"/>
        </w:rPr>
        <w:tab/>
        <w:t>Apple</w:t>
      </w:r>
    </w:p>
    <w:p w14:paraId="4E61B83B" w14:textId="329FA6B2" w:rsidR="00C65F0D" w:rsidRPr="0031164F" w:rsidRDefault="00C65F0D" w:rsidP="00BF1A69">
      <w:pPr>
        <w:pStyle w:val="a5"/>
        <w:numPr>
          <w:ilvl w:val="0"/>
          <w:numId w:val="42"/>
        </w:numPr>
        <w:rPr>
          <w:rFonts w:ascii="Times New Roman" w:hAnsi="Times New Roman" w:cs="Times New Roman"/>
          <w:sz w:val="20"/>
          <w:szCs w:val="20"/>
        </w:rPr>
      </w:pPr>
      <w:r w:rsidRPr="0031164F">
        <w:rPr>
          <w:rFonts w:ascii="Times New Roman" w:hAnsi="Times New Roman" w:cs="Times New Roman"/>
          <w:sz w:val="20"/>
          <w:szCs w:val="20"/>
        </w:rPr>
        <w:t>R1-2204282</w:t>
      </w:r>
      <w:r w:rsidR="0031164F">
        <w:rPr>
          <w:rFonts w:ascii="Times New Roman" w:hAnsi="Times New Roman" w:cs="Times New Roman"/>
          <w:sz w:val="20"/>
          <w:szCs w:val="20"/>
        </w:rPr>
        <w:t xml:space="preserve"> </w:t>
      </w:r>
      <w:r w:rsidR="005811E8">
        <w:rPr>
          <w:rFonts w:ascii="Times New Roman" w:hAnsi="Times New Roman" w:cs="Times New Roman"/>
          <w:sz w:val="20"/>
          <w:szCs w:val="20"/>
        </w:rPr>
        <w:t xml:space="preserve"> </w:t>
      </w:r>
      <w:r w:rsidRPr="0031164F">
        <w:rPr>
          <w:rFonts w:ascii="Times New Roman" w:hAnsi="Times New Roman" w:cs="Times New Roman"/>
          <w:sz w:val="20"/>
          <w:szCs w:val="20"/>
        </w:rPr>
        <w:t>Maintenance on mechanisms to improve reliability for RRC_CONNECTED UEs</w:t>
      </w:r>
      <w:r w:rsidRPr="0031164F">
        <w:rPr>
          <w:rFonts w:ascii="Times New Roman" w:hAnsi="Times New Roman" w:cs="Times New Roman"/>
          <w:sz w:val="20"/>
          <w:szCs w:val="20"/>
        </w:rPr>
        <w:tab/>
        <w:t>CMCC</w:t>
      </w:r>
    </w:p>
    <w:p w14:paraId="15E57FFC" w14:textId="29236288" w:rsidR="00C65F0D" w:rsidRPr="0031164F" w:rsidRDefault="00C65F0D" w:rsidP="00BF1A69">
      <w:pPr>
        <w:pStyle w:val="a5"/>
        <w:numPr>
          <w:ilvl w:val="0"/>
          <w:numId w:val="42"/>
        </w:numPr>
        <w:rPr>
          <w:rFonts w:ascii="Times New Roman" w:hAnsi="Times New Roman" w:cs="Times New Roman"/>
          <w:sz w:val="20"/>
          <w:szCs w:val="20"/>
        </w:rPr>
      </w:pPr>
      <w:r w:rsidRPr="0031164F">
        <w:rPr>
          <w:rFonts w:ascii="Times New Roman" w:hAnsi="Times New Roman" w:cs="Times New Roman"/>
          <w:sz w:val="20"/>
          <w:szCs w:val="20"/>
        </w:rPr>
        <w:t>R1-2204354</w:t>
      </w:r>
      <w:r w:rsidRPr="0031164F">
        <w:rPr>
          <w:rFonts w:ascii="Times New Roman" w:hAnsi="Times New Roman" w:cs="Times New Roman"/>
          <w:sz w:val="20"/>
          <w:szCs w:val="20"/>
        </w:rPr>
        <w:tab/>
      </w:r>
      <w:r w:rsidR="0031164F">
        <w:rPr>
          <w:rFonts w:ascii="Times New Roman" w:hAnsi="Times New Roman" w:cs="Times New Roman"/>
          <w:sz w:val="20"/>
          <w:szCs w:val="20"/>
        </w:rPr>
        <w:t xml:space="preserve"> </w:t>
      </w:r>
      <w:r w:rsidRPr="0031164F">
        <w:rPr>
          <w:rFonts w:ascii="Times New Roman" w:hAnsi="Times New Roman" w:cs="Times New Roman"/>
          <w:sz w:val="20"/>
          <w:szCs w:val="20"/>
        </w:rPr>
        <w:t>Remaining issues on HARQ-ACK feedback procedure for multicast</w:t>
      </w:r>
      <w:r w:rsidRPr="0031164F">
        <w:rPr>
          <w:rFonts w:ascii="Times New Roman" w:hAnsi="Times New Roman" w:cs="Times New Roman"/>
          <w:sz w:val="20"/>
          <w:szCs w:val="20"/>
        </w:rPr>
        <w:tab/>
        <w:t>NTT DOCOMO, INC.</w:t>
      </w:r>
    </w:p>
    <w:p w14:paraId="5C84B864" w14:textId="6B0CFD55" w:rsidR="00C65F0D" w:rsidRPr="0031164F" w:rsidRDefault="00C65F0D" w:rsidP="00BF1A69">
      <w:pPr>
        <w:pStyle w:val="a5"/>
        <w:numPr>
          <w:ilvl w:val="0"/>
          <w:numId w:val="42"/>
        </w:numPr>
        <w:rPr>
          <w:rFonts w:ascii="Times New Roman" w:hAnsi="Times New Roman" w:cs="Times New Roman"/>
          <w:sz w:val="20"/>
          <w:szCs w:val="20"/>
        </w:rPr>
      </w:pPr>
      <w:r w:rsidRPr="0031164F">
        <w:rPr>
          <w:rFonts w:ascii="Times New Roman" w:hAnsi="Times New Roman" w:cs="Times New Roman"/>
          <w:sz w:val="20"/>
          <w:szCs w:val="20"/>
        </w:rPr>
        <w:t>R1-2204502</w:t>
      </w:r>
      <w:r w:rsidRPr="0031164F">
        <w:rPr>
          <w:rFonts w:ascii="Times New Roman" w:hAnsi="Times New Roman" w:cs="Times New Roman"/>
          <w:sz w:val="20"/>
          <w:szCs w:val="20"/>
        </w:rPr>
        <w:tab/>
      </w:r>
      <w:r w:rsidR="0031164F">
        <w:rPr>
          <w:rFonts w:ascii="Times New Roman" w:hAnsi="Times New Roman" w:cs="Times New Roman"/>
          <w:sz w:val="20"/>
          <w:szCs w:val="20"/>
        </w:rPr>
        <w:t xml:space="preserve"> </w:t>
      </w:r>
      <w:r w:rsidRPr="0031164F">
        <w:rPr>
          <w:rFonts w:ascii="Times New Roman" w:hAnsi="Times New Roman" w:cs="Times New Roman"/>
          <w:sz w:val="20"/>
          <w:szCs w:val="20"/>
        </w:rPr>
        <w:t>Remaining reliability issues of MBS for RRC_CONNECTED UEs</w:t>
      </w:r>
      <w:r w:rsidRPr="0031164F">
        <w:rPr>
          <w:rFonts w:ascii="Times New Roman" w:hAnsi="Times New Roman" w:cs="Times New Roman"/>
          <w:sz w:val="20"/>
          <w:szCs w:val="20"/>
        </w:rPr>
        <w:tab/>
        <w:t>Google Inc.</w:t>
      </w:r>
    </w:p>
    <w:p w14:paraId="6AA2C0D2" w14:textId="4D87C6DC" w:rsidR="00C65F0D" w:rsidRPr="0031164F" w:rsidRDefault="00C65F0D" w:rsidP="00BF1A69">
      <w:pPr>
        <w:pStyle w:val="a5"/>
        <w:numPr>
          <w:ilvl w:val="0"/>
          <w:numId w:val="42"/>
        </w:numPr>
        <w:rPr>
          <w:rFonts w:ascii="Times New Roman" w:hAnsi="Times New Roman" w:cs="Times New Roman"/>
          <w:sz w:val="20"/>
          <w:szCs w:val="20"/>
        </w:rPr>
      </w:pPr>
      <w:r w:rsidRPr="0031164F">
        <w:rPr>
          <w:rFonts w:ascii="Times New Roman" w:hAnsi="Times New Roman" w:cs="Times New Roman"/>
          <w:sz w:val="20"/>
          <w:szCs w:val="20"/>
        </w:rPr>
        <w:t>R1-2204622</w:t>
      </w:r>
      <w:r w:rsidRPr="0031164F">
        <w:rPr>
          <w:rFonts w:ascii="Times New Roman" w:hAnsi="Times New Roman" w:cs="Times New Roman"/>
          <w:sz w:val="20"/>
          <w:szCs w:val="20"/>
        </w:rPr>
        <w:tab/>
      </w:r>
      <w:r w:rsidR="0031164F">
        <w:rPr>
          <w:rFonts w:ascii="Times New Roman" w:hAnsi="Times New Roman" w:cs="Times New Roman"/>
          <w:sz w:val="20"/>
          <w:szCs w:val="20"/>
        </w:rPr>
        <w:t xml:space="preserve"> </w:t>
      </w:r>
      <w:r w:rsidRPr="0031164F">
        <w:rPr>
          <w:rFonts w:ascii="Times New Roman" w:hAnsi="Times New Roman" w:cs="Times New Roman"/>
          <w:sz w:val="20"/>
          <w:szCs w:val="20"/>
        </w:rPr>
        <w:t>Mechanisms to improve reliability of Broadcast/Multicast service</w:t>
      </w:r>
      <w:r w:rsidRPr="0031164F">
        <w:rPr>
          <w:rFonts w:ascii="Times New Roman" w:hAnsi="Times New Roman" w:cs="Times New Roman"/>
          <w:sz w:val="20"/>
          <w:szCs w:val="20"/>
        </w:rPr>
        <w:tab/>
        <w:t>LG Electronics</w:t>
      </w:r>
    </w:p>
    <w:p w14:paraId="00CC3918" w14:textId="6CE4BC63" w:rsidR="00C65F0D" w:rsidRPr="0031164F" w:rsidRDefault="00C65F0D" w:rsidP="00BF1A69">
      <w:pPr>
        <w:pStyle w:val="a5"/>
        <w:numPr>
          <w:ilvl w:val="0"/>
          <w:numId w:val="42"/>
        </w:numPr>
        <w:rPr>
          <w:rFonts w:ascii="Times New Roman" w:hAnsi="Times New Roman" w:cs="Times New Roman"/>
          <w:sz w:val="20"/>
          <w:szCs w:val="20"/>
        </w:rPr>
      </w:pPr>
      <w:r w:rsidRPr="0031164F">
        <w:rPr>
          <w:rFonts w:ascii="Times New Roman" w:hAnsi="Times New Roman" w:cs="Times New Roman"/>
          <w:sz w:val="20"/>
          <w:szCs w:val="20"/>
        </w:rPr>
        <w:t>R1-2204717</w:t>
      </w:r>
      <w:r w:rsidRPr="0031164F">
        <w:rPr>
          <w:rFonts w:ascii="Times New Roman" w:hAnsi="Times New Roman" w:cs="Times New Roman"/>
          <w:sz w:val="20"/>
          <w:szCs w:val="20"/>
        </w:rPr>
        <w:tab/>
      </w:r>
      <w:r w:rsidR="0031164F">
        <w:rPr>
          <w:rFonts w:ascii="Times New Roman" w:hAnsi="Times New Roman" w:cs="Times New Roman"/>
          <w:sz w:val="20"/>
          <w:szCs w:val="20"/>
        </w:rPr>
        <w:t xml:space="preserve"> </w:t>
      </w:r>
      <w:r w:rsidRPr="0031164F">
        <w:rPr>
          <w:rFonts w:ascii="Times New Roman" w:hAnsi="Times New Roman" w:cs="Times New Roman"/>
          <w:sz w:val="20"/>
          <w:szCs w:val="20"/>
        </w:rPr>
        <w:t>Remaining issues on improve multicast reliability for RRC_CONNECTED UEs</w:t>
      </w:r>
      <w:r w:rsidRPr="0031164F">
        <w:rPr>
          <w:rFonts w:ascii="Times New Roman" w:hAnsi="Times New Roman" w:cs="Times New Roman"/>
          <w:sz w:val="20"/>
          <w:szCs w:val="20"/>
        </w:rPr>
        <w:tab/>
      </w:r>
      <w:proofErr w:type="spellStart"/>
      <w:r w:rsidRPr="0031164F">
        <w:rPr>
          <w:rFonts w:ascii="Times New Roman" w:hAnsi="Times New Roman" w:cs="Times New Roman"/>
          <w:sz w:val="20"/>
          <w:szCs w:val="20"/>
        </w:rPr>
        <w:t>MediaTek</w:t>
      </w:r>
      <w:proofErr w:type="spellEnd"/>
      <w:r w:rsidRPr="0031164F">
        <w:rPr>
          <w:rFonts w:ascii="Times New Roman" w:hAnsi="Times New Roman" w:cs="Times New Roman"/>
          <w:sz w:val="20"/>
          <w:szCs w:val="20"/>
        </w:rPr>
        <w:t xml:space="preserve"> Inc.</w:t>
      </w:r>
    </w:p>
    <w:p w14:paraId="35B70A69" w14:textId="1E1C1355" w:rsidR="00C65F0D" w:rsidRPr="0031164F" w:rsidRDefault="00C65F0D" w:rsidP="00BF1A69">
      <w:pPr>
        <w:pStyle w:val="a5"/>
        <w:numPr>
          <w:ilvl w:val="0"/>
          <w:numId w:val="42"/>
        </w:numPr>
        <w:rPr>
          <w:rFonts w:ascii="Times New Roman" w:hAnsi="Times New Roman" w:cs="Times New Roman"/>
          <w:sz w:val="20"/>
          <w:szCs w:val="20"/>
        </w:rPr>
      </w:pPr>
      <w:r w:rsidRPr="0031164F">
        <w:rPr>
          <w:rFonts w:ascii="Times New Roman" w:hAnsi="Times New Roman" w:cs="Times New Roman"/>
          <w:sz w:val="20"/>
          <w:szCs w:val="20"/>
        </w:rPr>
        <w:t>R1-2204945</w:t>
      </w:r>
      <w:r w:rsidRPr="0031164F">
        <w:rPr>
          <w:rFonts w:ascii="Times New Roman" w:hAnsi="Times New Roman" w:cs="Times New Roman"/>
          <w:sz w:val="20"/>
          <w:szCs w:val="20"/>
        </w:rPr>
        <w:tab/>
      </w:r>
      <w:r w:rsidR="0031164F">
        <w:rPr>
          <w:rFonts w:ascii="Times New Roman" w:hAnsi="Times New Roman" w:cs="Times New Roman"/>
          <w:sz w:val="20"/>
          <w:szCs w:val="20"/>
        </w:rPr>
        <w:t xml:space="preserve"> </w:t>
      </w:r>
      <w:r w:rsidRPr="0031164F">
        <w:rPr>
          <w:rFonts w:ascii="Times New Roman" w:hAnsi="Times New Roman" w:cs="Times New Roman"/>
          <w:sz w:val="20"/>
          <w:szCs w:val="20"/>
        </w:rPr>
        <w:t>Remaining issues for improvement of reliability of NR MBS</w:t>
      </w:r>
      <w:r w:rsidRPr="0031164F">
        <w:rPr>
          <w:rFonts w:ascii="Times New Roman" w:hAnsi="Times New Roman" w:cs="Times New Roman"/>
          <w:sz w:val="20"/>
          <w:szCs w:val="20"/>
        </w:rPr>
        <w:tab/>
        <w:t>Ericsson</w:t>
      </w:r>
    </w:p>
    <w:p w14:paraId="084A6A50" w14:textId="361E76FA" w:rsidR="00E84463" w:rsidRPr="0031164F" w:rsidRDefault="00C65F0D" w:rsidP="00BF1A69">
      <w:pPr>
        <w:pStyle w:val="a5"/>
        <w:numPr>
          <w:ilvl w:val="0"/>
          <w:numId w:val="42"/>
        </w:numPr>
        <w:rPr>
          <w:rFonts w:ascii="Times New Roman" w:hAnsi="Times New Roman" w:cs="Times New Roman"/>
          <w:sz w:val="20"/>
          <w:szCs w:val="20"/>
        </w:rPr>
      </w:pPr>
      <w:r w:rsidRPr="0031164F">
        <w:rPr>
          <w:rFonts w:ascii="Times New Roman" w:hAnsi="Times New Roman" w:cs="Times New Roman"/>
          <w:sz w:val="20"/>
          <w:szCs w:val="20"/>
        </w:rPr>
        <w:t>R1-2204994</w:t>
      </w:r>
      <w:r w:rsidRPr="0031164F">
        <w:rPr>
          <w:rFonts w:ascii="Times New Roman" w:hAnsi="Times New Roman" w:cs="Times New Roman"/>
          <w:sz w:val="20"/>
          <w:szCs w:val="20"/>
        </w:rPr>
        <w:tab/>
      </w:r>
      <w:r w:rsidR="0031164F">
        <w:rPr>
          <w:rFonts w:ascii="Times New Roman" w:hAnsi="Times New Roman" w:cs="Times New Roman"/>
          <w:sz w:val="20"/>
          <w:szCs w:val="20"/>
        </w:rPr>
        <w:t xml:space="preserve"> </w:t>
      </w:r>
      <w:r w:rsidRPr="0031164F">
        <w:rPr>
          <w:rFonts w:ascii="Times New Roman" w:hAnsi="Times New Roman" w:cs="Times New Roman"/>
          <w:sz w:val="20"/>
          <w:szCs w:val="20"/>
        </w:rPr>
        <w:t>Mechanisms to improve reliability for RRC_CONNECTED UEs</w:t>
      </w:r>
      <w:r w:rsidRPr="0031164F">
        <w:rPr>
          <w:rFonts w:ascii="Times New Roman" w:hAnsi="Times New Roman" w:cs="Times New Roman"/>
          <w:sz w:val="20"/>
          <w:szCs w:val="20"/>
        </w:rPr>
        <w:tab/>
        <w:t>Qualcomm Incorporated</w:t>
      </w:r>
    </w:p>
    <w:p w14:paraId="373738BB" w14:textId="037C439E" w:rsidR="00285EAC" w:rsidRDefault="00285EAC" w:rsidP="00D00FE0"/>
    <w:p w14:paraId="513AC715" w14:textId="7D1695D7" w:rsidR="00242513" w:rsidRPr="00FF6824" w:rsidRDefault="00242513" w:rsidP="00D00FE0">
      <w:pPr>
        <w:rPr>
          <w:rFonts w:eastAsia="等线"/>
          <w:lang w:eastAsia="zh-CN"/>
        </w:rPr>
      </w:pPr>
      <w:r w:rsidRPr="0031164F">
        <w:rPr>
          <w:rFonts w:eastAsia="等线" w:hint="eastAsia"/>
          <w:sz w:val="20"/>
          <w:szCs w:val="20"/>
          <w:lang w:eastAsia="zh-CN"/>
        </w:rPr>
        <w:t>A</w:t>
      </w:r>
      <w:r w:rsidRPr="0031164F">
        <w:rPr>
          <w:rFonts w:eastAsia="等线"/>
          <w:sz w:val="20"/>
          <w:szCs w:val="20"/>
          <w:lang w:eastAsia="zh-CN"/>
        </w:rPr>
        <w:t>I 8.12.</w:t>
      </w:r>
      <w:r>
        <w:rPr>
          <w:rFonts w:eastAsia="等线"/>
          <w:sz w:val="20"/>
          <w:szCs w:val="20"/>
          <w:lang w:eastAsia="zh-CN"/>
        </w:rPr>
        <w:t>2</w:t>
      </w:r>
      <w:r w:rsidRPr="0031164F">
        <w:rPr>
          <w:rFonts w:eastAsia="等线"/>
          <w:sz w:val="20"/>
          <w:szCs w:val="20"/>
          <w:lang w:eastAsia="zh-CN"/>
        </w:rPr>
        <w:t>:</w:t>
      </w:r>
    </w:p>
    <w:p w14:paraId="1ED62F32" w14:textId="3D51C522" w:rsidR="00242513" w:rsidRPr="00242513" w:rsidRDefault="00242513" w:rsidP="00BF1A69">
      <w:pPr>
        <w:pStyle w:val="a5"/>
        <w:numPr>
          <w:ilvl w:val="0"/>
          <w:numId w:val="41"/>
        </w:numPr>
        <w:rPr>
          <w:rFonts w:ascii="Times New Roman" w:hAnsi="Times New Roman" w:cs="Times New Roman"/>
          <w:sz w:val="20"/>
          <w:szCs w:val="20"/>
        </w:rPr>
      </w:pPr>
      <w:r w:rsidRPr="00242513">
        <w:rPr>
          <w:rFonts w:ascii="Times New Roman" w:hAnsi="Times New Roman" w:cs="Times New Roman"/>
          <w:sz w:val="20"/>
          <w:szCs w:val="20"/>
        </w:rPr>
        <w:t>R1-2203195</w:t>
      </w:r>
      <w:r w:rsidRPr="00242513">
        <w:rPr>
          <w:rFonts w:ascii="Times New Roman" w:hAnsi="Times New Roman" w:cs="Times New Roman"/>
          <w:sz w:val="20"/>
          <w:szCs w:val="20"/>
        </w:rPr>
        <w:tab/>
      </w:r>
      <w:r w:rsidR="009D3E41">
        <w:rPr>
          <w:rFonts w:ascii="Times New Roman" w:hAnsi="Times New Roman" w:cs="Times New Roman"/>
          <w:sz w:val="20"/>
          <w:szCs w:val="20"/>
        </w:rPr>
        <w:t xml:space="preserve"> </w:t>
      </w:r>
      <w:r w:rsidRPr="00242513">
        <w:rPr>
          <w:rFonts w:ascii="Times New Roman" w:hAnsi="Times New Roman" w:cs="Times New Roman"/>
          <w:sz w:val="20"/>
          <w:szCs w:val="20"/>
        </w:rPr>
        <w:t>Maintenance of other issues for broadcast and multicast</w:t>
      </w:r>
      <w:r w:rsidRPr="00242513">
        <w:rPr>
          <w:rFonts w:ascii="Times New Roman" w:hAnsi="Times New Roman" w:cs="Times New Roman"/>
          <w:sz w:val="20"/>
          <w:szCs w:val="20"/>
        </w:rPr>
        <w:tab/>
        <w:t>ZTE</w:t>
      </w:r>
    </w:p>
    <w:p w14:paraId="5DAC9F0D" w14:textId="050487FD" w:rsidR="00242513" w:rsidRPr="00242513" w:rsidRDefault="00242513" w:rsidP="00BF1A69">
      <w:pPr>
        <w:pStyle w:val="a5"/>
        <w:numPr>
          <w:ilvl w:val="0"/>
          <w:numId w:val="41"/>
        </w:numPr>
        <w:rPr>
          <w:rFonts w:ascii="Times New Roman" w:hAnsi="Times New Roman" w:cs="Times New Roman"/>
          <w:sz w:val="20"/>
          <w:szCs w:val="20"/>
        </w:rPr>
      </w:pPr>
      <w:r w:rsidRPr="00242513">
        <w:rPr>
          <w:rFonts w:ascii="Times New Roman" w:hAnsi="Times New Roman" w:cs="Times New Roman"/>
          <w:sz w:val="20"/>
          <w:szCs w:val="20"/>
        </w:rPr>
        <w:t>R1-2203288</w:t>
      </w:r>
      <w:r w:rsidRPr="00242513">
        <w:rPr>
          <w:rFonts w:ascii="Times New Roman" w:hAnsi="Times New Roman" w:cs="Times New Roman"/>
          <w:sz w:val="20"/>
          <w:szCs w:val="20"/>
        </w:rPr>
        <w:tab/>
      </w:r>
      <w:r w:rsidR="009D3E41">
        <w:rPr>
          <w:rFonts w:ascii="Times New Roman" w:hAnsi="Times New Roman" w:cs="Times New Roman"/>
          <w:sz w:val="20"/>
          <w:szCs w:val="20"/>
        </w:rPr>
        <w:t xml:space="preserve"> </w:t>
      </w:r>
      <w:r w:rsidRPr="00242513">
        <w:rPr>
          <w:rFonts w:ascii="Times New Roman" w:hAnsi="Times New Roman" w:cs="Times New Roman"/>
          <w:sz w:val="20"/>
          <w:szCs w:val="20"/>
        </w:rPr>
        <w:t>Remaining Issues for NR MBS</w:t>
      </w:r>
      <w:r w:rsidRPr="00242513">
        <w:rPr>
          <w:rFonts w:ascii="Times New Roman" w:hAnsi="Times New Roman" w:cs="Times New Roman"/>
          <w:sz w:val="20"/>
          <w:szCs w:val="20"/>
        </w:rPr>
        <w:tab/>
        <w:t>Nokia, Nokia Shanghai Bell</w:t>
      </w:r>
    </w:p>
    <w:p w14:paraId="425EA870" w14:textId="19E1B833" w:rsidR="00242513" w:rsidRPr="00242513" w:rsidRDefault="00242513" w:rsidP="00BF1A69">
      <w:pPr>
        <w:pStyle w:val="a5"/>
        <w:numPr>
          <w:ilvl w:val="0"/>
          <w:numId w:val="41"/>
        </w:numPr>
        <w:rPr>
          <w:rFonts w:ascii="Times New Roman" w:hAnsi="Times New Roman" w:cs="Times New Roman"/>
          <w:sz w:val="20"/>
          <w:szCs w:val="20"/>
        </w:rPr>
      </w:pPr>
      <w:r w:rsidRPr="00242513">
        <w:rPr>
          <w:rFonts w:ascii="Times New Roman" w:hAnsi="Times New Roman" w:cs="Times New Roman"/>
          <w:sz w:val="20"/>
          <w:szCs w:val="20"/>
        </w:rPr>
        <w:t>R1-2203315</w:t>
      </w:r>
      <w:r w:rsidRPr="00242513">
        <w:rPr>
          <w:rFonts w:ascii="Times New Roman" w:hAnsi="Times New Roman" w:cs="Times New Roman"/>
          <w:sz w:val="20"/>
          <w:szCs w:val="20"/>
        </w:rPr>
        <w:tab/>
      </w:r>
      <w:r w:rsidR="009D3E41">
        <w:rPr>
          <w:rFonts w:ascii="Times New Roman" w:hAnsi="Times New Roman" w:cs="Times New Roman"/>
          <w:sz w:val="20"/>
          <w:szCs w:val="20"/>
        </w:rPr>
        <w:t xml:space="preserve"> </w:t>
      </w:r>
      <w:r w:rsidRPr="00242513">
        <w:rPr>
          <w:rFonts w:ascii="Times New Roman" w:hAnsi="Times New Roman" w:cs="Times New Roman"/>
          <w:sz w:val="20"/>
          <w:szCs w:val="20"/>
        </w:rPr>
        <w:t>Discussion on the remaining issues for MBS</w:t>
      </w:r>
      <w:r w:rsidRPr="00242513">
        <w:rPr>
          <w:rFonts w:ascii="Times New Roman" w:hAnsi="Times New Roman" w:cs="Times New Roman"/>
          <w:sz w:val="20"/>
          <w:szCs w:val="20"/>
        </w:rPr>
        <w:tab/>
      </w:r>
      <w:proofErr w:type="spellStart"/>
      <w:r w:rsidRPr="00242513">
        <w:rPr>
          <w:rFonts w:ascii="Times New Roman" w:hAnsi="Times New Roman" w:cs="Times New Roman"/>
          <w:sz w:val="20"/>
          <w:szCs w:val="20"/>
        </w:rPr>
        <w:t>Spreadtrum</w:t>
      </w:r>
      <w:proofErr w:type="spellEnd"/>
      <w:r w:rsidRPr="00242513">
        <w:rPr>
          <w:rFonts w:ascii="Times New Roman" w:hAnsi="Times New Roman" w:cs="Times New Roman"/>
          <w:sz w:val="20"/>
          <w:szCs w:val="20"/>
        </w:rPr>
        <w:t xml:space="preserve"> Communications</w:t>
      </w:r>
    </w:p>
    <w:p w14:paraId="4470AE0C" w14:textId="0364345A" w:rsidR="00242513" w:rsidRPr="00242513" w:rsidRDefault="00242513" w:rsidP="00BF1A69">
      <w:pPr>
        <w:pStyle w:val="a5"/>
        <w:numPr>
          <w:ilvl w:val="0"/>
          <w:numId w:val="41"/>
        </w:numPr>
        <w:rPr>
          <w:rFonts w:ascii="Times New Roman" w:hAnsi="Times New Roman" w:cs="Times New Roman"/>
          <w:sz w:val="20"/>
          <w:szCs w:val="20"/>
        </w:rPr>
      </w:pPr>
      <w:r w:rsidRPr="00242513">
        <w:rPr>
          <w:rFonts w:ascii="Times New Roman" w:hAnsi="Times New Roman" w:cs="Times New Roman"/>
          <w:sz w:val="20"/>
          <w:szCs w:val="20"/>
        </w:rPr>
        <w:t>R1-2203527</w:t>
      </w:r>
      <w:r w:rsidRPr="00242513">
        <w:rPr>
          <w:rFonts w:ascii="Times New Roman" w:hAnsi="Times New Roman" w:cs="Times New Roman"/>
          <w:sz w:val="20"/>
          <w:szCs w:val="20"/>
        </w:rPr>
        <w:tab/>
      </w:r>
      <w:r w:rsidR="009D3E41">
        <w:rPr>
          <w:rFonts w:ascii="Times New Roman" w:hAnsi="Times New Roman" w:cs="Times New Roman"/>
          <w:sz w:val="20"/>
          <w:szCs w:val="20"/>
        </w:rPr>
        <w:t xml:space="preserve"> </w:t>
      </w:r>
      <w:r w:rsidRPr="00242513">
        <w:rPr>
          <w:rFonts w:ascii="Times New Roman" w:hAnsi="Times New Roman" w:cs="Times New Roman"/>
          <w:sz w:val="20"/>
          <w:szCs w:val="20"/>
        </w:rPr>
        <w:t>Maintenance on NR Multicast and Broadcast Services</w:t>
      </w:r>
      <w:r w:rsidRPr="00242513">
        <w:rPr>
          <w:rFonts w:ascii="Times New Roman" w:hAnsi="Times New Roman" w:cs="Times New Roman"/>
          <w:sz w:val="20"/>
          <w:szCs w:val="20"/>
        </w:rPr>
        <w:tab/>
        <w:t>vivo</w:t>
      </w:r>
    </w:p>
    <w:p w14:paraId="31D1E8A3" w14:textId="36392089" w:rsidR="00242513" w:rsidRPr="00242513" w:rsidRDefault="00242513" w:rsidP="00BF1A69">
      <w:pPr>
        <w:pStyle w:val="a5"/>
        <w:numPr>
          <w:ilvl w:val="0"/>
          <w:numId w:val="41"/>
        </w:numPr>
        <w:rPr>
          <w:rFonts w:ascii="Times New Roman" w:hAnsi="Times New Roman" w:cs="Times New Roman"/>
          <w:sz w:val="20"/>
          <w:szCs w:val="20"/>
        </w:rPr>
      </w:pPr>
      <w:r w:rsidRPr="00242513">
        <w:rPr>
          <w:rFonts w:ascii="Times New Roman" w:hAnsi="Times New Roman" w:cs="Times New Roman"/>
          <w:sz w:val="20"/>
          <w:szCs w:val="20"/>
        </w:rPr>
        <w:t>R1-2203700</w:t>
      </w:r>
      <w:r w:rsidRPr="00242513">
        <w:rPr>
          <w:rFonts w:ascii="Times New Roman" w:hAnsi="Times New Roman" w:cs="Times New Roman"/>
          <w:sz w:val="20"/>
          <w:szCs w:val="20"/>
        </w:rPr>
        <w:tab/>
      </w:r>
      <w:r w:rsidR="009D3E41">
        <w:rPr>
          <w:rFonts w:ascii="Times New Roman" w:hAnsi="Times New Roman" w:cs="Times New Roman"/>
          <w:sz w:val="20"/>
          <w:szCs w:val="20"/>
        </w:rPr>
        <w:t xml:space="preserve"> </w:t>
      </w:r>
      <w:r w:rsidRPr="00242513">
        <w:rPr>
          <w:rFonts w:ascii="Times New Roman" w:hAnsi="Times New Roman" w:cs="Times New Roman"/>
          <w:sz w:val="20"/>
          <w:szCs w:val="20"/>
        </w:rPr>
        <w:t>Remaining issues on group scheduling mechanism for RRC_CONNECTED UEs</w:t>
      </w:r>
      <w:r w:rsidRPr="00242513">
        <w:rPr>
          <w:rFonts w:ascii="Times New Roman" w:hAnsi="Times New Roman" w:cs="Times New Roman"/>
          <w:sz w:val="20"/>
          <w:szCs w:val="20"/>
        </w:rPr>
        <w:tab/>
        <w:t>Lenovo</w:t>
      </w:r>
      <w:r w:rsidRPr="00242513">
        <w:rPr>
          <w:rFonts w:ascii="Times New Roman" w:hAnsi="Times New Roman" w:cs="Times New Roman"/>
          <w:sz w:val="20"/>
          <w:szCs w:val="20"/>
        </w:rPr>
        <w:tab/>
      </w:r>
    </w:p>
    <w:p w14:paraId="5CD68CBB" w14:textId="48A1F851" w:rsidR="00242513" w:rsidRPr="00242513" w:rsidRDefault="00242513" w:rsidP="00BF1A69">
      <w:pPr>
        <w:pStyle w:val="a5"/>
        <w:numPr>
          <w:ilvl w:val="0"/>
          <w:numId w:val="41"/>
        </w:numPr>
        <w:rPr>
          <w:rFonts w:ascii="Times New Roman" w:hAnsi="Times New Roman" w:cs="Times New Roman"/>
          <w:sz w:val="20"/>
          <w:szCs w:val="20"/>
        </w:rPr>
      </w:pPr>
      <w:r w:rsidRPr="00242513">
        <w:rPr>
          <w:rFonts w:ascii="Times New Roman" w:hAnsi="Times New Roman" w:cs="Times New Roman"/>
          <w:sz w:val="20"/>
          <w:szCs w:val="20"/>
        </w:rPr>
        <w:lastRenderedPageBreak/>
        <w:t>R1-2203776</w:t>
      </w:r>
      <w:r w:rsidRPr="00242513">
        <w:rPr>
          <w:rFonts w:ascii="Times New Roman" w:hAnsi="Times New Roman" w:cs="Times New Roman"/>
          <w:sz w:val="20"/>
          <w:szCs w:val="20"/>
        </w:rPr>
        <w:tab/>
      </w:r>
      <w:r w:rsidR="009D3E41">
        <w:rPr>
          <w:rFonts w:ascii="Times New Roman" w:hAnsi="Times New Roman" w:cs="Times New Roman"/>
          <w:sz w:val="20"/>
          <w:szCs w:val="20"/>
        </w:rPr>
        <w:t xml:space="preserve"> </w:t>
      </w:r>
      <w:r w:rsidRPr="00242513">
        <w:rPr>
          <w:rFonts w:ascii="Times New Roman" w:hAnsi="Times New Roman" w:cs="Times New Roman"/>
          <w:sz w:val="20"/>
          <w:szCs w:val="20"/>
        </w:rPr>
        <w:t>Other remaining issues for multicast and broadcast</w:t>
      </w:r>
      <w:r w:rsidRPr="00242513">
        <w:rPr>
          <w:rFonts w:ascii="Times New Roman" w:hAnsi="Times New Roman" w:cs="Times New Roman"/>
          <w:sz w:val="20"/>
          <w:szCs w:val="20"/>
        </w:rPr>
        <w:tab/>
      </w:r>
      <w:proofErr w:type="spellStart"/>
      <w:r w:rsidRPr="00242513">
        <w:rPr>
          <w:rFonts w:ascii="Times New Roman" w:hAnsi="Times New Roman" w:cs="Times New Roman"/>
          <w:sz w:val="20"/>
          <w:szCs w:val="20"/>
        </w:rPr>
        <w:t>xiaomi</w:t>
      </w:r>
      <w:proofErr w:type="spellEnd"/>
    </w:p>
    <w:p w14:paraId="2DE1C1C5" w14:textId="08C01F62" w:rsidR="00242513" w:rsidRPr="00863974" w:rsidRDefault="00242513" w:rsidP="00BF1A69">
      <w:pPr>
        <w:pStyle w:val="a5"/>
        <w:numPr>
          <w:ilvl w:val="0"/>
          <w:numId w:val="41"/>
        </w:numPr>
        <w:rPr>
          <w:rFonts w:ascii="Times New Roman" w:hAnsi="Times New Roman" w:cs="Times New Roman"/>
          <w:sz w:val="20"/>
          <w:szCs w:val="20"/>
        </w:rPr>
      </w:pPr>
      <w:r w:rsidRPr="00863974">
        <w:rPr>
          <w:rFonts w:ascii="Times New Roman" w:hAnsi="Times New Roman" w:cs="Times New Roman"/>
          <w:sz w:val="20"/>
          <w:szCs w:val="20"/>
        </w:rPr>
        <w:t>R1-2203875</w:t>
      </w:r>
      <w:r w:rsidRPr="00863974">
        <w:rPr>
          <w:rFonts w:ascii="Times New Roman" w:hAnsi="Times New Roman" w:cs="Times New Roman"/>
          <w:sz w:val="20"/>
          <w:szCs w:val="20"/>
        </w:rPr>
        <w:tab/>
      </w:r>
      <w:r w:rsidR="009D3E41" w:rsidRPr="00863974">
        <w:rPr>
          <w:rFonts w:ascii="Times New Roman" w:hAnsi="Times New Roman" w:cs="Times New Roman"/>
          <w:sz w:val="20"/>
          <w:szCs w:val="20"/>
        </w:rPr>
        <w:t xml:space="preserve"> </w:t>
      </w:r>
      <w:r w:rsidRPr="00863974">
        <w:rPr>
          <w:rFonts w:ascii="Times New Roman" w:hAnsi="Times New Roman" w:cs="Times New Roman"/>
          <w:sz w:val="20"/>
          <w:szCs w:val="20"/>
        </w:rPr>
        <w:t>Maintenance on group scheduling for RRC_CONNECTED UEs</w:t>
      </w:r>
      <w:r w:rsidRPr="00863974">
        <w:rPr>
          <w:rFonts w:ascii="Times New Roman" w:hAnsi="Times New Roman" w:cs="Times New Roman"/>
          <w:sz w:val="20"/>
          <w:szCs w:val="20"/>
        </w:rPr>
        <w:tab/>
        <w:t>Samsung</w:t>
      </w:r>
    </w:p>
    <w:p w14:paraId="48D36241" w14:textId="4D80B1EA" w:rsidR="00242513" w:rsidRPr="00863974" w:rsidRDefault="00242513" w:rsidP="00BF1A69">
      <w:pPr>
        <w:pStyle w:val="a5"/>
        <w:numPr>
          <w:ilvl w:val="0"/>
          <w:numId w:val="41"/>
        </w:numPr>
        <w:rPr>
          <w:rFonts w:ascii="Times New Roman" w:hAnsi="Times New Roman" w:cs="Times New Roman"/>
          <w:sz w:val="20"/>
          <w:szCs w:val="20"/>
        </w:rPr>
      </w:pPr>
      <w:r w:rsidRPr="00863974">
        <w:rPr>
          <w:rFonts w:ascii="Times New Roman" w:hAnsi="Times New Roman" w:cs="Times New Roman"/>
          <w:sz w:val="20"/>
          <w:szCs w:val="20"/>
        </w:rPr>
        <w:t>R1-2204189</w:t>
      </w:r>
      <w:r w:rsidRPr="00863974">
        <w:rPr>
          <w:rFonts w:ascii="Times New Roman" w:hAnsi="Times New Roman" w:cs="Times New Roman"/>
          <w:sz w:val="20"/>
          <w:szCs w:val="20"/>
        </w:rPr>
        <w:tab/>
      </w:r>
      <w:r w:rsidR="009D3E41" w:rsidRPr="00863974">
        <w:rPr>
          <w:rFonts w:ascii="Times New Roman" w:hAnsi="Times New Roman" w:cs="Times New Roman"/>
          <w:sz w:val="20"/>
          <w:szCs w:val="20"/>
        </w:rPr>
        <w:t xml:space="preserve"> </w:t>
      </w:r>
      <w:r w:rsidRPr="00863974">
        <w:rPr>
          <w:rFonts w:ascii="Times New Roman" w:hAnsi="Times New Roman" w:cs="Times New Roman"/>
          <w:sz w:val="20"/>
          <w:szCs w:val="20"/>
        </w:rPr>
        <w:t>Discussion on MBS SPS activation validation</w:t>
      </w:r>
      <w:r w:rsidRPr="00863974">
        <w:rPr>
          <w:rFonts w:ascii="Times New Roman" w:hAnsi="Times New Roman" w:cs="Times New Roman"/>
          <w:sz w:val="20"/>
          <w:szCs w:val="20"/>
        </w:rPr>
        <w:tab/>
      </w:r>
      <w:proofErr w:type="spellStart"/>
      <w:r w:rsidRPr="00863974">
        <w:rPr>
          <w:rFonts w:ascii="Times New Roman" w:hAnsi="Times New Roman" w:cs="Times New Roman"/>
          <w:sz w:val="20"/>
          <w:szCs w:val="20"/>
        </w:rPr>
        <w:t>ASUSTeK</w:t>
      </w:r>
      <w:proofErr w:type="spellEnd"/>
    </w:p>
    <w:p w14:paraId="706D4096" w14:textId="5D364A81" w:rsidR="00242513" w:rsidRPr="00863974" w:rsidRDefault="00242513" w:rsidP="00BF1A69">
      <w:pPr>
        <w:pStyle w:val="a5"/>
        <w:numPr>
          <w:ilvl w:val="0"/>
          <w:numId w:val="41"/>
        </w:numPr>
        <w:rPr>
          <w:rFonts w:ascii="Times New Roman" w:hAnsi="Times New Roman" w:cs="Times New Roman"/>
          <w:sz w:val="20"/>
          <w:szCs w:val="20"/>
        </w:rPr>
      </w:pPr>
      <w:r w:rsidRPr="00863974">
        <w:rPr>
          <w:rFonts w:ascii="Times New Roman" w:hAnsi="Times New Roman" w:cs="Times New Roman"/>
          <w:sz w:val="20"/>
          <w:szCs w:val="20"/>
        </w:rPr>
        <w:t>R1-2204283</w:t>
      </w:r>
      <w:r w:rsidRPr="00863974">
        <w:rPr>
          <w:rFonts w:ascii="Times New Roman" w:hAnsi="Times New Roman" w:cs="Times New Roman"/>
          <w:sz w:val="20"/>
          <w:szCs w:val="20"/>
        </w:rPr>
        <w:tab/>
      </w:r>
      <w:r w:rsidR="009D3E41" w:rsidRPr="00863974">
        <w:rPr>
          <w:rFonts w:ascii="Times New Roman" w:hAnsi="Times New Roman" w:cs="Times New Roman"/>
          <w:sz w:val="20"/>
          <w:szCs w:val="20"/>
        </w:rPr>
        <w:t xml:space="preserve"> </w:t>
      </w:r>
      <w:r w:rsidRPr="00863974">
        <w:rPr>
          <w:rFonts w:ascii="Times New Roman" w:hAnsi="Times New Roman" w:cs="Times New Roman"/>
          <w:sz w:val="20"/>
          <w:szCs w:val="20"/>
        </w:rPr>
        <w:t>Maintenance on group scheduling mechanisms for NR multicast and broadcast services</w:t>
      </w:r>
      <w:r w:rsidRPr="00863974">
        <w:rPr>
          <w:rFonts w:ascii="Times New Roman" w:hAnsi="Times New Roman" w:cs="Times New Roman"/>
          <w:sz w:val="20"/>
          <w:szCs w:val="20"/>
        </w:rPr>
        <w:tab/>
        <w:t>CMCC</w:t>
      </w:r>
    </w:p>
    <w:p w14:paraId="662E92DD" w14:textId="06D5114E" w:rsidR="00242513" w:rsidRPr="00863974" w:rsidRDefault="00242513" w:rsidP="00BF1A69">
      <w:pPr>
        <w:pStyle w:val="a5"/>
        <w:numPr>
          <w:ilvl w:val="0"/>
          <w:numId w:val="41"/>
        </w:numPr>
        <w:rPr>
          <w:rFonts w:ascii="Times New Roman" w:hAnsi="Times New Roman" w:cs="Times New Roman"/>
          <w:sz w:val="20"/>
          <w:szCs w:val="20"/>
        </w:rPr>
      </w:pPr>
      <w:r w:rsidRPr="00863974">
        <w:rPr>
          <w:rFonts w:ascii="Times New Roman" w:hAnsi="Times New Roman" w:cs="Times New Roman"/>
          <w:sz w:val="20"/>
          <w:szCs w:val="20"/>
        </w:rPr>
        <w:t>R1-2204355</w:t>
      </w:r>
      <w:r w:rsidRPr="00863974">
        <w:rPr>
          <w:rFonts w:ascii="Times New Roman" w:hAnsi="Times New Roman" w:cs="Times New Roman"/>
          <w:sz w:val="20"/>
          <w:szCs w:val="20"/>
        </w:rPr>
        <w:tab/>
      </w:r>
      <w:r w:rsidR="009D3E41" w:rsidRPr="00863974">
        <w:rPr>
          <w:rFonts w:ascii="Times New Roman" w:hAnsi="Times New Roman" w:cs="Times New Roman"/>
          <w:sz w:val="20"/>
          <w:szCs w:val="20"/>
        </w:rPr>
        <w:t xml:space="preserve"> </w:t>
      </w:r>
      <w:r w:rsidRPr="00863974">
        <w:rPr>
          <w:rFonts w:ascii="Times New Roman" w:hAnsi="Times New Roman" w:cs="Times New Roman"/>
          <w:sz w:val="20"/>
          <w:szCs w:val="20"/>
        </w:rPr>
        <w:t>Remaining issues on group scheduling mechanisms for MBS</w:t>
      </w:r>
      <w:r w:rsidRPr="00863974">
        <w:rPr>
          <w:rFonts w:ascii="Times New Roman" w:hAnsi="Times New Roman" w:cs="Times New Roman"/>
          <w:sz w:val="20"/>
          <w:szCs w:val="20"/>
        </w:rPr>
        <w:tab/>
        <w:t>NTT DOCOMO, INC.</w:t>
      </w:r>
    </w:p>
    <w:p w14:paraId="23C51BD4" w14:textId="37059A07" w:rsidR="00242513" w:rsidRPr="00863974" w:rsidRDefault="00242513" w:rsidP="00BF1A69">
      <w:pPr>
        <w:pStyle w:val="a5"/>
        <w:numPr>
          <w:ilvl w:val="0"/>
          <w:numId w:val="41"/>
        </w:numPr>
        <w:rPr>
          <w:rFonts w:ascii="Times New Roman" w:hAnsi="Times New Roman" w:cs="Times New Roman"/>
          <w:sz w:val="20"/>
          <w:szCs w:val="20"/>
        </w:rPr>
      </w:pPr>
      <w:r w:rsidRPr="00863974">
        <w:rPr>
          <w:rFonts w:ascii="Times New Roman" w:hAnsi="Times New Roman" w:cs="Times New Roman"/>
          <w:sz w:val="20"/>
          <w:szCs w:val="20"/>
        </w:rPr>
        <w:t>R1-2204623</w:t>
      </w:r>
      <w:r w:rsidRPr="00863974">
        <w:rPr>
          <w:rFonts w:ascii="Times New Roman" w:hAnsi="Times New Roman" w:cs="Times New Roman"/>
          <w:sz w:val="20"/>
          <w:szCs w:val="20"/>
        </w:rPr>
        <w:tab/>
      </w:r>
      <w:r w:rsidR="009D3E41" w:rsidRPr="00863974">
        <w:rPr>
          <w:rFonts w:ascii="Times New Roman" w:hAnsi="Times New Roman" w:cs="Times New Roman"/>
          <w:sz w:val="20"/>
          <w:szCs w:val="20"/>
        </w:rPr>
        <w:t xml:space="preserve"> </w:t>
      </w:r>
      <w:r w:rsidRPr="00863974">
        <w:rPr>
          <w:rFonts w:ascii="Times New Roman" w:hAnsi="Times New Roman" w:cs="Times New Roman"/>
          <w:sz w:val="20"/>
          <w:szCs w:val="20"/>
        </w:rPr>
        <w:t>Other remaining issues for MBS</w:t>
      </w:r>
      <w:r w:rsidRPr="00863974">
        <w:rPr>
          <w:rFonts w:ascii="Times New Roman" w:hAnsi="Times New Roman" w:cs="Times New Roman"/>
          <w:sz w:val="20"/>
          <w:szCs w:val="20"/>
        </w:rPr>
        <w:tab/>
        <w:t>LG Electronics</w:t>
      </w:r>
    </w:p>
    <w:p w14:paraId="5BC94AF0" w14:textId="592D8996" w:rsidR="00242513" w:rsidRPr="00863974" w:rsidRDefault="00242513" w:rsidP="00BF1A69">
      <w:pPr>
        <w:pStyle w:val="a5"/>
        <w:numPr>
          <w:ilvl w:val="0"/>
          <w:numId w:val="41"/>
        </w:numPr>
        <w:rPr>
          <w:rFonts w:ascii="Times New Roman" w:hAnsi="Times New Roman" w:cs="Times New Roman"/>
          <w:sz w:val="20"/>
          <w:szCs w:val="20"/>
        </w:rPr>
      </w:pPr>
      <w:r w:rsidRPr="00863974">
        <w:rPr>
          <w:rFonts w:ascii="Times New Roman" w:hAnsi="Times New Roman" w:cs="Times New Roman"/>
          <w:sz w:val="20"/>
          <w:szCs w:val="20"/>
        </w:rPr>
        <w:t>R1-2204891</w:t>
      </w:r>
      <w:r w:rsidR="009D3E41" w:rsidRPr="00863974">
        <w:rPr>
          <w:rFonts w:ascii="Times New Roman" w:hAnsi="Times New Roman" w:cs="Times New Roman"/>
          <w:sz w:val="20"/>
          <w:szCs w:val="20"/>
        </w:rPr>
        <w:t xml:space="preserve"> </w:t>
      </w:r>
      <w:r w:rsidRPr="00863974">
        <w:rPr>
          <w:rFonts w:ascii="Times New Roman" w:hAnsi="Times New Roman" w:cs="Times New Roman"/>
          <w:sz w:val="20"/>
          <w:szCs w:val="20"/>
        </w:rPr>
        <w:t>Remaining issues for multicast and broadcast scheduling</w:t>
      </w:r>
      <w:r w:rsidRPr="00863974">
        <w:rPr>
          <w:rFonts w:ascii="Times New Roman" w:hAnsi="Times New Roman" w:cs="Times New Roman"/>
          <w:sz w:val="20"/>
          <w:szCs w:val="20"/>
        </w:rPr>
        <w:tab/>
        <w:t xml:space="preserve">Huawei, </w:t>
      </w:r>
      <w:proofErr w:type="spellStart"/>
      <w:r w:rsidRPr="00863974">
        <w:rPr>
          <w:rFonts w:ascii="Times New Roman" w:hAnsi="Times New Roman" w:cs="Times New Roman"/>
          <w:sz w:val="20"/>
          <w:szCs w:val="20"/>
        </w:rPr>
        <w:t>HiSilicon</w:t>
      </w:r>
      <w:proofErr w:type="spellEnd"/>
      <w:r w:rsidRPr="00863974">
        <w:rPr>
          <w:rFonts w:ascii="Times New Roman" w:hAnsi="Times New Roman" w:cs="Times New Roman"/>
          <w:sz w:val="20"/>
          <w:szCs w:val="20"/>
        </w:rPr>
        <w:t>, CBN</w:t>
      </w:r>
    </w:p>
    <w:p w14:paraId="544CB87F" w14:textId="3C21B0BD" w:rsidR="00242513" w:rsidRPr="00863974" w:rsidRDefault="00242513" w:rsidP="00BF1A69">
      <w:pPr>
        <w:pStyle w:val="a5"/>
        <w:numPr>
          <w:ilvl w:val="0"/>
          <w:numId w:val="41"/>
        </w:numPr>
        <w:rPr>
          <w:rFonts w:ascii="Times New Roman" w:hAnsi="Times New Roman" w:cs="Times New Roman"/>
          <w:sz w:val="20"/>
          <w:szCs w:val="20"/>
        </w:rPr>
      </w:pPr>
      <w:r w:rsidRPr="00863974">
        <w:rPr>
          <w:rFonts w:ascii="Times New Roman" w:hAnsi="Times New Roman" w:cs="Times New Roman"/>
          <w:sz w:val="20"/>
          <w:szCs w:val="20"/>
        </w:rPr>
        <w:t>R1-2204946</w:t>
      </w:r>
      <w:r w:rsidRPr="00863974">
        <w:rPr>
          <w:rFonts w:ascii="Times New Roman" w:hAnsi="Times New Roman" w:cs="Times New Roman"/>
          <w:sz w:val="20"/>
          <w:szCs w:val="20"/>
        </w:rPr>
        <w:tab/>
      </w:r>
      <w:r w:rsidR="009D3E41" w:rsidRPr="00863974">
        <w:rPr>
          <w:rFonts w:ascii="Times New Roman" w:hAnsi="Times New Roman" w:cs="Times New Roman"/>
          <w:sz w:val="20"/>
          <w:szCs w:val="20"/>
        </w:rPr>
        <w:t xml:space="preserve"> </w:t>
      </w:r>
      <w:r w:rsidRPr="00863974">
        <w:rPr>
          <w:rFonts w:ascii="Times New Roman" w:hAnsi="Times New Roman" w:cs="Times New Roman"/>
          <w:sz w:val="20"/>
          <w:szCs w:val="20"/>
        </w:rPr>
        <w:t>Remaining issues for group scheduling of NR MBS</w:t>
      </w:r>
      <w:r w:rsidRPr="00863974">
        <w:rPr>
          <w:rFonts w:ascii="Times New Roman" w:hAnsi="Times New Roman" w:cs="Times New Roman"/>
          <w:sz w:val="20"/>
          <w:szCs w:val="20"/>
        </w:rPr>
        <w:tab/>
        <w:t>Ericsson</w:t>
      </w:r>
    </w:p>
    <w:p w14:paraId="78A5438D" w14:textId="7386189A" w:rsidR="00242513" w:rsidRPr="00242513" w:rsidRDefault="00242513" w:rsidP="00BF1A69">
      <w:pPr>
        <w:pStyle w:val="a5"/>
        <w:numPr>
          <w:ilvl w:val="0"/>
          <w:numId w:val="41"/>
        </w:numPr>
        <w:rPr>
          <w:rFonts w:ascii="Times New Roman" w:hAnsi="Times New Roman" w:cs="Times New Roman"/>
          <w:sz w:val="20"/>
          <w:szCs w:val="20"/>
        </w:rPr>
      </w:pPr>
      <w:r w:rsidRPr="00242513">
        <w:rPr>
          <w:rFonts w:ascii="Times New Roman" w:hAnsi="Times New Roman" w:cs="Times New Roman"/>
          <w:sz w:val="20"/>
          <w:szCs w:val="20"/>
        </w:rPr>
        <w:t>R1-2204995</w:t>
      </w:r>
      <w:r w:rsidRPr="00242513">
        <w:rPr>
          <w:rFonts w:ascii="Times New Roman" w:hAnsi="Times New Roman" w:cs="Times New Roman"/>
          <w:sz w:val="20"/>
          <w:szCs w:val="20"/>
        </w:rPr>
        <w:tab/>
      </w:r>
      <w:r w:rsidR="009D3E41">
        <w:rPr>
          <w:rFonts w:ascii="Times New Roman" w:hAnsi="Times New Roman" w:cs="Times New Roman"/>
          <w:sz w:val="20"/>
          <w:szCs w:val="20"/>
        </w:rPr>
        <w:t xml:space="preserve"> </w:t>
      </w:r>
      <w:r w:rsidRPr="00242513">
        <w:rPr>
          <w:rFonts w:ascii="Times New Roman" w:hAnsi="Times New Roman" w:cs="Times New Roman"/>
          <w:sz w:val="20"/>
          <w:szCs w:val="20"/>
        </w:rPr>
        <w:t>Other remaining issues for Rel-17 MBS</w:t>
      </w:r>
      <w:r w:rsidRPr="00242513">
        <w:rPr>
          <w:rFonts w:ascii="Times New Roman" w:hAnsi="Times New Roman" w:cs="Times New Roman"/>
          <w:sz w:val="20"/>
          <w:szCs w:val="20"/>
        </w:rPr>
        <w:tab/>
        <w:t>Qualcomm Incorporated</w:t>
      </w:r>
    </w:p>
    <w:sectPr w:rsidR="00242513" w:rsidRPr="00242513" w:rsidSect="00A01B2F">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6EB822" w14:textId="77777777" w:rsidR="001D16B1" w:rsidRDefault="001D16B1" w:rsidP="00FE429F">
      <w:r>
        <w:separator/>
      </w:r>
    </w:p>
  </w:endnote>
  <w:endnote w:type="continuationSeparator" w:id="0">
    <w:p w14:paraId="01B43764" w14:textId="77777777" w:rsidR="001D16B1" w:rsidRDefault="001D16B1"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panose1 w:val="02010600030101010101"/>
    <w:charset w:val="86"/>
    <w:family w:val="auto"/>
    <w:pitch w:val="variable"/>
    <w:sig w:usb0="A00002BF" w:usb1="38CF7CFA" w:usb2="00000016" w:usb3="00000000" w:csb0="0004000F" w:csb1="00000000"/>
  </w:font>
  <w:font w:name="ZapfDingbats">
    <w:charset w:val="02"/>
    <w:family w:val="decorative"/>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CG Times (WN)">
    <w:altName w:val="Arial"/>
    <w:charset w:val="00"/>
    <w:family w:val="roman"/>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FD919D" w14:textId="77777777" w:rsidR="001D16B1" w:rsidRDefault="001D16B1" w:rsidP="00FE429F">
      <w:r>
        <w:separator/>
      </w:r>
    </w:p>
  </w:footnote>
  <w:footnote w:type="continuationSeparator" w:id="0">
    <w:p w14:paraId="6B4AA1BC" w14:textId="77777777" w:rsidR="001D16B1" w:rsidRDefault="001D16B1" w:rsidP="00FE42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5A54DD86"/>
    <w:lvl w:ilvl="0">
      <w:start w:val="1"/>
      <w:numFmt w:val="decimal"/>
      <w:pStyle w:val="3"/>
      <w:lvlText w:val="%1."/>
      <w:lvlJc w:val="left"/>
      <w:pPr>
        <w:tabs>
          <w:tab w:val="num" w:pos="926"/>
        </w:tabs>
        <w:ind w:left="926" w:hanging="360"/>
      </w:pPr>
    </w:lvl>
  </w:abstractNum>
  <w:abstractNum w:abstractNumId="1">
    <w:nsid w:val="FFFFFF89"/>
    <w:multiLevelType w:val="singleLevel"/>
    <w:tmpl w:val="78E2DE78"/>
    <w:lvl w:ilvl="0">
      <w:start w:val="1"/>
      <w:numFmt w:val="bullet"/>
      <w:pStyle w:val="a"/>
      <w:lvlText w:val=""/>
      <w:lvlJc w:val="left"/>
      <w:pPr>
        <w:tabs>
          <w:tab w:val="num" w:pos="360"/>
        </w:tabs>
        <w:ind w:left="360" w:hanging="360"/>
      </w:pPr>
      <w:rPr>
        <w:rFonts w:ascii="Symbol" w:hAnsi="Symbol" w:hint="default"/>
      </w:rPr>
    </w:lvl>
  </w:abstractNum>
  <w:abstractNum w:abstractNumId="2">
    <w:nsid w:val="FFFFFFFE"/>
    <w:multiLevelType w:val="singleLevel"/>
    <w:tmpl w:val="FFFFFFFF"/>
    <w:lvl w:ilvl="0">
      <w:numFmt w:val="decimal"/>
      <w:pStyle w:val="textintend1"/>
      <w:lvlText w:val="*"/>
      <w:lvlJc w:val="left"/>
    </w:lvl>
  </w:abstractNum>
  <w:abstractNum w:abstractNumId="3">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5">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8">
    <w:nsid w:val="0A5341F7"/>
    <w:multiLevelType w:val="singleLevel"/>
    <w:tmpl w:val="4162974E"/>
    <w:lvl w:ilvl="0">
      <w:start w:val="1"/>
      <w:numFmt w:val="decimal"/>
      <w:pStyle w:val="2"/>
      <w:lvlText w:val="[%1]"/>
      <w:lvlJc w:val="left"/>
      <w:pPr>
        <w:tabs>
          <w:tab w:val="num" w:pos="567"/>
        </w:tabs>
        <w:ind w:left="567" w:hanging="567"/>
      </w:pPr>
      <w:rPr>
        <w:rFonts w:hint="default"/>
      </w:rPr>
    </w:lvl>
  </w:abstractNum>
  <w:abstractNum w:abstractNumId="9">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1">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2">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3">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E291D71"/>
    <w:multiLevelType w:val="multilevel"/>
    <w:tmpl w:val="DAFA621E"/>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5">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2FFA36EE"/>
    <w:multiLevelType w:val="hybridMultilevel"/>
    <w:tmpl w:val="A07C57C8"/>
    <w:lvl w:ilvl="0" w:tplc="04090001">
      <w:start w:val="1"/>
      <w:numFmt w:val="bullet"/>
      <w:lvlText w:val=""/>
      <w:lvlJc w:val="left"/>
      <w:pPr>
        <w:ind w:left="420" w:hanging="420"/>
      </w:pPr>
      <w:rPr>
        <w:rFonts w:ascii="Wingdings" w:hAnsi="Wingdings" w:hint="default"/>
      </w:rPr>
    </w:lvl>
    <w:lvl w:ilvl="1" w:tplc="08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4D5045A"/>
    <w:multiLevelType w:val="singleLevel"/>
    <w:tmpl w:val="B3FC4AEC"/>
    <w:lvl w:ilvl="0">
      <w:start w:val="1"/>
      <w:numFmt w:val="bullet"/>
      <w:pStyle w:val="a0"/>
      <w:lvlText w:val=""/>
      <w:lvlJc w:val="left"/>
      <w:pPr>
        <w:tabs>
          <w:tab w:val="num" w:pos="360"/>
        </w:tabs>
        <w:ind w:left="340" w:hanging="340"/>
      </w:pPr>
      <w:rPr>
        <w:rFonts w:ascii="Symbol" w:eastAsia="Times New Roman" w:hAnsi="Symbol" w:hint="default"/>
        <w:color w:val="auto"/>
      </w:rPr>
    </w:lvl>
  </w:abstractNum>
  <w:abstractNum w:abstractNumId="19">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4A55685D"/>
    <w:multiLevelType w:val="singleLevel"/>
    <w:tmpl w:val="947A7058"/>
    <w:lvl w:ilvl="0">
      <w:start w:val="1"/>
      <w:numFmt w:val="bullet"/>
      <w:pStyle w:val="20"/>
      <w:lvlText w:val=""/>
      <w:lvlJc w:val="left"/>
      <w:pPr>
        <w:tabs>
          <w:tab w:val="num" w:pos="992"/>
        </w:tabs>
        <w:ind w:left="992" w:hanging="425"/>
      </w:pPr>
      <w:rPr>
        <w:rFonts w:ascii="Symbol" w:hAnsi="Symbol" w:hint="default"/>
      </w:rPr>
    </w:lvl>
  </w:abstractNum>
  <w:abstractNum w:abstractNumId="25">
    <w:nsid w:val="5007546E"/>
    <w:multiLevelType w:val="hybridMultilevel"/>
    <w:tmpl w:val="BAF6E740"/>
    <w:lvl w:ilvl="0" w:tplc="4BDC8F0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8">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9">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1">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2">
    <w:nsid w:val="694250C5"/>
    <w:multiLevelType w:val="hybridMultilevel"/>
    <w:tmpl w:val="BC7431C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nsid w:val="6BA5630F"/>
    <w:multiLevelType w:val="hybridMultilevel"/>
    <w:tmpl w:val="E7AA083A"/>
    <w:lvl w:ilvl="0" w:tplc="FBD23D80">
      <w:start w:val="1"/>
      <w:numFmt w:val="bullet"/>
      <w:lvlText w:val=""/>
      <w:lvlJc w:val="left"/>
      <w:pPr>
        <w:ind w:left="660" w:hanging="420"/>
      </w:pPr>
      <w:rPr>
        <w:rFonts w:ascii="Wingdings" w:hAnsi="Wingdings" w:hint="default"/>
      </w:rPr>
    </w:lvl>
    <w:lvl w:ilvl="1" w:tplc="04090003" w:tentative="1">
      <w:start w:val="1"/>
      <w:numFmt w:val="bullet"/>
      <w:lvlText w:val=""/>
      <w:lvlJc w:val="left"/>
      <w:pPr>
        <w:ind w:left="1080" w:hanging="420"/>
      </w:pPr>
      <w:rPr>
        <w:rFonts w:ascii="Wingdings" w:hAnsi="Wingdings" w:hint="default"/>
      </w:rPr>
    </w:lvl>
    <w:lvl w:ilvl="2" w:tplc="04090005"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34">
    <w:nsid w:val="6C07118C"/>
    <w:multiLevelType w:val="multilevel"/>
    <w:tmpl w:val="63E824D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5">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7">
    <w:nsid w:val="75F051AB"/>
    <w:multiLevelType w:val="hybridMultilevel"/>
    <w:tmpl w:val="BAF6E740"/>
    <w:lvl w:ilvl="0" w:tplc="4BDC8F0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762944F3"/>
    <w:multiLevelType w:val="hybridMultilevel"/>
    <w:tmpl w:val="BAF6E740"/>
    <w:lvl w:ilvl="0" w:tplc="4BDC8F0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83679F6"/>
    <w:multiLevelType w:val="hybridMultilevel"/>
    <w:tmpl w:val="6240AF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8F76F6F"/>
    <w:multiLevelType w:val="singleLevel"/>
    <w:tmpl w:val="E1F880E6"/>
    <w:lvl w:ilvl="0">
      <w:start w:val="1"/>
      <w:numFmt w:val="bullet"/>
      <w:pStyle w:val="30"/>
      <w:lvlText w:val=""/>
      <w:lvlJc w:val="left"/>
      <w:pPr>
        <w:tabs>
          <w:tab w:val="num" w:pos="360"/>
        </w:tabs>
        <w:ind w:left="360" w:hanging="360"/>
      </w:pPr>
      <w:rPr>
        <w:rFonts w:ascii="Symbol" w:hAnsi="Symbol" w:hint="default"/>
      </w:rPr>
    </w:lvl>
  </w:abstractNum>
  <w:abstractNum w:abstractNumId="42">
    <w:nsid w:val="7AEF72F9"/>
    <w:multiLevelType w:val="hybridMultilevel"/>
    <w:tmpl w:val="DFECFBBE"/>
    <w:lvl w:ilvl="0" w:tplc="C53E932E">
      <w:start w:val="1"/>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5">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40"/>
  </w:num>
  <w:num w:numId="2">
    <w:abstractNumId w:val="14"/>
  </w:num>
  <w:num w:numId="3">
    <w:abstractNumId w:val="1"/>
  </w:num>
  <w:num w:numId="4">
    <w:abstractNumId w:val="2"/>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5">
    <w:abstractNumId w:val="3"/>
  </w:num>
  <w:num w:numId="6">
    <w:abstractNumId w:val="31"/>
  </w:num>
  <w:num w:numId="7">
    <w:abstractNumId w:val="21"/>
  </w:num>
  <w:num w:numId="8">
    <w:abstractNumId w:val="10"/>
  </w:num>
  <w:num w:numId="9">
    <w:abstractNumId w:val="7"/>
  </w:num>
  <w:num w:numId="10">
    <w:abstractNumId w:val="24"/>
  </w:num>
  <w:num w:numId="11">
    <w:abstractNumId w:val="23"/>
  </w:num>
  <w:num w:numId="12">
    <w:abstractNumId w:val="8"/>
  </w:num>
  <w:num w:numId="13">
    <w:abstractNumId w:val="41"/>
  </w:num>
  <w:num w:numId="14">
    <w:abstractNumId w:val="26"/>
  </w:num>
  <w:num w:numId="15">
    <w:abstractNumId w:val="6"/>
  </w:num>
  <w:num w:numId="16">
    <w:abstractNumId w:val="4"/>
  </w:num>
  <w:num w:numId="17">
    <w:abstractNumId w:val="29"/>
  </w:num>
  <w:num w:numId="18">
    <w:abstractNumId w:val="28"/>
  </w:num>
  <w:num w:numId="19">
    <w:abstractNumId w:val="39"/>
  </w:num>
  <w:num w:numId="20">
    <w:abstractNumId w:val="13"/>
  </w:num>
  <w:num w:numId="21">
    <w:abstractNumId w:val="0"/>
  </w:num>
  <w:num w:numId="22">
    <w:abstractNumId w:val="27"/>
  </w:num>
  <w:num w:numId="23">
    <w:abstractNumId w:val="43"/>
  </w:num>
  <w:num w:numId="24">
    <w:abstractNumId w:val="17"/>
  </w:num>
  <w:num w:numId="25">
    <w:abstractNumId w:val="22"/>
  </w:num>
  <w:num w:numId="26">
    <w:abstractNumId w:val="19"/>
  </w:num>
  <w:num w:numId="27">
    <w:abstractNumId w:val="18"/>
  </w:num>
  <w:num w:numId="28">
    <w:abstractNumId w:val="12"/>
  </w:num>
  <w:num w:numId="29">
    <w:abstractNumId w:val="5"/>
  </w:num>
  <w:num w:numId="30">
    <w:abstractNumId w:val="44"/>
  </w:num>
  <w:num w:numId="31">
    <w:abstractNumId w:val="35"/>
  </w:num>
  <w:num w:numId="32">
    <w:abstractNumId w:val="9"/>
  </w:num>
  <w:num w:numId="33">
    <w:abstractNumId w:val="45"/>
  </w:num>
  <w:num w:numId="34">
    <w:abstractNumId w:val="15"/>
  </w:num>
  <w:num w:numId="35">
    <w:abstractNumId w:val="36"/>
  </w:num>
  <w:num w:numId="36">
    <w:abstractNumId w:val="11"/>
  </w:num>
  <w:num w:numId="37">
    <w:abstractNumId w:val="30"/>
  </w:num>
  <w:num w:numId="38">
    <w:abstractNumId w:val="20"/>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9">
    <w:abstractNumId w:val="34"/>
  </w:num>
  <w:num w:numId="40">
    <w:abstractNumId w:val="37"/>
  </w:num>
  <w:num w:numId="41">
    <w:abstractNumId w:val="38"/>
  </w:num>
  <w:num w:numId="42">
    <w:abstractNumId w:val="25"/>
  </w:num>
  <w:num w:numId="43">
    <w:abstractNumId w:val="33"/>
  </w:num>
  <w:num w:numId="44">
    <w:abstractNumId w:val="42"/>
  </w:num>
  <w:num w:numId="45">
    <w:abstractNumId w:val="32"/>
  </w:num>
  <w:num w:numId="46">
    <w:abstractNumId w:val="1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0"/>
  <w:activeWritingStyle w:appName="MSWord" w:lang="en-AU" w:vendorID="64" w:dllVersion="6" w:nlCheck="1" w:checkStyle="0"/>
  <w:activeWritingStyle w:appName="MSWord" w:lang="zh-CN" w:vendorID="64" w:dllVersion="5" w:nlCheck="1" w:checkStyle="1"/>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ko-KR" w:vendorID="64" w:dllVersion="5" w:nlCheck="1" w:checkStyle="1"/>
  <w:activeWritingStyle w:appName="MSWord" w:lang="de-DE" w:vendorID="64" w:dllVersion="6" w:nlCheck="1" w:checkStyle="0"/>
  <w:activeWritingStyle w:appName="MSWord" w:lang="zh-CN" w:vendorID="64" w:dllVersion="0" w:nlCheck="1" w:checkStyle="1"/>
  <w:activeWritingStyle w:appName="MSWord" w:lang="es-US" w:vendorID="64" w:dllVersion="0" w:nlCheck="1" w:checkStyle="0"/>
  <w:activeWritingStyle w:appName="MSWord" w:lang="es-US" w:vendorID="64" w:dllVersion="4096" w:nlCheck="1" w:checkStyle="0"/>
  <w:activeWritingStyle w:appName="MSWord" w:lang="en-US" w:vendorID="64" w:dllVersion="131078" w:nlCheck="1" w:checkStyle="1"/>
  <w:activeWritingStyle w:appName="MSWord" w:lang="zh-CN" w:vendorID="64" w:dllVersion="131077" w:nlCheck="1" w:checkStyle="1"/>
  <w:activeWritingStyle w:appName="MSWord" w:lang="en-GB" w:vendorID="64" w:dllVersion="131078" w:nlCheck="1" w:checkStyle="1"/>
  <w:proofState w:spelling="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zK2MDAzMzG3MDU2trRU0lEKTi0uzszPAykwrAUAnE/l1ywAAAA="/>
  </w:docVars>
  <w:rsids>
    <w:rsidRoot w:val="005848D4"/>
    <w:rsid w:val="00000398"/>
    <w:rsid w:val="00000B75"/>
    <w:rsid w:val="000019EC"/>
    <w:rsid w:val="00001BB5"/>
    <w:rsid w:val="00001C88"/>
    <w:rsid w:val="00002251"/>
    <w:rsid w:val="000038C9"/>
    <w:rsid w:val="000039A0"/>
    <w:rsid w:val="00003AE8"/>
    <w:rsid w:val="00003CB2"/>
    <w:rsid w:val="000046D2"/>
    <w:rsid w:val="00004A33"/>
    <w:rsid w:val="00004B7E"/>
    <w:rsid w:val="000051B6"/>
    <w:rsid w:val="00007307"/>
    <w:rsid w:val="00007707"/>
    <w:rsid w:val="000103A3"/>
    <w:rsid w:val="00010764"/>
    <w:rsid w:val="0001148B"/>
    <w:rsid w:val="000114EF"/>
    <w:rsid w:val="000117B5"/>
    <w:rsid w:val="00011F2D"/>
    <w:rsid w:val="0001286B"/>
    <w:rsid w:val="00013727"/>
    <w:rsid w:val="00014A8A"/>
    <w:rsid w:val="00014BAC"/>
    <w:rsid w:val="000178DB"/>
    <w:rsid w:val="000179FF"/>
    <w:rsid w:val="00017BDD"/>
    <w:rsid w:val="0002069A"/>
    <w:rsid w:val="00023F3D"/>
    <w:rsid w:val="00024A83"/>
    <w:rsid w:val="00024C7E"/>
    <w:rsid w:val="00024E45"/>
    <w:rsid w:val="00025019"/>
    <w:rsid w:val="00025DAF"/>
    <w:rsid w:val="00025E58"/>
    <w:rsid w:val="00030D2A"/>
    <w:rsid w:val="000310D1"/>
    <w:rsid w:val="00031A05"/>
    <w:rsid w:val="000324D1"/>
    <w:rsid w:val="000325D7"/>
    <w:rsid w:val="000327D5"/>
    <w:rsid w:val="00033012"/>
    <w:rsid w:val="00033B1F"/>
    <w:rsid w:val="0003506A"/>
    <w:rsid w:val="00035947"/>
    <w:rsid w:val="00036E85"/>
    <w:rsid w:val="0003778A"/>
    <w:rsid w:val="0004030F"/>
    <w:rsid w:val="00041DA0"/>
    <w:rsid w:val="00043965"/>
    <w:rsid w:val="00044518"/>
    <w:rsid w:val="00044871"/>
    <w:rsid w:val="0004622E"/>
    <w:rsid w:val="00046F90"/>
    <w:rsid w:val="000504EF"/>
    <w:rsid w:val="0005094E"/>
    <w:rsid w:val="000520D2"/>
    <w:rsid w:val="000521E1"/>
    <w:rsid w:val="00052E0D"/>
    <w:rsid w:val="000536FB"/>
    <w:rsid w:val="00053C89"/>
    <w:rsid w:val="00057003"/>
    <w:rsid w:val="000573E9"/>
    <w:rsid w:val="00057540"/>
    <w:rsid w:val="00057794"/>
    <w:rsid w:val="000579FF"/>
    <w:rsid w:val="00057E72"/>
    <w:rsid w:val="000601C7"/>
    <w:rsid w:val="000611A6"/>
    <w:rsid w:val="000616B0"/>
    <w:rsid w:val="000616B2"/>
    <w:rsid w:val="00061C56"/>
    <w:rsid w:val="00061DFD"/>
    <w:rsid w:val="00062507"/>
    <w:rsid w:val="00063F07"/>
    <w:rsid w:val="0006422D"/>
    <w:rsid w:val="0006611E"/>
    <w:rsid w:val="00066ABA"/>
    <w:rsid w:val="000675D3"/>
    <w:rsid w:val="0007079F"/>
    <w:rsid w:val="00071C78"/>
    <w:rsid w:val="00071CF9"/>
    <w:rsid w:val="0007255B"/>
    <w:rsid w:val="00072FF7"/>
    <w:rsid w:val="000734DF"/>
    <w:rsid w:val="00074F5D"/>
    <w:rsid w:val="00077E64"/>
    <w:rsid w:val="000809D5"/>
    <w:rsid w:val="00080FBB"/>
    <w:rsid w:val="0008179D"/>
    <w:rsid w:val="000825D6"/>
    <w:rsid w:val="000829E3"/>
    <w:rsid w:val="00082A90"/>
    <w:rsid w:val="00083D1C"/>
    <w:rsid w:val="000842CA"/>
    <w:rsid w:val="00084798"/>
    <w:rsid w:val="00086151"/>
    <w:rsid w:val="00087B46"/>
    <w:rsid w:val="0009045E"/>
    <w:rsid w:val="00090C35"/>
    <w:rsid w:val="00093811"/>
    <w:rsid w:val="00093F0C"/>
    <w:rsid w:val="0009417C"/>
    <w:rsid w:val="000941A8"/>
    <w:rsid w:val="000955B4"/>
    <w:rsid w:val="000975F6"/>
    <w:rsid w:val="00097612"/>
    <w:rsid w:val="000A0674"/>
    <w:rsid w:val="000A081A"/>
    <w:rsid w:val="000A0B64"/>
    <w:rsid w:val="000A273C"/>
    <w:rsid w:val="000A28DF"/>
    <w:rsid w:val="000A2E9E"/>
    <w:rsid w:val="000A5DD9"/>
    <w:rsid w:val="000A6970"/>
    <w:rsid w:val="000A7471"/>
    <w:rsid w:val="000A77E0"/>
    <w:rsid w:val="000B0C82"/>
    <w:rsid w:val="000B11F9"/>
    <w:rsid w:val="000B279C"/>
    <w:rsid w:val="000B33BD"/>
    <w:rsid w:val="000B4515"/>
    <w:rsid w:val="000B48CB"/>
    <w:rsid w:val="000B4F17"/>
    <w:rsid w:val="000B54BA"/>
    <w:rsid w:val="000B700D"/>
    <w:rsid w:val="000B7908"/>
    <w:rsid w:val="000B7BAC"/>
    <w:rsid w:val="000C038B"/>
    <w:rsid w:val="000C24FC"/>
    <w:rsid w:val="000C2CF4"/>
    <w:rsid w:val="000C3C14"/>
    <w:rsid w:val="000C58DA"/>
    <w:rsid w:val="000C6635"/>
    <w:rsid w:val="000C72AD"/>
    <w:rsid w:val="000C779C"/>
    <w:rsid w:val="000D028B"/>
    <w:rsid w:val="000D13E8"/>
    <w:rsid w:val="000D2C45"/>
    <w:rsid w:val="000D3E97"/>
    <w:rsid w:val="000D420D"/>
    <w:rsid w:val="000D4936"/>
    <w:rsid w:val="000D71AA"/>
    <w:rsid w:val="000E05BF"/>
    <w:rsid w:val="000E085E"/>
    <w:rsid w:val="000E4632"/>
    <w:rsid w:val="000E4B6D"/>
    <w:rsid w:val="000E4C5F"/>
    <w:rsid w:val="000E5F6E"/>
    <w:rsid w:val="000E7396"/>
    <w:rsid w:val="000E75D3"/>
    <w:rsid w:val="000F0126"/>
    <w:rsid w:val="000F0FD7"/>
    <w:rsid w:val="000F141A"/>
    <w:rsid w:val="000F176C"/>
    <w:rsid w:val="000F29D1"/>
    <w:rsid w:val="000F448A"/>
    <w:rsid w:val="000F5653"/>
    <w:rsid w:val="000F6723"/>
    <w:rsid w:val="000F6AE3"/>
    <w:rsid w:val="000F7247"/>
    <w:rsid w:val="000F74CC"/>
    <w:rsid w:val="000F77F5"/>
    <w:rsid w:val="000F7B16"/>
    <w:rsid w:val="00101953"/>
    <w:rsid w:val="0010316C"/>
    <w:rsid w:val="00103718"/>
    <w:rsid w:val="001045C4"/>
    <w:rsid w:val="001050C6"/>
    <w:rsid w:val="00105A73"/>
    <w:rsid w:val="00107C02"/>
    <w:rsid w:val="00107C9D"/>
    <w:rsid w:val="001107D9"/>
    <w:rsid w:val="00112798"/>
    <w:rsid w:val="00112D33"/>
    <w:rsid w:val="00112FC9"/>
    <w:rsid w:val="001132F6"/>
    <w:rsid w:val="00113F4F"/>
    <w:rsid w:val="00115FF1"/>
    <w:rsid w:val="001214BC"/>
    <w:rsid w:val="00122257"/>
    <w:rsid w:val="0012263C"/>
    <w:rsid w:val="00122A18"/>
    <w:rsid w:val="00122A43"/>
    <w:rsid w:val="0012307C"/>
    <w:rsid w:val="001245FC"/>
    <w:rsid w:val="0012544B"/>
    <w:rsid w:val="00125EB9"/>
    <w:rsid w:val="00126697"/>
    <w:rsid w:val="00127052"/>
    <w:rsid w:val="00127433"/>
    <w:rsid w:val="001317CD"/>
    <w:rsid w:val="00132139"/>
    <w:rsid w:val="001326BD"/>
    <w:rsid w:val="00132C2B"/>
    <w:rsid w:val="00132F4C"/>
    <w:rsid w:val="001340CF"/>
    <w:rsid w:val="00134BFD"/>
    <w:rsid w:val="00135883"/>
    <w:rsid w:val="001360C7"/>
    <w:rsid w:val="00137478"/>
    <w:rsid w:val="00137738"/>
    <w:rsid w:val="00141910"/>
    <w:rsid w:val="001433BD"/>
    <w:rsid w:val="00143B72"/>
    <w:rsid w:val="00143F2A"/>
    <w:rsid w:val="00145438"/>
    <w:rsid w:val="00145482"/>
    <w:rsid w:val="00146343"/>
    <w:rsid w:val="0014706A"/>
    <w:rsid w:val="0014723B"/>
    <w:rsid w:val="001477E9"/>
    <w:rsid w:val="00147BBF"/>
    <w:rsid w:val="0015030C"/>
    <w:rsid w:val="001516C5"/>
    <w:rsid w:val="001516E0"/>
    <w:rsid w:val="00151C16"/>
    <w:rsid w:val="00152C42"/>
    <w:rsid w:val="00152C9C"/>
    <w:rsid w:val="00154C86"/>
    <w:rsid w:val="001557FB"/>
    <w:rsid w:val="001561BE"/>
    <w:rsid w:val="0015655A"/>
    <w:rsid w:val="00156988"/>
    <w:rsid w:val="00156D5D"/>
    <w:rsid w:val="00157409"/>
    <w:rsid w:val="00157584"/>
    <w:rsid w:val="00160C77"/>
    <w:rsid w:val="00160D43"/>
    <w:rsid w:val="00162325"/>
    <w:rsid w:val="00162508"/>
    <w:rsid w:val="001639B7"/>
    <w:rsid w:val="00163B98"/>
    <w:rsid w:val="0016448C"/>
    <w:rsid w:val="00164945"/>
    <w:rsid w:val="00164990"/>
    <w:rsid w:val="00164B00"/>
    <w:rsid w:val="00164CAD"/>
    <w:rsid w:val="00166701"/>
    <w:rsid w:val="001669C5"/>
    <w:rsid w:val="00166F4D"/>
    <w:rsid w:val="00167371"/>
    <w:rsid w:val="001676C1"/>
    <w:rsid w:val="00167959"/>
    <w:rsid w:val="00167DB7"/>
    <w:rsid w:val="00170FA3"/>
    <w:rsid w:val="00171FBD"/>
    <w:rsid w:val="0017207A"/>
    <w:rsid w:val="001724B9"/>
    <w:rsid w:val="0017330F"/>
    <w:rsid w:val="00176316"/>
    <w:rsid w:val="0017734C"/>
    <w:rsid w:val="00177D64"/>
    <w:rsid w:val="0018176D"/>
    <w:rsid w:val="00181ED0"/>
    <w:rsid w:val="001829CB"/>
    <w:rsid w:val="001844EE"/>
    <w:rsid w:val="00185D8C"/>
    <w:rsid w:val="00187CCE"/>
    <w:rsid w:val="001904C6"/>
    <w:rsid w:val="00190745"/>
    <w:rsid w:val="001919FA"/>
    <w:rsid w:val="00192E16"/>
    <w:rsid w:val="00193DDB"/>
    <w:rsid w:val="00194E3D"/>
    <w:rsid w:val="001967E5"/>
    <w:rsid w:val="00196D7B"/>
    <w:rsid w:val="001976EE"/>
    <w:rsid w:val="00197C3E"/>
    <w:rsid w:val="001A036B"/>
    <w:rsid w:val="001A0580"/>
    <w:rsid w:val="001A1433"/>
    <w:rsid w:val="001A27E0"/>
    <w:rsid w:val="001A35D7"/>
    <w:rsid w:val="001A39AA"/>
    <w:rsid w:val="001A3CAF"/>
    <w:rsid w:val="001A4911"/>
    <w:rsid w:val="001A5E0C"/>
    <w:rsid w:val="001A6191"/>
    <w:rsid w:val="001B114B"/>
    <w:rsid w:val="001B13FA"/>
    <w:rsid w:val="001B1748"/>
    <w:rsid w:val="001B2F2F"/>
    <w:rsid w:val="001B3020"/>
    <w:rsid w:val="001B31A9"/>
    <w:rsid w:val="001B58C7"/>
    <w:rsid w:val="001B5D44"/>
    <w:rsid w:val="001B7E47"/>
    <w:rsid w:val="001B7E85"/>
    <w:rsid w:val="001C04F6"/>
    <w:rsid w:val="001C075F"/>
    <w:rsid w:val="001C0973"/>
    <w:rsid w:val="001C0FB1"/>
    <w:rsid w:val="001C210B"/>
    <w:rsid w:val="001C3383"/>
    <w:rsid w:val="001C4895"/>
    <w:rsid w:val="001C5B3B"/>
    <w:rsid w:val="001C7DBC"/>
    <w:rsid w:val="001D03B5"/>
    <w:rsid w:val="001D0978"/>
    <w:rsid w:val="001D16B1"/>
    <w:rsid w:val="001D255C"/>
    <w:rsid w:val="001D2F74"/>
    <w:rsid w:val="001D31F2"/>
    <w:rsid w:val="001D3682"/>
    <w:rsid w:val="001D461E"/>
    <w:rsid w:val="001D4ACA"/>
    <w:rsid w:val="001D7413"/>
    <w:rsid w:val="001D79A9"/>
    <w:rsid w:val="001E07DC"/>
    <w:rsid w:val="001E0ECF"/>
    <w:rsid w:val="001E2905"/>
    <w:rsid w:val="001E4346"/>
    <w:rsid w:val="001E51A7"/>
    <w:rsid w:val="001E539B"/>
    <w:rsid w:val="001E5AC8"/>
    <w:rsid w:val="001E70C4"/>
    <w:rsid w:val="001E7284"/>
    <w:rsid w:val="001F1072"/>
    <w:rsid w:val="001F13B3"/>
    <w:rsid w:val="001F17F2"/>
    <w:rsid w:val="001F1F2D"/>
    <w:rsid w:val="001F284C"/>
    <w:rsid w:val="001F2E23"/>
    <w:rsid w:val="001F305D"/>
    <w:rsid w:val="001F3B0A"/>
    <w:rsid w:val="001F3F06"/>
    <w:rsid w:val="001F43F7"/>
    <w:rsid w:val="001F476C"/>
    <w:rsid w:val="001F4B96"/>
    <w:rsid w:val="001F5791"/>
    <w:rsid w:val="001F5EBC"/>
    <w:rsid w:val="001F662D"/>
    <w:rsid w:val="001F6DF2"/>
    <w:rsid w:val="001F7375"/>
    <w:rsid w:val="002004FD"/>
    <w:rsid w:val="00200AAF"/>
    <w:rsid w:val="00201164"/>
    <w:rsid w:val="002014EE"/>
    <w:rsid w:val="002015D1"/>
    <w:rsid w:val="00202D4B"/>
    <w:rsid w:val="00203BE8"/>
    <w:rsid w:val="00203E25"/>
    <w:rsid w:val="00204B19"/>
    <w:rsid w:val="002072F2"/>
    <w:rsid w:val="0021057C"/>
    <w:rsid w:val="00210EED"/>
    <w:rsid w:val="002125F0"/>
    <w:rsid w:val="002126B5"/>
    <w:rsid w:val="0021333F"/>
    <w:rsid w:val="00214FE4"/>
    <w:rsid w:val="002151B8"/>
    <w:rsid w:val="002168EA"/>
    <w:rsid w:val="00216CD4"/>
    <w:rsid w:val="00217A0D"/>
    <w:rsid w:val="00220C5C"/>
    <w:rsid w:val="0022178B"/>
    <w:rsid w:val="00222461"/>
    <w:rsid w:val="00224BEF"/>
    <w:rsid w:val="00225C02"/>
    <w:rsid w:val="0022626B"/>
    <w:rsid w:val="00226540"/>
    <w:rsid w:val="002265E0"/>
    <w:rsid w:val="00227032"/>
    <w:rsid w:val="00227852"/>
    <w:rsid w:val="002278CB"/>
    <w:rsid w:val="00227985"/>
    <w:rsid w:val="0023052E"/>
    <w:rsid w:val="00230913"/>
    <w:rsid w:val="00230C20"/>
    <w:rsid w:val="00230CA5"/>
    <w:rsid w:val="00230D9D"/>
    <w:rsid w:val="00231077"/>
    <w:rsid w:val="00231201"/>
    <w:rsid w:val="00231878"/>
    <w:rsid w:val="00231F8A"/>
    <w:rsid w:val="0023215C"/>
    <w:rsid w:val="0023293E"/>
    <w:rsid w:val="002337A9"/>
    <w:rsid w:val="00233EF8"/>
    <w:rsid w:val="00233FD7"/>
    <w:rsid w:val="00235649"/>
    <w:rsid w:val="002369F5"/>
    <w:rsid w:val="00236C8C"/>
    <w:rsid w:val="0023796D"/>
    <w:rsid w:val="00237D93"/>
    <w:rsid w:val="00237F85"/>
    <w:rsid w:val="00240009"/>
    <w:rsid w:val="00240686"/>
    <w:rsid w:val="00241626"/>
    <w:rsid w:val="00241AE3"/>
    <w:rsid w:val="00241C2C"/>
    <w:rsid w:val="00242486"/>
    <w:rsid w:val="00242513"/>
    <w:rsid w:val="0024328E"/>
    <w:rsid w:val="002443C5"/>
    <w:rsid w:val="0024453E"/>
    <w:rsid w:val="00246713"/>
    <w:rsid w:val="00250B7D"/>
    <w:rsid w:val="00250E11"/>
    <w:rsid w:val="0025216F"/>
    <w:rsid w:val="0025329B"/>
    <w:rsid w:val="002534FF"/>
    <w:rsid w:val="00253E49"/>
    <w:rsid w:val="00254B37"/>
    <w:rsid w:val="00255E9A"/>
    <w:rsid w:val="00256642"/>
    <w:rsid w:val="00257365"/>
    <w:rsid w:val="00257ECA"/>
    <w:rsid w:val="00260385"/>
    <w:rsid w:val="00260A1D"/>
    <w:rsid w:val="002613DB"/>
    <w:rsid w:val="0026245E"/>
    <w:rsid w:val="00262584"/>
    <w:rsid w:val="002634EB"/>
    <w:rsid w:val="00264B42"/>
    <w:rsid w:val="00264F6E"/>
    <w:rsid w:val="00265EAE"/>
    <w:rsid w:val="0026687C"/>
    <w:rsid w:val="0026697C"/>
    <w:rsid w:val="00267842"/>
    <w:rsid w:val="00267A83"/>
    <w:rsid w:val="002712CA"/>
    <w:rsid w:val="0027168D"/>
    <w:rsid w:val="00271C97"/>
    <w:rsid w:val="00271CD3"/>
    <w:rsid w:val="00273536"/>
    <w:rsid w:val="00273CE6"/>
    <w:rsid w:val="00274D12"/>
    <w:rsid w:val="00274E9F"/>
    <w:rsid w:val="00275C64"/>
    <w:rsid w:val="0027684E"/>
    <w:rsid w:val="00276999"/>
    <w:rsid w:val="002769F1"/>
    <w:rsid w:val="00276B8F"/>
    <w:rsid w:val="0027730E"/>
    <w:rsid w:val="00277B0D"/>
    <w:rsid w:val="00280418"/>
    <w:rsid w:val="00280FD6"/>
    <w:rsid w:val="00281971"/>
    <w:rsid w:val="00282FC1"/>
    <w:rsid w:val="0028369F"/>
    <w:rsid w:val="00284EA3"/>
    <w:rsid w:val="00285459"/>
    <w:rsid w:val="00285EAC"/>
    <w:rsid w:val="00286974"/>
    <w:rsid w:val="00286B30"/>
    <w:rsid w:val="002873E9"/>
    <w:rsid w:val="002901FF"/>
    <w:rsid w:val="002914B8"/>
    <w:rsid w:val="00293A28"/>
    <w:rsid w:val="002945F0"/>
    <w:rsid w:val="00294BF3"/>
    <w:rsid w:val="00295121"/>
    <w:rsid w:val="0029712F"/>
    <w:rsid w:val="00297501"/>
    <w:rsid w:val="002A029F"/>
    <w:rsid w:val="002A03FF"/>
    <w:rsid w:val="002A24BD"/>
    <w:rsid w:val="002A68F3"/>
    <w:rsid w:val="002B32AB"/>
    <w:rsid w:val="002B3597"/>
    <w:rsid w:val="002B7FF1"/>
    <w:rsid w:val="002C0540"/>
    <w:rsid w:val="002C06F9"/>
    <w:rsid w:val="002C1D1D"/>
    <w:rsid w:val="002C28EE"/>
    <w:rsid w:val="002C2F10"/>
    <w:rsid w:val="002C32F3"/>
    <w:rsid w:val="002C56EC"/>
    <w:rsid w:val="002C62E4"/>
    <w:rsid w:val="002C6C6B"/>
    <w:rsid w:val="002C79D8"/>
    <w:rsid w:val="002C7EA7"/>
    <w:rsid w:val="002D1D08"/>
    <w:rsid w:val="002D2C7A"/>
    <w:rsid w:val="002D385B"/>
    <w:rsid w:val="002D388E"/>
    <w:rsid w:val="002D3B3B"/>
    <w:rsid w:val="002D5625"/>
    <w:rsid w:val="002D6479"/>
    <w:rsid w:val="002D6613"/>
    <w:rsid w:val="002D6639"/>
    <w:rsid w:val="002D66B0"/>
    <w:rsid w:val="002D6FBF"/>
    <w:rsid w:val="002E01EB"/>
    <w:rsid w:val="002E04C9"/>
    <w:rsid w:val="002E0854"/>
    <w:rsid w:val="002E0D40"/>
    <w:rsid w:val="002E2125"/>
    <w:rsid w:val="002E2447"/>
    <w:rsid w:val="002E2749"/>
    <w:rsid w:val="002E28FE"/>
    <w:rsid w:val="002E2EA8"/>
    <w:rsid w:val="002E3690"/>
    <w:rsid w:val="002E49F0"/>
    <w:rsid w:val="002E4D9E"/>
    <w:rsid w:val="002E4FE2"/>
    <w:rsid w:val="002E79D2"/>
    <w:rsid w:val="002E7F4C"/>
    <w:rsid w:val="002F00EA"/>
    <w:rsid w:val="002F185C"/>
    <w:rsid w:val="002F1A3D"/>
    <w:rsid w:val="002F3399"/>
    <w:rsid w:val="002F37E3"/>
    <w:rsid w:val="002F49DA"/>
    <w:rsid w:val="002F5773"/>
    <w:rsid w:val="002F5777"/>
    <w:rsid w:val="002F5C32"/>
    <w:rsid w:val="002F6B6E"/>
    <w:rsid w:val="002F790F"/>
    <w:rsid w:val="0030105C"/>
    <w:rsid w:val="00302ADB"/>
    <w:rsid w:val="003047F3"/>
    <w:rsid w:val="00305225"/>
    <w:rsid w:val="00305247"/>
    <w:rsid w:val="003076FD"/>
    <w:rsid w:val="00310173"/>
    <w:rsid w:val="00310DDE"/>
    <w:rsid w:val="003115A1"/>
    <w:rsid w:val="0031164F"/>
    <w:rsid w:val="00311D72"/>
    <w:rsid w:val="003121F1"/>
    <w:rsid w:val="00312A7C"/>
    <w:rsid w:val="003131E2"/>
    <w:rsid w:val="003134AB"/>
    <w:rsid w:val="003134CC"/>
    <w:rsid w:val="00313CDF"/>
    <w:rsid w:val="003140F9"/>
    <w:rsid w:val="003161E1"/>
    <w:rsid w:val="00316774"/>
    <w:rsid w:val="00316CD7"/>
    <w:rsid w:val="0031771B"/>
    <w:rsid w:val="0032139A"/>
    <w:rsid w:val="003218FF"/>
    <w:rsid w:val="0032207E"/>
    <w:rsid w:val="003223A9"/>
    <w:rsid w:val="00322C32"/>
    <w:rsid w:val="0032442D"/>
    <w:rsid w:val="00324991"/>
    <w:rsid w:val="003258B5"/>
    <w:rsid w:val="00325A59"/>
    <w:rsid w:val="00325C13"/>
    <w:rsid w:val="00327000"/>
    <w:rsid w:val="0032715F"/>
    <w:rsid w:val="0033060B"/>
    <w:rsid w:val="00332550"/>
    <w:rsid w:val="0033299C"/>
    <w:rsid w:val="00332B86"/>
    <w:rsid w:val="00334116"/>
    <w:rsid w:val="00334C65"/>
    <w:rsid w:val="003353F3"/>
    <w:rsid w:val="003360AA"/>
    <w:rsid w:val="0033696E"/>
    <w:rsid w:val="00337B66"/>
    <w:rsid w:val="00337F17"/>
    <w:rsid w:val="00337FA7"/>
    <w:rsid w:val="003403BC"/>
    <w:rsid w:val="00344DB8"/>
    <w:rsid w:val="00345880"/>
    <w:rsid w:val="00346B3E"/>
    <w:rsid w:val="00346EF5"/>
    <w:rsid w:val="0035161A"/>
    <w:rsid w:val="003517C5"/>
    <w:rsid w:val="003517EF"/>
    <w:rsid w:val="00351809"/>
    <w:rsid w:val="00351FBB"/>
    <w:rsid w:val="0035241A"/>
    <w:rsid w:val="003525E2"/>
    <w:rsid w:val="00352C99"/>
    <w:rsid w:val="00355A51"/>
    <w:rsid w:val="00356C98"/>
    <w:rsid w:val="003613DE"/>
    <w:rsid w:val="00362558"/>
    <w:rsid w:val="00362666"/>
    <w:rsid w:val="003626AA"/>
    <w:rsid w:val="0036326C"/>
    <w:rsid w:val="003634F0"/>
    <w:rsid w:val="0036408B"/>
    <w:rsid w:val="0036436F"/>
    <w:rsid w:val="0036572A"/>
    <w:rsid w:val="0036675A"/>
    <w:rsid w:val="0036762F"/>
    <w:rsid w:val="003708E7"/>
    <w:rsid w:val="00370BF1"/>
    <w:rsid w:val="00372E13"/>
    <w:rsid w:val="00373142"/>
    <w:rsid w:val="003752EF"/>
    <w:rsid w:val="00375653"/>
    <w:rsid w:val="00380096"/>
    <w:rsid w:val="00383198"/>
    <w:rsid w:val="00384810"/>
    <w:rsid w:val="003855E4"/>
    <w:rsid w:val="00386144"/>
    <w:rsid w:val="00386AEA"/>
    <w:rsid w:val="00386CA3"/>
    <w:rsid w:val="00387D19"/>
    <w:rsid w:val="003918FB"/>
    <w:rsid w:val="00391F65"/>
    <w:rsid w:val="00393CD2"/>
    <w:rsid w:val="00394B53"/>
    <w:rsid w:val="00396953"/>
    <w:rsid w:val="00397CD6"/>
    <w:rsid w:val="003A0A35"/>
    <w:rsid w:val="003A1078"/>
    <w:rsid w:val="003A2093"/>
    <w:rsid w:val="003A34A6"/>
    <w:rsid w:val="003A5744"/>
    <w:rsid w:val="003A5C88"/>
    <w:rsid w:val="003A633D"/>
    <w:rsid w:val="003A6D3E"/>
    <w:rsid w:val="003B0510"/>
    <w:rsid w:val="003B0579"/>
    <w:rsid w:val="003B0647"/>
    <w:rsid w:val="003B245C"/>
    <w:rsid w:val="003B2679"/>
    <w:rsid w:val="003B29D8"/>
    <w:rsid w:val="003B43A1"/>
    <w:rsid w:val="003B4D5C"/>
    <w:rsid w:val="003B5F0E"/>
    <w:rsid w:val="003B6BC7"/>
    <w:rsid w:val="003B6EAE"/>
    <w:rsid w:val="003B7FB8"/>
    <w:rsid w:val="003C00A7"/>
    <w:rsid w:val="003C066D"/>
    <w:rsid w:val="003C3FDC"/>
    <w:rsid w:val="003C4561"/>
    <w:rsid w:val="003C4840"/>
    <w:rsid w:val="003C4ADB"/>
    <w:rsid w:val="003C5208"/>
    <w:rsid w:val="003C61C2"/>
    <w:rsid w:val="003C6AC9"/>
    <w:rsid w:val="003D0364"/>
    <w:rsid w:val="003D0538"/>
    <w:rsid w:val="003D0B14"/>
    <w:rsid w:val="003D173A"/>
    <w:rsid w:val="003D1F10"/>
    <w:rsid w:val="003D3530"/>
    <w:rsid w:val="003D4D26"/>
    <w:rsid w:val="003D5203"/>
    <w:rsid w:val="003D5781"/>
    <w:rsid w:val="003D6F35"/>
    <w:rsid w:val="003D71B8"/>
    <w:rsid w:val="003D7FEC"/>
    <w:rsid w:val="003E04D1"/>
    <w:rsid w:val="003E09FD"/>
    <w:rsid w:val="003E1D63"/>
    <w:rsid w:val="003E2315"/>
    <w:rsid w:val="003E2807"/>
    <w:rsid w:val="003E2814"/>
    <w:rsid w:val="003E3DB2"/>
    <w:rsid w:val="003E3DEE"/>
    <w:rsid w:val="003E47DD"/>
    <w:rsid w:val="003E4AE9"/>
    <w:rsid w:val="003E5560"/>
    <w:rsid w:val="003E5E95"/>
    <w:rsid w:val="003E6CCD"/>
    <w:rsid w:val="003E7D9C"/>
    <w:rsid w:val="003F00EF"/>
    <w:rsid w:val="003F3761"/>
    <w:rsid w:val="003F3A07"/>
    <w:rsid w:val="003F3A2F"/>
    <w:rsid w:val="003F3FE0"/>
    <w:rsid w:val="003F4D5F"/>
    <w:rsid w:val="003F569B"/>
    <w:rsid w:val="003F57B4"/>
    <w:rsid w:val="003F6493"/>
    <w:rsid w:val="003F71F4"/>
    <w:rsid w:val="003F723A"/>
    <w:rsid w:val="003F72BA"/>
    <w:rsid w:val="003F76C5"/>
    <w:rsid w:val="003F7F87"/>
    <w:rsid w:val="00401061"/>
    <w:rsid w:val="00401BD1"/>
    <w:rsid w:val="0040371C"/>
    <w:rsid w:val="00404AE0"/>
    <w:rsid w:val="00405B70"/>
    <w:rsid w:val="00405D94"/>
    <w:rsid w:val="00406906"/>
    <w:rsid w:val="004075C8"/>
    <w:rsid w:val="004110FB"/>
    <w:rsid w:val="00412F27"/>
    <w:rsid w:val="00413385"/>
    <w:rsid w:val="00413806"/>
    <w:rsid w:val="004139FA"/>
    <w:rsid w:val="004140FC"/>
    <w:rsid w:val="00414D79"/>
    <w:rsid w:val="00414F7F"/>
    <w:rsid w:val="00415E63"/>
    <w:rsid w:val="00416B7A"/>
    <w:rsid w:val="00420E42"/>
    <w:rsid w:val="0042132E"/>
    <w:rsid w:val="0042207B"/>
    <w:rsid w:val="0042502A"/>
    <w:rsid w:val="00425D5C"/>
    <w:rsid w:val="004275C3"/>
    <w:rsid w:val="00427ED6"/>
    <w:rsid w:val="004309F3"/>
    <w:rsid w:val="00431DF4"/>
    <w:rsid w:val="004331A0"/>
    <w:rsid w:val="00433DD0"/>
    <w:rsid w:val="00433F66"/>
    <w:rsid w:val="00434C29"/>
    <w:rsid w:val="00437E8A"/>
    <w:rsid w:val="00440471"/>
    <w:rsid w:val="004407C1"/>
    <w:rsid w:val="00440A50"/>
    <w:rsid w:val="00440DAD"/>
    <w:rsid w:val="00441FCD"/>
    <w:rsid w:val="004422ED"/>
    <w:rsid w:val="0044371D"/>
    <w:rsid w:val="004448C4"/>
    <w:rsid w:val="00444D35"/>
    <w:rsid w:val="00444DEE"/>
    <w:rsid w:val="0044546A"/>
    <w:rsid w:val="0044599C"/>
    <w:rsid w:val="004460D4"/>
    <w:rsid w:val="00446936"/>
    <w:rsid w:val="00446CEE"/>
    <w:rsid w:val="00446F02"/>
    <w:rsid w:val="004470D2"/>
    <w:rsid w:val="004471FF"/>
    <w:rsid w:val="0044792D"/>
    <w:rsid w:val="00450715"/>
    <w:rsid w:val="004515DA"/>
    <w:rsid w:val="004518F4"/>
    <w:rsid w:val="00451B79"/>
    <w:rsid w:val="00451F20"/>
    <w:rsid w:val="00452246"/>
    <w:rsid w:val="00452A32"/>
    <w:rsid w:val="004532E1"/>
    <w:rsid w:val="00453319"/>
    <w:rsid w:val="00454697"/>
    <w:rsid w:val="00461002"/>
    <w:rsid w:val="00461B31"/>
    <w:rsid w:val="004656F7"/>
    <w:rsid w:val="004663E3"/>
    <w:rsid w:val="00466B5F"/>
    <w:rsid w:val="00466BCC"/>
    <w:rsid w:val="00471532"/>
    <w:rsid w:val="004752A0"/>
    <w:rsid w:val="00476226"/>
    <w:rsid w:val="00476ADE"/>
    <w:rsid w:val="00476FE6"/>
    <w:rsid w:val="0047709D"/>
    <w:rsid w:val="00477E0B"/>
    <w:rsid w:val="0048099E"/>
    <w:rsid w:val="00481D03"/>
    <w:rsid w:val="0048433A"/>
    <w:rsid w:val="004845BC"/>
    <w:rsid w:val="00486597"/>
    <w:rsid w:val="00487EA7"/>
    <w:rsid w:val="00490776"/>
    <w:rsid w:val="0049158E"/>
    <w:rsid w:val="004921E6"/>
    <w:rsid w:val="00492EA5"/>
    <w:rsid w:val="00493107"/>
    <w:rsid w:val="00493156"/>
    <w:rsid w:val="004943D3"/>
    <w:rsid w:val="00494FBD"/>
    <w:rsid w:val="00495DBE"/>
    <w:rsid w:val="0049612B"/>
    <w:rsid w:val="00496A32"/>
    <w:rsid w:val="004A01BD"/>
    <w:rsid w:val="004A330F"/>
    <w:rsid w:val="004A382E"/>
    <w:rsid w:val="004A3EEB"/>
    <w:rsid w:val="004A3EF5"/>
    <w:rsid w:val="004A3F3E"/>
    <w:rsid w:val="004A56CE"/>
    <w:rsid w:val="004A59AF"/>
    <w:rsid w:val="004A5BEB"/>
    <w:rsid w:val="004A60D3"/>
    <w:rsid w:val="004A6750"/>
    <w:rsid w:val="004A6916"/>
    <w:rsid w:val="004A6C06"/>
    <w:rsid w:val="004A7120"/>
    <w:rsid w:val="004A72DA"/>
    <w:rsid w:val="004B205A"/>
    <w:rsid w:val="004B25EC"/>
    <w:rsid w:val="004B2C65"/>
    <w:rsid w:val="004B3445"/>
    <w:rsid w:val="004B3D45"/>
    <w:rsid w:val="004B4B10"/>
    <w:rsid w:val="004B4FC4"/>
    <w:rsid w:val="004B62FA"/>
    <w:rsid w:val="004B6AB7"/>
    <w:rsid w:val="004B7B15"/>
    <w:rsid w:val="004C0182"/>
    <w:rsid w:val="004C09CB"/>
    <w:rsid w:val="004C1778"/>
    <w:rsid w:val="004C1B45"/>
    <w:rsid w:val="004C1E46"/>
    <w:rsid w:val="004C39BF"/>
    <w:rsid w:val="004C4685"/>
    <w:rsid w:val="004C66C8"/>
    <w:rsid w:val="004C7048"/>
    <w:rsid w:val="004D0281"/>
    <w:rsid w:val="004D04DF"/>
    <w:rsid w:val="004D3431"/>
    <w:rsid w:val="004D3E32"/>
    <w:rsid w:val="004D4982"/>
    <w:rsid w:val="004D7D46"/>
    <w:rsid w:val="004E0288"/>
    <w:rsid w:val="004E170B"/>
    <w:rsid w:val="004E20DE"/>
    <w:rsid w:val="004E4165"/>
    <w:rsid w:val="004E5347"/>
    <w:rsid w:val="004E66F2"/>
    <w:rsid w:val="004E720A"/>
    <w:rsid w:val="004F061C"/>
    <w:rsid w:val="004F0EAD"/>
    <w:rsid w:val="004F1B33"/>
    <w:rsid w:val="004F20A8"/>
    <w:rsid w:val="004F3562"/>
    <w:rsid w:val="004F374A"/>
    <w:rsid w:val="004F3AF2"/>
    <w:rsid w:val="004F3F80"/>
    <w:rsid w:val="004F4098"/>
    <w:rsid w:val="004F4E6B"/>
    <w:rsid w:val="004F6D3C"/>
    <w:rsid w:val="005013AC"/>
    <w:rsid w:val="005021C1"/>
    <w:rsid w:val="0050286A"/>
    <w:rsid w:val="005029EF"/>
    <w:rsid w:val="00502B82"/>
    <w:rsid w:val="005036E5"/>
    <w:rsid w:val="0050499D"/>
    <w:rsid w:val="005072CD"/>
    <w:rsid w:val="005072F8"/>
    <w:rsid w:val="00507585"/>
    <w:rsid w:val="00507E9A"/>
    <w:rsid w:val="005118D2"/>
    <w:rsid w:val="005125FE"/>
    <w:rsid w:val="00512AFE"/>
    <w:rsid w:val="00513D48"/>
    <w:rsid w:val="00514132"/>
    <w:rsid w:val="00514C43"/>
    <w:rsid w:val="00515016"/>
    <w:rsid w:val="00515351"/>
    <w:rsid w:val="00515644"/>
    <w:rsid w:val="005161D7"/>
    <w:rsid w:val="00517807"/>
    <w:rsid w:val="0052011D"/>
    <w:rsid w:val="0052020F"/>
    <w:rsid w:val="00520705"/>
    <w:rsid w:val="005210AF"/>
    <w:rsid w:val="005217A6"/>
    <w:rsid w:val="00521B35"/>
    <w:rsid w:val="00523687"/>
    <w:rsid w:val="005245A6"/>
    <w:rsid w:val="0052469C"/>
    <w:rsid w:val="00527876"/>
    <w:rsid w:val="00527910"/>
    <w:rsid w:val="00527A88"/>
    <w:rsid w:val="00531F8E"/>
    <w:rsid w:val="005322EC"/>
    <w:rsid w:val="00532456"/>
    <w:rsid w:val="00533120"/>
    <w:rsid w:val="005332B0"/>
    <w:rsid w:val="0053350B"/>
    <w:rsid w:val="0053388A"/>
    <w:rsid w:val="0053521E"/>
    <w:rsid w:val="005361AE"/>
    <w:rsid w:val="0053655B"/>
    <w:rsid w:val="005429D1"/>
    <w:rsid w:val="00543C60"/>
    <w:rsid w:val="005443C5"/>
    <w:rsid w:val="005444DB"/>
    <w:rsid w:val="00544C74"/>
    <w:rsid w:val="00544C75"/>
    <w:rsid w:val="00545014"/>
    <w:rsid w:val="0054506B"/>
    <w:rsid w:val="005452A4"/>
    <w:rsid w:val="00545FCC"/>
    <w:rsid w:val="00547CB3"/>
    <w:rsid w:val="00551EB8"/>
    <w:rsid w:val="00552572"/>
    <w:rsid w:val="0055538E"/>
    <w:rsid w:val="005555CA"/>
    <w:rsid w:val="00556601"/>
    <w:rsid w:val="0055682C"/>
    <w:rsid w:val="00556CEB"/>
    <w:rsid w:val="00557CD2"/>
    <w:rsid w:val="00557FAB"/>
    <w:rsid w:val="00560450"/>
    <w:rsid w:val="00561412"/>
    <w:rsid w:val="00561599"/>
    <w:rsid w:val="00561BA0"/>
    <w:rsid w:val="00561CE2"/>
    <w:rsid w:val="005630A0"/>
    <w:rsid w:val="00563169"/>
    <w:rsid w:val="00563292"/>
    <w:rsid w:val="00563556"/>
    <w:rsid w:val="00565F84"/>
    <w:rsid w:val="00566B1A"/>
    <w:rsid w:val="00566E41"/>
    <w:rsid w:val="0056703D"/>
    <w:rsid w:val="005670BF"/>
    <w:rsid w:val="005670D2"/>
    <w:rsid w:val="00571103"/>
    <w:rsid w:val="0057259D"/>
    <w:rsid w:val="005747A5"/>
    <w:rsid w:val="00575050"/>
    <w:rsid w:val="005756B6"/>
    <w:rsid w:val="00576BF2"/>
    <w:rsid w:val="00577D9D"/>
    <w:rsid w:val="005811E8"/>
    <w:rsid w:val="00582466"/>
    <w:rsid w:val="005824AC"/>
    <w:rsid w:val="00582A5A"/>
    <w:rsid w:val="00583C64"/>
    <w:rsid w:val="0058439B"/>
    <w:rsid w:val="005848D4"/>
    <w:rsid w:val="00584FEF"/>
    <w:rsid w:val="00590AB3"/>
    <w:rsid w:val="00590D09"/>
    <w:rsid w:val="00590D4A"/>
    <w:rsid w:val="00591519"/>
    <w:rsid w:val="00591683"/>
    <w:rsid w:val="00591B38"/>
    <w:rsid w:val="00594BD6"/>
    <w:rsid w:val="00594FCD"/>
    <w:rsid w:val="0059585C"/>
    <w:rsid w:val="0059634F"/>
    <w:rsid w:val="00596E1C"/>
    <w:rsid w:val="0059714F"/>
    <w:rsid w:val="005974F0"/>
    <w:rsid w:val="005A0BD1"/>
    <w:rsid w:val="005A0F64"/>
    <w:rsid w:val="005A1074"/>
    <w:rsid w:val="005A25C7"/>
    <w:rsid w:val="005A3BB3"/>
    <w:rsid w:val="005A515B"/>
    <w:rsid w:val="005A63BE"/>
    <w:rsid w:val="005A670E"/>
    <w:rsid w:val="005B03DA"/>
    <w:rsid w:val="005B0652"/>
    <w:rsid w:val="005B29DC"/>
    <w:rsid w:val="005B38E1"/>
    <w:rsid w:val="005B446D"/>
    <w:rsid w:val="005B74D1"/>
    <w:rsid w:val="005B7748"/>
    <w:rsid w:val="005B7C95"/>
    <w:rsid w:val="005C0429"/>
    <w:rsid w:val="005C046C"/>
    <w:rsid w:val="005C2932"/>
    <w:rsid w:val="005C334E"/>
    <w:rsid w:val="005C3F1F"/>
    <w:rsid w:val="005C4396"/>
    <w:rsid w:val="005C4566"/>
    <w:rsid w:val="005C4AAB"/>
    <w:rsid w:val="005C4AC7"/>
    <w:rsid w:val="005C5C09"/>
    <w:rsid w:val="005C64BF"/>
    <w:rsid w:val="005D11A8"/>
    <w:rsid w:val="005D2DC4"/>
    <w:rsid w:val="005D421A"/>
    <w:rsid w:val="005D5B04"/>
    <w:rsid w:val="005D6865"/>
    <w:rsid w:val="005D710A"/>
    <w:rsid w:val="005D78FC"/>
    <w:rsid w:val="005E0023"/>
    <w:rsid w:val="005E0203"/>
    <w:rsid w:val="005E0D7A"/>
    <w:rsid w:val="005E2000"/>
    <w:rsid w:val="005E355B"/>
    <w:rsid w:val="005E3784"/>
    <w:rsid w:val="005E44E0"/>
    <w:rsid w:val="005E48C9"/>
    <w:rsid w:val="005E5B5C"/>
    <w:rsid w:val="005E6801"/>
    <w:rsid w:val="005E7C4B"/>
    <w:rsid w:val="005F0150"/>
    <w:rsid w:val="005F015B"/>
    <w:rsid w:val="005F0FA6"/>
    <w:rsid w:val="005F142C"/>
    <w:rsid w:val="005F1D5E"/>
    <w:rsid w:val="005F2051"/>
    <w:rsid w:val="005F508D"/>
    <w:rsid w:val="005F730A"/>
    <w:rsid w:val="005F7693"/>
    <w:rsid w:val="005F7A15"/>
    <w:rsid w:val="005F7AA3"/>
    <w:rsid w:val="005F7EA1"/>
    <w:rsid w:val="006001BA"/>
    <w:rsid w:val="006015FF"/>
    <w:rsid w:val="00602101"/>
    <w:rsid w:val="00602C1F"/>
    <w:rsid w:val="0060350F"/>
    <w:rsid w:val="00604A58"/>
    <w:rsid w:val="00604C68"/>
    <w:rsid w:val="00604CE5"/>
    <w:rsid w:val="006050B4"/>
    <w:rsid w:val="00605314"/>
    <w:rsid w:val="00605555"/>
    <w:rsid w:val="0060592B"/>
    <w:rsid w:val="00606246"/>
    <w:rsid w:val="0060641C"/>
    <w:rsid w:val="006073DD"/>
    <w:rsid w:val="00610EF9"/>
    <w:rsid w:val="00611163"/>
    <w:rsid w:val="006118BC"/>
    <w:rsid w:val="0061195B"/>
    <w:rsid w:val="0061372A"/>
    <w:rsid w:val="00613AB2"/>
    <w:rsid w:val="006146C6"/>
    <w:rsid w:val="00614B83"/>
    <w:rsid w:val="00615559"/>
    <w:rsid w:val="0061585E"/>
    <w:rsid w:val="00617428"/>
    <w:rsid w:val="00617D83"/>
    <w:rsid w:val="00620BD5"/>
    <w:rsid w:val="00620CA9"/>
    <w:rsid w:val="00621040"/>
    <w:rsid w:val="00621AB7"/>
    <w:rsid w:val="00621AC2"/>
    <w:rsid w:val="00621DBF"/>
    <w:rsid w:val="0062270D"/>
    <w:rsid w:val="006227D3"/>
    <w:rsid w:val="0062320D"/>
    <w:rsid w:val="0062341A"/>
    <w:rsid w:val="006249CB"/>
    <w:rsid w:val="00631DD1"/>
    <w:rsid w:val="00632B97"/>
    <w:rsid w:val="00634488"/>
    <w:rsid w:val="00635190"/>
    <w:rsid w:val="00636221"/>
    <w:rsid w:val="006369C5"/>
    <w:rsid w:val="00636F78"/>
    <w:rsid w:val="00637438"/>
    <w:rsid w:val="0063755F"/>
    <w:rsid w:val="006376EA"/>
    <w:rsid w:val="00637D0B"/>
    <w:rsid w:val="00637DBE"/>
    <w:rsid w:val="00640BF8"/>
    <w:rsid w:val="00641A35"/>
    <w:rsid w:val="00641CFE"/>
    <w:rsid w:val="0064361A"/>
    <w:rsid w:val="00643A95"/>
    <w:rsid w:val="00644942"/>
    <w:rsid w:val="0064510B"/>
    <w:rsid w:val="006458AB"/>
    <w:rsid w:val="00646519"/>
    <w:rsid w:val="006473BE"/>
    <w:rsid w:val="00647404"/>
    <w:rsid w:val="00647EE8"/>
    <w:rsid w:val="006508A3"/>
    <w:rsid w:val="00652927"/>
    <w:rsid w:val="00652E01"/>
    <w:rsid w:val="00654321"/>
    <w:rsid w:val="006546B4"/>
    <w:rsid w:val="006551DF"/>
    <w:rsid w:val="00655C8E"/>
    <w:rsid w:val="006567F9"/>
    <w:rsid w:val="00656B14"/>
    <w:rsid w:val="00657165"/>
    <w:rsid w:val="00657B6B"/>
    <w:rsid w:val="0066187F"/>
    <w:rsid w:val="00662105"/>
    <w:rsid w:val="00662975"/>
    <w:rsid w:val="0066370F"/>
    <w:rsid w:val="006672DA"/>
    <w:rsid w:val="006706E6"/>
    <w:rsid w:val="00670A2E"/>
    <w:rsid w:val="00671DF7"/>
    <w:rsid w:val="00672154"/>
    <w:rsid w:val="006722CC"/>
    <w:rsid w:val="00672E72"/>
    <w:rsid w:val="00672EB6"/>
    <w:rsid w:val="0067313D"/>
    <w:rsid w:val="006733D6"/>
    <w:rsid w:val="006736AC"/>
    <w:rsid w:val="00674560"/>
    <w:rsid w:val="00677D3A"/>
    <w:rsid w:val="00677FD1"/>
    <w:rsid w:val="00680062"/>
    <w:rsid w:val="00680887"/>
    <w:rsid w:val="00680CC6"/>
    <w:rsid w:val="00681254"/>
    <w:rsid w:val="00681304"/>
    <w:rsid w:val="0068159E"/>
    <w:rsid w:val="00681DDD"/>
    <w:rsid w:val="00684171"/>
    <w:rsid w:val="00684208"/>
    <w:rsid w:val="00684F16"/>
    <w:rsid w:val="00685E67"/>
    <w:rsid w:val="00686253"/>
    <w:rsid w:val="00686B96"/>
    <w:rsid w:val="006878BE"/>
    <w:rsid w:val="0069057E"/>
    <w:rsid w:val="006906EF"/>
    <w:rsid w:val="00690969"/>
    <w:rsid w:val="0069226A"/>
    <w:rsid w:val="00692B18"/>
    <w:rsid w:val="00692C3C"/>
    <w:rsid w:val="00692E3D"/>
    <w:rsid w:val="00693147"/>
    <w:rsid w:val="006932DD"/>
    <w:rsid w:val="006938CE"/>
    <w:rsid w:val="00693C89"/>
    <w:rsid w:val="00694674"/>
    <w:rsid w:val="00694C38"/>
    <w:rsid w:val="00695150"/>
    <w:rsid w:val="0069517D"/>
    <w:rsid w:val="00695482"/>
    <w:rsid w:val="006966DC"/>
    <w:rsid w:val="00696FA5"/>
    <w:rsid w:val="00697084"/>
    <w:rsid w:val="006979FA"/>
    <w:rsid w:val="006A0A91"/>
    <w:rsid w:val="006A1998"/>
    <w:rsid w:val="006A2ACA"/>
    <w:rsid w:val="006A325D"/>
    <w:rsid w:val="006A38C3"/>
    <w:rsid w:val="006A565D"/>
    <w:rsid w:val="006A56F1"/>
    <w:rsid w:val="006A6843"/>
    <w:rsid w:val="006A6C26"/>
    <w:rsid w:val="006A6F7D"/>
    <w:rsid w:val="006A72EE"/>
    <w:rsid w:val="006A747E"/>
    <w:rsid w:val="006B16AC"/>
    <w:rsid w:val="006B2D8B"/>
    <w:rsid w:val="006B2EF2"/>
    <w:rsid w:val="006B4B76"/>
    <w:rsid w:val="006B57BB"/>
    <w:rsid w:val="006B70C3"/>
    <w:rsid w:val="006B760C"/>
    <w:rsid w:val="006B7630"/>
    <w:rsid w:val="006B767B"/>
    <w:rsid w:val="006B7CEA"/>
    <w:rsid w:val="006C042C"/>
    <w:rsid w:val="006C1083"/>
    <w:rsid w:val="006C13B9"/>
    <w:rsid w:val="006C206A"/>
    <w:rsid w:val="006C2145"/>
    <w:rsid w:val="006C2308"/>
    <w:rsid w:val="006C33E5"/>
    <w:rsid w:val="006C3DF9"/>
    <w:rsid w:val="006C5075"/>
    <w:rsid w:val="006C5BBD"/>
    <w:rsid w:val="006C6B66"/>
    <w:rsid w:val="006C7F20"/>
    <w:rsid w:val="006D109A"/>
    <w:rsid w:val="006D2ABA"/>
    <w:rsid w:val="006D3170"/>
    <w:rsid w:val="006D40C7"/>
    <w:rsid w:val="006D46E9"/>
    <w:rsid w:val="006D4A92"/>
    <w:rsid w:val="006D4E8B"/>
    <w:rsid w:val="006D55B3"/>
    <w:rsid w:val="006D5919"/>
    <w:rsid w:val="006D5B5B"/>
    <w:rsid w:val="006D5DE0"/>
    <w:rsid w:val="006D5EA2"/>
    <w:rsid w:val="006D68DB"/>
    <w:rsid w:val="006E0455"/>
    <w:rsid w:val="006E04C6"/>
    <w:rsid w:val="006E0E31"/>
    <w:rsid w:val="006E2646"/>
    <w:rsid w:val="006E5031"/>
    <w:rsid w:val="006E5963"/>
    <w:rsid w:val="006F0340"/>
    <w:rsid w:val="006F09CB"/>
    <w:rsid w:val="006F2078"/>
    <w:rsid w:val="006F37B6"/>
    <w:rsid w:val="006F48CF"/>
    <w:rsid w:val="006F4C40"/>
    <w:rsid w:val="006F691E"/>
    <w:rsid w:val="006F6DB6"/>
    <w:rsid w:val="006F756D"/>
    <w:rsid w:val="006F77FC"/>
    <w:rsid w:val="006F7886"/>
    <w:rsid w:val="00701055"/>
    <w:rsid w:val="00702007"/>
    <w:rsid w:val="007026AC"/>
    <w:rsid w:val="00703652"/>
    <w:rsid w:val="00703FF4"/>
    <w:rsid w:val="007060FB"/>
    <w:rsid w:val="00706532"/>
    <w:rsid w:val="00706687"/>
    <w:rsid w:val="00706907"/>
    <w:rsid w:val="00706B2C"/>
    <w:rsid w:val="00710071"/>
    <w:rsid w:val="007103D1"/>
    <w:rsid w:val="0071117E"/>
    <w:rsid w:val="00711DC2"/>
    <w:rsid w:val="0071240F"/>
    <w:rsid w:val="00712934"/>
    <w:rsid w:val="00715377"/>
    <w:rsid w:val="00715E62"/>
    <w:rsid w:val="00716642"/>
    <w:rsid w:val="00717639"/>
    <w:rsid w:val="00720ECF"/>
    <w:rsid w:val="00722476"/>
    <w:rsid w:val="00722BDA"/>
    <w:rsid w:val="00723482"/>
    <w:rsid w:val="00723CF1"/>
    <w:rsid w:val="007243AE"/>
    <w:rsid w:val="007245FB"/>
    <w:rsid w:val="007247AD"/>
    <w:rsid w:val="00724EDD"/>
    <w:rsid w:val="00725115"/>
    <w:rsid w:val="00725D7C"/>
    <w:rsid w:val="00726327"/>
    <w:rsid w:val="0072633F"/>
    <w:rsid w:val="00726851"/>
    <w:rsid w:val="00726EBC"/>
    <w:rsid w:val="00727FAE"/>
    <w:rsid w:val="0073052A"/>
    <w:rsid w:val="00730815"/>
    <w:rsid w:val="00730A46"/>
    <w:rsid w:val="00731DD1"/>
    <w:rsid w:val="00732F26"/>
    <w:rsid w:val="007347F9"/>
    <w:rsid w:val="0073507F"/>
    <w:rsid w:val="00735112"/>
    <w:rsid w:val="00735E26"/>
    <w:rsid w:val="00736A44"/>
    <w:rsid w:val="00736B41"/>
    <w:rsid w:val="007370A0"/>
    <w:rsid w:val="007372FB"/>
    <w:rsid w:val="0073761A"/>
    <w:rsid w:val="00740D4C"/>
    <w:rsid w:val="00741614"/>
    <w:rsid w:val="00741DE0"/>
    <w:rsid w:val="00743514"/>
    <w:rsid w:val="0074415B"/>
    <w:rsid w:val="007452B0"/>
    <w:rsid w:val="0075136A"/>
    <w:rsid w:val="007517C3"/>
    <w:rsid w:val="007523EF"/>
    <w:rsid w:val="00752BF0"/>
    <w:rsid w:val="00752ECA"/>
    <w:rsid w:val="00753333"/>
    <w:rsid w:val="007539D7"/>
    <w:rsid w:val="00753E26"/>
    <w:rsid w:val="00754412"/>
    <w:rsid w:val="007563B6"/>
    <w:rsid w:val="0075727C"/>
    <w:rsid w:val="00757AAC"/>
    <w:rsid w:val="00761573"/>
    <w:rsid w:val="00761C3A"/>
    <w:rsid w:val="00762099"/>
    <w:rsid w:val="00762D30"/>
    <w:rsid w:val="0076309E"/>
    <w:rsid w:val="00763E61"/>
    <w:rsid w:val="00765123"/>
    <w:rsid w:val="007651E5"/>
    <w:rsid w:val="00765275"/>
    <w:rsid w:val="00765665"/>
    <w:rsid w:val="007700AF"/>
    <w:rsid w:val="00770874"/>
    <w:rsid w:val="007724D5"/>
    <w:rsid w:val="00772C73"/>
    <w:rsid w:val="0077312E"/>
    <w:rsid w:val="0077397B"/>
    <w:rsid w:val="00774D74"/>
    <w:rsid w:val="00774E35"/>
    <w:rsid w:val="00774FEA"/>
    <w:rsid w:val="00775253"/>
    <w:rsid w:val="00777799"/>
    <w:rsid w:val="00777BE5"/>
    <w:rsid w:val="00777F2F"/>
    <w:rsid w:val="00781160"/>
    <w:rsid w:val="0078349E"/>
    <w:rsid w:val="0078541A"/>
    <w:rsid w:val="00785BA5"/>
    <w:rsid w:val="0078618B"/>
    <w:rsid w:val="00787627"/>
    <w:rsid w:val="00787AE9"/>
    <w:rsid w:val="00790CE0"/>
    <w:rsid w:val="00791513"/>
    <w:rsid w:val="007925F2"/>
    <w:rsid w:val="007929EB"/>
    <w:rsid w:val="00792BEC"/>
    <w:rsid w:val="00794328"/>
    <w:rsid w:val="007949F1"/>
    <w:rsid w:val="00795BAC"/>
    <w:rsid w:val="00796602"/>
    <w:rsid w:val="00797238"/>
    <w:rsid w:val="00797B6D"/>
    <w:rsid w:val="007A00D8"/>
    <w:rsid w:val="007A1947"/>
    <w:rsid w:val="007A46C7"/>
    <w:rsid w:val="007A4B6D"/>
    <w:rsid w:val="007A588C"/>
    <w:rsid w:val="007A5BE6"/>
    <w:rsid w:val="007A6495"/>
    <w:rsid w:val="007A6CCE"/>
    <w:rsid w:val="007A7BA1"/>
    <w:rsid w:val="007B0826"/>
    <w:rsid w:val="007B1968"/>
    <w:rsid w:val="007B201A"/>
    <w:rsid w:val="007B28D1"/>
    <w:rsid w:val="007B35E5"/>
    <w:rsid w:val="007B3A68"/>
    <w:rsid w:val="007B3C15"/>
    <w:rsid w:val="007B3D59"/>
    <w:rsid w:val="007B4BC9"/>
    <w:rsid w:val="007B64DF"/>
    <w:rsid w:val="007B65EE"/>
    <w:rsid w:val="007B69F7"/>
    <w:rsid w:val="007B744B"/>
    <w:rsid w:val="007B7E1C"/>
    <w:rsid w:val="007C1889"/>
    <w:rsid w:val="007C1A0F"/>
    <w:rsid w:val="007C218A"/>
    <w:rsid w:val="007C218F"/>
    <w:rsid w:val="007C42EF"/>
    <w:rsid w:val="007C5E98"/>
    <w:rsid w:val="007C60A7"/>
    <w:rsid w:val="007C77BD"/>
    <w:rsid w:val="007C7BF5"/>
    <w:rsid w:val="007D093B"/>
    <w:rsid w:val="007D1CD6"/>
    <w:rsid w:val="007D3734"/>
    <w:rsid w:val="007D3ABE"/>
    <w:rsid w:val="007D6EC7"/>
    <w:rsid w:val="007D7DB5"/>
    <w:rsid w:val="007E00D8"/>
    <w:rsid w:val="007E03B4"/>
    <w:rsid w:val="007E19FD"/>
    <w:rsid w:val="007E1E4C"/>
    <w:rsid w:val="007E39B6"/>
    <w:rsid w:val="007E3B97"/>
    <w:rsid w:val="007E499A"/>
    <w:rsid w:val="007E6486"/>
    <w:rsid w:val="007E7F5A"/>
    <w:rsid w:val="007F0306"/>
    <w:rsid w:val="007F0DA8"/>
    <w:rsid w:val="007F23B4"/>
    <w:rsid w:val="007F2411"/>
    <w:rsid w:val="007F330B"/>
    <w:rsid w:val="007F667E"/>
    <w:rsid w:val="007F6AC3"/>
    <w:rsid w:val="007F6CB7"/>
    <w:rsid w:val="007F71ED"/>
    <w:rsid w:val="007F7773"/>
    <w:rsid w:val="00801FC7"/>
    <w:rsid w:val="0080408C"/>
    <w:rsid w:val="00804881"/>
    <w:rsid w:val="00804FCF"/>
    <w:rsid w:val="00805941"/>
    <w:rsid w:val="00805C41"/>
    <w:rsid w:val="00805CC9"/>
    <w:rsid w:val="00806129"/>
    <w:rsid w:val="00811C36"/>
    <w:rsid w:val="0081235A"/>
    <w:rsid w:val="00812AF1"/>
    <w:rsid w:val="00812C14"/>
    <w:rsid w:val="00814DFA"/>
    <w:rsid w:val="00815137"/>
    <w:rsid w:val="00815C04"/>
    <w:rsid w:val="008200EC"/>
    <w:rsid w:val="00820373"/>
    <w:rsid w:val="008208EA"/>
    <w:rsid w:val="008218F6"/>
    <w:rsid w:val="00821B44"/>
    <w:rsid w:val="00821C0C"/>
    <w:rsid w:val="00822EA8"/>
    <w:rsid w:val="00823728"/>
    <w:rsid w:val="00824275"/>
    <w:rsid w:val="00824591"/>
    <w:rsid w:val="00824969"/>
    <w:rsid w:val="00825170"/>
    <w:rsid w:val="008256F7"/>
    <w:rsid w:val="00826FDC"/>
    <w:rsid w:val="00827CC2"/>
    <w:rsid w:val="00830C3F"/>
    <w:rsid w:val="0083153D"/>
    <w:rsid w:val="00831AB4"/>
    <w:rsid w:val="00832165"/>
    <w:rsid w:val="008325F1"/>
    <w:rsid w:val="008340B8"/>
    <w:rsid w:val="008343AB"/>
    <w:rsid w:val="00835383"/>
    <w:rsid w:val="008371AE"/>
    <w:rsid w:val="00837F8C"/>
    <w:rsid w:val="008406A2"/>
    <w:rsid w:val="008413F6"/>
    <w:rsid w:val="00842733"/>
    <w:rsid w:val="00844196"/>
    <w:rsid w:val="008446BB"/>
    <w:rsid w:val="00845D23"/>
    <w:rsid w:val="008501D7"/>
    <w:rsid w:val="008505C6"/>
    <w:rsid w:val="00850897"/>
    <w:rsid w:val="00850B38"/>
    <w:rsid w:val="00850E93"/>
    <w:rsid w:val="008510D9"/>
    <w:rsid w:val="0085201D"/>
    <w:rsid w:val="00852454"/>
    <w:rsid w:val="00852787"/>
    <w:rsid w:val="008528B8"/>
    <w:rsid w:val="00852A13"/>
    <w:rsid w:val="00852C3F"/>
    <w:rsid w:val="008535CF"/>
    <w:rsid w:val="00853F97"/>
    <w:rsid w:val="00854250"/>
    <w:rsid w:val="00854D16"/>
    <w:rsid w:val="00855F26"/>
    <w:rsid w:val="00856296"/>
    <w:rsid w:val="00856773"/>
    <w:rsid w:val="0085682A"/>
    <w:rsid w:val="0086164B"/>
    <w:rsid w:val="00862120"/>
    <w:rsid w:val="00862BBF"/>
    <w:rsid w:val="00863129"/>
    <w:rsid w:val="008635E3"/>
    <w:rsid w:val="00863974"/>
    <w:rsid w:val="00867744"/>
    <w:rsid w:val="00867EAF"/>
    <w:rsid w:val="008708F6"/>
    <w:rsid w:val="008711DA"/>
    <w:rsid w:val="008715AD"/>
    <w:rsid w:val="008719BA"/>
    <w:rsid w:val="008720F4"/>
    <w:rsid w:val="0087228F"/>
    <w:rsid w:val="008724C5"/>
    <w:rsid w:val="00872857"/>
    <w:rsid w:val="00875005"/>
    <w:rsid w:val="008760C7"/>
    <w:rsid w:val="00876F2A"/>
    <w:rsid w:val="0087704C"/>
    <w:rsid w:val="008773B1"/>
    <w:rsid w:val="008801E8"/>
    <w:rsid w:val="00880DC8"/>
    <w:rsid w:val="0088112F"/>
    <w:rsid w:val="00881D4D"/>
    <w:rsid w:val="00882184"/>
    <w:rsid w:val="008822B0"/>
    <w:rsid w:val="00882DAF"/>
    <w:rsid w:val="00882F31"/>
    <w:rsid w:val="00883348"/>
    <w:rsid w:val="008844A8"/>
    <w:rsid w:val="008845B8"/>
    <w:rsid w:val="0088492E"/>
    <w:rsid w:val="00884EBC"/>
    <w:rsid w:val="00884F3F"/>
    <w:rsid w:val="008850C1"/>
    <w:rsid w:val="00885C45"/>
    <w:rsid w:val="008903E4"/>
    <w:rsid w:val="008903FD"/>
    <w:rsid w:val="00890671"/>
    <w:rsid w:val="008920FF"/>
    <w:rsid w:val="00893320"/>
    <w:rsid w:val="00893508"/>
    <w:rsid w:val="00893F57"/>
    <w:rsid w:val="008942C0"/>
    <w:rsid w:val="0089535E"/>
    <w:rsid w:val="00895548"/>
    <w:rsid w:val="00895D84"/>
    <w:rsid w:val="008A01A0"/>
    <w:rsid w:val="008A07DA"/>
    <w:rsid w:val="008A250E"/>
    <w:rsid w:val="008A2630"/>
    <w:rsid w:val="008A3081"/>
    <w:rsid w:val="008A405E"/>
    <w:rsid w:val="008A5F7A"/>
    <w:rsid w:val="008A6B3D"/>
    <w:rsid w:val="008A772F"/>
    <w:rsid w:val="008B07CD"/>
    <w:rsid w:val="008B0A17"/>
    <w:rsid w:val="008B0B1A"/>
    <w:rsid w:val="008B240D"/>
    <w:rsid w:val="008B2948"/>
    <w:rsid w:val="008B375A"/>
    <w:rsid w:val="008B4639"/>
    <w:rsid w:val="008B4872"/>
    <w:rsid w:val="008B48E6"/>
    <w:rsid w:val="008B5F28"/>
    <w:rsid w:val="008B608E"/>
    <w:rsid w:val="008C02BF"/>
    <w:rsid w:val="008C1D23"/>
    <w:rsid w:val="008C2343"/>
    <w:rsid w:val="008C27A0"/>
    <w:rsid w:val="008C2881"/>
    <w:rsid w:val="008C38B5"/>
    <w:rsid w:val="008C3CA8"/>
    <w:rsid w:val="008C42E4"/>
    <w:rsid w:val="008C45A3"/>
    <w:rsid w:val="008C4E8C"/>
    <w:rsid w:val="008C5C2A"/>
    <w:rsid w:val="008C7451"/>
    <w:rsid w:val="008D095E"/>
    <w:rsid w:val="008D2C55"/>
    <w:rsid w:val="008D4BF4"/>
    <w:rsid w:val="008D5395"/>
    <w:rsid w:val="008D5A86"/>
    <w:rsid w:val="008D5AED"/>
    <w:rsid w:val="008D7028"/>
    <w:rsid w:val="008D77E8"/>
    <w:rsid w:val="008E0C0A"/>
    <w:rsid w:val="008E1ED8"/>
    <w:rsid w:val="008E205D"/>
    <w:rsid w:val="008E3801"/>
    <w:rsid w:val="008E609B"/>
    <w:rsid w:val="008E6334"/>
    <w:rsid w:val="008E6837"/>
    <w:rsid w:val="008E6BA7"/>
    <w:rsid w:val="008F0614"/>
    <w:rsid w:val="008F0647"/>
    <w:rsid w:val="008F086A"/>
    <w:rsid w:val="008F1AA4"/>
    <w:rsid w:val="008F2C77"/>
    <w:rsid w:val="008F3DA0"/>
    <w:rsid w:val="008F465B"/>
    <w:rsid w:val="008F4833"/>
    <w:rsid w:val="008F4DAB"/>
    <w:rsid w:val="008F50CE"/>
    <w:rsid w:val="008F687A"/>
    <w:rsid w:val="008F775B"/>
    <w:rsid w:val="00900C02"/>
    <w:rsid w:val="009019F5"/>
    <w:rsid w:val="00901DD6"/>
    <w:rsid w:val="009029F8"/>
    <w:rsid w:val="0090427F"/>
    <w:rsid w:val="00904F6E"/>
    <w:rsid w:val="0090568B"/>
    <w:rsid w:val="009056B3"/>
    <w:rsid w:val="00905E85"/>
    <w:rsid w:val="009062FD"/>
    <w:rsid w:val="009063B5"/>
    <w:rsid w:val="009102A8"/>
    <w:rsid w:val="0091070F"/>
    <w:rsid w:val="00910786"/>
    <w:rsid w:val="00911130"/>
    <w:rsid w:val="009121CC"/>
    <w:rsid w:val="0091332F"/>
    <w:rsid w:val="00913C09"/>
    <w:rsid w:val="009143DD"/>
    <w:rsid w:val="0091517E"/>
    <w:rsid w:val="00915BAB"/>
    <w:rsid w:val="00915D01"/>
    <w:rsid w:val="00915D8F"/>
    <w:rsid w:val="00915F0C"/>
    <w:rsid w:val="0091719A"/>
    <w:rsid w:val="009171E9"/>
    <w:rsid w:val="0092020B"/>
    <w:rsid w:val="00920A78"/>
    <w:rsid w:val="0092182B"/>
    <w:rsid w:val="00921D1D"/>
    <w:rsid w:val="009246F6"/>
    <w:rsid w:val="009261D6"/>
    <w:rsid w:val="009268C7"/>
    <w:rsid w:val="00927291"/>
    <w:rsid w:val="00927E5B"/>
    <w:rsid w:val="00931E09"/>
    <w:rsid w:val="009330D9"/>
    <w:rsid w:val="00936916"/>
    <w:rsid w:val="00936AE0"/>
    <w:rsid w:val="00936DDA"/>
    <w:rsid w:val="0094032A"/>
    <w:rsid w:val="009413C1"/>
    <w:rsid w:val="00941A7F"/>
    <w:rsid w:val="009423ED"/>
    <w:rsid w:val="00942487"/>
    <w:rsid w:val="00943605"/>
    <w:rsid w:val="00943F99"/>
    <w:rsid w:val="00944604"/>
    <w:rsid w:val="00945AA6"/>
    <w:rsid w:val="0094606E"/>
    <w:rsid w:val="00947533"/>
    <w:rsid w:val="00947B8A"/>
    <w:rsid w:val="00950A1D"/>
    <w:rsid w:val="00950CAF"/>
    <w:rsid w:val="0095197E"/>
    <w:rsid w:val="00953075"/>
    <w:rsid w:val="00953307"/>
    <w:rsid w:val="00953632"/>
    <w:rsid w:val="00953A0D"/>
    <w:rsid w:val="009545D3"/>
    <w:rsid w:val="00957BEE"/>
    <w:rsid w:val="00962621"/>
    <w:rsid w:val="009629F4"/>
    <w:rsid w:val="00962DEC"/>
    <w:rsid w:val="0096395C"/>
    <w:rsid w:val="00970170"/>
    <w:rsid w:val="009705F3"/>
    <w:rsid w:val="00970ABD"/>
    <w:rsid w:val="00970D31"/>
    <w:rsid w:val="00970F79"/>
    <w:rsid w:val="00971055"/>
    <w:rsid w:val="009721B7"/>
    <w:rsid w:val="0097432D"/>
    <w:rsid w:val="00974BD2"/>
    <w:rsid w:val="00975670"/>
    <w:rsid w:val="00975DDF"/>
    <w:rsid w:val="00976512"/>
    <w:rsid w:val="009766C5"/>
    <w:rsid w:val="00977111"/>
    <w:rsid w:val="009772BB"/>
    <w:rsid w:val="009773E6"/>
    <w:rsid w:val="0097794B"/>
    <w:rsid w:val="00980467"/>
    <w:rsid w:val="00982180"/>
    <w:rsid w:val="00982470"/>
    <w:rsid w:val="00982CEC"/>
    <w:rsid w:val="00983D4A"/>
    <w:rsid w:val="00983DE6"/>
    <w:rsid w:val="0098509F"/>
    <w:rsid w:val="00985889"/>
    <w:rsid w:val="0098621D"/>
    <w:rsid w:val="009877AD"/>
    <w:rsid w:val="00987DC9"/>
    <w:rsid w:val="00987F1B"/>
    <w:rsid w:val="00990C31"/>
    <w:rsid w:val="009923DE"/>
    <w:rsid w:val="009940FA"/>
    <w:rsid w:val="00994B80"/>
    <w:rsid w:val="00994D3D"/>
    <w:rsid w:val="00995A81"/>
    <w:rsid w:val="00995DAB"/>
    <w:rsid w:val="009962E8"/>
    <w:rsid w:val="009972B5"/>
    <w:rsid w:val="009A07CC"/>
    <w:rsid w:val="009A0912"/>
    <w:rsid w:val="009A096E"/>
    <w:rsid w:val="009A29B9"/>
    <w:rsid w:val="009A314E"/>
    <w:rsid w:val="009A472A"/>
    <w:rsid w:val="009A4C5E"/>
    <w:rsid w:val="009A558A"/>
    <w:rsid w:val="009A6FF7"/>
    <w:rsid w:val="009A70C4"/>
    <w:rsid w:val="009A7117"/>
    <w:rsid w:val="009B0F3D"/>
    <w:rsid w:val="009B13B3"/>
    <w:rsid w:val="009B16FB"/>
    <w:rsid w:val="009B27C4"/>
    <w:rsid w:val="009B3149"/>
    <w:rsid w:val="009B45AF"/>
    <w:rsid w:val="009B6B0A"/>
    <w:rsid w:val="009B6D2D"/>
    <w:rsid w:val="009B70D2"/>
    <w:rsid w:val="009B7ECD"/>
    <w:rsid w:val="009C0092"/>
    <w:rsid w:val="009C1055"/>
    <w:rsid w:val="009C1D5A"/>
    <w:rsid w:val="009C2AC9"/>
    <w:rsid w:val="009C2CB0"/>
    <w:rsid w:val="009C3402"/>
    <w:rsid w:val="009C4E6A"/>
    <w:rsid w:val="009C57DF"/>
    <w:rsid w:val="009C6962"/>
    <w:rsid w:val="009C6999"/>
    <w:rsid w:val="009C7AA8"/>
    <w:rsid w:val="009D285E"/>
    <w:rsid w:val="009D2EF0"/>
    <w:rsid w:val="009D382E"/>
    <w:rsid w:val="009D3886"/>
    <w:rsid w:val="009D3E41"/>
    <w:rsid w:val="009D4B82"/>
    <w:rsid w:val="009D4E91"/>
    <w:rsid w:val="009D6C3F"/>
    <w:rsid w:val="009D78A5"/>
    <w:rsid w:val="009E0A56"/>
    <w:rsid w:val="009E42E6"/>
    <w:rsid w:val="009E45F1"/>
    <w:rsid w:val="009E4A3A"/>
    <w:rsid w:val="009E4D01"/>
    <w:rsid w:val="009E5754"/>
    <w:rsid w:val="009E589E"/>
    <w:rsid w:val="009E5910"/>
    <w:rsid w:val="009E767F"/>
    <w:rsid w:val="009F1769"/>
    <w:rsid w:val="009F180B"/>
    <w:rsid w:val="009F3367"/>
    <w:rsid w:val="009F39EF"/>
    <w:rsid w:val="009F3AE2"/>
    <w:rsid w:val="009F47CC"/>
    <w:rsid w:val="009F4C72"/>
    <w:rsid w:val="009F5027"/>
    <w:rsid w:val="009F5A4D"/>
    <w:rsid w:val="009F6F95"/>
    <w:rsid w:val="00A00CF7"/>
    <w:rsid w:val="00A01B2F"/>
    <w:rsid w:val="00A01E1A"/>
    <w:rsid w:val="00A02640"/>
    <w:rsid w:val="00A02803"/>
    <w:rsid w:val="00A03BC2"/>
    <w:rsid w:val="00A04CCB"/>
    <w:rsid w:val="00A055DC"/>
    <w:rsid w:val="00A05D06"/>
    <w:rsid w:val="00A0695E"/>
    <w:rsid w:val="00A073CC"/>
    <w:rsid w:val="00A10698"/>
    <w:rsid w:val="00A109A7"/>
    <w:rsid w:val="00A10D1C"/>
    <w:rsid w:val="00A11FB9"/>
    <w:rsid w:val="00A12AFA"/>
    <w:rsid w:val="00A138B1"/>
    <w:rsid w:val="00A13A6A"/>
    <w:rsid w:val="00A146EC"/>
    <w:rsid w:val="00A14B75"/>
    <w:rsid w:val="00A14CF2"/>
    <w:rsid w:val="00A15494"/>
    <w:rsid w:val="00A15B45"/>
    <w:rsid w:val="00A15EFE"/>
    <w:rsid w:val="00A16F43"/>
    <w:rsid w:val="00A2029E"/>
    <w:rsid w:val="00A208EB"/>
    <w:rsid w:val="00A20FBF"/>
    <w:rsid w:val="00A20FD7"/>
    <w:rsid w:val="00A22392"/>
    <w:rsid w:val="00A224BA"/>
    <w:rsid w:val="00A249F0"/>
    <w:rsid w:val="00A24C9F"/>
    <w:rsid w:val="00A25954"/>
    <w:rsid w:val="00A300CA"/>
    <w:rsid w:val="00A3016E"/>
    <w:rsid w:val="00A3074A"/>
    <w:rsid w:val="00A31E9C"/>
    <w:rsid w:val="00A32229"/>
    <w:rsid w:val="00A32987"/>
    <w:rsid w:val="00A32F78"/>
    <w:rsid w:val="00A3322B"/>
    <w:rsid w:val="00A3399F"/>
    <w:rsid w:val="00A33E2A"/>
    <w:rsid w:val="00A344B3"/>
    <w:rsid w:val="00A346D4"/>
    <w:rsid w:val="00A35666"/>
    <w:rsid w:val="00A35FE7"/>
    <w:rsid w:val="00A37F9D"/>
    <w:rsid w:val="00A40E16"/>
    <w:rsid w:val="00A41A7F"/>
    <w:rsid w:val="00A41D12"/>
    <w:rsid w:val="00A43794"/>
    <w:rsid w:val="00A43C67"/>
    <w:rsid w:val="00A44CFC"/>
    <w:rsid w:val="00A44E63"/>
    <w:rsid w:val="00A456F6"/>
    <w:rsid w:val="00A462D0"/>
    <w:rsid w:val="00A46E19"/>
    <w:rsid w:val="00A47CDF"/>
    <w:rsid w:val="00A50450"/>
    <w:rsid w:val="00A51756"/>
    <w:rsid w:val="00A52A8F"/>
    <w:rsid w:val="00A5333F"/>
    <w:rsid w:val="00A54160"/>
    <w:rsid w:val="00A55656"/>
    <w:rsid w:val="00A5617D"/>
    <w:rsid w:val="00A569CF"/>
    <w:rsid w:val="00A57C0B"/>
    <w:rsid w:val="00A57DF4"/>
    <w:rsid w:val="00A604C8"/>
    <w:rsid w:val="00A60664"/>
    <w:rsid w:val="00A60DD7"/>
    <w:rsid w:val="00A61441"/>
    <w:rsid w:val="00A6306A"/>
    <w:rsid w:val="00A64158"/>
    <w:rsid w:val="00A64671"/>
    <w:rsid w:val="00A657FC"/>
    <w:rsid w:val="00A65C07"/>
    <w:rsid w:val="00A65EEC"/>
    <w:rsid w:val="00A672F8"/>
    <w:rsid w:val="00A70378"/>
    <w:rsid w:val="00A70884"/>
    <w:rsid w:val="00A70C31"/>
    <w:rsid w:val="00A7164A"/>
    <w:rsid w:val="00A7166D"/>
    <w:rsid w:val="00A725A8"/>
    <w:rsid w:val="00A728A9"/>
    <w:rsid w:val="00A7722B"/>
    <w:rsid w:val="00A77541"/>
    <w:rsid w:val="00A802FF"/>
    <w:rsid w:val="00A80D21"/>
    <w:rsid w:val="00A81304"/>
    <w:rsid w:val="00A8171A"/>
    <w:rsid w:val="00A8277F"/>
    <w:rsid w:val="00A83737"/>
    <w:rsid w:val="00A83940"/>
    <w:rsid w:val="00A84BFA"/>
    <w:rsid w:val="00A86B9D"/>
    <w:rsid w:val="00A87773"/>
    <w:rsid w:val="00A87DEE"/>
    <w:rsid w:val="00A87EE3"/>
    <w:rsid w:val="00A92B14"/>
    <w:rsid w:val="00A9362B"/>
    <w:rsid w:val="00A939F8"/>
    <w:rsid w:val="00A93E7D"/>
    <w:rsid w:val="00A940B3"/>
    <w:rsid w:val="00A94186"/>
    <w:rsid w:val="00A941CF"/>
    <w:rsid w:val="00A95571"/>
    <w:rsid w:val="00A96A73"/>
    <w:rsid w:val="00A97E66"/>
    <w:rsid w:val="00AA033F"/>
    <w:rsid w:val="00AA2EB4"/>
    <w:rsid w:val="00AA31ED"/>
    <w:rsid w:val="00AA39E1"/>
    <w:rsid w:val="00AA43D1"/>
    <w:rsid w:val="00AA4428"/>
    <w:rsid w:val="00AA4F37"/>
    <w:rsid w:val="00AA5FE5"/>
    <w:rsid w:val="00AA66A2"/>
    <w:rsid w:val="00AA6700"/>
    <w:rsid w:val="00AA74A7"/>
    <w:rsid w:val="00AA7D37"/>
    <w:rsid w:val="00AB0073"/>
    <w:rsid w:val="00AB0336"/>
    <w:rsid w:val="00AB0F2E"/>
    <w:rsid w:val="00AB15F5"/>
    <w:rsid w:val="00AB1668"/>
    <w:rsid w:val="00AB1871"/>
    <w:rsid w:val="00AB1A3F"/>
    <w:rsid w:val="00AB2E0F"/>
    <w:rsid w:val="00AB4552"/>
    <w:rsid w:val="00AB61AF"/>
    <w:rsid w:val="00AB61C3"/>
    <w:rsid w:val="00AB6885"/>
    <w:rsid w:val="00AB6A29"/>
    <w:rsid w:val="00AB6FBD"/>
    <w:rsid w:val="00AC0BAE"/>
    <w:rsid w:val="00AC2520"/>
    <w:rsid w:val="00AC5BD2"/>
    <w:rsid w:val="00AC5D8B"/>
    <w:rsid w:val="00AC7414"/>
    <w:rsid w:val="00AD0AF5"/>
    <w:rsid w:val="00AD0F2F"/>
    <w:rsid w:val="00AD236F"/>
    <w:rsid w:val="00AD2953"/>
    <w:rsid w:val="00AD3707"/>
    <w:rsid w:val="00AD48A7"/>
    <w:rsid w:val="00AD4976"/>
    <w:rsid w:val="00AD5260"/>
    <w:rsid w:val="00AD55AF"/>
    <w:rsid w:val="00AD5AC0"/>
    <w:rsid w:val="00AD663D"/>
    <w:rsid w:val="00AD6935"/>
    <w:rsid w:val="00AD6AB1"/>
    <w:rsid w:val="00AD75B8"/>
    <w:rsid w:val="00AD7ACA"/>
    <w:rsid w:val="00AE0319"/>
    <w:rsid w:val="00AE044A"/>
    <w:rsid w:val="00AE0607"/>
    <w:rsid w:val="00AE1546"/>
    <w:rsid w:val="00AE1652"/>
    <w:rsid w:val="00AE2697"/>
    <w:rsid w:val="00AE2DB2"/>
    <w:rsid w:val="00AE2F63"/>
    <w:rsid w:val="00AE3A53"/>
    <w:rsid w:val="00AE47B0"/>
    <w:rsid w:val="00AE4EB0"/>
    <w:rsid w:val="00AE6E04"/>
    <w:rsid w:val="00AE73E7"/>
    <w:rsid w:val="00AE794D"/>
    <w:rsid w:val="00AF00AC"/>
    <w:rsid w:val="00AF0A38"/>
    <w:rsid w:val="00AF1A8D"/>
    <w:rsid w:val="00AF1DF6"/>
    <w:rsid w:val="00AF201E"/>
    <w:rsid w:val="00AF3F28"/>
    <w:rsid w:val="00AF5BEB"/>
    <w:rsid w:val="00AF5D1D"/>
    <w:rsid w:val="00AF6D1C"/>
    <w:rsid w:val="00B00D61"/>
    <w:rsid w:val="00B016B8"/>
    <w:rsid w:val="00B02BBB"/>
    <w:rsid w:val="00B02C5D"/>
    <w:rsid w:val="00B032F6"/>
    <w:rsid w:val="00B04257"/>
    <w:rsid w:val="00B114E6"/>
    <w:rsid w:val="00B12798"/>
    <w:rsid w:val="00B1324E"/>
    <w:rsid w:val="00B14635"/>
    <w:rsid w:val="00B14AE9"/>
    <w:rsid w:val="00B15466"/>
    <w:rsid w:val="00B16A30"/>
    <w:rsid w:val="00B16AFA"/>
    <w:rsid w:val="00B17FF5"/>
    <w:rsid w:val="00B20CCA"/>
    <w:rsid w:val="00B22A5A"/>
    <w:rsid w:val="00B23727"/>
    <w:rsid w:val="00B23B1E"/>
    <w:rsid w:val="00B242F3"/>
    <w:rsid w:val="00B24B24"/>
    <w:rsid w:val="00B25FC5"/>
    <w:rsid w:val="00B25FE9"/>
    <w:rsid w:val="00B300DF"/>
    <w:rsid w:val="00B30156"/>
    <w:rsid w:val="00B30DB6"/>
    <w:rsid w:val="00B31D70"/>
    <w:rsid w:val="00B32B62"/>
    <w:rsid w:val="00B32F55"/>
    <w:rsid w:val="00B339C9"/>
    <w:rsid w:val="00B34C45"/>
    <w:rsid w:val="00B35E9E"/>
    <w:rsid w:val="00B368F6"/>
    <w:rsid w:val="00B37C04"/>
    <w:rsid w:val="00B40463"/>
    <w:rsid w:val="00B40DCF"/>
    <w:rsid w:val="00B415B4"/>
    <w:rsid w:val="00B41798"/>
    <w:rsid w:val="00B41D46"/>
    <w:rsid w:val="00B42A28"/>
    <w:rsid w:val="00B42BAA"/>
    <w:rsid w:val="00B4412D"/>
    <w:rsid w:val="00B44EAB"/>
    <w:rsid w:val="00B45A37"/>
    <w:rsid w:val="00B45B4E"/>
    <w:rsid w:val="00B509FD"/>
    <w:rsid w:val="00B5160D"/>
    <w:rsid w:val="00B51780"/>
    <w:rsid w:val="00B53FCC"/>
    <w:rsid w:val="00B54867"/>
    <w:rsid w:val="00B54CB0"/>
    <w:rsid w:val="00B557E2"/>
    <w:rsid w:val="00B55875"/>
    <w:rsid w:val="00B55A4B"/>
    <w:rsid w:val="00B55A53"/>
    <w:rsid w:val="00B55F29"/>
    <w:rsid w:val="00B6042C"/>
    <w:rsid w:val="00B6068D"/>
    <w:rsid w:val="00B60777"/>
    <w:rsid w:val="00B61136"/>
    <w:rsid w:val="00B63453"/>
    <w:rsid w:val="00B66155"/>
    <w:rsid w:val="00B66370"/>
    <w:rsid w:val="00B66526"/>
    <w:rsid w:val="00B67A83"/>
    <w:rsid w:val="00B70635"/>
    <w:rsid w:val="00B70F53"/>
    <w:rsid w:val="00B712CD"/>
    <w:rsid w:val="00B72AFA"/>
    <w:rsid w:val="00B73287"/>
    <w:rsid w:val="00B74813"/>
    <w:rsid w:val="00B7495B"/>
    <w:rsid w:val="00B756E8"/>
    <w:rsid w:val="00B75F12"/>
    <w:rsid w:val="00B75F51"/>
    <w:rsid w:val="00B777A0"/>
    <w:rsid w:val="00B80B78"/>
    <w:rsid w:val="00B80EFC"/>
    <w:rsid w:val="00B81447"/>
    <w:rsid w:val="00B81A36"/>
    <w:rsid w:val="00B81B0F"/>
    <w:rsid w:val="00B81C74"/>
    <w:rsid w:val="00B82500"/>
    <w:rsid w:val="00B82825"/>
    <w:rsid w:val="00B82B47"/>
    <w:rsid w:val="00B8449C"/>
    <w:rsid w:val="00B868F6"/>
    <w:rsid w:val="00B87C06"/>
    <w:rsid w:val="00B90283"/>
    <w:rsid w:val="00B90C2E"/>
    <w:rsid w:val="00B90F45"/>
    <w:rsid w:val="00B93078"/>
    <w:rsid w:val="00B93EC7"/>
    <w:rsid w:val="00B9443A"/>
    <w:rsid w:val="00B95AF0"/>
    <w:rsid w:val="00B96435"/>
    <w:rsid w:val="00B9763B"/>
    <w:rsid w:val="00B978C7"/>
    <w:rsid w:val="00BA004A"/>
    <w:rsid w:val="00BA1BC7"/>
    <w:rsid w:val="00BA2333"/>
    <w:rsid w:val="00BA4E1E"/>
    <w:rsid w:val="00BA5210"/>
    <w:rsid w:val="00BA5535"/>
    <w:rsid w:val="00BA69AC"/>
    <w:rsid w:val="00BA7F1B"/>
    <w:rsid w:val="00BB0C75"/>
    <w:rsid w:val="00BB1269"/>
    <w:rsid w:val="00BB1850"/>
    <w:rsid w:val="00BB1D39"/>
    <w:rsid w:val="00BB2BC6"/>
    <w:rsid w:val="00BB5209"/>
    <w:rsid w:val="00BB545B"/>
    <w:rsid w:val="00BB54AC"/>
    <w:rsid w:val="00BB54B2"/>
    <w:rsid w:val="00BB78FE"/>
    <w:rsid w:val="00BC0ECB"/>
    <w:rsid w:val="00BC120D"/>
    <w:rsid w:val="00BC15D9"/>
    <w:rsid w:val="00BC292E"/>
    <w:rsid w:val="00BC294B"/>
    <w:rsid w:val="00BC386E"/>
    <w:rsid w:val="00BC5615"/>
    <w:rsid w:val="00BC614C"/>
    <w:rsid w:val="00BC656B"/>
    <w:rsid w:val="00BC6B12"/>
    <w:rsid w:val="00BD1669"/>
    <w:rsid w:val="00BD19D8"/>
    <w:rsid w:val="00BD2181"/>
    <w:rsid w:val="00BD3E0E"/>
    <w:rsid w:val="00BD43D7"/>
    <w:rsid w:val="00BD5637"/>
    <w:rsid w:val="00BD6CDD"/>
    <w:rsid w:val="00BD7C81"/>
    <w:rsid w:val="00BD7F95"/>
    <w:rsid w:val="00BE05FB"/>
    <w:rsid w:val="00BE0DF9"/>
    <w:rsid w:val="00BE0F8A"/>
    <w:rsid w:val="00BE1705"/>
    <w:rsid w:val="00BE2ACB"/>
    <w:rsid w:val="00BE2D5E"/>
    <w:rsid w:val="00BE4165"/>
    <w:rsid w:val="00BE4CDE"/>
    <w:rsid w:val="00BE5527"/>
    <w:rsid w:val="00BE5ECF"/>
    <w:rsid w:val="00BE6255"/>
    <w:rsid w:val="00BE63B3"/>
    <w:rsid w:val="00BE6A9A"/>
    <w:rsid w:val="00BE6BD1"/>
    <w:rsid w:val="00BE74CA"/>
    <w:rsid w:val="00BF02F1"/>
    <w:rsid w:val="00BF0A1A"/>
    <w:rsid w:val="00BF11AA"/>
    <w:rsid w:val="00BF1A69"/>
    <w:rsid w:val="00BF34A1"/>
    <w:rsid w:val="00BF34C8"/>
    <w:rsid w:val="00BF38BE"/>
    <w:rsid w:val="00BF3C19"/>
    <w:rsid w:val="00BF3F98"/>
    <w:rsid w:val="00BF4026"/>
    <w:rsid w:val="00BF41EC"/>
    <w:rsid w:val="00BF46A1"/>
    <w:rsid w:val="00BF4700"/>
    <w:rsid w:val="00BF6770"/>
    <w:rsid w:val="00C00DF3"/>
    <w:rsid w:val="00C011A3"/>
    <w:rsid w:val="00C0167F"/>
    <w:rsid w:val="00C01A60"/>
    <w:rsid w:val="00C01EE3"/>
    <w:rsid w:val="00C02171"/>
    <w:rsid w:val="00C02D20"/>
    <w:rsid w:val="00C02F20"/>
    <w:rsid w:val="00C03E6E"/>
    <w:rsid w:val="00C0440E"/>
    <w:rsid w:val="00C04A49"/>
    <w:rsid w:val="00C06199"/>
    <w:rsid w:val="00C0718F"/>
    <w:rsid w:val="00C0732C"/>
    <w:rsid w:val="00C07A6A"/>
    <w:rsid w:val="00C07F19"/>
    <w:rsid w:val="00C1079B"/>
    <w:rsid w:val="00C10996"/>
    <w:rsid w:val="00C11015"/>
    <w:rsid w:val="00C114EB"/>
    <w:rsid w:val="00C121B7"/>
    <w:rsid w:val="00C124D1"/>
    <w:rsid w:val="00C14563"/>
    <w:rsid w:val="00C14FAF"/>
    <w:rsid w:val="00C15953"/>
    <w:rsid w:val="00C16113"/>
    <w:rsid w:val="00C21302"/>
    <w:rsid w:val="00C21745"/>
    <w:rsid w:val="00C22C7A"/>
    <w:rsid w:val="00C22D80"/>
    <w:rsid w:val="00C234B0"/>
    <w:rsid w:val="00C254A2"/>
    <w:rsid w:val="00C25842"/>
    <w:rsid w:val="00C25994"/>
    <w:rsid w:val="00C25D73"/>
    <w:rsid w:val="00C25E7E"/>
    <w:rsid w:val="00C26D2A"/>
    <w:rsid w:val="00C27C89"/>
    <w:rsid w:val="00C303CF"/>
    <w:rsid w:val="00C311B2"/>
    <w:rsid w:val="00C31592"/>
    <w:rsid w:val="00C3188A"/>
    <w:rsid w:val="00C33795"/>
    <w:rsid w:val="00C33FE0"/>
    <w:rsid w:val="00C345B5"/>
    <w:rsid w:val="00C3486E"/>
    <w:rsid w:val="00C35A78"/>
    <w:rsid w:val="00C35DDE"/>
    <w:rsid w:val="00C36051"/>
    <w:rsid w:val="00C36A46"/>
    <w:rsid w:val="00C4086B"/>
    <w:rsid w:val="00C41881"/>
    <w:rsid w:val="00C420B6"/>
    <w:rsid w:val="00C42406"/>
    <w:rsid w:val="00C42CC1"/>
    <w:rsid w:val="00C431AA"/>
    <w:rsid w:val="00C43C6C"/>
    <w:rsid w:val="00C4653E"/>
    <w:rsid w:val="00C47D7B"/>
    <w:rsid w:val="00C521FF"/>
    <w:rsid w:val="00C5349C"/>
    <w:rsid w:val="00C53E45"/>
    <w:rsid w:val="00C54222"/>
    <w:rsid w:val="00C54B70"/>
    <w:rsid w:val="00C54E65"/>
    <w:rsid w:val="00C558F7"/>
    <w:rsid w:val="00C55CC2"/>
    <w:rsid w:val="00C56093"/>
    <w:rsid w:val="00C56FE6"/>
    <w:rsid w:val="00C57185"/>
    <w:rsid w:val="00C57252"/>
    <w:rsid w:val="00C61E74"/>
    <w:rsid w:val="00C61EDB"/>
    <w:rsid w:val="00C627E1"/>
    <w:rsid w:val="00C62A6F"/>
    <w:rsid w:val="00C63D71"/>
    <w:rsid w:val="00C64BBD"/>
    <w:rsid w:val="00C6562D"/>
    <w:rsid w:val="00C65F0D"/>
    <w:rsid w:val="00C66298"/>
    <w:rsid w:val="00C66820"/>
    <w:rsid w:val="00C66ED1"/>
    <w:rsid w:val="00C67673"/>
    <w:rsid w:val="00C7020E"/>
    <w:rsid w:val="00C70D16"/>
    <w:rsid w:val="00C71011"/>
    <w:rsid w:val="00C7101B"/>
    <w:rsid w:val="00C71DE0"/>
    <w:rsid w:val="00C72721"/>
    <w:rsid w:val="00C74687"/>
    <w:rsid w:val="00C75FD4"/>
    <w:rsid w:val="00C76A80"/>
    <w:rsid w:val="00C76D45"/>
    <w:rsid w:val="00C776C9"/>
    <w:rsid w:val="00C77919"/>
    <w:rsid w:val="00C81156"/>
    <w:rsid w:val="00C811BE"/>
    <w:rsid w:val="00C81C88"/>
    <w:rsid w:val="00C828B4"/>
    <w:rsid w:val="00C82975"/>
    <w:rsid w:val="00C83AFF"/>
    <w:rsid w:val="00C83C1F"/>
    <w:rsid w:val="00C83C9F"/>
    <w:rsid w:val="00C83F07"/>
    <w:rsid w:val="00C83FAD"/>
    <w:rsid w:val="00C84213"/>
    <w:rsid w:val="00C843BD"/>
    <w:rsid w:val="00C846EA"/>
    <w:rsid w:val="00C8471E"/>
    <w:rsid w:val="00C84A2F"/>
    <w:rsid w:val="00C86460"/>
    <w:rsid w:val="00C86B69"/>
    <w:rsid w:val="00C90A22"/>
    <w:rsid w:val="00C90D57"/>
    <w:rsid w:val="00C91266"/>
    <w:rsid w:val="00C912AB"/>
    <w:rsid w:val="00C9277A"/>
    <w:rsid w:val="00C93449"/>
    <w:rsid w:val="00C94220"/>
    <w:rsid w:val="00C947FE"/>
    <w:rsid w:val="00C95337"/>
    <w:rsid w:val="00C95432"/>
    <w:rsid w:val="00C95ADA"/>
    <w:rsid w:val="00C95CF9"/>
    <w:rsid w:val="00C95E22"/>
    <w:rsid w:val="00C964D3"/>
    <w:rsid w:val="00C97622"/>
    <w:rsid w:val="00C9766F"/>
    <w:rsid w:val="00C97ED9"/>
    <w:rsid w:val="00CA02B3"/>
    <w:rsid w:val="00CA1D84"/>
    <w:rsid w:val="00CA2ECC"/>
    <w:rsid w:val="00CA3BFB"/>
    <w:rsid w:val="00CA3EA3"/>
    <w:rsid w:val="00CA4399"/>
    <w:rsid w:val="00CA4597"/>
    <w:rsid w:val="00CA4E1C"/>
    <w:rsid w:val="00CA5E69"/>
    <w:rsid w:val="00CA60B9"/>
    <w:rsid w:val="00CA6683"/>
    <w:rsid w:val="00CA6A66"/>
    <w:rsid w:val="00CA7C34"/>
    <w:rsid w:val="00CA7F9A"/>
    <w:rsid w:val="00CB03EA"/>
    <w:rsid w:val="00CB05EF"/>
    <w:rsid w:val="00CB1529"/>
    <w:rsid w:val="00CB20F5"/>
    <w:rsid w:val="00CB2364"/>
    <w:rsid w:val="00CB45F3"/>
    <w:rsid w:val="00CB612C"/>
    <w:rsid w:val="00CB7DCD"/>
    <w:rsid w:val="00CC0C94"/>
    <w:rsid w:val="00CC1277"/>
    <w:rsid w:val="00CC208B"/>
    <w:rsid w:val="00CC2B63"/>
    <w:rsid w:val="00CC329B"/>
    <w:rsid w:val="00CC395F"/>
    <w:rsid w:val="00CC5EE3"/>
    <w:rsid w:val="00CC6F51"/>
    <w:rsid w:val="00CD0907"/>
    <w:rsid w:val="00CD12CC"/>
    <w:rsid w:val="00CD1A55"/>
    <w:rsid w:val="00CD352D"/>
    <w:rsid w:val="00CD39B0"/>
    <w:rsid w:val="00CD410D"/>
    <w:rsid w:val="00CD516A"/>
    <w:rsid w:val="00CD588C"/>
    <w:rsid w:val="00CD5901"/>
    <w:rsid w:val="00CE1B6E"/>
    <w:rsid w:val="00CE26A3"/>
    <w:rsid w:val="00CE3A21"/>
    <w:rsid w:val="00CE57EA"/>
    <w:rsid w:val="00CE6165"/>
    <w:rsid w:val="00CE66AD"/>
    <w:rsid w:val="00CF03B9"/>
    <w:rsid w:val="00CF2084"/>
    <w:rsid w:val="00CF560A"/>
    <w:rsid w:val="00CF58F5"/>
    <w:rsid w:val="00CF6000"/>
    <w:rsid w:val="00CF696D"/>
    <w:rsid w:val="00CF71B1"/>
    <w:rsid w:val="00D007B5"/>
    <w:rsid w:val="00D00FE0"/>
    <w:rsid w:val="00D01353"/>
    <w:rsid w:val="00D01438"/>
    <w:rsid w:val="00D014C1"/>
    <w:rsid w:val="00D0320A"/>
    <w:rsid w:val="00D037D3"/>
    <w:rsid w:val="00D054DC"/>
    <w:rsid w:val="00D06AF9"/>
    <w:rsid w:val="00D07B20"/>
    <w:rsid w:val="00D10763"/>
    <w:rsid w:val="00D12256"/>
    <w:rsid w:val="00D123D7"/>
    <w:rsid w:val="00D12ADF"/>
    <w:rsid w:val="00D150AF"/>
    <w:rsid w:val="00D16438"/>
    <w:rsid w:val="00D16889"/>
    <w:rsid w:val="00D17CC3"/>
    <w:rsid w:val="00D2056F"/>
    <w:rsid w:val="00D22E23"/>
    <w:rsid w:val="00D23103"/>
    <w:rsid w:val="00D24041"/>
    <w:rsid w:val="00D24385"/>
    <w:rsid w:val="00D244A9"/>
    <w:rsid w:val="00D2495B"/>
    <w:rsid w:val="00D263FD"/>
    <w:rsid w:val="00D26499"/>
    <w:rsid w:val="00D310B1"/>
    <w:rsid w:val="00D33099"/>
    <w:rsid w:val="00D33FA0"/>
    <w:rsid w:val="00D34F47"/>
    <w:rsid w:val="00D354C0"/>
    <w:rsid w:val="00D35BD1"/>
    <w:rsid w:val="00D3689A"/>
    <w:rsid w:val="00D3781A"/>
    <w:rsid w:val="00D41971"/>
    <w:rsid w:val="00D43A60"/>
    <w:rsid w:val="00D43EF1"/>
    <w:rsid w:val="00D44058"/>
    <w:rsid w:val="00D44F52"/>
    <w:rsid w:val="00D45D8B"/>
    <w:rsid w:val="00D466C6"/>
    <w:rsid w:val="00D473C8"/>
    <w:rsid w:val="00D47B5F"/>
    <w:rsid w:val="00D50346"/>
    <w:rsid w:val="00D503AA"/>
    <w:rsid w:val="00D522BC"/>
    <w:rsid w:val="00D543EA"/>
    <w:rsid w:val="00D5494D"/>
    <w:rsid w:val="00D57D71"/>
    <w:rsid w:val="00D57D9E"/>
    <w:rsid w:val="00D60082"/>
    <w:rsid w:val="00D617ED"/>
    <w:rsid w:val="00D61FA2"/>
    <w:rsid w:val="00D62A1F"/>
    <w:rsid w:val="00D65092"/>
    <w:rsid w:val="00D65692"/>
    <w:rsid w:val="00D66608"/>
    <w:rsid w:val="00D66AF1"/>
    <w:rsid w:val="00D677F2"/>
    <w:rsid w:val="00D70540"/>
    <w:rsid w:val="00D70565"/>
    <w:rsid w:val="00D70940"/>
    <w:rsid w:val="00D71B81"/>
    <w:rsid w:val="00D722B5"/>
    <w:rsid w:val="00D72414"/>
    <w:rsid w:val="00D73EA4"/>
    <w:rsid w:val="00D740E1"/>
    <w:rsid w:val="00D74103"/>
    <w:rsid w:val="00D74409"/>
    <w:rsid w:val="00D75685"/>
    <w:rsid w:val="00D7685F"/>
    <w:rsid w:val="00D808AB"/>
    <w:rsid w:val="00D80D76"/>
    <w:rsid w:val="00D811E7"/>
    <w:rsid w:val="00D812F6"/>
    <w:rsid w:val="00D821A5"/>
    <w:rsid w:val="00D8229D"/>
    <w:rsid w:val="00D825BB"/>
    <w:rsid w:val="00D83159"/>
    <w:rsid w:val="00D831AB"/>
    <w:rsid w:val="00D831C5"/>
    <w:rsid w:val="00D84659"/>
    <w:rsid w:val="00D8581C"/>
    <w:rsid w:val="00D85D41"/>
    <w:rsid w:val="00D864EC"/>
    <w:rsid w:val="00D87179"/>
    <w:rsid w:val="00D8776E"/>
    <w:rsid w:val="00D91AFA"/>
    <w:rsid w:val="00D92C3A"/>
    <w:rsid w:val="00D93033"/>
    <w:rsid w:val="00D94BBF"/>
    <w:rsid w:val="00D962D0"/>
    <w:rsid w:val="00D96BAF"/>
    <w:rsid w:val="00D9731C"/>
    <w:rsid w:val="00DA260C"/>
    <w:rsid w:val="00DA3538"/>
    <w:rsid w:val="00DA4167"/>
    <w:rsid w:val="00DA418C"/>
    <w:rsid w:val="00DA46CC"/>
    <w:rsid w:val="00DA4707"/>
    <w:rsid w:val="00DA4B97"/>
    <w:rsid w:val="00DA5889"/>
    <w:rsid w:val="00DA61DA"/>
    <w:rsid w:val="00DB0048"/>
    <w:rsid w:val="00DB0AEC"/>
    <w:rsid w:val="00DB0EF6"/>
    <w:rsid w:val="00DB1626"/>
    <w:rsid w:val="00DB225C"/>
    <w:rsid w:val="00DB4114"/>
    <w:rsid w:val="00DB56C4"/>
    <w:rsid w:val="00DB5DD5"/>
    <w:rsid w:val="00DB640F"/>
    <w:rsid w:val="00DC00E2"/>
    <w:rsid w:val="00DC0CE9"/>
    <w:rsid w:val="00DC102C"/>
    <w:rsid w:val="00DC2180"/>
    <w:rsid w:val="00DC2F64"/>
    <w:rsid w:val="00DC43BF"/>
    <w:rsid w:val="00DC5552"/>
    <w:rsid w:val="00DC60AB"/>
    <w:rsid w:val="00DC7F64"/>
    <w:rsid w:val="00DD319A"/>
    <w:rsid w:val="00DD4830"/>
    <w:rsid w:val="00DD4CCA"/>
    <w:rsid w:val="00DD7C31"/>
    <w:rsid w:val="00DE16C9"/>
    <w:rsid w:val="00DE42FC"/>
    <w:rsid w:val="00DE5197"/>
    <w:rsid w:val="00DE51CC"/>
    <w:rsid w:val="00DE5A2A"/>
    <w:rsid w:val="00DE5BDE"/>
    <w:rsid w:val="00DF01FC"/>
    <w:rsid w:val="00DF12E5"/>
    <w:rsid w:val="00DF18F0"/>
    <w:rsid w:val="00DF21D0"/>
    <w:rsid w:val="00DF269E"/>
    <w:rsid w:val="00DF3774"/>
    <w:rsid w:val="00DF442F"/>
    <w:rsid w:val="00DF4F95"/>
    <w:rsid w:val="00DF51CC"/>
    <w:rsid w:val="00DF5E21"/>
    <w:rsid w:val="00DF5FCB"/>
    <w:rsid w:val="00E00B0E"/>
    <w:rsid w:val="00E01812"/>
    <w:rsid w:val="00E01C53"/>
    <w:rsid w:val="00E02AA9"/>
    <w:rsid w:val="00E02D15"/>
    <w:rsid w:val="00E03275"/>
    <w:rsid w:val="00E03DAF"/>
    <w:rsid w:val="00E044C7"/>
    <w:rsid w:val="00E04B73"/>
    <w:rsid w:val="00E04D43"/>
    <w:rsid w:val="00E06DC2"/>
    <w:rsid w:val="00E0712F"/>
    <w:rsid w:val="00E0738C"/>
    <w:rsid w:val="00E10937"/>
    <w:rsid w:val="00E10DA1"/>
    <w:rsid w:val="00E119BD"/>
    <w:rsid w:val="00E1245F"/>
    <w:rsid w:val="00E13119"/>
    <w:rsid w:val="00E14497"/>
    <w:rsid w:val="00E149CB"/>
    <w:rsid w:val="00E1643B"/>
    <w:rsid w:val="00E16625"/>
    <w:rsid w:val="00E1767B"/>
    <w:rsid w:val="00E17832"/>
    <w:rsid w:val="00E17A20"/>
    <w:rsid w:val="00E17C12"/>
    <w:rsid w:val="00E220AC"/>
    <w:rsid w:val="00E22568"/>
    <w:rsid w:val="00E24725"/>
    <w:rsid w:val="00E24BF7"/>
    <w:rsid w:val="00E25593"/>
    <w:rsid w:val="00E26A56"/>
    <w:rsid w:val="00E270FC"/>
    <w:rsid w:val="00E273F8"/>
    <w:rsid w:val="00E30157"/>
    <w:rsid w:val="00E311AE"/>
    <w:rsid w:val="00E31F60"/>
    <w:rsid w:val="00E34720"/>
    <w:rsid w:val="00E3694C"/>
    <w:rsid w:val="00E3774F"/>
    <w:rsid w:val="00E414A2"/>
    <w:rsid w:val="00E416BA"/>
    <w:rsid w:val="00E41B49"/>
    <w:rsid w:val="00E4225E"/>
    <w:rsid w:val="00E42BE4"/>
    <w:rsid w:val="00E45417"/>
    <w:rsid w:val="00E4574F"/>
    <w:rsid w:val="00E45AD9"/>
    <w:rsid w:val="00E4743A"/>
    <w:rsid w:val="00E4784A"/>
    <w:rsid w:val="00E478B2"/>
    <w:rsid w:val="00E50DC6"/>
    <w:rsid w:val="00E5103B"/>
    <w:rsid w:val="00E521A0"/>
    <w:rsid w:val="00E522D5"/>
    <w:rsid w:val="00E5246D"/>
    <w:rsid w:val="00E5281E"/>
    <w:rsid w:val="00E52BFB"/>
    <w:rsid w:val="00E52C56"/>
    <w:rsid w:val="00E53426"/>
    <w:rsid w:val="00E53670"/>
    <w:rsid w:val="00E5486E"/>
    <w:rsid w:val="00E566E5"/>
    <w:rsid w:val="00E56BEA"/>
    <w:rsid w:val="00E56C22"/>
    <w:rsid w:val="00E60D58"/>
    <w:rsid w:val="00E616FF"/>
    <w:rsid w:val="00E61D16"/>
    <w:rsid w:val="00E61E9A"/>
    <w:rsid w:val="00E6254D"/>
    <w:rsid w:val="00E62A49"/>
    <w:rsid w:val="00E62DE7"/>
    <w:rsid w:val="00E63FD4"/>
    <w:rsid w:val="00E64D68"/>
    <w:rsid w:val="00E65B6B"/>
    <w:rsid w:val="00E67A28"/>
    <w:rsid w:val="00E70338"/>
    <w:rsid w:val="00E73761"/>
    <w:rsid w:val="00E776C5"/>
    <w:rsid w:val="00E80213"/>
    <w:rsid w:val="00E81C3C"/>
    <w:rsid w:val="00E81C97"/>
    <w:rsid w:val="00E828B1"/>
    <w:rsid w:val="00E8379A"/>
    <w:rsid w:val="00E83BA2"/>
    <w:rsid w:val="00E83CD9"/>
    <w:rsid w:val="00E84463"/>
    <w:rsid w:val="00E845BE"/>
    <w:rsid w:val="00E86420"/>
    <w:rsid w:val="00E8781A"/>
    <w:rsid w:val="00E90553"/>
    <w:rsid w:val="00E90A32"/>
    <w:rsid w:val="00E931A9"/>
    <w:rsid w:val="00E94915"/>
    <w:rsid w:val="00E94AD5"/>
    <w:rsid w:val="00E94E3A"/>
    <w:rsid w:val="00E95C1B"/>
    <w:rsid w:val="00E96702"/>
    <w:rsid w:val="00E967A4"/>
    <w:rsid w:val="00E96CB8"/>
    <w:rsid w:val="00E96D87"/>
    <w:rsid w:val="00EA085C"/>
    <w:rsid w:val="00EA08C8"/>
    <w:rsid w:val="00EA1B7C"/>
    <w:rsid w:val="00EA1E3F"/>
    <w:rsid w:val="00EA28C6"/>
    <w:rsid w:val="00EA2B3F"/>
    <w:rsid w:val="00EA3138"/>
    <w:rsid w:val="00EA41EE"/>
    <w:rsid w:val="00EA4EEB"/>
    <w:rsid w:val="00EA6405"/>
    <w:rsid w:val="00EA7A8B"/>
    <w:rsid w:val="00EB00DB"/>
    <w:rsid w:val="00EB032D"/>
    <w:rsid w:val="00EB139D"/>
    <w:rsid w:val="00EB209A"/>
    <w:rsid w:val="00EB2396"/>
    <w:rsid w:val="00EB28DB"/>
    <w:rsid w:val="00EB2C14"/>
    <w:rsid w:val="00EB4713"/>
    <w:rsid w:val="00EB6669"/>
    <w:rsid w:val="00EB67A6"/>
    <w:rsid w:val="00EB6CB0"/>
    <w:rsid w:val="00EB73BE"/>
    <w:rsid w:val="00EC05CA"/>
    <w:rsid w:val="00EC1D81"/>
    <w:rsid w:val="00EC2532"/>
    <w:rsid w:val="00EC389B"/>
    <w:rsid w:val="00EC3AE7"/>
    <w:rsid w:val="00EC42E2"/>
    <w:rsid w:val="00EC4912"/>
    <w:rsid w:val="00EC4B22"/>
    <w:rsid w:val="00EC6387"/>
    <w:rsid w:val="00EC74F8"/>
    <w:rsid w:val="00ED2870"/>
    <w:rsid w:val="00ED393B"/>
    <w:rsid w:val="00ED46E3"/>
    <w:rsid w:val="00ED5335"/>
    <w:rsid w:val="00ED54AE"/>
    <w:rsid w:val="00ED5BB4"/>
    <w:rsid w:val="00ED5DC7"/>
    <w:rsid w:val="00ED633A"/>
    <w:rsid w:val="00ED70B4"/>
    <w:rsid w:val="00ED721E"/>
    <w:rsid w:val="00EE02F9"/>
    <w:rsid w:val="00EE061F"/>
    <w:rsid w:val="00EE08F7"/>
    <w:rsid w:val="00EE242D"/>
    <w:rsid w:val="00EE24E3"/>
    <w:rsid w:val="00EE4A3F"/>
    <w:rsid w:val="00EE4D5F"/>
    <w:rsid w:val="00EE5844"/>
    <w:rsid w:val="00EE5B2F"/>
    <w:rsid w:val="00EE61C2"/>
    <w:rsid w:val="00EE7D39"/>
    <w:rsid w:val="00EF02CB"/>
    <w:rsid w:val="00EF04D4"/>
    <w:rsid w:val="00EF0FBB"/>
    <w:rsid w:val="00EF32E8"/>
    <w:rsid w:val="00EF3A04"/>
    <w:rsid w:val="00EF4B34"/>
    <w:rsid w:val="00EF5781"/>
    <w:rsid w:val="00EF5933"/>
    <w:rsid w:val="00EF6562"/>
    <w:rsid w:val="00EF693D"/>
    <w:rsid w:val="00EF6969"/>
    <w:rsid w:val="00EF6F9B"/>
    <w:rsid w:val="00EF72B3"/>
    <w:rsid w:val="00EF7CA6"/>
    <w:rsid w:val="00F0048D"/>
    <w:rsid w:val="00F00E98"/>
    <w:rsid w:val="00F01058"/>
    <w:rsid w:val="00F02197"/>
    <w:rsid w:val="00F0221B"/>
    <w:rsid w:val="00F02B67"/>
    <w:rsid w:val="00F03856"/>
    <w:rsid w:val="00F03943"/>
    <w:rsid w:val="00F04698"/>
    <w:rsid w:val="00F0515E"/>
    <w:rsid w:val="00F05776"/>
    <w:rsid w:val="00F06F6B"/>
    <w:rsid w:val="00F06FF4"/>
    <w:rsid w:val="00F079A1"/>
    <w:rsid w:val="00F07A6B"/>
    <w:rsid w:val="00F1182C"/>
    <w:rsid w:val="00F13416"/>
    <w:rsid w:val="00F13C4F"/>
    <w:rsid w:val="00F144B7"/>
    <w:rsid w:val="00F1585A"/>
    <w:rsid w:val="00F1645E"/>
    <w:rsid w:val="00F16E94"/>
    <w:rsid w:val="00F179E3"/>
    <w:rsid w:val="00F17C65"/>
    <w:rsid w:val="00F21014"/>
    <w:rsid w:val="00F23E89"/>
    <w:rsid w:val="00F2493D"/>
    <w:rsid w:val="00F25D7F"/>
    <w:rsid w:val="00F27BE0"/>
    <w:rsid w:val="00F27D41"/>
    <w:rsid w:val="00F300E4"/>
    <w:rsid w:val="00F30714"/>
    <w:rsid w:val="00F30847"/>
    <w:rsid w:val="00F31009"/>
    <w:rsid w:val="00F335AF"/>
    <w:rsid w:val="00F34A77"/>
    <w:rsid w:val="00F353C3"/>
    <w:rsid w:val="00F36434"/>
    <w:rsid w:val="00F36FCD"/>
    <w:rsid w:val="00F4296A"/>
    <w:rsid w:val="00F42D10"/>
    <w:rsid w:val="00F44263"/>
    <w:rsid w:val="00F4443D"/>
    <w:rsid w:val="00F4477C"/>
    <w:rsid w:val="00F448AB"/>
    <w:rsid w:val="00F454F9"/>
    <w:rsid w:val="00F456CD"/>
    <w:rsid w:val="00F45E51"/>
    <w:rsid w:val="00F4625B"/>
    <w:rsid w:val="00F474C2"/>
    <w:rsid w:val="00F47974"/>
    <w:rsid w:val="00F510EA"/>
    <w:rsid w:val="00F539C0"/>
    <w:rsid w:val="00F5466C"/>
    <w:rsid w:val="00F55AE6"/>
    <w:rsid w:val="00F5610C"/>
    <w:rsid w:val="00F56568"/>
    <w:rsid w:val="00F576FD"/>
    <w:rsid w:val="00F61265"/>
    <w:rsid w:val="00F617FE"/>
    <w:rsid w:val="00F636F7"/>
    <w:rsid w:val="00F64CD2"/>
    <w:rsid w:val="00F6687C"/>
    <w:rsid w:val="00F670F8"/>
    <w:rsid w:val="00F71E96"/>
    <w:rsid w:val="00F72342"/>
    <w:rsid w:val="00F72F75"/>
    <w:rsid w:val="00F73EC9"/>
    <w:rsid w:val="00F74406"/>
    <w:rsid w:val="00F74857"/>
    <w:rsid w:val="00F7569A"/>
    <w:rsid w:val="00F7637D"/>
    <w:rsid w:val="00F765B0"/>
    <w:rsid w:val="00F766D8"/>
    <w:rsid w:val="00F7778C"/>
    <w:rsid w:val="00F77DDB"/>
    <w:rsid w:val="00F80BDC"/>
    <w:rsid w:val="00F80E7A"/>
    <w:rsid w:val="00F825ED"/>
    <w:rsid w:val="00F8262D"/>
    <w:rsid w:val="00F829C6"/>
    <w:rsid w:val="00F82D96"/>
    <w:rsid w:val="00F83031"/>
    <w:rsid w:val="00F83F12"/>
    <w:rsid w:val="00F83F1B"/>
    <w:rsid w:val="00F84816"/>
    <w:rsid w:val="00F848CE"/>
    <w:rsid w:val="00F856EB"/>
    <w:rsid w:val="00F86330"/>
    <w:rsid w:val="00F865B5"/>
    <w:rsid w:val="00F87E0B"/>
    <w:rsid w:val="00F903B2"/>
    <w:rsid w:val="00F90404"/>
    <w:rsid w:val="00F905D6"/>
    <w:rsid w:val="00F90CF7"/>
    <w:rsid w:val="00F90DD5"/>
    <w:rsid w:val="00F92591"/>
    <w:rsid w:val="00F926BD"/>
    <w:rsid w:val="00F92AF4"/>
    <w:rsid w:val="00F92F01"/>
    <w:rsid w:val="00F95289"/>
    <w:rsid w:val="00F95528"/>
    <w:rsid w:val="00F96461"/>
    <w:rsid w:val="00F96D84"/>
    <w:rsid w:val="00F96E4E"/>
    <w:rsid w:val="00F9793B"/>
    <w:rsid w:val="00F97A77"/>
    <w:rsid w:val="00FA037C"/>
    <w:rsid w:val="00FA3F34"/>
    <w:rsid w:val="00FA42E7"/>
    <w:rsid w:val="00FA58F7"/>
    <w:rsid w:val="00FA5B94"/>
    <w:rsid w:val="00FA67C1"/>
    <w:rsid w:val="00FA7873"/>
    <w:rsid w:val="00FA7B0D"/>
    <w:rsid w:val="00FB19A1"/>
    <w:rsid w:val="00FB1CF6"/>
    <w:rsid w:val="00FB2124"/>
    <w:rsid w:val="00FB4521"/>
    <w:rsid w:val="00FB4FB5"/>
    <w:rsid w:val="00FB5A11"/>
    <w:rsid w:val="00FB75AE"/>
    <w:rsid w:val="00FC021C"/>
    <w:rsid w:val="00FC0E48"/>
    <w:rsid w:val="00FC0F32"/>
    <w:rsid w:val="00FC19B4"/>
    <w:rsid w:val="00FC1ED0"/>
    <w:rsid w:val="00FC278E"/>
    <w:rsid w:val="00FC29AF"/>
    <w:rsid w:val="00FC30EF"/>
    <w:rsid w:val="00FC4AFC"/>
    <w:rsid w:val="00FC4F40"/>
    <w:rsid w:val="00FC4F59"/>
    <w:rsid w:val="00FC57C8"/>
    <w:rsid w:val="00FC7A94"/>
    <w:rsid w:val="00FC7FDD"/>
    <w:rsid w:val="00FD058B"/>
    <w:rsid w:val="00FD0932"/>
    <w:rsid w:val="00FD0AC3"/>
    <w:rsid w:val="00FD0D00"/>
    <w:rsid w:val="00FD156D"/>
    <w:rsid w:val="00FD1CD2"/>
    <w:rsid w:val="00FD4138"/>
    <w:rsid w:val="00FD4572"/>
    <w:rsid w:val="00FD624C"/>
    <w:rsid w:val="00FD7885"/>
    <w:rsid w:val="00FE0268"/>
    <w:rsid w:val="00FE07C3"/>
    <w:rsid w:val="00FE08FF"/>
    <w:rsid w:val="00FE0B74"/>
    <w:rsid w:val="00FE14BA"/>
    <w:rsid w:val="00FE1B56"/>
    <w:rsid w:val="00FE429F"/>
    <w:rsid w:val="00FE716B"/>
    <w:rsid w:val="00FF02F9"/>
    <w:rsid w:val="00FF2289"/>
    <w:rsid w:val="00FF2D19"/>
    <w:rsid w:val="00FF3E83"/>
    <w:rsid w:val="00FF6824"/>
    <w:rsid w:val="00FF7D57"/>
    <w:rsid w:val="00FF7E8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qFormat="1"/>
    <w:lsdException w:name="annotation text" w:uiPriority="0" w:qFormat="1"/>
    <w:lsdException w:name="header" w:uiPriority="0"/>
    <w:lsdException w:name="caption" w:uiPriority="0" w:qFormat="1"/>
    <w:lsdException w:name="footnote reference" w:uiPriority="0"/>
    <w:lsdException w:name="annotation reference" w:uiPriority="0" w:qFormat="1"/>
    <w:lsdException w:name="line number" w:uiPriority="0"/>
    <w:lsdException w:name="page number"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Title" w:semiHidden="0" w:uiPriority="0" w:unhideWhenUsed="0" w:qFormat="1"/>
    <w:lsdException w:name="Default Paragraph Font" w:uiPriority="1"/>
    <w:lsdException w:name="Body Text" w:uiPriority="0"/>
    <w:lsdException w:name="List Continue 2" w:uiPriority="0"/>
    <w:lsdException w:name="Subtitle" w:semiHidden="0" w:uiPriority="11"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qFormat="1"/>
    <w:lsdException w:name="HTML Preformatted" w:uiPriority="0"/>
    <w:lsdException w:name="Table Simple 2" w:uiPriority="0"/>
    <w:lsdException w:name="Table Classic 1" w:uiPriority="0"/>
    <w:lsdException w:name="Table Classic 2" w:uiPriority="0"/>
    <w:lsdException w:name="Table Grid 2" w:uiPriority="0"/>
    <w:lsdException w:name="Table Grid 3" w:uiPriority="0"/>
    <w:lsdException w:name="Table Grid 4" w:uiPriority="0"/>
    <w:lsdException w:name="Table Elegant" w:uiPriority="0"/>
    <w:lsdException w:name="Table Subtle 2" w:uiPriority="0"/>
    <w:lsdException w:name="Table Grid" w:semiHidden="0" w:uiPriority="59" w:unhideWhenUsed="0" w:qFormat="1"/>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A25954"/>
    <w:pPr>
      <w:spacing w:after="0" w:line="240" w:lineRule="auto"/>
    </w:pPr>
    <w:rPr>
      <w:rFonts w:ascii="Times New Roman" w:eastAsiaTheme="minorEastAsia" w:hAnsi="Times New Roman" w:cs="Times New Roman"/>
      <w:sz w:val="24"/>
      <w:szCs w:val="24"/>
      <w:lang w:eastAsia="ko-KR"/>
    </w:rPr>
  </w:style>
  <w:style w:type="paragraph" w:styleId="1">
    <w:name w:val="heading 1"/>
    <w:aliases w:val="제목 1(no line),H1,h1,app heading 1,l1,Memo Heading 1,h11,h12,h13,h14,h15,h16,Heading 1_a,heading 1,h17,h111,h121,h131,h141,h151,h161,h18,h112,h122,h132,h142,h152,h162,h19,h113,h123,h133,h143,h153,h163,NMP Heading 1,Alt+1,Alt+11,Alt+12"/>
    <w:next w:val="a1"/>
    <w:link w:val="1Char"/>
    <w:uiPriority w:val="99"/>
    <w:qFormat/>
    <w:rsid w:val="00824275"/>
    <w:pPr>
      <w:keepNext/>
      <w:keepLines/>
      <w:numPr>
        <w:numId w:val="2"/>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21">
    <w:name w:val="heading 2"/>
    <w:aliases w:val="Head2A,2,H2,UNDERRUBRIK 1-2,DO NOT USE_h2,h2,h21,H2 Char,h2 Char,Heading 2 Char,Header 2,Header2,22,heading2,2nd level,H21,H22,H23,H24,H25,R2,E2,†berschrift 2,õberschrift 2"/>
    <w:basedOn w:val="1"/>
    <w:next w:val="a1"/>
    <w:link w:val="2Char"/>
    <w:qFormat/>
    <w:rsid w:val="004B62FA"/>
    <w:pPr>
      <w:numPr>
        <w:numId w:val="0"/>
      </w:numPr>
      <w:tabs>
        <w:tab w:val="clear" w:pos="426"/>
        <w:tab w:val="num" w:pos="576"/>
      </w:tabs>
      <w:spacing w:before="180" w:after="180" w:line="240" w:lineRule="auto"/>
      <w:ind w:left="576" w:hanging="576"/>
      <w:outlineLvl w:val="1"/>
    </w:pPr>
    <w:rPr>
      <w:rFonts w:ascii="Times New Roman" w:eastAsia="Malgun Gothic" w:hAnsi="Times New Roman"/>
      <w:lang w:val="en-US" w:eastAsia="zh-CN"/>
    </w:rPr>
  </w:style>
  <w:style w:type="paragraph" w:styleId="31">
    <w:name w:val="heading 3"/>
    <w:aliases w:val="no break,H3,Underrubrik2,h3,Memo Heading 3,hello,Titre 3 Car,no break Car,H3 Car,Underrubrik2 Car,h3 Car,Memo Heading 3 Car,hello Car,Heading 3 Char Car,no break Char Car,H3 Char Car,Underrubrik2 Char Car,h3 Char Car,3"/>
    <w:basedOn w:val="21"/>
    <w:next w:val="a1"/>
    <w:link w:val="3Char"/>
    <w:uiPriority w:val="9"/>
    <w:qFormat/>
    <w:rsid w:val="004B62FA"/>
    <w:pPr>
      <w:tabs>
        <w:tab w:val="clear" w:pos="576"/>
        <w:tab w:val="num" w:pos="720"/>
      </w:tabs>
      <w:spacing w:before="120"/>
      <w:ind w:left="720" w:hanging="720"/>
      <w:outlineLvl w:val="2"/>
    </w:pPr>
    <w:rPr>
      <w:sz w:val="28"/>
      <w:szCs w:val="28"/>
    </w:rPr>
  </w:style>
  <w:style w:type="paragraph" w:styleId="4">
    <w:name w:val="heading 4"/>
    <w:aliases w:val="h4,H4,H41,h41,H42,h42,H43,h43,H411,h411,H421,h421,H44,h44,H412,h412,H422,h422,H431,h431,H45,h45,H413,h413,H423,h423,H432,h432,H46,h46,H47,h47,Memo Heading 4,heading 4,Memo Heading 5,Heading,4,Memo,5,heading 4 + Indent: Left 0.5 in,标题3a"/>
    <w:basedOn w:val="31"/>
    <w:next w:val="a1"/>
    <w:link w:val="4Char"/>
    <w:qFormat/>
    <w:rsid w:val="004B62FA"/>
    <w:pPr>
      <w:tabs>
        <w:tab w:val="clear" w:pos="720"/>
        <w:tab w:val="num" w:pos="864"/>
      </w:tabs>
      <w:ind w:left="864" w:hanging="864"/>
      <w:outlineLvl w:val="3"/>
    </w:pPr>
    <w:rPr>
      <w:sz w:val="24"/>
      <w:szCs w:val="24"/>
    </w:rPr>
  </w:style>
  <w:style w:type="paragraph" w:styleId="5">
    <w:name w:val="heading 5"/>
    <w:aliases w:val="h5,Heading5,H5"/>
    <w:basedOn w:val="a1"/>
    <w:next w:val="a1"/>
    <w:link w:val="5Char"/>
    <w:unhideWhenUsed/>
    <w:qFormat/>
    <w:rsid w:val="004B62FA"/>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1"/>
    <w:next w:val="a1"/>
    <w:link w:val="6Char"/>
    <w:uiPriority w:val="9"/>
    <w:qFormat/>
    <w:rsid w:val="004B62FA"/>
    <w:pPr>
      <w:keepNext/>
      <w:keepLines/>
      <w:tabs>
        <w:tab w:val="num" w:pos="1152"/>
      </w:tabs>
      <w:spacing w:before="120"/>
      <w:ind w:left="1152" w:hanging="1152"/>
      <w:outlineLvl w:val="5"/>
    </w:pPr>
    <w:rPr>
      <w:rFonts w:eastAsia="Times New Roman" w:cs="Arial"/>
      <w:lang w:eastAsia="zh-CN"/>
    </w:rPr>
  </w:style>
  <w:style w:type="paragraph" w:styleId="7">
    <w:name w:val="heading 7"/>
    <w:basedOn w:val="a1"/>
    <w:next w:val="a1"/>
    <w:link w:val="7Char"/>
    <w:uiPriority w:val="9"/>
    <w:qFormat/>
    <w:rsid w:val="004B62FA"/>
    <w:pPr>
      <w:keepNext/>
      <w:keepLines/>
      <w:tabs>
        <w:tab w:val="num" w:pos="1296"/>
      </w:tabs>
      <w:spacing w:before="120"/>
      <w:ind w:left="1296" w:hanging="1296"/>
      <w:outlineLvl w:val="6"/>
    </w:pPr>
    <w:rPr>
      <w:rFonts w:eastAsia="Times New Roman" w:cs="Arial"/>
      <w:lang w:eastAsia="zh-CN"/>
    </w:rPr>
  </w:style>
  <w:style w:type="paragraph" w:styleId="8">
    <w:name w:val="heading 8"/>
    <w:aliases w:val="Table Heading"/>
    <w:basedOn w:val="7"/>
    <w:next w:val="a1"/>
    <w:link w:val="8Char"/>
    <w:uiPriority w:val="9"/>
    <w:qFormat/>
    <w:rsid w:val="004B62FA"/>
    <w:pPr>
      <w:tabs>
        <w:tab w:val="clear" w:pos="1296"/>
        <w:tab w:val="num" w:pos="1440"/>
      </w:tabs>
      <w:ind w:left="1440" w:hanging="1440"/>
      <w:outlineLvl w:val="7"/>
    </w:pPr>
  </w:style>
  <w:style w:type="paragraph" w:styleId="9">
    <w:name w:val="heading 9"/>
    <w:aliases w:val="Figure Heading,FH"/>
    <w:basedOn w:val="8"/>
    <w:next w:val="a1"/>
    <w:link w:val="9Char"/>
    <w:uiPriority w:val="9"/>
    <w:qFormat/>
    <w:rsid w:val="004B62FA"/>
    <w:pPr>
      <w:tabs>
        <w:tab w:val="clear" w:pos="1440"/>
        <w:tab w:val="num" w:pos="1584"/>
      </w:tabs>
      <w:ind w:left="1584" w:hanging="1584"/>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목록 단락,リスト段落,列表段落,List,列表段落11,列"/>
    <w:basedOn w:val="a1"/>
    <w:link w:val="Char"/>
    <w:uiPriority w:val="34"/>
    <w:qFormat/>
    <w:rsid w:val="000F6723"/>
    <w:pPr>
      <w:spacing w:after="160" w:line="259" w:lineRule="auto"/>
      <w:ind w:left="720"/>
      <w:contextualSpacing/>
    </w:pPr>
    <w:rPr>
      <w:rFonts w:asciiTheme="minorHAnsi" w:eastAsia="宋体" w:hAnsiTheme="minorHAnsi" w:cstheme="minorBidi"/>
      <w:sz w:val="22"/>
      <w:szCs w:val="22"/>
      <w:lang w:eastAsia="en-US"/>
    </w:rPr>
  </w:style>
  <w:style w:type="character" w:styleId="a6">
    <w:name w:val="annotation reference"/>
    <w:basedOn w:val="a2"/>
    <w:unhideWhenUsed/>
    <w:qFormat/>
    <w:rsid w:val="00594BD6"/>
    <w:rPr>
      <w:sz w:val="16"/>
      <w:szCs w:val="16"/>
    </w:rPr>
  </w:style>
  <w:style w:type="paragraph" w:styleId="a7">
    <w:name w:val="annotation text"/>
    <w:basedOn w:val="a1"/>
    <w:link w:val="Char0"/>
    <w:unhideWhenUsed/>
    <w:qFormat/>
    <w:rsid w:val="00594BD6"/>
    <w:pPr>
      <w:spacing w:after="160"/>
    </w:pPr>
    <w:rPr>
      <w:rFonts w:asciiTheme="minorHAnsi" w:eastAsia="宋体" w:hAnsiTheme="minorHAnsi" w:cstheme="minorBidi"/>
      <w:sz w:val="20"/>
      <w:szCs w:val="20"/>
      <w:lang w:eastAsia="en-US"/>
    </w:rPr>
  </w:style>
  <w:style w:type="character" w:customStyle="1" w:styleId="Char0">
    <w:name w:val="批注文字 Char"/>
    <w:basedOn w:val="a2"/>
    <w:link w:val="a7"/>
    <w:qFormat/>
    <w:rsid w:val="00594BD6"/>
    <w:rPr>
      <w:sz w:val="20"/>
      <w:szCs w:val="20"/>
    </w:rPr>
  </w:style>
  <w:style w:type="paragraph" w:styleId="a8">
    <w:name w:val="annotation subject"/>
    <w:basedOn w:val="a7"/>
    <w:next w:val="a7"/>
    <w:link w:val="Char1"/>
    <w:uiPriority w:val="99"/>
    <w:unhideWhenUsed/>
    <w:rsid w:val="00594BD6"/>
    <w:rPr>
      <w:b/>
      <w:bCs/>
    </w:rPr>
  </w:style>
  <w:style w:type="character" w:customStyle="1" w:styleId="Char1">
    <w:name w:val="批注主题 Char"/>
    <w:basedOn w:val="Char0"/>
    <w:link w:val="a8"/>
    <w:uiPriority w:val="99"/>
    <w:rsid w:val="00594BD6"/>
    <w:rPr>
      <w:b/>
      <w:bCs/>
      <w:sz w:val="20"/>
      <w:szCs w:val="20"/>
    </w:rPr>
  </w:style>
  <w:style w:type="paragraph" w:styleId="a9">
    <w:name w:val="Balloon Text"/>
    <w:basedOn w:val="a1"/>
    <w:link w:val="Char2"/>
    <w:uiPriority w:val="99"/>
    <w:unhideWhenUsed/>
    <w:rsid w:val="00594BD6"/>
    <w:rPr>
      <w:rFonts w:ascii="Segoe UI" w:eastAsia="宋体" w:hAnsi="Segoe UI" w:cs="Segoe UI"/>
      <w:sz w:val="18"/>
      <w:szCs w:val="18"/>
      <w:lang w:eastAsia="en-US"/>
    </w:rPr>
  </w:style>
  <w:style w:type="character" w:customStyle="1" w:styleId="Char2">
    <w:name w:val="批注框文本 Char"/>
    <w:basedOn w:val="a2"/>
    <w:link w:val="a9"/>
    <w:uiPriority w:val="99"/>
    <w:rsid w:val="00594BD6"/>
    <w:rPr>
      <w:rFonts w:ascii="Segoe UI" w:hAnsi="Segoe UI" w:cs="Segoe UI"/>
      <w:sz w:val="18"/>
      <w:szCs w:val="18"/>
    </w:rPr>
  </w:style>
  <w:style w:type="table" w:styleId="aa">
    <w:name w:val="Table Grid"/>
    <w:basedOn w:val="a3"/>
    <w:uiPriority w:val="59"/>
    <w:qFormat/>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1"/>
    <w:unhideWhenUsed/>
    <w:qFormat/>
    <w:rsid w:val="00230C20"/>
    <w:pPr>
      <w:spacing w:before="100" w:beforeAutospacing="1" w:after="100" w:afterAutospacing="1"/>
    </w:pPr>
    <w:rPr>
      <w:rFonts w:eastAsia="Times New Roman"/>
      <w:lang w:eastAsia="en-US"/>
    </w:rPr>
  </w:style>
  <w:style w:type="character" w:customStyle="1" w:styleId="TALChar">
    <w:name w:val="TAL Char"/>
    <w:basedOn w:val="a2"/>
    <w:link w:val="TAL"/>
    <w:qFormat/>
    <w:locked/>
    <w:rsid w:val="00DE16C9"/>
    <w:rPr>
      <w:rFonts w:ascii="Arial" w:hAnsi="Arial" w:cs="Arial"/>
    </w:rPr>
  </w:style>
  <w:style w:type="paragraph" w:customStyle="1" w:styleId="TAL">
    <w:name w:val="TAL"/>
    <w:basedOn w:val="a1"/>
    <w:link w:val="TALChar"/>
    <w:qFormat/>
    <w:rsid w:val="00DE16C9"/>
    <w:pPr>
      <w:keepNext/>
    </w:pPr>
    <w:rPr>
      <w:rFonts w:ascii="Arial" w:hAnsi="Arial" w:cs="Arial"/>
    </w:rPr>
  </w:style>
  <w:style w:type="character" w:customStyle="1" w:styleId="TAHCar">
    <w:name w:val="TAH Car"/>
    <w:basedOn w:val="a2"/>
    <w:link w:val="TAH"/>
    <w:qFormat/>
    <w:locked/>
    <w:rsid w:val="00DE16C9"/>
    <w:rPr>
      <w:rFonts w:ascii="Arial" w:hAnsi="Arial" w:cs="Arial"/>
      <w:b/>
      <w:bCs/>
      <w:lang w:eastAsia="en-GB"/>
    </w:rPr>
  </w:style>
  <w:style w:type="paragraph" w:customStyle="1" w:styleId="TAH">
    <w:name w:val="TAH"/>
    <w:basedOn w:val="a1"/>
    <w:link w:val="TAHCar"/>
    <w:qFormat/>
    <w:rsid w:val="00DE16C9"/>
    <w:pPr>
      <w:keepNext/>
      <w:overflowPunct w:val="0"/>
      <w:autoSpaceDE w:val="0"/>
      <w:autoSpaceDN w:val="0"/>
      <w:jc w:val="center"/>
    </w:pPr>
    <w:rPr>
      <w:rFonts w:ascii="Arial" w:hAnsi="Arial" w:cs="Arial"/>
      <w:b/>
      <w:bCs/>
      <w:lang w:eastAsia="en-GB"/>
    </w:rPr>
  </w:style>
  <w:style w:type="paragraph" w:styleId="ac">
    <w:name w:val="caption"/>
    <w:aliases w:val="cap,cap Char,Caption Char,Caption Char1 Char,cap Char Char1,Caption Char Char1 Char,cap Char2,条目,cap1,cap2,cap11,Légende-figure,Légende-figure Char,Beschrifubg,Beschriftung Char,label,cap11 Char,cap11 Char Char Char,captions,Caption Char2"/>
    <w:basedOn w:val="a1"/>
    <w:next w:val="a1"/>
    <w:link w:val="Char3"/>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ad">
    <w:name w:val="header"/>
    <w:aliases w:val="header odd,header,header odd1,header odd2,header odd3,header odd4,header odd5,header odd6,header1,header2,header3,header odd11,header odd21,header odd7,header4,header odd8,header odd9,header5,header odd12,header11,header21,header odd22,h"/>
    <w:basedOn w:val="a1"/>
    <w:link w:val="Char4"/>
    <w:unhideWhenUsed/>
    <w:rsid w:val="00FE429F"/>
    <w:pPr>
      <w:pBdr>
        <w:bottom w:val="single" w:sz="6" w:space="1" w:color="auto"/>
      </w:pBdr>
      <w:tabs>
        <w:tab w:val="center" w:pos="4153"/>
        <w:tab w:val="right" w:pos="8306"/>
      </w:tabs>
      <w:snapToGrid w:val="0"/>
      <w:spacing w:after="160"/>
      <w:jc w:val="center"/>
    </w:pPr>
    <w:rPr>
      <w:rFonts w:asciiTheme="minorHAnsi" w:eastAsia="宋体" w:hAnsiTheme="minorHAnsi" w:cstheme="minorBidi"/>
      <w:sz w:val="18"/>
      <w:szCs w:val="18"/>
      <w:lang w:eastAsia="en-US"/>
    </w:rPr>
  </w:style>
  <w:style w:type="character" w:customStyle="1" w:styleId="Char4">
    <w:name w:val="页眉 Char"/>
    <w:aliases w:val="header odd Char,header Char,header odd1 Char,header odd2 Char,header odd3 Char,header odd4 Char,header odd5 Char,header odd6 Char,header1 Char,header2 Char,header3 Char,header odd11 Char,header odd21 Char,header odd7 Char,header4 Char,h Char"/>
    <w:basedOn w:val="a2"/>
    <w:link w:val="ad"/>
    <w:rsid w:val="00FE429F"/>
    <w:rPr>
      <w:sz w:val="18"/>
      <w:szCs w:val="18"/>
    </w:rPr>
  </w:style>
  <w:style w:type="paragraph" w:styleId="ae">
    <w:name w:val="footer"/>
    <w:basedOn w:val="a1"/>
    <w:link w:val="Char5"/>
    <w:uiPriority w:val="99"/>
    <w:unhideWhenUsed/>
    <w:rsid w:val="00FE429F"/>
    <w:pPr>
      <w:tabs>
        <w:tab w:val="center" w:pos="4153"/>
        <w:tab w:val="right" w:pos="8306"/>
      </w:tabs>
      <w:snapToGrid w:val="0"/>
      <w:spacing w:after="160"/>
    </w:pPr>
    <w:rPr>
      <w:rFonts w:asciiTheme="minorHAnsi" w:eastAsia="宋体" w:hAnsiTheme="minorHAnsi" w:cstheme="minorBidi"/>
      <w:sz w:val="18"/>
      <w:szCs w:val="18"/>
      <w:lang w:eastAsia="en-US"/>
    </w:rPr>
  </w:style>
  <w:style w:type="character" w:customStyle="1" w:styleId="Char5">
    <w:name w:val="页脚 Char"/>
    <w:basedOn w:val="a2"/>
    <w:link w:val="ae"/>
    <w:uiPriority w:val="99"/>
    <w:rsid w:val="00FE429F"/>
    <w:rPr>
      <w:sz w:val="18"/>
      <w:szCs w:val="18"/>
    </w:rPr>
  </w:style>
  <w:style w:type="character" w:customStyle="1" w:styleId="Char">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2"/>
    <w:link w:val="a5"/>
    <w:uiPriority w:val="34"/>
    <w:qFormat/>
    <w:locked/>
    <w:rsid w:val="00337F17"/>
  </w:style>
  <w:style w:type="character" w:customStyle="1" w:styleId="normaltextrun">
    <w:name w:val="normaltextrun"/>
    <w:basedOn w:val="a2"/>
    <w:rsid w:val="00E90A32"/>
    <w:rPr>
      <w:rFonts w:ascii="Times New Roman" w:hAnsi="Times New Roman" w:cs="Times New Roman" w:hint="default"/>
    </w:rPr>
  </w:style>
  <w:style w:type="character" w:customStyle="1" w:styleId="eop">
    <w:name w:val="eop"/>
    <w:basedOn w:val="a2"/>
    <w:rsid w:val="00E90A32"/>
    <w:rPr>
      <w:rFonts w:ascii="Times New Roman" w:hAnsi="Times New Roman" w:cs="Times New Roman" w:hint="default"/>
    </w:rPr>
  </w:style>
  <w:style w:type="paragraph" w:customStyle="1" w:styleId="paragraph">
    <w:name w:val="paragraph"/>
    <w:basedOn w:val="a1"/>
    <w:rsid w:val="00E90A32"/>
    <w:pPr>
      <w:spacing w:before="100" w:beforeAutospacing="1" w:after="100" w:afterAutospacing="1"/>
    </w:pPr>
    <w:rPr>
      <w:rFonts w:ascii="Calibri" w:eastAsia="Malgun Gothic" w:hAnsi="Calibri" w:cs="Calibri"/>
      <w:sz w:val="22"/>
      <w:szCs w:val="22"/>
      <w:lang w:eastAsia="en-US"/>
    </w:rPr>
  </w:style>
  <w:style w:type="paragraph" w:styleId="af">
    <w:name w:val="Revision"/>
    <w:hidden/>
    <w:uiPriority w:val="99"/>
    <w:semiHidden/>
    <w:rsid w:val="00882F31"/>
    <w:pPr>
      <w:spacing w:after="0" w:line="240" w:lineRule="auto"/>
    </w:pPr>
  </w:style>
  <w:style w:type="character" w:styleId="af0">
    <w:name w:val="Placeholder Text"/>
    <w:basedOn w:val="a2"/>
    <w:uiPriority w:val="99"/>
    <w:rsid w:val="00957BEE"/>
    <w:rPr>
      <w:color w:val="808080"/>
    </w:rPr>
  </w:style>
  <w:style w:type="paragraph" w:customStyle="1" w:styleId="0Maintext">
    <w:name w:val="0 Main text"/>
    <w:basedOn w:val="a1"/>
    <w:link w:val="0MaintextChar"/>
    <w:qFormat/>
    <w:rsid w:val="00E13119"/>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a2"/>
    <w:link w:val="0Maintext"/>
    <w:qFormat/>
    <w:rsid w:val="00E13119"/>
    <w:rPr>
      <w:rFonts w:ascii="Times New Roman" w:eastAsia="Malgun Gothic" w:hAnsi="Times New Roman" w:cs="Batang"/>
      <w:sz w:val="20"/>
      <w:szCs w:val="20"/>
      <w:lang w:val="en-GB"/>
    </w:rPr>
  </w:style>
  <w:style w:type="character" w:customStyle="1" w:styleId="1Char">
    <w:name w:val="标题 1 Char"/>
    <w:aliases w:val="제목 1(no line) Char,H1 Char,h1 Char,app heading 1 Char,l1 Char,Memo Heading 1 Char,h11 Char,h12 Char,h13 Char,h14 Char,h15 Char,h16 Char,Heading 1_a Char,heading 1 Char,h17 Char,h111 Char,h121 Char,h131 Char,h141 Char,h151 Char,h161 Char"/>
    <w:basedOn w:val="a2"/>
    <w:link w:val="1"/>
    <w:uiPriority w:val="99"/>
    <w:rsid w:val="008242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1"/>
    <w:link w:val="2222Char"/>
    <w:rsid w:val="006369C5"/>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a2"/>
    <w:link w:val="2222"/>
    <w:rsid w:val="006369C5"/>
    <w:rPr>
      <w:rFonts w:ascii="Times New Roman" w:eastAsia="Malgun Gothic" w:hAnsi="Times New Roman" w:cs="Batang"/>
      <w:szCs w:val="20"/>
      <w:lang w:val="en-GB"/>
    </w:rPr>
  </w:style>
  <w:style w:type="character" w:customStyle="1" w:styleId="Char3">
    <w:name w:val="题注 Char"/>
    <w:aliases w:val="cap Char1,cap Char Char,Caption Char Char,Caption Char1 Char Char,cap Char Char1 Char,Caption Char Char1 Char Char,cap Char2 Char,条目 Char,cap1 Char,cap2 Char,cap11 Char1,Légende-figure Char1,Légende-figure Char Char,Beschrifubg Char,label Char"/>
    <w:link w:val="ac"/>
    <w:rsid w:val="00112FC9"/>
    <w:rPr>
      <w:rFonts w:eastAsiaTheme="minorEastAsia"/>
      <w:b/>
      <w:bCs/>
      <w:kern w:val="2"/>
      <w:sz w:val="20"/>
      <w:szCs w:val="20"/>
      <w:lang w:eastAsia="ko-KR"/>
    </w:rPr>
  </w:style>
  <w:style w:type="character" w:customStyle="1" w:styleId="apple-converted-space">
    <w:name w:val="apple-converted-space"/>
    <w:basedOn w:val="a2"/>
    <w:qFormat/>
    <w:rsid w:val="00590D4A"/>
  </w:style>
  <w:style w:type="paragraph" w:customStyle="1" w:styleId="B1">
    <w:name w:val="B1"/>
    <w:basedOn w:val="af1"/>
    <w:link w:val="B10"/>
    <w:qFormat/>
    <w:rsid w:val="00EA1E3F"/>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sid w:val="00EA1E3F"/>
    <w:rPr>
      <w:rFonts w:ascii="Times New Roman" w:eastAsia="Times New Roman" w:hAnsi="Times New Roman" w:cs="Times New Roman"/>
      <w:sz w:val="20"/>
      <w:szCs w:val="20"/>
      <w:lang w:val="en-GB" w:eastAsia="en-GB"/>
    </w:rPr>
  </w:style>
  <w:style w:type="paragraph" w:styleId="af1">
    <w:name w:val="List"/>
    <w:basedOn w:val="a1"/>
    <w:link w:val="Char6"/>
    <w:unhideWhenUsed/>
    <w:rsid w:val="00EA1E3F"/>
    <w:pPr>
      <w:ind w:left="360" w:hanging="360"/>
      <w:contextualSpacing/>
    </w:pPr>
  </w:style>
  <w:style w:type="character" w:customStyle="1" w:styleId="B1Zchn">
    <w:name w:val="B1 Zchn"/>
    <w:qFormat/>
    <w:rsid w:val="00086151"/>
    <w:rPr>
      <w:rFonts w:ascii="Times New Roman" w:eastAsia="Times New Roman" w:hAnsi="Times New Roman" w:cs="Times New Roman"/>
      <w:sz w:val="20"/>
      <w:szCs w:val="20"/>
      <w:lang w:val="x-none" w:eastAsia="en-US"/>
    </w:rPr>
  </w:style>
  <w:style w:type="character" w:customStyle="1" w:styleId="5Char">
    <w:name w:val="标题 5 Char"/>
    <w:aliases w:val="h5 Char,Heading5 Char,H5 Char"/>
    <w:basedOn w:val="a2"/>
    <w:link w:val="5"/>
    <w:rsid w:val="004B62FA"/>
    <w:rPr>
      <w:rFonts w:asciiTheme="majorHAnsi" w:eastAsiaTheme="majorEastAsia" w:hAnsiTheme="majorHAnsi" w:cstheme="majorBidi"/>
      <w:color w:val="2E74B5" w:themeColor="accent1" w:themeShade="BF"/>
      <w:sz w:val="24"/>
      <w:szCs w:val="24"/>
      <w:lang w:eastAsia="ko-KR"/>
    </w:rPr>
  </w:style>
  <w:style w:type="character" w:customStyle="1" w:styleId="2Char">
    <w:name w:val="标题 2 Char"/>
    <w:aliases w:val="Head2A Char,2 Char,H2 Char1,UNDERRUBRIK 1-2 Char,DO NOT USE_h2 Char,h2 Char1,h21 Char,H2 Char Char,h2 Char Char,Heading 2 Char Char,Header 2 Char,Header2 Char,22 Char,heading2 Char,2nd level Char,H21 Char,H22 Char,H23 Char,H24 Char,H25 Char1"/>
    <w:basedOn w:val="a2"/>
    <w:link w:val="21"/>
    <w:rsid w:val="004B62FA"/>
    <w:rPr>
      <w:rFonts w:ascii="Times New Roman" w:eastAsia="Malgun Gothic" w:hAnsi="Times New Roman" w:cs="Times New Roman"/>
      <w:sz w:val="32"/>
      <w:szCs w:val="32"/>
      <w:lang w:eastAsia="zh-CN"/>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basedOn w:val="a2"/>
    <w:link w:val="31"/>
    <w:uiPriority w:val="10"/>
    <w:rsid w:val="004B62FA"/>
    <w:rPr>
      <w:rFonts w:ascii="Times New Roman" w:eastAsia="Malgun Gothic" w:hAnsi="Times New Roman" w:cs="Times New Roman"/>
      <w:sz w:val="28"/>
      <w:szCs w:val="28"/>
      <w:lang w:eastAsia="zh-CN"/>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2"/>
    <w:link w:val="4"/>
    <w:rsid w:val="004B62FA"/>
    <w:rPr>
      <w:rFonts w:ascii="Times New Roman" w:eastAsia="Malgun Gothic" w:hAnsi="Times New Roman" w:cs="Times New Roman"/>
      <w:sz w:val="24"/>
      <w:szCs w:val="24"/>
      <w:lang w:eastAsia="zh-CN"/>
    </w:rPr>
  </w:style>
  <w:style w:type="character" w:customStyle="1" w:styleId="6Char">
    <w:name w:val="标题 6 Char"/>
    <w:basedOn w:val="a2"/>
    <w:link w:val="6"/>
    <w:uiPriority w:val="9"/>
    <w:rsid w:val="004B62FA"/>
    <w:rPr>
      <w:rFonts w:ascii="Times New Roman" w:eastAsia="Times New Roman" w:hAnsi="Times New Roman" w:cs="Arial"/>
      <w:sz w:val="24"/>
      <w:szCs w:val="24"/>
      <w:lang w:eastAsia="zh-CN"/>
    </w:rPr>
  </w:style>
  <w:style w:type="character" w:customStyle="1" w:styleId="7Char">
    <w:name w:val="标题 7 Char"/>
    <w:basedOn w:val="a2"/>
    <w:link w:val="7"/>
    <w:uiPriority w:val="9"/>
    <w:rsid w:val="004B62FA"/>
    <w:rPr>
      <w:rFonts w:ascii="Times New Roman" w:eastAsia="Times New Roman" w:hAnsi="Times New Roman" w:cs="Arial"/>
      <w:sz w:val="24"/>
      <w:szCs w:val="24"/>
      <w:lang w:eastAsia="zh-CN"/>
    </w:rPr>
  </w:style>
  <w:style w:type="character" w:customStyle="1" w:styleId="8Char">
    <w:name w:val="标题 8 Char"/>
    <w:aliases w:val="Table Heading Char"/>
    <w:basedOn w:val="a2"/>
    <w:link w:val="8"/>
    <w:uiPriority w:val="9"/>
    <w:rsid w:val="004B62FA"/>
    <w:rPr>
      <w:rFonts w:ascii="Times New Roman" w:eastAsia="Times New Roman" w:hAnsi="Times New Roman" w:cs="Arial"/>
      <w:sz w:val="24"/>
      <w:szCs w:val="24"/>
      <w:lang w:eastAsia="zh-CN"/>
    </w:rPr>
  </w:style>
  <w:style w:type="character" w:customStyle="1" w:styleId="9Char">
    <w:name w:val="标题 9 Char"/>
    <w:aliases w:val="Figure Heading Char,FH Char"/>
    <w:basedOn w:val="a2"/>
    <w:link w:val="9"/>
    <w:uiPriority w:val="9"/>
    <w:rsid w:val="004B62FA"/>
    <w:rPr>
      <w:rFonts w:ascii="Times New Roman" w:eastAsia="Times New Roman" w:hAnsi="Times New Roman" w:cs="Arial"/>
      <w:sz w:val="24"/>
      <w:szCs w:val="24"/>
      <w:lang w:eastAsia="zh-CN"/>
    </w:rPr>
  </w:style>
  <w:style w:type="paragraph" w:customStyle="1" w:styleId="TAC">
    <w:name w:val="TAC"/>
    <w:basedOn w:val="a1"/>
    <w:link w:val="TACChar"/>
    <w:qFormat/>
    <w:rsid w:val="004B62FA"/>
    <w:pPr>
      <w:keepLines/>
      <w:spacing w:before="40" w:after="40"/>
      <w:jc w:val="center"/>
    </w:pPr>
    <w:rPr>
      <w:rFonts w:eastAsia="宋体"/>
      <w:sz w:val="20"/>
      <w:szCs w:val="20"/>
      <w:lang w:val="en-GB" w:eastAsia="x-none"/>
    </w:rPr>
  </w:style>
  <w:style w:type="character" w:customStyle="1" w:styleId="TACChar">
    <w:name w:val="TAC Char"/>
    <w:link w:val="TAC"/>
    <w:qFormat/>
    <w:rsid w:val="004B62FA"/>
    <w:rPr>
      <w:rFonts w:ascii="Times New Roman" w:hAnsi="Times New Roman" w:cs="Times New Roman"/>
      <w:sz w:val="20"/>
      <w:szCs w:val="20"/>
      <w:lang w:val="en-GB" w:eastAsia="x-none"/>
    </w:rPr>
  </w:style>
  <w:style w:type="paragraph" w:customStyle="1" w:styleId="TH">
    <w:name w:val="TH"/>
    <w:basedOn w:val="a1"/>
    <w:link w:val="THChar"/>
    <w:qFormat/>
    <w:rsid w:val="004B62FA"/>
    <w:pPr>
      <w:keepNext/>
      <w:keepLines/>
      <w:spacing w:before="60" w:after="180"/>
      <w:jc w:val="center"/>
    </w:pPr>
    <w:rPr>
      <w:rFonts w:ascii="Arial" w:eastAsia="Times New Roman" w:hAnsi="Arial"/>
      <w:b/>
      <w:sz w:val="20"/>
      <w:szCs w:val="20"/>
      <w:lang w:val="x-none" w:eastAsia="en-US"/>
    </w:rPr>
  </w:style>
  <w:style w:type="character" w:customStyle="1" w:styleId="THChar">
    <w:name w:val="TH Char"/>
    <w:link w:val="TH"/>
    <w:qFormat/>
    <w:rsid w:val="004B62FA"/>
    <w:rPr>
      <w:rFonts w:ascii="Arial" w:eastAsia="Times New Roman" w:hAnsi="Arial" w:cs="Times New Roman"/>
      <w:b/>
      <w:sz w:val="20"/>
      <w:szCs w:val="20"/>
      <w:lang w:val="x-none"/>
    </w:rPr>
  </w:style>
  <w:style w:type="paragraph" w:customStyle="1" w:styleId="TAN">
    <w:name w:val="TAN"/>
    <w:basedOn w:val="TAL"/>
    <w:rsid w:val="004B62FA"/>
    <w:pPr>
      <w:keepLines/>
      <w:ind w:left="851" w:hanging="851"/>
    </w:pPr>
    <w:rPr>
      <w:rFonts w:eastAsia="宋体" w:cs="Times New Roman"/>
      <w:sz w:val="18"/>
      <w:szCs w:val="20"/>
      <w:lang w:val="en-GB" w:eastAsia="en-US"/>
    </w:rPr>
  </w:style>
  <w:style w:type="paragraph" w:styleId="af2">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Char7"/>
    <w:unhideWhenUsed/>
    <w:rsid w:val="00014BAC"/>
    <w:pPr>
      <w:spacing w:after="120"/>
    </w:pPr>
    <w:rPr>
      <w:rFonts w:eastAsia="Times New Roman"/>
      <w:lang w:eastAsia="zh-CN"/>
    </w:rPr>
  </w:style>
  <w:style w:type="character" w:customStyle="1" w:styleId="Char7">
    <w:name w:val="正文文本 Char"/>
    <w:aliases w:val="bt Char,Corps de texte Car Char,Corps de texte Car1 Car Char,Corps de texte Car Car Car Char,Corps de texte Car1 Car Car Car Char,Corps de texte Car Car Car Car Car Char,Corps de texte Car1 Car Car Car Car Car Char,bt Car Char"/>
    <w:basedOn w:val="a2"/>
    <w:link w:val="af2"/>
    <w:rsid w:val="00014BAC"/>
    <w:rPr>
      <w:rFonts w:ascii="Times New Roman" w:eastAsia="Times New Roman" w:hAnsi="Times New Roman" w:cs="Times New Roman"/>
      <w:sz w:val="24"/>
      <w:szCs w:val="24"/>
      <w:lang w:eastAsia="zh-CN"/>
    </w:rPr>
  </w:style>
  <w:style w:type="paragraph" w:customStyle="1" w:styleId="00Text">
    <w:name w:val="00_Text"/>
    <w:basedOn w:val="a1"/>
    <w:link w:val="00TextChar"/>
    <w:qFormat/>
    <w:rsid w:val="00C67673"/>
    <w:pPr>
      <w:spacing w:before="120" w:after="120" w:line="264" w:lineRule="auto"/>
      <w:ind w:firstLine="360"/>
      <w:jc w:val="both"/>
    </w:pPr>
    <w:rPr>
      <w:rFonts w:eastAsia="宋体"/>
      <w:sz w:val="20"/>
      <w:lang w:eastAsia="zh-CN"/>
    </w:rPr>
  </w:style>
  <w:style w:type="character" w:customStyle="1" w:styleId="00TextChar">
    <w:name w:val="00_Text Char"/>
    <w:basedOn w:val="a2"/>
    <w:link w:val="00Text"/>
    <w:qFormat/>
    <w:rsid w:val="00C67673"/>
    <w:rPr>
      <w:rFonts w:ascii="Times New Roman" w:hAnsi="Times New Roman" w:cs="Times New Roman"/>
      <w:sz w:val="20"/>
      <w:szCs w:val="24"/>
      <w:lang w:eastAsia="zh-CN"/>
    </w:rPr>
  </w:style>
  <w:style w:type="paragraph" w:customStyle="1" w:styleId="02">
    <w:name w:val="02"/>
    <w:basedOn w:val="a1"/>
    <w:link w:val="02Char"/>
    <w:qFormat/>
    <w:rsid w:val="00C67673"/>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rsid w:val="00C67673"/>
    <w:rPr>
      <w:rFonts w:ascii="Arial" w:eastAsia="MS Mincho" w:hAnsi="Arial" w:cs="Arial"/>
      <w:bCs/>
      <w:iCs/>
      <w:szCs w:val="28"/>
      <w:lang w:eastAsia="zh-CN"/>
    </w:rPr>
  </w:style>
  <w:style w:type="paragraph" w:customStyle="1" w:styleId="LGTdoc">
    <w:name w:val="LGTdoc_본문"/>
    <w:basedOn w:val="a1"/>
    <w:link w:val="LGTdocChar"/>
    <w:qFormat/>
    <w:rsid w:val="00B66526"/>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sid w:val="00B66526"/>
    <w:rPr>
      <w:rFonts w:ascii="Times New Roman" w:eastAsia="Batang" w:hAnsi="Times New Roman" w:cs="Times New Roman"/>
      <w:kern w:val="2"/>
      <w:szCs w:val="24"/>
      <w:lang w:val="en-GB" w:eastAsia="ko-KR"/>
    </w:rPr>
  </w:style>
  <w:style w:type="character" w:styleId="af3">
    <w:name w:val="Emphasis"/>
    <w:basedOn w:val="a2"/>
    <w:uiPriority w:val="20"/>
    <w:qFormat/>
    <w:rsid w:val="00B14AE9"/>
    <w:rPr>
      <w:i/>
      <w:iCs/>
    </w:rPr>
  </w:style>
  <w:style w:type="paragraph" w:styleId="a">
    <w:name w:val="List Bullet"/>
    <w:basedOn w:val="a1"/>
    <w:unhideWhenUsed/>
    <w:rsid w:val="00C42CC1"/>
    <w:pPr>
      <w:numPr>
        <w:numId w:val="3"/>
      </w:numPr>
      <w:contextualSpacing/>
    </w:pPr>
  </w:style>
  <w:style w:type="character" w:styleId="af4">
    <w:name w:val="Hyperlink"/>
    <w:basedOn w:val="a2"/>
    <w:uiPriority w:val="99"/>
    <w:unhideWhenUsed/>
    <w:rsid w:val="00D00FE0"/>
    <w:rPr>
      <w:color w:val="0563C1"/>
      <w:u w:val="single"/>
    </w:rPr>
  </w:style>
  <w:style w:type="character" w:customStyle="1" w:styleId="B1Char1">
    <w:name w:val="B1 Char1"/>
    <w:rsid w:val="00B67A83"/>
    <w:rPr>
      <w:rFonts w:ascii="Times New Roman" w:eastAsia="宋体" w:hAnsi="Times New Roman" w:cs="Times New Roman"/>
      <w:sz w:val="20"/>
      <w:szCs w:val="20"/>
      <w:lang w:val="en-GB" w:eastAsia="en-US"/>
    </w:rPr>
  </w:style>
  <w:style w:type="paragraph" w:customStyle="1" w:styleId="B2">
    <w:name w:val="B2"/>
    <w:basedOn w:val="22"/>
    <w:link w:val="B2Char"/>
    <w:qFormat/>
    <w:rsid w:val="008C3CA8"/>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sid w:val="008C3CA8"/>
    <w:rPr>
      <w:rFonts w:ascii="Times New Roman" w:eastAsia="Times New Roman" w:hAnsi="Times New Roman" w:cs="Times New Roman"/>
      <w:sz w:val="20"/>
      <w:szCs w:val="20"/>
      <w:lang w:val="en-GB" w:eastAsia="en-GB"/>
    </w:rPr>
  </w:style>
  <w:style w:type="paragraph" w:styleId="22">
    <w:name w:val="List 2"/>
    <w:basedOn w:val="a1"/>
    <w:link w:val="2Char0"/>
    <w:unhideWhenUsed/>
    <w:rsid w:val="008C3CA8"/>
    <w:pPr>
      <w:ind w:leftChars="200" w:left="100" w:hangingChars="200" w:hanging="200"/>
      <w:contextualSpacing/>
    </w:pPr>
  </w:style>
  <w:style w:type="paragraph" w:customStyle="1" w:styleId="PL">
    <w:name w:val="PL"/>
    <w:link w:val="PLChar"/>
    <w:qFormat/>
    <w:rsid w:val="000B4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0B48CB"/>
    <w:rPr>
      <w:rFonts w:ascii="Courier New" w:eastAsia="Times New Roman" w:hAnsi="Courier New" w:cs="Times New Roman"/>
      <w:noProof/>
      <w:sz w:val="16"/>
      <w:szCs w:val="20"/>
      <w:shd w:val="clear" w:color="auto" w:fill="E6E6E6"/>
      <w:lang w:val="en-GB" w:eastAsia="en-GB"/>
    </w:rPr>
  </w:style>
  <w:style w:type="character" w:styleId="af5">
    <w:name w:val="FollowedHyperlink"/>
    <w:basedOn w:val="a2"/>
    <w:uiPriority w:val="99"/>
    <w:unhideWhenUsed/>
    <w:rsid w:val="00EB00DB"/>
    <w:rPr>
      <w:color w:val="954F72" w:themeColor="followedHyperlink"/>
      <w:u w:val="single"/>
    </w:rPr>
  </w:style>
  <w:style w:type="numbering" w:customStyle="1" w:styleId="10">
    <w:name w:val="목록 없음1"/>
    <w:next w:val="a4"/>
    <w:uiPriority w:val="99"/>
    <w:semiHidden/>
    <w:unhideWhenUsed/>
    <w:rsid w:val="00061DFD"/>
  </w:style>
  <w:style w:type="paragraph" w:customStyle="1" w:styleId="H6">
    <w:name w:val="H6"/>
    <w:basedOn w:val="5"/>
    <w:next w:val="a1"/>
    <w:rsid w:val="00061DFD"/>
    <w:pPr>
      <w:spacing w:before="120" w:after="180"/>
      <w:ind w:left="1985" w:hanging="1985"/>
      <w:outlineLvl w:val="9"/>
    </w:pPr>
    <w:rPr>
      <w:rFonts w:ascii="Arial" w:eastAsia="宋体" w:hAnsi="Arial" w:cs="Times New Roman"/>
      <w:color w:val="auto"/>
      <w:sz w:val="20"/>
      <w:szCs w:val="20"/>
      <w:lang w:val="x-none" w:eastAsia="en-US"/>
    </w:rPr>
  </w:style>
  <w:style w:type="paragraph" w:styleId="90">
    <w:name w:val="toc 9"/>
    <w:basedOn w:val="80"/>
    <w:uiPriority w:val="39"/>
    <w:rsid w:val="00061DFD"/>
    <w:pPr>
      <w:ind w:left="1418" w:hanging="1418"/>
    </w:pPr>
  </w:style>
  <w:style w:type="paragraph" w:styleId="80">
    <w:name w:val="toc 8"/>
    <w:basedOn w:val="11"/>
    <w:uiPriority w:val="39"/>
    <w:rsid w:val="00061DFD"/>
    <w:pPr>
      <w:spacing w:before="180"/>
      <w:ind w:left="2693" w:hanging="2693"/>
    </w:pPr>
    <w:rPr>
      <w:b/>
    </w:rPr>
  </w:style>
  <w:style w:type="paragraph" w:styleId="11">
    <w:name w:val="toc 1"/>
    <w:aliases w:val="Observation TOC2"/>
    <w:uiPriority w:val="39"/>
    <w:rsid w:val="00061DFD"/>
    <w:pPr>
      <w:keepNext/>
      <w:keepLines/>
      <w:widowControl w:val="0"/>
      <w:tabs>
        <w:tab w:val="right" w:leader="dot" w:pos="9639"/>
      </w:tabs>
      <w:spacing w:before="120" w:after="0" w:line="240" w:lineRule="auto"/>
      <w:ind w:left="567" w:right="425" w:hanging="567"/>
    </w:pPr>
    <w:rPr>
      <w:rFonts w:ascii="Times New Roman" w:hAnsi="Times New Roman" w:cs="Times New Roman"/>
      <w:noProof/>
      <w:szCs w:val="20"/>
      <w:lang w:val="en-GB"/>
    </w:rPr>
  </w:style>
  <w:style w:type="paragraph" w:customStyle="1" w:styleId="EQ">
    <w:name w:val="EQ"/>
    <w:basedOn w:val="a1"/>
    <w:next w:val="a1"/>
    <w:qFormat/>
    <w:rsid w:val="00061DFD"/>
    <w:pPr>
      <w:keepLines/>
      <w:tabs>
        <w:tab w:val="center" w:pos="4536"/>
        <w:tab w:val="right" w:pos="9072"/>
      </w:tabs>
      <w:spacing w:after="180"/>
    </w:pPr>
    <w:rPr>
      <w:rFonts w:eastAsia="宋体"/>
      <w:noProof/>
      <w:sz w:val="20"/>
      <w:szCs w:val="20"/>
      <w:lang w:val="en-GB" w:eastAsia="en-US"/>
    </w:rPr>
  </w:style>
  <w:style w:type="character" w:customStyle="1" w:styleId="ZGSM">
    <w:name w:val="ZGSM"/>
    <w:rsid w:val="00061DFD"/>
  </w:style>
  <w:style w:type="paragraph" w:customStyle="1" w:styleId="ZD">
    <w:name w:val="ZD"/>
    <w:rsid w:val="00061DFD"/>
    <w:pPr>
      <w:framePr w:wrap="notBeside" w:vAnchor="page" w:hAnchor="margin" w:y="15764"/>
      <w:widowControl w:val="0"/>
      <w:spacing w:after="0" w:line="240" w:lineRule="auto"/>
    </w:pPr>
    <w:rPr>
      <w:rFonts w:ascii="Arial" w:hAnsi="Arial" w:cs="Times New Roman"/>
      <w:noProof/>
      <w:sz w:val="32"/>
      <w:szCs w:val="20"/>
      <w:lang w:val="en-GB"/>
    </w:rPr>
  </w:style>
  <w:style w:type="paragraph" w:styleId="50">
    <w:name w:val="toc 5"/>
    <w:basedOn w:val="40"/>
    <w:uiPriority w:val="39"/>
    <w:rsid w:val="00061DFD"/>
    <w:pPr>
      <w:ind w:left="1701" w:hanging="1701"/>
    </w:pPr>
  </w:style>
  <w:style w:type="paragraph" w:styleId="40">
    <w:name w:val="toc 4"/>
    <w:basedOn w:val="32"/>
    <w:uiPriority w:val="39"/>
    <w:rsid w:val="00061DFD"/>
    <w:pPr>
      <w:ind w:left="1418" w:hanging="1418"/>
    </w:pPr>
  </w:style>
  <w:style w:type="paragraph" w:styleId="32">
    <w:name w:val="toc 3"/>
    <w:basedOn w:val="23"/>
    <w:uiPriority w:val="39"/>
    <w:rsid w:val="00061DFD"/>
    <w:pPr>
      <w:ind w:left="1134" w:hanging="1134"/>
    </w:pPr>
  </w:style>
  <w:style w:type="paragraph" w:styleId="23">
    <w:name w:val="toc 2"/>
    <w:basedOn w:val="11"/>
    <w:uiPriority w:val="39"/>
    <w:rsid w:val="00061DFD"/>
    <w:pPr>
      <w:keepNext w:val="0"/>
      <w:spacing w:before="0"/>
      <w:ind w:left="851" w:hanging="851"/>
    </w:pPr>
    <w:rPr>
      <w:sz w:val="20"/>
    </w:rPr>
  </w:style>
  <w:style w:type="paragraph" w:customStyle="1" w:styleId="TT">
    <w:name w:val="TT"/>
    <w:basedOn w:val="1"/>
    <w:next w:val="a1"/>
    <w:rsid w:val="00061DFD"/>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宋体"/>
      <w:sz w:val="36"/>
      <w:szCs w:val="20"/>
      <w:lang w:eastAsia="en-US"/>
    </w:rPr>
  </w:style>
  <w:style w:type="paragraph" w:customStyle="1" w:styleId="NF">
    <w:name w:val="NF"/>
    <w:basedOn w:val="NO"/>
    <w:rsid w:val="00061DFD"/>
    <w:pPr>
      <w:keepNext/>
      <w:spacing w:after="0"/>
    </w:pPr>
    <w:rPr>
      <w:rFonts w:ascii="Arial" w:hAnsi="Arial"/>
      <w:sz w:val="18"/>
    </w:rPr>
  </w:style>
  <w:style w:type="paragraph" w:customStyle="1" w:styleId="NO">
    <w:name w:val="NO"/>
    <w:basedOn w:val="a1"/>
    <w:link w:val="NOChar"/>
    <w:rsid w:val="00061DFD"/>
    <w:pPr>
      <w:keepLines/>
      <w:spacing w:after="180"/>
      <w:ind w:left="1135" w:hanging="851"/>
    </w:pPr>
    <w:rPr>
      <w:rFonts w:eastAsia="宋体"/>
      <w:sz w:val="20"/>
      <w:szCs w:val="20"/>
      <w:lang w:val="en-GB" w:eastAsia="en-US"/>
    </w:rPr>
  </w:style>
  <w:style w:type="paragraph" w:customStyle="1" w:styleId="TAR">
    <w:name w:val="TAR"/>
    <w:basedOn w:val="TAL"/>
    <w:rsid w:val="00061DFD"/>
    <w:pPr>
      <w:keepLines/>
      <w:jc w:val="right"/>
    </w:pPr>
    <w:rPr>
      <w:rFonts w:eastAsia="宋体" w:cs="Times New Roman"/>
      <w:sz w:val="18"/>
      <w:szCs w:val="20"/>
      <w:lang w:val="x-none" w:eastAsia="en-US"/>
    </w:rPr>
  </w:style>
  <w:style w:type="paragraph" w:customStyle="1" w:styleId="LD">
    <w:name w:val="LD"/>
    <w:rsid w:val="00061DFD"/>
    <w:pPr>
      <w:keepNext/>
      <w:keepLines/>
      <w:spacing w:after="0" w:line="180" w:lineRule="exact"/>
    </w:pPr>
    <w:rPr>
      <w:rFonts w:ascii="Courier New" w:hAnsi="Courier New" w:cs="Times New Roman"/>
      <w:noProof/>
      <w:sz w:val="20"/>
      <w:szCs w:val="20"/>
      <w:lang w:val="en-GB"/>
    </w:rPr>
  </w:style>
  <w:style w:type="paragraph" w:customStyle="1" w:styleId="EX">
    <w:name w:val="EX"/>
    <w:basedOn w:val="a1"/>
    <w:uiPriority w:val="99"/>
    <w:qFormat/>
    <w:rsid w:val="00061DFD"/>
    <w:pPr>
      <w:keepLines/>
      <w:spacing w:after="180"/>
      <w:ind w:left="1702" w:hanging="1418"/>
    </w:pPr>
    <w:rPr>
      <w:rFonts w:eastAsia="宋体"/>
      <w:sz w:val="20"/>
      <w:szCs w:val="20"/>
      <w:lang w:val="en-GB" w:eastAsia="en-US"/>
    </w:rPr>
  </w:style>
  <w:style w:type="paragraph" w:customStyle="1" w:styleId="FP">
    <w:name w:val="FP"/>
    <w:basedOn w:val="a1"/>
    <w:rsid w:val="00061DFD"/>
    <w:rPr>
      <w:rFonts w:eastAsia="宋体"/>
      <w:sz w:val="20"/>
      <w:szCs w:val="20"/>
      <w:lang w:val="en-GB" w:eastAsia="en-US"/>
    </w:rPr>
  </w:style>
  <w:style w:type="paragraph" w:customStyle="1" w:styleId="NW">
    <w:name w:val="NW"/>
    <w:basedOn w:val="NO"/>
    <w:rsid w:val="00061DFD"/>
    <w:pPr>
      <w:spacing w:after="0"/>
    </w:pPr>
  </w:style>
  <w:style w:type="paragraph" w:customStyle="1" w:styleId="EW">
    <w:name w:val="EW"/>
    <w:basedOn w:val="EX"/>
    <w:rsid w:val="00061DFD"/>
    <w:pPr>
      <w:spacing w:after="0"/>
    </w:pPr>
  </w:style>
  <w:style w:type="paragraph" w:styleId="60">
    <w:name w:val="toc 6"/>
    <w:basedOn w:val="50"/>
    <w:next w:val="a1"/>
    <w:uiPriority w:val="39"/>
    <w:rsid w:val="00061DFD"/>
    <w:pPr>
      <w:ind w:left="1985" w:hanging="1985"/>
    </w:pPr>
  </w:style>
  <w:style w:type="paragraph" w:styleId="70">
    <w:name w:val="toc 7"/>
    <w:basedOn w:val="60"/>
    <w:next w:val="a1"/>
    <w:uiPriority w:val="39"/>
    <w:rsid w:val="00061DFD"/>
    <w:pPr>
      <w:ind w:left="2268" w:hanging="2268"/>
    </w:pPr>
  </w:style>
  <w:style w:type="paragraph" w:customStyle="1" w:styleId="EditorsNote">
    <w:name w:val="Editor's Note"/>
    <w:basedOn w:val="NO"/>
    <w:rsid w:val="00061DFD"/>
    <w:rPr>
      <w:color w:val="FF0000"/>
    </w:rPr>
  </w:style>
  <w:style w:type="paragraph" w:customStyle="1" w:styleId="ZA">
    <w:name w:val="ZA"/>
    <w:rsid w:val="00061DFD"/>
    <w:pPr>
      <w:framePr w:w="10206" w:h="794" w:hRule="exact" w:wrap="notBeside" w:vAnchor="page" w:hAnchor="margin" w:y="1135"/>
      <w:widowControl w:val="0"/>
      <w:pBdr>
        <w:bottom w:val="single" w:sz="12" w:space="1" w:color="auto"/>
      </w:pBdr>
      <w:spacing w:after="0" w:line="240" w:lineRule="auto"/>
      <w:jc w:val="right"/>
    </w:pPr>
    <w:rPr>
      <w:rFonts w:ascii="Arial" w:hAnsi="Arial" w:cs="Times New Roman"/>
      <w:noProof/>
      <w:sz w:val="40"/>
      <w:szCs w:val="20"/>
      <w:lang w:val="en-GB"/>
    </w:rPr>
  </w:style>
  <w:style w:type="paragraph" w:customStyle="1" w:styleId="ZB">
    <w:name w:val="ZB"/>
    <w:rsid w:val="00061DFD"/>
    <w:pPr>
      <w:framePr w:w="10206" w:h="284" w:hRule="exact" w:wrap="notBeside" w:vAnchor="page" w:hAnchor="margin" w:y="1986"/>
      <w:widowControl w:val="0"/>
      <w:spacing w:after="0" w:line="240" w:lineRule="auto"/>
      <w:ind w:right="28"/>
      <w:jc w:val="right"/>
    </w:pPr>
    <w:rPr>
      <w:rFonts w:ascii="Arial" w:hAnsi="Arial" w:cs="Times New Roman"/>
      <w:i/>
      <w:noProof/>
      <w:sz w:val="20"/>
      <w:szCs w:val="20"/>
      <w:lang w:val="en-GB"/>
    </w:rPr>
  </w:style>
  <w:style w:type="paragraph" w:customStyle="1" w:styleId="ZT">
    <w:name w:val="ZT"/>
    <w:rsid w:val="00061DFD"/>
    <w:pPr>
      <w:framePr w:wrap="notBeside" w:hAnchor="margin" w:yAlign="center"/>
      <w:widowControl w:val="0"/>
      <w:spacing w:after="0" w:line="240" w:lineRule="atLeast"/>
      <w:jc w:val="right"/>
    </w:pPr>
    <w:rPr>
      <w:rFonts w:ascii="Arial" w:hAnsi="Arial" w:cs="Times New Roman"/>
      <w:b/>
      <w:sz w:val="34"/>
      <w:szCs w:val="20"/>
      <w:lang w:val="en-GB"/>
    </w:rPr>
  </w:style>
  <w:style w:type="paragraph" w:customStyle="1" w:styleId="ZU">
    <w:name w:val="ZU"/>
    <w:rsid w:val="00061DFD"/>
    <w:pPr>
      <w:framePr w:w="10206" w:wrap="notBeside" w:vAnchor="page" w:hAnchor="margin" w:y="6238"/>
      <w:widowControl w:val="0"/>
      <w:pBdr>
        <w:top w:val="single" w:sz="12" w:space="1" w:color="auto"/>
      </w:pBdr>
      <w:spacing w:after="0" w:line="240" w:lineRule="auto"/>
      <w:jc w:val="right"/>
    </w:pPr>
    <w:rPr>
      <w:rFonts w:ascii="Arial" w:hAnsi="Arial" w:cs="Times New Roman"/>
      <w:noProof/>
      <w:sz w:val="20"/>
      <w:szCs w:val="20"/>
      <w:lang w:val="en-GB"/>
    </w:rPr>
  </w:style>
  <w:style w:type="paragraph" w:customStyle="1" w:styleId="ZH">
    <w:name w:val="ZH"/>
    <w:rsid w:val="00061DFD"/>
    <w:pPr>
      <w:framePr w:wrap="notBeside" w:vAnchor="page" w:hAnchor="margin" w:xAlign="center" w:y="6805"/>
      <w:widowControl w:val="0"/>
      <w:spacing w:after="0" w:line="240" w:lineRule="auto"/>
    </w:pPr>
    <w:rPr>
      <w:rFonts w:ascii="Arial" w:hAnsi="Arial" w:cs="Times New Roman"/>
      <w:noProof/>
      <w:sz w:val="20"/>
      <w:szCs w:val="20"/>
      <w:lang w:val="en-GB"/>
    </w:rPr>
  </w:style>
  <w:style w:type="paragraph" w:customStyle="1" w:styleId="TF">
    <w:name w:val="TF"/>
    <w:aliases w:val="left"/>
    <w:basedOn w:val="TH"/>
    <w:link w:val="TFZchn"/>
    <w:rsid w:val="00061DFD"/>
    <w:pPr>
      <w:keepNext w:val="0"/>
      <w:spacing w:before="0" w:after="240"/>
    </w:pPr>
    <w:rPr>
      <w:rFonts w:eastAsia="宋体"/>
    </w:rPr>
  </w:style>
  <w:style w:type="paragraph" w:customStyle="1" w:styleId="ZG">
    <w:name w:val="ZG"/>
    <w:rsid w:val="00061DFD"/>
    <w:pPr>
      <w:framePr w:wrap="notBeside" w:vAnchor="page" w:hAnchor="margin" w:xAlign="right" w:y="6805"/>
      <w:widowControl w:val="0"/>
      <w:spacing w:after="0" w:line="240" w:lineRule="auto"/>
      <w:jc w:val="right"/>
    </w:pPr>
    <w:rPr>
      <w:rFonts w:ascii="Arial" w:hAnsi="Arial" w:cs="Times New Roman"/>
      <w:noProof/>
      <w:sz w:val="20"/>
      <w:szCs w:val="20"/>
      <w:lang w:val="en-GB"/>
    </w:rPr>
  </w:style>
  <w:style w:type="paragraph" w:customStyle="1" w:styleId="B3">
    <w:name w:val="B3"/>
    <w:basedOn w:val="a1"/>
    <w:link w:val="B3Char"/>
    <w:qFormat/>
    <w:rsid w:val="00061DFD"/>
    <w:pPr>
      <w:spacing w:after="180"/>
      <w:ind w:left="1135" w:hanging="284"/>
    </w:pPr>
    <w:rPr>
      <w:rFonts w:eastAsia="宋体"/>
      <w:sz w:val="20"/>
      <w:szCs w:val="20"/>
      <w:lang w:val="x-none" w:eastAsia="en-US"/>
    </w:rPr>
  </w:style>
  <w:style w:type="paragraph" w:customStyle="1" w:styleId="B4">
    <w:name w:val="B4"/>
    <w:basedOn w:val="a1"/>
    <w:link w:val="B4Char"/>
    <w:qFormat/>
    <w:rsid w:val="00061DFD"/>
    <w:pPr>
      <w:spacing w:after="180"/>
      <w:ind w:left="1418" w:hanging="284"/>
    </w:pPr>
    <w:rPr>
      <w:rFonts w:eastAsia="宋体"/>
      <w:sz w:val="20"/>
      <w:szCs w:val="20"/>
      <w:lang w:val="en-GB" w:eastAsia="en-US"/>
    </w:rPr>
  </w:style>
  <w:style w:type="paragraph" w:customStyle="1" w:styleId="B5">
    <w:name w:val="B5"/>
    <w:basedOn w:val="a1"/>
    <w:rsid w:val="00061DFD"/>
    <w:pPr>
      <w:spacing w:after="180"/>
      <w:ind w:left="1702" w:hanging="284"/>
    </w:pPr>
    <w:rPr>
      <w:rFonts w:eastAsia="宋体"/>
      <w:sz w:val="20"/>
      <w:szCs w:val="20"/>
      <w:lang w:val="en-GB" w:eastAsia="en-US"/>
    </w:rPr>
  </w:style>
  <w:style w:type="paragraph" w:customStyle="1" w:styleId="ZTD">
    <w:name w:val="ZTD"/>
    <w:basedOn w:val="ZB"/>
    <w:rsid w:val="00061DFD"/>
    <w:pPr>
      <w:framePr w:hRule="auto" w:wrap="notBeside" w:y="852"/>
    </w:pPr>
    <w:rPr>
      <w:i w:val="0"/>
      <w:sz w:val="40"/>
    </w:rPr>
  </w:style>
  <w:style w:type="paragraph" w:customStyle="1" w:styleId="ZV">
    <w:name w:val="ZV"/>
    <w:basedOn w:val="ZU"/>
    <w:rsid w:val="00061DFD"/>
    <w:pPr>
      <w:framePr w:wrap="notBeside" w:y="16161"/>
    </w:pPr>
  </w:style>
  <w:style w:type="paragraph" w:customStyle="1" w:styleId="TAJ">
    <w:name w:val="TAJ"/>
    <w:basedOn w:val="TH"/>
    <w:rsid w:val="00061DFD"/>
    <w:rPr>
      <w:rFonts w:eastAsia="宋体"/>
    </w:rPr>
  </w:style>
  <w:style w:type="paragraph" w:customStyle="1" w:styleId="Guidance">
    <w:name w:val="Guidance"/>
    <w:basedOn w:val="a1"/>
    <w:rsid w:val="00061DFD"/>
    <w:pPr>
      <w:spacing w:after="180"/>
    </w:pPr>
    <w:rPr>
      <w:rFonts w:eastAsia="宋体"/>
      <w:i/>
      <w:color w:val="0000FF"/>
      <w:sz w:val="20"/>
      <w:szCs w:val="20"/>
      <w:lang w:val="en-GB" w:eastAsia="en-US"/>
    </w:rPr>
  </w:style>
  <w:style w:type="character" w:customStyle="1" w:styleId="B2Car">
    <w:name w:val="B2 Car"/>
    <w:rsid w:val="00061DFD"/>
    <w:rPr>
      <w:lang w:val="en-GB" w:eastAsia="en-US"/>
    </w:rPr>
  </w:style>
  <w:style w:type="table" w:customStyle="1" w:styleId="12">
    <w:name w:val="표 구분선1"/>
    <w:basedOn w:val="a3"/>
    <w:next w:val="aa"/>
    <w:uiPriority w:val="39"/>
    <w:qFormat/>
    <w:rsid w:val="00061DF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sid w:val="00061DFD"/>
    <w:rPr>
      <w:rFonts w:ascii="Times New Roman" w:hAnsi="Times New Roman" w:cs="Times New Roman"/>
      <w:sz w:val="20"/>
      <w:szCs w:val="20"/>
      <w:lang w:val="x-none"/>
    </w:rPr>
  </w:style>
  <w:style w:type="character" w:customStyle="1" w:styleId="Char8">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f6"/>
    <w:rsid w:val="00061DFD"/>
    <w:rPr>
      <w:sz w:val="16"/>
    </w:rPr>
  </w:style>
  <w:style w:type="paragraph" w:styleId="af6">
    <w:name w:val="footnote text"/>
    <w:aliases w:val="footnote text1,footnote text2,footnote text3,footnote text4,footnote text5,footnote text6,footnote text7,footnote text11,footnote text21,footnote text31,footnote text41,footnote text51,footnote text61,footnote text8"/>
    <w:basedOn w:val="a1"/>
    <w:link w:val="Char8"/>
    <w:qFormat/>
    <w:rsid w:val="00061DFD"/>
    <w:pPr>
      <w:keepLines/>
      <w:overflowPunct w:val="0"/>
      <w:autoSpaceDE w:val="0"/>
      <w:autoSpaceDN w:val="0"/>
      <w:adjustRightInd w:val="0"/>
      <w:ind w:left="454" w:hanging="454"/>
      <w:textAlignment w:val="baseline"/>
    </w:pPr>
    <w:rPr>
      <w:rFonts w:asciiTheme="minorHAnsi" w:eastAsia="宋体" w:hAnsiTheme="minorHAnsi" w:cstheme="minorBidi"/>
      <w:sz w:val="16"/>
      <w:szCs w:val="22"/>
      <w:lang w:eastAsia="en-US"/>
    </w:rPr>
  </w:style>
  <w:style w:type="character" w:customStyle="1" w:styleId="Char10">
    <w:name w:val="각주 텍스트 Char1"/>
    <w:basedOn w:val="a2"/>
    <w:uiPriority w:val="99"/>
    <w:semiHidden/>
    <w:rsid w:val="00061DFD"/>
    <w:rPr>
      <w:rFonts w:ascii="Times New Roman" w:eastAsiaTheme="minorEastAsia" w:hAnsi="Times New Roman" w:cs="Times New Roman"/>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061DFD"/>
    <w:rPr>
      <w:lang w:eastAsia="en-US"/>
    </w:rPr>
  </w:style>
  <w:style w:type="paragraph" w:styleId="24">
    <w:name w:val="List Number 2"/>
    <w:basedOn w:val="af7"/>
    <w:rsid w:val="00061DFD"/>
    <w:pPr>
      <w:ind w:left="851"/>
    </w:pPr>
  </w:style>
  <w:style w:type="paragraph" w:styleId="af7">
    <w:name w:val="List Number"/>
    <w:basedOn w:val="af1"/>
    <w:rsid w:val="00061DFD"/>
    <w:pPr>
      <w:overflowPunct w:val="0"/>
      <w:autoSpaceDE w:val="0"/>
      <w:autoSpaceDN w:val="0"/>
      <w:adjustRightInd w:val="0"/>
      <w:spacing w:after="180"/>
      <w:ind w:left="568" w:hanging="284"/>
      <w:contextualSpacing w:val="0"/>
      <w:textAlignment w:val="baseline"/>
    </w:pPr>
    <w:rPr>
      <w:rFonts w:eastAsia="宋体"/>
      <w:sz w:val="20"/>
      <w:szCs w:val="20"/>
      <w:lang w:val="en-GB" w:eastAsia="en-GB"/>
    </w:rPr>
  </w:style>
  <w:style w:type="character" w:customStyle="1" w:styleId="Char6">
    <w:name w:val="列表 Char"/>
    <w:link w:val="af1"/>
    <w:rsid w:val="00061DFD"/>
    <w:rPr>
      <w:rFonts w:ascii="Times New Roman" w:eastAsiaTheme="minorEastAsia" w:hAnsi="Times New Roman" w:cs="Times New Roman"/>
      <w:sz w:val="24"/>
      <w:szCs w:val="24"/>
      <w:lang w:eastAsia="ko-KR"/>
    </w:rPr>
  </w:style>
  <w:style w:type="paragraph" w:styleId="25">
    <w:name w:val="List Bullet 2"/>
    <w:aliases w:val="lb2"/>
    <w:basedOn w:val="a"/>
    <w:rsid w:val="00061DFD"/>
    <w:pPr>
      <w:numPr>
        <w:numId w:val="0"/>
      </w:numPr>
      <w:overflowPunct w:val="0"/>
      <w:autoSpaceDE w:val="0"/>
      <w:autoSpaceDN w:val="0"/>
      <w:adjustRightInd w:val="0"/>
      <w:spacing w:after="180"/>
      <w:ind w:left="851" w:hanging="284"/>
      <w:contextualSpacing w:val="0"/>
      <w:textAlignment w:val="baseline"/>
    </w:pPr>
    <w:rPr>
      <w:rFonts w:eastAsia="宋体"/>
      <w:sz w:val="20"/>
      <w:szCs w:val="20"/>
      <w:lang w:val="en-GB" w:eastAsia="en-GB"/>
    </w:rPr>
  </w:style>
  <w:style w:type="paragraph" w:styleId="33">
    <w:name w:val="List Bullet 3"/>
    <w:basedOn w:val="25"/>
    <w:rsid w:val="00061DFD"/>
    <w:pPr>
      <w:ind w:left="1135"/>
    </w:pPr>
  </w:style>
  <w:style w:type="character" w:customStyle="1" w:styleId="2Char0">
    <w:name w:val="列表 2 Char"/>
    <w:link w:val="22"/>
    <w:rsid w:val="00061DFD"/>
    <w:rPr>
      <w:rFonts w:ascii="Times New Roman" w:eastAsiaTheme="minorEastAsia" w:hAnsi="Times New Roman" w:cs="Times New Roman"/>
      <w:sz w:val="24"/>
      <w:szCs w:val="24"/>
      <w:lang w:eastAsia="ko-KR"/>
    </w:rPr>
  </w:style>
  <w:style w:type="paragraph" w:styleId="34">
    <w:name w:val="List 3"/>
    <w:basedOn w:val="22"/>
    <w:link w:val="3Char0"/>
    <w:rsid w:val="00061DFD"/>
    <w:pPr>
      <w:overflowPunct w:val="0"/>
      <w:autoSpaceDE w:val="0"/>
      <w:autoSpaceDN w:val="0"/>
      <w:adjustRightInd w:val="0"/>
      <w:spacing w:after="180"/>
      <w:ind w:leftChars="0" w:left="1135" w:firstLineChars="0" w:hanging="284"/>
      <w:contextualSpacing w:val="0"/>
      <w:textAlignment w:val="baseline"/>
    </w:pPr>
    <w:rPr>
      <w:rFonts w:eastAsia="宋体"/>
      <w:sz w:val="20"/>
      <w:szCs w:val="20"/>
      <w:lang w:val="en-GB" w:eastAsia="en-GB"/>
    </w:rPr>
  </w:style>
  <w:style w:type="character" w:customStyle="1" w:styleId="3Char0">
    <w:name w:val="列表 3 Char"/>
    <w:link w:val="34"/>
    <w:rsid w:val="00061DFD"/>
    <w:rPr>
      <w:rFonts w:ascii="Times New Roman" w:hAnsi="Times New Roman" w:cs="Times New Roman"/>
      <w:sz w:val="20"/>
      <w:szCs w:val="20"/>
      <w:lang w:val="en-GB" w:eastAsia="en-GB"/>
    </w:rPr>
  </w:style>
  <w:style w:type="paragraph" w:styleId="41">
    <w:name w:val="List 4"/>
    <w:basedOn w:val="34"/>
    <w:rsid w:val="00061DFD"/>
    <w:pPr>
      <w:ind w:left="1418"/>
    </w:pPr>
  </w:style>
  <w:style w:type="paragraph" w:styleId="51">
    <w:name w:val="List 5"/>
    <w:basedOn w:val="41"/>
    <w:rsid w:val="00061DFD"/>
    <w:pPr>
      <w:ind w:left="1702"/>
    </w:pPr>
  </w:style>
  <w:style w:type="paragraph" w:styleId="42">
    <w:name w:val="List Bullet 4"/>
    <w:basedOn w:val="33"/>
    <w:rsid w:val="00061DFD"/>
    <w:pPr>
      <w:ind w:left="1418"/>
    </w:pPr>
  </w:style>
  <w:style w:type="paragraph" w:styleId="52">
    <w:name w:val="List Bullet 5"/>
    <w:basedOn w:val="42"/>
    <w:rsid w:val="00061DFD"/>
    <w:pPr>
      <w:ind w:left="1702"/>
    </w:pPr>
  </w:style>
  <w:style w:type="paragraph" w:customStyle="1" w:styleId="enumlev2">
    <w:name w:val="enumlev2"/>
    <w:basedOn w:val="a1"/>
    <w:rsid w:val="00061DFD"/>
    <w:pPr>
      <w:numPr>
        <w:numId w:val="11"/>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宋体"/>
      <w:sz w:val="20"/>
      <w:szCs w:val="20"/>
      <w:lang w:eastAsia="en-GB"/>
    </w:rPr>
  </w:style>
  <w:style w:type="paragraph" w:customStyle="1" w:styleId="CouvRecTitle">
    <w:name w:val="Couv Rec Title"/>
    <w:basedOn w:val="a1"/>
    <w:rsid w:val="00061DFD"/>
    <w:pPr>
      <w:keepNext/>
      <w:keepLines/>
      <w:tabs>
        <w:tab w:val="num" w:pos="992"/>
      </w:tabs>
      <w:overflowPunct w:val="0"/>
      <w:autoSpaceDE w:val="0"/>
      <w:autoSpaceDN w:val="0"/>
      <w:adjustRightInd w:val="0"/>
      <w:spacing w:before="240" w:after="180"/>
      <w:ind w:left="1418"/>
      <w:textAlignment w:val="baseline"/>
    </w:pPr>
    <w:rPr>
      <w:rFonts w:ascii="Arial" w:eastAsia="宋体" w:hAnsi="Arial"/>
      <w:b/>
      <w:sz w:val="36"/>
      <w:szCs w:val="20"/>
      <w:lang w:eastAsia="en-GB"/>
    </w:rPr>
  </w:style>
  <w:style w:type="paragraph" w:styleId="af8">
    <w:name w:val="Document Map"/>
    <w:basedOn w:val="a1"/>
    <w:link w:val="Char9"/>
    <w:uiPriority w:val="99"/>
    <w:rsid w:val="00061DFD"/>
    <w:pPr>
      <w:shd w:val="clear" w:color="auto" w:fill="000080"/>
      <w:tabs>
        <w:tab w:val="num" w:pos="567"/>
      </w:tabs>
      <w:overflowPunct w:val="0"/>
      <w:autoSpaceDE w:val="0"/>
      <w:autoSpaceDN w:val="0"/>
      <w:adjustRightInd w:val="0"/>
      <w:spacing w:after="180"/>
      <w:textAlignment w:val="baseline"/>
    </w:pPr>
    <w:rPr>
      <w:rFonts w:ascii="Tahoma" w:eastAsia="宋体" w:hAnsi="Tahoma"/>
      <w:sz w:val="20"/>
      <w:szCs w:val="20"/>
      <w:lang w:val="x-none" w:eastAsia="x-none"/>
    </w:rPr>
  </w:style>
  <w:style w:type="character" w:customStyle="1" w:styleId="Char9">
    <w:name w:val="文档结构图 Char"/>
    <w:basedOn w:val="a2"/>
    <w:link w:val="af8"/>
    <w:uiPriority w:val="99"/>
    <w:rsid w:val="00061DFD"/>
    <w:rPr>
      <w:rFonts w:ascii="Tahoma" w:hAnsi="Tahoma" w:cs="Times New Roman"/>
      <w:sz w:val="20"/>
      <w:szCs w:val="20"/>
      <w:shd w:val="clear" w:color="auto" w:fill="000080"/>
      <w:lang w:val="x-none" w:eastAsia="x-none"/>
    </w:rPr>
  </w:style>
  <w:style w:type="character" w:customStyle="1" w:styleId="Chara">
    <w:name w:val="纯文本 Char"/>
    <w:link w:val="af9"/>
    <w:uiPriority w:val="99"/>
    <w:rsid w:val="00061DFD"/>
    <w:rPr>
      <w:rFonts w:ascii="Courier New" w:hAnsi="Courier New"/>
      <w:lang w:val="nb-NO"/>
    </w:rPr>
  </w:style>
  <w:style w:type="paragraph" w:styleId="af9">
    <w:name w:val="Plain Text"/>
    <w:basedOn w:val="a1"/>
    <w:link w:val="Chara"/>
    <w:uiPriority w:val="99"/>
    <w:rsid w:val="00061DFD"/>
    <w:pPr>
      <w:overflowPunct w:val="0"/>
      <w:autoSpaceDE w:val="0"/>
      <w:autoSpaceDN w:val="0"/>
      <w:adjustRightInd w:val="0"/>
      <w:spacing w:after="180"/>
      <w:textAlignment w:val="baseline"/>
    </w:pPr>
    <w:rPr>
      <w:rFonts w:ascii="Courier New" w:eastAsia="宋体" w:hAnsi="Courier New" w:cstheme="minorBidi"/>
      <w:sz w:val="22"/>
      <w:szCs w:val="22"/>
      <w:lang w:val="nb-NO" w:eastAsia="en-US"/>
    </w:rPr>
  </w:style>
  <w:style w:type="character" w:customStyle="1" w:styleId="Char11">
    <w:name w:val="글자만 Char1"/>
    <w:basedOn w:val="a2"/>
    <w:uiPriority w:val="99"/>
    <w:semiHidden/>
    <w:rsid w:val="00061DFD"/>
    <w:rPr>
      <w:rFonts w:ascii="Batang" w:eastAsia="Batang" w:hAnsi="Courier New" w:cs="Courier New"/>
      <w:sz w:val="20"/>
      <w:szCs w:val="20"/>
      <w:lang w:eastAsia="ko-KR"/>
    </w:rPr>
  </w:style>
  <w:style w:type="character" w:customStyle="1" w:styleId="PlainTextChar1">
    <w:name w:val="Plain Text Char1"/>
    <w:rsid w:val="00061DFD"/>
    <w:rPr>
      <w:rFonts w:ascii="Courier New" w:hAnsi="Courier New" w:cs="Courier New"/>
      <w:lang w:eastAsia="en-US"/>
    </w:rPr>
  </w:style>
  <w:style w:type="character" w:customStyle="1" w:styleId="2Char1">
    <w:name w:val="正文文本 2 Char"/>
    <w:link w:val="2"/>
    <w:rsid w:val="00061DFD"/>
    <w:rPr>
      <w:kern w:val="2"/>
      <w:sz w:val="21"/>
      <w:lang w:eastAsia="ja-JP"/>
    </w:rPr>
  </w:style>
  <w:style w:type="paragraph" w:styleId="2">
    <w:name w:val="Body Text 2"/>
    <w:basedOn w:val="a1"/>
    <w:link w:val="2Char1"/>
    <w:rsid w:val="00061DFD"/>
    <w:pPr>
      <w:widowControl w:val="0"/>
      <w:numPr>
        <w:numId w:val="12"/>
      </w:numPr>
      <w:tabs>
        <w:tab w:val="clear" w:pos="567"/>
        <w:tab w:val="left" w:pos="2205"/>
      </w:tabs>
      <w:overflowPunct w:val="0"/>
      <w:autoSpaceDE w:val="0"/>
      <w:autoSpaceDN w:val="0"/>
      <w:adjustRightInd w:val="0"/>
      <w:ind w:left="630" w:firstLine="0"/>
      <w:jc w:val="both"/>
      <w:textAlignment w:val="baseline"/>
    </w:pPr>
    <w:rPr>
      <w:rFonts w:asciiTheme="minorHAnsi" w:eastAsia="宋体" w:hAnsiTheme="minorHAnsi" w:cstheme="minorBidi"/>
      <w:kern w:val="2"/>
      <w:sz w:val="21"/>
      <w:szCs w:val="22"/>
      <w:lang w:eastAsia="ja-JP"/>
    </w:rPr>
  </w:style>
  <w:style w:type="character" w:customStyle="1" w:styleId="2Char10">
    <w:name w:val="본문 2 Char1"/>
    <w:basedOn w:val="a2"/>
    <w:uiPriority w:val="99"/>
    <w:semiHidden/>
    <w:rsid w:val="00061DFD"/>
    <w:rPr>
      <w:rFonts w:ascii="Times New Roman" w:eastAsiaTheme="minorEastAsia" w:hAnsi="Times New Roman" w:cs="Times New Roman"/>
      <w:sz w:val="24"/>
      <w:szCs w:val="24"/>
      <w:lang w:eastAsia="ko-KR"/>
    </w:rPr>
  </w:style>
  <w:style w:type="character" w:customStyle="1" w:styleId="BodyText2Char1">
    <w:name w:val="Body Text 2 Char1"/>
    <w:rsid w:val="00061DFD"/>
    <w:rPr>
      <w:lang w:eastAsia="en-US"/>
    </w:rPr>
  </w:style>
  <w:style w:type="character" w:customStyle="1" w:styleId="2Char2">
    <w:name w:val="正文文本缩进 2 Char"/>
    <w:link w:val="20"/>
    <w:rsid w:val="00061DFD"/>
    <w:rPr>
      <w:kern w:val="2"/>
      <w:lang w:eastAsia="ja-JP"/>
    </w:rPr>
  </w:style>
  <w:style w:type="paragraph" w:styleId="20">
    <w:name w:val="Body Text Indent 2"/>
    <w:basedOn w:val="a1"/>
    <w:link w:val="2Char2"/>
    <w:rsid w:val="00061DFD"/>
    <w:pPr>
      <w:widowControl w:val="0"/>
      <w:numPr>
        <w:numId w:val="10"/>
      </w:numPr>
      <w:tabs>
        <w:tab w:val="clear" w:pos="992"/>
        <w:tab w:val="left" w:pos="2205"/>
      </w:tabs>
      <w:overflowPunct w:val="0"/>
      <w:autoSpaceDE w:val="0"/>
      <w:autoSpaceDN w:val="0"/>
      <w:adjustRightInd w:val="0"/>
      <w:ind w:left="200" w:firstLine="0"/>
      <w:jc w:val="both"/>
      <w:textAlignment w:val="baseline"/>
    </w:pPr>
    <w:rPr>
      <w:rFonts w:asciiTheme="minorHAnsi" w:eastAsia="宋体" w:hAnsiTheme="minorHAnsi" w:cstheme="minorBidi"/>
      <w:kern w:val="2"/>
      <w:sz w:val="22"/>
      <w:szCs w:val="22"/>
      <w:lang w:eastAsia="ja-JP"/>
    </w:rPr>
  </w:style>
  <w:style w:type="character" w:customStyle="1" w:styleId="2Char11">
    <w:name w:val="본문 들여쓰기 2 Char1"/>
    <w:basedOn w:val="a2"/>
    <w:uiPriority w:val="99"/>
    <w:semiHidden/>
    <w:rsid w:val="00061DFD"/>
    <w:rPr>
      <w:rFonts w:ascii="Times New Roman" w:eastAsiaTheme="minorEastAsia" w:hAnsi="Times New Roman" w:cs="Times New Roman"/>
      <w:sz w:val="24"/>
      <w:szCs w:val="24"/>
      <w:lang w:eastAsia="ko-KR"/>
    </w:rPr>
  </w:style>
  <w:style w:type="character" w:customStyle="1" w:styleId="BodyTextIndent2Char1">
    <w:name w:val="Body Text Indent 2 Char1"/>
    <w:rsid w:val="00061DFD"/>
    <w:rPr>
      <w:lang w:eastAsia="en-US"/>
    </w:rPr>
  </w:style>
  <w:style w:type="character" w:customStyle="1" w:styleId="3Char1">
    <w:name w:val="正文文本缩进 3 Char"/>
    <w:link w:val="30"/>
    <w:rsid w:val="00061DFD"/>
    <w:rPr>
      <w:lang w:eastAsia="ja-JP"/>
    </w:rPr>
  </w:style>
  <w:style w:type="paragraph" w:styleId="30">
    <w:name w:val="Body Text Indent 3"/>
    <w:basedOn w:val="a1"/>
    <w:link w:val="3Char1"/>
    <w:rsid w:val="00061DFD"/>
    <w:pPr>
      <w:numPr>
        <w:numId w:val="13"/>
      </w:numPr>
      <w:tabs>
        <w:tab w:val="clear" w:pos="360"/>
      </w:tabs>
      <w:overflowPunct w:val="0"/>
      <w:autoSpaceDE w:val="0"/>
      <w:autoSpaceDN w:val="0"/>
      <w:adjustRightInd w:val="0"/>
      <w:ind w:left="1080" w:firstLine="0"/>
      <w:textAlignment w:val="baseline"/>
    </w:pPr>
    <w:rPr>
      <w:rFonts w:asciiTheme="minorHAnsi" w:eastAsia="宋体" w:hAnsiTheme="minorHAnsi" w:cstheme="minorBidi"/>
      <w:sz w:val="22"/>
      <w:szCs w:val="22"/>
      <w:lang w:eastAsia="ja-JP"/>
    </w:rPr>
  </w:style>
  <w:style w:type="character" w:customStyle="1" w:styleId="3Char10">
    <w:name w:val="본문 들여쓰기 3 Char1"/>
    <w:basedOn w:val="a2"/>
    <w:uiPriority w:val="99"/>
    <w:semiHidden/>
    <w:rsid w:val="00061DFD"/>
    <w:rPr>
      <w:rFonts w:ascii="Times New Roman" w:eastAsiaTheme="minorEastAsia" w:hAnsi="Times New Roman" w:cs="Times New Roman"/>
      <w:sz w:val="16"/>
      <w:szCs w:val="16"/>
      <w:lang w:eastAsia="ko-KR"/>
    </w:rPr>
  </w:style>
  <w:style w:type="character" w:customStyle="1" w:styleId="BodyTextIndent3Char1">
    <w:name w:val="Body Text Indent 3 Char1"/>
    <w:rsid w:val="00061DFD"/>
    <w:rPr>
      <w:sz w:val="16"/>
      <w:szCs w:val="16"/>
      <w:lang w:eastAsia="en-US"/>
    </w:rPr>
  </w:style>
  <w:style w:type="paragraph" w:customStyle="1" w:styleId="numberedlist0">
    <w:name w:val="numbered list"/>
    <w:basedOn w:val="a"/>
    <w:rsid w:val="00061DFD"/>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宋体"/>
      <w:sz w:val="20"/>
      <w:szCs w:val="20"/>
      <w:lang w:val="en-GB" w:eastAsia="ja-JP"/>
    </w:rPr>
  </w:style>
  <w:style w:type="paragraph" w:customStyle="1" w:styleId="TabList">
    <w:name w:val="TabList"/>
    <w:basedOn w:val="a1"/>
    <w:rsid w:val="00061DFD"/>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Charb">
    <w:name w:val="日期 Char"/>
    <w:link w:val="afa"/>
    <w:uiPriority w:val="99"/>
    <w:rsid w:val="00061DFD"/>
  </w:style>
  <w:style w:type="paragraph" w:styleId="afa">
    <w:name w:val="Date"/>
    <w:basedOn w:val="a1"/>
    <w:next w:val="a1"/>
    <w:link w:val="Charb"/>
    <w:uiPriority w:val="99"/>
    <w:rsid w:val="00061DFD"/>
    <w:pPr>
      <w:overflowPunct w:val="0"/>
      <w:autoSpaceDE w:val="0"/>
      <w:autoSpaceDN w:val="0"/>
      <w:adjustRightInd w:val="0"/>
      <w:jc w:val="both"/>
      <w:textAlignment w:val="baseline"/>
    </w:pPr>
    <w:rPr>
      <w:rFonts w:asciiTheme="minorHAnsi" w:eastAsia="宋体" w:hAnsiTheme="minorHAnsi" w:cstheme="minorBidi"/>
      <w:sz w:val="22"/>
      <w:szCs w:val="22"/>
      <w:lang w:eastAsia="en-US"/>
    </w:rPr>
  </w:style>
  <w:style w:type="character" w:customStyle="1" w:styleId="Char12">
    <w:name w:val="날짜 Char1"/>
    <w:basedOn w:val="a2"/>
    <w:uiPriority w:val="99"/>
    <w:semiHidden/>
    <w:rsid w:val="00061DFD"/>
    <w:rPr>
      <w:rFonts w:ascii="Times New Roman" w:eastAsiaTheme="minorEastAsia" w:hAnsi="Times New Roman" w:cs="Times New Roman"/>
      <w:sz w:val="24"/>
      <w:szCs w:val="24"/>
      <w:lang w:eastAsia="ko-KR"/>
    </w:rPr>
  </w:style>
  <w:style w:type="character" w:customStyle="1" w:styleId="DateChar1">
    <w:name w:val="Date Char1"/>
    <w:rsid w:val="00061DFD"/>
    <w:rPr>
      <w:lang w:eastAsia="en-US"/>
    </w:rPr>
  </w:style>
  <w:style w:type="paragraph" w:customStyle="1" w:styleId="tah0">
    <w:name w:val="tah"/>
    <w:basedOn w:val="a1"/>
    <w:rsid w:val="00061DFD"/>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a1"/>
    <w:rsid w:val="00061DFD"/>
    <w:pPr>
      <w:tabs>
        <w:tab w:val="num" w:pos="2560"/>
      </w:tabs>
      <w:spacing w:after="180"/>
      <w:ind w:left="2560" w:hanging="357"/>
    </w:pPr>
    <w:rPr>
      <w:rFonts w:eastAsia="宋体"/>
      <w:sz w:val="20"/>
      <w:szCs w:val="20"/>
      <w:lang w:val="en-AU"/>
    </w:rPr>
  </w:style>
  <w:style w:type="paragraph" w:customStyle="1" w:styleId="TableCell">
    <w:name w:val="Table Cell"/>
    <w:basedOn w:val="TAC"/>
    <w:link w:val="TableCellChar"/>
    <w:qFormat/>
    <w:rsid w:val="00061DFD"/>
    <w:pPr>
      <w:keepNext/>
      <w:overflowPunct w:val="0"/>
      <w:autoSpaceDE w:val="0"/>
      <w:autoSpaceDN w:val="0"/>
      <w:adjustRightInd w:val="0"/>
      <w:spacing w:before="0" w:after="0"/>
    </w:pPr>
    <w:rPr>
      <w:rFonts w:ascii="Arial" w:hAnsi="Arial"/>
      <w:sz w:val="18"/>
      <w:lang w:val="x-none" w:eastAsia="zh-CN"/>
    </w:rPr>
  </w:style>
  <w:style w:type="character" w:customStyle="1" w:styleId="TableCellChar">
    <w:name w:val="Table Cell Char"/>
    <w:link w:val="TableCell"/>
    <w:rsid w:val="00061DFD"/>
    <w:rPr>
      <w:rFonts w:ascii="Arial" w:hAnsi="Arial" w:cs="Times New Roman"/>
      <w:sz w:val="18"/>
      <w:szCs w:val="20"/>
      <w:lang w:val="x-none" w:eastAsia="zh-CN"/>
    </w:rPr>
  </w:style>
  <w:style w:type="paragraph" w:customStyle="1" w:styleId="MTDisplayEquation">
    <w:name w:val="MTDisplayEquation"/>
    <w:basedOn w:val="a1"/>
    <w:next w:val="a1"/>
    <w:link w:val="MTDisplayEquationChar"/>
    <w:rsid w:val="00061DFD"/>
    <w:pPr>
      <w:tabs>
        <w:tab w:val="center" w:pos="4680"/>
        <w:tab w:val="right" w:pos="9360"/>
      </w:tabs>
    </w:pPr>
    <w:rPr>
      <w:rFonts w:eastAsia="Calibri"/>
      <w:sz w:val="20"/>
      <w:szCs w:val="22"/>
      <w:lang w:val="x-none" w:eastAsia="x-none"/>
    </w:rPr>
  </w:style>
  <w:style w:type="character" w:customStyle="1" w:styleId="MTDisplayEquationChar">
    <w:name w:val="MTDisplayEquation Char"/>
    <w:link w:val="MTDisplayEquation"/>
    <w:rsid w:val="00061DFD"/>
    <w:rPr>
      <w:rFonts w:ascii="Times New Roman" w:eastAsia="Calibri" w:hAnsi="Times New Roman" w:cs="Times New Roman"/>
      <w:sz w:val="20"/>
      <w:lang w:val="x-none" w:eastAsia="x-none"/>
    </w:rPr>
  </w:style>
  <w:style w:type="paragraph" w:styleId="13">
    <w:name w:val="index 1"/>
    <w:basedOn w:val="a1"/>
    <w:rsid w:val="00061DFD"/>
    <w:pPr>
      <w:keepLines/>
      <w:overflowPunct w:val="0"/>
      <w:autoSpaceDE w:val="0"/>
      <w:autoSpaceDN w:val="0"/>
      <w:adjustRightInd w:val="0"/>
      <w:textAlignment w:val="baseline"/>
    </w:pPr>
    <w:rPr>
      <w:rFonts w:eastAsia="宋体"/>
      <w:sz w:val="20"/>
      <w:szCs w:val="20"/>
      <w:lang w:val="en-GB" w:eastAsia="en-GB"/>
    </w:rPr>
  </w:style>
  <w:style w:type="paragraph" w:styleId="26">
    <w:name w:val="index 2"/>
    <w:basedOn w:val="13"/>
    <w:rsid w:val="00061DFD"/>
    <w:pPr>
      <w:ind w:left="284"/>
    </w:pPr>
  </w:style>
  <w:style w:type="character" w:styleId="afb">
    <w:name w:val="footnote reference"/>
    <w:rsid w:val="00061DFD"/>
    <w:rPr>
      <w:b/>
      <w:position w:val="6"/>
      <w:sz w:val="16"/>
    </w:rPr>
  </w:style>
  <w:style w:type="paragraph" w:styleId="afc">
    <w:name w:val="index heading"/>
    <w:basedOn w:val="a1"/>
    <w:next w:val="a1"/>
    <w:uiPriority w:val="99"/>
    <w:rsid w:val="00061DFD"/>
    <w:pPr>
      <w:pBdr>
        <w:top w:val="single" w:sz="12" w:space="0" w:color="auto"/>
      </w:pBdr>
      <w:overflowPunct w:val="0"/>
      <w:autoSpaceDE w:val="0"/>
      <w:autoSpaceDN w:val="0"/>
      <w:adjustRightInd w:val="0"/>
      <w:spacing w:before="360" w:after="240"/>
      <w:textAlignment w:val="baseline"/>
    </w:pPr>
    <w:rPr>
      <w:rFonts w:eastAsia="宋体"/>
      <w:b/>
      <w:i/>
      <w:sz w:val="26"/>
      <w:szCs w:val="20"/>
      <w:lang w:val="en-GB" w:eastAsia="en-GB"/>
    </w:rPr>
  </w:style>
  <w:style w:type="paragraph" w:customStyle="1" w:styleId="INDENT1">
    <w:name w:val="INDENT1"/>
    <w:basedOn w:val="a1"/>
    <w:rsid w:val="00061DFD"/>
    <w:pPr>
      <w:overflowPunct w:val="0"/>
      <w:autoSpaceDE w:val="0"/>
      <w:autoSpaceDN w:val="0"/>
      <w:adjustRightInd w:val="0"/>
      <w:spacing w:after="180"/>
      <w:ind w:left="851"/>
      <w:textAlignment w:val="baseline"/>
    </w:pPr>
    <w:rPr>
      <w:rFonts w:eastAsia="宋体"/>
      <w:sz w:val="20"/>
      <w:szCs w:val="20"/>
      <w:lang w:val="en-GB" w:eastAsia="en-GB"/>
    </w:rPr>
  </w:style>
  <w:style w:type="paragraph" w:customStyle="1" w:styleId="INDENT2">
    <w:name w:val="INDENT2"/>
    <w:basedOn w:val="a1"/>
    <w:rsid w:val="00061DFD"/>
    <w:pPr>
      <w:overflowPunct w:val="0"/>
      <w:autoSpaceDE w:val="0"/>
      <w:autoSpaceDN w:val="0"/>
      <w:adjustRightInd w:val="0"/>
      <w:spacing w:after="180"/>
      <w:ind w:left="1135" w:hanging="284"/>
      <w:textAlignment w:val="baseline"/>
    </w:pPr>
    <w:rPr>
      <w:rFonts w:eastAsia="宋体"/>
      <w:sz w:val="20"/>
      <w:szCs w:val="20"/>
      <w:lang w:val="en-GB" w:eastAsia="en-GB"/>
    </w:rPr>
  </w:style>
  <w:style w:type="paragraph" w:customStyle="1" w:styleId="INDENT3">
    <w:name w:val="INDENT3"/>
    <w:basedOn w:val="a1"/>
    <w:rsid w:val="00061DFD"/>
    <w:pPr>
      <w:overflowPunct w:val="0"/>
      <w:autoSpaceDE w:val="0"/>
      <w:autoSpaceDN w:val="0"/>
      <w:adjustRightInd w:val="0"/>
      <w:spacing w:after="180"/>
      <w:ind w:left="1701" w:hanging="567"/>
      <w:textAlignment w:val="baseline"/>
    </w:pPr>
    <w:rPr>
      <w:rFonts w:eastAsia="宋体"/>
      <w:sz w:val="20"/>
      <w:szCs w:val="20"/>
      <w:lang w:val="en-GB" w:eastAsia="en-GB"/>
    </w:rPr>
  </w:style>
  <w:style w:type="paragraph" w:customStyle="1" w:styleId="FigureTitle">
    <w:name w:val="Figure_Title"/>
    <w:basedOn w:val="a1"/>
    <w:next w:val="a1"/>
    <w:rsid w:val="00061DF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宋体"/>
      <w:b/>
      <w:szCs w:val="20"/>
      <w:lang w:val="en-GB" w:eastAsia="en-GB"/>
    </w:rPr>
  </w:style>
  <w:style w:type="paragraph" w:customStyle="1" w:styleId="RecCCITT">
    <w:name w:val="Rec_CCITT_#"/>
    <w:basedOn w:val="a1"/>
    <w:rsid w:val="00061DFD"/>
    <w:pPr>
      <w:keepNext/>
      <w:keepLines/>
      <w:overflowPunct w:val="0"/>
      <w:autoSpaceDE w:val="0"/>
      <w:autoSpaceDN w:val="0"/>
      <w:adjustRightInd w:val="0"/>
      <w:spacing w:after="180"/>
      <w:textAlignment w:val="baseline"/>
    </w:pPr>
    <w:rPr>
      <w:rFonts w:eastAsia="宋体"/>
      <w:b/>
      <w:sz w:val="20"/>
      <w:szCs w:val="20"/>
      <w:lang w:val="en-GB" w:eastAsia="en-GB"/>
    </w:rPr>
  </w:style>
  <w:style w:type="paragraph" w:customStyle="1" w:styleId="CRfront">
    <w:name w:val="CR_front"/>
    <w:next w:val="a1"/>
    <w:rsid w:val="00061DFD"/>
    <w:pPr>
      <w:spacing w:after="0" w:line="240" w:lineRule="auto"/>
    </w:pPr>
    <w:rPr>
      <w:rFonts w:ascii="Arial" w:eastAsia="MS Mincho" w:hAnsi="Arial" w:cs="Times New Roman"/>
      <w:sz w:val="20"/>
      <w:szCs w:val="20"/>
      <w:lang w:val="en-GB"/>
    </w:rPr>
  </w:style>
  <w:style w:type="paragraph" w:customStyle="1" w:styleId="tabletext">
    <w:name w:val="table text"/>
    <w:basedOn w:val="a1"/>
    <w:next w:val="table"/>
    <w:rsid w:val="00061DFD"/>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a1"/>
    <w:next w:val="a1"/>
    <w:rsid w:val="00061DFD"/>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a1"/>
    <w:rsid w:val="00061DFD"/>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a1"/>
    <w:link w:val="textChar"/>
    <w:qFormat/>
    <w:rsid w:val="00061DFD"/>
    <w:pPr>
      <w:widowControl w:val="0"/>
      <w:overflowPunct w:val="0"/>
      <w:autoSpaceDE w:val="0"/>
      <w:autoSpaceDN w:val="0"/>
      <w:adjustRightInd w:val="0"/>
      <w:spacing w:after="240"/>
      <w:jc w:val="both"/>
      <w:textAlignment w:val="baseline"/>
    </w:pPr>
    <w:rPr>
      <w:rFonts w:eastAsia="宋体"/>
      <w:szCs w:val="20"/>
      <w:lang w:val="en-AU" w:eastAsia="x-none"/>
    </w:rPr>
  </w:style>
  <w:style w:type="paragraph" w:customStyle="1" w:styleId="Reference">
    <w:name w:val="Reference"/>
    <w:basedOn w:val="EX"/>
    <w:link w:val="ReferenceChar"/>
    <w:qFormat/>
    <w:rsid w:val="00061DFD"/>
    <w:pPr>
      <w:numPr>
        <w:numId w:val="7"/>
      </w:numPr>
      <w:overflowPunct w:val="0"/>
      <w:autoSpaceDE w:val="0"/>
      <w:autoSpaceDN w:val="0"/>
      <w:adjustRightInd w:val="0"/>
      <w:textAlignment w:val="baseline"/>
    </w:pPr>
    <w:rPr>
      <w:lang w:eastAsia="en-GB"/>
    </w:rPr>
  </w:style>
  <w:style w:type="paragraph" w:customStyle="1" w:styleId="berschrift1H1">
    <w:name w:val="Überschrift 1.H1"/>
    <w:basedOn w:val="a1"/>
    <w:next w:val="a1"/>
    <w:rsid w:val="00061DFD"/>
    <w:pPr>
      <w:keepNext/>
      <w:keepLines/>
      <w:numPr>
        <w:numId w:val="6"/>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szCs w:val="20"/>
      <w:lang w:val="en-GB" w:eastAsia="de-DE"/>
    </w:rPr>
  </w:style>
  <w:style w:type="paragraph" w:customStyle="1" w:styleId="textintend1">
    <w:name w:val="text intend 1"/>
    <w:basedOn w:val="text"/>
    <w:rsid w:val="00061DFD"/>
    <w:pPr>
      <w:widowControl/>
      <w:numPr>
        <w:numId w:val="4"/>
      </w:numPr>
      <w:spacing w:after="120"/>
    </w:pPr>
    <w:rPr>
      <w:rFonts w:eastAsia="MS Mincho"/>
      <w:lang w:val="en-US"/>
    </w:rPr>
  </w:style>
  <w:style w:type="paragraph" w:customStyle="1" w:styleId="textintend2">
    <w:name w:val="text intend 2"/>
    <w:basedOn w:val="text"/>
    <w:rsid w:val="00061DFD"/>
    <w:pPr>
      <w:widowControl/>
      <w:spacing w:after="120"/>
      <w:ind w:left="567" w:hanging="283"/>
    </w:pPr>
    <w:rPr>
      <w:rFonts w:eastAsia="MS Mincho"/>
      <w:lang w:val="en-US"/>
    </w:rPr>
  </w:style>
  <w:style w:type="paragraph" w:customStyle="1" w:styleId="textintend3">
    <w:name w:val="text intend 3"/>
    <w:basedOn w:val="text"/>
    <w:rsid w:val="00061DFD"/>
    <w:pPr>
      <w:widowControl/>
      <w:numPr>
        <w:numId w:val="5"/>
      </w:numPr>
      <w:tabs>
        <w:tab w:val="clear" w:pos="360"/>
      </w:tabs>
      <w:spacing w:after="120"/>
      <w:ind w:left="1080"/>
    </w:pPr>
    <w:rPr>
      <w:rFonts w:eastAsia="MS Mincho"/>
      <w:lang w:val="en-US"/>
    </w:rPr>
  </w:style>
  <w:style w:type="paragraph" w:customStyle="1" w:styleId="normalpuce">
    <w:name w:val="normal puce"/>
    <w:basedOn w:val="a1"/>
    <w:rsid w:val="00061DFD"/>
    <w:pPr>
      <w:widowControl w:val="0"/>
      <w:numPr>
        <w:numId w:val="8"/>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1"/>
    <w:next w:val="a1"/>
    <w:autoRedefine/>
    <w:rsid w:val="00061DFD"/>
    <w:pPr>
      <w:keepLines w:val="0"/>
      <w:numPr>
        <w:numId w:val="9"/>
      </w:numPr>
      <w:tabs>
        <w:tab w:val="clear" w:pos="426"/>
      </w:tabs>
      <w:spacing w:before="240" w:after="0" w:line="240" w:lineRule="auto"/>
    </w:pPr>
    <w:rPr>
      <w:rFonts w:eastAsia="宋体"/>
      <w:b/>
      <w:noProof/>
      <w:kern w:val="28"/>
      <w:sz w:val="24"/>
      <w:szCs w:val="20"/>
      <w:lang w:val="en-US" w:eastAsia="en-GB"/>
    </w:rPr>
  </w:style>
  <w:style w:type="paragraph" w:customStyle="1" w:styleId="Meetingcaption">
    <w:name w:val="Meeting caption"/>
    <w:basedOn w:val="a1"/>
    <w:rsid w:val="00061DFD"/>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宋体"/>
      <w:snapToGrid w:val="0"/>
      <w:sz w:val="22"/>
      <w:szCs w:val="20"/>
      <w:lang w:val="fr-FR" w:eastAsia="en-GB"/>
    </w:rPr>
  </w:style>
  <w:style w:type="paragraph" w:customStyle="1" w:styleId="para">
    <w:name w:val="para"/>
    <w:basedOn w:val="a1"/>
    <w:rsid w:val="00061DFD"/>
    <w:pPr>
      <w:overflowPunct w:val="0"/>
      <w:autoSpaceDE w:val="0"/>
      <w:autoSpaceDN w:val="0"/>
      <w:adjustRightInd w:val="0"/>
      <w:spacing w:after="240"/>
      <w:jc w:val="both"/>
      <w:textAlignment w:val="baseline"/>
    </w:pPr>
    <w:rPr>
      <w:rFonts w:ascii="Helvetica" w:eastAsia="宋体" w:hAnsi="Helvetica"/>
      <w:sz w:val="20"/>
      <w:szCs w:val="20"/>
      <w:lang w:val="en-GB" w:eastAsia="en-GB"/>
    </w:rPr>
  </w:style>
  <w:style w:type="paragraph" w:customStyle="1" w:styleId="CRCoverPage">
    <w:name w:val="CR Cover Page"/>
    <w:qFormat/>
    <w:rsid w:val="00061DFD"/>
    <w:pPr>
      <w:spacing w:after="120" w:line="240" w:lineRule="auto"/>
    </w:pPr>
    <w:rPr>
      <w:rFonts w:ascii="Arial" w:eastAsia="MS Mincho" w:hAnsi="Arial" w:cs="Times New Roman"/>
      <w:sz w:val="20"/>
      <w:szCs w:val="20"/>
      <w:lang w:val="en-GB"/>
    </w:rPr>
  </w:style>
  <w:style w:type="paragraph" w:customStyle="1" w:styleId="Cell">
    <w:name w:val="Cell"/>
    <w:basedOn w:val="a1"/>
    <w:rsid w:val="00061DFD"/>
    <w:pPr>
      <w:overflowPunct w:val="0"/>
      <w:autoSpaceDE w:val="0"/>
      <w:autoSpaceDN w:val="0"/>
      <w:adjustRightInd w:val="0"/>
      <w:spacing w:line="240" w:lineRule="exact"/>
      <w:jc w:val="center"/>
      <w:textAlignment w:val="baseline"/>
    </w:pPr>
    <w:rPr>
      <w:rFonts w:eastAsia="宋体"/>
      <w:sz w:val="16"/>
      <w:szCs w:val="20"/>
      <w:lang w:eastAsia="ja-JP"/>
    </w:rPr>
  </w:style>
  <w:style w:type="paragraph" w:customStyle="1" w:styleId="h60">
    <w:name w:val="h6"/>
    <w:basedOn w:val="a1"/>
    <w:rsid w:val="00061DFD"/>
    <w:pPr>
      <w:overflowPunct w:val="0"/>
      <w:autoSpaceDE w:val="0"/>
      <w:autoSpaceDN w:val="0"/>
      <w:adjustRightInd w:val="0"/>
      <w:spacing w:before="100" w:beforeAutospacing="1" w:after="100" w:afterAutospacing="1"/>
      <w:textAlignment w:val="baseline"/>
    </w:pPr>
    <w:rPr>
      <w:rFonts w:eastAsia="宋体"/>
      <w:lang w:eastAsia="ja-JP"/>
    </w:rPr>
  </w:style>
  <w:style w:type="paragraph" w:customStyle="1" w:styleId="b11">
    <w:name w:val="b1"/>
    <w:basedOn w:val="a1"/>
    <w:rsid w:val="00061DFD"/>
    <w:pPr>
      <w:overflowPunct w:val="0"/>
      <w:autoSpaceDE w:val="0"/>
      <w:autoSpaceDN w:val="0"/>
      <w:adjustRightInd w:val="0"/>
      <w:spacing w:before="100" w:beforeAutospacing="1" w:after="100" w:afterAutospacing="1"/>
      <w:textAlignment w:val="baseline"/>
    </w:pPr>
    <w:rPr>
      <w:rFonts w:eastAsia="宋体"/>
      <w:lang w:eastAsia="ja-JP"/>
    </w:rPr>
  </w:style>
  <w:style w:type="character" w:customStyle="1" w:styleId="GuidanceChar">
    <w:name w:val="Guidance Char"/>
    <w:rsid w:val="00061DFD"/>
    <w:rPr>
      <w:i/>
      <w:color w:val="0000FF"/>
      <w:lang w:val="en-GB" w:eastAsia="ja-JP" w:bidi="ar-SA"/>
    </w:rPr>
  </w:style>
  <w:style w:type="paragraph" w:customStyle="1" w:styleId="CharCharCharChar">
    <w:name w:val="Char Char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h4CharChar">
    <w:name w:val="h4 Char Char"/>
    <w:rsid w:val="00061DFD"/>
    <w:rPr>
      <w:rFonts w:ascii="Arial" w:hAnsi="Arial"/>
      <w:sz w:val="24"/>
      <w:lang w:val="en-GB" w:eastAsia="ja-JP" w:bidi="ar-SA"/>
    </w:rPr>
  </w:style>
  <w:style w:type="character" w:customStyle="1" w:styleId="FigureCaption1">
    <w:name w:val="Figure Caption1"/>
    <w:aliases w:val="fc Char1,Figure Caption Char Char"/>
    <w:rsid w:val="00061DFD"/>
    <w:rPr>
      <w:rFonts w:ascii="Arial" w:eastAsia="????" w:hAnsi="Arial" w:cs="Arial"/>
      <w:color w:val="0000FF"/>
      <w:kern w:val="2"/>
      <w:lang w:val="en-US" w:eastAsia="en-US" w:bidi="ar-SA"/>
    </w:rPr>
  </w:style>
  <w:style w:type="character" w:customStyle="1" w:styleId="CharChar5">
    <w:name w:val="Char Char5"/>
    <w:semiHidden/>
    <w:rsid w:val="00061DFD"/>
    <w:rPr>
      <w:rFonts w:ascii="Times New Roman" w:hAnsi="Times New Roman"/>
      <w:lang w:eastAsia="en-US"/>
    </w:rPr>
  </w:style>
  <w:style w:type="paragraph" w:customStyle="1" w:styleId="tdoc-header">
    <w:name w:val="tdoc-header"/>
    <w:rsid w:val="00061DFD"/>
    <w:pPr>
      <w:spacing w:after="0" w:line="240" w:lineRule="auto"/>
    </w:pPr>
    <w:rPr>
      <w:rFonts w:ascii="Arial" w:hAnsi="Arial" w:cs="Times New Roman"/>
      <w:noProof/>
      <w:sz w:val="24"/>
      <w:szCs w:val="20"/>
      <w:lang w:val="en-GB"/>
    </w:rPr>
  </w:style>
  <w:style w:type="paragraph" w:customStyle="1" w:styleId="CharChar3CharCharCharCharCharChar">
    <w:name w:val="Char Char3 Char Char Char Char Char Char"/>
    <w:semiHidden/>
    <w:rsid w:val="00061DFD"/>
    <w:pPr>
      <w:keepNext/>
      <w:autoSpaceDE w:val="0"/>
      <w:autoSpaceDN w:val="0"/>
      <w:adjustRightInd w:val="0"/>
      <w:spacing w:before="60" w:after="60" w:line="240" w:lineRule="auto"/>
      <w:ind w:left="567" w:hanging="283"/>
      <w:jc w:val="both"/>
    </w:pPr>
    <w:rPr>
      <w:rFonts w:ascii="Arial" w:hAnsi="Arial" w:cs="Arial"/>
      <w:color w:val="0000FF"/>
      <w:kern w:val="2"/>
      <w:sz w:val="20"/>
      <w:szCs w:val="20"/>
      <w:lang w:eastAsia="zh-CN"/>
    </w:rPr>
  </w:style>
  <w:style w:type="paragraph" w:customStyle="1" w:styleId="CharChar1CharChar">
    <w:name w:val="Char Char1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1">
    <w:name w:val="Char Char Char Char1"/>
    <w:uiPriority w:val="99"/>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1">
    <w:name w:val="Char Char Char Char Char Char Char Char Char Char Char Char1"/>
    <w:uiPriority w:val="99"/>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CharChar51">
    <w:name w:val="Char Char51"/>
    <w:semiHidden/>
    <w:rsid w:val="00061DFD"/>
    <w:rPr>
      <w:rFonts w:ascii="Times New Roman" w:hAnsi="Times New Roman"/>
      <w:lang w:eastAsia="en-US"/>
    </w:rPr>
  </w:style>
  <w:style w:type="character" w:customStyle="1" w:styleId="TALCar">
    <w:name w:val="TAL Car"/>
    <w:qFormat/>
    <w:rsid w:val="00061DFD"/>
    <w:rPr>
      <w:rFonts w:ascii="Arial" w:hAnsi="Arial"/>
      <w:sz w:val="18"/>
    </w:rPr>
  </w:style>
  <w:style w:type="character" w:customStyle="1" w:styleId="Mention1">
    <w:name w:val="Mention1"/>
    <w:uiPriority w:val="99"/>
    <w:semiHidden/>
    <w:unhideWhenUsed/>
    <w:rsid w:val="00061DFD"/>
    <w:rPr>
      <w:color w:val="2B579A"/>
      <w:shd w:val="clear" w:color="auto" w:fill="E6E6E6"/>
    </w:rPr>
  </w:style>
  <w:style w:type="numbering" w:customStyle="1" w:styleId="StyleBulleted">
    <w:name w:val="Style Bulleted"/>
    <w:rsid w:val="00061DFD"/>
    <w:pPr>
      <w:numPr>
        <w:numId w:val="14"/>
      </w:numPr>
    </w:pPr>
  </w:style>
  <w:style w:type="paragraph" w:customStyle="1" w:styleId="ListParagraph8">
    <w:name w:val="List Paragraph8"/>
    <w:basedOn w:val="a1"/>
    <w:qFormat/>
    <w:rsid w:val="00061DFD"/>
    <w:pPr>
      <w:ind w:left="720"/>
      <w:contextualSpacing/>
    </w:pPr>
    <w:rPr>
      <w:rFonts w:eastAsia="宋体"/>
      <w:lang w:eastAsia="zh-CN"/>
    </w:rPr>
  </w:style>
  <w:style w:type="paragraph" w:customStyle="1" w:styleId="RAN1text">
    <w:name w:val="RAN1 text"/>
    <w:basedOn w:val="af2"/>
    <w:link w:val="RAN1textChar"/>
    <w:qFormat/>
    <w:rsid w:val="00061DFD"/>
    <w:pPr>
      <w:spacing w:after="0"/>
      <w:jc w:val="both"/>
    </w:pPr>
    <w:rPr>
      <w:rFonts w:eastAsia="MS Mincho"/>
      <w:sz w:val="20"/>
      <w:lang w:val="x-none" w:eastAsia="x-none"/>
    </w:rPr>
  </w:style>
  <w:style w:type="character" w:customStyle="1" w:styleId="RAN1textChar">
    <w:name w:val="RAN1 text Char"/>
    <w:link w:val="RAN1text"/>
    <w:rsid w:val="00061DFD"/>
    <w:rPr>
      <w:rFonts w:ascii="Times New Roman" w:eastAsia="MS Mincho" w:hAnsi="Times New Roman" w:cs="Times New Roman"/>
      <w:sz w:val="20"/>
      <w:szCs w:val="24"/>
      <w:lang w:val="x-none" w:eastAsia="x-none"/>
    </w:rPr>
  </w:style>
  <w:style w:type="paragraph" w:customStyle="1" w:styleId="RAN1bullet1">
    <w:name w:val="RAN1 bullet1"/>
    <w:basedOn w:val="a1"/>
    <w:link w:val="RAN1bullet1Char"/>
    <w:qFormat/>
    <w:rsid w:val="00061DFD"/>
    <w:pPr>
      <w:numPr>
        <w:numId w:val="15"/>
      </w:numPr>
    </w:pPr>
    <w:rPr>
      <w:rFonts w:ascii="Times" w:eastAsia="Batang" w:hAnsi="Times"/>
      <w:sz w:val="20"/>
      <w:lang w:val="x-none" w:eastAsia="x-none"/>
    </w:rPr>
  </w:style>
  <w:style w:type="character" w:customStyle="1" w:styleId="RAN1bullet1Char">
    <w:name w:val="RAN1 bullet1 Char"/>
    <w:link w:val="RAN1bullet1"/>
    <w:rsid w:val="00061DFD"/>
    <w:rPr>
      <w:rFonts w:ascii="Times" w:eastAsia="Batang" w:hAnsi="Times" w:cs="Times New Roman"/>
      <w:sz w:val="20"/>
      <w:szCs w:val="24"/>
      <w:lang w:val="x-none" w:eastAsia="x-none"/>
    </w:rPr>
  </w:style>
  <w:style w:type="paragraph" w:customStyle="1" w:styleId="RAN1bullet2">
    <w:name w:val="RAN1 bullet2"/>
    <w:basedOn w:val="a1"/>
    <w:link w:val="RAN1bullet2Char"/>
    <w:qFormat/>
    <w:rsid w:val="00061DFD"/>
    <w:pPr>
      <w:numPr>
        <w:ilvl w:val="1"/>
        <w:numId w:val="16"/>
      </w:numPr>
      <w:tabs>
        <w:tab w:val="left" w:pos="1440"/>
      </w:tabs>
    </w:pPr>
    <w:rPr>
      <w:rFonts w:ascii="Times" w:eastAsia="Batang" w:hAnsi="Times"/>
      <w:sz w:val="20"/>
      <w:szCs w:val="20"/>
      <w:lang w:eastAsia="en-US"/>
    </w:rPr>
  </w:style>
  <w:style w:type="character" w:customStyle="1" w:styleId="RAN1bullet2Char">
    <w:name w:val="RAN1 bullet2 Char"/>
    <w:link w:val="RAN1bullet2"/>
    <w:qFormat/>
    <w:rsid w:val="00061DFD"/>
    <w:rPr>
      <w:rFonts w:ascii="Times" w:eastAsia="Batang" w:hAnsi="Times" w:cs="Times New Roman"/>
      <w:sz w:val="20"/>
      <w:szCs w:val="20"/>
    </w:rPr>
  </w:style>
  <w:style w:type="character" w:styleId="HTML">
    <w:name w:val="HTML Typewriter"/>
    <w:uiPriority w:val="99"/>
    <w:unhideWhenUsed/>
    <w:rsid w:val="00061DFD"/>
    <w:rPr>
      <w:rFonts w:ascii="Courier New" w:eastAsia="Calibri" w:hAnsi="Courier New" w:cs="Courier New" w:hint="default"/>
      <w:sz w:val="20"/>
      <w:szCs w:val="20"/>
    </w:rPr>
  </w:style>
  <w:style w:type="paragraph" w:customStyle="1" w:styleId="bullet1">
    <w:name w:val="bullet1"/>
    <w:basedOn w:val="text"/>
    <w:link w:val="bullet1Char"/>
    <w:qFormat/>
    <w:rsid w:val="00061DFD"/>
    <w:pPr>
      <w:widowControl/>
      <w:numPr>
        <w:numId w:val="17"/>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061DFD"/>
    <w:rPr>
      <w:rFonts w:ascii="Times New Roman" w:hAnsi="Times New Roman" w:cs="Times New Roman"/>
      <w:sz w:val="24"/>
      <w:szCs w:val="20"/>
      <w:lang w:val="en-AU" w:eastAsia="x-none"/>
    </w:rPr>
  </w:style>
  <w:style w:type="paragraph" w:customStyle="1" w:styleId="bullet2">
    <w:name w:val="bullet2"/>
    <w:basedOn w:val="text"/>
    <w:link w:val="bullet2Char"/>
    <w:qFormat/>
    <w:rsid w:val="00061DFD"/>
    <w:pPr>
      <w:widowControl/>
      <w:numPr>
        <w:ilvl w:val="1"/>
        <w:numId w:val="17"/>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061DFD"/>
    <w:rPr>
      <w:rFonts w:ascii="Calibri" w:hAnsi="Calibri" w:cs="Times New Roman"/>
      <w:kern w:val="2"/>
      <w:sz w:val="24"/>
      <w:szCs w:val="24"/>
      <w:lang w:val="x-none" w:eastAsia="zh-CN"/>
    </w:rPr>
  </w:style>
  <w:style w:type="paragraph" w:customStyle="1" w:styleId="bullet3">
    <w:name w:val="bullet3"/>
    <w:basedOn w:val="text"/>
    <w:link w:val="bullet3Char"/>
    <w:qFormat/>
    <w:rsid w:val="00061DFD"/>
    <w:pPr>
      <w:widowControl/>
      <w:numPr>
        <w:ilvl w:val="2"/>
        <w:numId w:val="17"/>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061DFD"/>
    <w:rPr>
      <w:rFonts w:ascii="Times" w:hAnsi="Times" w:cs="Times New Roman"/>
      <w:kern w:val="2"/>
      <w:sz w:val="24"/>
      <w:szCs w:val="24"/>
      <w:lang w:val="x-none" w:eastAsia="zh-CN"/>
    </w:rPr>
  </w:style>
  <w:style w:type="paragraph" w:customStyle="1" w:styleId="bullet4">
    <w:name w:val="bullet4"/>
    <w:basedOn w:val="text"/>
    <w:link w:val="bullet4Char"/>
    <w:qFormat/>
    <w:rsid w:val="00061DFD"/>
    <w:pPr>
      <w:widowControl/>
      <w:numPr>
        <w:ilvl w:val="3"/>
        <w:numId w:val="17"/>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a1"/>
    <w:link w:val="tdocChar"/>
    <w:qFormat/>
    <w:rsid w:val="00061DFD"/>
    <w:pPr>
      <w:ind w:left="1440" w:hanging="1440"/>
    </w:pPr>
    <w:rPr>
      <w:rFonts w:ascii="Times" w:eastAsia="Batang" w:hAnsi="Times"/>
      <w:sz w:val="20"/>
      <w:lang w:val="x-none" w:eastAsia="en-US"/>
    </w:rPr>
  </w:style>
  <w:style w:type="character" w:customStyle="1" w:styleId="tdocChar">
    <w:name w:val="tdoc Char"/>
    <w:link w:val="tdoc"/>
    <w:rsid w:val="00061DFD"/>
    <w:rPr>
      <w:rFonts w:ascii="Times" w:eastAsia="Batang" w:hAnsi="Times" w:cs="Times New Roman"/>
      <w:sz w:val="20"/>
      <w:szCs w:val="24"/>
      <w:lang w:val="x-none"/>
    </w:rPr>
  </w:style>
  <w:style w:type="character" w:customStyle="1" w:styleId="bullet3Char">
    <w:name w:val="bullet3 Char"/>
    <w:link w:val="bullet3"/>
    <w:rsid w:val="00061DFD"/>
    <w:rPr>
      <w:rFonts w:ascii="Times" w:eastAsia="Batang" w:hAnsi="Times" w:cs="Times New Roman"/>
      <w:sz w:val="20"/>
      <w:szCs w:val="24"/>
      <w:lang w:val="x-none"/>
    </w:rPr>
  </w:style>
  <w:style w:type="character" w:customStyle="1" w:styleId="bullet4Char">
    <w:name w:val="bullet4 Char"/>
    <w:link w:val="bullet4"/>
    <w:rsid w:val="00061DFD"/>
    <w:rPr>
      <w:rFonts w:ascii="Times" w:eastAsia="Batang" w:hAnsi="Times" w:cs="Times New Roman"/>
      <w:sz w:val="20"/>
      <w:szCs w:val="24"/>
      <w:lang w:val="x-none"/>
    </w:rPr>
  </w:style>
  <w:style w:type="character" w:styleId="afd">
    <w:name w:val="Book Title"/>
    <w:uiPriority w:val="33"/>
    <w:qFormat/>
    <w:rsid w:val="00061DFD"/>
    <w:rPr>
      <w:b/>
      <w:bCs/>
      <w:i/>
      <w:iCs/>
      <w:spacing w:val="5"/>
    </w:rPr>
  </w:style>
  <w:style w:type="paragraph" w:customStyle="1" w:styleId="14">
    <w:name w:val="목록 단락1"/>
    <w:basedOn w:val="a1"/>
    <w:uiPriority w:val="34"/>
    <w:qFormat/>
    <w:rsid w:val="00061DFD"/>
    <w:pPr>
      <w:spacing w:after="180" w:line="276" w:lineRule="auto"/>
      <w:ind w:leftChars="400" w:left="800"/>
      <w:jc w:val="both"/>
    </w:pPr>
    <w:rPr>
      <w:rFonts w:eastAsia="Malgun Gothic"/>
      <w:sz w:val="20"/>
      <w:szCs w:val="20"/>
      <w:lang w:val="en-GB" w:eastAsia="en-US"/>
    </w:rPr>
  </w:style>
  <w:style w:type="paragraph" w:customStyle="1" w:styleId="ListParagraph1">
    <w:name w:val="List Paragraph1"/>
    <w:basedOn w:val="a1"/>
    <w:qFormat/>
    <w:rsid w:val="00061DFD"/>
    <w:pPr>
      <w:ind w:left="720"/>
      <w:contextualSpacing/>
    </w:pPr>
    <w:rPr>
      <w:rFonts w:eastAsia="宋体"/>
      <w:lang w:eastAsia="zh-CN"/>
    </w:rPr>
  </w:style>
  <w:style w:type="paragraph" w:customStyle="1" w:styleId="references0">
    <w:name w:val="references"/>
    <w:rsid w:val="00061DFD"/>
    <w:pPr>
      <w:numPr>
        <w:numId w:val="18"/>
      </w:numPr>
      <w:spacing w:after="50" w:line="180" w:lineRule="exact"/>
      <w:jc w:val="both"/>
    </w:pPr>
    <w:rPr>
      <w:rFonts w:ascii="Times New Roman" w:eastAsia="MS Mincho" w:hAnsi="Times New Roman" w:cs="Times New Roman"/>
      <w:noProof/>
      <w:sz w:val="16"/>
      <w:szCs w:val="16"/>
    </w:rPr>
  </w:style>
  <w:style w:type="character" w:customStyle="1" w:styleId="TFZchn">
    <w:name w:val="TF Zchn"/>
    <w:link w:val="TF"/>
    <w:locked/>
    <w:rsid w:val="00061DFD"/>
    <w:rPr>
      <w:rFonts w:ascii="Arial" w:hAnsi="Arial" w:cs="Times New Roman"/>
      <w:b/>
      <w:sz w:val="20"/>
      <w:szCs w:val="20"/>
      <w:lang w:val="x-none"/>
    </w:rPr>
  </w:style>
  <w:style w:type="paragraph" w:customStyle="1" w:styleId="RAN1tdoc">
    <w:name w:val="RAN1 tdoc"/>
    <w:basedOn w:val="a1"/>
    <w:link w:val="RAN1tdocChar"/>
    <w:qFormat/>
    <w:rsid w:val="00061DFD"/>
    <w:pPr>
      <w:ind w:left="720" w:hanging="720"/>
    </w:pPr>
    <w:rPr>
      <w:rFonts w:ascii="Times" w:eastAsia="Batang" w:hAnsi="Times"/>
      <w:b/>
      <w:color w:val="0000FF"/>
      <w:sz w:val="20"/>
      <w:u w:val="single" w:color="0000FF"/>
      <w:lang w:val="en-GB" w:eastAsia="x-none"/>
    </w:rPr>
  </w:style>
  <w:style w:type="character" w:customStyle="1" w:styleId="RAN1tdocChar">
    <w:name w:val="RAN1 tdoc Char"/>
    <w:link w:val="RAN1tdoc"/>
    <w:rsid w:val="00061DFD"/>
    <w:rPr>
      <w:rFonts w:ascii="Times" w:eastAsia="Batang" w:hAnsi="Times" w:cs="Times New Roman"/>
      <w:b/>
      <w:color w:val="0000FF"/>
      <w:sz w:val="20"/>
      <w:szCs w:val="24"/>
      <w:u w:val="single" w:color="0000FF"/>
      <w:lang w:val="en-GB" w:eastAsia="x-none"/>
    </w:rPr>
  </w:style>
  <w:style w:type="paragraph" w:customStyle="1" w:styleId="RAN1bullet3">
    <w:name w:val="RAN1 bullet3"/>
    <w:basedOn w:val="RAN1bullet2"/>
    <w:link w:val="RAN1bullet3Char"/>
    <w:qFormat/>
    <w:rsid w:val="00061DFD"/>
    <w:pPr>
      <w:numPr>
        <w:ilvl w:val="2"/>
        <w:numId w:val="19"/>
      </w:numPr>
    </w:pPr>
  </w:style>
  <w:style w:type="character" w:customStyle="1" w:styleId="RAN1bullet3Char">
    <w:name w:val="RAN1 bullet3 Char"/>
    <w:link w:val="RAN1bullet3"/>
    <w:qFormat/>
    <w:rsid w:val="00061DFD"/>
    <w:rPr>
      <w:rFonts w:ascii="Times" w:eastAsia="Batang" w:hAnsi="Times" w:cs="Times New Roman"/>
      <w:sz w:val="20"/>
      <w:szCs w:val="20"/>
    </w:rPr>
  </w:style>
  <w:style w:type="paragraph" w:customStyle="1" w:styleId="Proposal">
    <w:name w:val="Proposal"/>
    <w:basedOn w:val="a1"/>
    <w:link w:val="ProposalChar"/>
    <w:uiPriority w:val="99"/>
    <w:qFormat/>
    <w:rsid w:val="00061DFD"/>
    <w:pPr>
      <w:tabs>
        <w:tab w:val="left" w:pos="1701"/>
      </w:tabs>
      <w:overflowPunct w:val="0"/>
      <w:autoSpaceDE w:val="0"/>
      <w:autoSpaceDN w:val="0"/>
      <w:adjustRightInd w:val="0"/>
      <w:spacing w:after="120"/>
      <w:ind w:left="1701" w:hanging="1701"/>
      <w:jc w:val="both"/>
      <w:textAlignment w:val="baseline"/>
    </w:pPr>
    <w:rPr>
      <w:rFonts w:eastAsia="宋体"/>
      <w:b/>
      <w:bCs/>
      <w:sz w:val="20"/>
      <w:szCs w:val="20"/>
      <w:lang w:val="en-GB" w:eastAsia="zh-CN"/>
    </w:rPr>
  </w:style>
  <w:style w:type="character" w:customStyle="1" w:styleId="ProposalChar">
    <w:name w:val="Proposal Char"/>
    <w:link w:val="Proposal"/>
    <w:uiPriority w:val="99"/>
    <w:rsid w:val="00061DFD"/>
    <w:rPr>
      <w:rFonts w:ascii="Times New Roman" w:hAnsi="Times New Roman" w:cs="Times New Roman"/>
      <w:b/>
      <w:bCs/>
      <w:sz w:val="20"/>
      <w:szCs w:val="20"/>
      <w:lang w:val="en-GB" w:eastAsia="zh-CN"/>
    </w:rPr>
  </w:style>
  <w:style w:type="paragraph" w:customStyle="1" w:styleId="ZchnZchn">
    <w:name w:val="Zchn Zchn"/>
    <w:rsid w:val="00061DFD"/>
    <w:pPr>
      <w:keepNext/>
      <w:tabs>
        <w:tab w:val="num" w:pos="851"/>
      </w:tabs>
      <w:suppressAutoHyphens/>
      <w:autoSpaceDE w:val="0"/>
      <w:spacing w:before="60" w:after="60" w:line="240" w:lineRule="auto"/>
      <w:ind w:left="851" w:hanging="851"/>
      <w:jc w:val="both"/>
    </w:pPr>
    <w:rPr>
      <w:rFonts w:ascii="Arial" w:hAnsi="Arial" w:cs="Arial"/>
      <w:color w:val="0000FF"/>
      <w:kern w:val="1"/>
      <w:sz w:val="20"/>
      <w:szCs w:val="20"/>
      <w:lang w:eastAsia="ar-SA"/>
    </w:rPr>
  </w:style>
  <w:style w:type="paragraph" w:customStyle="1" w:styleId="bullet">
    <w:name w:val="bullet"/>
    <w:basedOn w:val="a5"/>
    <w:link w:val="bulletChar"/>
    <w:qFormat/>
    <w:rsid w:val="00061DFD"/>
    <w:pPr>
      <w:numPr>
        <w:numId w:val="20"/>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rsid w:val="00061DFD"/>
    <w:rPr>
      <w:rFonts w:ascii="Times New Roman" w:eastAsia="Times New Roman" w:hAnsi="Times New Roman" w:cs="Times New Roman"/>
      <w:sz w:val="20"/>
      <w:szCs w:val="24"/>
    </w:rPr>
  </w:style>
  <w:style w:type="paragraph" w:styleId="TOC">
    <w:name w:val="TOC Heading"/>
    <w:basedOn w:val="1"/>
    <w:next w:val="a1"/>
    <w:uiPriority w:val="39"/>
    <w:unhideWhenUsed/>
    <w:qFormat/>
    <w:rsid w:val="00061DFD"/>
    <w:pPr>
      <w:numPr>
        <w:numId w:val="0"/>
      </w:numPr>
      <w:tabs>
        <w:tab w:val="clear" w:pos="426"/>
      </w:tabs>
      <w:overflowPunct/>
      <w:autoSpaceDE/>
      <w:autoSpaceDN/>
      <w:adjustRightInd/>
      <w:spacing w:before="240" w:after="0" w:line="259" w:lineRule="auto"/>
      <w:textAlignment w:val="auto"/>
      <w:outlineLvl w:val="9"/>
    </w:pPr>
    <w:rPr>
      <w:rFonts w:ascii="Calibri Light" w:eastAsia="宋体" w:hAnsi="Calibri Light"/>
      <w:color w:val="2F5496"/>
      <w:lang w:val="en-US" w:eastAsia="en-US"/>
    </w:rPr>
  </w:style>
  <w:style w:type="paragraph" w:customStyle="1" w:styleId="Comments">
    <w:name w:val="Comments"/>
    <w:basedOn w:val="a1"/>
    <w:link w:val="CommentsChar"/>
    <w:qFormat/>
    <w:rsid w:val="00061DFD"/>
    <w:pPr>
      <w:spacing w:before="40"/>
    </w:pPr>
    <w:rPr>
      <w:rFonts w:ascii="Arial" w:eastAsia="MS Mincho" w:hAnsi="Arial"/>
      <w:i/>
      <w:sz w:val="18"/>
      <w:lang w:val="en-GB" w:eastAsia="en-GB"/>
    </w:rPr>
  </w:style>
  <w:style w:type="character" w:customStyle="1" w:styleId="CommentsChar">
    <w:name w:val="Comments Char"/>
    <w:link w:val="Comments"/>
    <w:rsid w:val="00061DFD"/>
    <w:rPr>
      <w:rFonts w:ascii="Arial" w:eastAsia="MS Mincho" w:hAnsi="Arial" w:cs="Times New Roman"/>
      <w:i/>
      <w:sz w:val="18"/>
      <w:szCs w:val="24"/>
      <w:lang w:val="en-GB" w:eastAsia="en-GB"/>
    </w:rPr>
  </w:style>
  <w:style w:type="paragraph" w:customStyle="1" w:styleId="onecomwebmail-msonormal">
    <w:name w:val="onecomwebmail-msonormal"/>
    <w:basedOn w:val="a1"/>
    <w:rsid w:val="00061DFD"/>
    <w:pPr>
      <w:spacing w:before="100" w:beforeAutospacing="1" w:after="100" w:afterAutospacing="1"/>
    </w:pPr>
    <w:rPr>
      <w:rFonts w:eastAsia="宋体"/>
      <w:lang w:eastAsia="en-US"/>
    </w:rPr>
  </w:style>
  <w:style w:type="character" w:styleId="afe">
    <w:name w:val="Strong"/>
    <w:uiPriority w:val="22"/>
    <w:qFormat/>
    <w:rsid w:val="00061DFD"/>
    <w:rPr>
      <w:b/>
      <w:bCs/>
    </w:rPr>
  </w:style>
  <w:style w:type="paragraph" w:customStyle="1" w:styleId="maintext">
    <w:name w:val="main text"/>
    <w:basedOn w:val="a1"/>
    <w:link w:val="maintextChar"/>
    <w:qFormat/>
    <w:rsid w:val="00061DFD"/>
    <w:pPr>
      <w:spacing w:before="60" w:after="60" w:line="288" w:lineRule="auto"/>
      <w:ind w:firstLineChars="200" w:firstLine="200"/>
      <w:jc w:val="both"/>
    </w:pPr>
    <w:rPr>
      <w:rFonts w:eastAsia="Malgun Gothic"/>
      <w:sz w:val="20"/>
      <w:szCs w:val="20"/>
      <w:lang w:val="en-GB"/>
    </w:rPr>
  </w:style>
  <w:style w:type="character" w:customStyle="1" w:styleId="maintextChar">
    <w:name w:val="main text Char"/>
    <w:link w:val="maintext"/>
    <w:qFormat/>
    <w:rsid w:val="00061DFD"/>
    <w:rPr>
      <w:rFonts w:ascii="Times New Roman" w:eastAsia="Malgun Gothic" w:hAnsi="Times New Roman" w:cs="Times New Roman"/>
      <w:sz w:val="20"/>
      <w:szCs w:val="20"/>
      <w:lang w:val="en-GB" w:eastAsia="ko-KR"/>
    </w:rPr>
  </w:style>
  <w:style w:type="character" w:customStyle="1" w:styleId="NOChar">
    <w:name w:val="NO Char"/>
    <w:link w:val="NO"/>
    <w:rsid w:val="00061DFD"/>
    <w:rPr>
      <w:rFonts w:ascii="Times New Roman" w:hAnsi="Times New Roman" w:cs="Times New Roman"/>
      <w:sz w:val="20"/>
      <w:szCs w:val="20"/>
      <w:lang w:val="en-GB"/>
    </w:rPr>
  </w:style>
  <w:style w:type="table" w:customStyle="1" w:styleId="TableGrid1">
    <w:name w:val="Table Grid1"/>
    <w:basedOn w:val="a3"/>
    <w:next w:val="aa"/>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a4"/>
    <w:uiPriority w:val="99"/>
    <w:semiHidden/>
    <w:unhideWhenUsed/>
    <w:rsid w:val="00061DFD"/>
  </w:style>
  <w:style w:type="table" w:customStyle="1" w:styleId="TableGrid2">
    <w:name w:val="Table Grid2"/>
    <w:basedOn w:val="a3"/>
    <w:next w:val="aa"/>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410">
    <w:name w:val="标题41"/>
    <w:basedOn w:val="a1"/>
    <w:next w:val="aff"/>
    <w:rsid w:val="00061DFD"/>
    <w:pPr>
      <w:widowControl w:val="0"/>
      <w:ind w:firstLine="420"/>
      <w:jc w:val="both"/>
    </w:pPr>
    <w:rPr>
      <w:rFonts w:eastAsia="宋体"/>
      <w:kern w:val="2"/>
      <w:sz w:val="21"/>
      <w:szCs w:val="20"/>
      <w:lang w:eastAsia="zh-CN"/>
    </w:rPr>
  </w:style>
  <w:style w:type="paragraph" w:customStyle="1" w:styleId="aff0">
    <w:name w:val="表格文字居左"/>
    <w:basedOn w:val="a1"/>
    <w:next w:val="a1"/>
    <w:rsid w:val="00061DFD"/>
    <w:pPr>
      <w:widowControl w:val="0"/>
      <w:jc w:val="both"/>
    </w:pPr>
    <w:rPr>
      <w:rFonts w:ascii="Arial" w:eastAsia="宋体" w:hAnsi="Arial" w:cs="宋体"/>
      <w:kern w:val="2"/>
      <w:sz w:val="21"/>
      <w:szCs w:val="20"/>
      <w:lang w:eastAsia="zh-CN"/>
    </w:rPr>
  </w:style>
  <w:style w:type="paragraph" w:customStyle="1" w:styleId="z-TopofForm1">
    <w:name w:val="z-Top of Form1"/>
    <w:basedOn w:val="a1"/>
    <w:next w:val="a1"/>
    <w:hidden/>
    <w:uiPriority w:val="99"/>
    <w:unhideWhenUsed/>
    <w:rsid w:val="00061DFD"/>
    <w:pPr>
      <w:pBdr>
        <w:bottom w:val="single" w:sz="6" w:space="1" w:color="auto"/>
      </w:pBdr>
      <w:jc w:val="center"/>
    </w:pPr>
    <w:rPr>
      <w:rFonts w:ascii="Arial" w:eastAsia="宋体" w:hAnsi="Arial"/>
      <w:vanish/>
      <w:sz w:val="16"/>
      <w:szCs w:val="16"/>
      <w:lang w:eastAsia="zh-CN"/>
    </w:rPr>
  </w:style>
  <w:style w:type="character" w:customStyle="1" w:styleId="z-Char">
    <w:name w:val="z-窗体顶端 Char"/>
    <w:basedOn w:val="a2"/>
    <w:link w:val="z-"/>
    <w:uiPriority w:val="99"/>
    <w:rsid w:val="00061DFD"/>
    <w:rPr>
      <w:rFonts w:ascii="Arial" w:hAnsi="Arial"/>
      <w:vanish/>
      <w:sz w:val="16"/>
      <w:szCs w:val="16"/>
      <w:lang w:eastAsia="zh-CN"/>
    </w:rPr>
  </w:style>
  <w:style w:type="character" w:customStyle="1" w:styleId="hps">
    <w:name w:val="hps"/>
    <w:basedOn w:val="a2"/>
    <w:rsid w:val="00061DFD"/>
  </w:style>
  <w:style w:type="paragraph" w:customStyle="1" w:styleId="z-BottomofForm1">
    <w:name w:val="z-Bottom of Form1"/>
    <w:basedOn w:val="a1"/>
    <w:next w:val="a1"/>
    <w:hidden/>
    <w:uiPriority w:val="99"/>
    <w:unhideWhenUsed/>
    <w:rsid w:val="00061DFD"/>
    <w:pPr>
      <w:pBdr>
        <w:top w:val="single" w:sz="6" w:space="1" w:color="auto"/>
      </w:pBdr>
      <w:jc w:val="center"/>
    </w:pPr>
    <w:rPr>
      <w:rFonts w:ascii="Arial" w:eastAsia="宋体" w:hAnsi="Arial"/>
      <w:vanish/>
      <w:sz w:val="16"/>
      <w:szCs w:val="16"/>
      <w:lang w:eastAsia="zh-CN"/>
    </w:rPr>
  </w:style>
  <w:style w:type="character" w:customStyle="1" w:styleId="z-Char0">
    <w:name w:val="z-窗体底端 Char"/>
    <w:basedOn w:val="a2"/>
    <w:link w:val="z-0"/>
    <w:uiPriority w:val="99"/>
    <w:rsid w:val="00061DFD"/>
    <w:rPr>
      <w:rFonts w:ascii="Arial" w:hAnsi="Arial"/>
      <w:vanish/>
      <w:sz w:val="16"/>
      <w:szCs w:val="16"/>
      <w:lang w:eastAsia="zh-CN"/>
    </w:rPr>
  </w:style>
  <w:style w:type="paragraph" w:customStyle="1" w:styleId="Date1">
    <w:name w:val="Date1"/>
    <w:basedOn w:val="a1"/>
    <w:next w:val="a1"/>
    <w:uiPriority w:val="99"/>
    <w:unhideWhenUsed/>
    <w:rsid w:val="00061DFD"/>
    <w:pPr>
      <w:spacing w:after="200" w:line="276" w:lineRule="auto"/>
      <w:ind w:leftChars="2500" w:left="100"/>
    </w:pPr>
    <w:rPr>
      <w:rFonts w:eastAsia="宋体"/>
      <w:sz w:val="20"/>
      <w:szCs w:val="20"/>
      <w:lang w:eastAsia="zh-CN"/>
    </w:rPr>
  </w:style>
  <w:style w:type="paragraph" w:customStyle="1" w:styleId="tablecell0">
    <w:name w:val="tablecell"/>
    <w:basedOn w:val="a1"/>
    <w:qFormat/>
    <w:rsid w:val="00061DFD"/>
    <w:pPr>
      <w:autoSpaceDE w:val="0"/>
      <w:autoSpaceDN w:val="0"/>
      <w:adjustRightInd w:val="0"/>
      <w:snapToGrid w:val="0"/>
      <w:spacing w:before="40" w:after="40"/>
    </w:pPr>
    <w:rPr>
      <w:rFonts w:eastAsia="宋体"/>
      <w:sz w:val="20"/>
      <w:szCs w:val="20"/>
      <w:lang w:eastAsia="en-US"/>
    </w:rPr>
  </w:style>
  <w:style w:type="character" w:customStyle="1" w:styleId="shorttext">
    <w:name w:val="short_text"/>
    <w:basedOn w:val="a2"/>
    <w:rsid w:val="00061DFD"/>
  </w:style>
  <w:style w:type="paragraph" w:customStyle="1" w:styleId="tableheader">
    <w:name w:val="tableheader"/>
    <w:basedOn w:val="a1"/>
    <w:qFormat/>
    <w:rsid w:val="00061DFD"/>
    <w:pPr>
      <w:snapToGrid w:val="0"/>
      <w:spacing w:before="40" w:after="40"/>
      <w:jc w:val="center"/>
    </w:pPr>
    <w:rPr>
      <w:rFonts w:eastAsia="宋体" w:cs="Calibri"/>
      <w:b/>
      <w:bCs/>
      <w:color w:val="000000"/>
      <w:sz w:val="20"/>
      <w:szCs w:val="20"/>
      <w:lang w:eastAsia="en-US"/>
    </w:rPr>
  </w:style>
  <w:style w:type="character" w:customStyle="1" w:styleId="keyword">
    <w:name w:val="keyword"/>
    <w:basedOn w:val="a2"/>
    <w:rsid w:val="00061DFD"/>
  </w:style>
  <w:style w:type="paragraph" w:customStyle="1" w:styleId="Test">
    <w:name w:val="Test"/>
    <w:basedOn w:val="a1"/>
    <w:rsid w:val="00061DFD"/>
    <w:pPr>
      <w:spacing w:before="60" w:after="60" w:line="280" w:lineRule="atLeast"/>
      <w:ind w:left="2160"/>
      <w:jc w:val="both"/>
    </w:pPr>
    <w:rPr>
      <w:rFonts w:eastAsia="MS Mincho"/>
      <w:sz w:val="20"/>
      <w:szCs w:val="20"/>
      <w:lang w:val="en-GB" w:eastAsia="en-US"/>
    </w:rPr>
  </w:style>
  <w:style w:type="paragraph" w:customStyle="1" w:styleId="Doc-text2">
    <w:name w:val="Doc-text2"/>
    <w:basedOn w:val="a1"/>
    <w:link w:val="Doc-text2Char"/>
    <w:qFormat/>
    <w:rsid w:val="00061DFD"/>
    <w:pPr>
      <w:spacing w:after="200" w:line="276" w:lineRule="auto"/>
    </w:pPr>
    <w:rPr>
      <w:rFonts w:eastAsia="宋体"/>
      <w:sz w:val="20"/>
      <w:szCs w:val="20"/>
      <w:lang w:eastAsia="zh-CN"/>
    </w:rPr>
  </w:style>
  <w:style w:type="character" w:customStyle="1" w:styleId="Doc-text2Char">
    <w:name w:val="Doc-text2 Char"/>
    <w:link w:val="Doc-text2"/>
    <w:rsid w:val="00061DFD"/>
    <w:rPr>
      <w:rFonts w:ascii="Times New Roman" w:hAnsi="Times New Roman" w:cs="Times New Roman"/>
      <w:sz w:val="20"/>
      <w:szCs w:val="20"/>
      <w:lang w:eastAsia="zh-CN"/>
    </w:rPr>
  </w:style>
  <w:style w:type="paragraph" w:customStyle="1" w:styleId="BodyTextIndent1">
    <w:name w:val="Body Text Indent1"/>
    <w:basedOn w:val="a1"/>
    <w:next w:val="aff1"/>
    <w:link w:val="BodyTextIndentChar"/>
    <w:uiPriority w:val="99"/>
    <w:unhideWhenUsed/>
    <w:rsid w:val="00061DFD"/>
    <w:pPr>
      <w:spacing w:after="120" w:line="276" w:lineRule="auto"/>
      <w:ind w:left="360"/>
    </w:pPr>
    <w:rPr>
      <w:rFonts w:eastAsia="宋体"/>
      <w:sz w:val="20"/>
      <w:szCs w:val="20"/>
      <w:lang w:eastAsia="zh-CN"/>
    </w:rPr>
  </w:style>
  <w:style w:type="character" w:customStyle="1" w:styleId="BodyTextIndentChar">
    <w:name w:val="Body Text Indent Char"/>
    <w:basedOn w:val="a2"/>
    <w:link w:val="BodyTextIndent1"/>
    <w:uiPriority w:val="99"/>
    <w:rsid w:val="00061DFD"/>
    <w:rPr>
      <w:rFonts w:ascii="Times New Roman" w:hAnsi="Times New Roman" w:cs="Times New Roman"/>
      <w:sz w:val="20"/>
      <w:szCs w:val="20"/>
      <w:lang w:eastAsia="zh-CN"/>
    </w:rPr>
  </w:style>
  <w:style w:type="paragraph" w:customStyle="1" w:styleId="ordinary-output">
    <w:name w:val="ordinary-output"/>
    <w:basedOn w:val="a1"/>
    <w:rsid w:val="00061DFD"/>
    <w:pPr>
      <w:spacing w:before="100" w:beforeAutospacing="1" w:after="100" w:afterAutospacing="1" w:line="322" w:lineRule="atLeast"/>
    </w:pPr>
    <w:rPr>
      <w:rFonts w:ascii="宋体" w:eastAsia="宋体" w:hAnsi="宋体" w:cs="宋体"/>
      <w:color w:val="333333"/>
      <w:sz w:val="26"/>
      <w:szCs w:val="26"/>
      <w:lang w:eastAsia="zh-CN"/>
    </w:rPr>
  </w:style>
  <w:style w:type="character" w:customStyle="1" w:styleId="ordinary-span-edit2">
    <w:name w:val="ordinary-span-edit2"/>
    <w:basedOn w:val="a2"/>
    <w:rsid w:val="00061DFD"/>
  </w:style>
  <w:style w:type="paragraph" w:customStyle="1" w:styleId="3GPPNormalText">
    <w:name w:val="3GPP Normal Text"/>
    <w:basedOn w:val="af2"/>
    <w:link w:val="3GPPNormalTextChar"/>
    <w:qFormat/>
    <w:rsid w:val="00061DFD"/>
    <w:pPr>
      <w:tabs>
        <w:tab w:val="left" w:pos="1440"/>
      </w:tabs>
      <w:ind w:left="1440" w:hanging="1440"/>
      <w:jc w:val="both"/>
    </w:pPr>
    <w:rPr>
      <w:rFonts w:eastAsia="MS Mincho"/>
      <w:sz w:val="22"/>
    </w:rPr>
  </w:style>
  <w:style w:type="character" w:customStyle="1" w:styleId="3GPPNormalTextChar">
    <w:name w:val="3GPP Normal Text Char"/>
    <w:link w:val="3GPPNormalText"/>
    <w:rsid w:val="00061DFD"/>
    <w:rPr>
      <w:rFonts w:ascii="Times New Roman" w:eastAsia="MS Mincho" w:hAnsi="Times New Roman" w:cs="Times New Roman"/>
      <w:szCs w:val="24"/>
      <w:lang w:eastAsia="zh-CN"/>
    </w:rPr>
  </w:style>
  <w:style w:type="paragraph" w:styleId="3">
    <w:name w:val="List Number 3"/>
    <w:basedOn w:val="a1"/>
    <w:rsid w:val="00061DFD"/>
    <w:pPr>
      <w:numPr>
        <w:numId w:val="21"/>
      </w:numPr>
      <w:overflowPunct w:val="0"/>
      <w:autoSpaceDE w:val="0"/>
      <w:autoSpaceDN w:val="0"/>
      <w:adjustRightInd w:val="0"/>
      <w:spacing w:after="180"/>
      <w:textAlignment w:val="baseline"/>
    </w:pPr>
    <w:rPr>
      <w:rFonts w:eastAsia="宋体"/>
      <w:sz w:val="20"/>
      <w:szCs w:val="20"/>
      <w:lang w:val="en-GB" w:eastAsia="en-US"/>
    </w:rPr>
  </w:style>
  <w:style w:type="table" w:customStyle="1" w:styleId="15">
    <w:name w:val="网格型1"/>
    <w:basedOn w:val="a3"/>
    <w:next w:val="aa"/>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061DFD"/>
    <w:rPr>
      <w:rFonts w:ascii="Times New Roman" w:hAnsi="Times New Roman" w:cs="Times New Roman"/>
      <w:sz w:val="20"/>
      <w:szCs w:val="20"/>
      <w:lang w:val="en-GB" w:eastAsia="en-GB"/>
    </w:rPr>
  </w:style>
  <w:style w:type="paragraph" w:customStyle="1" w:styleId="Subtitle1">
    <w:name w:val="Subtitle1"/>
    <w:basedOn w:val="a1"/>
    <w:next w:val="a1"/>
    <w:uiPriority w:val="11"/>
    <w:qFormat/>
    <w:rsid w:val="00061DFD"/>
    <w:pPr>
      <w:numPr>
        <w:ilvl w:val="1"/>
      </w:numPr>
      <w:snapToGrid w:val="0"/>
    </w:pPr>
    <w:rPr>
      <w:rFonts w:ascii="Calibri Light" w:eastAsia="宋体" w:hAnsi="Calibri Light"/>
      <w:b/>
      <w:i/>
      <w:iCs/>
      <w:color w:val="4472C4"/>
      <w:spacing w:val="15"/>
      <w:sz w:val="20"/>
      <w:lang w:eastAsia="zh-CN"/>
    </w:rPr>
  </w:style>
  <w:style w:type="character" w:customStyle="1" w:styleId="Charc">
    <w:name w:val="副标题 Char"/>
    <w:basedOn w:val="a2"/>
    <w:link w:val="aff2"/>
    <w:uiPriority w:val="11"/>
    <w:rsid w:val="00061DFD"/>
    <w:rPr>
      <w:rFonts w:ascii="Calibri Light" w:hAnsi="Calibri Light"/>
      <w:b/>
      <w:i/>
      <w:iCs/>
      <w:color w:val="4472C4"/>
      <w:spacing w:val="15"/>
      <w:szCs w:val="24"/>
      <w:lang w:eastAsia="zh-CN"/>
    </w:rPr>
  </w:style>
  <w:style w:type="table" w:customStyle="1" w:styleId="TableGridLight1">
    <w:name w:val="Table Grid Light1"/>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2"/>
    <w:rsid w:val="00061DFD"/>
  </w:style>
  <w:style w:type="paragraph" w:styleId="aff3">
    <w:name w:val="Title"/>
    <w:aliases w:val="Heading 31"/>
    <w:basedOn w:val="a1"/>
    <w:link w:val="Char13"/>
    <w:qFormat/>
    <w:rsid w:val="00061DFD"/>
    <w:pPr>
      <w:overflowPunct w:val="0"/>
      <w:autoSpaceDE w:val="0"/>
      <w:autoSpaceDN w:val="0"/>
      <w:adjustRightInd w:val="0"/>
      <w:spacing w:after="120"/>
      <w:jc w:val="center"/>
      <w:textAlignment w:val="baseline"/>
    </w:pPr>
    <w:rPr>
      <w:rFonts w:ascii="Arial" w:eastAsia="MS Mincho" w:hAnsi="Arial"/>
      <w:b/>
      <w:szCs w:val="20"/>
      <w:lang w:val="de-DE" w:eastAsia="ja-JP"/>
    </w:rPr>
  </w:style>
  <w:style w:type="character" w:customStyle="1" w:styleId="Char13">
    <w:name w:val="标题 Char1"/>
    <w:aliases w:val="Heading 31 Char"/>
    <w:basedOn w:val="a2"/>
    <w:link w:val="aff3"/>
    <w:rsid w:val="00061DFD"/>
    <w:rPr>
      <w:rFonts w:ascii="Arial" w:eastAsia="MS Mincho" w:hAnsi="Arial" w:cs="Times New Roman"/>
      <w:b/>
      <w:sz w:val="24"/>
      <w:szCs w:val="20"/>
      <w:lang w:val="de-DE" w:eastAsia="ja-JP"/>
    </w:rPr>
  </w:style>
  <w:style w:type="character" w:customStyle="1" w:styleId="B1Char">
    <w:name w:val="B1 Char"/>
    <w:locked/>
    <w:rsid w:val="00061DFD"/>
    <w:rPr>
      <w:rFonts w:ascii="Times New Roman" w:eastAsia="宋体" w:hAnsi="Times New Roman" w:cs="Times New Roman"/>
      <w:sz w:val="20"/>
      <w:szCs w:val="20"/>
      <w:lang w:val="en-GB"/>
    </w:rPr>
  </w:style>
  <w:style w:type="paragraph" w:customStyle="1" w:styleId="TableText0">
    <w:name w:val="TableText"/>
    <w:basedOn w:val="aff1"/>
    <w:rsid w:val="00061DFD"/>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d"/>
    <w:rsid w:val="00061DFD"/>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a1"/>
    <w:next w:val="a1"/>
    <w:rsid w:val="00061DFD"/>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80"/>
    <w:rsid w:val="00061DFD"/>
  </w:style>
  <w:style w:type="paragraph" w:customStyle="1" w:styleId="berschrift2Head2A2">
    <w:name w:val="Überschrift 2.Head2A.2"/>
    <w:basedOn w:val="1"/>
    <w:next w:val="a1"/>
    <w:rsid w:val="00061DFD"/>
    <w:pPr>
      <w:numPr>
        <w:numId w:val="0"/>
      </w:numPr>
      <w:tabs>
        <w:tab w:val="clear" w:pos="426"/>
        <w:tab w:val="num"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21"/>
    <w:next w:val="a1"/>
    <w:rsid w:val="00061DFD"/>
    <w:pPr>
      <w:numPr>
        <w:ilvl w:val="1"/>
      </w:numPr>
      <w:tabs>
        <w:tab w:val="num" w:pos="576"/>
      </w:tabs>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af2"/>
    <w:rsid w:val="00061DFD"/>
    <w:pPr>
      <w:widowControl w:val="0"/>
      <w:spacing w:after="0"/>
      <w:jc w:val="both"/>
    </w:pPr>
    <w:rPr>
      <w:rFonts w:eastAsia="宋体"/>
      <w:color w:val="0000FF"/>
      <w:kern w:val="2"/>
      <w:sz w:val="21"/>
      <w:szCs w:val="20"/>
    </w:rPr>
  </w:style>
  <w:style w:type="paragraph" w:customStyle="1" w:styleId="BalloonText1">
    <w:name w:val="Balloon Text1"/>
    <w:basedOn w:val="a1"/>
    <w:semiHidden/>
    <w:rsid w:val="00061DFD"/>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a1"/>
    <w:rsid w:val="00061DFD"/>
    <w:pPr>
      <w:spacing w:before="360" w:line="240" w:lineRule="atLeast"/>
      <w:jc w:val="center"/>
    </w:pPr>
    <w:rPr>
      <w:rFonts w:eastAsia="MS Mincho"/>
      <w:sz w:val="20"/>
      <w:szCs w:val="20"/>
      <w:lang w:eastAsia="ja-JP"/>
    </w:rPr>
  </w:style>
  <w:style w:type="paragraph" w:styleId="27">
    <w:name w:val="List Continue 2"/>
    <w:basedOn w:val="a1"/>
    <w:rsid w:val="00061DFD"/>
    <w:pPr>
      <w:spacing w:after="180"/>
      <w:ind w:leftChars="400" w:left="850"/>
    </w:pPr>
    <w:rPr>
      <w:rFonts w:eastAsia="MS Mincho"/>
      <w:sz w:val="20"/>
      <w:szCs w:val="20"/>
      <w:lang w:val="en-GB" w:eastAsia="ja-JP"/>
    </w:rPr>
  </w:style>
  <w:style w:type="paragraph" w:styleId="aff1">
    <w:name w:val="Body Text Indent"/>
    <w:basedOn w:val="a1"/>
    <w:link w:val="Chard"/>
    <w:uiPriority w:val="99"/>
    <w:rsid w:val="00061DFD"/>
    <w:pPr>
      <w:spacing w:after="120"/>
      <w:ind w:left="283"/>
    </w:pPr>
    <w:rPr>
      <w:rFonts w:eastAsia="宋体"/>
      <w:sz w:val="20"/>
      <w:szCs w:val="20"/>
      <w:lang w:val="en-GB" w:eastAsia="en-US"/>
    </w:rPr>
  </w:style>
  <w:style w:type="character" w:customStyle="1" w:styleId="Chard">
    <w:name w:val="正文文本缩进 Char"/>
    <w:basedOn w:val="a2"/>
    <w:link w:val="aff1"/>
    <w:uiPriority w:val="99"/>
    <w:rsid w:val="00061DFD"/>
    <w:rPr>
      <w:rFonts w:ascii="Times New Roman" w:hAnsi="Times New Roman" w:cs="Times New Roman"/>
      <w:sz w:val="20"/>
      <w:szCs w:val="20"/>
      <w:lang w:val="en-GB"/>
    </w:rPr>
  </w:style>
  <w:style w:type="paragraph" w:styleId="28">
    <w:name w:val="Body Text First Indent 2"/>
    <w:basedOn w:val="aff1"/>
    <w:link w:val="2Char3"/>
    <w:rsid w:val="00061DFD"/>
    <w:pPr>
      <w:spacing w:after="180"/>
      <w:ind w:leftChars="400" w:left="851" w:firstLineChars="100" w:firstLine="210"/>
    </w:pPr>
    <w:rPr>
      <w:rFonts w:eastAsia="MS Mincho"/>
    </w:rPr>
  </w:style>
  <w:style w:type="character" w:customStyle="1" w:styleId="2Char3">
    <w:name w:val="正文首行缩进 2 Char"/>
    <w:basedOn w:val="Chard"/>
    <w:link w:val="28"/>
    <w:rsid w:val="00061DFD"/>
    <w:rPr>
      <w:rFonts w:ascii="Times New Roman" w:eastAsia="MS Mincho" w:hAnsi="Times New Roman" w:cs="Times New Roman"/>
      <w:sz w:val="20"/>
      <w:szCs w:val="20"/>
      <w:lang w:val="en-GB"/>
    </w:rPr>
  </w:style>
  <w:style w:type="character" w:styleId="aff4">
    <w:name w:val="page number"/>
    <w:basedOn w:val="a2"/>
    <w:rsid w:val="00061DFD"/>
  </w:style>
  <w:style w:type="paragraph" w:customStyle="1" w:styleId="List1">
    <w:name w:val="List 1"/>
    <w:basedOn w:val="a1"/>
    <w:rsid w:val="00061DFD"/>
    <w:pPr>
      <w:spacing w:after="120"/>
      <w:ind w:left="568" w:hanging="284"/>
    </w:pPr>
    <w:rPr>
      <w:rFonts w:ascii="Arial" w:eastAsia="MS Mincho" w:hAnsi="Arial"/>
      <w:sz w:val="20"/>
      <w:szCs w:val="22"/>
      <w:lang w:val="en-GB" w:eastAsia="ja-JP"/>
    </w:rPr>
  </w:style>
  <w:style w:type="paragraph" w:customStyle="1" w:styleId="assocaitedwith">
    <w:name w:val="assocaited with"/>
    <w:basedOn w:val="a1"/>
    <w:rsid w:val="00061DFD"/>
    <w:pPr>
      <w:spacing w:after="180"/>
      <w:jc w:val="center"/>
    </w:pPr>
    <w:rPr>
      <w:rFonts w:eastAsia="MS Mincho"/>
      <w:sz w:val="20"/>
      <w:szCs w:val="20"/>
      <w:lang w:val="en-GB" w:eastAsia="ja-JP"/>
    </w:rPr>
  </w:style>
  <w:style w:type="paragraph" w:customStyle="1" w:styleId="Nor">
    <w:name w:val="Nor'"/>
    <w:basedOn w:val="assocaitedwith"/>
    <w:rsid w:val="00061DFD"/>
    <w:rPr>
      <w:b/>
    </w:rPr>
  </w:style>
  <w:style w:type="table" w:styleId="29">
    <w:name w:val="Table Classic 2"/>
    <w:basedOn w:val="a3"/>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6">
    <w:name w:val="Table Classic 1"/>
    <w:basedOn w:val="a3"/>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3"/>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5">
    <w:name w:val="Table Theme"/>
    <w:basedOn w:val="a3"/>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b">
    <w:name w:val="Table Simple 2"/>
    <w:basedOn w:val="a3"/>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
    <w:name w:val="浅色列表1"/>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3"/>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3"/>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5">
    <w:name w:val="Table Grid 3"/>
    <w:basedOn w:val="a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c">
    <w:name w:val="Table Grid 2"/>
    <w:basedOn w:val="a3"/>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6">
    <w:name w:val="Table Elegant"/>
    <w:basedOn w:val="a3"/>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a1"/>
    <w:rsid w:val="00061DFD"/>
    <w:pPr>
      <w:spacing w:after="220"/>
    </w:pPr>
    <w:rPr>
      <w:rFonts w:ascii="Arial" w:eastAsia="宋体" w:hAnsi="Arial"/>
      <w:sz w:val="22"/>
      <w:lang w:eastAsia="en-US"/>
    </w:rPr>
  </w:style>
  <w:style w:type="paragraph" w:customStyle="1" w:styleId="aff7">
    <w:name w:val="样式 正文"/>
    <w:basedOn w:val="a1"/>
    <w:link w:val="Chare"/>
    <w:rsid w:val="00061DFD"/>
    <w:pPr>
      <w:widowControl w:val="0"/>
      <w:ind w:firstLineChars="200" w:firstLine="420"/>
      <w:jc w:val="both"/>
    </w:pPr>
    <w:rPr>
      <w:rFonts w:eastAsia="宋体" w:cs="宋体"/>
      <w:kern w:val="2"/>
      <w:sz w:val="21"/>
      <w:szCs w:val="20"/>
      <w:lang w:eastAsia="zh-CN"/>
    </w:rPr>
  </w:style>
  <w:style w:type="character" w:customStyle="1" w:styleId="Chare">
    <w:name w:val="样式 正文 Char"/>
    <w:basedOn w:val="a2"/>
    <w:link w:val="aff7"/>
    <w:rsid w:val="00061DFD"/>
    <w:rPr>
      <w:rFonts w:ascii="Times New Roman" w:hAnsi="Times New Roman" w:cs="宋体"/>
      <w:kern w:val="2"/>
      <w:sz w:val="21"/>
      <w:szCs w:val="20"/>
      <w:lang w:eastAsia="zh-CN"/>
    </w:rPr>
  </w:style>
  <w:style w:type="paragraph" w:customStyle="1" w:styleId="aff8">
    <w:name w:val="公式"/>
    <w:basedOn w:val="a1"/>
    <w:rsid w:val="00061DFD"/>
    <w:pPr>
      <w:widowControl w:val="0"/>
      <w:ind w:firstLine="420"/>
      <w:jc w:val="right"/>
    </w:pPr>
    <w:rPr>
      <w:rFonts w:eastAsia="宋体" w:cs="宋体"/>
      <w:kern w:val="2"/>
      <w:sz w:val="21"/>
      <w:szCs w:val="20"/>
      <w:lang w:eastAsia="zh-CN"/>
    </w:rPr>
  </w:style>
  <w:style w:type="paragraph" w:customStyle="1" w:styleId="Normal9pointspacing">
    <w:name w:val="Normal 9 point spacing"/>
    <w:basedOn w:val="af2"/>
    <w:link w:val="Normal9pointspacingChar"/>
    <w:qFormat/>
    <w:rsid w:val="00061DFD"/>
    <w:pPr>
      <w:spacing w:before="180" w:after="60"/>
      <w:jc w:val="both"/>
    </w:pPr>
    <w:rPr>
      <w:rFonts w:eastAsia="MS Mincho"/>
      <w:sz w:val="20"/>
      <w:lang w:val="en-GB" w:eastAsia="en-US"/>
    </w:rPr>
  </w:style>
  <w:style w:type="character" w:customStyle="1" w:styleId="Normal9pointspacingChar">
    <w:name w:val="Normal 9 point spacing Char"/>
    <w:link w:val="Normal9pointspacing"/>
    <w:rsid w:val="00061DFD"/>
    <w:rPr>
      <w:rFonts w:ascii="Times New Roman" w:eastAsia="MS Mincho" w:hAnsi="Times New Roman" w:cs="Times New Roman"/>
      <w:sz w:val="20"/>
      <w:szCs w:val="24"/>
      <w:lang w:val="en-GB"/>
    </w:rPr>
  </w:style>
  <w:style w:type="paragraph" w:customStyle="1" w:styleId="Doc-title">
    <w:name w:val="Doc-title"/>
    <w:basedOn w:val="a1"/>
    <w:link w:val="Doc-titleChar"/>
    <w:qFormat/>
    <w:rsid w:val="00061DFD"/>
    <w:pPr>
      <w:spacing w:before="60"/>
      <w:ind w:left="1259" w:hanging="1259"/>
    </w:pPr>
    <w:rPr>
      <w:rFonts w:ascii="Arial" w:eastAsia="宋体" w:hAnsi="Arial" w:cs="Arial"/>
      <w:sz w:val="20"/>
      <w:szCs w:val="20"/>
      <w:lang w:eastAsia="zh-CN"/>
    </w:rPr>
  </w:style>
  <w:style w:type="paragraph" w:customStyle="1" w:styleId="Figure">
    <w:name w:val="Figure"/>
    <w:basedOn w:val="a1"/>
    <w:next w:val="ac"/>
    <w:rsid w:val="00061DFD"/>
    <w:pPr>
      <w:keepNext/>
      <w:keepLines/>
      <w:spacing w:before="180" w:after="160" w:line="259" w:lineRule="auto"/>
      <w:jc w:val="center"/>
    </w:pPr>
    <w:rPr>
      <w:rFonts w:ascii="Calibri" w:eastAsia="Calibri" w:hAnsi="Calibri"/>
      <w:sz w:val="22"/>
      <w:szCs w:val="22"/>
      <w:lang w:eastAsia="en-US"/>
    </w:rPr>
  </w:style>
  <w:style w:type="paragraph" w:customStyle="1" w:styleId="3GPPHeader">
    <w:name w:val="3GPP_Header"/>
    <w:basedOn w:val="a1"/>
    <w:qFormat/>
    <w:rsid w:val="00061DFD"/>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rsid w:val="00061DFD"/>
    <w:pPr>
      <w:numPr>
        <w:numId w:val="22"/>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1">
    <w:name w:val="Index Heading1"/>
    <w:basedOn w:val="a1"/>
    <w:next w:val="a1"/>
    <w:rsid w:val="00061DFD"/>
    <w:pPr>
      <w:pBdr>
        <w:top w:val="single" w:sz="12" w:space="0" w:color="auto"/>
      </w:pBdr>
      <w:spacing w:before="360" w:after="240"/>
    </w:pPr>
    <w:rPr>
      <w:rFonts w:eastAsia="宋体"/>
      <w:b/>
      <w:i/>
      <w:sz w:val="26"/>
      <w:szCs w:val="20"/>
      <w:lang w:val="en-GB" w:eastAsia="en-US"/>
    </w:rPr>
  </w:style>
  <w:style w:type="paragraph" w:customStyle="1" w:styleId="CharCharCharCharCharChar">
    <w:name w:val="Char Char Char Char Char Char"/>
    <w:semiHidden/>
    <w:rsid w:val="00061DFD"/>
    <w:pPr>
      <w:keepNext/>
      <w:numPr>
        <w:numId w:val="23"/>
      </w:numPr>
      <w:autoSpaceDE w:val="0"/>
      <w:autoSpaceDN w:val="0"/>
      <w:adjustRightInd w:val="0"/>
      <w:spacing w:before="60" w:after="60" w:line="240" w:lineRule="auto"/>
      <w:jc w:val="both"/>
    </w:pPr>
    <w:rPr>
      <w:rFonts w:ascii="Arial" w:hAnsi="Arial" w:cs="Arial"/>
      <w:color w:val="0000FF"/>
      <w:kern w:val="2"/>
      <w:sz w:val="20"/>
      <w:szCs w:val="20"/>
      <w:lang w:eastAsia="zh-CN"/>
    </w:rPr>
  </w:style>
  <w:style w:type="paragraph" w:customStyle="1" w:styleId="NumberedList">
    <w:name w:val="Numbered List"/>
    <w:basedOn w:val="a1"/>
    <w:rsid w:val="00061DFD"/>
    <w:pPr>
      <w:numPr>
        <w:numId w:val="25"/>
      </w:numPr>
      <w:jc w:val="both"/>
    </w:pPr>
    <w:rPr>
      <w:rFonts w:eastAsia="MS Mincho"/>
      <w:sz w:val="20"/>
      <w:szCs w:val="20"/>
      <w:lang w:val="en-GB" w:eastAsia="en-US"/>
    </w:rPr>
  </w:style>
  <w:style w:type="paragraph" w:customStyle="1" w:styleId="FigureCaption">
    <w:name w:val="Figure Caption"/>
    <w:aliases w:val="fc Char,Figure Caption Char"/>
    <w:basedOn w:val="a1"/>
    <w:rsid w:val="00061DFD"/>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a1"/>
    <w:next w:val="a1"/>
    <w:autoRedefine/>
    <w:rsid w:val="00061DFD"/>
    <w:pPr>
      <w:spacing w:before="120" w:after="120" w:line="240" w:lineRule="atLeast"/>
      <w:jc w:val="right"/>
    </w:pPr>
    <w:rPr>
      <w:rFonts w:eastAsia="宋体"/>
      <w:sz w:val="22"/>
      <w:szCs w:val="20"/>
      <w:lang w:eastAsia="en-US"/>
    </w:rPr>
  </w:style>
  <w:style w:type="paragraph" w:customStyle="1" w:styleId="multifig">
    <w:name w:val="multifig"/>
    <w:basedOn w:val="a1"/>
    <w:rsid w:val="00061DFD"/>
    <w:pPr>
      <w:keepNext/>
      <w:tabs>
        <w:tab w:val="center" w:pos="2160"/>
        <w:tab w:val="center" w:pos="6480"/>
      </w:tabs>
      <w:spacing w:line="240" w:lineRule="atLeast"/>
    </w:pPr>
    <w:rPr>
      <w:rFonts w:eastAsia="宋体"/>
      <w:szCs w:val="20"/>
      <w:lang w:eastAsia="en-US"/>
    </w:rPr>
  </w:style>
  <w:style w:type="paragraph" w:customStyle="1" w:styleId="TableCaption">
    <w:name w:val="TableCaption"/>
    <w:basedOn w:val="a1"/>
    <w:rsid w:val="00061DFD"/>
    <w:pPr>
      <w:keepNext/>
      <w:tabs>
        <w:tab w:val="left" w:pos="936"/>
      </w:tabs>
      <w:spacing w:before="120" w:after="60"/>
      <w:ind w:left="936" w:hanging="936"/>
      <w:jc w:val="both"/>
    </w:pPr>
    <w:rPr>
      <w:rFonts w:eastAsia="宋体"/>
      <w:sz w:val="22"/>
      <w:szCs w:val="20"/>
      <w:lang w:eastAsia="en-US"/>
    </w:rPr>
  </w:style>
  <w:style w:type="paragraph" w:customStyle="1" w:styleId="EquationNumbered">
    <w:name w:val="Equation Numbered"/>
    <w:basedOn w:val="a1"/>
    <w:rsid w:val="00061DFD"/>
    <w:pPr>
      <w:tabs>
        <w:tab w:val="center" w:pos="4320"/>
        <w:tab w:val="right" w:pos="8640"/>
      </w:tabs>
      <w:spacing w:before="60" w:after="60" w:line="300" w:lineRule="atLeast"/>
    </w:pPr>
    <w:rPr>
      <w:rFonts w:eastAsia="宋体"/>
      <w:sz w:val="22"/>
      <w:szCs w:val="20"/>
      <w:lang w:eastAsia="en-US"/>
    </w:rPr>
  </w:style>
  <w:style w:type="paragraph" w:customStyle="1" w:styleId="Style10ptChar">
    <w:name w:val="Style 10 pt Char"/>
    <w:basedOn w:val="a1"/>
    <w:rsid w:val="00061DFD"/>
    <w:pPr>
      <w:spacing w:before="120" w:line="240" w:lineRule="exact"/>
      <w:jc w:val="both"/>
    </w:pPr>
    <w:rPr>
      <w:rFonts w:eastAsia="MS Mincho"/>
      <w:sz w:val="20"/>
      <w:szCs w:val="20"/>
      <w:lang w:eastAsia="en-US"/>
    </w:rPr>
  </w:style>
  <w:style w:type="character" w:customStyle="1" w:styleId="Style10ptCharChar">
    <w:name w:val="Style 10 pt Char Char"/>
    <w:rsid w:val="00061DFD"/>
    <w:rPr>
      <w:rFonts w:ascii="Arial" w:eastAsia="MS Mincho" w:hAnsi="Arial" w:cs="Arial"/>
      <w:color w:val="0000FF"/>
      <w:kern w:val="2"/>
      <w:lang w:val="en-US" w:eastAsia="en-US" w:bidi="ar-SA"/>
    </w:rPr>
  </w:style>
  <w:style w:type="paragraph" w:customStyle="1" w:styleId="Style10ptBoldChar">
    <w:name w:val="Style 10 pt Bold Char"/>
    <w:basedOn w:val="a1"/>
    <w:autoRedefine/>
    <w:rsid w:val="00061DFD"/>
    <w:pPr>
      <w:spacing w:before="60" w:after="60" w:line="240" w:lineRule="exact"/>
      <w:jc w:val="both"/>
    </w:pPr>
    <w:rPr>
      <w:rFonts w:eastAsia="MS Mincho"/>
      <w:b/>
      <w:sz w:val="20"/>
      <w:szCs w:val="20"/>
      <w:lang w:eastAsia="en-US"/>
    </w:rPr>
  </w:style>
  <w:style w:type="character" w:customStyle="1" w:styleId="Style10ptBoldCharChar">
    <w:name w:val="Style 10 pt Bold Char Char"/>
    <w:rsid w:val="00061DFD"/>
    <w:rPr>
      <w:rFonts w:ascii="Arial" w:eastAsia="MS Mincho" w:hAnsi="Arial" w:cs="Arial"/>
      <w:b/>
      <w:color w:val="0000FF"/>
      <w:kern w:val="2"/>
      <w:lang w:val="en-US" w:eastAsia="en-US" w:bidi="ar-SA"/>
    </w:rPr>
  </w:style>
  <w:style w:type="paragraph" w:styleId="HTML0">
    <w:name w:val="HTML Preformatted"/>
    <w:basedOn w:val="a1"/>
    <w:link w:val="HTMLChar"/>
    <w:rsid w:val="00061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character" w:customStyle="1" w:styleId="HTMLChar">
    <w:name w:val="HTML 预设格式 Char"/>
    <w:basedOn w:val="a2"/>
    <w:link w:val="HTML0"/>
    <w:rsid w:val="00061DFD"/>
    <w:rPr>
      <w:rFonts w:ascii="Courier New" w:eastAsia="Batang" w:hAnsi="Courier New" w:cs="Courier New"/>
      <w:sz w:val="20"/>
      <w:szCs w:val="20"/>
      <w:lang w:eastAsia="ko-KR"/>
    </w:rPr>
  </w:style>
  <w:style w:type="paragraph" w:customStyle="1" w:styleId="Bullet0">
    <w:name w:val="Bullet"/>
    <w:basedOn w:val="a1"/>
    <w:rsid w:val="00061DFD"/>
    <w:pPr>
      <w:numPr>
        <w:numId w:val="24"/>
      </w:numPr>
    </w:pPr>
    <w:rPr>
      <w:rFonts w:eastAsia="宋体"/>
      <w:lang w:eastAsia="en-US"/>
    </w:rPr>
  </w:style>
  <w:style w:type="paragraph" w:customStyle="1" w:styleId="FigureCentered">
    <w:name w:val="FigureCentered"/>
    <w:basedOn w:val="a1"/>
    <w:next w:val="a1"/>
    <w:rsid w:val="00061DFD"/>
    <w:pPr>
      <w:keepNext/>
      <w:spacing w:before="60" w:after="60" w:line="240" w:lineRule="atLeast"/>
      <w:jc w:val="center"/>
    </w:pPr>
    <w:rPr>
      <w:rFonts w:eastAsia="宋体"/>
      <w:szCs w:val="20"/>
      <w:lang w:eastAsia="en-US"/>
    </w:rPr>
  </w:style>
  <w:style w:type="character" w:customStyle="1" w:styleId="Equation-NumberedChar">
    <w:name w:val="Equation-Numbered Char"/>
    <w:rsid w:val="00061DFD"/>
    <w:rPr>
      <w:rFonts w:ascii="Arial" w:eastAsia="宋体" w:hAnsi="Arial" w:cs="Arial"/>
      <w:color w:val="0000FF"/>
      <w:kern w:val="2"/>
      <w:sz w:val="22"/>
      <w:lang w:val="en-US" w:eastAsia="en-US" w:bidi="ar-SA"/>
    </w:rPr>
  </w:style>
  <w:style w:type="paragraph" w:customStyle="1" w:styleId="item">
    <w:name w:val="item"/>
    <w:basedOn w:val="a1"/>
    <w:rsid w:val="00061DFD"/>
    <w:pPr>
      <w:numPr>
        <w:numId w:val="26"/>
      </w:numPr>
      <w:jc w:val="both"/>
    </w:pPr>
    <w:rPr>
      <w:rFonts w:eastAsia="MS Mincho"/>
      <w:sz w:val="20"/>
      <w:szCs w:val="20"/>
      <w:lang w:val="en-GB" w:eastAsia="en-US"/>
    </w:rPr>
  </w:style>
  <w:style w:type="paragraph" w:customStyle="1" w:styleId="PaperTableCell">
    <w:name w:val="PaperTableCell"/>
    <w:basedOn w:val="a1"/>
    <w:rsid w:val="00061DFD"/>
    <w:pPr>
      <w:jc w:val="both"/>
    </w:pPr>
    <w:rPr>
      <w:rFonts w:eastAsia="宋体"/>
      <w:sz w:val="16"/>
      <w:lang w:eastAsia="en-US"/>
    </w:rPr>
  </w:style>
  <w:style w:type="character" w:styleId="aff9">
    <w:name w:val="line number"/>
    <w:rsid w:val="00061DFD"/>
    <w:rPr>
      <w:rFonts w:ascii="Arial" w:eastAsia="宋体" w:hAnsi="Arial" w:cs="Arial"/>
      <w:color w:val="0000FF"/>
      <w:kern w:val="2"/>
      <w:sz w:val="18"/>
      <w:lang w:val="en-US" w:eastAsia="zh-CN" w:bidi="ar-SA"/>
    </w:rPr>
  </w:style>
  <w:style w:type="paragraph" w:customStyle="1" w:styleId="figure0">
    <w:name w:val="figure"/>
    <w:basedOn w:val="a1"/>
    <w:rsid w:val="00061DFD"/>
    <w:pPr>
      <w:keepNext/>
      <w:keepLines/>
      <w:spacing w:before="60" w:after="60" w:line="240" w:lineRule="atLeast"/>
      <w:jc w:val="center"/>
    </w:pPr>
    <w:rPr>
      <w:rFonts w:eastAsia="宋体"/>
      <w:sz w:val="20"/>
      <w:szCs w:val="20"/>
      <w:lang w:eastAsia="en-US"/>
    </w:rPr>
  </w:style>
  <w:style w:type="character" w:customStyle="1" w:styleId="moz-txt-tag">
    <w:name w:val="moz-txt-tag"/>
    <w:rsid w:val="00061DFD"/>
    <w:rPr>
      <w:rFonts w:ascii="Arial" w:eastAsia="宋体" w:hAnsi="Arial" w:cs="Arial"/>
      <w:color w:val="0000FF"/>
      <w:kern w:val="2"/>
      <w:lang w:val="en-US" w:eastAsia="zh-CN" w:bidi="ar-SA"/>
    </w:rPr>
  </w:style>
  <w:style w:type="paragraph" w:customStyle="1" w:styleId="BodyTextIndent31">
    <w:name w:val="Body Text Indent 31"/>
    <w:basedOn w:val="a1"/>
    <w:next w:val="30"/>
    <w:rsid w:val="00061DFD"/>
    <w:pPr>
      <w:overflowPunct w:val="0"/>
      <w:autoSpaceDE w:val="0"/>
      <w:autoSpaceDN w:val="0"/>
      <w:adjustRightInd w:val="0"/>
      <w:ind w:left="1080"/>
      <w:textAlignment w:val="baseline"/>
    </w:pPr>
    <w:rPr>
      <w:rFonts w:eastAsia="宋体"/>
      <w:sz w:val="20"/>
      <w:szCs w:val="20"/>
      <w:lang w:eastAsia="ja-JP"/>
    </w:rPr>
  </w:style>
  <w:style w:type="paragraph" w:customStyle="1" w:styleId="tac0">
    <w:name w:val="tac"/>
    <w:basedOn w:val="a1"/>
    <w:rsid w:val="00061DFD"/>
    <w:pPr>
      <w:keepNext/>
      <w:jc w:val="center"/>
    </w:pPr>
    <w:rPr>
      <w:rFonts w:ascii="Arial" w:eastAsia="Calibri" w:hAnsi="Arial" w:cs="Arial"/>
      <w:sz w:val="18"/>
      <w:szCs w:val="18"/>
      <w:lang w:eastAsia="en-US"/>
    </w:rPr>
  </w:style>
  <w:style w:type="paragraph" w:customStyle="1" w:styleId="th0">
    <w:name w:val="th"/>
    <w:basedOn w:val="a1"/>
    <w:rsid w:val="00061DFD"/>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CharCharCharChar1">
    <w:name w:val="Char Char Char Char Char Char1"/>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paragraph" w:customStyle="1" w:styleId="CharCharCharCharCharChar1CharChar1">
    <w:name w:val="Char Char Char Char Char Char1 Char Char1"/>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numbering" w:customStyle="1" w:styleId="18">
    <w:name w:val="无列表1"/>
    <w:next w:val="a4"/>
    <w:uiPriority w:val="99"/>
    <w:semiHidden/>
    <w:unhideWhenUsed/>
    <w:rsid w:val="00061DFD"/>
  </w:style>
  <w:style w:type="character" w:customStyle="1" w:styleId="opdicttext22">
    <w:name w:val="op_dict_text22"/>
    <w:basedOn w:val="a2"/>
    <w:rsid w:val="00061DFD"/>
  </w:style>
  <w:style w:type="character" w:customStyle="1" w:styleId="def">
    <w:name w:val="def"/>
    <w:basedOn w:val="a2"/>
    <w:rsid w:val="00061DFD"/>
  </w:style>
  <w:style w:type="paragraph" w:customStyle="1" w:styleId="Normalwithindent">
    <w:name w:val="Normal with indent"/>
    <w:basedOn w:val="a1"/>
    <w:link w:val="NormalwithindentChar"/>
    <w:qFormat/>
    <w:rsid w:val="00061DFD"/>
    <w:pPr>
      <w:spacing w:before="120" w:after="120" w:line="336" w:lineRule="auto"/>
      <w:ind w:firstLine="397"/>
      <w:jc w:val="both"/>
    </w:pPr>
    <w:rPr>
      <w:rFonts w:eastAsia="Malgun Gothic"/>
      <w:sz w:val="20"/>
      <w:szCs w:val="20"/>
      <w:lang w:val="en-GB" w:eastAsia="zh-CN"/>
    </w:rPr>
  </w:style>
  <w:style w:type="character" w:customStyle="1" w:styleId="NormalwithindentChar">
    <w:name w:val="Normal with indent Char"/>
    <w:link w:val="Normalwithindent"/>
    <w:rsid w:val="00061DFD"/>
    <w:rPr>
      <w:rFonts w:ascii="Times New Roman" w:eastAsia="Malgun Gothic" w:hAnsi="Times New Roman" w:cs="Times New Roman"/>
      <w:sz w:val="20"/>
      <w:szCs w:val="20"/>
      <w:lang w:val="en-GB" w:eastAsia="zh-CN"/>
    </w:rPr>
  </w:style>
  <w:style w:type="paragraph" w:styleId="affa">
    <w:name w:val="No Spacing"/>
    <w:uiPriority w:val="1"/>
    <w:qFormat/>
    <w:rsid w:val="00061DFD"/>
    <w:pPr>
      <w:spacing w:after="0" w:line="240" w:lineRule="auto"/>
    </w:pPr>
    <w:rPr>
      <w:rFonts w:ascii="Calibri" w:hAnsi="Calibri" w:cs="Times New Roman"/>
      <w:lang w:eastAsia="zh-CN"/>
    </w:rPr>
  </w:style>
  <w:style w:type="character" w:customStyle="1" w:styleId="high-light-bg4">
    <w:name w:val="high-light-bg4"/>
    <w:basedOn w:val="a2"/>
    <w:rsid w:val="00061DFD"/>
  </w:style>
  <w:style w:type="character" w:customStyle="1" w:styleId="TitleChar2">
    <w:name w:val="Title Char2"/>
    <w:basedOn w:val="a2"/>
    <w:uiPriority w:val="10"/>
    <w:locked/>
    <w:rsid w:val="00061DF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f2"/>
    <w:rsid w:val="00061DFD"/>
    <w:pPr>
      <w:keepLines w:val="0"/>
      <w:numPr>
        <w:numId w:val="0"/>
      </w:numPr>
      <w:tabs>
        <w:tab w:val="clear" w:pos="426"/>
        <w:tab w:val="left" w:pos="0"/>
        <w:tab w:val="num"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a1"/>
    <w:rsid w:val="00061DFD"/>
    <w:pPr>
      <w:spacing w:before="100" w:after="100"/>
      <w:ind w:left="860"/>
    </w:pPr>
    <w:rPr>
      <w:rFonts w:ascii="Times" w:eastAsia="MS Gothic" w:hAnsi="Times"/>
      <w:szCs w:val="20"/>
      <w:lang w:val="en-GB" w:eastAsia="ja-JP"/>
    </w:rPr>
  </w:style>
  <w:style w:type="paragraph" w:customStyle="1" w:styleId="a0">
    <w:name w:val="佐藤２"/>
    <w:basedOn w:val="a1"/>
    <w:rsid w:val="00061DFD"/>
    <w:pPr>
      <w:numPr>
        <w:numId w:val="27"/>
      </w:numPr>
      <w:spacing w:after="180"/>
    </w:pPr>
    <w:rPr>
      <w:rFonts w:eastAsia="MS Gothic"/>
      <w:szCs w:val="20"/>
      <w:lang w:val="en-GB" w:eastAsia="ja-JP"/>
    </w:rPr>
  </w:style>
  <w:style w:type="paragraph" w:customStyle="1" w:styleId="ListBulletLast">
    <w:name w:val="List Bullet Last"/>
    <w:aliases w:val="lbl"/>
    <w:basedOn w:val="a"/>
    <w:next w:val="af2"/>
    <w:rsid w:val="00061DFD"/>
    <w:pPr>
      <w:numPr>
        <w:numId w:val="0"/>
      </w:numPr>
      <w:spacing w:after="240"/>
      <w:ind w:left="714" w:hanging="357"/>
      <w:contextualSpacing w:val="0"/>
    </w:pPr>
    <w:rPr>
      <w:rFonts w:ascii="Arial" w:eastAsia="MS Gothic" w:hAnsi="Arial"/>
      <w:szCs w:val="20"/>
      <w:lang w:val="en-GB" w:eastAsia="ja-JP"/>
    </w:rPr>
  </w:style>
  <w:style w:type="paragraph" w:styleId="36">
    <w:name w:val="Body Text 3"/>
    <w:basedOn w:val="a1"/>
    <w:link w:val="3Char2"/>
    <w:rsid w:val="00061DFD"/>
    <w:pPr>
      <w:jc w:val="both"/>
    </w:pPr>
    <w:rPr>
      <w:rFonts w:eastAsia="MS Gothic"/>
      <w:szCs w:val="20"/>
      <w:lang w:val="en-GB" w:eastAsia="ja-JP"/>
    </w:rPr>
  </w:style>
  <w:style w:type="character" w:customStyle="1" w:styleId="3Char2">
    <w:name w:val="正文文本 3 Char"/>
    <w:basedOn w:val="a2"/>
    <w:link w:val="36"/>
    <w:rsid w:val="00061DFD"/>
    <w:rPr>
      <w:rFonts w:ascii="Times New Roman" w:eastAsia="MS Gothic" w:hAnsi="Times New Roman" w:cs="Times New Roman"/>
      <w:sz w:val="24"/>
      <w:szCs w:val="20"/>
      <w:lang w:val="en-GB" w:eastAsia="ja-JP"/>
    </w:rPr>
  </w:style>
  <w:style w:type="paragraph" w:customStyle="1" w:styleId="TableText1">
    <w:name w:val="Table_Text"/>
    <w:basedOn w:val="a1"/>
    <w:rsid w:val="00061DFD"/>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af2"/>
    <w:rsid w:val="00061DFD"/>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rsid w:val="00061DFD"/>
    <w:pPr>
      <w:widowControl w:val="0"/>
      <w:autoSpaceDE w:val="0"/>
      <w:autoSpaceDN w:val="0"/>
      <w:adjustRightInd w:val="0"/>
      <w:spacing w:after="0" w:line="240" w:lineRule="auto"/>
    </w:pPr>
    <w:rPr>
      <w:rFonts w:ascii="MS PGothic" w:eastAsia="MS PGothic" w:hAnsi="Century" w:cs="Times New Roman"/>
      <w:sz w:val="20"/>
      <w:szCs w:val="20"/>
      <w:lang w:eastAsia="ja-JP"/>
    </w:rPr>
  </w:style>
  <w:style w:type="character" w:customStyle="1" w:styleId="affb">
    <w:name w:val="図表番号 (文字)"/>
    <w:aliases w:val="cap (文字),cap Char (文字) (文字)1"/>
    <w:rsid w:val="00061DFD"/>
    <w:rPr>
      <w:rFonts w:eastAsia="MS Gothic"/>
      <w:b/>
      <w:noProof w:val="0"/>
      <w:kern w:val="2"/>
      <w:sz w:val="24"/>
      <w:lang w:val="en-GB"/>
    </w:rPr>
  </w:style>
  <w:style w:type="paragraph" w:customStyle="1" w:styleId="Normal1CharChar">
    <w:name w:val="Normal1 Char Char"/>
    <w:rsid w:val="00061DFD"/>
    <w:pPr>
      <w:keepNext/>
      <w:tabs>
        <w:tab w:val="num" w:pos="851"/>
      </w:tabs>
      <w:kinsoku w:val="0"/>
      <w:overflowPunct w:val="0"/>
      <w:autoSpaceDE w:val="0"/>
      <w:autoSpaceDN w:val="0"/>
      <w:adjustRightInd w:val="0"/>
      <w:spacing w:before="60" w:after="60" w:line="240" w:lineRule="auto"/>
      <w:ind w:left="851" w:hanging="851"/>
      <w:jc w:val="both"/>
    </w:pPr>
    <w:rPr>
      <w:rFonts w:ascii="Times New Roman" w:hAnsi="Times New Roman" w:cs="Times New Roman"/>
      <w:kern w:val="2"/>
      <w:sz w:val="21"/>
      <w:szCs w:val="20"/>
      <w:lang w:val="en-GB" w:eastAsia="ja-JP"/>
    </w:rPr>
  </w:style>
  <w:style w:type="paragraph" w:customStyle="1" w:styleId="CharCharCharCarCarCharCharCarCar">
    <w:name w:val="Char Char Char Car Car Char Char Car Car"/>
    <w:rsid w:val="00061DFD"/>
    <w:pPr>
      <w:keepNext/>
      <w:tabs>
        <w:tab w:val="num" w:pos="851"/>
      </w:tabs>
      <w:autoSpaceDE w:val="0"/>
      <w:autoSpaceDN w:val="0"/>
      <w:adjustRightInd w:val="0"/>
      <w:spacing w:before="60" w:after="60" w:line="240" w:lineRule="auto"/>
      <w:ind w:left="851" w:hanging="851"/>
      <w:jc w:val="both"/>
    </w:pPr>
    <w:rPr>
      <w:rFonts w:ascii="Arial" w:hAnsi="Arial" w:cs="Times New Roman"/>
      <w:color w:val="0000FF"/>
      <w:kern w:val="2"/>
      <w:sz w:val="20"/>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
    <w:name w:val="Char Char1 Char Char Char Char Char Char Char Char Char Char Char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81">
    <w:name w:val="表 (赤)  81"/>
    <w:basedOn w:val="a1"/>
    <w:uiPriority w:val="34"/>
    <w:qFormat/>
    <w:rsid w:val="00061DFD"/>
    <w:pPr>
      <w:ind w:leftChars="400" w:left="840"/>
    </w:pPr>
    <w:rPr>
      <w:rFonts w:ascii="MS PGothic" w:eastAsia="MS PGothic" w:hAnsi="MS PGothic" w:cs="MS PGothic"/>
      <w:lang w:eastAsia="ja-JP"/>
    </w:rPr>
  </w:style>
  <w:style w:type="paragraph" w:customStyle="1" w:styleId="71">
    <w:name w:val="表 (赤)  71"/>
    <w:hidden/>
    <w:uiPriority w:val="99"/>
    <w:semiHidden/>
    <w:rsid w:val="00061DFD"/>
    <w:pPr>
      <w:spacing w:after="0" w:line="240" w:lineRule="auto"/>
    </w:pPr>
    <w:rPr>
      <w:rFonts w:ascii="Times New Roman" w:eastAsia="MS Gothic" w:hAnsi="Times New Roman" w:cs="Times New Roman"/>
      <w:sz w:val="24"/>
      <w:szCs w:val="20"/>
      <w:lang w:val="en-GB" w:eastAsia="ja-JP"/>
    </w:rPr>
  </w:style>
  <w:style w:type="character" w:customStyle="1" w:styleId="Doc-titleChar">
    <w:name w:val="Doc-title Char"/>
    <w:link w:val="Doc-title"/>
    <w:rsid w:val="00061DFD"/>
    <w:rPr>
      <w:rFonts w:ascii="Arial" w:hAnsi="Arial" w:cs="Arial"/>
      <w:sz w:val="20"/>
      <w:szCs w:val="20"/>
      <w:lang w:eastAsia="zh-CN"/>
    </w:rPr>
  </w:style>
  <w:style w:type="paragraph" w:customStyle="1" w:styleId="msonormal0">
    <w:name w:val="msonormal"/>
    <w:basedOn w:val="a1"/>
    <w:rsid w:val="00061DFD"/>
    <w:pPr>
      <w:spacing w:before="100" w:beforeAutospacing="1" w:after="100" w:afterAutospacing="1"/>
    </w:pPr>
    <w:rPr>
      <w:rFonts w:ascii="宋体" w:eastAsia="宋体" w:hAnsi="宋体" w:cs="宋体"/>
      <w:lang w:eastAsia="zh-CN"/>
    </w:rPr>
  </w:style>
  <w:style w:type="paragraph" w:customStyle="1" w:styleId="font5">
    <w:name w:val="font5"/>
    <w:basedOn w:val="a1"/>
    <w:rsid w:val="00061DFD"/>
    <w:pPr>
      <w:spacing w:before="100" w:beforeAutospacing="1" w:after="100" w:afterAutospacing="1"/>
    </w:pPr>
    <w:rPr>
      <w:rFonts w:ascii="等线" w:eastAsia="等线" w:hAnsi="等线" w:cs="宋体"/>
      <w:sz w:val="18"/>
      <w:szCs w:val="18"/>
      <w:lang w:eastAsia="zh-CN"/>
    </w:rPr>
  </w:style>
  <w:style w:type="paragraph" w:customStyle="1" w:styleId="xl65">
    <w:name w:val="xl65"/>
    <w:basedOn w:val="a1"/>
    <w:rsid w:val="00061DFD"/>
    <w:pPr>
      <w:spacing w:before="100" w:beforeAutospacing="1" w:after="100" w:afterAutospacing="1"/>
      <w:jc w:val="center"/>
    </w:pPr>
    <w:rPr>
      <w:rFonts w:ascii="宋体" w:eastAsia="宋体" w:hAnsi="宋体" w:cs="宋体"/>
      <w:sz w:val="16"/>
      <w:szCs w:val="16"/>
      <w:lang w:eastAsia="zh-CN"/>
    </w:rPr>
  </w:style>
  <w:style w:type="paragraph" w:customStyle="1" w:styleId="xl66">
    <w:name w:val="xl66"/>
    <w:basedOn w:val="a1"/>
    <w:rsid w:val="00061DFD"/>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67">
    <w:name w:val="xl67"/>
    <w:basedOn w:val="a1"/>
    <w:rsid w:val="00061DFD"/>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68">
    <w:name w:val="xl68"/>
    <w:basedOn w:val="a1"/>
    <w:rsid w:val="00061DFD"/>
    <w:pPr>
      <w:spacing w:before="100" w:beforeAutospacing="1" w:after="100" w:afterAutospacing="1"/>
      <w:jc w:val="center"/>
    </w:pPr>
    <w:rPr>
      <w:rFonts w:ascii="宋体" w:eastAsia="宋体" w:hAnsi="宋体" w:cs="宋体"/>
      <w:sz w:val="15"/>
      <w:szCs w:val="15"/>
      <w:lang w:eastAsia="zh-CN"/>
    </w:rPr>
  </w:style>
  <w:style w:type="paragraph" w:customStyle="1" w:styleId="xl69">
    <w:name w:val="xl69"/>
    <w:basedOn w:val="a1"/>
    <w:rsid w:val="00061DFD"/>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0">
    <w:name w:val="xl70"/>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1">
    <w:name w:val="xl71"/>
    <w:basedOn w:val="a1"/>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2">
    <w:name w:val="xl72"/>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73">
    <w:name w:val="xl73"/>
    <w:basedOn w:val="a1"/>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4">
    <w:name w:val="xl74"/>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5">
    <w:name w:val="xl75"/>
    <w:basedOn w:val="a1"/>
    <w:rsid w:val="00061DFD"/>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6">
    <w:name w:val="xl76"/>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77">
    <w:name w:val="xl77"/>
    <w:basedOn w:val="a1"/>
    <w:rsid w:val="00061DFD"/>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8">
    <w:name w:val="xl78"/>
    <w:basedOn w:val="a1"/>
    <w:rsid w:val="00061DFD"/>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79">
    <w:name w:val="xl79"/>
    <w:basedOn w:val="a1"/>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0">
    <w:name w:val="xl80"/>
    <w:basedOn w:val="a1"/>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1">
    <w:name w:val="xl81"/>
    <w:basedOn w:val="a1"/>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2">
    <w:name w:val="xl82"/>
    <w:basedOn w:val="a1"/>
    <w:rsid w:val="00061DFD"/>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3">
    <w:name w:val="xl83"/>
    <w:basedOn w:val="a1"/>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4">
    <w:name w:val="xl84"/>
    <w:basedOn w:val="a1"/>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5">
    <w:name w:val="xl85"/>
    <w:basedOn w:val="a1"/>
    <w:rsid w:val="00061DFD"/>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6">
    <w:name w:val="xl86"/>
    <w:basedOn w:val="a1"/>
    <w:rsid w:val="00061DFD"/>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7">
    <w:name w:val="xl87"/>
    <w:basedOn w:val="a1"/>
    <w:rsid w:val="00061DFD"/>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8">
    <w:name w:val="xl88"/>
    <w:basedOn w:val="a1"/>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9">
    <w:name w:val="xl89"/>
    <w:basedOn w:val="a1"/>
    <w:rsid w:val="00061DFD"/>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90">
    <w:name w:val="xl90"/>
    <w:basedOn w:val="a1"/>
    <w:rsid w:val="00061DFD"/>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1">
    <w:name w:val="xl91"/>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92">
    <w:name w:val="xl92"/>
    <w:basedOn w:val="a1"/>
    <w:rsid w:val="00061DFD"/>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eastAsia="zh-CN"/>
    </w:rPr>
  </w:style>
  <w:style w:type="paragraph" w:customStyle="1" w:styleId="xl93">
    <w:name w:val="xl93"/>
    <w:basedOn w:val="a1"/>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94">
    <w:name w:val="xl94"/>
    <w:basedOn w:val="a1"/>
    <w:rsid w:val="00061DFD"/>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5">
    <w:name w:val="xl95"/>
    <w:basedOn w:val="a1"/>
    <w:rsid w:val="00061DF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6">
    <w:name w:val="xl96"/>
    <w:basedOn w:val="a1"/>
    <w:rsid w:val="00061DF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7">
    <w:name w:val="xl97"/>
    <w:basedOn w:val="a1"/>
    <w:rsid w:val="00061DFD"/>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8">
    <w:name w:val="xl98"/>
    <w:basedOn w:val="a1"/>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9">
    <w:name w:val="xl99"/>
    <w:basedOn w:val="a1"/>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0">
    <w:name w:val="xl100"/>
    <w:basedOn w:val="a1"/>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1">
    <w:name w:val="xl101"/>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eastAsia="zh-CN"/>
    </w:rPr>
  </w:style>
  <w:style w:type="paragraph" w:customStyle="1" w:styleId="xl102">
    <w:name w:val="xl102"/>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3">
    <w:name w:val="xl103"/>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4">
    <w:name w:val="xl104"/>
    <w:basedOn w:val="a1"/>
    <w:rsid w:val="00061DFD"/>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05">
    <w:name w:val="xl105"/>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06">
    <w:name w:val="xl106"/>
    <w:basedOn w:val="a1"/>
    <w:rsid w:val="00061DFD"/>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7">
    <w:name w:val="xl107"/>
    <w:basedOn w:val="a1"/>
    <w:rsid w:val="00061DFD"/>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8">
    <w:name w:val="xl108"/>
    <w:basedOn w:val="a1"/>
    <w:rsid w:val="00061DFD"/>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109">
    <w:name w:val="xl109"/>
    <w:basedOn w:val="a1"/>
    <w:rsid w:val="00061DFD"/>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0">
    <w:name w:val="xl110"/>
    <w:basedOn w:val="a1"/>
    <w:rsid w:val="00061DFD"/>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1">
    <w:name w:val="xl111"/>
    <w:basedOn w:val="a1"/>
    <w:rsid w:val="00061DFD"/>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2">
    <w:name w:val="xl112"/>
    <w:basedOn w:val="a1"/>
    <w:rsid w:val="00061DFD"/>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3">
    <w:name w:val="xl113"/>
    <w:basedOn w:val="a1"/>
    <w:rsid w:val="00061DFD"/>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4">
    <w:name w:val="xl114"/>
    <w:basedOn w:val="a1"/>
    <w:rsid w:val="00061DFD"/>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5">
    <w:name w:val="xl115"/>
    <w:basedOn w:val="a1"/>
    <w:rsid w:val="00061DFD"/>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16">
    <w:name w:val="xl116"/>
    <w:basedOn w:val="a1"/>
    <w:rsid w:val="00061DFD"/>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17">
    <w:name w:val="xl117"/>
    <w:basedOn w:val="a1"/>
    <w:rsid w:val="00061DFD"/>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character" w:customStyle="1" w:styleId="MTEquationSection">
    <w:name w:val="MTEquationSection"/>
    <w:rsid w:val="00061DFD"/>
    <w:rPr>
      <w:rFonts w:ascii="Arial" w:hAnsi="Arial"/>
      <w:vanish/>
      <w:color w:val="FF0000"/>
      <w:sz w:val="24"/>
    </w:rPr>
  </w:style>
  <w:style w:type="paragraph" w:customStyle="1" w:styleId="Bulletedo1">
    <w:name w:val="Bulleted o 1"/>
    <w:basedOn w:val="a1"/>
    <w:rsid w:val="00061DFD"/>
    <w:pPr>
      <w:numPr>
        <w:numId w:val="28"/>
      </w:numPr>
      <w:overflowPunct w:val="0"/>
      <w:autoSpaceDE w:val="0"/>
      <w:autoSpaceDN w:val="0"/>
      <w:adjustRightInd w:val="0"/>
      <w:spacing w:after="180"/>
      <w:textAlignment w:val="baseline"/>
    </w:pPr>
    <w:rPr>
      <w:rFonts w:eastAsia="宋体"/>
      <w:sz w:val="20"/>
      <w:szCs w:val="20"/>
      <w:lang w:eastAsia="en-US"/>
    </w:rPr>
  </w:style>
  <w:style w:type="paragraph" w:customStyle="1" w:styleId="Equation">
    <w:name w:val="Equation"/>
    <w:basedOn w:val="a1"/>
    <w:next w:val="a1"/>
    <w:rsid w:val="00061DFD"/>
    <w:pPr>
      <w:tabs>
        <w:tab w:val="right" w:pos="10206"/>
      </w:tabs>
      <w:overflowPunct w:val="0"/>
      <w:autoSpaceDE w:val="0"/>
      <w:autoSpaceDN w:val="0"/>
      <w:adjustRightInd w:val="0"/>
      <w:spacing w:after="220"/>
      <w:ind w:left="1298"/>
      <w:textAlignment w:val="baseline"/>
    </w:pPr>
    <w:rPr>
      <w:rFonts w:ascii="Arial" w:eastAsia="宋体" w:hAnsi="Arial"/>
      <w:sz w:val="22"/>
      <w:szCs w:val="20"/>
      <w:lang w:eastAsia="zh-CN"/>
    </w:rPr>
  </w:style>
  <w:style w:type="paragraph" w:customStyle="1" w:styleId="11BodyText">
    <w:name w:val="11 BodyText"/>
    <w:basedOn w:val="a1"/>
    <w:rsid w:val="00061DFD"/>
    <w:pPr>
      <w:overflowPunct w:val="0"/>
      <w:autoSpaceDE w:val="0"/>
      <w:autoSpaceDN w:val="0"/>
      <w:adjustRightInd w:val="0"/>
      <w:spacing w:after="220"/>
      <w:ind w:left="1298"/>
      <w:textAlignment w:val="baseline"/>
    </w:pPr>
    <w:rPr>
      <w:rFonts w:ascii="Arial" w:eastAsia="宋体" w:hAnsi="Arial"/>
      <w:sz w:val="22"/>
      <w:szCs w:val="20"/>
      <w:lang w:eastAsia="en-US"/>
    </w:rPr>
  </w:style>
  <w:style w:type="paragraph" w:customStyle="1" w:styleId="bodyCharCharChar">
    <w:name w:val="body Char Char Char"/>
    <w:basedOn w:val="a1"/>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Cs w:val="20"/>
      <w:lang w:eastAsia="en-US"/>
    </w:rPr>
  </w:style>
  <w:style w:type="paragraph" w:customStyle="1" w:styleId="body">
    <w:name w:val="body"/>
    <w:basedOn w:val="a1"/>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Cs w:val="20"/>
      <w:lang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061DFD"/>
    <w:rPr>
      <w:rFonts w:ascii="Arial" w:hAnsi="Arial"/>
      <w:sz w:val="32"/>
      <w:lang w:val="en-GB" w:eastAsia="en-US"/>
    </w:rPr>
  </w:style>
  <w:style w:type="character" w:customStyle="1" w:styleId="CharChar3">
    <w:name w:val="Char Char3"/>
    <w:rsid w:val="00061DFD"/>
    <w:rPr>
      <w:rFonts w:ascii="Arial" w:hAnsi="Arial"/>
      <w:sz w:val="36"/>
      <w:lang w:val="en-GB" w:eastAsia="en-US" w:bidi="ar-SA"/>
    </w:rPr>
  </w:style>
  <w:style w:type="character" w:customStyle="1" w:styleId="CharChar2">
    <w:name w:val="Char Char2"/>
    <w:rsid w:val="00061DFD"/>
    <w:rPr>
      <w:rFonts w:ascii="Arial" w:hAnsi="Arial"/>
      <w:sz w:val="32"/>
      <w:lang w:val="en-GB" w:eastAsia="en-US" w:bidi="ar-SA"/>
    </w:rPr>
  </w:style>
  <w:style w:type="character" w:customStyle="1" w:styleId="CharChar1">
    <w:name w:val="Char Char1"/>
    <w:rsid w:val="00061DFD"/>
    <w:rPr>
      <w:rFonts w:ascii="Arial" w:hAnsi="Arial"/>
      <w:sz w:val="28"/>
      <w:lang w:val="en-GB" w:eastAsia="en-US" w:bidi="ar-SA"/>
    </w:rPr>
  </w:style>
  <w:style w:type="character" w:customStyle="1" w:styleId="CharChar">
    <w:name w:val="Char Char"/>
    <w:rsid w:val="00061DFD"/>
    <w:rPr>
      <w:rFonts w:ascii="Arial" w:hAnsi="Arial"/>
      <w:sz w:val="22"/>
      <w:lang w:val="en-GB" w:eastAsia="en-US" w:bidi="ar-SA"/>
    </w:rPr>
  </w:style>
  <w:style w:type="table" w:styleId="-60">
    <w:name w:val="Dark List Accent 6"/>
    <w:basedOn w:val="a3"/>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c">
    <w:name w:val="テキスト"/>
    <w:basedOn w:val="a1"/>
    <w:link w:val="affd"/>
    <w:qFormat/>
    <w:rsid w:val="00061DFD"/>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character" w:customStyle="1" w:styleId="affd">
    <w:name w:val="テキスト (文字)"/>
    <w:link w:val="affc"/>
    <w:rsid w:val="00061DFD"/>
    <w:rPr>
      <w:rFonts w:ascii="Century" w:eastAsia="MS Mincho" w:hAnsi="Century" w:cs="Times New Roman"/>
      <w:kern w:val="2"/>
      <w:sz w:val="21"/>
      <w:lang w:val="en-GB" w:eastAsia="ja-JP"/>
    </w:rPr>
  </w:style>
  <w:style w:type="paragraph" w:customStyle="1" w:styleId="gmail-msolistparagraph">
    <w:name w:val="gmail-msolistparagraph"/>
    <w:basedOn w:val="a1"/>
    <w:uiPriority w:val="99"/>
    <w:semiHidden/>
    <w:rsid w:val="00061DFD"/>
    <w:pPr>
      <w:spacing w:before="75" w:after="75"/>
    </w:pPr>
    <w:rPr>
      <w:rFonts w:ascii="Malgun Gothic" w:eastAsia="Malgun Gothic" w:hAnsi="Malgun Gothic" w:cs="Calibri"/>
      <w:sz w:val="20"/>
      <w:szCs w:val="20"/>
      <w:lang w:val="sv-SE" w:eastAsia="sv-SE"/>
    </w:rPr>
  </w:style>
  <w:style w:type="paragraph" w:customStyle="1" w:styleId="gmail-b2">
    <w:name w:val="gmail-b2"/>
    <w:basedOn w:val="a1"/>
    <w:uiPriority w:val="99"/>
    <w:semiHidden/>
    <w:rsid w:val="00061DFD"/>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a2"/>
    <w:rsid w:val="00061DFD"/>
  </w:style>
  <w:style w:type="paragraph" w:customStyle="1" w:styleId="onecomwebmail-msolistparagraph">
    <w:name w:val="onecomwebmail-msolistparagraph"/>
    <w:basedOn w:val="a1"/>
    <w:rsid w:val="00061DFD"/>
    <w:pPr>
      <w:spacing w:before="100" w:beforeAutospacing="1" w:after="100" w:afterAutospacing="1"/>
    </w:pPr>
    <w:rPr>
      <w:rFonts w:eastAsia="宋体"/>
      <w:lang w:val="sv-SE" w:eastAsia="sv-SE"/>
    </w:rPr>
  </w:style>
  <w:style w:type="paragraph" w:customStyle="1" w:styleId="onecomwebmail-tah">
    <w:name w:val="onecomwebmail-tah"/>
    <w:basedOn w:val="a1"/>
    <w:rsid w:val="00061DFD"/>
    <w:pPr>
      <w:spacing w:before="100" w:beforeAutospacing="1" w:after="100" w:afterAutospacing="1"/>
    </w:pPr>
    <w:rPr>
      <w:rFonts w:eastAsia="宋体"/>
      <w:lang w:val="sv-SE" w:eastAsia="sv-SE"/>
    </w:rPr>
  </w:style>
  <w:style w:type="paragraph" w:customStyle="1" w:styleId="onecomwebmail-tac">
    <w:name w:val="onecomwebmail-tac"/>
    <w:basedOn w:val="a1"/>
    <w:rsid w:val="00061DFD"/>
    <w:pPr>
      <w:spacing w:before="100" w:beforeAutospacing="1" w:after="100" w:afterAutospacing="1"/>
    </w:pPr>
    <w:rPr>
      <w:rFonts w:eastAsia="宋体"/>
      <w:lang w:val="sv-SE" w:eastAsia="sv-SE"/>
    </w:rPr>
  </w:style>
  <w:style w:type="character" w:customStyle="1" w:styleId="onecomwebmail-font">
    <w:name w:val="onecomwebmail-font"/>
    <w:basedOn w:val="a2"/>
    <w:rsid w:val="00061DFD"/>
  </w:style>
  <w:style w:type="character" w:customStyle="1" w:styleId="onecomwebmail-size">
    <w:name w:val="onecomwebmail-size"/>
    <w:basedOn w:val="a2"/>
    <w:rsid w:val="00061DFD"/>
  </w:style>
  <w:style w:type="table" w:customStyle="1" w:styleId="TableGridLight11">
    <w:name w:val="Table Grid Light11"/>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1"/>
    <w:next w:val="a1"/>
    <w:link w:val="rProposalsubChar"/>
    <w:qFormat/>
    <w:rsid w:val="00061DFD"/>
    <w:pPr>
      <w:spacing w:before="120" w:after="120"/>
      <w:ind w:left="720" w:hanging="360"/>
      <w:jc w:val="both"/>
    </w:pPr>
    <w:rPr>
      <w:rFonts w:eastAsia="Malgun Gothic"/>
      <w:i/>
      <w:kern w:val="2"/>
      <w:sz w:val="22"/>
      <w:szCs w:val="22"/>
    </w:rPr>
  </w:style>
  <w:style w:type="character" w:customStyle="1" w:styleId="PatApplChar">
    <w:name w:val="Pat Appl Char"/>
    <w:basedOn w:val="a2"/>
    <w:link w:val="PatAppl"/>
    <w:locked/>
    <w:rsid w:val="00061DFD"/>
    <w:rPr>
      <w:rFonts w:ascii="Courier New" w:hAnsi="Courier New"/>
      <w:sz w:val="24"/>
    </w:rPr>
  </w:style>
  <w:style w:type="paragraph" w:customStyle="1" w:styleId="PatAppl">
    <w:name w:val="Pat Appl"/>
    <w:basedOn w:val="a1"/>
    <w:link w:val="PatApplChar"/>
    <w:qFormat/>
    <w:rsid w:val="00061DFD"/>
    <w:pPr>
      <w:tabs>
        <w:tab w:val="num" w:pos="360"/>
        <w:tab w:val="left" w:pos="720"/>
        <w:tab w:val="left" w:pos="1080"/>
      </w:tabs>
      <w:spacing w:line="360" w:lineRule="auto"/>
      <w:ind w:left="360" w:hanging="360"/>
    </w:pPr>
    <w:rPr>
      <w:rFonts w:ascii="Courier New" w:eastAsia="宋体" w:hAnsi="Courier New" w:cstheme="minorBidi"/>
      <w:szCs w:val="22"/>
      <w:lang w:eastAsia="en-US"/>
    </w:rPr>
  </w:style>
  <w:style w:type="paragraph" w:customStyle="1" w:styleId="37">
    <w:name w:val="列出段落3"/>
    <w:basedOn w:val="a1"/>
    <w:uiPriority w:val="34"/>
    <w:unhideWhenUsed/>
    <w:qFormat/>
    <w:rsid w:val="00061DFD"/>
    <w:pPr>
      <w:widowControl w:val="0"/>
      <w:spacing w:after="200" w:line="276" w:lineRule="auto"/>
      <w:ind w:leftChars="400" w:left="840"/>
    </w:pPr>
    <w:rPr>
      <w:rFonts w:eastAsia="宋体"/>
      <w:kern w:val="2"/>
      <w:sz w:val="20"/>
      <w:lang w:eastAsia="zh-CN"/>
    </w:rPr>
  </w:style>
  <w:style w:type="paragraph" w:customStyle="1" w:styleId="110">
    <w:name w:val="列出段落11"/>
    <w:basedOn w:val="a1"/>
    <w:uiPriority w:val="34"/>
    <w:unhideWhenUsed/>
    <w:qFormat/>
    <w:rsid w:val="00061DFD"/>
    <w:pPr>
      <w:widowControl w:val="0"/>
      <w:spacing w:after="200" w:line="276" w:lineRule="auto"/>
      <w:ind w:firstLineChars="200" w:firstLine="420"/>
      <w:jc w:val="both"/>
    </w:pPr>
    <w:rPr>
      <w:rFonts w:eastAsia="宋体"/>
      <w:kern w:val="2"/>
      <w:sz w:val="21"/>
      <w:lang w:eastAsia="zh-CN"/>
    </w:rPr>
  </w:style>
  <w:style w:type="paragraph" w:customStyle="1" w:styleId="TdocHeader2">
    <w:name w:val="Tdoc_Header_2"/>
    <w:basedOn w:val="a1"/>
    <w:rsid w:val="00061DFD"/>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ad"/>
    <w:rsid w:val="00061DFD"/>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a1"/>
    <w:rsid w:val="00061DFD"/>
    <w:pPr>
      <w:ind w:left="720" w:hanging="720"/>
    </w:pPr>
    <w:rPr>
      <w:rFonts w:ascii="Times" w:eastAsia="Batang" w:hAnsi="Times"/>
      <w:sz w:val="20"/>
      <w:lang w:val="en-GB" w:eastAsia="en-US"/>
    </w:rPr>
  </w:style>
  <w:style w:type="paragraph" w:customStyle="1" w:styleId="Default">
    <w:name w:val="Default"/>
    <w:rsid w:val="00061DFD"/>
    <w:pPr>
      <w:autoSpaceDE w:val="0"/>
      <w:autoSpaceDN w:val="0"/>
      <w:adjustRightInd w:val="0"/>
      <w:spacing w:after="0" w:line="240" w:lineRule="auto"/>
      <w:ind w:left="720" w:hanging="360"/>
    </w:pPr>
    <w:rPr>
      <w:rFonts w:ascii="Arial" w:hAnsi="Arial" w:cs="Arial"/>
      <w:color w:val="000000"/>
      <w:sz w:val="24"/>
      <w:szCs w:val="24"/>
    </w:rPr>
  </w:style>
  <w:style w:type="paragraph" w:customStyle="1" w:styleId="References">
    <w:name w:val="References"/>
    <w:basedOn w:val="a1"/>
    <w:rsid w:val="00061DFD"/>
    <w:pPr>
      <w:numPr>
        <w:ilvl w:val="2"/>
        <w:numId w:val="29"/>
      </w:numPr>
    </w:pPr>
    <w:rPr>
      <w:rFonts w:eastAsia="宋体"/>
      <w:sz w:val="20"/>
      <w:lang w:eastAsia="en-US"/>
    </w:rPr>
  </w:style>
  <w:style w:type="paragraph" w:customStyle="1" w:styleId="Statement">
    <w:name w:val="Statement"/>
    <w:basedOn w:val="a1"/>
    <w:rsid w:val="00061DFD"/>
    <w:pPr>
      <w:keepNext/>
      <w:ind w:left="601" w:hanging="601"/>
    </w:pPr>
    <w:rPr>
      <w:rFonts w:eastAsia="Batang"/>
      <w:b/>
      <w:i/>
      <w:sz w:val="20"/>
    </w:rPr>
  </w:style>
  <w:style w:type="character" w:customStyle="1" w:styleId="Alcatel-Lucent-4">
    <w:name w:val="Alcatel-Lucent-4"/>
    <w:semiHidden/>
    <w:rsid w:val="00061DFD"/>
    <w:rPr>
      <w:rFonts w:ascii="Arial" w:hAnsi="Arial"/>
      <w:color w:val="auto"/>
      <w:sz w:val="20"/>
    </w:rPr>
  </w:style>
  <w:style w:type="paragraph" w:customStyle="1" w:styleId="StatementBody">
    <w:name w:val="Statement Body"/>
    <w:basedOn w:val="a1"/>
    <w:link w:val="StatementBodyChar"/>
    <w:rsid w:val="00061DFD"/>
    <w:pPr>
      <w:numPr>
        <w:numId w:val="30"/>
      </w:numPr>
      <w:spacing w:after="100" w:afterAutospacing="1"/>
      <w:contextualSpacing/>
    </w:pPr>
    <w:rPr>
      <w:rFonts w:eastAsia="宋体"/>
      <w:sz w:val="20"/>
    </w:rPr>
  </w:style>
  <w:style w:type="character" w:customStyle="1" w:styleId="StatementBodyChar">
    <w:name w:val="Statement Body Char"/>
    <w:link w:val="StatementBody"/>
    <w:locked/>
    <w:rsid w:val="00061DF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1"/>
    <w:rsid w:val="00061DFD"/>
    <w:pPr>
      <w:keepNext w:val="0"/>
      <w:keepLines w:val="0"/>
      <w:widowControl w:val="0"/>
      <w:numPr>
        <w:numId w:val="0"/>
      </w:numPr>
      <w:tabs>
        <w:tab w:val="clear" w:pos="426"/>
        <w:tab w:val="num"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rsid w:val="00061DFD"/>
    <w:rPr>
      <w:rFonts w:ascii="Arial" w:hAnsi="Arial"/>
      <w:color w:val="auto"/>
      <w:sz w:val="20"/>
    </w:rPr>
  </w:style>
  <w:style w:type="character" w:customStyle="1" w:styleId="UnresolvedMention1">
    <w:name w:val="Unresolved Mention1"/>
    <w:uiPriority w:val="99"/>
    <w:semiHidden/>
    <w:unhideWhenUsed/>
    <w:rsid w:val="00061DFD"/>
    <w:rPr>
      <w:color w:val="808080"/>
      <w:shd w:val="clear" w:color="auto" w:fill="E6E6E6"/>
    </w:rPr>
  </w:style>
  <w:style w:type="character" w:customStyle="1" w:styleId="53">
    <w:name w:val="(文字) (文字)5"/>
    <w:semiHidden/>
    <w:rsid w:val="00061DFD"/>
    <w:rPr>
      <w:rFonts w:ascii="Times New Roman" w:hAnsi="Times New Roman"/>
      <w:lang w:val="x-none" w:eastAsia="en-US"/>
    </w:rPr>
  </w:style>
  <w:style w:type="paragraph" w:customStyle="1" w:styleId="TableCell1">
    <w:name w:val="TableCell"/>
    <w:basedOn w:val="a1"/>
    <w:qFormat/>
    <w:rsid w:val="00061DFD"/>
    <w:pPr>
      <w:autoSpaceDE w:val="0"/>
      <w:autoSpaceDN w:val="0"/>
      <w:adjustRightInd w:val="0"/>
      <w:snapToGrid w:val="0"/>
      <w:spacing w:before="20" w:after="20"/>
    </w:pPr>
    <w:rPr>
      <w:rFonts w:eastAsia="宋体"/>
      <w:sz w:val="20"/>
      <w:szCs w:val="21"/>
      <w:lang w:eastAsia="zh-CN"/>
    </w:rPr>
  </w:style>
  <w:style w:type="paragraph" w:customStyle="1" w:styleId="ListParagraph3">
    <w:name w:val="List Paragraph3"/>
    <w:basedOn w:val="a1"/>
    <w:qFormat/>
    <w:rsid w:val="00061DFD"/>
    <w:pPr>
      <w:ind w:left="720"/>
      <w:contextualSpacing/>
    </w:pPr>
    <w:rPr>
      <w:rFonts w:eastAsia="宋体"/>
      <w:lang w:eastAsia="zh-CN"/>
    </w:rPr>
  </w:style>
  <w:style w:type="paragraph" w:customStyle="1" w:styleId="ListParagraph2">
    <w:name w:val="List Paragraph2"/>
    <w:basedOn w:val="a1"/>
    <w:qFormat/>
    <w:rsid w:val="00061DFD"/>
    <w:pPr>
      <w:ind w:left="720"/>
      <w:contextualSpacing/>
    </w:pPr>
    <w:rPr>
      <w:rFonts w:eastAsia="宋体"/>
      <w:lang w:eastAsia="zh-CN"/>
    </w:rPr>
  </w:style>
  <w:style w:type="paragraph" w:customStyle="1" w:styleId="ListParagraph5">
    <w:name w:val="List Paragraph5"/>
    <w:basedOn w:val="a1"/>
    <w:qFormat/>
    <w:rsid w:val="00061DFD"/>
    <w:pPr>
      <w:ind w:left="720"/>
      <w:contextualSpacing/>
    </w:pPr>
    <w:rPr>
      <w:rFonts w:eastAsia="宋体"/>
      <w:lang w:eastAsia="zh-CN"/>
    </w:rPr>
  </w:style>
  <w:style w:type="paragraph" w:customStyle="1" w:styleId="ListParagraph4">
    <w:name w:val="List Paragraph4"/>
    <w:basedOn w:val="a1"/>
    <w:qFormat/>
    <w:rsid w:val="00061DFD"/>
    <w:pPr>
      <w:ind w:left="720"/>
      <w:contextualSpacing/>
    </w:pPr>
    <w:rPr>
      <w:rFonts w:eastAsia="宋体"/>
      <w:lang w:eastAsia="zh-CN"/>
    </w:rPr>
  </w:style>
  <w:style w:type="character" w:styleId="affe">
    <w:name w:val="Subtle Emphasis"/>
    <w:basedOn w:val="a2"/>
    <w:uiPriority w:val="19"/>
    <w:qFormat/>
    <w:rsid w:val="00061DFD"/>
    <w:rPr>
      <w:i/>
      <w:color w:val="404040"/>
    </w:rPr>
  </w:style>
  <w:style w:type="paragraph" w:customStyle="1" w:styleId="62">
    <w:name w:val="标题 62"/>
    <w:basedOn w:val="a1"/>
    <w:rsid w:val="00061DFD"/>
    <w:pPr>
      <w:tabs>
        <w:tab w:val="num" w:pos="1152"/>
      </w:tabs>
    </w:pPr>
    <w:rPr>
      <w:rFonts w:ascii="Times" w:eastAsia="MS PGothic" w:hAnsi="Times" w:cs="Times"/>
      <w:sz w:val="20"/>
      <w:szCs w:val="20"/>
      <w:lang w:eastAsia="ja-JP"/>
    </w:rPr>
  </w:style>
  <w:style w:type="paragraph" w:customStyle="1" w:styleId="72">
    <w:name w:val="标题 72"/>
    <w:basedOn w:val="a1"/>
    <w:rsid w:val="00061DFD"/>
    <w:pPr>
      <w:tabs>
        <w:tab w:val="num" w:pos="1296"/>
      </w:tabs>
    </w:pPr>
    <w:rPr>
      <w:rFonts w:ascii="Times" w:eastAsia="MS PGothic" w:hAnsi="Times" w:cs="Times"/>
      <w:sz w:val="20"/>
      <w:szCs w:val="20"/>
      <w:lang w:eastAsia="ja-JP"/>
    </w:rPr>
  </w:style>
  <w:style w:type="paragraph" w:customStyle="1" w:styleId="ListParagraph7">
    <w:name w:val="List Paragraph7"/>
    <w:basedOn w:val="a1"/>
    <w:qFormat/>
    <w:rsid w:val="00061DFD"/>
    <w:pPr>
      <w:ind w:left="720"/>
      <w:contextualSpacing/>
    </w:pPr>
    <w:rPr>
      <w:rFonts w:eastAsia="宋体"/>
      <w:lang w:eastAsia="zh-CN"/>
    </w:rPr>
  </w:style>
  <w:style w:type="paragraph" w:customStyle="1" w:styleId="ListParagraph6">
    <w:name w:val="List Paragraph6"/>
    <w:basedOn w:val="a1"/>
    <w:qFormat/>
    <w:rsid w:val="00061DFD"/>
    <w:pPr>
      <w:ind w:left="720"/>
      <w:contextualSpacing/>
    </w:pPr>
    <w:rPr>
      <w:rFonts w:eastAsia="宋体"/>
      <w:lang w:eastAsia="zh-CN"/>
    </w:rPr>
  </w:style>
  <w:style w:type="paragraph" w:customStyle="1" w:styleId="61">
    <w:name w:val="标题 61"/>
    <w:basedOn w:val="a1"/>
    <w:rsid w:val="00061DFD"/>
    <w:pPr>
      <w:tabs>
        <w:tab w:val="num"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1"/>
    <w:rsid w:val="00061DFD"/>
    <w:pPr>
      <w:keepNext w:val="0"/>
      <w:keepLines w:val="0"/>
      <w:widowControl w:val="0"/>
      <w:numPr>
        <w:numId w:val="31"/>
      </w:numPr>
      <w:tabs>
        <w:tab w:val="clear" w:pos="426"/>
      </w:tabs>
      <w:overflowPunct/>
      <w:autoSpaceDE/>
      <w:autoSpaceDN/>
      <w:adjustRightInd/>
      <w:spacing w:before="240" w:after="60" w:line="240" w:lineRule="auto"/>
      <w:textAlignment w:val="auto"/>
    </w:pPr>
    <w:rPr>
      <w:rFonts w:ascii="Helvetica" w:eastAsia="宋体" w:hAnsi="Helvetica"/>
      <w:b/>
      <w:bCs/>
      <w:kern w:val="32"/>
      <w:sz w:val="28"/>
      <w:szCs w:val="20"/>
      <w:lang w:val="en-US" w:eastAsia="en-US"/>
    </w:rPr>
  </w:style>
  <w:style w:type="paragraph" w:customStyle="1" w:styleId="710">
    <w:name w:val="标题 71"/>
    <w:basedOn w:val="a1"/>
    <w:rsid w:val="00061DFD"/>
    <w:pPr>
      <w:tabs>
        <w:tab w:val="num" w:pos="1296"/>
      </w:tabs>
    </w:pPr>
    <w:rPr>
      <w:rFonts w:ascii="Times" w:eastAsia="MS PGothic" w:hAnsi="Times" w:cs="Times"/>
      <w:sz w:val="20"/>
      <w:szCs w:val="20"/>
      <w:lang w:eastAsia="ja-JP"/>
    </w:rPr>
  </w:style>
  <w:style w:type="paragraph" w:customStyle="1" w:styleId="IvDbodytext">
    <w:name w:val="IvD bodytext"/>
    <w:basedOn w:val="af2"/>
    <w:link w:val="IvDbodytextChar"/>
    <w:qFormat/>
    <w:rsid w:val="00061DFD"/>
    <w:pPr>
      <w:keepLines/>
      <w:tabs>
        <w:tab w:val="left" w:pos="2552"/>
        <w:tab w:val="left" w:pos="3856"/>
        <w:tab w:val="left" w:pos="5216"/>
        <w:tab w:val="left" w:pos="6464"/>
        <w:tab w:val="left" w:pos="7768"/>
        <w:tab w:val="left" w:pos="9072"/>
        <w:tab w:val="left" w:pos="9639"/>
      </w:tabs>
      <w:spacing w:before="240" w:after="0"/>
    </w:pPr>
    <w:rPr>
      <w:rFonts w:ascii="Arial" w:eastAsia="宋体" w:hAnsi="Arial"/>
      <w:spacing w:val="2"/>
      <w:sz w:val="20"/>
      <w:szCs w:val="20"/>
      <w:lang w:eastAsia="en-US"/>
    </w:rPr>
  </w:style>
  <w:style w:type="character" w:customStyle="1" w:styleId="IvDbodytextChar">
    <w:name w:val="IvD bodytext Char"/>
    <w:link w:val="IvDbodytext"/>
    <w:locked/>
    <w:rsid w:val="00061DFD"/>
    <w:rPr>
      <w:rFonts w:ascii="Arial" w:hAnsi="Arial" w:cs="Times New Roman"/>
      <w:spacing w:val="2"/>
      <w:sz w:val="20"/>
      <w:szCs w:val="20"/>
    </w:rPr>
  </w:style>
  <w:style w:type="character" w:customStyle="1" w:styleId="130">
    <w:name w:val="表 (青) 13 (文字)"/>
    <w:link w:val="-1"/>
    <w:uiPriority w:val="34"/>
    <w:locked/>
    <w:rsid w:val="00061DFD"/>
    <w:rPr>
      <w:rFonts w:eastAsia="MS Gothic"/>
      <w:sz w:val="24"/>
      <w:lang w:val="en-GB" w:eastAsia="en-US"/>
    </w:rPr>
  </w:style>
  <w:style w:type="table" w:styleId="-1">
    <w:name w:val="Colorful List Accent 1"/>
    <w:basedOn w:val="a3"/>
    <w:link w:val="130"/>
    <w:uiPriority w:val="34"/>
    <w:rsid w:val="00061DFD"/>
    <w:pPr>
      <w:spacing w:after="0" w:line="240" w:lineRule="auto"/>
    </w:pPr>
    <w:rPr>
      <w:rFonts w:eastAsia="MS Gothic"/>
      <w:sz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a1"/>
    <w:rsid w:val="00061DFD"/>
    <w:pPr>
      <w:adjustRightInd w:val="0"/>
      <w:snapToGrid w:val="0"/>
      <w:spacing w:beforeLines="50" w:before="120" w:after="100" w:afterAutospacing="1"/>
      <w:jc w:val="both"/>
    </w:pPr>
    <w:rPr>
      <w:rFonts w:eastAsia="Batang"/>
      <w:b/>
      <w:sz w:val="28"/>
      <w:szCs w:val="20"/>
      <w:lang w:val="en-GB"/>
    </w:rPr>
  </w:style>
  <w:style w:type="paragraph" w:customStyle="1" w:styleId="heading3">
    <w:name w:val="heading3"/>
    <w:basedOn w:val="a1"/>
    <w:rsid w:val="00061DFD"/>
    <w:pPr>
      <w:keepNext/>
      <w:spacing w:before="240" w:after="60"/>
      <w:ind w:left="720" w:hanging="720"/>
    </w:pPr>
    <w:rPr>
      <w:rFonts w:ascii="Arial" w:eastAsia="MS PGothic" w:hAnsi="Arial" w:cs="Arial"/>
      <w:color w:val="000000"/>
      <w:sz w:val="20"/>
      <w:szCs w:val="20"/>
      <w:lang w:eastAsia="ja-JP"/>
    </w:rPr>
  </w:style>
  <w:style w:type="paragraph" w:customStyle="1" w:styleId="heading4">
    <w:name w:val="heading4"/>
    <w:basedOn w:val="a1"/>
    <w:rsid w:val="00061DFD"/>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61DFD"/>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061DFD"/>
    <w:rPr>
      <w:rFonts w:ascii="Arial" w:hAnsi="Arial"/>
      <w:b/>
      <w:i/>
      <w:sz w:val="26"/>
      <w:lang w:val="en-GB" w:eastAsia="x-none"/>
    </w:rPr>
  </w:style>
  <w:style w:type="paragraph" w:customStyle="1" w:styleId="Paragraph0">
    <w:name w:val="Paragraph"/>
    <w:basedOn w:val="a1"/>
    <w:link w:val="ParagraphChar"/>
    <w:qFormat/>
    <w:rsid w:val="00061DFD"/>
    <w:pPr>
      <w:spacing w:before="220"/>
    </w:pPr>
    <w:rPr>
      <w:rFonts w:eastAsia="宋体"/>
      <w:sz w:val="22"/>
      <w:szCs w:val="20"/>
      <w:lang w:val="en-GB" w:eastAsia="en-US"/>
    </w:rPr>
  </w:style>
  <w:style w:type="character" w:customStyle="1" w:styleId="ParagraphChar">
    <w:name w:val="Paragraph Char"/>
    <w:link w:val="Paragraph0"/>
    <w:locked/>
    <w:rsid w:val="00061DFD"/>
    <w:rPr>
      <w:rFonts w:ascii="Times New Roman" w:hAnsi="Times New Roman" w:cs="Times New Roman"/>
      <w:szCs w:val="20"/>
      <w:lang w:val="en-GB"/>
    </w:rPr>
  </w:style>
  <w:style w:type="character" w:customStyle="1" w:styleId="ColorfulList-Accent1Char">
    <w:name w:val="Colorful List - Accent 1 Char"/>
    <w:uiPriority w:val="34"/>
    <w:locked/>
    <w:rsid w:val="00061DFD"/>
    <w:rPr>
      <w:rFonts w:eastAsia="MS Gothic"/>
      <w:sz w:val="24"/>
      <w:lang w:val="x-none" w:eastAsia="en-US"/>
    </w:rPr>
  </w:style>
  <w:style w:type="table" w:customStyle="1" w:styleId="GridTable4-Accent51">
    <w:name w:val="Grid Table 4 - Accent 51"/>
    <w:basedOn w:val="a3"/>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061DFD"/>
    <w:rPr>
      <w:color w:val="000000"/>
    </w:rPr>
  </w:style>
  <w:style w:type="numbering" w:customStyle="1" w:styleId="StyleBulletedSymbolsymbolLeft025Hanging025">
    <w:name w:val="Style Bulleted Symbol (symbol) Left:  0.25&quot; Hanging:  0.25&quot;"/>
    <w:rsid w:val="00061DFD"/>
    <w:pPr>
      <w:numPr>
        <w:numId w:val="32"/>
      </w:numPr>
    </w:pPr>
  </w:style>
  <w:style w:type="table" w:customStyle="1" w:styleId="TableGrid11">
    <w:name w:val="Table Grid11"/>
    <w:basedOn w:val="a3"/>
    <w:next w:val="aa"/>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1"/>
    <w:next w:val="a1"/>
    <w:link w:val="rProposalChar"/>
    <w:qFormat/>
    <w:rsid w:val="00061DFD"/>
    <w:pPr>
      <w:spacing w:before="120" w:after="120"/>
      <w:ind w:leftChars="213" w:left="1275" w:hanging="849"/>
      <w:jc w:val="both"/>
    </w:pPr>
    <w:rPr>
      <w:rFonts w:eastAsia="Malgun Gothic"/>
      <w:i/>
      <w:kern w:val="2"/>
      <w:sz w:val="22"/>
      <w:szCs w:val="22"/>
    </w:rPr>
  </w:style>
  <w:style w:type="character" w:customStyle="1" w:styleId="rProposalChar">
    <w:name w:val="rProposal Char"/>
    <w:link w:val="rProposal"/>
    <w:locked/>
    <w:rsid w:val="00061DFD"/>
    <w:rPr>
      <w:rFonts w:ascii="Times New Roman" w:eastAsia="Malgun Gothic" w:hAnsi="Times New Roman" w:cs="Times New Roman"/>
      <w:i/>
      <w:kern w:val="2"/>
      <w:lang w:eastAsia="ko-KR"/>
    </w:rPr>
  </w:style>
  <w:style w:type="paragraph" w:customStyle="1" w:styleId="Proposalsub">
    <w:name w:val="Proposal_sub"/>
    <w:basedOn w:val="a1"/>
    <w:qFormat/>
    <w:rsid w:val="00061DFD"/>
    <w:pPr>
      <w:numPr>
        <w:numId w:val="36"/>
      </w:numPr>
      <w:spacing w:before="120" w:after="120"/>
      <w:ind w:left="1167" w:hanging="283"/>
      <w:jc w:val="both"/>
    </w:pPr>
    <w:rPr>
      <w:rFonts w:eastAsia="Malgun Gothic"/>
      <w:kern w:val="2"/>
      <w:sz w:val="20"/>
      <w:szCs w:val="22"/>
    </w:rPr>
  </w:style>
  <w:style w:type="paragraph" w:customStyle="1" w:styleId="Proposalsubsub">
    <w:name w:val="Proposal_sub_sub"/>
    <w:basedOn w:val="a1"/>
    <w:qFormat/>
    <w:rsid w:val="00061DFD"/>
    <w:pPr>
      <w:numPr>
        <w:ilvl w:val="1"/>
        <w:numId w:val="36"/>
      </w:numPr>
      <w:spacing w:before="120" w:after="120"/>
      <w:ind w:left="1593"/>
      <w:jc w:val="both"/>
    </w:pPr>
    <w:rPr>
      <w:rFonts w:eastAsia="Malgun Gothic"/>
      <w:kern w:val="2"/>
      <w:sz w:val="20"/>
      <w:szCs w:val="22"/>
    </w:rPr>
  </w:style>
  <w:style w:type="character" w:customStyle="1" w:styleId="rProposalsubChar">
    <w:name w:val="rProposal_sub Char"/>
    <w:link w:val="rProposalsub"/>
    <w:locked/>
    <w:rsid w:val="00061DFD"/>
    <w:rPr>
      <w:rFonts w:ascii="Times New Roman" w:eastAsia="Malgun Gothic" w:hAnsi="Times New Roman" w:cs="Times New Roman"/>
      <w:i/>
      <w:kern w:val="2"/>
      <w:lang w:eastAsia="ko-KR"/>
    </w:rPr>
  </w:style>
  <w:style w:type="paragraph" w:customStyle="1" w:styleId="ParagraphNumbering">
    <w:name w:val="Paragraph Numbering"/>
    <w:basedOn w:val="a1"/>
    <w:rsid w:val="00061DFD"/>
    <w:pPr>
      <w:numPr>
        <w:numId w:val="37"/>
      </w:numPr>
      <w:tabs>
        <w:tab w:val="left" w:pos="851"/>
      </w:tabs>
      <w:spacing w:line="360" w:lineRule="auto"/>
    </w:pPr>
    <w:rPr>
      <w:rFonts w:ascii="Arial" w:eastAsia="MS Mincho" w:hAnsi="Arial" w:cs="MS PGothic"/>
      <w:sz w:val="22"/>
      <w:szCs w:val="22"/>
      <w:lang w:eastAsia="ja-JP"/>
    </w:rPr>
  </w:style>
  <w:style w:type="character" w:customStyle="1" w:styleId="NOChar1">
    <w:name w:val="NO Char1"/>
    <w:rsid w:val="00061DFD"/>
    <w:rPr>
      <w:sz w:val="24"/>
      <w:lang w:val="en-GB" w:eastAsia="en-US"/>
    </w:rPr>
  </w:style>
  <w:style w:type="character" w:customStyle="1" w:styleId="CommentaireCar">
    <w:name w:val="Commentaire Car"/>
    <w:rsid w:val="00061DFD"/>
    <w:rPr>
      <w:sz w:val="20"/>
    </w:rPr>
  </w:style>
  <w:style w:type="character" w:customStyle="1" w:styleId="citationref">
    <w:name w:val="citationref"/>
    <w:rsid w:val="00061DFD"/>
  </w:style>
  <w:style w:type="character" w:customStyle="1" w:styleId="mw-mmv-title">
    <w:name w:val="mw-mmv-title"/>
    <w:rsid w:val="00061DFD"/>
  </w:style>
  <w:style w:type="character" w:customStyle="1" w:styleId="legend-color">
    <w:name w:val="legend-color"/>
    <w:rsid w:val="00061DFD"/>
  </w:style>
  <w:style w:type="paragraph" w:customStyle="1" w:styleId="Equationlegend">
    <w:name w:val="Equation_legend"/>
    <w:basedOn w:val="aff"/>
    <w:link w:val="EquationlegendChar"/>
    <w:rsid w:val="00061DFD"/>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061DFD"/>
    <w:rPr>
      <w:rFonts w:ascii="Times New Roman" w:hAnsi="Times New Roman" w:cs="Times New Roman"/>
      <w:sz w:val="24"/>
      <w:szCs w:val="20"/>
    </w:rPr>
  </w:style>
  <w:style w:type="character" w:customStyle="1" w:styleId="Charf">
    <w:name w:val="标题 Char"/>
    <w:basedOn w:val="a2"/>
    <w:uiPriority w:val="10"/>
    <w:rsid w:val="00061DFD"/>
    <w:rPr>
      <w:rFonts w:ascii="Calibri Light" w:eastAsia="宋体" w:hAnsi="Calibri Light" w:cs="Times New Roman"/>
      <w:b/>
      <w:bCs/>
      <w:sz w:val="32"/>
      <w:szCs w:val="32"/>
    </w:rPr>
  </w:style>
  <w:style w:type="character" w:customStyle="1" w:styleId="afff">
    <w:name w:val="列出段落 字符"/>
    <w:aliases w:val="- Bullets 字符,목록 단락 字符"/>
    <w:uiPriority w:val="34"/>
    <w:qFormat/>
    <w:rsid w:val="00061DFD"/>
    <w:rPr>
      <w:rFonts w:ascii="Times" w:eastAsia="Batang" w:hAnsi="Times"/>
      <w:sz w:val="24"/>
      <w:lang w:val="en-GB" w:eastAsia="x-none"/>
    </w:rPr>
  </w:style>
  <w:style w:type="character" w:customStyle="1" w:styleId="colour">
    <w:name w:val="colour"/>
    <w:basedOn w:val="a2"/>
    <w:rsid w:val="00061DFD"/>
    <w:rPr>
      <w:rFonts w:cs="Times New Roman"/>
    </w:rPr>
  </w:style>
  <w:style w:type="character" w:customStyle="1" w:styleId="highlight">
    <w:name w:val="highlight"/>
    <w:basedOn w:val="a2"/>
    <w:rsid w:val="00061DFD"/>
    <w:rPr>
      <w:rFonts w:cs="Times New Roman"/>
    </w:rPr>
  </w:style>
  <w:style w:type="character" w:customStyle="1" w:styleId="TitleChar4">
    <w:name w:val="Title Char4"/>
    <w:basedOn w:val="a2"/>
    <w:uiPriority w:val="10"/>
    <w:locked/>
    <w:rsid w:val="00061DFD"/>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061DFD"/>
    <w:pPr>
      <w:numPr>
        <w:numId w:val="34"/>
      </w:numPr>
    </w:pPr>
  </w:style>
  <w:style w:type="numbering" w:customStyle="1" w:styleId="StyleBulletedSymbolsymbolLeft025Hanging0252">
    <w:name w:val="Style Bulleted Symbol (symbol) Left:  0.25&quot; Hanging:  0.25&quot;2"/>
    <w:rsid w:val="00061DFD"/>
    <w:pPr>
      <w:numPr>
        <w:numId w:val="35"/>
      </w:numPr>
    </w:pPr>
  </w:style>
  <w:style w:type="numbering" w:customStyle="1" w:styleId="StyleBulletedSymbolsymbolLeft025Hanging0251">
    <w:name w:val="Style Bulleted Symbol (symbol) Left:  0.25&quot; Hanging:  0.25&quot;1"/>
    <w:rsid w:val="00061DFD"/>
    <w:pPr>
      <w:numPr>
        <w:numId w:val="33"/>
      </w:numPr>
    </w:pPr>
  </w:style>
  <w:style w:type="paragraph" w:customStyle="1" w:styleId="onecomwebmail-onecomwebmail-msonormal">
    <w:name w:val="onecomwebmail-onecomwebmail-msonormal"/>
    <w:basedOn w:val="a1"/>
    <w:rsid w:val="00061DFD"/>
    <w:pPr>
      <w:spacing w:before="100" w:beforeAutospacing="1" w:after="100" w:afterAutospacing="1"/>
    </w:pPr>
    <w:rPr>
      <w:rFonts w:eastAsia="宋体"/>
      <w:lang w:eastAsia="en-US"/>
    </w:rPr>
  </w:style>
  <w:style w:type="paragraph" w:styleId="aff">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
    <w:basedOn w:val="a1"/>
    <w:rsid w:val="00061DFD"/>
    <w:pPr>
      <w:spacing w:after="180"/>
      <w:ind w:left="720"/>
    </w:pPr>
    <w:rPr>
      <w:rFonts w:eastAsia="宋体"/>
      <w:sz w:val="20"/>
      <w:szCs w:val="20"/>
      <w:lang w:val="en-GB" w:eastAsia="en-US"/>
    </w:rPr>
  </w:style>
  <w:style w:type="paragraph" w:styleId="z-">
    <w:name w:val="HTML Top of Form"/>
    <w:basedOn w:val="a1"/>
    <w:next w:val="a1"/>
    <w:link w:val="z-Char"/>
    <w:hidden/>
    <w:uiPriority w:val="99"/>
    <w:rsid w:val="00061DFD"/>
    <w:pPr>
      <w:pBdr>
        <w:bottom w:val="single" w:sz="6" w:space="1" w:color="auto"/>
      </w:pBdr>
      <w:jc w:val="center"/>
    </w:pPr>
    <w:rPr>
      <w:rFonts w:ascii="Arial" w:eastAsia="宋体" w:hAnsi="Arial" w:cstheme="minorBidi"/>
      <w:vanish/>
      <w:sz w:val="16"/>
      <w:szCs w:val="16"/>
      <w:lang w:eastAsia="zh-CN"/>
    </w:rPr>
  </w:style>
  <w:style w:type="character" w:customStyle="1" w:styleId="z-Char1">
    <w:name w:val="z-양식의 맨 위 Char1"/>
    <w:basedOn w:val="a2"/>
    <w:uiPriority w:val="99"/>
    <w:semiHidden/>
    <w:rsid w:val="00061DFD"/>
    <w:rPr>
      <w:rFonts w:ascii="Arial" w:eastAsiaTheme="minorEastAsia" w:hAnsi="Arial" w:cs="Arial"/>
      <w:vanish/>
      <w:sz w:val="16"/>
      <w:szCs w:val="16"/>
      <w:lang w:eastAsia="ko-KR"/>
    </w:rPr>
  </w:style>
  <w:style w:type="character" w:customStyle="1" w:styleId="z-TopofFormChar1">
    <w:name w:val="z-Top of Form Char1"/>
    <w:basedOn w:val="a2"/>
    <w:rsid w:val="00061DFD"/>
    <w:rPr>
      <w:rFonts w:ascii="Arial" w:hAnsi="Arial" w:cs="Arial"/>
      <w:vanish/>
      <w:sz w:val="16"/>
      <w:szCs w:val="16"/>
      <w:lang w:eastAsia="en-US"/>
    </w:rPr>
  </w:style>
  <w:style w:type="paragraph" w:styleId="z-0">
    <w:name w:val="HTML Bottom of Form"/>
    <w:basedOn w:val="a1"/>
    <w:next w:val="a1"/>
    <w:link w:val="z-Char0"/>
    <w:hidden/>
    <w:uiPriority w:val="99"/>
    <w:rsid w:val="00061DFD"/>
    <w:pPr>
      <w:pBdr>
        <w:top w:val="single" w:sz="6" w:space="1" w:color="auto"/>
      </w:pBdr>
      <w:jc w:val="center"/>
    </w:pPr>
    <w:rPr>
      <w:rFonts w:ascii="Arial" w:eastAsia="宋体" w:hAnsi="Arial" w:cstheme="minorBidi"/>
      <w:vanish/>
      <w:sz w:val="16"/>
      <w:szCs w:val="16"/>
      <w:lang w:eastAsia="zh-CN"/>
    </w:rPr>
  </w:style>
  <w:style w:type="character" w:customStyle="1" w:styleId="z-Char10">
    <w:name w:val="z-양식의 맨 아래 Char1"/>
    <w:basedOn w:val="a2"/>
    <w:uiPriority w:val="99"/>
    <w:semiHidden/>
    <w:rsid w:val="00061DFD"/>
    <w:rPr>
      <w:rFonts w:ascii="Arial" w:eastAsiaTheme="minorEastAsia" w:hAnsi="Arial" w:cs="Arial"/>
      <w:vanish/>
      <w:sz w:val="16"/>
      <w:szCs w:val="16"/>
      <w:lang w:eastAsia="ko-KR"/>
    </w:rPr>
  </w:style>
  <w:style w:type="character" w:customStyle="1" w:styleId="z-BottomofFormChar1">
    <w:name w:val="z-Bottom of Form Char1"/>
    <w:basedOn w:val="a2"/>
    <w:rsid w:val="00061DFD"/>
    <w:rPr>
      <w:rFonts w:ascii="Arial" w:hAnsi="Arial" w:cs="Arial"/>
      <w:vanish/>
      <w:sz w:val="16"/>
      <w:szCs w:val="16"/>
      <w:lang w:eastAsia="en-US"/>
    </w:rPr>
  </w:style>
  <w:style w:type="paragraph" w:styleId="aff2">
    <w:name w:val="Subtitle"/>
    <w:basedOn w:val="a1"/>
    <w:next w:val="a1"/>
    <w:link w:val="Charc"/>
    <w:uiPriority w:val="11"/>
    <w:qFormat/>
    <w:rsid w:val="00061DFD"/>
    <w:pPr>
      <w:numPr>
        <w:ilvl w:val="1"/>
      </w:numPr>
      <w:spacing w:after="160"/>
    </w:pPr>
    <w:rPr>
      <w:rFonts w:ascii="Calibri Light" w:eastAsia="宋体" w:hAnsi="Calibri Light" w:cstheme="minorBidi"/>
      <w:b/>
      <w:i/>
      <w:iCs/>
      <w:color w:val="4472C4"/>
      <w:spacing w:val="15"/>
      <w:sz w:val="22"/>
      <w:lang w:eastAsia="zh-CN"/>
    </w:rPr>
  </w:style>
  <w:style w:type="character" w:customStyle="1" w:styleId="Char14">
    <w:name w:val="부제 Char1"/>
    <w:basedOn w:val="a2"/>
    <w:uiPriority w:val="11"/>
    <w:rsid w:val="00061DFD"/>
    <w:rPr>
      <w:rFonts w:asciiTheme="majorHAnsi" w:eastAsiaTheme="majorEastAsia" w:hAnsiTheme="majorHAnsi" w:cstheme="majorBidi"/>
      <w:sz w:val="24"/>
      <w:szCs w:val="24"/>
      <w:lang w:eastAsia="ko-KR"/>
    </w:rPr>
  </w:style>
  <w:style w:type="character" w:customStyle="1" w:styleId="SubtitleChar1">
    <w:name w:val="Subtitle Char1"/>
    <w:basedOn w:val="a2"/>
    <w:rsid w:val="00061DFD"/>
    <w:rPr>
      <w:rFonts w:asciiTheme="minorHAnsi" w:eastAsiaTheme="minorEastAsia" w:hAnsiTheme="minorHAnsi" w:cstheme="minorBidi"/>
      <w:color w:val="5A5A5A" w:themeColor="text1" w:themeTint="A5"/>
      <w:spacing w:val="15"/>
      <w:sz w:val="22"/>
      <w:szCs w:val="22"/>
      <w:lang w:eastAsia="en-US"/>
    </w:rPr>
  </w:style>
  <w:style w:type="numbering" w:customStyle="1" w:styleId="NoList2">
    <w:name w:val="No List2"/>
    <w:next w:val="a4"/>
    <w:uiPriority w:val="99"/>
    <w:semiHidden/>
    <w:unhideWhenUsed/>
    <w:rsid w:val="00061DFD"/>
  </w:style>
  <w:style w:type="table" w:customStyle="1" w:styleId="TableGrid3">
    <w:name w:val="Table Grid3"/>
    <w:basedOn w:val="a3"/>
    <w:next w:val="aa"/>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3"/>
    <w:next w:val="aa"/>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3"/>
    <w:next w:val="29"/>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3"/>
    <w:next w:val="16"/>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3"/>
    <w:next w:val="2a"/>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a3"/>
    <w:next w:val="aff5"/>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3"/>
    <w:next w:val="2b"/>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3"/>
    <w:next w:val="-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3"/>
    <w:next w:val="2-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3"/>
    <w:next w:val="43"/>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a3"/>
    <w:next w:val="35"/>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a3"/>
    <w:next w:val="2c"/>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3"/>
    <w:next w:val="aff6"/>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a1"/>
    <w:next w:val="a1"/>
    <w:rsid w:val="00061DFD"/>
    <w:pPr>
      <w:pBdr>
        <w:top w:val="single" w:sz="12" w:space="0" w:color="auto"/>
      </w:pBdr>
      <w:spacing w:before="360" w:after="240"/>
    </w:pPr>
    <w:rPr>
      <w:rFonts w:eastAsia="宋体"/>
      <w:b/>
      <w:i/>
      <w:sz w:val="26"/>
      <w:szCs w:val="20"/>
      <w:lang w:val="en-GB" w:eastAsia="en-US"/>
    </w:rPr>
  </w:style>
  <w:style w:type="numbering" w:customStyle="1" w:styleId="113">
    <w:name w:val="无列表11"/>
    <w:next w:val="a4"/>
    <w:uiPriority w:val="99"/>
    <w:semiHidden/>
    <w:unhideWhenUsed/>
    <w:rsid w:val="00061DFD"/>
  </w:style>
  <w:style w:type="table" w:customStyle="1" w:styleId="DarkList-Accent61">
    <w:name w:val="Dark List - Accent 61"/>
    <w:basedOn w:val="a3"/>
    <w:next w:val="-60"/>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3"/>
    <w:next w:val="-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
    <w:name w:val="Grid Table 4 - Accent 51"/>
    <w:basedOn w:val="a3"/>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061DFD"/>
  </w:style>
  <w:style w:type="table" w:customStyle="1" w:styleId="TableGrid12">
    <w:name w:val="Table Grid12"/>
    <w:basedOn w:val="a3"/>
    <w:next w:val="aa"/>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061DFD"/>
  </w:style>
  <w:style w:type="numbering" w:customStyle="1" w:styleId="StyleBulleted1">
    <w:name w:val="Style Bulleted1"/>
    <w:rsid w:val="00061DFD"/>
  </w:style>
  <w:style w:type="numbering" w:customStyle="1" w:styleId="StyleBulletedSymbolsymbolLeft025Hanging02521">
    <w:name w:val="Style Bulleted Symbol (symbol) Left:  0.25&quot; Hanging:  0.25&quot;21"/>
    <w:rsid w:val="00061DFD"/>
  </w:style>
  <w:style w:type="numbering" w:customStyle="1" w:styleId="StyleBulletedSymbolsymbolLeft025Hanging02511">
    <w:name w:val="Style Bulleted Symbol (symbol) Left:  0.25&quot; Hanging:  0.25&quot;11"/>
    <w:rsid w:val="00061DFD"/>
  </w:style>
  <w:style w:type="numbering" w:customStyle="1" w:styleId="NoList3">
    <w:name w:val="No List3"/>
    <w:next w:val="a4"/>
    <w:uiPriority w:val="99"/>
    <w:semiHidden/>
    <w:unhideWhenUsed/>
    <w:rsid w:val="00061DFD"/>
  </w:style>
  <w:style w:type="table" w:customStyle="1" w:styleId="TableGrid4">
    <w:name w:val="Table Grid4"/>
    <w:basedOn w:val="a3"/>
    <w:next w:val="aa"/>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3"/>
    <w:next w:val="aa"/>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3"/>
    <w:next w:val="29"/>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3"/>
    <w:next w:val="16"/>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3"/>
    <w:next w:val="2a"/>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3"/>
    <w:next w:val="aff5"/>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3"/>
    <w:next w:val="2b"/>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3"/>
    <w:next w:val="-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3"/>
    <w:next w:val="2-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3"/>
    <w:next w:val="43"/>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a3"/>
    <w:next w:val="35"/>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a3"/>
    <w:next w:val="2c"/>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3"/>
    <w:next w:val="aff6"/>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a1"/>
    <w:next w:val="a1"/>
    <w:rsid w:val="00061DFD"/>
    <w:pPr>
      <w:pBdr>
        <w:top w:val="single" w:sz="12" w:space="0" w:color="auto"/>
      </w:pBdr>
      <w:spacing w:before="360" w:after="240"/>
    </w:pPr>
    <w:rPr>
      <w:rFonts w:eastAsia="宋体"/>
      <w:b/>
      <w:i/>
      <w:sz w:val="26"/>
      <w:szCs w:val="20"/>
      <w:lang w:val="en-GB" w:eastAsia="en-US"/>
    </w:rPr>
  </w:style>
  <w:style w:type="numbering" w:customStyle="1" w:styleId="122">
    <w:name w:val="无列表12"/>
    <w:next w:val="a4"/>
    <w:uiPriority w:val="99"/>
    <w:semiHidden/>
    <w:unhideWhenUsed/>
    <w:rsid w:val="00061DFD"/>
  </w:style>
  <w:style w:type="table" w:customStyle="1" w:styleId="DarkList-Accent62">
    <w:name w:val="Dark List - Accent 62"/>
    <w:basedOn w:val="a3"/>
    <w:next w:val="-60"/>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3"/>
    <w:next w:val="-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3"/>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061DFD"/>
  </w:style>
  <w:style w:type="table" w:customStyle="1" w:styleId="TableGrid13">
    <w:name w:val="Table Grid13"/>
    <w:basedOn w:val="a3"/>
    <w:next w:val="aa"/>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061DFD"/>
  </w:style>
  <w:style w:type="numbering" w:customStyle="1" w:styleId="StyleBulleted2">
    <w:name w:val="Style Bulleted2"/>
    <w:rsid w:val="00061DFD"/>
  </w:style>
  <w:style w:type="numbering" w:customStyle="1" w:styleId="StyleBulletedSymbolsymbolLeft025Hanging02522">
    <w:name w:val="Style Bulleted Symbol (symbol) Left:  0.25&quot; Hanging:  0.25&quot;22"/>
    <w:rsid w:val="00061DFD"/>
  </w:style>
  <w:style w:type="numbering" w:customStyle="1" w:styleId="StyleBulletedSymbolsymbolLeft025Hanging02512">
    <w:name w:val="Style Bulleted Symbol (symbol) Left:  0.25&quot; Hanging:  0.25&quot;12"/>
    <w:rsid w:val="00061DFD"/>
  </w:style>
  <w:style w:type="table" w:customStyle="1" w:styleId="TableGrid5">
    <w:name w:val="Table Grid5"/>
    <w:basedOn w:val="a3"/>
    <w:next w:val="aa"/>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a4"/>
    <w:uiPriority w:val="99"/>
    <w:semiHidden/>
    <w:unhideWhenUsed/>
    <w:rsid w:val="00061DFD"/>
  </w:style>
  <w:style w:type="table" w:customStyle="1" w:styleId="TableGrid6">
    <w:name w:val="Table Grid6"/>
    <w:basedOn w:val="a3"/>
    <w:next w:val="aa"/>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3"/>
    <w:next w:val="aa"/>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3"/>
    <w:next w:val="29"/>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3"/>
    <w:next w:val="16"/>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3"/>
    <w:next w:val="2a"/>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3"/>
    <w:next w:val="aff5"/>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3"/>
    <w:next w:val="2b"/>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3"/>
    <w:next w:val="-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3"/>
    <w:next w:val="2-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3"/>
    <w:next w:val="43"/>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a3"/>
    <w:next w:val="35"/>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a3"/>
    <w:next w:val="2c"/>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3"/>
    <w:next w:val="aff6"/>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a1"/>
    <w:next w:val="a1"/>
    <w:rsid w:val="00061DFD"/>
    <w:pPr>
      <w:pBdr>
        <w:top w:val="single" w:sz="12" w:space="0" w:color="auto"/>
      </w:pBdr>
      <w:spacing w:before="360" w:after="240"/>
    </w:pPr>
    <w:rPr>
      <w:rFonts w:eastAsia="宋体"/>
      <w:b/>
      <w:i/>
      <w:sz w:val="26"/>
      <w:szCs w:val="20"/>
      <w:lang w:val="en-GB" w:eastAsia="en-US"/>
    </w:rPr>
  </w:style>
  <w:style w:type="numbering" w:customStyle="1" w:styleId="133">
    <w:name w:val="无列表13"/>
    <w:next w:val="a4"/>
    <w:uiPriority w:val="99"/>
    <w:semiHidden/>
    <w:unhideWhenUsed/>
    <w:rsid w:val="00061DFD"/>
  </w:style>
  <w:style w:type="table" w:customStyle="1" w:styleId="DarkList-Accent63">
    <w:name w:val="Dark List - Accent 63"/>
    <w:basedOn w:val="a3"/>
    <w:next w:val="-60"/>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3"/>
    <w:next w:val="-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3"/>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061DFD"/>
  </w:style>
  <w:style w:type="table" w:customStyle="1" w:styleId="TableGrid14">
    <w:name w:val="Table Grid14"/>
    <w:basedOn w:val="a3"/>
    <w:next w:val="aa"/>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061DFD"/>
  </w:style>
  <w:style w:type="numbering" w:customStyle="1" w:styleId="StyleBulleted3">
    <w:name w:val="Style Bulleted3"/>
    <w:rsid w:val="00061DFD"/>
  </w:style>
  <w:style w:type="numbering" w:customStyle="1" w:styleId="StyleBulletedSymbolsymbolLeft025Hanging02523">
    <w:name w:val="Style Bulleted Symbol (symbol) Left:  0.25&quot; Hanging:  0.25&quot;23"/>
    <w:rsid w:val="00061DFD"/>
  </w:style>
  <w:style w:type="numbering" w:customStyle="1" w:styleId="StyleBulletedSymbolsymbolLeft025Hanging02513">
    <w:name w:val="Style Bulleted Symbol (symbol) Left:  0.25&quot; Hanging:  0.25&quot;13"/>
    <w:rsid w:val="00061DFD"/>
  </w:style>
  <w:style w:type="table" w:customStyle="1" w:styleId="TableGrid7">
    <w:name w:val="Table Grid7"/>
    <w:basedOn w:val="a3"/>
    <w:next w:val="aa"/>
    <w:uiPriority w:val="39"/>
    <w:qFormat/>
    <w:rsid w:val="00061DFD"/>
    <w:pPr>
      <w:spacing w:after="0" w:line="240" w:lineRule="auto"/>
    </w:pPr>
    <w:rPr>
      <w:rFonts w:ascii="Times New Roman" w:eastAsia="Batang"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061DFD"/>
  </w:style>
  <w:style w:type="character" w:customStyle="1" w:styleId="3GPPAgreementsChar">
    <w:name w:val="3GPP Agreements Char"/>
    <w:link w:val="3GPPAgreements"/>
    <w:qFormat/>
    <w:locked/>
    <w:rsid w:val="00061DFD"/>
    <w:rPr>
      <w:lang w:eastAsia="zh-CN"/>
    </w:rPr>
  </w:style>
  <w:style w:type="paragraph" w:customStyle="1" w:styleId="3GPPAgreements">
    <w:name w:val="3GPP Agreements"/>
    <w:basedOn w:val="a1"/>
    <w:link w:val="3GPPAgreementsChar"/>
    <w:qFormat/>
    <w:rsid w:val="00061DFD"/>
    <w:pPr>
      <w:numPr>
        <w:numId w:val="38"/>
      </w:numPr>
      <w:spacing w:before="60" w:after="60" w:line="256" w:lineRule="auto"/>
      <w:jc w:val="both"/>
    </w:pPr>
    <w:rPr>
      <w:rFonts w:asciiTheme="minorHAnsi" w:eastAsia="宋体" w:hAnsiTheme="minorHAnsi" w:cstheme="minorBidi"/>
      <w:sz w:val="22"/>
      <w:szCs w:val="22"/>
      <w:lang w:eastAsia="zh-CN"/>
    </w:rPr>
  </w:style>
  <w:style w:type="paragraph" w:customStyle="1" w:styleId="Style1">
    <w:name w:val="Style1"/>
    <w:basedOn w:val="a1"/>
    <w:link w:val="Style1Char"/>
    <w:qFormat/>
    <w:rsid w:val="00061DFD"/>
    <w:pPr>
      <w:spacing w:after="180" w:line="288" w:lineRule="auto"/>
      <w:ind w:firstLine="360"/>
      <w:jc w:val="both"/>
    </w:pPr>
    <w:rPr>
      <w:rFonts w:eastAsia="Malgun Gothic" w:cs="Batang"/>
      <w:sz w:val="20"/>
      <w:szCs w:val="20"/>
      <w:lang w:val="en-GB" w:eastAsia="en-US"/>
    </w:rPr>
  </w:style>
  <w:style w:type="character" w:customStyle="1" w:styleId="Style1Char">
    <w:name w:val="Style1 Char"/>
    <w:link w:val="Style1"/>
    <w:qFormat/>
    <w:rsid w:val="00061DFD"/>
    <w:rPr>
      <w:rFonts w:ascii="Times New Roman" w:eastAsia="Malgun Gothic" w:hAnsi="Times New Roman" w:cs="Batang"/>
      <w:sz w:val="20"/>
      <w:szCs w:val="20"/>
      <w:lang w:val="en-GB"/>
    </w:rPr>
  </w:style>
  <w:style w:type="paragraph" w:customStyle="1" w:styleId="3GPPText">
    <w:name w:val="3GPP Text"/>
    <w:basedOn w:val="a1"/>
    <w:link w:val="3GPPTextChar"/>
    <w:qFormat/>
    <w:rsid w:val="00061DFD"/>
    <w:pPr>
      <w:overflowPunct w:val="0"/>
      <w:autoSpaceDE w:val="0"/>
      <w:autoSpaceDN w:val="0"/>
      <w:adjustRightInd w:val="0"/>
      <w:spacing w:before="120" w:after="120"/>
      <w:jc w:val="both"/>
      <w:textAlignment w:val="baseline"/>
    </w:pPr>
    <w:rPr>
      <w:rFonts w:eastAsia="宋体"/>
      <w:sz w:val="22"/>
      <w:szCs w:val="20"/>
      <w:lang w:eastAsia="en-US"/>
    </w:rPr>
  </w:style>
  <w:style w:type="character" w:customStyle="1" w:styleId="3GPPTextChar">
    <w:name w:val="3GPP Text Char"/>
    <w:link w:val="3GPPText"/>
    <w:qFormat/>
    <w:rsid w:val="00061DFD"/>
    <w:rPr>
      <w:rFonts w:ascii="Times New Roman" w:hAnsi="Times New Roman" w:cs="Times New Roman"/>
      <w:szCs w:val="20"/>
    </w:rPr>
  </w:style>
  <w:style w:type="character" w:customStyle="1" w:styleId="Heading5Char1">
    <w:name w:val="Heading 5 Char1"/>
    <w:aliases w:val="h5 Char1,Heading5 Char1"/>
    <w:basedOn w:val="a2"/>
    <w:semiHidden/>
    <w:rsid w:val="00061DFD"/>
    <w:rPr>
      <w:rFonts w:asciiTheme="majorHAnsi" w:eastAsiaTheme="majorEastAsia" w:hAnsiTheme="majorHAnsi" w:cstheme="majorBidi" w:hint="default"/>
      <w:color w:val="2E74B5"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2"/>
    <w:semiHidden/>
    <w:rsid w:val="00061DFD"/>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2"/>
    <w:semiHidden/>
    <w:rsid w:val="00061DFD"/>
    <w:rPr>
      <w:rFonts w:ascii="Times New Roman" w:eastAsia="Times New Roman" w:hAnsi="Times New Roman" w:cs="Times New Roman"/>
      <w:sz w:val="20"/>
      <w:szCs w:val="20"/>
      <w:lang w:val="en-GB"/>
    </w:rPr>
  </w:style>
  <w:style w:type="character" w:customStyle="1" w:styleId="Mention2">
    <w:name w:val="Mention2"/>
    <w:basedOn w:val="a2"/>
    <w:uiPriority w:val="99"/>
    <w:unhideWhenUsed/>
    <w:rsid w:val="00061DFD"/>
    <w:rPr>
      <w:color w:val="2B579A"/>
      <w:shd w:val="clear" w:color="auto" w:fill="E1DFDD"/>
    </w:rPr>
  </w:style>
  <w:style w:type="character" w:customStyle="1" w:styleId="UnresolvedMention2">
    <w:name w:val="Unresolved Mention2"/>
    <w:basedOn w:val="a2"/>
    <w:uiPriority w:val="99"/>
    <w:semiHidden/>
    <w:unhideWhenUsed/>
    <w:rsid w:val="00061DFD"/>
    <w:rPr>
      <w:color w:val="605E5C"/>
      <w:shd w:val="clear" w:color="auto" w:fill="E1DFDD"/>
    </w:rPr>
  </w:style>
  <w:style w:type="character" w:customStyle="1" w:styleId="B4Char">
    <w:name w:val="B4 Char"/>
    <w:link w:val="B4"/>
    <w:rsid w:val="00061DFD"/>
    <w:rPr>
      <w:rFonts w:ascii="Times New Roman" w:hAnsi="Times New Roman" w:cs="Times New Roman"/>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qFormat="1"/>
    <w:lsdException w:name="annotation text" w:uiPriority="0" w:qFormat="1"/>
    <w:lsdException w:name="header" w:uiPriority="0"/>
    <w:lsdException w:name="caption" w:uiPriority="0" w:qFormat="1"/>
    <w:lsdException w:name="footnote reference" w:uiPriority="0"/>
    <w:lsdException w:name="annotation reference" w:uiPriority="0" w:qFormat="1"/>
    <w:lsdException w:name="line number" w:uiPriority="0"/>
    <w:lsdException w:name="page number"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Title" w:semiHidden="0" w:uiPriority="0" w:unhideWhenUsed="0" w:qFormat="1"/>
    <w:lsdException w:name="Default Paragraph Font" w:uiPriority="1"/>
    <w:lsdException w:name="Body Text" w:uiPriority="0"/>
    <w:lsdException w:name="List Continue 2" w:uiPriority="0"/>
    <w:lsdException w:name="Subtitle" w:semiHidden="0" w:uiPriority="11"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qFormat="1"/>
    <w:lsdException w:name="HTML Preformatted" w:uiPriority="0"/>
    <w:lsdException w:name="Table Simple 2" w:uiPriority="0"/>
    <w:lsdException w:name="Table Classic 1" w:uiPriority="0"/>
    <w:lsdException w:name="Table Classic 2" w:uiPriority="0"/>
    <w:lsdException w:name="Table Grid 2" w:uiPriority="0"/>
    <w:lsdException w:name="Table Grid 3" w:uiPriority="0"/>
    <w:lsdException w:name="Table Grid 4" w:uiPriority="0"/>
    <w:lsdException w:name="Table Elegant" w:uiPriority="0"/>
    <w:lsdException w:name="Table Subtle 2" w:uiPriority="0"/>
    <w:lsdException w:name="Table Grid" w:semiHidden="0" w:uiPriority="59" w:unhideWhenUsed="0" w:qFormat="1"/>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A25954"/>
    <w:pPr>
      <w:spacing w:after="0" w:line="240" w:lineRule="auto"/>
    </w:pPr>
    <w:rPr>
      <w:rFonts w:ascii="Times New Roman" w:eastAsiaTheme="minorEastAsia" w:hAnsi="Times New Roman" w:cs="Times New Roman"/>
      <w:sz w:val="24"/>
      <w:szCs w:val="24"/>
      <w:lang w:eastAsia="ko-KR"/>
    </w:rPr>
  </w:style>
  <w:style w:type="paragraph" w:styleId="1">
    <w:name w:val="heading 1"/>
    <w:aliases w:val="제목 1(no line),H1,h1,app heading 1,l1,Memo Heading 1,h11,h12,h13,h14,h15,h16,Heading 1_a,heading 1,h17,h111,h121,h131,h141,h151,h161,h18,h112,h122,h132,h142,h152,h162,h19,h113,h123,h133,h143,h153,h163,NMP Heading 1,Alt+1,Alt+11,Alt+12"/>
    <w:next w:val="a1"/>
    <w:link w:val="1Char"/>
    <w:uiPriority w:val="99"/>
    <w:qFormat/>
    <w:rsid w:val="00824275"/>
    <w:pPr>
      <w:keepNext/>
      <w:keepLines/>
      <w:numPr>
        <w:numId w:val="2"/>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21">
    <w:name w:val="heading 2"/>
    <w:aliases w:val="Head2A,2,H2,UNDERRUBRIK 1-2,DO NOT USE_h2,h2,h21,H2 Char,h2 Char,Heading 2 Char,Header 2,Header2,22,heading2,2nd level,H21,H22,H23,H24,H25,R2,E2,†berschrift 2,õberschrift 2"/>
    <w:basedOn w:val="1"/>
    <w:next w:val="a1"/>
    <w:link w:val="2Char"/>
    <w:qFormat/>
    <w:rsid w:val="004B62FA"/>
    <w:pPr>
      <w:numPr>
        <w:numId w:val="0"/>
      </w:numPr>
      <w:tabs>
        <w:tab w:val="clear" w:pos="426"/>
        <w:tab w:val="num" w:pos="576"/>
      </w:tabs>
      <w:spacing w:before="180" w:after="180" w:line="240" w:lineRule="auto"/>
      <w:ind w:left="576" w:hanging="576"/>
      <w:outlineLvl w:val="1"/>
    </w:pPr>
    <w:rPr>
      <w:rFonts w:ascii="Times New Roman" w:eastAsia="Malgun Gothic" w:hAnsi="Times New Roman"/>
      <w:lang w:val="en-US" w:eastAsia="zh-CN"/>
    </w:rPr>
  </w:style>
  <w:style w:type="paragraph" w:styleId="31">
    <w:name w:val="heading 3"/>
    <w:aliases w:val="no break,H3,Underrubrik2,h3,Memo Heading 3,hello,Titre 3 Car,no break Car,H3 Car,Underrubrik2 Car,h3 Car,Memo Heading 3 Car,hello Car,Heading 3 Char Car,no break Char Car,H3 Char Car,Underrubrik2 Char Car,h3 Char Car,3"/>
    <w:basedOn w:val="21"/>
    <w:next w:val="a1"/>
    <w:link w:val="3Char"/>
    <w:uiPriority w:val="9"/>
    <w:qFormat/>
    <w:rsid w:val="004B62FA"/>
    <w:pPr>
      <w:tabs>
        <w:tab w:val="clear" w:pos="576"/>
        <w:tab w:val="num" w:pos="720"/>
      </w:tabs>
      <w:spacing w:before="120"/>
      <w:ind w:left="720" w:hanging="720"/>
      <w:outlineLvl w:val="2"/>
    </w:pPr>
    <w:rPr>
      <w:sz w:val="28"/>
      <w:szCs w:val="28"/>
    </w:rPr>
  </w:style>
  <w:style w:type="paragraph" w:styleId="4">
    <w:name w:val="heading 4"/>
    <w:aliases w:val="h4,H4,H41,h41,H42,h42,H43,h43,H411,h411,H421,h421,H44,h44,H412,h412,H422,h422,H431,h431,H45,h45,H413,h413,H423,h423,H432,h432,H46,h46,H47,h47,Memo Heading 4,heading 4,Memo Heading 5,Heading,4,Memo,5,heading 4 + Indent: Left 0.5 in,标题3a"/>
    <w:basedOn w:val="31"/>
    <w:next w:val="a1"/>
    <w:link w:val="4Char"/>
    <w:qFormat/>
    <w:rsid w:val="004B62FA"/>
    <w:pPr>
      <w:tabs>
        <w:tab w:val="clear" w:pos="720"/>
        <w:tab w:val="num" w:pos="864"/>
      </w:tabs>
      <w:ind w:left="864" w:hanging="864"/>
      <w:outlineLvl w:val="3"/>
    </w:pPr>
    <w:rPr>
      <w:sz w:val="24"/>
      <w:szCs w:val="24"/>
    </w:rPr>
  </w:style>
  <w:style w:type="paragraph" w:styleId="5">
    <w:name w:val="heading 5"/>
    <w:aliases w:val="h5,Heading5,H5"/>
    <w:basedOn w:val="a1"/>
    <w:next w:val="a1"/>
    <w:link w:val="5Char"/>
    <w:unhideWhenUsed/>
    <w:qFormat/>
    <w:rsid w:val="004B62FA"/>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1"/>
    <w:next w:val="a1"/>
    <w:link w:val="6Char"/>
    <w:uiPriority w:val="9"/>
    <w:qFormat/>
    <w:rsid w:val="004B62FA"/>
    <w:pPr>
      <w:keepNext/>
      <w:keepLines/>
      <w:tabs>
        <w:tab w:val="num" w:pos="1152"/>
      </w:tabs>
      <w:spacing w:before="120"/>
      <w:ind w:left="1152" w:hanging="1152"/>
      <w:outlineLvl w:val="5"/>
    </w:pPr>
    <w:rPr>
      <w:rFonts w:eastAsia="Times New Roman" w:cs="Arial"/>
      <w:lang w:eastAsia="zh-CN"/>
    </w:rPr>
  </w:style>
  <w:style w:type="paragraph" w:styleId="7">
    <w:name w:val="heading 7"/>
    <w:basedOn w:val="a1"/>
    <w:next w:val="a1"/>
    <w:link w:val="7Char"/>
    <w:uiPriority w:val="9"/>
    <w:qFormat/>
    <w:rsid w:val="004B62FA"/>
    <w:pPr>
      <w:keepNext/>
      <w:keepLines/>
      <w:tabs>
        <w:tab w:val="num" w:pos="1296"/>
      </w:tabs>
      <w:spacing w:before="120"/>
      <w:ind w:left="1296" w:hanging="1296"/>
      <w:outlineLvl w:val="6"/>
    </w:pPr>
    <w:rPr>
      <w:rFonts w:eastAsia="Times New Roman" w:cs="Arial"/>
      <w:lang w:eastAsia="zh-CN"/>
    </w:rPr>
  </w:style>
  <w:style w:type="paragraph" w:styleId="8">
    <w:name w:val="heading 8"/>
    <w:aliases w:val="Table Heading"/>
    <w:basedOn w:val="7"/>
    <w:next w:val="a1"/>
    <w:link w:val="8Char"/>
    <w:uiPriority w:val="9"/>
    <w:qFormat/>
    <w:rsid w:val="004B62FA"/>
    <w:pPr>
      <w:tabs>
        <w:tab w:val="clear" w:pos="1296"/>
        <w:tab w:val="num" w:pos="1440"/>
      </w:tabs>
      <w:ind w:left="1440" w:hanging="1440"/>
      <w:outlineLvl w:val="7"/>
    </w:pPr>
  </w:style>
  <w:style w:type="paragraph" w:styleId="9">
    <w:name w:val="heading 9"/>
    <w:aliases w:val="Figure Heading,FH"/>
    <w:basedOn w:val="8"/>
    <w:next w:val="a1"/>
    <w:link w:val="9Char"/>
    <w:uiPriority w:val="9"/>
    <w:qFormat/>
    <w:rsid w:val="004B62FA"/>
    <w:pPr>
      <w:tabs>
        <w:tab w:val="clear" w:pos="1440"/>
        <w:tab w:val="num" w:pos="1584"/>
      </w:tabs>
      <w:ind w:left="1584" w:hanging="1584"/>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목록 단락,リスト段落,列表段落,List,列表段落11,列"/>
    <w:basedOn w:val="a1"/>
    <w:link w:val="Char"/>
    <w:uiPriority w:val="34"/>
    <w:qFormat/>
    <w:rsid w:val="000F6723"/>
    <w:pPr>
      <w:spacing w:after="160" w:line="259" w:lineRule="auto"/>
      <w:ind w:left="720"/>
      <w:contextualSpacing/>
    </w:pPr>
    <w:rPr>
      <w:rFonts w:asciiTheme="minorHAnsi" w:eastAsia="宋体" w:hAnsiTheme="minorHAnsi" w:cstheme="minorBidi"/>
      <w:sz w:val="22"/>
      <w:szCs w:val="22"/>
      <w:lang w:eastAsia="en-US"/>
    </w:rPr>
  </w:style>
  <w:style w:type="character" w:styleId="a6">
    <w:name w:val="annotation reference"/>
    <w:basedOn w:val="a2"/>
    <w:unhideWhenUsed/>
    <w:qFormat/>
    <w:rsid w:val="00594BD6"/>
    <w:rPr>
      <w:sz w:val="16"/>
      <w:szCs w:val="16"/>
    </w:rPr>
  </w:style>
  <w:style w:type="paragraph" w:styleId="a7">
    <w:name w:val="annotation text"/>
    <w:basedOn w:val="a1"/>
    <w:link w:val="Char0"/>
    <w:unhideWhenUsed/>
    <w:qFormat/>
    <w:rsid w:val="00594BD6"/>
    <w:pPr>
      <w:spacing w:after="160"/>
    </w:pPr>
    <w:rPr>
      <w:rFonts w:asciiTheme="minorHAnsi" w:eastAsia="宋体" w:hAnsiTheme="minorHAnsi" w:cstheme="minorBidi"/>
      <w:sz w:val="20"/>
      <w:szCs w:val="20"/>
      <w:lang w:eastAsia="en-US"/>
    </w:rPr>
  </w:style>
  <w:style w:type="character" w:customStyle="1" w:styleId="Char0">
    <w:name w:val="批注文字 Char"/>
    <w:basedOn w:val="a2"/>
    <w:link w:val="a7"/>
    <w:qFormat/>
    <w:rsid w:val="00594BD6"/>
    <w:rPr>
      <w:sz w:val="20"/>
      <w:szCs w:val="20"/>
    </w:rPr>
  </w:style>
  <w:style w:type="paragraph" w:styleId="a8">
    <w:name w:val="annotation subject"/>
    <w:basedOn w:val="a7"/>
    <w:next w:val="a7"/>
    <w:link w:val="Char1"/>
    <w:uiPriority w:val="99"/>
    <w:unhideWhenUsed/>
    <w:rsid w:val="00594BD6"/>
    <w:rPr>
      <w:b/>
      <w:bCs/>
    </w:rPr>
  </w:style>
  <w:style w:type="character" w:customStyle="1" w:styleId="Char1">
    <w:name w:val="批注主题 Char"/>
    <w:basedOn w:val="Char0"/>
    <w:link w:val="a8"/>
    <w:uiPriority w:val="99"/>
    <w:rsid w:val="00594BD6"/>
    <w:rPr>
      <w:b/>
      <w:bCs/>
      <w:sz w:val="20"/>
      <w:szCs w:val="20"/>
    </w:rPr>
  </w:style>
  <w:style w:type="paragraph" w:styleId="a9">
    <w:name w:val="Balloon Text"/>
    <w:basedOn w:val="a1"/>
    <w:link w:val="Char2"/>
    <w:uiPriority w:val="99"/>
    <w:unhideWhenUsed/>
    <w:rsid w:val="00594BD6"/>
    <w:rPr>
      <w:rFonts w:ascii="Segoe UI" w:eastAsia="宋体" w:hAnsi="Segoe UI" w:cs="Segoe UI"/>
      <w:sz w:val="18"/>
      <w:szCs w:val="18"/>
      <w:lang w:eastAsia="en-US"/>
    </w:rPr>
  </w:style>
  <w:style w:type="character" w:customStyle="1" w:styleId="Char2">
    <w:name w:val="批注框文本 Char"/>
    <w:basedOn w:val="a2"/>
    <w:link w:val="a9"/>
    <w:uiPriority w:val="99"/>
    <w:rsid w:val="00594BD6"/>
    <w:rPr>
      <w:rFonts w:ascii="Segoe UI" w:hAnsi="Segoe UI" w:cs="Segoe UI"/>
      <w:sz w:val="18"/>
      <w:szCs w:val="18"/>
    </w:rPr>
  </w:style>
  <w:style w:type="table" w:styleId="aa">
    <w:name w:val="Table Grid"/>
    <w:basedOn w:val="a3"/>
    <w:uiPriority w:val="59"/>
    <w:qFormat/>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1"/>
    <w:unhideWhenUsed/>
    <w:qFormat/>
    <w:rsid w:val="00230C20"/>
    <w:pPr>
      <w:spacing w:before="100" w:beforeAutospacing="1" w:after="100" w:afterAutospacing="1"/>
    </w:pPr>
    <w:rPr>
      <w:rFonts w:eastAsia="Times New Roman"/>
      <w:lang w:eastAsia="en-US"/>
    </w:rPr>
  </w:style>
  <w:style w:type="character" w:customStyle="1" w:styleId="TALChar">
    <w:name w:val="TAL Char"/>
    <w:basedOn w:val="a2"/>
    <w:link w:val="TAL"/>
    <w:qFormat/>
    <w:locked/>
    <w:rsid w:val="00DE16C9"/>
    <w:rPr>
      <w:rFonts w:ascii="Arial" w:hAnsi="Arial" w:cs="Arial"/>
    </w:rPr>
  </w:style>
  <w:style w:type="paragraph" w:customStyle="1" w:styleId="TAL">
    <w:name w:val="TAL"/>
    <w:basedOn w:val="a1"/>
    <w:link w:val="TALChar"/>
    <w:qFormat/>
    <w:rsid w:val="00DE16C9"/>
    <w:pPr>
      <w:keepNext/>
    </w:pPr>
    <w:rPr>
      <w:rFonts w:ascii="Arial" w:hAnsi="Arial" w:cs="Arial"/>
    </w:rPr>
  </w:style>
  <w:style w:type="character" w:customStyle="1" w:styleId="TAHCar">
    <w:name w:val="TAH Car"/>
    <w:basedOn w:val="a2"/>
    <w:link w:val="TAH"/>
    <w:qFormat/>
    <w:locked/>
    <w:rsid w:val="00DE16C9"/>
    <w:rPr>
      <w:rFonts w:ascii="Arial" w:hAnsi="Arial" w:cs="Arial"/>
      <w:b/>
      <w:bCs/>
      <w:lang w:eastAsia="en-GB"/>
    </w:rPr>
  </w:style>
  <w:style w:type="paragraph" w:customStyle="1" w:styleId="TAH">
    <w:name w:val="TAH"/>
    <w:basedOn w:val="a1"/>
    <w:link w:val="TAHCar"/>
    <w:qFormat/>
    <w:rsid w:val="00DE16C9"/>
    <w:pPr>
      <w:keepNext/>
      <w:overflowPunct w:val="0"/>
      <w:autoSpaceDE w:val="0"/>
      <w:autoSpaceDN w:val="0"/>
      <w:jc w:val="center"/>
    </w:pPr>
    <w:rPr>
      <w:rFonts w:ascii="Arial" w:hAnsi="Arial" w:cs="Arial"/>
      <w:b/>
      <w:bCs/>
      <w:lang w:eastAsia="en-GB"/>
    </w:rPr>
  </w:style>
  <w:style w:type="paragraph" w:styleId="ac">
    <w:name w:val="caption"/>
    <w:aliases w:val="cap,cap Char,Caption Char,Caption Char1 Char,cap Char Char1,Caption Char Char1 Char,cap Char2,条目,cap1,cap2,cap11,Légende-figure,Légende-figure Char,Beschrifubg,Beschriftung Char,label,cap11 Char,cap11 Char Char Char,captions,Caption Char2"/>
    <w:basedOn w:val="a1"/>
    <w:next w:val="a1"/>
    <w:link w:val="Char3"/>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ad">
    <w:name w:val="header"/>
    <w:aliases w:val="header odd,header,header odd1,header odd2,header odd3,header odd4,header odd5,header odd6,header1,header2,header3,header odd11,header odd21,header odd7,header4,header odd8,header odd9,header5,header odd12,header11,header21,header odd22,h"/>
    <w:basedOn w:val="a1"/>
    <w:link w:val="Char4"/>
    <w:unhideWhenUsed/>
    <w:rsid w:val="00FE429F"/>
    <w:pPr>
      <w:pBdr>
        <w:bottom w:val="single" w:sz="6" w:space="1" w:color="auto"/>
      </w:pBdr>
      <w:tabs>
        <w:tab w:val="center" w:pos="4153"/>
        <w:tab w:val="right" w:pos="8306"/>
      </w:tabs>
      <w:snapToGrid w:val="0"/>
      <w:spacing w:after="160"/>
      <w:jc w:val="center"/>
    </w:pPr>
    <w:rPr>
      <w:rFonts w:asciiTheme="minorHAnsi" w:eastAsia="宋体" w:hAnsiTheme="minorHAnsi" w:cstheme="minorBidi"/>
      <w:sz w:val="18"/>
      <w:szCs w:val="18"/>
      <w:lang w:eastAsia="en-US"/>
    </w:rPr>
  </w:style>
  <w:style w:type="character" w:customStyle="1" w:styleId="Char4">
    <w:name w:val="页眉 Char"/>
    <w:aliases w:val="header odd Char,header Char,header odd1 Char,header odd2 Char,header odd3 Char,header odd4 Char,header odd5 Char,header odd6 Char,header1 Char,header2 Char,header3 Char,header odd11 Char,header odd21 Char,header odd7 Char,header4 Char,h Char"/>
    <w:basedOn w:val="a2"/>
    <w:link w:val="ad"/>
    <w:rsid w:val="00FE429F"/>
    <w:rPr>
      <w:sz w:val="18"/>
      <w:szCs w:val="18"/>
    </w:rPr>
  </w:style>
  <w:style w:type="paragraph" w:styleId="ae">
    <w:name w:val="footer"/>
    <w:basedOn w:val="a1"/>
    <w:link w:val="Char5"/>
    <w:uiPriority w:val="99"/>
    <w:unhideWhenUsed/>
    <w:rsid w:val="00FE429F"/>
    <w:pPr>
      <w:tabs>
        <w:tab w:val="center" w:pos="4153"/>
        <w:tab w:val="right" w:pos="8306"/>
      </w:tabs>
      <w:snapToGrid w:val="0"/>
      <w:spacing w:after="160"/>
    </w:pPr>
    <w:rPr>
      <w:rFonts w:asciiTheme="minorHAnsi" w:eastAsia="宋体" w:hAnsiTheme="minorHAnsi" w:cstheme="minorBidi"/>
      <w:sz w:val="18"/>
      <w:szCs w:val="18"/>
      <w:lang w:eastAsia="en-US"/>
    </w:rPr>
  </w:style>
  <w:style w:type="character" w:customStyle="1" w:styleId="Char5">
    <w:name w:val="页脚 Char"/>
    <w:basedOn w:val="a2"/>
    <w:link w:val="ae"/>
    <w:uiPriority w:val="99"/>
    <w:rsid w:val="00FE429F"/>
    <w:rPr>
      <w:sz w:val="18"/>
      <w:szCs w:val="18"/>
    </w:rPr>
  </w:style>
  <w:style w:type="character" w:customStyle="1" w:styleId="Char">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2"/>
    <w:link w:val="a5"/>
    <w:uiPriority w:val="34"/>
    <w:qFormat/>
    <w:locked/>
    <w:rsid w:val="00337F17"/>
  </w:style>
  <w:style w:type="character" w:customStyle="1" w:styleId="normaltextrun">
    <w:name w:val="normaltextrun"/>
    <w:basedOn w:val="a2"/>
    <w:rsid w:val="00E90A32"/>
    <w:rPr>
      <w:rFonts w:ascii="Times New Roman" w:hAnsi="Times New Roman" w:cs="Times New Roman" w:hint="default"/>
    </w:rPr>
  </w:style>
  <w:style w:type="character" w:customStyle="1" w:styleId="eop">
    <w:name w:val="eop"/>
    <w:basedOn w:val="a2"/>
    <w:rsid w:val="00E90A32"/>
    <w:rPr>
      <w:rFonts w:ascii="Times New Roman" w:hAnsi="Times New Roman" w:cs="Times New Roman" w:hint="default"/>
    </w:rPr>
  </w:style>
  <w:style w:type="paragraph" w:customStyle="1" w:styleId="paragraph">
    <w:name w:val="paragraph"/>
    <w:basedOn w:val="a1"/>
    <w:rsid w:val="00E90A32"/>
    <w:pPr>
      <w:spacing w:before="100" w:beforeAutospacing="1" w:after="100" w:afterAutospacing="1"/>
    </w:pPr>
    <w:rPr>
      <w:rFonts w:ascii="Calibri" w:eastAsia="Malgun Gothic" w:hAnsi="Calibri" w:cs="Calibri"/>
      <w:sz w:val="22"/>
      <w:szCs w:val="22"/>
      <w:lang w:eastAsia="en-US"/>
    </w:rPr>
  </w:style>
  <w:style w:type="paragraph" w:styleId="af">
    <w:name w:val="Revision"/>
    <w:hidden/>
    <w:uiPriority w:val="99"/>
    <w:semiHidden/>
    <w:rsid w:val="00882F31"/>
    <w:pPr>
      <w:spacing w:after="0" w:line="240" w:lineRule="auto"/>
    </w:pPr>
  </w:style>
  <w:style w:type="character" w:styleId="af0">
    <w:name w:val="Placeholder Text"/>
    <w:basedOn w:val="a2"/>
    <w:uiPriority w:val="99"/>
    <w:rsid w:val="00957BEE"/>
    <w:rPr>
      <w:color w:val="808080"/>
    </w:rPr>
  </w:style>
  <w:style w:type="paragraph" w:customStyle="1" w:styleId="0Maintext">
    <w:name w:val="0 Main text"/>
    <w:basedOn w:val="a1"/>
    <w:link w:val="0MaintextChar"/>
    <w:qFormat/>
    <w:rsid w:val="00E13119"/>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a2"/>
    <w:link w:val="0Maintext"/>
    <w:qFormat/>
    <w:rsid w:val="00E13119"/>
    <w:rPr>
      <w:rFonts w:ascii="Times New Roman" w:eastAsia="Malgun Gothic" w:hAnsi="Times New Roman" w:cs="Batang"/>
      <w:sz w:val="20"/>
      <w:szCs w:val="20"/>
      <w:lang w:val="en-GB"/>
    </w:rPr>
  </w:style>
  <w:style w:type="character" w:customStyle="1" w:styleId="1Char">
    <w:name w:val="标题 1 Char"/>
    <w:aliases w:val="제목 1(no line) Char,H1 Char,h1 Char,app heading 1 Char,l1 Char,Memo Heading 1 Char,h11 Char,h12 Char,h13 Char,h14 Char,h15 Char,h16 Char,Heading 1_a Char,heading 1 Char,h17 Char,h111 Char,h121 Char,h131 Char,h141 Char,h151 Char,h161 Char"/>
    <w:basedOn w:val="a2"/>
    <w:link w:val="1"/>
    <w:uiPriority w:val="99"/>
    <w:rsid w:val="008242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1"/>
    <w:link w:val="2222Char"/>
    <w:rsid w:val="006369C5"/>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a2"/>
    <w:link w:val="2222"/>
    <w:rsid w:val="006369C5"/>
    <w:rPr>
      <w:rFonts w:ascii="Times New Roman" w:eastAsia="Malgun Gothic" w:hAnsi="Times New Roman" w:cs="Batang"/>
      <w:szCs w:val="20"/>
      <w:lang w:val="en-GB"/>
    </w:rPr>
  </w:style>
  <w:style w:type="character" w:customStyle="1" w:styleId="Char3">
    <w:name w:val="题注 Char"/>
    <w:aliases w:val="cap Char1,cap Char Char,Caption Char Char,Caption Char1 Char Char,cap Char Char1 Char,Caption Char Char1 Char Char,cap Char2 Char,条目 Char,cap1 Char,cap2 Char,cap11 Char1,Légende-figure Char1,Légende-figure Char Char,Beschrifubg Char,label Char"/>
    <w:link w:val="ac"/>
    <w:rsid w:val="00112FC9"/>
    <w:rPr>
      <w:rFonts w:eastAsiaTheme="minorEastAsia"/>
      <w:b/>
      <w:bCs/>
      <w:kern w:val="2"/>
      <w:sz w:val="20"/>
      <w:szCs w:val="20"/>
      <w:lang w:eastAsia="ko-KR"/>
    </w:rPr>
  </w:style>
  <w:style w:type="character" w:customStyle="1" w:styleId="apple-converted-space">
    <w:name w:val="apple-converted-space"/>
    <w:basedOn w:val="a2"/>
    <w:qFormat/>
    <w:rsid w:val="00590D4A"/>
  </w:style>
  <w:style w:type="paragraph" w:customStyle="1" w:styleId="B1">
    <w:name w:val="B1"/>
    <w:basedOn w:val="af1"/>
    <w:link w:val="B10"/>
    <w:qFormat/>
    <w:rsid w:val="00EA1E3F"/>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sid w:val="00EA1E3F"/>
    <w:rPr>
      <w:rFonts w:ascii="Times New Roman" w:eastAsia="Times New Roman" w:hAnsi="Times New Roman" w:cs="Times New Roman"/>
      <w:sz w:val="20"/>
      <w:szCs w:val="20"/>
      <w:lang w:val="en-GB" w:eastAsia="en-GB"/>
    </w:rPr>
  </w:style>
  <w:style w:type="paragraph" w:styleId="af1">
    <w:name w:val="List"/>
    <w:basedOn w:val="a1"/>
    <w:link w:val="Char6"/>
    <w:unhideWhenUsed/>
    <w:rsid w:val="00EA1E3F"/>
    <w:pPr>
      <w:ind w:left="360" w:hanging="360"/>
      <w:contextualSpacing/>
    </w:pPr>
  </w:style>
  <w:style w:type="character" w:customStyle="1" w:styleId="B1Zchn">
    <w:name w:val="B1 Zchn"/>
    <w:qFormat/>
    <w:rsid w:val="00086151"/>
    <w:rPr>
      <w:rFonts w:ascii="Times New Roman" w:eastAsia="Times New Roman" w:hAnsi="Times New Roman" w:cs="Times New Roman"/>
      <w:sz w:val="20"/>
      <w:szCs w:val="20"/>
      <w:lang w:val="x-none" w:eastAsia="en-US"/>
    </w:rPr>
  </w:style>
  <w:style w:type="character" w:customStyle="1" w:styleId="5Char">
    <w:name w:val="标题 5 Char"/>
    <w:aliases w:val="h5 Char,Heading5 Char,H5 Char"/>
    <w:basedOn w:val="a2"/>
    <w:link w:val="5"/>
    <w:rsid w:val="004B62FA"/>
    <w:rPr>
      <w:rFonts w:asciiTheme="majorHAnsi" w:eastAsiaTheme="majorEastAsia" w:hAnsiTheme="majorHAnsi" w:cstheme="majorBidi"/>
      <w:color w:val="2E74B5" w:themeColor="accent1" w:themeShade="BF"/>
      <w:sz w:val="24"/>
      <w:szCs w:val="24"/>
      <w:lang w:eastAsia="ko-KR"/>
    </w:rPr>
  </w:style>
  <w:style w:type="character" w:customStyle="1" w:styleId="2Char">
    <w:name w:val="标题 2 Char"/>
    <w:aliases w:val="Head2A Char,2 Char,H2 Char1,UNDERRUBRIK 1-2 Char,DO NOT USE_h2 Char,h2 Char1,h21 Char,H2 Char Char,h2 Char Char,Heading 2 Char Char,Header 2 Char,Header2 Char,22 Char,heading2 Char,2nd level Char,H21 Char,H22 Char,H23 Char,H24 Char,H25 Char1"/>
    <w:basedOn w:val="a2"/>
    <w:link w:val="21"/>
    <w:rsid w:val="004B62FA"/>
    <w:rPr>
      <w:rFonts w:ascii="Times New Roman" w:eastAsia="Malgun Gothic" w:hAnsi="Times New Roman" w:cs="Times New Roman"/>
      <w:sz w:val="32"/>
      <w:szCs w:val="32"/>
      <w:lang w:eastAsia="zh-CN"/>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basedOn w:val="a2"/>
    <w:link w:val="31"/>
    <w:uiPriority w:val="10"/>
    <w:rsid w:val="004B62FA"/>
    <w:rPr>
      <w:rFonts w:ascii="Times New Roman" w:eastAsia="Malgun Gothic" w:hAnsi="Times New Roman" w:cs="Times New Roman"/>
      <w:sz w:val="28"/>
      <w:szCs w:val="28"/>
      <w:lang w:eastAsia="zh-CN"/>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2"/>
    <w:link w:val="4"/>
    <w:rsid w:val="004B62FA"/>
    <w:rPr>
      <w:rFonts w:ascii="Times New Roman" w:eastAsia="Malgun Gothic" w:hAnsi="Times New Roman" w:cs="Times New Roman"/>
      <w:sz w:val="24"/>
      <w:szCs w:val="24"/>
      <w:lang w:eastAsia="zh-CN"/>
    </w:rPr>
  </w:style>
  <w:style w:type="character" w:customStyle="1" w:styleId="6Char">
    <w:name w:val="标题 6 Char"/>
    <w:basedOn w:val="a2"/>
    <w:link w:val="6"/>
    <w:uiPriority w:val="9"/>
    <w:rsid w:val="004B62FA"/>
    <w:rPr>
      <w:rFonts w:ascii="Times New Roman" w:eastAsia="Times New Roman" w:hAnsi="Times New Roman" w:cs="Arial"/>
      <w:sz w:val="24"/>
      <w:szCs w:val="24"/>
      <w:lang w:eastAsia="zh-CN"/>
    </w:rPr>
  </w:style>
  <w:style w:type="character" w:customStyle="1" w:styleId="7Char">
    <w:name w:val="标题 7 Char"/>
    <w:basedOn w:val="a2"/>
    <w:link w:val="7"/>
    <w:uiPriority w:val="9"/>
    <w:rsid w:val="004B62FA"/>
    <w:rPr>
      <w:rFonts w:ascii="Times New Roman" w:eastAsia="Times New Roman" w:hAnsi="Times New Roman" w:cs="Arial"/>
      <w:sz w:val="24"/>
      <w:szCs w:val="24"/>
      <w:lang w:eastAsia="zh-CN"/>
    </w:rPr>
  </w:style>
  <w:style w:type="character" w:customStyle="1" w:styleId="8Char">
    <w:name w:val="标题 8 Char"/>
    <w:aliases w:val="Table Heading Char"/>
    <w:basedOn w:val="a2"/>
    <w:link w:val="8"/>
    <w:uiPriority w:val="9"/>
    <w:rsid w:val="004B62FA"/>
    <w:rPr>
      <w:rFonts w:ascii="Times New Roman" w:eastAsia="Times New Roman" w:hAnsi="Times New Roman" w:cs="Arial"/>
      <w:sz w:val="24"/>
      <w:szCs w:val="24"/>
      <w:lang w:eastAsia="zh-CN"/>
    </w:rPr>
  </w:style>
  <w:style w:type="character" w:customStyle="1" w:styleId="9Char">
    <w:name w:val="标题 9 Char"/>
    <w:aliases w:val="Figure Heading Char,FH Char"/>
    <w:basedOn w:val="a2"/>
    <w:link w:val="9"/>
    <w:uiPriority w:val="9"/>
    <w:rsid w:val="004B62FA"/>
    <w:rPr>
      <w:rFonts w:ascii="Times New Roman" w:eastAsia="Times New Roman" w:hAnsi="Times New Roman" w:cs="Arial"/>
      <w:sz w:val="24"/>
      <w:szCs w:val="24"/>
      <w:lang w:eastAsia="zh-CN"/>
    </w:rPr>
  </w:style>
  <w:style w:type="paragraph" w:customStyle="1" w:styleId="TAC">
    <w:name w:val="TAC"/>
    <w:basedOn w:val="a1"/>
    <w:link w:val="TACChar"/>
    <w:qFormat/>
    <w:rsid w:val="004B62FA"/>
    <w:pPr>
      <w:keepLines/>
      <w:spacing w:before="40" w:after="40"/>
      <w:jc w:val="center"/>
    </w:pPr>
    <w:rPr>
      <w:rFonts w:eastAsia="宋体"/>
      <w:sz w:val="20"/>
      <w:szCs w:val="20"/>
      <w:lang w:val="en-GB" w:eastAsia="x-none"/>
    </w:rPr>
  </w:style>
  <w:style w:type="character" w:customStyle="1" w:styleId="TACChar">
    <w:name w:val="TAC Char"/>
    <w:link w:val="TAC"/>
    <w:qFormat/>
    <w:rsid w:val="004B62FA"/>
    <w:rPr>
      <w:rFonts w:ascii="Times New Roman" w:hAnsi="Times New Roman" w:cs="Times New Roman"/>
      <w:sz w:val="20"/>
      <w:szCs w:val="20"/>
      <w:lang w:val="en-GB" w:eastAsia="x-none"/>
    </w:rPr>
  </w:style>
  <w:style w:type="paragraph" w:customStyle="1" w:styleId="TH">
    <w:name w:val="TH"/>
    <w:basedOn w:val="a1"/>
    <w:link w:val="THChar"/>
    <w:qFormat/>
    <w:rsid w:val="004B62FA"/>
    <w:pPr>
      <w:keepNext/>
      <w:keepLines/>
      <w:spacing w:before="60" w:after="180"/>
      <w:jc w:val="center"/>
    </w:pPr>
    <w:rPr>
      <w:rFonts w:ascii="Arial" w:eastAsia="Times New Roman" w:hAnsi="Arial"/>
      <w:b/>
      <w:sz w:val="20"/>
      <w:szCs w:val="20"/>
      <w:lang w:val="x-none" w:eastAsia="en-US"/>
    </w:rPr>
  </w:style>
  <w:style w:type="character" w:customStyle="1" w:styleId="THChar">
    <w:name w:val="TH Char"/>
    <w:link w:val="TH"/>
    <w:qFormat/>
    <w:rsid w:val="004B62FA"/>
    <w:rPr>
      <w:rFonts w:ascii="Arial" w:eastAsia="Times New Roman" w:hAnsi="Arial" w:cs="Times New Roman"/>
      <w:b/>
      <w:sz w:val="20"/>
      <w:szCs w:val="20"/>
      <w:lang w:val="x-none"/>
    </w:rPr>
  </w:style>
  <w:style w:type="paragraph" w:customStyle="1" w:styleId="TAN">
    <w:name w:val="TAN"/>
    <w:basedOn w:val="TAL"/>
    <w:rsid w:val="004B62FA"/>
    <w:pPr>
      <w:keepLines/>
      <w:ind w:left="851" w:hanging="851"/>
    </w:pPr>
    <w:rPr>
      <w:rFonts w:eastAsia="宋体" w:cs="Times New Roman"/>
      <w:sz w:val="18"/>
      <w:szCs w:val="20"/>
      <w:lang w:val="en-GB" w:eastAsia="en-US"/>
    </w:rPr>
  </w:style>
  <w:style w:type="paragraph" w:styleId="af2">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Char7"/>
    <w:unhideWhenUsed/>
    <w:rsid w:val="00014BAC"/>
    <w:pPr>
      <w:spacing w:after="120"/>
    </w:pPr>
    <w:rPr>
      <w:rFonts w:eastAsia="Times New Roman"/>
      <w:lang w:eastAsia="zh-CN"/>
    </w:rPr>
  </w:style>
  <w:style w:type="character" w:customStyle="1" w:styleId="Char7">
    <w:name w:val="正文文本 Char"/>
    <w:aliases w:val="bt Char,Corps de texte Car Char,Corps de texte Car1 Car Char,Corps de texte Car Car Car Char,Corps de texte Car1 Car Car Car Char,Corps de texte Car Car Car Car Car Char,Corps de texte Car1 Car Car Car Car Car Char,bt Car Char"/>
    <w:basedOn w:val="a2"/>
    <w:link w:val="af2"/>
    <w:rsid w:val="00014BAC"/>
    <w:rPr>
      <w:rFonts w:ascii="Times New Roman" w:eastAsia="Times New Roman" w:hAnsi="Times New Roman" w:cs="Times New Roman"/>
      <w:sz w:val="24"/>
      <w:szCs w:val="24"/>
      <w:lang w:eastAsia="zh-CN"/>
    </w:rPr>
  </w:style>
  <w:style w:type="paragraph" w:customStyle="1" w:styleId="00Text">
    <w:name w:val="00_Text"/>
    <w:basedOn w:val="a1"/>
    <w:link w:val="00TextChar"/>
    <w:qFormat/>
    <w:rsid w:val="00C67673"/>
    <w:pPr>
      <w:spacing w:before="120" w:after="120" w:line="264" w:lineRule="auto"/>
      <w:ind w:firstLine="360"/>
      <w:jc w:val="both"/>
    </w:pPr>
    <w:rPr>
      <w:rFonts w:eastAsia="宋体"/>
      <w:sz w:val="20"/>
      <w:lang w:eastAsia="zh-CN"/>
    </w:rPr>
  </w:style>
  <w:style w:type="character" w:customStyle="1" w:styleId="00TextChar">
    <w:name w:val="00_Text Char"/>
    <w:basedOn w:val="a2"/>
    <w:link w:val="00Text"/>
    <w:qFormat/>
    <w:rsid w:val="00C67673"/>
    <w:rPr>
      <w:rFonts w:ascii="Times New Roman" w:hAnsi="Times New Roman" w:cs="Times New Roman"/>
      <w:sz w:val="20"/>
      <w:szCs w:val="24"/>
      <w:lang w:eastAsia="zh-CN"/>
    </w:rPr>
  </w:style>
  <w:style w:type="paragraph" w:customStyle="1" w:styleId="02">
    <w:name w:val="02"/>
    <w:basedOn w:val="a1"/>
    <w:link w:val="02Char"/>
    <w:qFormat/>
    <w:rsid w:val="00C67673"/>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rsid w:val="00C67673"/>
    <w:rPr>
      <w:rFonts w:ascii="Arial" w:eastAsia="MS Mincho" w:hAnsi="Arial" w:cs="Arial"/>
      <w:bCs/>
      <w:iCs/>
      <w:szCs w:val="28"/>
      <w:lang w:eastAsia="zh-CN"/>
    </w:rPr>
  </w:style>
  <w:style w:type="paragraph" w:customStyle="1" w:styleId="LGTdoc">
    <w:name w:val="LGTdoc_본문"/>
    <w:basedOn w:val="a1"/>
    <w:link w:val="LGTdocChar"/>
    <w:qFormat/>
    <w:rsid w:val="00B66526"/>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sid w:val="00B66526"/>
    <w:rPr>
      <w:rFonts w:ascii="Times New Roman" w:eastAsia="Batang" w:hAnsi="Times New Roman" w:cs="Times New Roman"/>
      <w:kern w:val="2"/>
      <w:szCs w:val="24"/>
      <w:lang w:val="en-GB" w:eastAsia="ko-KR"/>
    </w:rPr>
  </w:style>
  <w:style w:type="character" w:styleId="af3">
    <w:name w:val="Emphasis"/>
    <w:basedOn w:val="a2"/>
    <w:uiPriority w:val="20"/>
    <w:qFormat/>
    <w:rsid w:val="00B14AE9"/>
    <w:rPr>
      <w:i/>
      <w:iCs/>
    </w:rPr>
  </w:style>
  <w:style w:type="paragraph" w:styleId="a">
    <w:name w:val="List Bullet"/>
    <w:basedOn w:val="a1"/>
    <w:unhideWhenUsed/>
    <w:rsid w:val="00C42CC1"/>
    <w:pPr>
      <w:numPr>
        <w:numId w:val="3"/>
      </w:numPr>
      <w:contextualSpacing/>
    </w:pPr>
  </w:style>
  <w:style w:type="character" w:styleId="af4">
    <w:name w:val="Hyperlink"/>
    <w:basedOn w:val="a2"/>
    <w:uiPriority w:val="99"/>
    <w:unhideWhenUsed/>
    <w:rsid w:val="00D00FE0"/>
    <w:rPr>
      <w:color w:val="0563C1"/>
      <w:u w:val="single"/>
    </w:rPr>
  </w:style>
  <w:style w:type="character" w:customStyle="1" w:styleId="B1Char1">
    <w:name w:val="B1 Char1"/>
    <w:rsid w:val="00B67A83"/>
    <w:rPr>
      <w:rFonts w:ascii="Times New Roman" w:eastAsia="宋体" w:hAnsi="Times New Roman" w:cs="Times New Roman"/>
      <w:sz w:val="20"/>
      <w:szCs w:val="20"/>
      <w:lang w:val="en-GB" w:eastAsia="en-US"/>
    </w:rPr>
  </w:style>
  <w:style w:type="paragraph" w:customStyle="1" w:styleId="B2">
    <w:name w:val="B2"/>
    <w:basedOn w:val="22"/>
    <w:link w:val="B2Char"/>
    <w:qFormat/>
    <w:rsid w:val="008C3CA8"/>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sid w:val="008C3CA8"/>
    <w:rPr>
      <w:rFonts w:ascii="Times New Roman" w:eastAsia="Times New Roman" w:hAnsi="Times New Roman" w:cs="Times New Roman"/>
      <w:sz w:val="20"/>
      <w:szCs w:val="20"/>
      <w:lang w:val="en-GB" w:eastAsia="en-GB"/>
    </w:rPr>
  </w:style>
  <w:style w:type="paragraph" w:styleId="22">
    <w:name w:val="List 2"/>
    <w:basedOn w:val="a1"/>
    <w:link w:val="2Char0"/>
    <w:unhideWhenUsed/>
    <w:rsid w:val="008C3CA8"/>
    <w:pPr>
      <w:ind w:leftChars="200" w:left="100" w:hangingChars="200" w:hanging="200"/>
      <w:contextualSpacing/>
    </w:pPr>
  </w:style>
  <w:style w:type="paragraph" w:customStyle="1" w:styleId="PL">
    <w:name w:val="PL"/>
    <w:link w:val="PLChar"/>
    <w:qFormat/>
    <w:rsid w:val="000B4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0B48CB"/>
    <w:rPr>
      <w:rFonts w:ascii="Courier New" w:eastAsia="Times New Roman" w:hAnsi="Courier New" w:cs="Times New Roman"/>
      <w:noProof/>
      <w:sz w:val="16"/>
      <w:szCs w:val="20"/>
      <w:shd w:val="clear" w:color="auto" w:fill="E6E6E6"/>
      <w:lang w:val="en-GB" w:eastAsia="en-GB"/>
    </w:rPr>
  </w:style>
  <w:style w:type="character" w:styleId="af5">
    <w:name w:val="FollowedHyperlink"/>
    <w:basedOn w:val="a2"/>
    <w:uiPriority w:val="99"/>
    <w:unhideWhenUsed/>
    <w:rsid w:val="00EB00DB"/>
    <w:rPr>
      <w:color w:val="954F72" w:themeColor="followedHyperlink"/>
      <w:u w:val="single"/>
    </w:rPr>
  </w:style>
  <w:style w:type="numbering" w:customStyle="1" w:styleId="10">
    <w:name w:val="목록 없음1"/>
    <w:next w:val="a4"/>
    <w:uiPriority w:val="99"/>
    <w:semiHidden/>
    <w:unhideWhenUsed/>
    <w:rsid w:val="00061DFD"/>
  </w:style>
  <w:style w:type="paragraph" w:customStyle="1" w:styleId="H6">
    <w:name w:val="H6"/>
    <w:basedOn w:val="5"/>
    <w:next w:val="a1"/>
    <w:rsid w:val="00061DFD"/>
    <w:pPr>
      <w:spacing w:before="120" w:after="180"/>
      <w:ind w:left="1985" w:hanging="1985"/>
      <w:outlineLvl w:val="9"/>
    </w:pPr>
    <w:rPr>
      <w:rFonts w:ascii="Arial" w:eastAsia="宋体" w:hAnsi="Arial" w:cs="Times New Roman"/>
      <w:color w:val="auto"/>
      <w:sz w:val="20"/>
      <w:szCs w:val="20"/>
      <w:lang w:val="x-none" w:eastAsia="en-US"/>
    </w:rPr>
  </w:style>
  <w:style w:type="paragraph" w:styleId="90">
    <w:name w:val="toc 9"/>
    <w:basedOn w:val="80"/>
    <w:uiPriority w:val="39"/>
    <w:rsid w:val="00061DFD"/>
    <w:pPr>
      <w:ind w:left="1418" w:hanging="1418"/>
    </w:pPr>
  </w:style>
  <w:style w:type="paragraph" w:styleId="80">
    <w:name w:val="toc 8"/>
    <w:basedOn w:val="11"/>
    <w:uiPriority w:val="39"/>
    <w:rsid w:val="00061DFD"/>
    <w:pPr>
      <w:spacing w:before="180"/>
      <w:ind w:left="2693" w:hanging="2693"/>
    </w:pPr>
    <w:rPr>
      <w:b/>
    </w:rPr>
  </w:style>
  <w:style w:type="paragraph" w:styleId="11">
    <w:name w:val="toc 1"/>
    <w:aliases w:val="Observation TOC2"/>
    <w:uiPriority w:val="39"/>
    <w:rsid w:val="00061DFD"/>
    <w:pPr>
      <w:keepNext/>
      <w:keepLines/>
      <w:widowControl w:val="0"/>
      <w:tabs>
        <w:tab w:val="right" w:leader="dot" w:pos="9639"/>
      </w:tabs>
      <w:spacing w:before="120" w:after="0" w:line="240" w:lineRule="auto"/>
      <w:ind w:left="567" w:right="425" w:hanging="567"/>
    </w:pPr>
    <w:rPr>
      <w:rFonts w:ascii="Times New Roman" w:hAnsi="Times New Roman" w:cs="Times New Roman"/>
      <w:noProof/>
      <w:szCs w:val="20"/>
      <w:lang w:val="en-GB"/>
    </w:rPr>
  </w:style>
  <w:style w:type="paragraph" w:customStyle="1" w:styleId="EQ">
    <w:name w:val="EQ"/>
    <w:basedOn w:val="a1"/>
    <w:next w:val="a1"/>
    <w:qFormat/>
    <w:rsid w:val="00061DFD"/>
    <w:pPr>
      <w:keepLines/>
      <w:tabs>
        <w:tab w:val="center" w:pos="4536"/>
        <w:tab w:val="right" w:pos="9072"/>
      </w:tabs>
      <w:spacing w:after="180"/>
    </w:pPr>
    <w:rPr>
      <w:rFonts w:eastAsia="宋体"/>
      <w:noProof/>
      <w:sz w:val="20"/>
      <w:szCs w:val="20"/>
      <w:lang w:val="en-GB" w:eastAsia="en-US"/>
    </w:rPr>
  </w:style>
  <w:style w:type="character" w:customStyle="1" w:styleId="ZGSM">
    <w:name w:val="ZGSM"/>
    <w:rsid w:val="00061DFD"/>
  </w:style>
  <w:style w:type="paragraph" w:customStyle="1" w:styleId="ZD">
    <w:name w:val="ZD"/>
    <w:rsid w:val="00061DFD"/>
    <w:pPr>
      <w:framePr w:wrap="notBeside" w:vAnchor="page" w:hAnchor="margin" w:y="15764"/>
      <w:widowControl w:val="0"/>
      <w:spacing w:after="0" w:line="240" w:lineRule="auto"/>
    </w:pPr>
    <w:rPr>
      <w:rFonts w:ascii="Arial" w:hAnsi="Arial" w:cs="Times New Roman"/>
      <w:noProof/>
      <w:sz w:val="32"/>
      <w:szCs w:val="20"/>
      <w:lang w:val="en-GB"/>
    </w:rPr>
  </w:style>
  <w:style w:type="paragraph" w:styleId="50">
    <w:name w:val="toc 5"/>
    <w:basedOn w:val="40"/>
    <w:uiPriority w:val="39"/>
    <w:rsid w:val="00061DFD"/>
    <w:pPr>
      <w:ind w:left="1701" w:hanging="1701"/>
    </w:pPr>
  </w:style>
  <w:style w:type="paragraph" w:styleId="40">
    <w:name w:val="toc 4"/>
    <w:basedOn w:val="32"/>
    <w:uiPriority w:val="39"/>
    <w:rsid w:val="00061DFD"/>
    <w:pPr>
      <w:ind w:left="1418" w:hanging="1418"/>
    </w:pPr>
  </w:style>
  <w:style w:type="paragraph" w:styleId="32">
    <w:name w:val="toc 3"/>
    <w:basedOn w:val="23"/>
    <w:uiPriority w:val="39"/>
    <w:rsid w:val="00061DFD"/>
    <w:pPr>
      <w:ind w:left="1134" w:hanging="1134"/>
    </w:pPr>
  </w:style>
  <w:style w:type="paragraph" w:styleId="23">
    <w:name w:val="toc 2"/>
    <w:basedOn w:val="11"/>
    <w:uiPriority w:val="39"/>
    <w:rsid w:val="00061DFD"/>
    <w:pPr>
      <w:keepNext w:val="0"/>
      <w:spacing w:before="0"/>
      <w:ind w:left="851" w:hanging="851"/>
    </w:pPr>
    <w:rPr>
      <w:sz w:val="20"/>
    </w:rPr>
  </w:style>
  <w:style w:type="paragraph" w:customStyle="1" w:styleId="TT">
    <w:name w:val="TT"/>
    <w:basedOn w:val="1"/>
    <w:next w:val="a1"/>
    <w:rsid w:val="00061DFD"/>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宋体"/>
      <w:sz w:val="36"/>
      <w:szCs w:val="20"/>
      <w:lang w:eastAsia="en-US"/>
    </w:rPr>
  </w:style>
  <w:style w:type="paragraph" w:customStyle="1" w:styleId="NF">
    <w:name w:val="NF"/>
    <w:basedOn w:val="NO"/>
    <w:rsid w:val="00061DFD"/>
    <w:pPr>
      <w:keepNext/>
      <w:spacing w:after="0"/>
    </w:pPr>
    <w:rPr>
      <w:rFonts w:ascii="Arial" w:hAnsi="Arial"/>
      <w:sz w:val="18"/>
    </w:rPr>
  </w:style>
  <w:style w:type="paragraph" w:customStyle="1" w:styleId="NO">
    <w:name w:val="NO"/>
    <w:basedOn w:val="a1"/>
    <w:link w:val="NOChar"/>
    <w:rsid w:val="00061DFD"/>
    <w:pPr>
      <w:keepLines/>
      <w:spacing w:after="180"/>
      <w:ind w:left="1135" w:hanging="851"/>
    </w:pPr>
    <w:rPr>
      <w:rFonts w:eastAsia="宋体"/>
      <w:sz w:val="20"/>
      <w:szCs w:val="20"/>
      <w:lang w:val="en-GB" w:eastAsia="en-US"/>
    </w:rPr>
  </w:style>
  <w:style w:type="paragraph" w:customStyle="1" w:styleId="TAR">
    <w:name w:val="TAR"/>
    <w:basedOn w:val="TAL"/>
    <w:rsid w:val="00061DFD"/>
    <w:pPr>
      <w:keepLines/>
      <w:jc w:val="right"/>
    </w:pPr>
    <w:rPr>
      <w:rFonts w:eastAsia="宋体" w:cs="Times New Roman"/>
      <w:sz w:val="18"/>
      <w:szCs w:val="20"/>
      <w:lang w:val="x-none" w:eastAsia="en-US"/>
    </w:rPr>
  </w:style>
  <w:style w:type="paragraph" w:customStyle="1" w:styleId="LD">
    <w:name w:val="LD"/>
    <w:rsid w:val="00061DFD"/>
    <w:pPr>
      <w:keepNext/>
      <w:keepLines/>
      <w:spacing w:after="0" w:line="180" w:lineRule="exact"/>
    </w:pPr>
    <w:rPr>
      <w:rFonts w:ascii="Courier New" w:hAnsi="Courier New" w:cs="Times New Roman"/>
      <w:noProof/>
      <w:sz w:val="20"/>
      <w:szCs w:val="20"/>
      <w:lang w:val="en-GB"/>
    </w:rPr>
  </w:style>
  <w:style w:type="paragraph" w:customStyle="1" w:styleId="EX">
    <w:name w:val="EX"/>
    <w:basedOn w:val="a1"/>
    <w:uiPriority w:val="99"/>
    <w:qFormat/>
    <w:rsid w:val="00061DFD"/>
    <w:pPr>
      <w:keepLines/>
      <w:spacing w:after="180"/>
      <w:ind w:left="1702" w:hanging="1418"/>
    </w:pPr>
    <w:rPr>
      <w:rFonts w:eastAsia="宋体"/>
      <w:sz w:val="20"/>
      <w:szCs w:val="20"/>
      <w:lang w:val="en-GB" w:eastAsia="en-US"/>
    </w:rPr>
  </w:style>
  <w:style w:type="paragraph" w:customStyle="1" w:styleId="FP">
    <w:name w:val="FP"/>
    <w:basedOn w:val="a1"/>
    <w:rsid w:val="00061DFD"/>
    <w:rPr>
      <w:rFonts w:eastAsia="宋体"/>
      <w:sz w:val="20"/>
      <w:szCs w:val="20"/>
      <w:lang w:val="en-GB" w:eastAsia="en-US"/>
    </w:rPr>
  </w:style>
  <w:style w:type="paragraph" w:customStyle="1" w:styleId="NW">
    <w:name w:val="NW"/>
    <w:basedOn w:val="NO"/>
    <w:rsid w:val="00061DFD"/>
    <w:pPr>
      <w:spacing w:after="0"/>
    </w:pPr>
  </w:style>
  <w:style w:type="paragraph" w:customStyle="1" w:styleId="EW">
    <w:name w:val="EW"/>
    <w:basedOn w:val="EX"/>
    <w:rsid w:val="00061DFD"/>
    <w:pPr>
      <w:spacing w:after="0"/>
    </w:pPr>
  </w:style>
  <w:style w:type="paragraph" w:styleId="60">
    <w:name w:val="toc 6"/>
    <w:basedOn w:val="50"/>
    <w:next w:val="a1"/>
    <w:uiPriority w:val="39"/>
    <w:rsid w:val="00061DFD"/>
    <w:pPr>
      <w:ind w:left="1985" w:hanging="1985"/>
    </w:pPr>
  </w:style>
  <w:style w:type="paragraph" w:styleId="70">
    <w:name w:val="toc 7"/>
    <w:basedOn w:val="60"/>
    <w:next w:val="a1"/>
    <w:uiPriority w:val="39"/>
    <w:rsid w:val="00061DFD"/>
    <w:pPr>
      <w:ind w:left="2268" w:hanging="2268"/>
    </w:pPr>
  </w:style>
  <w:style w:type="paragraph" w:customStyle="1" w:styleId="EditorsNote">
    <w:name w:val="Editor's Note"/>
    <w:basedOn w:val="NO"/>
    <w:rsid w:val="00061DFD"/>
    <w:rPr>
      <w:color w:val="FF0000"/>
    </w:rPr>
  </w:style>
  <w:style w:type="paragraph" w:customStyle="1" w:styleId="ZA">
    <w:name w:val="ZA"/>
    <w:rsid w:val="00061DFD"/>
    <w:pPr>
      <w:framePr w:w="10206" w:h="794" w:hRule="exact" w:wrap="notBeside" w:vAnchor="page" w:hAnchor="margin" w:y="1135"/>
      <w:widowControl w:val="0"/>
      <w:pBdr>
        <w:bottom w:val="single" w:sz="12" w:space="1" w:color="auto"/>
      </w:pBdr>
      <w:spacing w:after="0" w:line="240" w:lineRule="auto"/>
      <w:jc w:val="right"/>
    </w:pPr>
    <w:rPr>
      <w:rFonts w:ascii="Arial" w:hAnsi="Arial" w:cs="Times New Roman"/>
      <w:noProof/>
      <w:sz w:val="40"/>
      <w:szCs w:val="20"/>
      <w:lang w:val="en-GB"/>
    </w:rPr>
  </w:style>
  <w:style w:type="paragraph" w:customStyle="1" w:styleId="ZB">
    <w:name w:val="ZB"/>
    <w:rsid w:val="00061DFD"/>
    <w:pPr>
      <w:framePr w:w="10206" w:h="284" w:hRule="exact" w:wrap="notBeside" w:vAnchor="page" w:hAnchor="margin" w:y="1986"/>
      <w:widowControl w:val="0"/>
      <w:spacing w:after="0" w:line="240" w:lineRule="auto"/>
      <w:ind w:right="28"/>
      <w:jc w:val="right"/>
    </w:pPr>
    <w:rPr>
      <w:rFonts w:ascii="Arial" w:hAnsi="Arial" w:cs="Times New Roman"/>
      <w:i/>
      <w:noProof/>
      <w:sz w:val="20"/>
      <w:szCs w:val="20"/>
      <w:lang w:val="en-GB"/>
    </w:rPr>
  </w:style>
  <w:style w:type="paragraph" w:customStyle="1" w:styleId="ZT">
    <w:name w:val="ZT"/>
    <w:rsid w:val="00061DFD"/>
    <w:pPr>
      <w:framePr w:wrap="notBeside" w:hAnchor="margin" w:yAlign="center"/>
      <w:widowControl w:val="0"/>
      <w:spacing w:after="0" w:line="240" w:lineRule="atLeast"/>
      <w:jc w:val="right"/>
    </w:pPr>
    <w:rPr>
      <w:rFonts w:ascii="Arial" w:hAnsi="Arial" w:cs="Times New Roman"/>
      <w:b/>
      <w:sz w:val="34"/>
      <w:szCs w:val="20"/>
      <w:lang w:val="en-GB"/>
    </w:rPr>
  </w:style>
  <w:style w:type="paragraph" w:customStyle="1" w:styleId="ZU">
    <w:name w:val="ZU"/>
    <w:rsid w:val="00061DFD"/>
    <w:pPr>
      <w:framePr w:w="10206" w:wrap="notBeside" w:vAnchor="page" w:hAnchor="margin" w:y="6238"/>
      <w:widowControl w:val="0"/>
      <w:pBdr>
        <w:top w:val="single" w:sz="12" w:space="1" w:color="auto"/>
      </w:pBdr>
      <w:spacing w:after="0" w:line="240" w:lineRule="auto"/>
      <w:jc w:val="right"/>
    </w:pPr>
    <w:rPr>
      <w:rFonts w:ascii="Arial" w:hAnsi="Arial" w:cs="Times New Roman"/>
      <w:noProof/>
      <w:sz w:val="20"/>
      <w:szCs w:val="20"/>
      <w:lang w:val="en-GB"/>
    </w:rPr>
  </w:style>
  <w:style w:type="paragraph" w:customStyle="1" w:styleId="ZH">
    <w:name w:val="ZH"/>
    <w:rsid w:val="00061DFD"/>
    <w:pPr>
      <w:framePr w:wrap="notBeside" w:vAnchor="page" w:hAnchor="margin" w:xAlign="center" w:y="6805"/>
      <w:widowControl w:val="0"/>
      <w:spacing w:after="0" w:line="240" w:lineRule="auto"/>
    </w:pPr>
    <w:rPr>
      <w:rFonts w:ascii="Arial" w:hAnsi="Arial" w:cs="Times New Roman"/>
      <w:noProof/>
      <w:sz w:val="20"/>
      <w:szCs w:val="20"/>
      <w:lang w:val="en-GB"/>
    </w:rPr>
  </w:style>
  <w:style w:type="paragraph" w:customStyle="1" w:styleId="TF">
    <w:name w:val="TF"/>
    <w:aliases w:val="left"/>
    <w:basedOn w:val="TH"/>
    <w:link w:val="TFZchn"/>
    <w:rsid w:val="00061DFD"/>
    <w:pPr>
      <w:keepNext w:val="0"/>
      <w:spacing w:before="0" w:after="240"/>
    </w:pPr>
    <w:rPr>
      <w:rFonts w:eastAsia="宋体"/>
    </w:rPr>
  </w:style>
  <w:style w:type="paragraph" w:customStyle="1" w:styleId="ZG">
    <w:name w:val="ZG"/>
    <w:rsid w:val="00061DFD"/>
    <w:pPr>
      <w:framePr w:wrap="notBeside" w:vAnchor="page" w:hAnchor="margin" w:xAlign="right" w:y="6805"/>
      <w:widowControl w:val="0"/>
      <w:spacing w:after="0" w:line="240" w:lineRule="auto"/>
      <w:jc w:val="right"/>
    </w:pPr>
    <w:rPr>
      <w:rFonts w:ascii="Arial" w:hAnsi="Arial" w:cs="Times New Roman"/>
      <w:noProof/>
      <w:sz w:val="20"/>
      <w:szCs w:val="20"/>
      <w:lang w:val="en-GB"/>
    </w:rPr>
  </w:style>
  <w:style w:type="paragraph" w:customStyle="1" w:styleId="B3">
    <w:name w:val="B3"/>
    <w:basedOn w:val="a1"/>
    <w:link w:val="B3Char"/>
    <w:qFormat/>
    <w:rsid w:val="00061DFD"/>
    <w:pPr>
      <w:spacing w:after="180"/>
      <w:ind w:left="1135" w:hanging="284"/>
    </w:pPr>
    <w:rPr>
      <w:rFonts w:eastAsia="宋体"/>
      <w:sz w:val="20"/>
      <w:szCs w:val="20"/>
      <w:lang w:val="x-none" w:eastAsia="en-US"/>
    </w:rPr>
  </w:style>
  <w:style w:type="paragraph" w:customStyle="1" w:styleId="B4">
    <w:name w:val="B4"/>
    <w:basedOn w:val="a1"/>
    <w:link w:val="B4Char"/>
    <w:qFormat/>
    <w:rsid w:val="00061DFD"/>
    <w:pPr>
      <w:spacing w:after="180"/>
      <w:ind w:left="1418" w:hanging="284"/>
    </w:pPr>
    <w:rPr>
      <w:rFonts w:eastAsia="宋体"/>
      <w:sz w:val="20"/>
      <w:szCs w:val="20"/>
      <w:lang w:val="en-GB" w:eastAsia="en-US"/>
    </w:rPr>
  </w:style>
  <w:style w:type="paragraph" w:customStyle="1" w:styleId="B5">
    <w:name w:val="B5"/>
    <w:basedOn w:val="a1"/>
    <w:rsid w:val="00061DFD"/>
    <w:pPr>
      <w:spacing w:after="180"/>
      <w:ind w:left="1702" w:hanging="284"/>
    </w:pPr>
    <w:rPr>
      <w:rFonts w:eastAsia="宋体"/>
      <w:sz w:val="20"/>
      <w:szCs w:val="20"/>
      <w:lang w:val="en-GB" w:eastAsia="en-US"/>
    </w:rPr>
  </w:style>
  <w:style w:type="paragraph" w:customStyle="1" w:styleId="ZTD">
    <w:name w:val="ZTD"/>
    <w:basedOn w:val="ZB"/>
    <w:rsid w:val="00061DFD"/>
    <w:pPr>
      <w:framePr w:hRule="auto" w:wrap="notBeside" w:y="852"/>
    </w:pPr>
    <w:rPr>
      <w:i w:val="0"/>
      <w:sz w:val="40"/>
    </w:rPr>
  </w:style>
  <w:style w:type="paragraph" w:customStyle="1" w:styleId="ZV">
    <w:name w:val="ZV"/>
    <w:basedOn w:val="ZU"/>
    <w:rsid w:val="00061DFD"/>
    <w:pPr>
      <w:framePr w:wrap="notBeside" w:y="16161"/>
    </w:pPr>
  </w:style>
  <w:style w:type="paragraph" w:customStyle="1" w:styleId="TAJ">
    <w:name w:val="TAJ"/>
    <w:basedOn w:val="TH"/>
    <w:rsid w:val="00061DFD"/>
    <w:rPr>
      <w:rFonts w:eastAsia="宋体"/>
    </w:rPr>
  </w:style>
  <w:style w:type="paragraph" w:customStyle="1" w:styleId="Guidance">
    <w:name w:val="Guidance"/>
    <w:basedOn w:val="a1"/>
    <w:rsid w:val="00061DFD"/>
    <w:pPr>
      <w:spacing w:after="180"/>
    </w:pPr>
    <w:rPr>
      <w:rFonts w:eastAsia="宋体"/>
      <w:i/>
      <w:color w:val="0000FF"/>
      <w:sz w:val="20"/>
      <w:szCs w:val="20"/>
      <w:lang w:val="en-GB" w:eastAsia="en-US"/>
    </w:rPr>
  </w:style>
  <w:style w:type="character" w:customStyle="1" w:styleId="B2Car">
    <w:name w:val="B2 Car"/>
    <w:rsid w:val="00061DFD"/>
    <w:rPr>
      <w:lang w:val="en-GB" w:eastAsia="en-US"/>
    </w:rPr>
  </w:style>
  <w:style w:type="table" w:customStyle="1" w:styleId="12">
    <w:name w:val="표 구분선1"/>
    <w:basedOn w:val="a3"/>
    <w:next w:val="aa"/>
    <w:uiPriority w:val="39"/>
    <w:qFormat/>
    <w:rsid w:val="00061DF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sid w:val="00061DFD"/>
    <w:rPr>
      <w:rFonts w:ascii="Times New Roman" w:hAnsi="Times New Roman" w:cs="Times New Roman"/>
      <w:sz w:val="20"/>
      <w:szCs w:val="20"/>
      <w:lang w:val="x-none"/>
    </w:rPr>
  </w:style>
  <w:style w:type="character" w:customStyle="1" w:styleId="Char8">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f6"/>
    <w:rsid w:val="00061DFD"/>
    <w:rPr>
      <w:sz w:val="16"/>
    </w:rPr>
  </w:style>
  <w:style w:type="paragraph" w:styleId="af6">
    <w:name w:val="footnote text"/>
    <w:aliases w:val="footnote text1,footnote text2,footnote text3,footnote text4,footnote text5,footnote text6,footnote text7,footnote text11,footnote text21,footnote text31,footnote text41,footnote text51,footnote text61,footnote text8"/>
    <w:basedOn w:val="a1"/>
    <w:link w:val="Char8"/>
    <w:qFormat/>
    <w:rsid w:val="00061DFD"/>
    <w:pPr>
      <w:keepLines/>
      <w:overflowPunct w:val="0"/>
      <w:autoSpaceDE w:val="0"/>
      <w:autoSpaceDN w:val="0"/>
      <w:adjustRightInd w:val="0"/>
      <w:ind w:left="454" w:hanging="454"/>
      <w:textAlignment w:val="baseline"/>
    </w:pPr>
    <w:rPr>
      <w:rFonts w:asciiTheme="minorHAnsi" w:eastAsia="宋体" w:hAnsiTheme="minorHAnsi" w:cstheme="minorBidi"/>
      <w:sz w:val="16"/>
      <w:szCs w:val="22"/>
      <w:lang w:eastAsia="en-US"/>
    </w:rPr>
  </w:style>
  <w:style w:type="character" w:customStyle="1" w:styleId="Char10">
    <w:name w:val="각주 텍스트 Char1"/>
    <w:basedOn w:val="a2"/>
    <w:uiPriority w:val="99"/>
    <w:semiHidden/>
    <w:rsid w:val="00061DFD"/>
    <w:rPr>
      <w:rFonts w:ascii="Times New Roman" w:eastAsiaTheme="minorEastAsia" w:hAnsi="Times New Roman" w:cs="Times New Roman"/>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061DFD"/>
    <w:rPr>
      <w:lang w:eastAsia="en-US"/>
    </w:rPr>
  </w:style>
  <w:style w:type="paragraph" w:styleId="24">
    <w:name w:val="List Number 2"/>
    <w:basedOn w:val="af7"/>
    <w:rsid w:val="00061DFD"/>
    <w:pPr>
      <w:ind w:left="851"/>
    </w:pPr>
  </w:style>
  <w:style w:type="paragraph" w:styleId="af7">
    <w:name w:val="List Number"/>
    <w:basedOn w:val="af1"/>
    <w:rsid w:val="00061DFD"/>
    <w:pPr>
      <w:overflowPunct w:val="0"/>
      <w:autoSpaceDE w:val="0"/>
      <w:autoSpaceDN w:val="0"/>
      <w:adjustRightInd w:val="0"/>
      <w:spacing w:after="180"/>
      <w:ind w:left="568" w:hanging="284"/>
      <w:contextualSpacing w:val="0"/>
      <w:textAlignment w:val="baseline"/>
    </w:pPr>
    <w:rPr>
      <w:rFonts w:eastAsia="宋体"/>
      <w:sz w:val="20"/>
      <w:szCs w:val="20"/>
      <w:lang w:val="en-GB" w:eastAsia="en-GB"/>
    </w:rPr>
  </w:style>
  <w:style w:type="character" w:customStyle="1" w:styleId="Char6">
    <w:name w:val="列表 Char"/>
    <w:link w:val="af1"/>
    <w:rsid w:val="00061DFD"/>
    <w:rPr>
      <w:rFonts w:ascii="Times New Roman" w:eastAsiaTheme="minorEastAsia" w:hAnsi="Times New Roman" w:cs="Times New Roman"/>
      <w:sz w:val="24"/>
      <w:szCs w:val="24"/>
      <w:lang w:eastAsia="ko-KR"/>
    </w:rPr>
  </w:style>
  <w:style w:type="paragraph" w:styleId="25">
    <w:name w:val="List Bullet 2"/>
    <w:aliases w:val="lb2"/>
    <w:basedOn w:val="a"/>
    <w:rsid w:val="00061DFD"/>
    <w:pPr>
      <w:numPr>
        <w:numId w:val="0"/>
      </w:numPr>
      <w:overflowPunct w:val="0"/>
      <w:autoSpaceDE w:val="0"/>
      <w:autoSpaceDN w:val="0"/>
      <w:adjustRightInd w:val="0"/>
      <w:spacing w:after="180"/>
      <w:ind w:left="851" w:hanging="284"/>
      <w:contextualSpacing w:val="0"/>
      <w:textAlignment w:val="baseline"/>
    </w:pPr>
    <w:rPr>
      <w:rFonts w:eastAsia="宋体"/>
      <w:sz w:val="20"/>
      <w:szCs w:val="20"/>
      <w:lang w:val="en-GB" w:eastAsia="en-GB"/>
    </w:rPr>
  </w:style>
  <w:style w:type="paragraph" w:styleId="33">
    <w:name w:val="List Bullet 3"/>
    <w:basedOn w:val="25"/>
    <w:rsid w:val="00061DFD"/>
    <w:pPr>
      <w:ind w:left="1135"/>
    </w:pPr>
  </w:style>
  <w:style w:type="character" w:customStyle="1" w:styleId="2Char0">
    <w:name w:val="列表 2 Char"/>
    <w:link w:val="22"/>
    <w:rsid w:val="00061DFD"/>
    <w:rPr>
      <w:rFonts w:ascii="Times New Roman" w:eastAsiaTheme="minorEastAsia" w:hAnsi="Times New Roman" w:cs="Times New Roman"/>
      <w:sz w:val="24"/>
      <w:szCs w:val="24"/>
      <w:lang w:eastAsia="ko-KR"/>
    </w:rPr>
  </w:style>
  <w:style w:type="paragraph" w:styleId="34">
    <w:name w:val="List 3"/>
    <w:basedOn w:val="22"/>
    <w:link w:val="3Char0"/>
    <w:rsid w:val="00061DFD"/>
    <w:pPr>
      <w:overflowPunct w:val="0"/>
      <w:autoSpaceDE w:val="0"/>
      <w:autoSpaceDN w:val="0"/>
      <w:adjustRightInd w:val="0"/>
      <w:spacing w:after="180"/>
      <w:ind w:leftChars="0" w:left="1135" w:firstLineChars="0" w:hanging="284"/>
      <w:contextualSpacing w:val="0"/>
      <w:textAlignment w:val="baseline"/>
    </w:pPr>
    <w:rPr>
      <w:rFonts w:eastAsia="宋体"/>
      <w:sz w:val="20"/>
      <w:szCs w:val="20"/>
      <w:lang w:val="en-GB" w:eastAsia="en-GB"/>
    </w:rPr>
  </w:style>
  <w:style w:type="character" w:customStyle="1" w:styleId="3Char0">
    <w:name w:val="列表 3 Char"/>
    <w:link w:val="34"/>
    <w:rsid w:val="00061DFD"/>
    <w:rPr>
      <w:rFonts w:ascii="Times New Roman" w:hAnsi="Times New Roman" w:cs="Times New Roman"/>
      <w:sz w:val="20"/>
      <w:szCs w:val="20"/>
      <w:lang w:val="en-GB" w:eastAsia="en-GB"/>
    </w:rPr>
  </w:style>
  <w:style w:type="paragraph" w:styleId="41">
    <w:name w:val="List 4"/>
    <w:basedOn w:val="34"/>
    <w:rsid w:val="00061DFD"/>
    <w:pPr>
      <w:ind w:left="1418"/>
    </w:pPr>
  </w:style>
  <w:style w:type="paragraph" w:styleId="51">
    <w:name w:val="List 5"/>
    <w:basedOn w:val="41"/>
    <w:rsid w:val="00061DFD"/>
    <w:pPr>
      <w:ind w:left="1702"/>
    </w:pPr>
  </w:style>
  <w:style w:type="paragraph" w:styleId="42">
    <w:name w:val="List Bullet 4"/>
    <w:basedOn w:val="33"/>
    <w:rsid w:val="00061DFD"/>
    <w:pPr>
      <w:ind w:left="1418"/>
    </w:pPr>
  </w:style>
  <w:style w:type="paragraph" w:styleId="52">
    <w:name w:val="List Bullet 5"/>
    <w:basedOn w:val="42"/>
    <w:rsid w:val="00061DFD"/>
    <w:pPr>
      <w:ind w:left="1702"/>
    </w:pPr>
  </w:style>
  <w:style w:type="paragraph" w:customStyle="1" w:styleId="enumlev2">
    <w:name w:val="enumlev2"/>
    <w:basedOn w:val="a1"/>
    <w:rsid w:val="00061DFD"/>
    <w:pPr>
      <w:numPr>
        <w:numId w:val="11"/>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宋体"/>
      <w:sz w:val="20"/>
      <w:szCs w:val="20"/>
      <w:lang w:eastAsia="en-GB"/>
    </w:rPr>
  </w:style>
  <w:style w:type="paragraph" w:customStyle="1" w:styleId="CouvRecTitle">
    <w:name w:val="Couv Rec Title"/>
    <w:basedOn w:val="a1"/>
    <w:rsid w:val="00061DFD"/>
    <w:pPr>
      <w:keepNext/>
      <w:keepLines/>
      <w:tabs>
        <w:tab w:val="num" w:pos="992"/>
      </w:tabs>
      <w:overflowPunct w:val="0"/>
      <w:autoSpaceDE w:val="0"/>
      <w:autoSpaceDN w:val="0"/>
      <w:adjustRightInd w:val="0"/>
      <w:spacing w:before="240" w:after="180"/>
      <w:ind w:left="1418"/>
      <w:textAlignment w:val="baseline"/>
    </w:pPr>
    <w:rPr>
      <w:rFonts w:ascii="Arial" w:eastAsia="宋体" w:hAnsi="Arial"/>
      <w:b/>
      <w:sz w:val="36"/>
      <w:szCs w:val="20"/>
      <w:lang w:eastAsia="en-GB"/>
    </w:rPr>
  </w:style>
  <w:style w:type="paragraph" w:styleId="af8">
    <w:name w:val="Document Map"/>
    <w:basedOn w:val="a1"/>
    <w:link w:val="Char9"/>
    <w:uiPriority w:val="99"/>
    <w:rsid w:val="00061DFD"/>
    <w:pPr>
      <w:shd w:val="clear" w:color="auto" w:fill="000080"/>
      <w:tabs>
        <w:tab w:val="num" w:pos="567"/>
      </w:tabs>
      <w:overflowPunct w:val="0"/>
      <w:autoSpaceDE w:val="0"/>
      <w:autoSpaceDN w:val="0"/>
      <w:adjustRightInd w:val="0"/>
      <w:spacing w:after="180"/>
      <w:textAlignment w:val="baseline"/>
    </w:pPr>
    <w:rPr>
      <w:rFonts w:ascii="Tahoma" w:eastAsia="宋体" w:hAnsi="Tahoma"/>
      <w:sz w:val="20"/>
      <w:szCs w:val="20"/>
      <w:lang w:val="x-none" w:eastAsia="x-none"/>
    </w:rPr>
  </w:style>
  <w:style w:type="character" w:customStyle="1" w:styleId="Char9">
    <w:name w:val="文档结构图 Char"/>
    <w:basedOn w:val="a2"/>
    <w:link w:val="af8"/>
    <w:uiPriority w:val="99"/>
    <w:rsid w:val="00061DFD"/>
    <w:rPr>
      <w:rFonts w:ascii="Tahoma" w:hAnsi="Tahoma" w:cs="Times New Roman"/>
      <w:sz w:val="20"/>
      <w:szCs w:val="20"/>
      <w:shd w:val="clear" w:color="auto" w:fill="000080"/>
      <w:lang w:val="x-none" w:eastAsia="x-none"/>
    </w:rPr>
  </w:style>
  <w:style w:type="character" w:customStyle="1" w:styleId="Chara">
    <w:name w:val="纯文本 Char"/>
    <w:link w:val="af9"/>
    <w:uiPriority w:val="99"/>
    <w:rsid w:val="00061DFD"/>
    <w:rPr>
      <w:rFonts w:ascii="Courier New" w:hAnsi="Courier New"/>
      <w:lang w:val="nb-NO"/>
    </w:rPr>
  </w:style>
  <w:style w:type="paragraph" w:styleId="af9">
    <w:name w:val="Plain Text"/>
    <w:basedOn w:val="a1"/>
    <w:link w:val="Chara"/>
    <w:uiPriority w:val="99"/>
    <w:rsid w:val="00061DFD"/>
    <w:pPr>
      <w:overflowPunct w:val="0"/>
      <w:autoSpaceDE w:val="0"/>
      <w:autoSpaceDN w:val="0"/>
      <w:adjustRightInd w:val="0"/>
      <w:spacing w:after="180"/>
      <w:textAlignment w:val="baseline"/>
    </w:pPr>
    <w:rPr>
      <w:rFonts w:ascii="Courier New" w:eastAsia="宋体" w:hAnsi="Courier New" w:cstheme="minorBidi"/>
      <w:sz w:val="22"/>
      <w:szCs w:val="22"/>
      <w:lang w:val="nb-NO" w:eastAsia="en-US"/>
    </w:rPr>
  </w:style>
  <w:style w:type="character" w:customStyle="1" w:styleId="Char11">
    <w:name w:val="글자만 Char1"/>
    <w:basedOn w:val="a2"/>
    <w:uiPriority w:val="99"/>
    <w:semiHidden/>
    <w:rsid w:val="00061DFD"/>
    <w:rPr>
      <w:rFonts w:ascii="Batang" w:eastAsia="Batang" w:hAnsi="Courier New" w:cs="Courier New"/>
      <w:sz w:val="20"/>
      <w:szCs w:val="20"/>
      <w:lang w:eastAsia="ko-KR"/>
    </w:rPr>
  </w:style>
  <w:style w:type="character" w:customStyle="1" w:styleId="PlainTextChar1">
    <w:name w:val="Plain Text Char1"/>
    <w:rsid w:val="00061DFD"/>
    <w:rPr>
      <w:rFonts w:ascii="Courier New" w:hAnsi="Courier New" w:cs="Courier New"/>
      <w:lang w:eastAsia="en-US"/>
    </w:rPr>
  </w:style>
  <w:style w:type="character" w:customStyle="1" w:styleId="2Char1">
    <w:name w:val="正文文本 2 Char"/>
    <w:link w:val="2"/>
    <w:rsid w:val="00061DFD"/>
    <w:rPr>
      <w:kern w:val="2"/>
      <w:sz w:val="21"/>
      <w:lang w:eastAsia="ja-JP"/>
    </w:rPr>
  </w:style>
  <w:style w:type="paragraph" w:styleId="2">
    <w:name w:val="Body Text 2"/>
    <w:basedOn w:val="a1"/>
    <w:link w:val="2Char1"/>
    <w:rsid w:val="00061DFD"/>
    <w:pPr>
      <w:widowControl w:val="0"/>
      <w:numPr>
        <w:numId w:val="12"/>
      </w:numPr>
      <w:tabs>
        <w:tab w:val="clear" w:pos="567"/>
        <w:tab w:val="left" w:pos="2205"/>
      </w:tabs>
      <w:overflowPunct w:val="0"/>
      <w:autoSpaceDE w:val="0"/>
      <w:autoSpaceDN w:val="0"/>
      <w:adjustRightInd w:val="0"/>
      <w:ind w:left="630" w:firstLine="0"/>
      <w:jc w:val="both"/>
      <w:textAlignment w:val="baseline"/>
    </w:pPr>
    <w:rPr>
      <w:rFonts w:asciiTheme="minorHAnsi" w:eastAsia="宋体" w:hAnsiTheme="minorHAnsi" w:cstheme="minorBidi"/>
      <w:kern w:val="2"/>
      <w:sz w:val="21"/>
      <w:szCs w:val="22"/>
      <w:lang w:eastAsia="ja-JP"/>
    </w:rPr>
  </w:style>
  <w:style w:type="character" w:customStyle="1" w:styleId="2Char10">
    <w:name w:val="본문 2 Char1"/>
    <w:basedOn w:val="a2"/>
    <w:uiPriority w:val="99"/>
    <w:semiHidden/>
    <w:rsid w:val="00061DFD"/>
    <w:rPr>
      <w:rFonts w:ascii="Times New Roman" w:eastAsiaTheme="minorEastAsia" w:hAnsi="Times New Roman" w:cs="Times New Roman"/>
      <w:sz w:val="24"/>
      <w:szCs w:val="24"/>
      <w:lang w:eastAsia="ko-KR"/>
    </w:rPr>
  </w:style>
  <w:style w:type="character" w:customStyle="1" w:styleId="BodyText2Char1">
    <w:name w:val="Body Text 2 Char1"/>
    <w:rsid w:val="00061DFD"/>
    <w:rPr>
      <w:lang w:eastAsia="en-US"/>
    </w:rPr>
  </w:style>
  <w:style w:type="character" w:customStyle="1" w:styleId="2Char2">
    <w:name w:val="正文文本缩进 2 Char"/>
    <w:link w:val="20"/>
    <w:rsid w:val="00061DFD"/>
    <w:rPr>
      <w:kern w:val="2"/>
      <w:lang w:eastAsia="ja-JP"/>
    </w:rPr>
  </w:style>
  <w:style w:type="paragraph" w:styleId="20">
    <w:name w:val="Body Text Indent 2"/>
    <w:basedOn w:val="a1"/>
    <w:link w:val="2Char2"/>
    <w:rsid w:val="00061DFD"/>
    <w:pPr>
      <w:widowControl w:val="0"/>
      <w:numPr>
        <w:numId w:val="10"/>
      </w:numPr>
      <w:tabs>
        <w:tab w:val="clear" w:pos="992"/>
        <w:tab w:val="left" w:pos="2205"/>
      </w:tabs>
      <w:overflowPunct w:val="0"/>
      <w:autoSpaceDE w:val="0"/>
      <w:autoSpaceDN w:val="0"/>
      <w:adjustRightInd w:val="0"/>
      <w:ind w:left="200" w:firstLine="0"/>
      <w:jc w:val="both"/>
      <w:textAlignment w:val="baseline"/>
    </w:pPr>
    <w:rPr>
      <w:rFonts w:asciiTheme="minorHAnsi" w:eastAsia="宋体" w:hAnsiTheme="minorHAnsi" w:cstheme="minorBidi"/>
      <w:kern w:val="2"/>
      <w:sz w:val="22"/>
      <w:szCs w:val="22"/>
      <w:lang w:eastAsia="ja-JP"/>
    </w:rPr>
  </w:style>
  <w:style w:type="character" w:customStyle="1" w:styleId="2Char11">
    <w:name w:val="본문 들여쓰기 2 Char1"/>
    <w:basedOn w:val="a2"/>
    <w:uiPriority w:val="99"/>
    <w:semiHidden/>
    <w:rsid w:val="00061DFD"/>
    <w:rPr>
      <w:rFonts w:ascii="Times New Roman" w:eastAsiaTheme="minorEastAsia" w:hAnsi="Times New Roman" w:cs="Times New Roman"/>
      <w:sz w:val="24"/>
      <w:szCs w:val="24"/>
      <w:lang w:eastAsia="ko-KR"/>
    </w:rPr>
  </w:style>
  <w:style w:type="character" w:customStyle="1" w:styleId="BodyTextIndent2Char1">
    <w:name w:val="Body Text Indent 2 Char1"/>
    <w:rsid w:val="00061DFD"/>
    <w:rPr>
      <w:lang w:eastAsia="en-US"/>
    </w:rPr>
  </w:style>
  <w:style w:type="character" w:customStyle="1" w:styleId="3Char1">
    <w:name w:val="正文文本缩进 3 Char"/>
    <w:link w:val="30"/>
    <w:rsid w:val="00061DFD"/>
    <w:rPr>
      <w:lang w:eastAsia="ja-JP"/>
    </w:rPr>
  </w:style>
  <w:style w:type="paragraph" w:styleId="30">
    <w:name w:val="Body Text Indent 3"/>
    <w:basedOn w:val="a1"/>
    <w:link w:val="3Char1"/>
    <w:rsid w:val="00061DFD"/>
    <w:pPr>
      <w:numPr>
        <w:numId w:val="13"/>
      </w:numPr>
      <w:tabs>
        <w:tab w:val="clear" w:pos="360"/>
      </w:tabs>
      <w:overflowPunct w:val="0"/>
      <w:autoSpaceDE w:val="0"/>
      <w:autoSpaceDN w:val="0"/>
      <w:adjustRightInd w:val="0"/>
      <w:ind w:left="1080" w:firstLine="0"/>
      <w:textAlignment w:val="baseline"/>
    </w:pPr>
    <w:rPr>
      <w:rFonts w:asciiTheme="minorHAnsi" w:eastAsia="宋体" w:hAnsiTheme="minorHAnsi" w:cstheme="minorBidi"/>
      <w:sz w:val="22"/>
      <w:szCs w:val="22"/>
      <w:lang w:eastAsia="ja-JP"/>
    </w:rPr>
  </w:style>
  <w:style w:type="character" w:customStyle="1" w:styleId="3Char10">
    <w:name w:val="본문 들여쓰기 3 Char1"/>
    <w:basedOn w:val="a2"/>
    <w:uiPriority w:val="99"/>
    <w:semiHidden/>
    <w:rsid w:val="00061DFD"/>
    <w:rPr>
      <w:rFonts w:ascii="Times New Roman" w:eastAsiaTheme="minorEastAsia" w:hAnsi="Times New Roman" w:cs="Times New Roman"/>
      <w:sz w:val="16"/>
      <w:szCs w:val="16"/>
      <w:lang w:eastAsia="ko-KR"/>
    </w:rPr>
  </w:style>
  <w:style w:type="character" w:customStyle="1" w:styleId="BodyTextIndent3Char1">
    <w:name w:val="Body Text Indent 3 Char1"/>
    <w:rsid w:val="00061DFD"/>
    <w:rPr>
      <w:sz w:val="16"/>
      <w:szCs w:val="16"/>
      <w:lang w:eastAsia="en-US"/>
    </w:rPr>
  </w:style>
  <w:style w:type="paragraph" w:customStyle="1" w:styleId="numberedlist0">
    <w:name w:val="numbered list"/>
    <w:basedOn w:val="a"/>
    <w:rsid w:val="00061DFD"/>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宋体"/>
      <w:sz w:val="20"/>
      <w:szCs w:val="20"/>
      <w:lang w:val="en-GB" w:eastAsia="ja-JP"/>
    </w:rPr>
  </w:style>
  <w:style w:type="paragraph" w:customStyle="1" w:styleId="TabList">
    <w:name w:val="TabList"/>
    <w:basedOn w:val="a1"/>
    <w:rsid w:val="00061DFD"/>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Charb">
    <w:name w:val="日期 Char"/>
    <w:link w:val="afa"/>
    <w:uiPriority w:val="99"/>
    <w:rsid w:val="00061DFD"/>
  </w:style>
  <w:style w:type="paragraph" w:styleId="afa">
    <w:name w:val="Date"/>
    <w:basedOn w:val="a1"/>
    <w:next w:val="a1"/>
    <w:link w:val="Charb"/>
    <w:uiPriority w:val="99"/>
    <w:rsid w:val="00061DFD"/>
    <w:pPr>
      <w:overflowPunct w:val="0"/>
      <w:autoSpaceDE w:val="0"/>
      <w:autoSpaceDN w:val="0"/>
      <w:adjustRightInd w:val="0"/>
      <w:jc w:val="both"/>
      <w:textAlignment w:val="baseline"/>
    </w:pPr>
    <w:rPr>
      <w:rFonts w:asciiTheme="minorHAnsi" w:eastAsia="宋体" w:hAnsiTheme="minorHAnsi" w:cstheme="minorBidi"/>
      <w:sz w:val="22"/>
      <w:szCs w:val="22"/>
      <w:lang w:eastAsia="en-US"/>
    </w:rPr>
  </w:style>
  <w:style w:type="character" w:customStyle="1" w:styleId="Char12">
    <w:name w:val="날짜 Char1"/>
    <w:basedOn w:val="a2"/>
    <w:uiPriority w:val="99"/>
    <w:semiHidden/>
    <w:rsid w:val="00061DFD"/>
    <w:rPr>
      <w:rFonts w:ascii="Times New Roman" w:eastAsiaTheme="minorEastAsia" w:hAnsi="Times New Roman" w:cs="Times New Roman"/>
      <w:sz w:val="24"/>
      <w:szCs w:val="24"/>
      <w:lang w:eastAsia="ko-KR"/>
    </w:rPr>
  </w:style>
  <w:style w:type="character" w:customStyle="1" w:styleId="DateChar1">
    <w:name w:val="Date Char1"/>
    <w:rsid w:val="00061DFD"/>
    <w:rPr>
      <w:lang w:eastAsia="en-US"/>
    </w:rPr>
  </w:style>
  <w:style w:type="paragraph" w:customStyle="1" w:styleId="tah0">
    <w:name w:val="tah"/>
    <w:basedOn w:val="a1"/>
    <w:rsid w:val="00061DFD"/>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a1"/>
    <w:rsid w:val="00061DFD"/>
    <w:pPr>
      <w:tabs>
        <w:tab w:val="num" w:pos="2560"/>
      </w:tabs>
      <w:spacing w:after="180"/>
      <w:ind w:left="2560" w:hanging="357"/>
    </w:pPr>
    <w:rPr>
      <w:rFonts w:eastAsia="宋体"/>
      <w:sz w:val="20"/>
      <w:szCs w:val="20"/>
      <w:lang w:val="en-AU"/>
    </w:rPr>
  </w:style>
  <w:style w:type="paragraph" w:customStyle="1" w:styleId="TableCell">
    <w:name w:val="Table Cell"/>
    <w:basedOn w:val="TAC"/>
    <w:link w:val="TableCellChar"/>
    <w:qFormat/>
    <w:rsid w:val="00061DFD"/>
    <w:pPr>
      <w:keepNext/>
      <w:overflowPunct w:val="0"/>
      <w:autoSpaceDE w:val="0"/>
      <w:autoSpaceDN w:val="0"/>
      <w:adjustRightInd w:val="0"/>
      <w:spacing w:before="0" w:after="0"/>
    </w:pPr>
    <w:rPr>
      <w:rFonts w:ascii="Arial" w:hAnsi="Arial"/>
      <w:sz w:val="18"/>
      <w:lang w:val="x-none" w:eastAsia="zh-CN"/>
    </w:rPr>
  </w:style>
  <w:style w:type="character" w:customStyle="1" w:styleId="TableCellChar">
    <w:name w:val="Table Cell Char"/>
    <w:link w:val="TableCell"/>
    <w:rsid w:val="00061DFD"/>
    <w:rPr>
      <w:rFonts w:ascii="Arial" w:hAnsi="Arial" w:cs="Times New Roman"/>
      <w:sz w:val="18"/>
      <w:szCs w:val="20"/>
      <w:lang w:val="x-none" w:eastAsia="zh-CN"/>
    </w:rPr>
  </w:style>
  <w:style w:type="paragraph" w:customStyle="1" w:styleId="MTDisplayEquation">
    <w:name w:val="MTDisplayEquation"/>
    <w:basedOn w:val="a1"/>
    <w:next w:val="a1"/>
    <w:link w:val="MTDisplayEquationChar"/>
    <w:rsid w:val="00061DFD"/>
    <w:pPr>
      <w:tabs>
        <w:tab w:val="center" w:pos="4680"/>
        <w:tab w:val="right" w:pos="9360"/>
      </w:tabs>
    </w:pPr>
    <w:rPr>
      <w:rFonts w:eastAsia="Calibri"/>
      <w:sz w:val="20"/>
      <w:szCs w:val="22"/>
      <w:lang w:val="x-none" w:eastAsia="x-none"/>
    </w:rPr>
  </w:style>
  <w:style w:type="character" w:customStyle="1" w:styleId="MTDisplayEquationChar">
    <w:name w:val="MTDisplayEquation Char"/>
    <w:link w:val="MTDisplayEquation"/>
    <w:rsid w:val="00061DFD"/>
    <w:rPr>
      <w:rFonts w:ascii="Times New Roman" w:eastAsia="Calibri" w:hAnsi="Times New Roman" w:cs="Times New Roman"/>
      <w:sz w:val="20"/>
      <w:lang w:val="x-none" w:eastAsia="x-none"/>
    </w:rPr>
  </w:style>
  <w:style w:type="paragraph" w:styleId="13">
    <w:name w:val="index 1"/>
    <w:basedOn w:val="a1"/>
    <w:rsid w:val="00061DFD"/>
    <w:pPr>
      <w:keepLines/>
      <w:overflowPunct w:val="0"/>
      <w:autoSpaceDE w:val="0"/>
      <w:autoSpaceDN w:val="0"/>
      <w:adjustRightInd w:val="0"/>
      <w:textAlignment w:val="baseline"/>
    </w:pPr>
    <w:rPr>
      <w:rFonts w:eastAsia="宋体"/>
      <w:sz w:val="20"/>
      <w:szCs w:val="20"/>
      <w:lang w:val="en-GB" w:eastAsia="en-GB"/>
    </w:rPr>
  </w:style>
  <w:style w:type="paragraph" w:styleId="26">
    <w:name w:val="index 2"/>
    <w:basedOn w:val="13"/>
    <w:rsid w:val="00061DFD"/>
    <w:pPr>
      <w:ind w:left="284"/>
    </w:pPr>
  </w:style>
  <w:style w:type="character" w:styleId="afb">
    <w:name w:val="footnote reference"/>
    <w:rsid w:val="00061DFD"/>
    <w:rPr>
      <w:b/>
      <w:position w:val="6"/>
      <w:sz w:val="16"/>
    </w:rPr>
  </w:style>
  <w:style w:type="paragraph" w:styleId="afc">
    <w:name w:val="index heading"/>
    <w:basedOn w:val="a1"/>
    <w:next w:val="a1"/>
    <w:uiPriority w:val="99"/>
    <w:rsid w:val="00061DFD"/>
    <w:pPr>
      <w:pBdr>
        <w:top w:val="single" w:sz="12" w:space="0" w:color="auto"/>
      </w:pBdr>
      <w:overflowPunct w:val="0"/>
      <w:autoSpaceDE w:val="0"/>
      <w:autoSpaceDN w:val="0"/>
      <w:adjustRightInd w:val="0"/>
      <w:spacing w:before="360" w:after="240"/>
      <w:textAlignment w:val="baseline"/>
    </w:pPr>
    <w:rPr>
      <w:rFonts w:eastAsia="宋体"/>
      <w:b/>
      <w:i/>
      <w:sz w:val="26"/>
      <w:szCs w:val="20"/>
      <w:lang w:val="en-GB" w:eastAsia="en-GB"/>
    </w:rPr>
  </w:style>
  <w:style w:type="paragraph" w:customStyle="1" w:styleId="INDENT1">
    <w:name w:val="INDENT1"/>
    <w:basedOn w:val="a1"/>
    <w:rsid w:val="00061DFD"/>
    <w:pPr>
      <w:overflowPunct w:val="0"/>
      <w:autoSpaceDE w:val="0"/>
      <w:autoSpaceDN w:val="0"/>
      <w:adjustRightInd w:val="0"/>
      <w:spacing w:after="180"/>
      <w:ind w:left="851"/>
      <w:textAlignment w:val="baseline"/>
    </w:pPr>
    <w:rPr>
      <w:rFonts w:eastAsia="宋体"/>
      <w:sz w:val="20"/>
      <w:szCs w:val="20"/>
      <w:lang w:val="en-GB" w:eastAsia="en-GB"/>
    </w:rPr>
  </w:style>
  <w:style w:type="paragraph" w:customStyle="1" w:styleId="INDENT2">
    <w:name w:val="INDENT2"/>
    <w:basedOn w:val="a1"/>
    <w:rsid w:val="00061DFD"/>
    <w:pPr>
      <w:overflowPunct w:val="0"/>
      <w:autoSpaceDE w:val="0"/>
      <w:autoSpaceDN w:val="0"/>
      <w:adjustRightInd w:val="0"/>
      <w:spacing w:after="180"/>
      <w:ind w:left="1135" w:hanging="284"/>
      <w:textAlignment w:val="baseline"/>
    </w:pPr>
    <w:rPr>
      <w:rFonts w:eastAsia="宋体"/>
      <w:sz w:val="20"/>
      <w:szCs w:val="20"/>
      <w:lang w:val="en-GB" w:eastAsia="en-GB"/>
    </w:rPr>
  </w:style>
  <w:style w:type="paragraph" w:customStyle="1" w:styleId="INDENT3">
    <w:name w:val="INDENT3"/>
    <w:basedOn w:val="a1"/>
    <w:rsid w:val="00061DFD"/>
    <w:pPr>
      <w:overflowPunct w:val="0"/>
      <w:autoSpaceDE w:val="0"/>
      <w:autoSpaceDN w:val="0"/>
      <w:adjustRightInd w:val="0"/>
      <w:spacing w:after="180"/>
      <w:ind w:left="1701" w:hanging="567"/>
      <w:textAlignment w:val="baseline"/>
    </w:pPr>
    <w:rPr>
      <w:rFonts w:eastAsia="宋体"/>
      <w:sz w:val="20"/>
      <w:szCs w:val="20"/>
      <w:lang w:val="en-GB" w:eastAsia="en-GB"/>
    </w:rPr>
  </w:style>
  <w:style w:type="paragraph" w:customStyle="1" w:styleId="FigureTitle">
    <w:name w:val="Figure_Title"/>
    <w:basedOn w:val="a1"/>
    <w:next w:val="a1"/>
    <w:rsid w:val="00061DF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宋体"/>
      <w:b/>
      <w:szCs w:val="20"/>
      <w:lang w:val="en-GB" w:eastAsia="en-GB"/>
    </w:rPr>
  </w:style>
  <w:style w:type="paragraph" w:customStyle="1" w:styleId="RecCCITT">
    <w:name w:val="Rec_CCITT_#"/>
    <w:basedOn w:val="a1"/>
    <w:rsid w:val="00061DFD"/>
    <w:pPr>
      <w:keepNext/>
      <w:keepLines/>
      <w:overflowPunct w:val="0"/>
      <w:autoSpaceDE w:val="0"/>
      <w:autoSpaceDN w:val="0"/>
      <w:adjustRightInd w:val="0"/>
      <w:spacing w:after="180"/>
      <w:textAlignment w:val="baseline"/>
    </w:pPr>
    <w:rPr>
      <w:rFonts w:eastAsia="宋体"/>
      <w:b/>
      <w:sz w:val="20"/>
      <w:szCs w:val="20"/>
      <w:lang w:val="en-GB" w:eastAsia="en-GB"/>
    </w:rPr>
  </w:style>
  <w:style w:type="paragraph" w:customStyle="1" w:styleId="CRfront">
    <w:name w:val="CR_front"/>
    <w:next w:val="a1"/>
    <w:rsid w:val="00061DFD"/>
    <w:pPr>
      <w:spacing w:after="0" w:line="240" w:lineRule="auto"/>
    </w:pPr>
    <w:rPr>
      <w:rFonts w:ascii="Arial" w:eastAsia="MS Mincho" w:hAnsi="Arial" w:cs="Times New Roman"/>
      <w:sz w:val="20"/>
      <w:szCs w:val="20"/>
      <w:lang w:val="en-GB"/>
    </w:rPr>
  </w:style>
  <w:style w:type="paragraph" w:customStyle="1" w:styleId="tabletext">
    <w:name w:val="table text"/>
    <w:basedOn w:val="a1"/>
    <w:next w:val="table"/>
    <w:rsid w:val="00061DFD"/>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a1"/>
    <w:next w:val="a1"/>
    <w:rsid w:val="00061DFD"/>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a1"/>
    <w:rsid w:val="00061DFD"/>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a1"/>
    <w:link w:val="textChar"/>
    <w:qFormat/>
    <w:rsid w:val="00061DFD"/>
    <w:pPr>
      <w:widowControl w:val="0"/>
      <w:overflowPunct w:val="0"/>
      <w:autoSpaceDE w:val="0"/>
      <w:autoSpaceDN w:val="0"/>
      <w:adjustRightInd w:val="0"/>
      <w:spacing w:after="240"/>
      <w:jc w:val="both"/>
      <w:textAlignment w:val="baseline"/>
    </w:pPr>
    <w:rPr>
      <w:rFonts w:eastAsia="宋体"/>
      <w:szCs w:val="20"/>
      <w:lang w:val="en-AU" w:eastAsia="x-none"/>
    </w:rPr>
  </w:style>
  <w:style w:type="paragraph" w:customStyle="1" w:styleId="Reference">
    <w:name w:val="Reference"/>
    <w:basedOn w:val="EX"/>
    <w:link w:val="ReferenceChar"/>
    <w:qFormat/>
    <w:rsid w:val="00061DFD"/>
    <w:pPr>
      <w:numPr>
        <w:numId w:val="7"/>
      </w:numPr>
      <w:overflowPunct w:val="0"/>
      <w:autoSpaceDE w:val="0"/>
      <w:autoSpaceDN w:val="0"/>
      <w:adjustRightInd w:val="0"/>
      <w:textAlignment w:val="baseline"/>
    </w:pPr>
    <w:rPr>
      <w:lang w:eastAsia="en-GB"/>
    </w:rPr>
  </w:style>
  <w:style w:type="paragraph" w:customStyle="1" w:styleId="berschrift1H1">
    <w:name w:val="Überschrift 1.H1"/>
    <w:basedOn w:val="a1"/>
    <w:next w:val="a1"/>
    <w:rsid w:val="00061DFD"/>
    <w:pPr>
      <w:keepNext/>
      <w:keepLines/>
      <w:numPr>
        <w:numId w:val="6"/>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szCs w:val="20"/>
      <w:lang w:val="en-GB" w:eastAsia="de-DE"/>
    </w:rPr>
  </w:style>
  <w:style w:type="paragraph" w:customStyle="1" w:styleId="textintend1">
    <w:name w:val="text intend 1"/>
    <w:basedOn w:val="text"/>
    <w:rsid w:val="00061DFD"/>
    <w:pPr>
      <w:widowControl/>
      <w:numPr>
        <w:numId w:val="4"/>
      </w:numPr>
      <w:spacing w:after="120"/>
    </w:pPr>
    <w:rPr>
      <w:rFonts w:eastAsia="MS Mincho"/>
      <w:lang w:val="en-US"/>
    </w:rPr>
  </w:style>
  <w:style w:type="paragraph" w:customStyle="1" w:styleId="textintend2">
    <w:name w:val="text intend 2"/>
    <w:basedOn w:val="text"/>
    <w:rsid w:val="00061DFD"/>
    <w:pPr>
      <w:widowControl/>
      <w:spacing w:after="120"/>
      <w:ind w:left="567" w:hanging="283"/>
    </w:pPr>
    <w:rPr>
      <w:rFonts w:eastAsia="MS Mincho"/>
      <w:lang w:val="en-US"/>
    </w:rPr>
  </w:style>
  <w:style w:type="paragraph" w:customStyle="1" w:styleId="textintend3">
    <w:name w:val="text intend 3"/>
    <w:basedOn w:val="text"/>
    <w:rsid w:val="00061DFD"/>
    <w:pPr>
      <w:widowControl/>
      <w:numPr>
        <w:numId w:val="5"/>
      </w:numPr>
      <w:tabs>
        <w:tab w:val="clear" w:pos="360"/>
      </w:tabs>
      <w:spacing w:after="120"/>
      <w:ind w:left="1080"/>
    </w:pPr>
    <w:rPr>
      <w:rFonts w:eastAsia="MS Mincho"/>
      <w:lang w:val="en-US"/>
    </w:rPr>
  </w:style>
  <w:style w:type="paragraph" w:customStyle="1" w:styleId="normalpuce">
    <w:name w:val="normal puce"/>
    <w:basedOn w:val="a1"/>
    <w:rsid w:val="00061DFD"/>
    <w:pPr>
      <w:widowControl w:val="0"/>
      <w:numPr>
        <w:numId w:val="8"/>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1"/>
    <w:next w:val="a1"/>
    <w:autoRedefine/>
    <w:rsid w:val="00061DFD"/>
    <w:pPr>
      <w:keepLines w:val="0"/>
      <w:numPr>
        <w:numId w:val="9"/>
      </w:numPr>
      <w:tabs>
        <w:tab w:val="clear" w:pos="426"/>
      </w:tabs>
      <w:spacing w:before="240" w:after="0" w:line="240" w:lineRule="auto"/>
    </w:pPr>
    <w:rPr>
      <w:rFonts w:eastAsia="宋体"/>
      <w:b/>
      <w:noProof/>
      <w:kern w:val="28"/>
      <w:sz w:val="24"/>
      <w:szCs w:val="20"/>
      <w:lang w:val="en-US" w:eastAsia="en-GB"/>
    </w:rPr>
  </w:style>
  <w:style w:type="paragraph" w:customStyle="1" w:styleId="Meetingcaption">
    <w:name w:val="Meeting caption"/>
    <w:basedOn w:val="a1"/>
    <w:rsid w:val="00061DFD"/>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宋体"/>
      <w:snapToGrid w:val="0"/>
      <w:sz w:val="22"/>
      <w:szCs w:val="20"/>
      <w:lang w:val="fr-FR" w:eastAsia="en-GB"/>
    </w:rPr>
  </w:style>
  <w:style w:type="paragraph" w:customStyle="1" w:styleId="para">
    <w:name w:val="para"/>
    <w:basedOn w:val="a1"/>
    <w:rsid w:val="00061DFD"/>
    <w:pPr>
      <w:overflowPunct w:val="0"/>
      <w:autoSpaceDE w:val="0"/>
      <w:autoSpaceDN w:val="0"/>
      <w:adjustRightInd w:val="0"/>
      <w:spacing w:after="240"/>
      <w:jc w:val="both"/>
      <w:textAlignment w:val="baseline"/>
    </w:pPr>
    <w:rPr>
      <w:rFonts w:ascii="Helvetica" w:eastAsia="宋体" w:hAnsi="Helvetica"/>
      <w:sz w:val="20"/>
      <w:szCs w:val="20"/>
      <w:lang w:val="en-GB" w:eastAsia="en-GB"/>
    </w:rPr>
  </w:style>
  <w:style w:type="paragraph" w:customStyle="1" w:styleId="CRCoverPage">
    <w:name w:val="CR Cover Page"/>
    <w:qFormat/>
    <w:rsid w:val="00061DFD"/>
    <w:pPr>
      <w:spacing w:after="120" w:line="240" w:lineRule="auto"/>
    </w:pPr>
    <w:rPr>
      <w:rFonts w:ascii="Arial" w:eastAsia="MS Mincho" w:hAnsi="Arial" w:cs="Times New Roman"/>
      <w:sz w:val="20"/>
      <w:szCs w:val="20"/>
      <w:lang w:val="en-GB"/>
    </w:rPr>
  </w:style>
  <w:style w:type="paragraph" w:customStyle="1" w:styleId="Cell">
    <w:name w:val="Cell"/>
    <w:basedOn w:val="a1"/>
    <w:rsid w:val="00061DFD"/>
    <w:pPr>
      <w:overflowPunct w:val="0"/>
      <w:autoSpaceDE w:val="0"/>
      <w:autoSpaceDN w:val="0"/>
      <w:adjustRightInd w:val="0"/>
      <w:spacing w:line="240" w:lineRule="exact"/>
      <w:jc w:val="center"/>
      <w:textAlignment w:val="baseline"/>
    </w:pPr>
    <w:rPr>
      <w:rFonts w:eastAsia="宋体"/>
      <w:sz w:val="16"/>
      <w:szCs w:val="20"/>
      <w:lang w:eastAsia="ja-JP"/>
    </w:rPr>
  </w:style>
  <w:style w:type="paragraph" w:customStyle="1" w:styleId="h60">
    <w:name w:val="h6"/>
    <w:basedOn w:val="a1"/>
    <w:rsid w:val="00061DFD"/>
    <w:pPr>
      <w:overflowPunct w:val="0"/>
      <w:autoSpaceDE w:val="0"/>
      <w:autoSpaceDN w:val="0"/>
      <w:adjustRightInd w:val="0"/>
      <w:spacing w:before="100" w:beforeAutospacing="1" w:after="100" w:afterAutospacing="1"/>
      <w:textAlignment w:val="baseline"/>
    </w:pPr>
    <w:rPr>
      <w:rFonts w:eastAsia="宋体"/>
      <w:lang w:eastAsia="ja-JP"/>
    </w:rPr>
  </w:style>
  <w:style w:type="paragraph" w:customStyle="1" w:styleId="b11">
    <w:name w:val="b1"/>
    <w:basedOn w:val="a1"/>
    <w:rsid w:val="00061DFD"/>
    <w:pPr>
      <w:overflowPunct w:val="0"/>
      <w:autoSpaceDE w:val="0"/>
      <w:autoSpaceDN w:val="0"/>
      <w:adjustRightInd w:val="0"/>
      <w:spacing w:before="100" w:beforeAutospacing="1" w:after="100" w:afterAutospacing="1"/>
      <w:textAlignment w:val="baseline"/>
    </w:pPr>
    <w:rPr>
      <w:rFonts w:eastAsia="宋体"/>
      <w:lang w:eastAsia="ja-JP"/>
    </w:rPr>
  </w:style>
  <w:style w:type="character" w:customStyle="1" w:styleId="GuidanceChar">
    <w:name w:val="Guidance Char"/>
    <w:rsid w:val="00061DFD"/>
    <w:rPr>
      <w:i/>
      <w:color w:val="0000FF"/>
      <w:lang w:val="en-GB" w:eastAsia="ja-JP" w:bidi="ar-SA"/>
    </w:rPr>
  </w:style>
  <w:style w:type="paragraph" w:customStyle="1" w:styleId="CharCharCharChar">
    <w:name w:val="Char Char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h4CharChar">
    <w:name w:val="h4 Char Char"/>
    <w:rsid w:val="00061DFD"/>
    <w:rPr>
      <w:rFonts w:ascii="Arial" w:hAnsi="Arial"/>
      <w:sz w:val="24"/>
      <w:lang w:val="en-GB" w:eastAsia="ja-JP" w:bidi="ar-SA"/>
    </w:rPr>
  </w:style>
  <w:style w:type="character" w:customStyle="1" w:styleId="FigureCaption1">
    <w:name w:val="Figure Caption1"/>
    <w:aliases w:val="fc Char1,Figure Caption Char Char"/>
    <w:rsid w:val="00061DFD"/>
    <w:rPr>
      <w:rFonts w:ascii="Arial" w:eastAsia="????" w:hAnsi="Arial" w:cs="Arial"/>
      <w:color w:val="0000FF"/>
      <w:kern w:val="2"/>
      <w:lang w:val="en-US" w:eastAsia="en-US" w:bidi="ar-SA"/>
    </w:rPr>
  </w:style>
  <w:style w:type="character" w:customStyle="1" w:styleId="CharChar5">
    <w:name w:val="Char Char5"/>
    <w:semiHidden/>
    <w:rsid w:val="00061DFD"/>
    <w:rPr>
      <w:rFonts w:ascii="Times New Roman" w:hAnsi="Times New Roman"/>
      <w:lang w:eastAsia="en-US"/>
    </w:rPr>
  </w:style>
  <w:style w:type="paragraph" w:customStyle="1" w:styleId="tdoc-header">
    <w:name w:val="tdoc-header"/>
    <w:rsid w:val="00061DFD"/>
    <w:pPr>
      <w:spacing w:after="0" w:line="240" w:lineRule="auto"/>
    </w:pPr>
    <w:rPr>
      <w:rFonts w:ascii="Arial" w:hAnsi="Arial" w:cs="Times New Roman"/>
      <w:noProof/>
      <w:sz w:val="24"/>
      <w:szCs w:val="20"/>
      <w:lang w:val="en-GB"/>
    </w:rPr>
  </w:style>
  <w:style w:type="paragraph" w:customStyle="1" w:styleId="CharChar3CharCharCharCharCharChar">
    <w:name w:val="Char Char3 Char Char Char Char Char Char"/>
    <w:semiHidden/>
    <w:rsid w:val="00061DFD"/>
    <w:pPr>
      <w:keepNext/>
      <w:autoSpaceDE w:val="0"/>
      <w:autoSpaceDN w:val="0"/>
      <w:adjustRightInd w:val="0"/>
      <w:spacing w:before="60" w:after="60" w:line="240" w:lineRule="auto"/>
      <w:ind w:left="567" w:hanging="283"/>
      <w:jc w:val="both"/>
    </w:pPr>
    <w:rPr>
      <w:rFonts w:ascii="Arial" w:hAnsi="Arial" w:cs="Arial"/>
      <w:color w:val="0000FF"/>
      <w:kern w:val="2"/>
      <w:sz w:val="20"/>
      <w:szCs w:val="20"/>
      <w:lang w:eastAsia="zh-CN"/>
    </w:rPr>
  </w:style>
  <w:style w:type="paragraph" w:customStyle="1" w:styleId="CharChar1CharChar">
    <w:name w:val="Char Char1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1">
    <w:name w:val="Char Char Char Char1"/>
    <w:uiPriority w:val="99"/>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1">
    <w:name w:val="Char Char Char Char Char Char Char Char Char Char Char Char1"/>
    <w:uiPriority w:val="99"/>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CharChar51">
    <w:name w:val="Char Char51"/>
    <w:semiHidden/>
    <w:rsid w:val="00061DFD"/>
    <w:rPr>
      <w:rFonts w:ascii="Times New Roman" w:hAnsi="Times New Roman"/>
      <w:lang w:eastAsia="en-US"/>
    </w:rPr>
  </w:style>
  <w:style w:type="character" w:customStyle="1" w:styleId="TALCar">
    <w:name w:val="TAL Car"/>
    <w:qFormat/>
    <w:rsid w:val="00061DFD"/>
    <w:rPr>
      <w:rFonts w:ascii="Arial" w:hAnsi="Arial"/>
      <w:sz w:val="18"/>
    </w:rPr>
  </w:style>
  <w:style w:type="character" w:customStyle="1" w:styleId="Mention1">
    <w:name w:val="Mention1"/>
    <w:uiPriority w:val="99"/>
    <w:semiHidden/>
    <w:unhideWhenUsed/>
    <w:rsid w:val="00061DFD"/>
    <w:rPr>
      <w:color w:val="2B579A"/>
      <w:shd w:val="clear" w:color="auto" w:fill="E6E6E6"/>
    </w:rPr>
  </w:style>
  <w:style w:type="numbering" w:customStyle="1" w:styleId="StyleBulleted">
    <w:name w:val="Style Bulleted"/>
    <w:rsid w:val="00061DFD"/>
    <w:pPr>
      <w:numPr>
        <w:numId w:val="14"/>
      </w:numPr>
    </w:pPr>
  </w:style>
  <w:style w:type="paragraph" w:customStyle="1" w:styleId="ListParagraph8">
    <w:name w:val="List Paragraph8"/>
    <w:basedOn w:val="a1"/>
    <w:qFormat/>
    <w:rsid w:val="00061DFD"/>
    <w:pPr>
      <w:ind w:left="720"/>
      <w:contextualSpacing/>
    </w:pPr>
    <w:rPr>
      <w:rFonts w:eastAsia="宋体"/>
      <w:lang w:eastAsia="zh-CN"/>
    </w:rPr>
  </w:style>
  <w:style w:type="paragraph" w:customStyle="1" w:styleId="RAN1text">
    <w:name w:val="RAN1 text"/>
    <w:basedOn w:val="af2"/>
    <w:link w:val="RAN1textChar"/>
    <w:qFormat/>
    <w:rsid w:val="00061DFD"/>
    <w:pPr>
      <w:spacing w:after="0"/>
      <w:jc w:val="both"/>
    </w:pPr>
    <w:rPr>
      <w:rFonts w:eastAsia="MS Mincho"/>
      <w:sz w:val="20"/>
      <w:lang w:val="x-none" w:eastAsia="x-none"/>
    </w:rPr>
  </w:style>
  <w:style w:type="character" w:customStyle="1" w:styleId="RAN1textChar">
    <w:name w:val="RAN1 text Char"/>
    <w:link w:val="RAN1text"/>
    <w:rsid w:val="00061DFD"/>
    <w:rPr>
      <w:rFonts w:ascii="Times New Roman" w:eastAsia="MS Mincho" w:hAnsi="Times New Roman" w:cs="Times New Roman"/>
      <w:sz w:val="20"/>
      <w:szCs w:val="24"/>
      <w:lang w:val="x-none" w:eastAsia="x-none"/>
    </w:rPr>
  </w:style>
  <w:style w:type="paragraph" w:customStyle="1" w:styleId="RAN1bullet1">
    <w:name w:val="RAN1 bullet1"/>
    <w:basedOn w:val="a1"/>
    <w:link w:val="RAN1bullet1Char"/>
    <w:qFormat/>
    <w:rsid w:val="00061DFD"/>
    <w:pPr>
      <w:numPr>
        <w:numId w:val="15"/>
      </w:numPr>
    </w:pPr>
    <w:rPr>
      <w:rFonts w:ascii="Times" w:eastAsia="Batang" w:hAnsi="Times"/>
      <w:sz w:val="20"/>
      <w:lang w:val="x-none" w:eastAsia="x-none"/>
    </w:rPr>
  </w:style>
  <w:style w:type="character" w:customStyle="1" w:styleId="RAN1bullet1Char">
    <w:name w:val="RAN1 bullet1 Char"/>
    <w:link w:val="RAN1bullet1"/>
    <w:rsid w:val="00061DFD"/>
    <w:rPr>
      <w:rFonts w:ascii="Times" w:eastAsia="Batang" w:hAnsi="Times" w:cs="Times New Roman"/>
      <w:sz w:val="20"/>
      <w:szCs w:val="24"/>
      <w:lang w:val="x-none" w:eastAsia="x-none"/>
    </w:rPr>
  </w:style>
  <w:style w:type="paragraph" w:customStyle="1" w:styleId="RAN1bullet2">
    <w:name w:val="RAN1 bullet2"/>
    <w:basedOn w:val="a1"/>
    <w:link w:val="RAN1bullet2Char"/>
    <w:qFormat/>
    <w:rsid w:val="00061DFD"/>
    <w:pPr>
      <w:numPr>
        <w:ilvl w:val="1"/>
        <w:numId w:val="16"/>
      </w:numPr>
      <w:tabs>
        <w:tab w:val="left" w:pos="1440"/>
      </w:tabs>
    </w:pPr>
    <w:rPr>
      <w:rFonts w:ascii="Times" w:eastAsia="Batang" w:hAnsi="Times"/>
      <w:sz w:val="20"/>
      <w:szCs w:val="20"/>
      <w:lang w:eastAsia="en-US"/>
    </w:rPr>
  </w:style>
  <w:style w:type="character" w:customStyle="1" w:styleId="RAN1bullet2Char">
    <w:name w:val="RAN1 bullet2 Char"/>
    <w:link w:val="RAN1bullet2"/>
    <w:qFormat/>
    <w:rsid w:val="00061DFD"/>
    <w:rPr>
      <w:rFonts w:ascii="Times" w:eastAsia="Batang" w:hAnsi="Times" w:cs="Times New Roman"/>
      <w:sz w:val="20"/>
      <w:szCs w:val="20"/>
    </w:rPr>
  </w:style>
  <w:style w:type="character" w:styleId="HTML">
    <w:name w:val="HTML Typewriter"/>
    <w:uiPriority w:val="99"/>
    <w:unhideWhenUsed/>
    <w:rsid w:val="00061DFD"/>
    <w:rPr>
      <w:rFonts w:ascii="Courier New" w:eastAsia="Calibri" w:hAnsi="Courier New" w:cs="Courier New" w:hint="default"/>
      <w:sz w:val="20"/>
      <w:szCs w:val="20"/>
    </w:rPr>
  </w:style>
  <w:style w:type="paragraph" w:customStyle="1" w:styleId="bullet1">
    <w:name w:val="bullet1"/>
    <w:basedOn w:val="text"/>
    <w:link w:val="bullet1Char"/>
    <w:qFormat/>
    <w:rsid w:val="00061DFD"/>
    <w:pPr>
      <w:widowControl/>
      <w:numPr>
        <w:numId w:val="17"/>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061DFD"/>
    <w:rPr>
      <w:rFonts w:ascii="Times New Roman" w:hAnsi="Times New Roman" w:cs="Times New Roman"/>
      <w:sz w:val="24"/>
      <w:szCs w:val="20"/>
      <w:lang w:val="en-AU" w:eastAsia="x-none"/>
    </w:rPr>
  </w:style>
  <w:style w:type="paragraph" w:customStyle="1" w:styleId="bullet2">
    <w:name w:val="bullet2"/>
    <w:basedOn w:val="text"/>
    <w:link w:val="bullet2Char"/>
    <w:qFormat/>
    <w:rsid w:val="00061DFD"/>
    <w:pPr>
      <w:widowControl/>
      <w:numPr>
        <w:ilvl w:val="1"/>
        <w:numId w:val="17"/>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061DFD"/>
    <w:rPr>
      <w:rFonts w:ascii="Calibri" w:hAnsi="Calibri" w:cs="Times New Roman"/>
      <w:kern w:val="2"/>
      <w:sz w:val="24"/>
      <w:szCs w:val="24"/>
      <w:lang w:val="x-none" w:eastAsia="zh-CN"/>
    </w:rPr>
  </w:style>
  <w:style w:type="paragraph" w:customStyle="1" w:styleId="bullet3">
    <w:name w:val="bullet3"/>
    <w:basedOn w:val="text"/>
    <w:link w:val="bullet3Char"/>
    <w:qFormat/>
    <w:rsid w:val="00061DFD"/>
    <w:pPr>
      <w:widowControl/>
      <w:numPr>
        <w:ilvl w:val="2"/>
        <w:numId w:val="17"/>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061DFD"/>
    <w:rPr>
      <w:rFonts w:ascii="Times" w:hAnsi="Times" w:cs="Times New Roman"/>
      <w:kern w:val="2"/>
      <w:sz w:val="24"/>
      <w:szCs w:val="24"/>
      <w:lang w:val="x-none" w:eastAsia="zh-CN"/>
    </w:rPr>
  </w:style>
  <w:style w:type="paragraph" w:customStyle="1" w:styleId="bullet4">
    <w:name w:val="bullet4"/>
    <w:basedOn w:val="text"/>
    <w:link w:val="bullet4Char"/>
    <w:qFormat/>
    <w:rsid w:val="00061DFD"/>
    <w:pPr>
      <w:widowControl/>
      <w:numPr>
        <w:ilvl w:val="3"/>
        <w:numId w:val="17"/>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a1"/>
    <w:link w:val="tdocChar"/>
    <w:qFormat/>
    <w:rsid w:val="00061DFD"/>
    <w:pPr>
      <w:ind w:left="1440" w:hanging="1440"/>
    </w:pPr>
    <w:rPr>
      <w:rFonts w:ascii="Times" w:eastAsia="Batang" w:hAnsi="Times"/>
      <w:sz w:val="20"/>
      <w:lang w:val="x-none" w:eastAsia="en-US"/>
    </w:rPr>
  </w:style>
  <w:style w:type="character" w:customStyle="1" w:styleId="tdocChar">
    <w:name w:val="tdoc Char"/>
    <w:link w:val="tdoc"/>
    <w:rsid w:val="00061DFD"/>
    <w:rPr>
      <w:rFonts w:ascii="Times" w:eastAsia="Batang" w:hAnsi="Times" w:cs="Times New Roman"/>
      <w:sz w:val="20"/>
      <w:szCs w:val="24"/>
      <w:lang w:val="x-none"/>
    </w:rPr>
  </w:style>
  <w:style w:type="character" w:customStyle="1" w:styleId="bullet3Char">
    <w:name w:val="bullet3 Char"/>
    <w:link w:val="bullet3"/>
    <w:rsid w:val="00061DFD"/>
    <w:rPr>
      <w:rFonts w:ascii="Times" w:eastAsia="Batang" w:hAnsi="Times" w:cs="Times New Roman"/>
      <w:sz w:val="20"/>
      <w:szCs w:val="24"/>
      <w:lang w:val="x-none"/>
    </w:rPr>
  </w:style>
  <w:style w:type="character" w:customStyle="1" w:styleId="bullet4Char">
    <w:name w:val="bullet4 Char"/>
    <w:link w:val="bullet4"/>
    <w:rsid w:val="00061DFD"/>
    <w:rPr>
      <w:rFonts w:ascii="Times" w:eastAsia="Batang" w:hAnsi="Times" w:cs="Times New Roman"/>
      <w:sz w:val="20"/>
      <w:szCs w:val="24"/>
      <w:lang w:val="x-none"/>
    </w:rPr>
  </w:style>
  <w:style w:type="character" w:styleId="afd">
    <w:name w:val="Book Title"/>
    <w:uiPriority w:val="33"/>
    <w:qFormat/>
    <w:rsid w:val="00061DFD"/>
    <w:rPr>
      <w:b/>
      <w:bCs/>
      <w:i/>
      <w:iCs/>
      <w:spacing w:val="5"/>
    </w:rPr>
  </w:style>
  <w:style w:type="paragraph" w:customStyle="1" w:styleId="14">
    <w:name w:val="목록 단락1"/>
    <w:basedOn w:val="a1"/>
    <w:uiPriority w:val="34"/>
    <w:qFormat/>
    <w:rsid w:val="00061DFD"/>
    <w:pPr>
      <w:spacing w:after="180" w:line="276" w:lineRule="auto"/>
      <w:ind w:leftChars="400" w:left="800"/>
      <w:jc w:val="both"/>
    </w:pPr>
    <w:rPr>
      <w:rFonts w:eastAsia="Malgun Gothic"/>
      <w:sz w:val="20"/>
      <w:szCs w:val="20"/>
      <w:lang w:val="en-GB" w:eastAsia="en-US"/>
    </w:rPr>
  </w:style>
  <w:style w:type="paragraph" w:customStyle="1" w:styleId="ListParagraph1">
    <w:name w:val="List Paragraph1"/>
    <w:basedOn w:val="a1"/>
    <w:qFormat/>
    <w:rsid w:val="00061DFD"/>
    <w:pPr>
      <w:ind w:left="720"/>
      <w:contextualSpacing/>
    </w:pPr>
    <w:rPr>
      <w:rFonts w:eastAsia="宋体"/>
      <w:lang w:eastAsia="zh-CN"/>
    </w:rPr>
  </w:style>
  <w:style w:type="paragraph" w:customStyle="1" w:styleId="references0">
    <w:name w:val="references"/>
    <w:rsid w:val="00061DFD"/>
    <w:pPr>
      <w:numPr>
        <w:numId w:val="18"/>
      </w:numPr>
      <w:spacing w:after="50" w:line="180" w:lineRule="exact"/>
      <w:jc w:val="both"/>
    </w:pPr>
    <w:rPr>
      <w:rFonts w:ascii="Times New Roman" w:eastAsia="MS Mincho" w:hAnsi="Times New Roman" w:cs="Times New Roman"/>
      <w:noProof/>
      <w:sz w:val="16"/>
      <w:szCs w:val="16"/>
    </w:rPr>
  </w:style>
  <w:style w:type="character" w:customStyle="1" w:styleId="TFZchn">
    <w:name w:val="TF Zchn"/>
    <w:link w:val="TF"/>
    <w:locked/>
    <w:rsid w:val="00061DFD"/>
    <w:rPr>
      <w:rFonts w:ascii="Arial" w:hAnsi="Arial" w:cs="Times New Roman"/>
      <w:b/>
      <w:sz w:val="20"/>
      <w:szCs w:val="20"/>
      <w:lang w:val="x-none"/>
    </w:rPr>
  </w:style>
  <w:style w:type="paragraph" w:customStyle="1" w:styleId="RAN1tdoc">
    <w:name w:val="RAN1 tdoc"/>
    <w:basedOn w:val="a1"/>
    <w:link w:val="RAN1tdocChar"/>
    <w:qFormat/>
    <w:rsid w:val="00061DFD"/>
    <w:pPr>
      <w:ind w:left="720" w:hanging="720"/>
    </w:pPr>
    <w:rPr>
      <w:rFonts w:ascii="Times" w:eastAsia="Batang" w:hAnsi="Times"/>
      <w:b/>
      <w:color w:val="0000FF"/>
      <w:sz w:val="20"/>
      <w:u w:val="single" w:color="0000FF"/>
      <w:lang w:val="en-GB" w:eastAsia="x-none"/>
    </w:rPr>
  </w:style>
  <w:style w:type="character" w:customStyle="1" w:styleId="RAN1tdocChar">
    <w:name w:val="RAN1 tdoc Char"/>
    <w:link w:val="RAN1tdoc"/>
    <w:rsid w:val="00061DFD"/>
    <w:rPr>
      <w:rFonts w:ascii="Times" w:eastAsia="Batang" w:hAnsi="Times" w:cs="Times New Roman"/>
      <w:b/>
      <w:color w:val="0000FF"/>
      <w:sz w:val="20"/>
      <w:szCs w:val="24"/>
      <w:u w:val="single" w:color="0000FF"/>
      <w:lang w:val="en-GB" w:eastAsia="x-none"/>
    </w:rPr>
  </w:style>
  <w:style w:type="paragraph" w:customStyle="1" w:styleId="RAN1bullet3">
    <w:name w:val="RAN1 bullet3"/>
    <w:basedOn w:val="RAN1bullet2"/>
    <w:link w:val="RAN1bullet3Char"/>
    <w:qFormat/>
    <w:rsid w:val="00061DFD"/>
    <w:pPr>
      <w:numPr>
        <w:ilvl w:val="2"/>
        <w:numId w:val="19"/>
      </w:numPr>
    </w:pPr>
  </w:style>
  <w:style w:type="character" w:customStyle="1" w:styleId="RAN1bullet3Char">
    <w:name w:val="RAN1 bullet3 Char"/>
    <w:link w:val="RAN1bullet3"/>
    <w:qFormat/>
    <w:rsid w:val="00061DFD"/>
    <w:rPr>
      <w:rFonts w:ascii="Times" w:eastAsia="Batang" w:hAnsi="Times" w:cs="Times New Roman"/>
      <w:sz w:val="20"/>
      <w:szCs w:val="20"/>
    </w:rPr>
  </w:style>
  <w:style w:type="paragraph" w:customStyle="1" w:styleId="Proposal">
    <w:name w:val="Proposal"/>
    <w:basedOn w:val="a1"/>
    <w:link w:val="ProposalChar"/>
    <w:uiPriority w:val="99"/>
    <w:qFormat/>
    <w:rsid w:val="00061DFD"/>
    <w:pPr>
      <w:tabs>
        <w:tab w:val="left" w:pos="1701"/>
      </w:tabs>
      <w:overflowPunct w:val="0"/>
      <w:autoSpaceDE w:val="0"/>
      <w:autoSpaceDN w:val="0"/>
      <w:adjustRightInd w:val="0"/>
      <w:spacing w:after="120"/>
      <w:ind w:left="1701" w:hanging="1701"/>
      <w:jc w:val="both"/>
      <w:textAlignment w:val="baseline"/>
    </w:pPr>
    <w:rPr>
      <w:rFonts w:eastAsia="宋体"/>
      <w:b/>
      <w:bCs/>
      <w:sz w:val="20"/>
      <w:szCs w:val="20"/>
      <w:lang w:val="en-GB" w:eastAsia="zh-CN"/>
    </w:rPr>
  </w:style>
  <w:style w:type="character" w:customStyle="1" w:styleId="ProposalChar">
    <w:name w:val="Proposal Char"/>
    <w:link w:val="Proposal"/>
    <w:uiPriority w:val="99"/>
    <w:rsid w:val="00061DFD"/>
    <w:rPr>
      <w:rFonts w:ascii="Times New Roman" w:hAnsi="Times New Roman" w:cs="Times New Roman"/>
      <w:b/>
      <w:bCs/>
      <w:sz w:val="20"/>
      <w:szCs w:val="20"/>
      <w:lang w:val="en-GB" w:eastAsia="zh-CN"/>
    </w:rPr>
  </w:style>
  <w:style w:type="paragraph" w:customStyle="1" w:styleId="ZchnZchn">
    <w:name w:val="Zchn Zchn"/>
    <w:rsid w:val="00061DFD"/>
    <w:pPr>
      <w:keepNext/>
      <w:tabs>
        <w:tab w:val="num" w:pos="851"/>
      </w:tabs>
      <w:suppressAutoHyphens/>
      <w:autoSpaceDE w:val="0"/>
      <w:spacing w:before="60" w:after="60" w:line="240" w:lineRule="auto"/>
      <w:ind w:left="851" w:hanging="851"/>
      <w:jc w:val="both"/>
    </w:pPr>
    <w:rPr>
      <w:rFonts w:ascii="Arial" w:hAnsi="Arial" w:cs="Arial"/>
      <w:color w:val="0000FF"/>
      <w:kern w:val="1"/>
      <w:sz w:val="20"/>
      <w:szCs w:val="20"/>
      <w:lang w:eastAsia="ar-SA"/>
    </w:rPr>
  </w:style>
  <w:style w:type="paragraph" w:customStyle="1" w:styleId="bullet">
    <w:name w:val="bullet"/>
    <w:basedOn w:val="a5"/>
    <w:link w:val="bulletChar"/>
    <w:qFormat/>
    <w:rsid w:val="00061DFD"/>
    <w:pPr>
      <w:numPr>
        <w:numId w:val="20"/>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rsid w:val="00061DFD"/>
    <w:rPr>
      <w:rFonts w:ascii="Times New Roman" w:eastAsia="Times New Roman" w:hAnsi="Times New Roman" w:cs="Times New Roman"/>
      <w:sz w:val="20"/>
      <w:szCs w:val="24"/>
    </w:rPr>
  </w:style>
  <w:style w:type="paragraph" w:styleId="TOC">
    <w:name w:val="TOC Heading"/>
    <w:basedOn w:val="1"/>
    <w:next w:val="a1"/>
    <w:uiPriority w:val="39"/>
    <w:unhideWhenUsed/>
    <w:qFormat/>
    <w:rsid w:val="00061DFD"/>
    <w:pPr>
      <w:numPr>
        <w:numId w:val="0"/>
      </w:numPr>
      <w:tabs>
        <w:tab w:val="clear" w:pos="426"/>
      </w:tabs>
      <w:overflowPunct/>
      <w:autoSpaceDE/>
      <w:autoSpaceDN/>
      <w:adjustRightInd/>
      <w:spacing w:before="240" w:after="0" w:line="259" w:lineRule="auto"/>
      <w:textAlignment w:val="auto"/>
      <w:outlineLvl w:val="9"/>
    </w:pPr>
    <w:rPr>
      <w:rFonts w:ascii="Calibri Light" w:eastAsia="宋体" w:hAnsi="Calibri Light"/>
      <w:color w:val="2F5496"/>
      <w:lang w:val="en-US" w:eastAsia="en-US"/>
    </w:rPr>
  </w:style>
  <w:style w:type="paragraph" w:customStyle="1" w:styleId="Comments">
    <w:name w:val="Comments"/>
    <w:basedOn w:val="a1"/>
    <w:link w:val="CommentsChar"/>
    <w:qFormat/>
    <w:rsid w:val="00061DFD"/>
    <w:pPr>
      <w:spacing w:before="40"/>
    </w:pPr>
    <w:rPr>
      <w:rFonts w:ascii="Arial" w:eastAsia="MS Mincho" w:hAnsi="Arial"/>
      <w:i/>
      <w:sz w:val="18"/>
      <w:lang w:val="en-GB" w:eastAsia="en-GB"/>
    </w:rPr>
  </w:style>
  <w:style w:type="character" w:customStyle="1" w:styleId="CommentsChar">
    <w:name w:val="Comments Char"/>
    <w:link w:val="Comments"/>
    <w:rsid w:val="00061DFD"/>
    <w:rPr>
      <w:rFonts w:ascii="Arial" w:eastAsia="MS Mincho" w:hAnsi="Arial" w:cs="Times New Roman"/>
      <w:i/>
      <w:sz w:val="18"/>
      <w:szCs w:val="24"/>
      <w:lang w:val="en-GB" w:eastAsia="en-GB"/>
    </w:rPr>
  </w:style>
  <w:style w:type="paragraph" w:customStyle="1" w:styleId="onecomwebmail-msonormal">
    <w:name w:val="onecomwebmail-msonormal"/>
    <w:basedOn w:val="a1"/>
    <w:rsid w:val="00061DFD"/>
    <w:pPr>
      <w:spacing w:before="100" w:beforeAutospacing="1" w:after="100" w:afterAutospacing="1"/>
    </w:pPr>
    <w:rPr>
      <w:rFonts w:eastAsia="宋体"/>
      <w:lang w:eastAsia="en-US"/>
    </w:rPr>
  </w:style>
  <w:style w:type="character" w:styleId="afe">
    <w:name w:val="Strong"/>
    <w:uiPriority w:val="22"/>
    <w:qFormat/>
    <w:rsid w:val="00061DFD"/>
    <w:rPr>
      <w:b/>
      <w:bCs/>
    </w:rPr>
  </w:style>
  <w:style w:type="paragraph" w:customStyle="1" w:styleId="maintext">
    <w:name w:val="main text"/>
    <w:basedOn w:val="a1"/>
    <w:link w:val="maintextChar"/>
    <w:qFormat/>
    <w:rsid w:val="00061DFD"/>
    <w:pPr>
      <w:spacing w:before="60" w:after="60" w:line="288" w:lineRule="auto"/>
      <w:ind w:firstLineChars="200" w:firstLine="200"/>
      <w:jc w:val="both"/>
    </w:pPr>
    <w:rPr>
      <w:rFonts w:eastAsia="Malgun Gothic"/>
      <w:sz w:val="20"/>
      <w:szCs w:val="20"/>
      <w:lang w:val="en-GB"/>
    </w:rPr>
  </w:style>
  <w:style w:type="character" w:customStyle="1" w:styleId="maintextChar">
    <w:name w:val="main text Char"/>
    <w:link w:val="maintext"/>
    <w:qFormat/>
    <w:rsid w:val="00061DFD"/>
    <w:rPr>
      <w:rFonts w:ascii="Times New Roman" w:eastAsia="Malgun Gothic" w:hAnsi="Times New Roman" w:cs="Times New Roman"/>
      <w:sz w:val="20"/>
      <w:szCs w:val="20"/>
      <w:lang w:val="en-GB" w:eastAsia="ko-KR"/>
    </w:rPr>
  </w:style>
  <w:style w:type="character" w:customStyle="1" w:styleId="NOChar">
    <w:name w:val="NO Char"/>
    <w:link w:val="NO"/>
    <w:rsid w:val="00061DFD"/>
    <w:rPr>
      <w:rFonts w:ascii="Times New Roman" w:hAnsi="Times New Roman" w:cs="Times New Roman"/>
      <w:sz w:val="20"/>
      <w:szCs w:val="20"/>
      <w:lang w:val="en-GB"/>
    </w:rPr>
  </w:style>
  <w:style w:type="table" w:customStyle="1" w:styleId="TableGrid1">
    <w:name w:val="Table Grid1"/>
    <w:basedOn w:val="a3"/>
    <w:next w:val="aa"/>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a4"/>
    <w:uiPriority w:val="99"/>
    <w:semiHidden/>
    <w:unhideWhenUsed/>
    <w:rsid w:val="00061DFD"/>
  </w:style>
  <w:style w:type="table" w:customStyle="1" w:styleId="TableGrid2">
    <w:name w:val="Table Grid2"/>
    <w:basedOn w:val="a3"/>
    <w:next w:val="aa"/>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410">
    <w:name w:val="标题41"/>
    <w:basedOn w:val="a1"/>
    <w:next w:val="aff"/>
    <w:rsid w:val="00061DFD"/>
    <w:pPr>
      <w:widowControl w:val="0"/>
      <w:ind w:firstLine="420"/>
      <w:jc w:val="both"/>
    </w:pPr>
    <w:rPr>
      <w:rFonts w:eastAsia="宋体"/>
      <w:kern w:val="2"/>
      <w:sz w:val="21"/>
      <w:szCs w:val="20"/>
      <w:lang w:eastAsia="zh-CN"/>
    </w:rPr>
  </w:style>
  <w:style w:type="paragraph" w:customStyle="1" w:styleId="aff0">
    <w:name w:val="表格文字居左"/>
    <w:basedOn w:val="a1"/>
    <w:next w:val="a1"/>
    <w:rsid w:val="00061DFD"/>
    <w:pPr>
      <w:widowControl w:val="0"/>
      <w:jc w:val="both"/>
    </w:pPr>
    <w:rPr>
      <w:rFonts w:ascii="Arial" w:eastAsia="宋体" w:hAnsi="Arial" w:cs="宋体"/>
      <w:kern w:val="2"/>
      <w:sz w:val="21"/>
      <w:szCs w:val="20"/>
      <w:lang w:eastAsia="zh-CN"/>
    </w:rPr>
  </w:style>
  <w:style w:type="paragraph" w:customStyle="1" w:styleId="z-TopofForm1">
    <w:name w:val="z-Top of Form1"/>
    <w:basedOn w:val="a1"/>
    <w:next w:val="a1"/>
    <w:hidden/>
    <w:uiPriority w:val="99"/>
    <w:unhideWhenUsed/>
    <w:rsid w:val="00061DFD"/>
    <w:pPr>
      <w:pBdr>
        <w:bottom w:val="single" w:sz="6" w:space="1" w:color="auto"/>
      </w:pBdr>
      <w:jc w:val="center"/>
    </w:pPr>
    <w:rPr>
      <w:rFonts w:ascii="Arial" w:eastAsia="宋体" w:hAnsi="Arial"/>
      <w:vanish/>
      <w:sz w:val="16"/>
      <w:szCs w:val="16"/>
      <w:lang w:eastAsia="zh-CN"/>
    </w:rPr>
  </w:style>
  <w:style w:type="character" w:customStyle="1" w:styleId="z-Char">
    <w:name w:val="z-窗体顶端 Char"/>
    <w:basedOn w:val="a2"/>
    <w:link w:val="z-"/>
    <w:uiPriority w:val="99"/>
    <w:rsid w:val="00061DFD"/>
    <w:rPr>
      <w:rFonts w:ascii="Arial" w:hAnsi="Arial"/>
      <w:vanish/>
      <w:sz w:val="16"/>
      <w:szCs w:val="16"/>
      <w:lang w:eastAsia="zh-CN"/>
    </w:rPr>
  </w:style>
  <w:style w:type="character" w:customStyle="1" w:styleId="hps">
    <w:name w:val="hps"/>
    <w:basedOn w:val="a2"/>
    <w:rsid w:val="00061DFD"/>
  </w:style>
  <w:style w:type="paragraph" w:customStyle="1" w:styleId="z-BottomofForm1">
    <w:name w:val="z-Bottom of Form1"/>
    <w:basedOn w:val="a1"/>
    <w:next w:val="a1"/>
    <w:hidden/>
    <w:uiPriority w:val="99"/>
    <w:unhideWhenUsed/>
    <w:rsid w:val="00061DFD"/>
    <w:pPr>
      <w:pBdr>
        <w:top w:val="single" w:sz="6" w:space="1" w:color="auto"/>
      </w:pBdr>
      <w:jc w:val="center"/>
    </w:pPr>
    <w:rPr>
      <w:rFonts w:ascii="Arial" w:eastAsia="宋体" w:hAnsi="Arial"/>
      <w:vanish/>
      <w:sz w:val="16"/>
      <w:szCs w:val="16"/>
      <w:lang w:eastAsia="zh-CN"/>
    </w:rPr>
  </w:style>
  <w:style w:type="character" w:customStyle="1" w:styleId="z-Char0">
    <w:name w:val="z-窗体底端 Char"/>
    <w:basedOn w:val="a2"/>
    <w:link w:val="z-0"/>
    <w:uiPriority w:val="99"/>
    <w:rsid w:val="00061DFD"/>
    <w:rPr>
      <w:rFonts w:ascii="Arial" w:hAnsi="Arial"/>
      <w:vanish/>
      <w:sz w:val="16"/>
      <w:szCs w:val="16"/>
      <w:lang w:eastAsia="zh-CN"/>
    </w:rPr>
  </w:style>
  <w:style w:type="paragraph" w:customStyle="1" w:styleId="Date1">
    <w:name w:val="Date1"/>
    <w:basedOn w:val="a1"/>
    <w:next w:val="a1"/>
    <w:uiPriority w:val="99"/>
    <w:unhideWhenUsed/>
    <w:rsid w:val="00061DFD"/>
    <w:pPr>
      <w:spacing w:after="200" w:line="276" w:lineRule="auto"/>
      <w:ind w:leftChars="2500" w:left="100"/>
    </w:pPr>
    <w:rPr>
      <w:rFonts w:eastAsia="宋体"/>
      <w:sz w:val="20"/>
      <w:szCs w:val="20"/>
      <w:lang w:eastAsia="zh-CN"/>
    </w:rPr>
  </w:style>
  <w:style w:type="paragraph" w:customStyle="1" w:styleId="tablecell0">
    <w:name w:val="tablecell"/>
    <w:basedOn w:val="a1"/>
    <w:qFormat/>
    <w:rsid w:val="00061DFD"/>
    <w:pPr>
      <w:autoSpaceDE w:val="0"/>
      <w:autoSpaceDN w:val="0"/>
      <w:adjustRightInd w:val="0"/>
      <w:snapToGrid w:val="0"/>
      <w:spacing w:before="40" w:after="40"/>
    </w:pPr>
    <w:rPr>
      <w:rFonts w:eastAsia="宋体"/>
      <w:sz w:val="20"/>
      <w:szCs w:val="20"/>
      <w:lang w:eastAsia="en-US"/>
    </w:rPr>
  </w:style>
  <w:style w:type="character" w:customStyle="1" w:styleId="shorttext">
    <w:name w:val="short_text"/>
    <w:basedOn w:val="a2"/>
    <w:rsid w:val="00061DFD"/>
  </w:style>
  <w:style w:type="paragraph" w:customStyle="1" w:styleId="tableheader">
    <w:name w:val="tableheader"/>
    <w:basedOn w:val="a1"/>
    <w:qFormat/>
    <w:rsid w:val="00061DFD"/>
    <w:pPr>
      <w:snapToGrid w:val="0"/>
      <w:spacing w:before="40" w:after="40"/>
      <w:jc w:val="center"/>
    </w:pPr>
    <w:rPr>
      <w:rFonts w:eastAsia="宋体" w:cs="Calibri"/>
      <w:b/>
      <w:bCs/>
      <w:color w:val="000000"/>
      <w:sz w:val="20"/>
      <w:szCs w:val="20"/>
      <w:lang w:eastAsia="en-US"/>
    </w:rPr>
  </w:style>
  <w:style w:type="character" w:customStyle="1" w:styleId="keyword">
    <w:name w:val="keyword"/>
    <w:basedOn w:val="a2"/>
    <w:rsid w:val="00061DFD"/>
  </w:style>
  <w:style w:type="paragraph" w:customStyle="1" w:styleId="Test">
    <w:name w:val="Test"/>
    <w:basedOn w:val="a1"/>
    <w:rsid w:val="00061DFD"/>
    <w:pPr>
      <w:spacing w:before="60" w:after="60" w:line="280" w:lineRule="atLeast"/>
      <w:ind w:left="2160"/>
      <w:jc w:val="both"/>
    </w:pPr>
    <w:rPr>
      <w:rFonts w:eastAsia="MS Mincho"/>
      <w:sz w:val="20"/>
      <w:szCs w:val="20"/>
      <w:lang w:val="en-GB" w:eastAsia="en-US"/>
    </w:rPr>
  </w:style>
  <w:style w:type="paragraph" w:customStyle="1" w:styleId="Doc-text2">
    <w:name w:val="Doc-text2"/>
    <w:basedOn w:val="a1"/>
    <w:link w:val="Doc-text2Char"/>
    <w:qFormat/>
    <w:rsid w:val="00061DFD"/>
    <w:pPr>
      <w:spacing w:after="200" w:line="276" w:lineRule="auto"/>
    </w:pPr>
    <w:rPr>
      <w:rFonts w:eastAsia="宋体"/>
      <w:sz w:val="20"/>
      <w:szCs w:val="20"/>
      <w:lang w:eastAsia="zh-CN"/>
    </w:rPr>
  </w:style>
  <w:style w:type="character" w:customStyle="1" w:styleId="Doc-text2Char">
    <w:name w:val="Doc-text2 Char"/>
    <w:link w:val="Doc-text2"/>
    <w:rsid w:val="00061DFD"/>
    <w:rPr>
      <w:rFonts w:ascii="Times New Roman" w:hAnsi="Times New Roman" w:cs="Times New Roman"/>
      <w:sz w:val="20"/>
      <w:szCs w:val="20"/>
      <w:lang w:eastAsia="zh-CN"/>
    </w:rPr>
  </w:style>
  <w:style w:type="paragraph" w:customStyle="1" w:styleId="BodyTextIndent1">
    <w:name w:val="Body Text Indent1"/>
    <w:basedOn w:val="a1"/>
    <w:next w:val="aff1"/>
    <w:link w:val="BodyTextIndentChar"/>
    <w:uiPriority w:val="99"/>
    <w:unhideWhenUsed/>
    <w:rsid w:val="00061DFD"/>
    <w:pPr>
      <w:spacing w:after="120" w:line="276" w:lineRule="auto"/>
      <w:ind w:left="360"/>
    </w:pPr>
    <w:rPr>
      <w:rFonts w:eastAsia="宋体"/>
      <w:sz w:val="20"/>
      <w:szCs w:val="20"/>
      <w:lang w:eastAsia="zh-CN"/>
    </w:rPr>
  </w:style>
  <w:style w:type="character" w:customStyle="1" w:styleId="BodyTextIndentChar">
    <w:name w:val="Body Text Indent Char"/>
    <w:basedOn w:val="a2"/>
    <w:link w:val="BodyTextIndent1"/>
    <w:uiPriority w:val="99"/>
    <w:rsid w:val="00061DFD"/>
    <w:rPr>
      <w:rFonts w:ascii="Times New Roman" w:hAnsi="Times New Roman" w:cs="Times New Roman"/>
      <w:sz w:val="20"/>
      <w:szCs w:val="20"/>
      <w:lang w:eastAsia="zh-CN"/>
    </w:rPr>
  </w:style>
  <w:style w:type="paragraph" w:customStyle="1" w:styleId="ordinary-output">
    <w:name w:val="ordinary-output"/>
    <w:basedOn w:val="a1"/>
    <w:rsid w:val="00061DFD"/>
    <w:pPr>
      <w:spacing w:before="100" w:beforeAutospacing="1" w:after="100" w:afterAutospacing="1" w:line="322" w:lineRule="atLeast"/>
    </w:pPr>
    <w:rPr>
      <w:rFonts w:ascii="宋体" w:eastAsia="宋体" w:hAnsi="宋体" w:cs="宋体"/>
      <w:color w:val="333333"/>
      <w:sz w:val="26"/>
      <w:szCs w:val="26"/>
      <w:lang w:eastAsia="zh-CN"/>
    </w:rPr>
  </w:style>
  <w:style w:type="character" w:customStyle="1" w:styleId="ordinary-span-edit2">
    <w:name w:val="ordinary-span-edit2"/>
    <w:basedOn w:val="a2"/>
    <w:rsid w:val="00061DFD"/>
  </w:style>
  <w:style w:type="paragraph" w:customStyle="1" w:styleId="3GPPNormalText">
    <w:name w:val="3GPP Normal Text"/>
    <w:basedOn w:val="af2"/>
    <w:link w:val="3GPPNormalTextChar"/>
    <w:qFormat/>
    <w:rsid w:val="00061DFD"/>
    <w:pPr>
      <w:tabs>
        <w:tab w:val="left" w:pos="1440"/>
      </w:tabs>
      <w:ind w:left="1440" w:hanging="1440"/>
      <w:jc w:val="both"/>
    </w:pPr>
    <w:rPr>
      <w:rFonts w:eastAsia="MS Mincho"/>
      <w:sz w:val="22"/>
    </w:rPr>
  </w:style>
  <w:style w:type="character" w:customStyle="1" w:styleId="3GPPNormalTextChar">
    <w:name w:val="3GPP Normal Text Char"/>
    <w:link w:val="3GPPNormalText"/>
    <w:rsid w:val="00061DFD"/>
    <w:rPr>
      <w:rFonts w:ascii="Times New Roman" w:eastAsia="MS Mincho" w:hAnsi="Times New Roman" w:cs="Times New Roman"/>
      <w:szCs w:val="24"/>
      <w:lang w:eastAsia="zh-CN"/>
    </w:rPr>
  </w:style>
  <w:style w:type="paragraph" w:styleId="3">
    <w:name w:val="List Number 3"/>
    <w:basedOn w:val="a1"/>
    <w:rsid w:val="00061DFD"/>
    <w:pPr>
      <w:numPr>
        <w:numId w:val="21"/>
      </w:numPr>
      <w:overflowPunct w:val="0"/>
      <w:autoSpaceDE w:val="0"/>
      <w:autoSpaceDN w:val="0"/>
      <w:adjustRightInd w:val="0"/>
      <w:spacing w:after="180"/>
      <w:textAlignment w:val="baseline"/>
    </w:pPr>
    <w:rPr>
      <w:rFonts w:eastAsia="宋体"/>
      <w:sz w:val="20"/>
      <w:szCs w:val="20"/>
      <w:lang w:val="en-GB" w:eastAsia="en-US"/>
    </w:rPr>
  </w:style>
  <w:style w:type="table" w:customStyle="1" w:styleId="15">
    <w:name w:val="网格型1"/>
    <w:basedOn w:val="a3"/>
    <w:next w:val="aa"/>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061DFD"/>
    <w:rPr>
      <w:rFonts w:ascii="Times New Roman" w:hAnsi="Times New Roman" w:cs="Times New Roman"/>
      <w:sz w:val="20"/>
      <w:szCs w:val="20"/>
      <w:lang w:val="en-GB" w:eastAsia="en-GB"/>
    </w:rPr>
  </w:style>
  <w:style w:type="paragraph" w:customStyle="1" w:styleId="Subtitle1">
    <w:name w:val="Subtitle1"/>
    <w:basedOn w:val="a1"/>
    <w:next w:val="a1"/>
    <w:uiPriority w:val="11"/>
    <w:qFormat/>
    <w:rsid w:val="00061DFD"/>
    <w:pPr>
      <w:numPr>
        <w:ilvl w:val="1"/>
      </w:numPr>
      <w:snapToGrid w:val="0"/>
    </w:pPr>
    <w:rPr>
      <w:rFonts w:ascii="Calibri Light" w:eastAsia="宋体" w:hAnsi="Calibri Light"/>
      <w:b/>
      <w:i/>
      <w:iCs/>
      <w:color w:val="4472C4"/>
      <w:spacing w:val="15"/>
      <w:sz w:val="20"/>
      <w:lang w:eastAsia="zh-CN"/>
    </w:rPr>
  </w:style>
  <w:style w:type="character" w:customStyle="1" w:styleId="Charc">
    <w:name w:val="副标题 Char"/>
    <w:basedOn w:val="a2"/>
    <w:link w:val="aff2"/>
    <w:uiPriority w:val="11"/>
    <w:rsid w:val="00061DFD"/>
    <w:rPr>
      <w:rFonts w:ascii="Calibri Light" w:hAnsi="Calibri Light"/>
      <w:b/>
      <w:i/>
      <w:iCs/>
      <w:color w:val="4472C4"/>
      <w:spacing w:val="15"/>
      <w:szCs w:val="24"/>
      <w:lang w:eastAsia="zh-CN"/>
    </w:rPr>
  </w:style>
  <w:style w:type="table" w:customStyle="1" w:styleId="TableGridLight1">
    <w:name w:val="Table Grid Light1"/>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2"/>
    <w:rsid w:val="00061DFD"/>
  </w:style>
  <w:style w:type="paragraph" w:styleId="aff3">
    <w:name w:val="Title"/>
    <w:aliases w:val="Heading 31"/>
    <w:basedOn w:val="a1"/>
    <w:link w:val="Char13"/>
    <w:qFormat/>
    <w:rsid w:val="00061DFD"/>
    <w:pPr>
      <w:overflowPunct w:val="0"/>
      <w:autoSpaceDE w:val="0"/>
      <w:autoSpaceDN w:val="0"/>
      <w:adjustRightInd w:val="0"/>
      <w:spacing w:after="120"/>
      <w:jc w:val="center"/>
      <w:textAlignment w:val="baseline"/>
    </w:pPr>
    <w:rPr>
      <w:rFonts w:ascii="Arial" w:eastAsia="MS Mincho" w:hAnsi="Arial"/>
      <w:b/>
      <w:szCs w:val="20"/>
      <w:lang w:val="de-DE" w:eastAsia="ja-JP"/>
    </w:rPr>
  </w:style>
  <w:style w:type="character" w:customStyle="1" w:styleId="Char13">
    <w:name w:val="标题 Char1"/>
    <w:aliases w:val="Heading 31 Char"/>
    <w:basedOn w:val="a2"/>
    <w:link w:val="aff3"/>
    <w:rsid w:val="00061DFD"/>
    <w:rPr>
      <w:rFonts w:ascii="Arial" w:eastAsia="MS Mincho" w:hAnsi="Arial" w:cs="Times New Roman"/>
      <w:b/>
      <w:sz w:val="24"/>
      <w:szCs w:val="20"/>
      <w:lang w:val="de-DE" w:eastAsia="ja-JP"/>
    </w:rPr>
  </w:style>
  <w:style w:type="character" w:customStyle="1" w:styleId="B1Char">
    <w:name w:val="B1 Char"/>
    <w:locked/>
    <w:rsid w:val="00061DFD"/>
    <w:rPr>
      <w:rFonts w:ascii="Times New Roman" w:eastAsia="宋体" w:hAnsi="Times New Roman" w:cs="Times New Roman"/>
      <w:sz w:val="20"/>
      <w:szCs w:val="20"/>
      <w:lang w:val="en-GB"/>
    </w:rPr>
  </w:style>
  <w:style w:type="paragraph" w:customStyle="1" w:styleId="TableText0">
    <w:name w:val="TableText"/>
    <w:basedOn w:val="aff1"/>
    <w:rsid w:val="00061DFD"/>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d"/>
    <w:rsid w:val="00061DFD"/>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a1"/>
    <w:next w:val="a1"/>
    <w:rsid w:val="00061DFD"/>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80"/>
    <w:rsid w:val="00061DFD"/>
  </w:style>
  <w:style w:type="paragraph" w:customStyle="1" w:styleId="berschrift2Head2A2">
    <w:name w:val="Überschrift 2.Head2A.2"/>
    <w:basedOn w:val="1"/>
    <w:next w:val="a1"/>
    <w:rsid w:val="00061DFD"/>
    <w:pPr>
      <w:numPr>
        <w:numId w:val="0"/>
      </w:numPr>
      <w:tabs>
        <w:tab w:val="clear" w:pos="426"/>
        <w:tab w:val="num"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21"/>
    <w:next w:val="a1"/>
    <w:rsid w:val="00061DFD"/>
    <w:pPr>
      <w:numPr>
        <w:ilvl w:val="1"/>
      </w:numPr>
      <w:tabs>
        <w:tab w:val="num" w:pos="576"/>
      </w:tabs>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af2"/>
    <w:rsid w:val="00061DFD"/>
    <w:pPr>
      <w:widowControl w:val="0"/>
      <w:spacing w:after="0"/>
      <w:jc w:val="both"/>
    </w:pPr>
    <w:rPr>
      <w:rFonts w:eastAsia="宋体"/>
      <w:color w:val="0000FF"/>
      <w:kern w:val="2"/>
      <w:sz w:val="21"/>
      <w:szCs w:val="20"/>
    </w:rPr>
  </w:style>
  <w:style w:type="paragraph" w:customStyle="1" w:styleId="BalloonText1">
    <w:name w:val="Balloon Text1"/>
    <w:basedOn w:val="a1"/>
    <w:semiHidden/>
    <w:rsid w:val="00061DFD"/>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a1"/>
    <w:rsid w:val="00061DFD"/>
    <w:pPr>
      <w:spacing w:before="360" w:line="240" w:lineRule="atLeast"/>
      <w:jc w:val="center"/>
    </w:pPr>
    <w:rPr>
      <w:rFonts w:eastAsia="MS Mincho"/>
      <w:sz w:val="20"/>
      <w:szCs w:val="20"/>
      <w:lang w:eastAsia="ja-JP"/>
    </w:rPr>
  </w:style>
  <w:style w:type="paragraph" w:styleId="27">
    <w:name w:val="List Continue 2"/>
    <w:basedOn w:val="a1"/>
    <w:rsid w:val="00061DFD"/>
    <w:pPr>
      <w:spacing w:after="180"/>
      <w:ind w:leftChars="400" w:left="850"/>
    </w:pPr>
    <w:rPr>
      <w:rFonts w:eastAsia="MS Mincho"/>
      <w:sz w:val="20"/>
      <w:szCs w:val="20"/>
      <w:lang w:val="en-GB" w:eastAsia="ja-JP"/>
    </w:rPr>
  </w:style>
  <w:style w:type="paragraph" w:styleId="aff1">
    <w:name w:val="Body Text Indent"/>
    <w:basedOn w:val="a1"/>
    <w:link w:val="Chard"/>
    <w:uiPriority w:val="99"/>
    <w:rsid w:val="00061DFD"/>
    <w:pPr>
      <w:spacing w:after="120"/>
      <w:ind w:left="283"/>
    </w:pPr>
    <w:rPr>
      <w:rFonts w:eastAsia="宋体"/>
      <w:sz w:val="20"/>
      <w:szCs w:val="20"/>
      <w:lang w:val="en-GB" w:eastAsia="en-US"/>
    </w:rPr>
  </w:style>
  <w:style w:type="character" w:customStyle="1" w:styleId="Chard">
    <w:name w:val="正文文本缩进 Char"/>
    <w:basedOn w:val="a2"/>
    <w:link w:val="aff1"/>
    <w:uiPriority w:val="99"/>
    <w:rsid w:val="00061DFD"/>
    <w:rPr>
      <w:rFonts w:ascii="Times New Roman" w:hAnsi="Times New Roman" w:cs="Times New Roman"/>
      <w:sz w:val="20"/>
      <w:szCs w:val="20"/>
      <w:lang w:val="en-GB"/>
    </w:rPr>
  </w:style>
  <w:style w:type="paragraph" w:styleId="28">
    <w:name w:val="Body Text First Indent 2"/>
    <w:basedOn w:val="aff1"/>
    <w:link w:val="2Char3"/>
    <w:rsid w:val="00061DFD"/>
    <w:pPr>
      <w:spacing w:after="180"/>
      <w:ind w:leftChars="400" w:left="851" w:firstLineChars="100" w:firstLine="210"/>
    </w:pPr>
    <w:rPr>
      <w:rFonts w:eastAsia="MS Mincho"/>
    </w:rPr>
  </w:style>
  <w:style w:type="character" w:customStyle="1" w:styleId="2Char3">
    <w:name w:val="正文首行缩进 2 Char"/>
    <w:basedOn w:val="Chard"/>
    <w:link w:val="28"/>
    <w:rsid w:val="00061DFD"/>
    <w:rPr>
      <w:rFonts w:ascii="Times New Roman" w:eastAsia="MS Mincho" w:hAnsi="Times New Roman" w:cs="Times New Roman"/>
      <w:sz w:val="20"/>
      <w:szCs w:val="20"/>
      <w:lang w:val="en-GB"/>
    </w:rPr>
  </w:style>
  <w:style w:type="character" w:styleId="aff4">
    <w:name w:val="page number"/>
    <w:basedOn w:val="a2"/>
    <w:rsid w:val="00061DFD"/>
  </w:style>
  <w:style w:type="paragraph" w:customStyle="1" w:styleId="List1">
    <w:name w:val="List 1"/>
    <w:basedOn w:val="a1"/>
    <w:rsid w:val="00061DFD"/>
    <w:pPr>
      <w:spacing w:after="120"/>
      <w:ind w:left="568" w:hanging="284"/>
    </w:pPr>
    <w:rPr>
      <w:rFonts w:ascii="Arial" w:eastAsia="MS Mincho" w:hAnsi="Arial"/>
      <w:sz w:val="20"/>
      <w:szCs w:val="22"/>
      <w:lang w:val="en-GB" w:eastAsia="ja-JP"/>
    </w:rPr>
  </w:style>
  <w:style w:type="paragraph" w:customStyle="1" w:styleId="assocaitedwith">
    <w:name w:val="assocaited with"/>
    <w:basedOn w:val="a1"/>
    <w:rsid w:val="00061DFD"/>
    <w:pPr>
      <w:spacing w:after="180"/>
      <w:jc w:val="center"/>
    </w:pPr>
    <w:rPr>
      <w:rFonts w:eastAsia="MS Mincho"/>
      <w:sz w:val="20"/>
      <w:szCs w:val="20"/>
      <w:lang w:val="en-GB" w:eastAsia="ja-JP"/>
    </w:rPr>
  </w:style>
  <w:style w:type="paragraph" w:customStyle="1" w:styleId="Nor">
    <w:name w:val="Nor'"/>
    <w:basedOn w:val="assocaitedwith"/>
    <w:rsid w:val="00061DFD"/>
    <w:rPr>
      <w:b/>
    </w:rPr>
  </w:style>
  <w:style w:type="table" w:styleId="29">
    <w:name w:val="Table Classic 2"/>
    <w:basedOn w:val="a3"/>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6">
    <w:name w:val="Table Classic 1"/>
    <w:basedOn w:val="a3"/>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3"/>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5">
    <w:name w:val="Table Theme"/>
    <w:basedOn w:val="a3"/>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b">
    <w:name w:val="Table Simple 2"/>
    <w:basedOn w:val="a3"/>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
    <w:name w:val="浅色列表1"/>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3"/>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3"/>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5">
    <w:name w:val="Table Grid 3"/>
    <w:basedOn w:val="a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c">
    <w:name w:val="Table Grid 2"/>
    <w:basedOn w:val="a3"/>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6">
    <w:name w:val="Table Elegant"/>
    <w:basedOn w:val="a3"/>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a1"/>
    <w:rsid w:val="00061DFD"/>
    <w:pPr>
      <w:spacing w:after="220"/>
    </w:pPr>
    <w:rPr>
      <w:rFonts w:ascii="Arial" w:eastAsia="宋体" w:hAnsi="Arial"/>
      <w:sz w:val="22"/>
      <w:lang w:eastAsia="en-US"/>
    </w:rPr>
  </w:style>
  <w:style w:type="paragraph" w:customStyle="1" w:styleId="aff7">
    <w:name w:val="样式 正文"/>
    <w:basedOn w:val="a1"/>
    <w:link w:val="Chare"/>
    <w:rsid w:val="00061DFD"/>
    <w:pPr>
      <w:widowControl w:val="0"/>
      <w:ind w:firstLineChars="200" w:firstLine="420"/>
      <w:jc w:val="both"/>
    </w:pPr>
    <w:rPr>
      <w:rFonts w:eastAsia="宋体" w:cs="宋体"/>
      <w:kern w:val="2"/>
      <w:sz w:val="21"/>
      <w:szCs w:val="20"/>
      <w:lang w:eastAsia="zh-CN"/>
    </w:rPr>
  </w:style>
  <w:style w:type="character" w:customStyle="1" w:styleId="Chare">
    <w:name w:val="样式 正文 Char"/>
    <w:basedOn w:val="a2"/>
    <w:link w:val="aff7"/>
    <w:rsid w:val="00061DFD"/>
    <w:rPr>
      <w:rFonts w:ascii="Times New Roman" w:hAnsi="Times New Roman" w:cs="宋体"/>
      <w:kern w:val="2"/>
      <w:sz w:val="21"/>
      <w:szCs w:val="20"/>
      <w:lang w:eastAsia="zh-CN"/>
    </w:rPr>
  </w:style>
  <w:style w:type="paragraph" w:customStyle="1" w:styleId="aff8">
    <w:name w:val="公式"/>
    <w:basedOn w:val="a1"/>
    <w:rsid w:val="00061DFD"/>
    <w:pPr>
      <w:widowControl w:val="0"/>
      <w:ind w:firstLine="420"/>
      <w:jc w:val="right"/>
    </w:pPr>
    <w:rPr>
      <w:rFonts w:eastAsia="宋体" w:cs="宋体"/>
      <w:kern w:val="2"/>
      <w:sz w:val="21"/>
      <w:szCs w:val="20"/>
      <w:lang w:eastAsia="zh-CN"/>
    </w:rPr>
  </w:style>
  <w:style w:type="paragraph" w:customStyle="1" w:styleId="Normal9pointspacing">
    <w:name w:val="Normal 9 point spacing"/>
    <w:basedOn w:val="af2"/>
    <w:link w:val="Normal9pointspacingChar"/>
    <w:qFormat/>
    <w:rsid w:val="00061DFD"/>
    <w:pPr>
      <w:spacing w:before="180" w:after="60"/>
      <w:jc w:val="both"/>
    </w:pPr>
    <w:rPr>
      <w:rFonts w:eastAsia="MS Mincho"/>
      <w:sz w:val="20"/>
      <w:lang w:val="en-GB" w:eastAsia="en-US"/>
    </w:rPr>
  </w:style>
  <w:style w:type="character" w:customStyle="1" w:styleId="Normal9pointspacingChar">
    <w:name w:val="Normal 9 point spacing Char"/>
    <w:link w:val="Normal9pointspacing"/>
    <w:rsid w:val="00061DFD"/>
    <w:rPr>
      <w:rFonts w:ascii="Times New Roman" w:eastAsia="MS Mincho" w:hAnsi="Times New Roman" w:cs="Times New Roman"/>
      <w:sz w:val="20"/>
      <w:szCs w:val="24"/>
      <w:lang w:val="en-GB"/>
    </w:rPr>
  </w:style>
  <w:style w:type="paragraph" w:customStyle="1" w:styleId="Doc-title">
    <w:name w:val="Doc-title"/>
    <w:basedOn w:val="a1"/>
    <w:link w:val="Doc-titleChar"/>
    <w:qFormat/>
    <w:rsid w:val="00061DFD"/>
    <w:pPr>
      <w:spacing w:before="60"/>
      <w:ind w:left="1259" w:hanging="1259"/>
    </w:pPr>
    <w:rPr>
      <w:rFonts w:ascii="Arial" w:eastAsia="宋体" w:hAnsi="Arial" w:cs="Arial"/>
      <w:sz w:val="20"/>
      <w:szCs w:val="20"/>
      <w:lang w:eastAsia="zh-CN"/>
    </w:rPr>
  </w:style>
  <w:style w:type="paragraph" w:customStyle="1" w:styleId="Figure">
    <w:name w:val="Figure"/>
    <w:basedOn w:val="a1"/>
    <w:next w:val="ac"/>
    <w:rsid w:val="00061DFD"/>
    <w:pPr>
      <w:keepNext/>
      <w:keepLines/>
      <w:spacing w:before="180" w:after="160" w:line="259" w:lineRule="auto"/>
      <w:jc w:val="center"/>
    </w:pPr>
    <w:rPr>
      <w:rFonts w:ascii="Calibri" w:eastAsia="Calibri" w:hAnsi="Calibri"/>
      <w:sz w:val="22"/>
      <w:szCs w:val="22"/>
      <w:lang w:eastAsia="en-US"/>
    </w:rPr>
  </w:style>
  <w:style w:type="paragraph" w:customStyle="1" w:styleId="3GPPHeader">
    <w:name w:val="3GPP_Header"/>
    <w:basedOn w:val="a1"/>
    <w:qFormat/>
    <w:rsid w:val="00061DFD"/>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rsid w:val="00061DFD"/>
    <w:pPr>
      <w:numPr>
        <w:numId w:val="22"/>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1">
    <w:name w:val="Index Heading1"/>
    <w:basedOn w:val="a1"/>
    <w:next w:val="a1"/>
    <w:rsid w:val="00061DFD"/>
    <w:pPr>
      <w:pBdr>
        <w:top w:val="single" w:sz="12" w:space="0" w:color="auto"/>
      </w:pBdr>
      <w:spacing w:before="360" w:after="240"/>
    </w:pPr>
    <w:rPr>
      <w:rFonts w:eastAsia="宋体"/>
      <w:b/>
      <w:i/>
      <w:sz w:val="26"/>
      <w:szCs w:val="20"/>
      <w:lang w:val="en-GB" w:eastAsia="en-US"/>
    </w:rPr>
  </w:style>
  <w:style w:type="paragraph" w:customStyle="1" w:styleId="CharCharCharCharCharChar">
    <w:name w:val="Char Char Char Char Char Char"/>
    <w:semiHidden/>
    <w:rsid w:val="00061DFD"/>
    <w:pPr>
      <w:keepNext/>
      <w:numPr>
        <w:numId w:val="23"/>
      </w:numPr>
      <w:autoSpaceDE w:val="0"/>
      <w:autoSpaceDN w:val="0"/>
      <w:adjustRightInd w:val="0"/>
      <w:spacing w:before="60" w:after="60" w:line="240" w:lineRule="auto"/>
      <w:jc w:val="both"/>
    </w:pPr>
    <w:rPr>
      <w:rFonts w:ascii="Arial" w:hAnsi="Arial" w:cs="Arial"/>
      <w:color w:val="0000FF"/>
      <w:kern w:val="2"/>
      <w:sz w:val="20"/>
      <w:szCs w:val="20"/>
      <w:lang w:eastAsia="zh-CN"/>
    </w:rPr>
  </w:style>
  <w:style w:type="paragraph" w:customStyle="1" w:styleId="NumberedList">
    <w:name w:val="Numbered List"/>
    <w:basedOn w:val="a1"/>
    <w:rsid w:val="00061DFD"/>
    <w:pPr>
      <w:numPr>
        <w:numId w:val="25"/>
      </w:numPr>
      <w:jc w:val="both"/>
    </w:pPr>
    <w:rPr>
      <w:rFonts w:eastAsia="MS Mincho"/>
      <w:sz w:val="20"/>
      <w:szCs w:val="20"/>
      <w:lang w:val="en-GB" w:eastAsia="en-US"/>
    </w:rPr>
  </w:style>
  <w:style w:type="paragraph" w:customStyle="1" w:styleId="FigureCaption">
    <w:name w:val="Figure Caption"/>
    <w:aliases w:val="fc Char,Figure Caption Char"/>
    <w:basedOn w:val="a1"/>
    <w:rsid w:val="00061DFD"/>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a1"/>
    <w:next w:val="a1"/>
    <w:autoRedefine/>
    <w:rsid w:val="00061DFD"/>
    <w:pPr>
      <w:spacing w:before="120" w:after="120" w:line="240" w:lineRule="atLeast"/>
      <w:jc w:val="right"/>
    </w:pPr>
    <w:rPr>
      <w:rFonts w:eastAsia="宋体"/>
      <w:sz w:val="22"/>
      <w:szCs w:val="20"/>
      <w:lang w:eastAsia="en-US"/>
    </w:rPr>
  </w:style>
  <w:style w:type="paragraph" w:customStyle="1" w:styleId="multifig">
    <w:name w:val="multifig"/>
    <w:basedOn w:val="a1"/>
    <w:rsid w:val="00061DFD"/>
    <w:pPr>
      <w:keepNext/>
      <w:tabs>
        <w:tab w:val="center" w:pos="2160"/>
        <w:tab w:val="center" w:pos="6480"/>
      </w:tabs>
      <w:spacing w:line="240" w:lineRule="atLeast"/>
    </w:pPr>
    <w:rPr>
      <w:rFonts w:eastAsia="宋体"/>
      <w:szCs w:val="20"/>
      <w:lang w:eastAsia="en-US"/>
    </w:rPr>
  </w:style>
  <w:style w:type="paragraph" w:customStyle="1" w:styleId="TableCaption">
    <w:name w:val="TableCaption"/>
    <w:basedOn w:val="a1"/>
    <w:rsid w:val="00061DFD"/>
    <w:pPr>
      <w:keepNext/>
      <w:tabs>
        <w:tab w:val="left" w:pos="936"/>
      </w:tabs>
      <w:spacing w:before="120" w:after="60"/>
      <w:ind w:left="936" w:hanging="936"/>
      <w:jc w:val="both"/>
    </w:pPr>
    <w:rPr>
      <w:rFonts w:eastAsia="宋体"/>
      <w:sz w:val="22"/>
      <w:szCs w:val="20"/>
      <w:lang w:eastAsia="en-US"/>
    </w:rPr>
  </w:style>
  <w:style w:type="paragraph" w:customStyle="1" w:styleId="EquationNumbered">
    <w:name w:val="Equation Numbered"/>
    <w:basedOn w:val="a1"/>
    <w:rsid w:val="00061DFD"/>
    <w:pPr>
      <w:tabs>
        <w:tab w:val="center" w:pos="4320"/>
        <w:tab w:val="right" w:pos="8640"/>
      </w:tabs>
      <w:spacing w:before="60" w:after="60" w:line="300" w:lineRule="atLeast"/>
    </w:pPr>
    <w:rPr>
      <w:rFonts w:eastAsia="宋体"/>
      <w:sz w:val="22"/>
      <w:szCs w:val="20"/>
      <w:lang w:eastAsia="en-US"/>
    </w:rPr>
  </w:style>
  <w:style w:type="paragraph" w:customStyle="1" w:styleId="Style10ptChar">
    <w:name w:val="Style 10 pt Char"/>
    <w:basedOn w:val="a1"/>
    <w:rsid w:val="00061DFD"/>
    <w:pPr>
      <w:spacing w:before="120" w:line="240" w:lineRule="exact"/>
      <w:jc w:val="both"/>
    </w:pPr>
    <w:rPr>
      <w:rFonts w:eastAsia="MS Mincho"/>
      <w:sz w:val="20"/>
      <w:szCs w:val="20"/>
      <w:lang w:eastAsia="en-US"/>
    </w:rPr>
  </w:style>
  <w:style w:type="character" w:customStyle="1" w:styleId="Style10ptCharChar">
    <w:name w:val="Style 10 pt Char Char"/>
    <w:rsid w:val="00061DFD"/>
    <w:rPr>
      <w:rFonts w:ascii="Arial" w:eastAsia="MS Mincho" w:hAnsi="Arial" w:cs="Arial"/>
      <w:color w:val="0000FF"/>
      <w:kern w:val="2"/>
      <w:lang w:val="en-US" w:eastAsia="en-US" w:bidi="ar-SA"/>
    </w:rPr>
  </w:style>
  <w:style w:type="paragraph" w:customStyle="1" w:styleId="Style10ptBoldChar">
    <w:name w:val="Style 10 pt Bold Char"/>
    <w:basedOn w:val="a1"/>
    <w:autoRedefine/>
    <w:rsid w:val="00061DFD"/>
    <w:pPr>
      <w:spacing w:before="60" w:after="60" w:line="240" w:lineRule="exact"/>
      <w:jc w:val="both"/>
    </w:pPr>
    <w:rPr>
      <w:rFonts w:eastAsia="MS Mincho"/>
      <w:b/>
      <w:sz w:val="20"/>
      <w:szCs w:val="20"/>
      <w:lang w:eastAsia="en-US"/>
    </w:rPr>
  </w:style>
  <w:style w:type="character" w:customStyle="1" w:styleId="Style10ptBoldCharChar">
    <w:name w:val="Style 10 pt Bold Char Char"/>
    <w:rsid w:val="00061DFD"/>
    <w:rPr>
      <w:rFonts w:ascii="Arial" w:eastAsia="MS Mincho" w:hAnsi="Arial" w:cs="Arial"/>
      <w:b/>
      <w:color w:val="0000FF"/>
      <w:kern w:val="2"/>
      <w:lang w:val="en-US" w:eastAsia="en-US" w:bidi="ar-SA"/>
    </w:rPr>
  </w:style>
  <w:style w:type="paragraph" w:styleId="HTML0">
    <w:name w:val="HTML Preformatted"/>
    <w:basedOn w:val="a1"/>
    <w:link w:val="HTMLChar"/>
    <w:rsid w:val="00061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character" w:customStyle="1" w:styleId="HTMLChar">
    <w:name w:val="HTML 预设格式 Char"/>
    <w:basedOn w:val="a2"/>
    <w:link w:val="HTML0"/>
    <w:rsid w:val="00061DFD"/>
    <w:rPr>
      <w:rFonts w:ascii="Courier New" w:eastAsia="Batang" w:hAnsi="Courier New" w:cs="Courier New"/>
      <w:sz w:val="20"/>
      <w:szCs w:val="20"/>
      <w:lang w:eastAsia="ko-KR"/>
    </w:rPr>
  </w:style>
  <w:style w:type="paragraph" w:customStyle="1" w:styleId="Bullet0">
    <w:name w:val="Bullet"/>
    <w:basedOn w:val="a1"/>
    <w:rsid w:val="00061DFD"/>
    <w:pPr>
      <w:numPr>
        <w:numId w:val="24"/>
      </w:numPr>
    </w:pPr>
    <w:rPr>
      <w:rFonts w:eastAsia="宋体"/>
      <w:lang w:eastAsia="en-US"/>
    </w:rPr>
  </w:style>
  <w:style w:type="paragraph" w:customStyle="1" w:styleId="FigureCentered">
    <w:name w:val="FigureCentered"/>
    <w:basedOn w:val="a1"/>
    <w:next w:val="a1"/>
    <w:rsid w:val="00061DFD"/>
    <w:pPr>
      <w:keepNext/>
      <w:spacing w:before="60" w:after="60" w:line="240" w:lineRule="atLeast"/>
      <w:jc w:val="center"/>
    </w:pPr>
    <w:rPr>
      <w:rFonts w:eastAsia="宋体"/>
      <w:szCs w:val="20"/>
      <w:lang w:eastAsia="en-US"/>
    </w:rPr>
  </w:style>
  <w:style w:type="character" w:customStyle="1" w:styleId="Equation-NumberedChar">
    <w:name w:val="Equation-Numbered Char"/>
    <w:rsid w:val="00061DFD"/>
    <w:rPr>
      <w:rFonts w:ascii="Arial" w:eastAsia="宋体" w:hAnsi="Arial" w:cs="Arial"/>
      <w:color w:val="0000FF"/>
      <w:kern w:val="2"/>
      <w:sz w:val="22"/>
      <w:lang w:val="en-US" w:eastAsia="en-US" w:bidi="ar-SA"/>
    </w:rPr>
  </w:style>
  <w:style w:type="paragraph" w:customStyle="1" w:styleId="item">
    <w:name w:val="item"/>
    <w:basedOn w:val="a1"/>
    <w:rsid w:val="00061DFD"/>
    <w:pPr>
      <w:numPr>
        <w:numId w:val="26"/>
      </w:numPr>
      <w:jc w:val="both"/>
    </w:pPr>
    <w:rPr>
      <w:rFonts w:eastAsia="MS Mincho"/>
      <w:sz w:val="20"/>
      <w:szCs w:val="20"/>
      <w:lang w:val="en-GB" w:eastAsia="en-US"/>
    </w:rPr>
  </w:style>
  <w:style w:type="paragraph" w:customStyle="1" w:styleId="PaperTableCell">
    <w:name w:val="PaperTableCell"/>
    <w:basedOn w:val="a1"/>
    <w:rsid w:val="00061DFD"/>
    <w:pPr>
      <w:jc w:val="both"/>
    </w:pPr>
    <w:rPr>
      <w:rFonts w:eastAsia="宋体"/>
      <w:sz w:val="16"/>
      <w:lang w:eastAsia="en-US"/>
    </w:rPr>
  </w:style>
  <w:style w:type="character" w:styleId="aff9">
    <w:name w:val="line number"/>
    <w:rsid w:val="00061DFD"/>
    <w:rPr>
      <w:rFonts w:ascii="Arial" w:eastAsia="宋体" w:hAnsi="Arial" w:cs="Arial"/>
      <w:color w:val="0000FF"/>
      <w:kern w:val="2"/>
      <w:sz w:val="18"/>
      <w:lang w:val="en-US" w:eastAsia="zh-CN" w:bidi="ar-SA"/>
    </w:rPr>
  </w:style>
  <w:style w:type="paragraph" w:customStyle="1" w:styleId="figure0">
    <w:name w:val="figure"/>
    <w:basedOn w:val="a1"/>
    <w:rsid w:val="00061DFD"/>
    <w:pPr>
      <w:keepNext/>
      <w:keepLines/>
      <w:spacing w:before="60" w:after="60" w:line="240" w:lineRule="atLeast"/>
      <w:jc w:val="center"/>
    </w:pPr>
    <w:rPr>
      <w:rFonts w:eastAsia="宋体"/>
      <w:sz w:val="20"/>
      <w:szCs w:val="20"/>
      <w:lang w:eastAsia="en-US"/>
    </w:rPr>
  </w:style>
  <w:style w:type="character" w:customStyle="1" w:styleId="moz-txt-tag">
    <w:name w:val="moz-txt-tag"/>
    <w:rsid w:val="00061DFD"/>
    <w:rPr>
      <w:rFonts w:ascii="Arial" w:eastAsia="宋体" w:hAnsi="Arial" w:cs="Arial"/>
      <w:color w:val="0000FF"/>
      <w:kern w:val="2"/>
      <w:lang w:val="en-US" w:eastAsia="zh-CN" w:bidi="ar-SA"/>
    </w:rPr>
  </w:style>
  <w:style w:type="paragraph" w:customStyle="1" w:styleId="BodyTextIndent31">
    <w:name w:val="Body Text Indent 31"/>
    <w:basedOn w:val="a1"/>
    <w:next w:val="30"/>
    <w:rsid w:val="00061DFD"/>
    <w:pPr>
      <w:overflowPunct w:val="0"/>
      <w:autoSpaceDE w:val="0"/>
      <w:autoSpaceDN w:val="0"/>
      <w:adjustRightInd w:val="0"/>
      <w:ind w:left="1080"/>
      <w:textAlignment w:val="baseline"/>
    </w:pPr>
    <w:rPr>
      <w:rFonts w:eastAsia="宋体"/>
      <w:sz w:val="20"/>
      <w:szCs w:val="20"/>
      <w:lang w:eastAsia="ja-JP"/>
    </w:rPr>
  </w:style>
  <w:style w:type="paragraph" w:customStyle="1" w:styleId="tac0">
    <w:name w:val="tac"/>
    <w:basedOn w:val="a1"/>
    <w:rsid w:val="00061DFD"/>
    <w:pPr>
      <w:keepNext/>
      <w:jc w:val="center"/>
    </w:pPr>
    <w:rPr>
      <w:rFonts w:ascii="Arial" w:eastAsia="Calibri" w:hAnsi="Arial" w:cs="Arial"/>
      <w:sz w:val="18"/>
      <w:szCs w:val="18"/>
      <w:lang w:eastAsia="en-US"/>
    </w:rPr>
  </w:style>
  <w:style w:type="paragraph" w:customStyle="1" w:styleId="th0">
    <w:name w:val="th"/>
    <w:basedOn w:val="a1"/>
    <w:rsid w:val="00061DFD"/>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CharCharCharChar1">
    <w:name w:val="Char Char Char Char Char Char1"/>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paragraph" w:customStyle="1" w:styleId="CharCharCharCharCharChar1CharChar1">
    <w:name w:val="Char Char Char Char Char Char1 Char Char1"/>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numbering" w:customStyle="1" w:styleId="18">
    <w:name w:val="无列表1"/>
    <w:next w:val="a4"/>
    <w:uiPriority w:val="99"/>
    <w:semiHidden/>
    <w:unhideWhenUsed/>
    <w:rsid w:val="00061DFD"/>
  </w:style>
  <w:style w:type="character" w:customStyle="1" w:styleId="opdicttext22">
    <w:name w:val="op_dict_text22"/>
    <w:basedOn w:val="a2"/>
    <w:rsid w:val="00061DFD"/>
  </w:style>
  <w:style w:type="character" w:customStyle="1" w:styleId="def">
    <w:name w:val="def"/>
    <w:basedOn w:val="a2"/>
    <w:rsid w:val="00061DFD"/>
  </w:style>
  <w:style w:type="paragraph" w:customStyle="1" w:styleId="Normalwithindent">
    <w:name w:val="Normal with indent"/>
    <w:basedOn w:val="a1"/>
    <w:link w:val="NormalwithindentChar"/>
    <w:qFormat/>
    <w:rsid w:val="00061DFD"/>
    <w:pPr>
      <w:spacing w:before="120" w:after="120" w:line="336" w:lineRule="auto"/>
      <w:ind w:firstLine="397"/>
      <w:jc w:val="both"/>
    </w:pPr>
    <w:rPr>
      <w:rFonts w:eastAsia="Malgun Gothic"/>
      <w:sz w:val="20"/>
      <w:szCs w:val="20"/>
      <w:lang w:val="en-GB" w:eastAsia="zh-CN"/>
    </w:rPr>
  </w:style>
  <w:style w:type="character" w:customStyle="1" w:styleId="NormalwithindentChar">
    <w:name w:val="Normal with indent Char"/>
    <w:link w:val="Normalwithindent"/>
    <w:rsid w:val="00061DFD"/>
    <w:rPr>
      <w:rFonts w:ascii="Times New Roman" w:eastAsia="Malgun Gothic" w:hAnsi="Times New Roman" w:cs="Times New Roman"/>
      <w:sz w:val="20"/>
      <w:szCs w:val="20"/>
      <w:lang w:val="en-GB" w:eastAsia="zh-CN"/>
    </w:rPr>
  </w:style>
  <w:style w:type="paragraph" w:styleId="affa">
    <w:name w:val="No Spacing"/>
    <w:uiPriority w:val="1"/>
    <w:qFormat/>
    <w:rsid w:val="00061DFD"/>
    <w:pPr>
      <w:spacing w:after="0" w:line="240" w:lineRule="auto"/>
    </w:pPr>
    <w:rPr>
      <w:rFonts w:ascii="Calibri" w:hAnsi="Calibri" w:cs="Times New Roman"/>
      <w:lang w:eastAsia="zh-CN"/>
    </w:rPr>
  </w:style>
  <w:style w:type="character" w:customStyle="1" w:styleId="high-light-bg4">
    <w:name w:val="high-light-bg4"/>
    <w:basedOn w:val="a2"/>
    <w:rsid w:val="00061DFD"/>
  </w:style>
  <w:style w:type="character" w:customStyle="1" w:styleId="TitleChar2">
    <w:name w:val="Title Char2"/>
    <w:basedOn w:val="a2"/>
    <w:uiPriority w:val="10"/>
    <w:locked/>
    <w:rsid w:val="00061DF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f2"/>
    <w:rsid w:val="00061DFD"/>
    <w:pPr>
      <w:keepLines w:val="0"/>
      <w:numPr>
        <w:numId w:val="0"/>
      </w:numPr>
      <w:tabs>
        <w:tab w:val="clear" w:pos="426"/>
        <w:tab w:val="left" w:pos="0"/>
        <w:tab w:val="num"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a1"/>
    <w:rsid w:val="00061DFD"/>
    <w:pPr>
      <w:spacing w:before="100" w:after="100"/>
      <w:ind w:left="860"/>
    </w:pPr>
    <w:rPr>
      <w:rFonts w:ascii="Times" w:eastAsia="MS Gothic" w:hAnsi="Times"/>
      <w:szCs w:val="20"/>
      <w:lang w:val="en-GB" w:eastAsia="ja-JP"/>
    </w:rPr>
  </w:style>
  <w:style w:type="paragraph" w:customStyle="1" w:styleId="a0">
    <w:name w:val="佐藤２"/>
    <w:basedOn w:val="a1"/>
    <w:rsid w:val="00061DFD"/>
    <w:pPr>
      <w:numPr>
        <w:numId w:val="27"/>
      </w:numPr>
      <w:spacing w:after="180"/>
    </w:pPr>
    <w:rPr>
      <w:rFonts w:eastAsia="MS Gothic"/>
      <w:szCs w:val="20"/>
      <w:lang w:val="en-GB" w:eastAsia="ja-JP"/>
    </w:rPr>
  </w:style>
  <w:style w:type="paragraph" w:customStyle="1" w:styleId="ListBulletLast">
    <w:name w:val="List Bullet Last"/>
    <w:aliases w:val="lbl"/>
    <w:basedOn w:val="a"/>
    <w:next w:val="af2"/>
    <w:rsid w:val="00061DFD"/>
    <w:pPr>
      <w:numPr>
        <w:numId w:val="0"/>
      </w:numPr>
      <w:spacing w:after="240"/>
      <w:ind w:left="714" w:hanging="357"/>
      <w:contextualSpacing w:val="0"/>
    </w:pPr>
    <w:rPr>
      <w:rFonts w:ascii="Arial" w:eastAsia="MS Gothic" w:hAnsi="Arial"/>
      <w:szCs w:val="20"/>
      <w:lang w:val="en-GB" w:eastAsia="ja-JP"/>
    </w:rPr>
  </w:style>
  <w:style w:type="paragraph" w:styleId="36">
    <w:name w:val="Body Text 3"/>
    <w:basedOn w:val="a1"/>
    <w:link w:val="3Char2"/>
    <w:rsid w:val="00061DFD"/>
    <w:pPr>
      <w:jc w:val="both"/>
    </w:pPr>
    <w:rPr>
      <w:rFonts w:eastAsia="MS Gothic"/>
      <w:szCs w:val="20"/>
      <w:lang w:val="en-GB" w:eastAsia="ja-JP"/>
    </w:rPr>
  </w:style>
  <w:style w:type="character" w:customStyle="1" w:styleId="3Char2">
    <w:name w:val="正文文本 3 Char"/>
    <w:basedOn w:val="a2"/>
    <w:link w:val="36"/>
    <w:rsid w:val="00061DFD"/>
    <w:rPr>
      <w:rFonts w:ascii="Times New Roman" w:eastAsia="MS Gothic" w:hAnsi="Times New Roman" w:cs="Times New Roman"/>
      <w:sz w:val="24"/>
      <w:szCs w:val="20"/>
      <w:lang w:val="en-GB" w:eastAsia="ja-JP"/>
    </w:rPr>
  </w:style>
  <w:style w:type="paragraph" w:customStyle="1" w:styleId="TableText1">
    <w:name w:val="Table_Text"/>
    <w:basedOn w:val="a1"/>
    <w:rsid w:val="00061DFD"/>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af2"/>
    <w:rsid w:val="00061DFD"/>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rsid w:val="00061DFD"/>
    <w:pPr>
      <w:widowControl w:val="0"/>
      <w:autoSpaceDE w:val="0"/>
      <w:autoSpaceDN w:val="0"/>
      <w:adjustRightInd w:val="0"/>
      <w:spacing w:after="0" w:line="240" w:lineRule="auto"/>
    </w:pPr>
    <w:rPr>
      <w:rFonts w:ascii="MS PGothic" w:eastAsia="MS PGothic" w:hAnsi="Century" w:cs="Times New Roman"/>
      <w:sz w:val="20"/>
      <w:szCs w:val="20"/>
      <w:lang w:eastAsia="ja-JP"/>
    </w:rPr>
  </w:style>
  <w:style w:type="character" w:customStyle="1" w:styleId="affb">
    <w:name w:val="図表番号 (文字)"/>
    <w:aliases w:val="cap (文字),cap Char (文字) (文字)1"/>
    <w:rsid w:val="00061DFD"/>
    <w:rPr>
      <w:rFonts w:eastAsia="MS Gothic"/>
      <w:b/>
      <w:noProof w:val="0"/>
      <w:kern w:val="2"/>
      <w:sz w:val="24"/>
      <w:lang w:val="en-GB"/>
    </w:rPr>
  </w:style>
  <w:style w:type="paragraph" w:customStyle="1" w:styleId="Normal1CharChar">
    <w:name w:val="Normal1 Char Char"/>
    <w:rsid w:val="00061DFD"/>
    <w:pPr>
      <w:keepNext/>
      <w:tabs>
        <w:tab w:val="num" w:pos="851"/>
      </w:tabs>
      <w:kinsoku w:val="0"/>
      <w:overflowPunct w:val="0"/>
      <w:autoSpaceDE w:val="0"/>
      <w:autoSpaceDN w:val="0"/>
      <w:adjustRightInd w:val="0"/>
      <w:spacing w:before="60" w:after="60" w:line="240" w:lineRule="auto"/>
      <w:ind w:left="851" w:hanging="851"/>
      <w:jc w:val="both"/>
    </w:pPr>
    <w:rPr>
      <w:rFonts w:ascii="Times New Roman" w:hAnsi="Times New Roman" w:cs="Times New Roman"/>
      <w:kern w:val="2"/>
      <w:sz w:val="21"/>
      <w:szCs w:val="20"/>
      <w:lang w:val="en-GB" w:eastAsia="ja-JP"/>
    </w:rPr>
  </w:style>
  <w:style w:type="paragraph" w:customStyle="1" w:styleId="CharCharCharCarCarCharCharCarCar">
    <w:name w:val="Char Char Char Car Car Char Char Car Car"/>
    <w:rsid w:val="00061DFD"/>
    <w:pPr>
      <w:keepNext/>
      <w:tabs>
        <w:tab w:val="num" w:pos="851"/>
      </w:tabs>
      <w:autoSpaceDE w:val="0"/>
      <w:autoSpaceDN w:val="0"/>
      <w:adjustRightInd w:val="0"/>
      <w:spacing w:before="60" w:after="60" w:line="240" w:lineRule="auto"/>
      <w:ind w:left="851" w:hanging="851"/>
      <w:jc w:val="both"/>
    </w:pPr>
    <w:rPr>
      <w:rFonts w:ascii="Arial" w:hAnsi="Arial" w:cs="Times New Roman"/>
      <w:color w:val="0000FF"/>
      <w:kern w:val="2"/>
      <w:sz w:val="20"/>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
    <w:name w:val="Char Char1 Char Char Char Char Char Char Char Char Char Char Char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81">
    <w:name w:val="表 (赤)  81"/>
    <w:basedOn w:val="a1"/>
    <w:uiPriority w:val="34"/>
    <w:qFormat/>
    <w:rsid w:val="00061DFD"/>
    <w:pPr>
      <w:ind w:leftChars="400" w:left="840"/>
    </w:pPr>
    <w:rPr>
      <w:rFonts w:ascii="MS PGothic" w:eastAsia="MS PGothic" w:hAnsi="MS PGothic" w:cs="MS PGothic"/>
      <w:lang w:eastAsia="ja-JP"/>
    </w:rPr>
  </w:style>
  <w:style w:type="paragraph" w:customStyle="1" w:styleId="71">
    <w:name w:val="表 (赤)  71"/>
    <w:hidden/>
    <w:uiPriority w:val="99"/>
    <w:semiHidden/>
    <w:rsid w:val="00061DFD"/>
    <w:pPr>
      <w:spacing w:after="0" w:line="240" w:lineRule="auto"/>
    </w:pPr>
    <w:rPr>
      <w:rFonts w:ascii="Times New Roman" w:eastAsia="MS Gothic" w:hAnsi="Times New Roman" w:cs="Times New Roman"/>
      <w:sz w:val="24"/>
      <w:szCs w:val="20"/>
      <w:lang w:val="en-GB" w:eastAsia="ja-JP"/>
    </w:rPr>
  </w:style>
  <w:style w:type="character" w:customStyle="1" w:styleId="Doc-titleChar">
    <w:name w:val="Doc-title Char"/>
    <w:link w:val="Doc-title"/>
    <w:rsid w:val="00061DFD"/>
    <w:rPr>
      <w:rFonts w:ascii="Arial" w:hAnsi="Arial" w:cs="Arial"/>
      <w:sz w:val="20"/>
      <w:szCs w:val="20"/>
      <w:lang w:eastAsia="zh-CN"/>
    </w:rPr>
  </w:style>
  <w:style w:type="paragraph" w:customStyle="1" w:styleId="msonormal0">
    <w:name w:val="msonormal"/>
    <w:basedOn w:val="a1"/>
    <w:rsid w:val="00061DFD"/>
    <w:pPr>
      <w:spacing w:before="100" w:beforeAutospacing="1" w:after="100" w:afterAutospacing="1"/>
    </w:pPr>
    <w:rPr>
      <w:rFonts w:ascii="宋体" w:eastAsia="宋体" w:hAnsi="宋体" w:cs="宋体"/>
      <w:lang w:eastAsia="zh-CN"/>
    </w:rPr>
  </w:style>
  <w:style w:type="paragraph" w:customStyle="1" w:styleId="font5">
    <w:name w:val="font5"/>
    <w:basedOn w:val="a1"/>
    <w:rsid w:val="00061DFD"/>
    <w:pPr>
      <w:spacing w:before="100" w:beforeAutospacing="1" w:after="100" w:afterAutospacing="1"/>
    </w:pPr>
    <w:rPr>
      <w:rFonts w:ascii="等线" w:eastAsia="等线" w:hAnsi="等线" w:cs="宋体"/>
      <w:sz w:val="18"/>
      <w:szCs w:val="18"/>
      <w:lang w:eastAsia="zh-CN"/>
    </w:rPr>
  </w:style>
  <w:style w:type="paragraph" w:customStyle="1" w:styleId="xl65">
    <w:name w:val="xl65"/>
    <w:basedOn w:val="a1"/>
    <w:rsid w:val="00061DFD"/>
    <w:pPr>
      <w:spacing w:before="100" w:beforeAutospacing="1" w:after="100" w:afterAutospacing="1"/>
      <w:jc w:val="center"/>
    </w:pPr>
    <w:rPr>
      <w:rFonts w:ascii="宋体" w:eastAsia="宋体" w:hAnsi="宋体" w:cs="宋体"/>
      <w:sz w:val="16"/>
      <w:szCs w:val="16"/>
      <w:lang w:eastAsia="zh-CN"/>
    </w:rPr>
  </w:style>
  <w:style w:type="paragraph" w:customStyle="1" w:styleId="xl66">
    <w:name w:val="xl66"/>
    <w:basedOn w:val="a1"/>
    <w:rsid w:val="00061DFD"/>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67">
    <w:name w:val="xl67"/>
    <w:basedOn w:val="a1"/>
    <w:rsid w:val="00061DFD"/>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68">
    <w:name w:val="xl68"/>
    <w:basedOn w:val="a1"/>
    <w:rsid w:val="00061DFD"/>
    <w:pPr>
      <w:spacing w:before="100" w:beforeAutospacing="1" w:after="100" w:afterAutospacing="1"/>
      <w:jc w:val="center"/>
    </w:pPr>
    <w:rPr>
      <w:rFonts w:ascii="宋体" w:eastAsia="宋体" w:hAnsi="宋体" w:cs="宋体"/>
      <w:sz w:val="15"/>
      <w:szCs w:val="15"/>
      <w:lang w:eastAsia="zh-CN"/>
    </w:rPr>
  </w:style>
  <w:style w:type="paragraph" w:customStyle="1" w:styleId="xl69">
    <w:name w:val="xl69"/>
    <w:basedOn w:val="a1"/>
    <w:rsid w:val="00061DFD"/>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0">
    <w:name w:val="xl70"/>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1">
    <w:name w:val="xl71"/>
    <w:basedOn w:val="a1"/>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2">
    <w:name w:val="xl72"/>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73">
    <w:name w:val="xl73"/>
    <w:basedOn w:val="a1"/>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4">
    <w:name w:val="xl74"/>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5">
    <w:name w:val="xl75"/>
    <w:basedOn w:val="a1"/>
    <w:rsid w:val="00061DFD"/>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6">
    <w:name w:val="xl76"/>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77">
    <w:name w:val="xl77"/>
    <w:basedOn w:val="a1"/>
    <w:rsid w:val="00061DFD"/>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8">
    <w:name w:val="xl78"/>
    <w:basedOn w:val="a1"/>
    <w:rsid w:val="00061DFD"/>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79">
    <w:name w:val="xl79"/>
    <w:basedOn w:val="a1"/>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0">
    <w:name w:val="xl80"/>
    <w:basedOn w:val="a1"/>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1">
    <w:name w:val="xl81"/>
    <w:basedOn w:val="a1"/>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2">
    <w:name w:val="xl82"/>
    <w:basedOn w:val="a1"/>
    <w:rsid w:val="00061DFD"/>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3">
    <w:name w:val="xl83"/>
    <w:basedOn w:val="a1"/>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4">
    <w:name w:val="xl84"/>
    <w:basedOn w:val="a1"/>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5">
    <w:name w:val="xl85"/>
    <w:basedOn w:val="a1"/>
    <w:rsid w:val="00061DFD"/>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6">
    <w:name w:val="xl86"/>
    <w:basedOn w:val="a1"/>
    <w:rsid w:val="00061DFD"/>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7">
    <w:name w:val="xl87"/>
    <w:basedOn w:val="a1"/>
    <w:rsid w:val="00061DFD"/>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8">
    <w:name w:val="xl88"/>
    <w:basedOn w:val="a1"/>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9">
    <w:name w:val="xl89"/>
    <w:basedOn w:val="a1"/>
    <w:rsid w:val="00061DFD"/>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90">
    <w:name w:val="xl90"/>
    <w:basedOn w:val="a1"/>
    <w:rsid w:val="00061DFD"/>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1">
    <w:name w:val="xl91"/>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92">
    <w:name w:val="xl92"/>
    <w:basedOn w:val="a1"/>
    <w:rsid w:val="00061DFD"/>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eastAsia="zh-CN"/>
    </w:rPr>
  </w:style>
  <w:style w:type="paragraph" w:customStyle="1" w:styleId="xl93">
    <w:name w:val="xl93"/>
    <w:basedOn w:val="a1"/>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94">
    <w:name w:val="xl94"/>
    <w:basedOn w:val="a1"/>
    <w:rsid w:val="00061DFD"/>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5">
    <w:name w:val="xl95"/>
    <w:basedOn w:val="a1"/>
    <w:rsid w:val="00061DF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6">
    <w:name w:val="xl96"/>
    <w:basedOn w:val="a1"/>
    <w:rsid w:val="00061DF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7">
    <w:name w:val="xl97"/>
    <w:basedOn w:val="a1"/>
    <w:rsid w:val="00061DFD"/>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8">
    <w:name w:val="xl98"/>
    <w:basedOn w:val="a1"/>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9">
    <w:name w:val="xl99"/>
    <w:basedOn w:val="a1"/>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0">
    <w:name w:val="xl100"/>
    <w:basedOn w:val="a1"/>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1">
    <w:name w:val="xl101"/>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eastAsia="zh-CN"/>
    </w:rPr>
  </w:style>
  <w:style w:type="paragraph" w:customStyle="1" w:styleId="xl102">
    <w:name w:val="xl102"/>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3">
    <w:name w:val="xl103"/>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4">
    <w:name w:val="xl104"/>
    <w:basedOn w:val="a1"/>
    <w:rsid w:val="00061DFD"/>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05">
    <w:name w:val="xl105"/>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06">
    <w:name w:val="xl106"/>
    <w:basedOn w:val="a1"/>
    <w:rsid w:val="00061DFD"/>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7">
    <w:name w:val="xl107"/>
    <w:basedOn w:val="a1"/>
    <w:rsid w:val="00061DFD"/>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8">
    <w:name w:val="xl108"/>
    <w:basedOn w:val="a1"/>
    <w:rsid w:val="00061DFD"/>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109">
    <w:name w:val="xl109"/>
    <w:basedOn w:val="a1"/>
    <w:rsid w:val="00061DFD"/>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0">
    <w:name w:val="xl110"/>
    <w:basedOn w:val="a1"/>
    <w:rsid w:val="00061DFD"/>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1">
    <w:name w:val="xl111"/>
    <w:basedOn w:val="a1"/>
    <w:rsid w:val="00061DFD"/>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2">
    <w:name w:val="xl112"/>
    <w:basedOn w:val="a1"/>
    <w:rsid w:val="00061DFD"/>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3">
    <w:name w:val="xl113"/>
    <w:basedOn w:val="a1"/>
    <w:rsid w:val="00061DFD"/>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4">
    <w:name w:val="xl114"/>
    <w:basedOn w:val="a1"/>
    <w:rsid w:val="00061DFD"/>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5">
    <w:name w:val="xl115"/>
    <w:basedOn w:val="a1"/>
    <w:rsid w:val="00061DFD"/>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16">
    <w:name w:val="xl116"/>
    <w:basedOn w:val="a1"/>
    <w:rsid w:val="00061DFD"/>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17">
    <w:name w:val="xl117"/>
    <w:basedOn w:val="a1"/>
    <w:rsid w:val="00061DFD"/>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character" w:customStyle="1" w:styleId="MTEquationSection">
    <w:name w:val="MTEquationSection"/>
    <w:rsid w:val="00061DFD"/>
    <w:rPr>
      <w:rFonts w:ascii="Arial" w:hAnsi="Arial"/>
      <w:vanish/>
      <w:color w:val="FF0000"/>
      <w:sz w:val="24"/>
    </w:rPr>
  </w:style>
  <w:style w:type="paragraph" w:customStyle="1" w:styleId="Bulletedo1">
    <w:name w:val="Bulleted o 1"/>
    <w:basedOn w:val="a1"/>
    <w:rsid w:val="00061DFD"/>
    <w:pPr>
      <w:numPr>
        <w:numId w:val="28"/>
      </w:numPr>
      <w:overflowPunct w:val="0"/>
      <w:autoSpaceDE w:val="0"/>
      <w:autoSpaceDN w:val="0"/>
      <w:adjustRightInd w:val="0"/>
      <w:spacing w:after="180"/>
      <w:textAlignment w:val="baseline"/>
    </w:pPr>
    <w:rPr>
      <w:rFonts w:eastAsia="宋体"/>
      <w:sz w:val="20"/>
      <w:szCs w:val="20"/>
      <w:lang w:eastAsia="en-US"/>
    </w:rPr>
  </w:style>
  <w:style w:type="paragraph" w:customStyle="1" w:styleId="Equation">
    <w:name w:val="Equation"/>
    <w:basedOn w:val="a1"/>
    <w:next w:val="a1"/>
    <w:rsid w:val="00061DFD"/>
    <w:pPr>
      <w:tabs>
        <w:tab w:val="right" w:pos="10206"/>
      </w:tabs>
      <w:overflowPunct w:val="0"/>
      <w:autoSpaceDE w:val="0"/>
      <w:autoSpaceDN w:val="0"/>
      <w:adjustRightInd w:val="0"/>
      <w:spacing w:after="220"/>
      <w:ind w:left="1298"/>
      <w:textAlignment w:val="baseline"/>
    </w:pPr>
    <w:rPr>
      <w:rFonts w:ascii="Arial" w:eastAsia="宋体" w:hAnsi="Arial"/>
      <w:sz w:val="22"/>
      <w:szCs w:val="20"/>
      <w:lang w:eastAsia="zh-CN"/>
    </w:rPr>
  </w:style>
  <w:style w:type="paragraph" w:customStyle="1" w:styleId="11BodyText">
    <w:name w:val="11 BodyText"/>
    <w:basedOn w:val="a1"/>
    <w:rsid w:val="00061DFD"/>
    <w:pPr>
      <w:overflowPunct w:val="0"/>
      <w:autoSpaceDE w:val="0"/>
      <w:autoSpaceDN w:val="0"/>
      <w:adjustRightInd w:val="0"/>
      <w:spacing w:after="220"/>
      <w:ind w:left="1298"/>
      <w:textAlignment w:val="baseline"/>
    </w:pPr>
    <w:rPr>
      <w:rFonts w:ascii="Arial" w:eastAsia="宋体" w:hAnsi="Arial"/>
      <w:sz w:val="22"/>
      <w:szCs w:val="20"/>
      <w:lang w:eastAsia="en-US"/>
    </w:rPr>
  </w:style>
  <w:style w:type="paragraph" w:customStyle="1" w:styleId="bodyCharCharChar">
    <w:name w:val="body Char Char Char"/>
    <w:basedOn w:val="a1"/>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Cs w:val="20"/>
      <w:lang w:eastAsia="en-US"/>
    </w:rPr>
  </w:style>
  <w:style w:type="paragraph" w:customStyle="1" w:styleId="body">
    <w:name w:val="body"/>
    <w:basedOn w:val="a1"/>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Cs w:val="20"/>
      <w:lang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061DFD"/>
    <w:rPr>
      <w:rFonts w:ascii="Arial" w:hAnsi="Arial"/>
      <w:sz w:val="32"/>
      <w:lang w:val="en-GB" w:eastAsia="en-US"/>
    </w:rPr>
  </w:style>
  <w:style w:type="character" w:customStyle="1" w:styleId="CharChar3">
    <w:name w:val="Char Char3"/>
    <w:rsid w:val="00061DFD"/>
    <w:rPr>
      <w:rFonts w:ascii="Arial" w:hAnsi="Arial"/>
      <w:sz w:val="36"/>
      <w:lang w:val="en-GB" w:eastAsia="en-US" w:bidi="ar-SA"/>
    </w:rPr>
  </w:style>
  <w:style w:type="character" w:customStyle="1" w:styleId="CharChar2">
    <w:name w:val="Char Char2"/>
    <w:rsid w:val="00061DFD"/>
    <w:rPr>
      <w:rFonts w:ascii="Arial" w:hAnsi="Arial"/>
      <w:sz w:val="32"/>
      <w:lang w:val="en-GB" w:eastAsia="en-US" w:bidi="ar-SA"/>
    </w:rPr>
  </w:style>
  <w:style w:type="character" w:customStyle="1" w:styleId="CharChar1">
    <w:name w:val="Char Char1"/>
    <w:rsid w:val="00061DFD"/>
    <w:rPr>
      <w:rFonts w:ascii="Arial" w:hAnsi="Arial"/>
      <w:sz w:val="28"/>
      <w:lang w:val="en-GB" w:eastAsia="en-US" w:bidi="ar-SA"/>
    </w:rPr>
  </w:style>
  <w:style w:type="character" w:customStyle="1" w:styleId="CharChar">
    <w:name w:val="Char Char"/>
    <w:rsid w:val="00061DFD"/>
    <w:rPr>
      <w:rFonts w:ascii="Arial" w:hAnsi="Arial"/>
      <w:sz w:val="22"/>
      <w:lang w:val="en-GB" w:eastAsia="en-US" w:bidi="ar-SA"/>
    </w:rPr>
  </w:style>
  <w:style w:type="table" w:styleId="-60">
    <w:name w:val="Dark List Accent 6"/>
    <w:basedOn w:val="a3"/>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c">
    <w:name w:val="テキスト"/>
    <w:basedOn w:val="a1"/>
    <w:link w:val="affd"/>
    <w:qFormat/>
    <w:rsid w:val="00061DFD"/>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character" w:customStyle="1" w:styleId="affd">
    <w:name w:val="テキスト (文字)"/>
    <w:link w:val="affc"/>
    <w:rsid w:val="00061DFD"/>
    <w:rPr>
      <w:rFonts w:ascii="Century" w:eastAsia="MS Mincho" w:hAnsi="Century" w:cs="Times New Roman"/>
      <w:kern w:val="2"/>
      <w:sz w:val="21"/>
      <w:lang w:val="en-GB" w:eastAsia="ja-JP"/>
    </w:rPr>
  </w:style>
  <w:style w:type="paragraph" w:customStyle="1" w:styleId="gmail-msolistparagraph">
    <w:name w:val="gmail-msolistparagraph"/>
    <w:basedOn w:val="a1"/>
    <w:uiPriority w:val="99"/>
    <w:semiHidden/>
    <w:rsid w:val="00061DFD"/>
    <w:pPr>
      <w:spacing w:before="75" w:after="75"/>
    </w:pPr>
    <w:rPr>
      <w:rFonts w:ascii="Malgun Gothic" w:eastAsia="Malgun Gothic" w:hAnsi="Malgun Gothic" w:cs="Calibri"/>
      <w:sz w:val="20"/>
      <w:szCs w:val="20"/>
      <w:lang w:val="sv-SE" w:eastAsia="sv-SE"/>
    </w:rPr>
  </w:style>
  <w:style w:type="paragraph" w:customStyle="1" w:styleId="gmail-b2">
    <w:name w:val="gmail-b2"/>
    <w:basedOn w:val="a1"/>
    <w:uiPriority w:val="99"/>
    <w:semiHidden/>
    <w:rsid w:val="00061DFD"/>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a2"/>
    <w:rsid w:val="00061DFD"/>
  </w:style>
  <w:style w:type="paragraph" w:customStyle="1" w:styleId="onecomwebmail-msolistparagraph">
    <w:name w:val="onecomwebmail-msolistparagraph"/>
    <w:basedOn w:val="a1"/>
    <w:rsid w:val="00061DFD"/>
    <w:pPr>
      <w:spacing w:before="100" w:beforeAutospacing="1" w:after="100" w:afterAutospacing="1"/>
    </w:pPr>
    <w:rPr>
      <w:rFonts w:eastAsia="宋体"/>
      <w:lang w:val="sv-SE" w:eastAsia="sv-SE"/>
    </w:rPr>
  </w:style>
  <w:style w:type="paragraph" w:customStyle="1" w:styleId="onecomwebmail-tah">
    <w:name w:val="onecomwebmail-tah"/>
    <w:basedOn w:val="a1"/>
    <w:rsid w:val="00061DFD"/>
    <w:pPr>
      <w:spacing w:before="100" w:beforeAutospacing="1" w:after="100" w:afterAutospacing="1"/>
    </w:pPr>
    <w:rPr>
      <w:rFonts w:eastAsia="宋体"/>
      <w:lang w:val="sv-SE" w:eastAsia="sv-SE"/>
    </w:rPr>
  </w:style>
  <w:style w:type="paragraph" w:customStyle="1" w:styleId="onecomwebmail-tac">
    <w:name w:val="onecomwebmail-tac"/>
    <w:basedOn w:val="a1"/>
    <w:rsid w:val="00061DFD"/>
    <w:pPr>
      <w:spacing w:before="100" w:beforeAutospacing="1" w:after="100" w:afterAutospacing="1"/>
    </w:pPr>
    <w:rPr>
      <w:rFonts w:eastAsia="宋体"/>
      <w:lang w:val="sv-SE" w:eastAsia="sv-SE"/>
    </w:rPr>
  </w:style>
  <w:style w:type="character" w:customStyle="1" w:styleId="onecomwebmail-font">
    <w:name w:val="onecomwebmail-font"/>
    <w:basedOn w:val="a2"/>
    <w:rsid w:val="00061DFD"/>
  </w:style>
  <w:style w:type="character" w:customStyle="1" w:styleId="onecomwebmail-size">
    <w:name w:val="onecomwebmail-size"/>
    <w:basedOn w:val="a2"/>
    <w:rsid w:val="00061DFD"/>
  </w:style>
  <w:style w:type="table" w:customStyle="1" w:styleId="TableGridLight11">
    <w:name w:val="Table Grid Light11"/>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1"/>
    <w:next w:val="a1"/>
    <w:link w:val="rProposalsubChar"/>
    <w:qFormat/>
    <w:rsid w:val="00061DFD"/>
    <w:pPr>
      <w:spacing w:before="120" w:after="120"/>
      <w:ind w:left="720" w:hanging="360"/>
      <w:jc w:val="both"/>
    </w:pPr>
    <w:rPr>
      <w:rFonts w:eastAsia="Malgun Gothic"/>
      <w:i/>
      <w:kern w:val="2"/>
      <w:sz w:val="22"/>
      <w:szCs w:val="22"/>
    </w:rPr>
  </w:style>
  <w:style w:type="character" w:customStyle="1" w:styleId="PatApplChar">
    <w:name w:val="Pat Appl Char"/>
    <w:basedOn w:val="a2"/>
    <w:link w:val="PatAppl"/>
    <w:locked/>
    <w:rsid w:val="00061DFD"/>
    <w:rPr>
      <w:rFonts w:ascii="Courier New" w:hAnsi="Courier New"/>
      <w:sz w:val="24"/>
    </w:rPr>
  </w:style>
  <w:style w:type="paragraph" w:customStyle="1" w:styleId="PatAppl">
    <w:name w:val="Pat Appl"/>
    <w:basedOn w:val="a1"/>
    <w:link w:val="PatApplChar"/>
    <w:qFormat/>
    <w:rsid w:val="00061DFD"/>
    <w:pPr>
      <w:tabs>
        <w:tab w:val="num" w:pos="360"/>
        <w:tab w:val="left" w:pos="720"/>
        <w:tab w:val="left" w:pos="1080"/>
      </w:tabs>
      <w:spacing w:line="360" w:lineRule="auto"/>
      <w:ind w:left="360" w:hanging="360"/>
    </w:pPr>
    <w:rPr>
      <w:rFonts w:ascii="Courier New" w:eastAsia="宋体" w:hAnsi="Courier New" w:cstheme="minorBidi"/>
      <w:szCs w:val="22"/>
      <w:lang w:eastAsia="en-US"/>
    </w:rPr>
  </w:style>
  <w:style w:type="paragraph" w:customStyle="1" w:styleId="37">
    <w:name w:val="列出段落3"/>
    <w:basedOn w:val="a1"/>
    <w:uiPriority w:val="34"/>
    <w:unhideWhenUsed/>
    <w:qFormat/>
    <w:rsid w:val="00061DFD"/>
    <w:pPr>
      <w:widowControl w:val="0"/>
      <w:spacing w:after="200" w:line="276" w:lineRule="auto"/>
      <w:ind w:leftChars="400" w:left="840"/>
    </w:pPr>
    <w:rPr>
      <w:rFonts w:eastAsia="宋体"/>
      <w:kern w:val="2"/>
      <w:sz w:val="20"/>
      <w:lang w:eastAsia="zh-CN"/>
    </w:rPr>
  </w:style>
  <w:style w:type="paragraph" w:customStyle="1" w:styleId="110">
    <w:name w:val="列出段落11"/>
    <w:basedOn w:val="a1"/>
    <w:uiPriority w:val="34"/>
    <w:unhideWhenUsed/>
    <w:qFormat/>
    <w:rsid w:val="00061DFD"/>
    <w:pPr>
      <w:widowControl w:val="0"/>
      <w:spacing w:after="200" w:line="276" w:lineRule="auto"/>
      <w:ind w:firstLineChars="200" w:firstLine="420"/>
      <w:jc w:val="both"/>
    </w:pPr>
    <w:rPr>
      <w:rFonts w:eastAsia="宋体"/>
      <w:kern w:val="2"/>
      <w:sz w:val="21"/>
      <w:lang w:eastAsia="zh-CN"/>
    </w:rPr>
  </w:style>
  <w:style w:type="paragraph" w:customStyle="1" w:styleId="TdocHeader2">
    <w:name w:val="Tdoc_Header_2"/>
    <w:basedOn w:val="a1"/>
    <w:rsid w:val="00061DFD"/>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ad"/>
    <w:rsid w:val="00061DFD"/>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a1"/>
    <w:rsid w:val="00061DFD"/>
    <w:pPr>
      <w:ind w:left="720" w:hanging="720"/>
    </w:pPr>
    <w:rPr>
      <w:rFonts w:ascii="Times" w:eastAsia="Batang" w:hAnsi="Times"/>
      <w:sz w:val="20"/>
      <w:lang w:val="en-GB" w:eastAsia="en-US"/>
    </w:rPr>
  </w:style>
  <w:style w:type="paragraph" w:customStyle="1" w:styleId="Default">
    <w:name w:val="Default"/>
    <w:rsid w:val="00061DFD"/>
    <w:pPr>
      <w:autoSpaceDE w:val="0"/>
      <w:autoSpaceDN w:val="0"/>
      <w:adjustRightInd w:val="0"/>
      <w:spacing w:after="0" w:line="240" w:lineRule="auto"/>
      <w:ind w:left="720" w:hanging="360"/>
    </w:pPr>
    <w:rPr>
      <w:rFonts w:ascii="Arial" w:hAnsi="Arial" w:cs="Arial"/>
      <w:color w:val="000000"/>
      <w:sz w:val="24"/>
      <w:szCs w:val="24"/>
    </w:rPr>
  </w:style>
  <w:style w:type="paragraph" w:customStyle="1" w:styleId="References">
    <w:name w:val="References"/>
    <w:basedOn w:val="a1"/>
    <w:rsid w:val="00061DFD"/>
    <w:pPr>
      <w:numPr>
        <w:ilvl w:val="2"/>
        <w:numId w:val="29"/>
      </w:numPr>
    </w:pPr>
    <w:rPr>
      <w:rFonts w:eastAsia="宋体"/>
      <w:sz w:val="20"/>
      <w:lang w:eastAsia="en-US"/>
    </w:rPr>
  </w:style>
  <w:style w:type="paragraph" w:customStyle="1" w:styleId="Statement">
    <w:name w:val="Statement"/>
    <w:basedOn w:val="a1"/>
    <w:rsid w:val="00061DFD"/>
    <w:pPr>
      <w:keepNext/>
      <w:ind w:left="601" w:hanging="601"/>
    </w:pPr>
    <w:rPr>
      <w:rFonts w:eastAsia="Batang"/>
      <w:b/>
      <w:i/>
      <w:sz w:val="20"/>
    </w:rPr>
  </w:style>
  <w:style w:type="character" w:customStyle="1" w:styleId="Alcatel-Lucent-4">
    <w:name w:val="Alcatel-Lucent-4"/>
    <w:semiHidden/>
    <w:rsid w:val="00061DFD"/>
    <w:rPr>
      <w:rFonts w:ascii="Arial" w:hAnsi="Arial"/>
      <w:color w:val="auto"/>
      <w:sz w:val="20"/>
    </w:rPr>
  </w:style>
  <w:style w:type="paragraph" w:customStyle="1" w:styleId="StatementBody">
    <w:name w:val="Statement Body"/>
    <w:basedOn w:val="a1"/>
    <w:link w:val="StatementBodyChar"/>
    <w:rsid w:val="00061DFD"/>
    <w:pPr>
      <w:numPr>
        <w:numId w:val="30"/>
      </w:numPr>
      <w:spacing w:after="100" w:afterAutospacing="1"/>
      <w:contextualSpacing/>
    </w:pPr>
    <w:rPr>
      <w:rFonts w:eastAsia="宋体"/>
      <w:sz w:val="20"/>
    </w:rPr>
  </w:style>
  <w:style w:type="character" w:customStyle="1" w:styleId="StatementBodyChar">
    <w:name w:val="Statement Body Char"/>
    <w:link w:val="StatementBody"/>
    <w:locked/>
    <w:rsid w:val="00061DF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1"/>
    <w:rsid w:val="00061DFD"/>
    <w:pPr>
      <w:keepNext w:val="0"/>
      <w:keepLines w:val="0"/>
      <w:widowControl w:val="0"/>
      <w:numPr>
        <w:numId w:val="0"/>
      </w:numPr>
      <w:tabs>
        <w:tab w:val="clear" w:pos="426"/>
        <w:tab w:val="num"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rsid w:val="00061DFD"/>
    <w:rPr>
      <w:rFonts w:ascii="Arial" w:hAnsi="Arial"/>
      <w:color w:val="auto"/>
      <w:sz w:val="20"/>
    </w:rPr>
  </w:style>
  <w:style w:type="character" w:customStyle="1" w:styleId="UnresolvedMention1">
    <w:name w:val="Unresolved Mention1"/>
    <w:uiPriority w:val="99"/>
    <w:semiHidden/>
    <w:unhideWhenUsed/>
    <w:rsid w:val="00061DFD"/>
    <w:rPr>
      <w:color w:val="808080"/>
      <w:shd w:val="clear" w:color="auto" w:fill="E6E6E6"/>
    </w:rPr>
  </w:style>
  <w:style w:type="character" w:customStyle="1" w:styleId="53">
    <w:name w:val="(文字) (文字)5"/>
    <w:semiHidden/>
    <w:rsid w:val="00061DFD"/>
    <w:rPr>
      <w:rFonts w:ascii="Times New Roman" w:hAnsi="Times New Roman"/>
      <w:lang w:val="x-none" w:eastAsia="en-US"/>
    </w:rPr>
  </w:style>
  <w:style w:type="paragraph" w:customStyle="1" w:styleId="TableCell1">
    <w:name w:val="TableCell"/>
    <w:basedOn w:val="a1"/>
    <w:qFormat/>
    <w:rsid w:val="00061DFD"/>
    <w:pPr>
      <w:autoSpaceDE w:val="0"/>
      <w:autoSpaceDN w:val="0"/>
      <w:adjustRightInd w:val="0"/>
      <w:snapToGrid w:val="0"/>
      <w:spacing w:before="20" w:after="20"/>
    </w:pPr>
    <w:rPr>
      <w:rFonts w:eastAsia="宋体"/>
      <w:sz w:val="20"/>
      <w:szCs w:val="21"/>
      <w:lang w:eastAsia="zh-CN"/>
    </w:rPr>
  </w:style>
  <w:style w:type="paragraph" w:customStyle="1" w:styleId="ListParagraph3">
    <w:name w:val="List Paragraph3"/>
    <w:basedOn w:val="a1"/>
    <w:qFormat/>
    <w:rsid w:val="00061DFD"/>
    <w:pPr>
      <w:ind w:left="720"/>
      <w:contextualSpacing/>
    </w:pPr>
    <w:rPr>
      <w:rFonts w:eastAsia="宋体"/>
      <w:lang w:eastAsia="zh-CN"/>
    </w:rPr>
  </w:style>
  <w:style w:type="paragraph" w:customStyle="1" w:styleId="ListParagraph2">
    <w:name w:val="List Paragraph2"/>
    <w:basedOn w:val="a1"/>
    <w:qFormat/>
    <w:rsid w:val="00061DFD"/>
    <w:pPr>
      <w:ind w:left="720"/>
      <w:contextualSpacing/>
    </w:pPr>
    <w:rPr>
      <w:rFonts w:eastAsia="宋体"/>
      <w:lang w:eastAsia="zh-CN"/>
    </w:rPr>
  </w:style>
  <w:style w:type="paragraph" w:customStyle="1" w:styleId="ListParagraph5">
    <w:name w:val="List Paragraph5"/>
    <w:basedOn w:val="a1"/>
    <w:qFormat/>
    <w:rsid w:val="00061DFD"/>
    <w:pPr>
      <w:ind w:left="720"/>
      <w:contextualSpacing/>
    </w:pPr>
    <w:rPr>
      <w:rFonts w:eastAsia="宋体"/>
      <w:lang w:eastAsia="zh-CN"/>
    </w:rPr>
  </w:style>
  <w:style w:type="paragraph" w:customStyle="1" w:styleId="ListParagraph4">
    <w:name w:val="List Paragraph4"/>
    <w:basedOn w:val="a1"/>
    <w:qFormat/>
    <w:rsid w:val="00061DFD"/>
    <w:pPr>
      <w:ind w:left="720"/>
      <w:contextualSpacing/>
    </w:pPr>
    <w:rPr>
      <w:rFonts w:eastAsia="宋体"/>
      <w:lang w:eastAsia="zh-CN"/>
    </w:rPr>
  </w:style>
  <w:style w:type="character" w:styleId="affe">
    <w:name w:val="Subtle Emphasis"/>
    <w:basedOn w:val="a2"/>
    <w:uiPriority w:val="19"/>
    <w:qFormat/>
    <w:rsid w:val="00061DFD"/>
    <w:rPr>
      <w:i/>
      <w:color w:val="404040"/>
    </w:rPr>
  </w:style>
  <w:style w:type="paragraph" w:customStyle="1" w:styleId="62">
    <w:name w:val="标题 62"/>
    <w:basedOn w:val="a1"/>
    <w:rsid w:val="00061DFD"/>
    <w:pPr>
      <w:tabs>
        <w:tab w:val="num" w:pos="1152"/>
      </w:tabs>
    </w:pPr>
    <w:rPr>
      <w:rFonts w:ascii="Times" w:eastAsia="MS PGothic" w:hAnsi="Times" w:cs="Times"/>
      <w:sz w:val="20"/>
      <w:szCs w:val="20"/>
      <w:lang w:eastAsia="ja-JP"/>
    </w:rPr>
  </w:style>
  <w:style w:type="paragraph" w:customStyle="1" w:styleId="72">
    <w:name w:val="标题 72"/>
    <w:basedOn w:val="a1"/>
    <w:rsid w:val="00061DFD"/>
    <w:pPr>
      <w:tabs>
        <w:tab w:val="num" w:pos="1296"/>
      </w:tabs>
    </w:pPr>
    <w:rPr>
      <w:rFonts w:ascii="Times" w:eastAsia="MS PGothic" w:hAnsi="Times" w:cs="Times"/>
      <w:sz w:val="20"/>
      <w:szCs w:val="20"/>
      <w:lang w:eastAsia="ja-JP"/>
    </w:rPr>
  </w:style>
  <w:style w:type="paragraph" w:customStyle="1" w:styleId="ListParagraph7">
    <w:name w:val="List Paragraph7"/>
    <w:basedOn w:val="a1"/>
    <w:qFormat/>
    <w:rsid w:val="00061DFD"/>
    <w:pPr>
      <w:ind w:left="720"/>
      <w:contextualSpacing/>
    </w:pPr>
    <w:rPr>
      <w:rFonts w:eastAsia="宋体"/>
      <w:lang w:eastAsia="zh-CN"/>
    </w:rPr>
  </w:style>
  <w:style w:type="paragraph" w:customStyle="1" w:styleId="ListParagraph6">
    <w:name w:val="List Paragraph6"/>
    <w:basedOn w:val="a1"/>
    <w:qFormat/>
    <w:rsid w:val="00061DFD"/>
    <w:pPr>
      <w:ind w:left="720"/>
      <w:contextualSpacing/>
    </w:pPr>
    <w:rPr>
      <w:rFonts w:eastAsia="宋体"/>
      <w:lang w:eastAsia="zh-CN"/>
    </w:rPr>
  </w:style>
  <w:style w:type="paragraph" w:customStyle="1" w:styleId="61">
    <w:name w:val="标题 61"/>
    <w:basedOn w:val="a1"/>
    <w:rsid w:val="00061DFD"/>
    <w:pPr>
      <w:tabs>
        <w:tab w:val="num"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1"/>
    <w:rsid w:val="00061DFD"/>
    <w:pPr>
      <w:keepNext w:val="0"/>
      <w:keepLines w:val="0"/>
      <w:widowControl w:val="0"/>
      <w:numPr>
        <w:numId w:val="31"/>
      </w:numPr>
      <w:tabs>
        <w:tab w:val="clear" w:pos="426"/>
      </w:tabs>
      <w:overflowPunct/>
      <w:autoSpaceDE/>
      <w:autoSpaceDN/>
      <w:adjustRightInd/>
      <w:spacing w:before="240" w:after="60" w:line="240" w:lineRule="auto"/>
      <w:textAlignment w:val="auto"/>
    </w:pPr>
    <w:rPr>
      <w:rFonts w:ascii="Helvetica" w:eastAsia="宋体" w:hAnsi="Helvetica"/>
      <w:b/>
      <w:bCs/>
      <w:kern w:val="32"/>
      <w:sz w:val="28"/>
      <w:szCs w:val="20"/>
      <w:lang w:val="en-US" w:eastAsia="en-US"/>
    </w:rPr>
  </w:style>
  <w:style w:type="paragraph" w:customStyle="1" w:styleId="710">
    <w:name w:val="标题 71"/>
    <w:basedOn w:val="a1"/>
    <w:rsid w:val="00061DFD"/>
    <w:pPr>
      <w:tabs>
        <w:tab w:val="num" w:pos="1296"/>
      </w:tabs>
    </w:pPr>
    <w:rPr>
      <w:rFonts w:ascii="Times" w:eastAsia="MS PGothic" w:hAnsi="Times" w:cs="Times"/>
      <w:sz w:val="20"/>
      <w:szCs w:val="20"/>
      <w:lang w:eastAsia="ja-JP"/>
    </w:rPr>
  </w:style>
  <w:style w:type="paragraph" w:customStyle="1" w:styleId="IvDbodytext">
    <w:name w:val="IvD bodytext"/>
    <w:basedOn w:val="af2"/>
    <w:link w:val="IvDbodytextChar"/>
    <w:qFormat/>
    <w:rsid w:val="00061DFD"/>
    <w:pPr>
      <w:keepLines/>
      <w:tabs>
        <w:tab w:val="left" w:pos="2552"/>
        <w:tab w:val="left" w:pos="3856"/>
        <w:tab w:val="left" w:pos="5216"/>
        <w:tab w:val="left" w:pos="6464"/>
        <w:tab w:val="left" w:pos="7768"/>
        <w:tab w:val="left" w:pos="9072"/>
        <w:tab w:val="left" w:pos="9639"/>
      </w:tabs>
      <w:spacing w:before="240" w:after="0"/>
    </w:pPr>
    <w:rPr>
      <w:rFonts w:ascii="Arial" w:eastAsia="宋体" w:hAnsi="Arial"/>
      <w:spacing w:val="2"/>
      <w:sz w:val="20"/>
      <w:szCs w:val="20"/>
      <w:lang w:eastAsia="en-US"/>
    </w:rPr>
  </w:style>
  <w:style w:type="character" w:customStyle="1" w:styleId="IvDbodytextChar">
    <w:name w:val="IvD bodytext Char"/>
    <w:link w:val="IvDbodytext"/>
    <w:locked/>
    <w:rsid w:val="00061DFD"/>
    <w:rPr>
      <w:rFonts w:ascii="Arial" w:hAnsi="Arial" w:cs="Times New Roman"/>
      <w:spacing w:val="2"/>
      <w:sz w:val="20"/>
      <w:szCs w:val="20"/>
    </w:rPr>
  </w:style>
  <w:style w:type="character" w:customStyle="1" w:styleId="130">
    <w:name w:val="表 (青) 13 (文字)"/>
    <w:link w:val="-1"/>
    <w:uiPriority w:val="34"/>
    <w:locked/>
    <w:rsid w:val="00061DFD"/>
    <w:rPr>
      <w:rFonts w:eastAsia="MS Gothic"/>
      <w:sz w:val="24"/>
      <w:lang w:val="en-GB" w:eastAsia="en-US"/>
    </w:rPr>
  </w:style>
  <w:style w:type="table" w:styleId="-1">
    <w:name w:val="Colorful List Accent 1"/>
    <w:basedOn w:val="a3"/>
    <w:link w:val="130"/>
    <w:uiPriority w:val="34"/>
    <w:rsid w:val="00061DFD"/>
    <w:pPr>
      <w:spacing w:after="0" w:line="240" w:lineRule="auto"/>
    </w:pPr>
    <w:rPr>
      <w:rFonts w:eastAsia="MS Gothic"/>
      <w:sz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a1"/>
    <w:rsid w:val="00061DFD"/>
    <w:pPr>
      <w:adjustRightInd w:val="0"/>
      <w:snapToGrid w:val="0"/>
      <w:spacing w:beforeLines="50" w:before="120" w:after="100" w:afterAutospacing="1"/>
      <w:jc w:val="both"/>
    </w:pPr>
    <w:rPr>
      <w:rFonts w:eastAsia="Batang"/>
      <w:b/>
      <w:sz w:val="28"/>
      <w:szCs w:val="20"/>
      <w:lang w:val="en-GB"/>
    </w:rPr>
  </w:style>
  <w:style w:type="paragraph" w:customStyle="1" w:styleId="heading3">
    <w:name w:val="heading3"/>
    <w:basedOn w:val="a1"/>
    <w:rsid w:val="00061DFD"/>
    <w:pPr>
      <w:keepNext/>
      <w:spacing w:before="240" w:after="60"/>
      <w:ind w:left="720" w:hanging="720"/>
    </w:pPr>
    <w:rPr>
      <w:rFonts w:ascii="Arial" w:eastAsia="MS PGothic" w:hAnsi="Arial" w:cs="Arial"/>
      <w:color w:val="000000"/>
      <w:sz w:val="20"/>
      <w:szCs w:val="20"/>
      <w:lang w:eastAsia="ja-JP"/>
    </w:rPr>
  </w:style>
  <w:style w:type="paragraph" w:customStyle="1" w:styleId="heading4">
    <w:name w:val="heading4"/>
    <w:basedOn w:val="a1"/>
    <w:rsid w:val="00061DFD"/>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61DFD"/>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061DFD"/>
    <w:rPr>
      <w:rFonts w:ascii="Arial" w:hAnsi="Arial"/>
      <w:b/>
      <w:i/>
      <w:sz w:val="26"/>
      <w:lang w:val="en-GB" w:eastAsia="x-none"/>
    </w:rPr>
  </w:style>
  <w:style w:type="paragraph" w:customStyle="1" w:styleId="Paragraph0">
    <w:name w:val="Paragraph"/>
    <w:basedOn w:val="a1"/>
    <w:link w:val="ParagraphChar"/>
    <w:qFormat/>
    <w:rsid w:val="00061DFD"/>
    <w:pPr>
      <w:spacing w:before="220"/>
    </w:pPr>
    <w:rPr>
      <w:rFonts w:eastAsia="宋体"/>
      <w:sz w:val="22"/>
      <w:szCs w:val="20"/>
      <w:lang w:val="en-GB" w:eastAsia="en-US"/>
    </w:rPr>
  </w:style>
  <w:style w:type="character" w:customStyle="1" w:styleId="ParagraphChar">
    <w:name w:val="Paragraph Char"/>
    <w:link w:val="Paragraph0"/>
    <w:locked/>
    <w:rsid w:val="00061DFD"/>
    <w:rPr>
      <w:rFonts w:ascii="Times New Roman" w:hAnsi="Times New Roman" w:cs="Times New Roman"/>
      <w:szCs w:val="20"/>
      <w:lang w:val="en-GB"/>
    </w:rPr>
  </w:style>
  <w:style w:type="character" w:customStyle="1" w:styleId="ColorfulList-Accent1Char">
    <w:name w:val="Colorful List - Accent 1 Char"/>
    <w:uiPriority w:val="34"/>
    <w:locked/>
    <w:rsid w:val="00061DFD"/>
    <w:rPr>
      <w:rFonts w:eastAsia="MS Gothic"/>
      <w:sz w:val="24"/>
      <w:lang w:val="x-none" w:eastAsia="en-US"/>
    </w:rPr>
  </w:style>
  <w:style w:type="table" w:customStyle="1" w:styleId="GridTable4-Accent51">
    <w:name w:val="Grid Table 4 - Accent 51"/>
    <w:basedOn w:val="a3"/>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061DFD"/>
    <w:rPr>
      <w:color w:val="000000"/>
    </w:rPr>
  </w:style>
  <w:style w:type="numbering" w:customStyle="1" w:styleId="StyleBulletedSymbolsymbolLeft025Hanging025">
    <w:name w:val="Style Bulleted Symbol (symbol) Left:  0.25&quot; Hanging:  0.25&quot;"/>
    <w:rsid w:val="00061DFD"/>
    <w:pPr>
      <w:numPr>
        <w:numId w:val="32"/>
      </w:numPr>
    </w:pPr>
  </w:style>
  <w:style w:type="table" w:customStyle="1" w:styleId="TableGrid11">
    <w:name w:val="Table Grid11"/>
    <w:basedOn w:val="a3"/>
    <w:next w:val="aa"/>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1"/>
    <w:next w:val="a1"/>
    <w:link w:val="rProposalChar"/>
    <w:qFormat/>
    <w:rsid w:val="00061DFD"/>
    <w:pPr>
      <w:spacing w:before="120" w:after="120"/>
      <w:ind w:leftChars="213" w:left="1275" w:hanging="849"/>
      <w:jc w:val="both"/>
    </w:pPr>
    <w:rPr>
      <w:rFonts w:eastAsia="Malgun Gothic"/>
      <w:i/>
      <w:kern w:val="2"/>
      <w:sz w:val="22"/>
      <w:szCs w:val="22"/>
    </w:rPr>
  </w:style>
  <w:style w:type="character" w:customStyle="1" w:styleId="rProposalChar">
    <w:name w:val="rProposal Char"/>
    <w:link w:val="rProposal"/>
    <w:locked/>
    <w:rsid w:val="00061DFD"/>
    <w:rPr>
      <w:rFonts w:ascii="Times New Roman" w:eastAsia="Malgun Gothic" w:hAnsi="Times New Roman" w:cs="Times New Roman"/>
      <w:i/>
      <w:kern w:val="2"/>
      <w:lang w:eastAsia="ko-KR"/>
    </w:rPr>
  </w:style>
  <w:style w:type="paragraph" w:customStyle="1" w:styleId="Proposalsub">
    <w:name w:val="Proposal_sub"/>
    <w:basedOn w:val="a1"/>
    <w:qFormat/>
    <w:rsid w:val="00061DFD"/>
    <w:pPr>
      <w:numPr>
        <w:numId w:val="36"/>
      </w:numPr>
      <w:spacing w:before="120" w:after="120"/>
      <w:ind w:left="1167" w:hanging="283"/>
      <w:jc w:val="both"/>
    </w:pPr>
    <w:rPr>
      <w:rFonts w:eastAsia="Malgun Gothic"/>
      <w:kern w:val="2"/>
      <w:sz w:val="20"/>
      <w:szCs w:val="22"/>
    </w:rPr>
  </w:style>
  <w:style w:type="paragraph" w:customStyle="1" w:styleId="Proposalsubsub">
    <w:name w:val="Proposal_sub_sub"/>
    <w:basedOn w:val="a1"/>
    <w:qFormat/>
    <w:rsid w:val="00061DFD"/>
    <w:pPr>
      <w:numPr>
        <w:ilvl w:val="1"/>
        <w:numId w:val="36"/>
      </w:numPr>
      <w:spacing w:before="120" w:after="120"/>
      <w:ind w:left="1593"/>
      <w:jc w:val="both"/>
    </w:pPr>
    <w:rPr>
      <w:rFonts w:eastAsia="Malgun Gothic"/>
      <w:kern w:val="2"/>
      <w:sz w:val="20"/>
      <w:szCs w:val="22"/>
    </w:rPr>
  </w:style>
  <w:style w:type="character" w:customStyle="1" w:styleId="rProposalsubChar">
    <w:name w:val="rProposal_sub Char"/>
    <w:link w:val="rProposalsub"/>
    <w:locked/>
    <w:rsid w:val="00061DFD"/>
    <w:rPr>
      <w:rFonts w:ascii="Times New Roman" w:eastAsia="Malgun Gothic" w:hAnsi="Times New Roman" w:cs="Times New Roman"/>
      <w:i/>
      <w:kern w:val="2"/>
      <w:lang w:eastAsia="ko-KR"/>
    </w:rPr>
  </w:style>
  <w:style w:type="paragraph" w:customStyle="1" w:styleId="ParagraphNumbering">
    <w:name w:val="Paragraph Numbering"/>
    <w:basedOn w:val="a1"/>
    <w:rsid w:val="00061DFD"/>
    <w:pPr>
      <w:numPr>
        <w:numId w:val="37"/>
      </w:numPr>
      <w:tabs>
        <w:tab w:val="left" w:pos="851"/>
      </w:tabs>
      <w:spacing w:line="360" w:lineRule="auto"/>
    </w:pPr>
    <w:rPr>
      <w:rFonts w:ascii="Arial" w:eastAsia="MS Mincho" w:hAnsi="Arial" w:cs="MS PGothic"/>
      <w:sz w:val="22"/>
      <w:szCs w:val="22"/>
      <w:lang w:eastAsia="ja-JP"/>
    </w:rPr>
  </w:style>
  <w:style w:type="character" w:customStyle="1" w:styleId="NOChar1">
    <w:name w:val="NO Char1"/>
    <w:rsid w:val="00061DFD"/>
    <w:rPr>
      <w:sz w:val="24"/>
      <w:lang w:val="en-GB" w:eastAsia="en-US"/>
    </w:rPr>
  </w:style>
  <w:style w:type="character" w:customStyle="1" w:styleId="CommentaireCar">
    <w:name w:val="Commentaire Car"/>
    <w:rsid w:val="00061DFD"/>
    <w:rPr>
      <w:sz w:val="20"/>
    </w:rPr>
  </w:style>
  <w:style w:type="character" w:customStyle="1" w:styleId="citationref">
    <w:name w:val="citationref"/>
    <w:rsid w:val="00061DFD"/>
  </w:style>
  <w:style w:type="character" w:customStyle="1" w:styleId="mw-mmv-title">
    <w:name w:val="mw-mmv-title"/>
    <w:rsid w:val="00061DFD"/>
  </w:style>
  <w:style w:type="character" w:customStyle="1" w:styleId="legend-color">
    <w:name w:val="legend-color"/>
    <w:rsid w:val="00061DFD"/>
  </w:style>
  <w:style w:type="paragraph" w:customStyle="1" w:styleId="Equationlegend">
    <w:name w:val="Equation_legend"/>
    <w:basedOn w:val="aff"/>
    <w:link w:val="EquationlegendChar"/>
    <w:rsid w:val="00061DFD"/>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061DFD"/>
    <w:rPr>
      <w:rFonts w:ascii="Times New Roman" w:hAnsi="Times New Roman" w:cs="Times New Roman"/>
      <w:sz w:val="24"/>
      <w:szCs w:val="20"/>
    </w:rPr>
  </w:style>
  <w:style w:type="character" w:customStyle="1" w:styleId="Charf">
    <w:name w:val="标题 Char"/>
    <w:basedOn w:val="a2"/>
    <w:uiPriority w:val="10"/>
    <w:rsid w:val="00061DFD"/>
    <w:rPr>
      <w:rFonts w:ascii="Calibri Light" w:eastAsia="宋体" w:hAnsi="Calibri Light" w:cs="Times New Roman"/>
      <w:b/>
      <w:bCs/>
      <w:sz w:val="32"/>
      <w:szCs w:val="32"/>
    </w:rPr>
  </w:style>
  <w:style w:type="character" w:customStyle="1" w:styleId="afff">
    <w:name w:val="列出段落 字符"/>
    <w:aliases w:val="- Bullets 字符,목록 단락 字符"/>
    <w:uiPriority w:val="34"/>
    <w:qFormat/>
    <w:rsid w:val="00061DFD"/>
    <w:rPr>
      <w:rFonts w:ascii="Times" w:eastAsia="Batang" w:hAnsi="Times"/>
      <w:sz w:val="24"/>
      <w:lang w:val="en-GB" w:eastAsia="x-none"/>
    </w:rPr>
  </w:style>
  <w:style w:type="character" w:customStyle="1" w:styleId="colour">
    <w:name w:val="colour"/>
    <w:basedOn w:val="a2"/>
    <w:rsid w:val="00061DFD"/>
    <w:rPr>
      <w:rFonts w:cs="Times New Roman"/>
    </w:rPr>
  </w:style>
  <w:style w:type="character" w:customStyle="1" w:styleId="highlight">
    <w:name w:val="highlight"/>
    <w:basedOn w:val="a2"/>
    <w:rsid w:val="00061DFD"/>
    <w:rPr>
      <w:rFonts w:cs="Times New Roman"/>
    </w:rPr>
  </w:style>
  <w:style w:type="character" w:customStyle="1" w:styleId="TitleChar4">
    <w:name w:val="Title Char4"/>
    <w:basedOn w:val="a2"/>
    <w:uiPriority w:val="10"/>
    <w:locked/>
    <w:rsid w:val="00061DFD"/>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061DFD"/>
    <w:pPr>
      <w:numPr>
        <w:numId w:val="34"/>
      </w:numPr>
    </w:pPr>
  </w:style>
  <w:style w:type="numbering" w:customStyle="1" w:styleId="StyleBulletedSymbolsymbolLeft025Hanging0252">
    <w:name w:val="Style Bulleted Symbol (symbol) Left:  0.25&quot; Hanging:  0.25&quot;2"/>
    <w:rsid w:val="00061DFD"/>
    <w:pPr>
      <w:numPr>
        <w:numId w:val="35"/>
      </w:numPr>
    </w:pPr>
  </w:style>
  <w:style w:type="numbering" w:customStyle="1" w:styleId="StyleBulletedSymbolsymbolLeft025Hanging0251">
    <w:name w:val="Style Bulleted Symbol (symbol) Left:  0.25&quot; Hanging:  0.25&quot;1"/>
    <w:rsid w:val="00061DFD"/>
    <w:pPr>
      <w:numPr>
        <w:numId w:val="33"/>
      </w:numPr>
    </w:pPr>
  </w:style>
  <w:style w:type="paragraph" w:customStyle="1" w:styleId="onecomwebmail-onecomwebmail-msonormal">
    <w:name w:val="onecomwebmail-onecomwebmail-msonormal"/>
    <w:basedOn w:val="a1"/>
    <w:rsid w:val="00061DFD"/>
    <w:pPr>
      <w:spacing w:before="100" w:beforeAutospacing="1" w:after="100" w:afterAutospacing="1"/>
    </w:pPr>
    <w:rPr>
      <w:rFonts w:eastAsia="宋体"/>
      <w:lang w:eastAsia="en-US"/>
    </w:rPr>
  </w:style>
  <w:style w:type="paragraph" w:styleId="aff">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
    <w:basedOn w:val="a1"/>
    <w:rsid w:val="00061DFD"/>
    <w:pPr>
      <w:spacing w:after="180"/>
      <w:ind w:left="720"/>
    </w:pPr>
    <w:rPr>
      <w:rFonts w:eastAsia="宋体"/>
      <w:sz w:val="20"/>
      <w:szCs w:val="20"/>
      <w:lang w:val="en-GB" w:eastAsia="en-US"/>
    </w:rPr>
  </w:style>
  <w:style w:type="paragraph" w:styleId="z-">
    <w:name w:val="HTML Top of Form"/>
    <w:basedOn w:val="a1"/>
    <w:next w:val="a1"/>
    <w:link w:val="z-Char"/>
    <w:hidden/>
    <w:uiPriority w:val="99"/>
    <w:rsid w:val="00061DFD"/>
    <w:pPr>
      <w:pBdr>
        <w:bottom w:val="single" w:sz="6" w:space="1" w:color="auto"/>
      </w:pBdr>
      <w:jc w:val="center"/>
    </w:pPr>
    <w:rPr>
      <w:rFonts w:ascii="Arial" w:eastAsia="宋体" w:hAnsi="Arial" w:cstheme="minorBidi"/>
      <w:vanish/>
      <w:sz w:val="16"/>
      <w:szCs w:val="16"/>
      <w:lang w:eastAsia="zh-CN"/>
    </w:rPr>
  </w:style>
  <w:style w:type="character" w:customStyle="1" w:styleId="z-Char1">
    <w:name w:val="z-양식의 맨 위 Char1"/>
    <w:basedOn w:val="a2"/>
    <w:uiPriority w:val="99"/>
    <w:semiHidden/>
    <w:rsid w:val="00061DFD"/>
    <w:rPr>
      <w:rFonts w:ascii="Arial" w:eastAsiaTheme="minorEastAsia" w:hAnsi="Arial" w:cs="Arial"/>
      <w:vanish/>
      <w:sz w:val="16"/>
      <w:szCs w:val="16"/>
      <w:lang w:eastAsia="ko-KR"/>
    </w:rPr>
  </w:style>
  <w:style w:type="character" w:customStyle="1" w:styleId="z-TopofFormChar1">
    <w:name w:val="z-Top of Form Char1"/>
    <w:basedOn w:val="a2"/>
    <w:rsid w:val="00061DFD"/>
    <w:rPr>
      <w:rFonts w:ascii="Arial" w:hAnsi="Arial" w:cs="Arial"/>
      <w:vanish/>
      <w:sz w:val="16"/>
      <w:szCs w:val="16"/>
      <w:lang w:eastAsia="en-US"/>
    </w:rPr>
  </w:style>
  <w:style w:type="paragraph" w:styleId="z-0">
    <w:name w:val="HTML Bottom of Form"/>
    <w:basedOn w:val="a1"/>
    <w:next w:val="a1"/>
    <w:link w:val="z-Char0"/>
    <w:hidden/>
    <w:uiPriority w:val="99"/>
    <w:rsid w:val="00061DFD"/>
    <w:pPr>
      <w:pBdr>
        <w:top w:val="single" w:sz="6" w:space="1" w:color="auto"/>
      </w:pBdr>
      <w:jc w:val="center"/>
    </w:pPr>
    <w:rPr>
      <w:rFonts w:ascii="Arial" w:eastAsia="宋体" w:hAnsi="Arial" w:cstheme="minorBidi"/>
      <w:vanish/>
      <w:sz w:val="16"/>
      <w:szCs w:val="16"/>
      <w:lang w:eastAsia="zh-CN"/>
    </w:rPr>
  </w:style>
  <w:style w:type="character" w:customStyle="1" w:styleId="z-Char10">
    <w:name w:val="z-양식의 맨 아래 Char1"/>
    <w:basedOn w:val="a2"/>
    <w:uiPriority w:val="99"/>
    <w:semiHidden/>
    <w:rsid w:val="00061DFD"/>
    <w:rPr>
      <w:rFonts w:ascii="Arial" w:eastAsiaTheme="minorEastAsia" w:hAnsi="Arial" w:cs="Arial"/>
      <w:vanish/>
      <w:sz w:val="16"/>
      <w:szCs w:val="16"/>
      <w:lang w:eastAsia="ko-KR"/>
    </w:rPr>
  </w:style>
  <w:style w:type="character" w:customStyle="1" w:styleId="z-BottomofFormChar1">
    <w:name w:val="z-Bottom of Form Char1"/>
    <w:basedOn w:val="a2"/>
    <w:rsid w:val="00061DFD"/>
    <w:rPr>
      <w:rFonts w:ascii="Arial" w:hAnsi="Arial" w:cs="Arial"/>
      <w:vanish/>
      <w:sz w:val="16"/>
      <w:szCs w:val="16"/>
      <w:lang w:eastAsia="en-US"/>
    </w:rPr>
  </w:style>
  <w:style w:type="paragraph" w:styleId="aff2">
    <w:name w:val="Subtitle"/>
    <w:basedOn w:val="a1"/>
    <w:next w:val="a1"/>
    <w:link w:val="Charc"/>
    <w:uiPriority w:val="11"/>
    <w:qFormat/>
    <w:rsid w:val="00061DFD"/>
    <w:pPr>
      <w:numPr>
        <w:ilvl w:val="1"/>
      </w:numPr>
      <w:spacing w:after="160"/>
    </w:pPr>
    <w:rPr>
      <w:rFonts w:ascii="Calibri Light" w:eastAsia="宋体" w:hAnsi="Calibri Light" w:cstheme="minorBidi"/>
      <w:b/>
      <w:i/>
      <w:iCs/>
      <w:color w:val="4472C4"/>
      <w:spacing w:val="15"/>
      <w:sz w:val="22"/>
      <w:lang w:eastAsia="zh-CN"/>
    </w:rPr>
  </w:style>
  <w:style w:type="character" w:customStyle="1" w:styleId="Char14">
    <w:name w:val="부제 Char1"/>
    <w:basedOn w:val="a2"/>
    <w:uiPriority w:val="11"/>
    <w:rsid w:val="00061DFD"/>
    <w:rPr>
      <w:rFonts w:asciiTheme="majorHAnsi" w:eastAsiaTheme="majorEastAsia" w:hAnsiTheme="majorHAnsi" w:cstheme="majorBidi"/>
      <w:sz w:val="24"/>
      <w:szCs w:val="24"/>
      <w:lang w:eastAsia="ko-KR"/>
    </w:rPr>
  </w:style>
  <w:style w:type="character" w:customStyle="1" w:styleId="SubtitleChar1">
    <w:name w:val="Subtitle Char1"/>
    <w:basedOn w:val="a2"/>
    <w:rsid w:val="00061DFD"/>
    <w:rPr>
      <w:rFonts w:asciiTheme="minorHAnsi" w:eastAsiaTheme="minorEastAsia" w:hAnsiTheme="minorHAnsi" w:cstheme="minorBidi"/>
      <w:color w:val="5A5A5A" w:themeColor="text1" w:themeTint="A5"/>
      <w:spacing w:val="15"/>
      <w:sz w:val="22"/>
      <w:szCs w:val="22"/>
      <w:lang w:eastAsia="en-US"/>
    </w:rPr>
  </w:style>
  <w:style w:type="numbering" w:customStyle="1" w:styleId="NoList2">
    <w:name w:val="No List2"/>
    <w:next w:val="a4"/>
    <w:uiPriority w:val="99"/>
    <w:semiHidden/>
    <w:unhideWhenUsed/>
    <w:rsid w:val="00061DFD"/>
  </w:style>
  <w:style w:type="table" w:customStyle="1" w:styleId="TableGrid3">
    <w:name w:val="Table Grid3"/>
    <w:basedOn w:val="a3"/>
    <w:next w:val="aa"/>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3"/>
    <w:next w:val="aa"/>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3"/>
    <w:next w:val="29"/>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3"/>
    <w:next w:val="16"/>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3"/>
    <w:next w:val="2a"/>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a3"/>
    <w:next w:val="aff5"/>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3"/>
    <w:next w:val="2b"/>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3"/>
    <w:next w:val="-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3"/>
    <w:next w:val="2-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3"/>
    <w:next w:val="43"/>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a3"/>
    <w:next w:val="35"/>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a3"/>
    <w:next w:val="2c"/>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3"/>
    <w:next w:val="aff6"/>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a1"/>
    <w:next w:val="a1"/>
    <w:rsid w:val="00061DFD"/>
    <w:pPr>
      <w:pBdr>
        <w:top w:val="single" w:sz="12" w:space="0" w:color="auto"/>
      </w:pBdr>
      <w:spacing w:before="360" w:after="240"/>
    </w:pPr>
    <w:rPr>
      <w:rFonts w:eastAsia="宋体"/>
      <w:b/>
      <w:i/>
      <w:sz w:val="26"/>
      <w:szCs w:val="20"/>
      <w:lang w:val="en-GB" w:eastAsia="en-US"/>
    </w:rPr>
  </w:style>
  <w:style w:type="numbering" w:customStyle="1" w:styleId="113">
    <w:name w:val="无列表11"/>
    <w:next w:val="a4"/>
    <w:uiPriority w:val="99"/>
    <w:semiHidden/>
    <w:unhideWhenUsed/>
    <w:rsid w:val="00061DFD"/>
  </w:style>
  <w:style w:type="table" w:customStyle="1" w:styleId="DarkList-Accent61">
    <w:name w:val="Dark List - Accent 61"/>
    <w:basedOn w:val="a3"/>
    <w:next w:val="-60"/>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3"/>
    <w:next w:val="-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
    <w:name w:val="Grid Table 4 - Accent 51"/>
    <w:basedOn w:val="a3"/>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061DFD"/>
  </w:style>
  <w:style w:type="table" w:customStyle="1" w:styleId="TableGrid12">
    <w:name w:val="Table Grid12"/>
    <w:basedOn w:val="a3"/>
    <w:next w:val="aa"/>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061DFD"/>
  </w:style>
  <w:style w:type="numbering" w:customStyle="1" w:styleId="StyleBulleted1">
    <w:name w:val="Style Bulleted1"/>
    <w:rsid w:val="00061DFD"/>
  </w:style>
  <w:style w:type="numbering" w:customStyle="1" w:styleId="StyleBulletedSymbolsymbolLeft025Hanging02521">
    <w:name w:val="Style Bulleted Symbol (symbol) Left:  0.25&quot; Hanging:  0.25&quot;21"/>
    <w:rsid w:val="00061DFD"/>
  </w:style>
  <w:style w:type="numbering" w:customStyle="1" w:styleId="StyleBulletedSymbolsymbolLeft025Hanging02511">
    <w:name w:val="Style Bulleted Symbol (symbol) Left:  0.25&quot; Hanging:  0.25&quot;11"/>
    <w:rsid w:val="00061DFD"/>
  </w:style>
  <w:style w:type="numbering" w:customStyle="1" w:styleId="NoList3">
    <w:name w:val="No List3"/>
    <w:next w:val="a4"/>
    <w:uiPriority w:val="99"/>
    <w:semiHidden/>
    <w:unhideWhenUsed/>
    <w:rsid w:val="00061DFD"/>
  </w:style>
  <w:style w:type="table" w:customStyle="1" w:styleId="TableGrid4">
    <w:name w:val="Table Grid4"/>
    <w:basedOn w:val="a3"/>
    <w:next w:val="aa"/>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3"/>
    <w:next w:val="aa"/>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3"/>
    <w:next w:val="29"/>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3"/>
    <w:next w:val="16"/>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3"/>
    <w:next w:val="2a"/>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3"/>
    <w:next w:val="aff5"/>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3"/>
    <w:next w:val="2b"/>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3"/>
    <w:next w:val="-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3"/>
    <w:next w:val="2-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3"/>
    <w:next w:val="43"/>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a3"/>
    <w:next w:val="35"/>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a3"/>
    <w:next w:val="2c"/>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3"/>
    <w:next w:val="aff6"/>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a1"/>
    <w:next w:val="a1"/>
    <w:rsid w:val="00061DFD"/>
    <w:pPr>
      <w:pBdr>
        <w:top w:val="single" w:sz="12" w:space="0" w:color="auto"/>
      </w:pBdr>
      <w:spacing w:before="360" w:after="240"/>
    </w:pPr>
    <w:rPr>
      <w:rFonts w:eastAsia="宋体"/>
      <w:b/>
      <w:i/>
      <w:sz w:val="26"/>
      <w:szCs w:val="20"/>
      <w:lang w:val="en-GB" w:eastAsia="en-US"/>
    </w:rPr>
  </w:style>
  <w:style w:type="numbering" w:customStyle="1" w:styleId="122">
    <w:name w:val="无列表12"/>
    <w:next w:val="a4"/>
    <w:uiPriority w:val="99"/>
    <w:semiHidden/>
    <w:unhideWhenUsed/>
    <w:rsid w:val="00061DFD"/>
  </w:style>
  <w:style w:type="table" w:customStyle="1" w:styleId="DarkList-Accent62">
    <w:name w:val="Dark List - Accent 62"/>
    <w:basedOn w:val="a3"/>
    <w:next w:val="-60"/>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3"/>
    <w:next w:val="-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3"/>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061DFD"/>
  </w:style>
  <w:style w:type="table" w:customStyle="1" w:styleId="TableGrid13">
    <w:name w:val="Table Grid13"/>
    <w:basedOn w:val="a3"/>
    <w:next w:val="aa"/>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061DFD"/>
  </w:style>
  <w:style w:type="numbering" w:customStyle="1" w:styleId="StyleBulleted2">
    <w:name w:val="Style Bulleted2"/>
    <w:rsid w:val="00061DFD"/>
  </w:style>
  <w:style w:type="numbering" w:customStyle="1" w:styleId="StyleBulletedSymbolsymbolLeft025Hanging02522">
    <w:name w:val="Style Bulleted Symbol (symbol) Left:  0.25&quot; Hanging:  0.25&quot;22"/>
    <w:rsid w:val="00061DFD"/>
  </w:style>
  <w:style w:type="numbering" w:customStyle="1" w:styleId="StyleBulletedSymbolsymbolLeft025Hanging02512">
    <w:name w:val="Style Bulleted Symbol (symbol) Left:  0.25&quot; Hanging:  0.25&quot;12"/>
    <w:rsid w:val="00061DFD"/>
  </w:style>
  <w:style w:type="table" w:customStyle="1" w:styleId="TableGrid5">
    <w:name w:val="Table Grid5"/>
    <w:basedOn w:val="a3"/>
    <w:next w:val="aa"/>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a4"/>
    <w:uiPriority w:val="99"/>
    <w:semiHidden/>
    <w:unhideWhenUsed/>
    <w:rsid w:val="00061DFD"/>
  </w:style>
  <w:style w:type="table" w:customStyle="1" w:styleId="TableGrid6">
    <w:name w:val="Table Grid6"/>
    <w:basedOn w:val="a3"/>
    <w:next w:val="aa"/>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3"/>
    <w:next w:val="aa"/>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3"/>
    <w:next w:val="29"/>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3"/>
    <w:next w:val="16"/>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3"/>
    <w:next w:val="2a"/>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3"/>
    <w:next w:val="aff5"/>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3"/>
    <w:next w:val="2b"/>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3"/>
    <w:next w:val="-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3"/>
    <w:next w:val="2-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3"/>
    <w:next w:val="43"/>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a3"/>
    <w:next w:val="35"/>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a3"/>
    <w:next w:val="2c"/>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3"/>
    <w:next w:val="aff6"/>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a1"/>
    <w:next w:val="a1"/>
    <w:rsid w:val="00061DFD"/>
    <w:pPr>
      <w:pBdr>
        <w:top w:val="single" w:sz="12" w:space="0" w:color="auto"/>
      </w:pBdr>
      <w:spacing w:before="360" w:after="240"/>
    </w:pPr>
    <w:rPr>
      <w:rFonts w:eastAsia="宋体"/>
      <w:b/>
      <w:i/>
      <w:sz w:val="26"/>
      <w:szCs w:val="20"/>
      <w:lang w:val="en-GB" w:eastAsia="en-US"/>
    </w:rPr>
  </w:style>
  <w:style w:type="numbering" w:customStyle="1" w:styleId="133">
    <w:name w:val="无列表13"/>
    <w:next w:val="a4"/>
    <w:uiPriority w:val="99"/>
    <w:semiHidden/>
    <w:unhideWhenUsed/>
    <w:rsid w:val="00061DFD"/>
  </w:style>
  <w:style w:type="table" w:customStyle="1" w:styleId="DarkList-Accent63">
    <w:name w:val="Dark List - Accent 63"/>
    <w:basedOn w:val="a3"/>
    <w:next w:val="-60"/>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3"/>
    <w:next w:val="-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3"/>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061DFD"/>
  </w:style>
  <w:style w:type="table" w:customStyle="1" w:styleId="TableGrid14">
    <w:name w:val="Table Grid14"/>
    <w:basedOn w:val="a3"/>
    <w:next w:val="aa"/>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061DFD"/>
  </w:style>
  <w:style w:type="numbering" w:customStyle="1" w:styleId="StyleBulleted3">
    <w:name w:val="Style Bulleted3"/>
    <w:rsid w:val="00061DFD"/>
  </w:style>
  <w:style w:type="numbering" w:customStyle="1" w:styleId="StyleBulletedSymbolsymbolLeft025Hanging02523">
    <w:name w:val="Style Bulleted Symbol (symbol) Left:  0.25&quot; Hanging:  0.25&quot;23"/>
    <w:rsid w:val="00061DFD"/>
  </w:style>
  <w:style w:type="numbering" w:customStyle="1" w:styleId="StyleBulletedSymbolsymbolLeft025Hanging02513">
    <w:name w:val="Style Bulleted Symbol (symbol) Left:  0.25&quot; Hanging:  0.25&quot;13"/>
    <w:rsid w:val="00061DFD"/>
  </w:style>
  <w:style w:type="table" w:customStyle="1" w:styleId="TableGrid7">
    <w:name w:val="Table Grid7"/>
    <w:basedOn w:val="a3"/>
    <w:next w:val="aa"/>
    <w:uiPriority w:val="39"/>
    <w:qFormat/>
    <w:rsid w:val="00061DFD"/>
    <w:pPr>
      <w:spacing w:after="0" w:line="240" w:lineRule="auto"/>
    </w:pPr>
    <w:rPr>
      <w:rFonts w:ascii="Times New Roman" w:eastAsia="Batang"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061DFD"/>
  </w:style>
  <w:style w:type="character" w:customStyle="1" w:styleId="3GPPAgreementsChar">
    <w:name w:val="3GPP Agreements Char"/>
    <w:link w:val="3GPPAgreements"/>
    <w:qFormat/>
    <w:locked/>
    <w:rsid w:val="00061DFD"/>
    <w:rPr>
      <w:lang w:eastAsia="zh-CN"/>
    </w:rPr>
  </w:style>
  <w:style w:type="paragraph" w:customStyle="1" w:styleId="3GPPAgreements">
    <w:name w:val="3GPP Agreements"/>
    <w:basedOn w:val="a1"/>
    <w:link w:val="3GPPAgreementsChar"/>
    <w:qFormat/>
    <w:rsid w:val="00061DFD"/>
    <w:pPr>
      <w:numPr>
        <w:numId w:val="38"/>
      </w:numPr>
      <w:spacing w:before="60" w:after="60" w:line="256" w:lineRule="auto"/>
      <w:jc w:val="both"/>
    </w:pPr>
    <w:rPr>
      <w:rFonts w:asciiTheme="minorHAnsi" w:eastAsia="宋体" w:hAnsiTheme="minorHAnsi" w:cstheme="minorBidi"/>
      <w:sz w:val="22"/>
      <w:szCs w:val="22"/>
      <w:lang w:eastAsia="zh-CN"/>
    </w:rPr>
  </w:style>
  <w:style w:type="paragraph" w:customStyle="1" w:styleId="Style1">
    <w:name w:val="Style1"/>
    <w:basedOn w:val="a1"/>
    <w:link w:val="Style1Char"/>
    <w:qFormat/>
    <w:rsid w:val="00061DFD"/>
    <w:pPr>
      <w:spacing w:after="180" w:line="288" w:lineRule="auto"/>
      <w:ind w:firstLine="360"/>
      <w:jc w:val="both"/>
    </w:pPr>
    <w:rPr>
      <w:rFonts w:eastAsia="Malgun Gothic" w:cs="Batang"/>
      <w:sz w:val="20"/>
      <w:szCs w:val="20"/>
      <w:lang w:val="en-GB" w:eastAsia="en-US"/>
    </w:rPr>
  </w:style>
  <w:style w:type="character" w:customStyle="1" w:styleId="Style1Char">
    <w:name w:val="Style1 Char"/>
    <w:link w:val="Style1"/>
    <w:qFormat/>
    <w:rsid w:val="00061DFD"/>
    <w:rPr>
      <w:rFonts w:ascii="Times New Roman" w:eastAsia="Malgun Gothic" w:hAnsi="Times New Roman" w:cs="Batang"/>
      <w:sz w:val="20"/>
      <w:szCs w:val="20"/>
      <w:lang w:val="en-GB"/>
    </w:rPr>
  </w:style>
  <w:style w:type="paragraph" w:customStyle="1" w:styleId="3GPPText">
    <w:name w:val="3GPP Text"/>
    <w:basedOn w:val="a1"/>
    <w:link w:val="3GPPTextChar"/>
    <w:qFormat/>
    <w:rsid w:val="00061DFD"/>
    <w:pPr>
      <w:overflowPunct w:val="0"/>
      <w:autoSpaceDE w:val="0"/>
      <w:autoSpaceDN w:val="0"/>
      <w:adjustRightInd w:val="0"/>
      <w:spacing w:before="120" w:after="120"/>
      <w:jc w:val="both"/>
      <w:textAlignment w:val="baseline"/>
    </w:pPr>
    <w:rPr>
      <w:rFonts w:eastAsia="宋体"/>
      <w:sz w:val="22"/>
      <w:szCs w:val="20"/>
      <w:lang w:eastAsia="en-US"/>
    </w:rPr>
  </w:style>
  <w:style w:type="character" w:customStyle="1" w:styleId="3GPPTextChar">
    <w:name w:val="3GPP Text Char"/>
    <w:link w:val="3GPPText"/>
    <w:qFormat/>
    <w:rsid w:val="00061DFD"/>
    <w:rPr>
      <w:rFonts w:ascii="Times New Roman" w:hAnsi="Times New Roman" w:cs="Times New Roman"/>
      <w:szCs w:val="20"/>
    </w:rPr>
  </w:style>
  <w:style w:type="character" w:customStyle="1" w:styleId="Heading5Char1">
    <w:name w:val="Heading 5 Char1"/>
    <w:aliases w:val="h5 Char1,Heading5 Char1"/>
    <w:basedOn w:val="a2"/>
    <w:semiHidden/>
    <w:rsid w:val="00061DFD"/>
    <w:rPr>
      <w:rFonts w:asciiTheme="majorHAnsi" w:eastAsiaTheme="majorEastAsia" w:hAnsiTheme="majorHAnsi" w:cstheme="majorBidi" w:hint="default"/>
      <w:color w:val="2E74B5"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2"/>
    <w:semiHidden/>
    <w:rsid w:val="00061DFD"/>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2"/>
    <w:semiHidden/>
    <w:rsid w:val="00061DFD"/>
    <w:rPr>
      <w:rFonts w:ascii="Times New Roman" w:eastAsia="Times New Roman" w:hAnsi="Times New Roman" w:cs="Times New Roman"/>
      <w:sz w:val="20"/>
      <w:szCs w:val="20"/>
      <w:lang w:val="en-GB"/>
    </w:rPr>
  </w:style>
  <w:style w:type="character" w:customStyle="1" w:styleId="Mention2">
    <w:name w:val="Mention2"/>
    <w:basedOn w:val="a2"/>
    <w:uiPriority w:val="99"/>
    <w:unhideWhenUsed/>
    <w:rsid w:val="00061DFD"/>
    <w:rPr>
      <w:color w:val="2B579A"/>
      <w:shd w:val="clear" w:color="auto" w:fill="E1DFDD"/>
    </w:rPr>
  </w:style>
  <w:style w:type="character" w:customStyle="1" w:styleId="UnresolvedMention2">
    <w:name w:val="Unresolved Mention2"/>
    <w:basedOn w:val="a2"/>
    <w:uiPriority w:val="99"/>
    <w:semiHidden/>
    <w:unhideWhenUsed/>
    <w:rsid w:val="00061DFD"/>
    <w:rPr>
      <w:color w:val="605E5C"/>
      <w:shd w:val="clear" w:color="auto" w:fill="E1DFDD"/>
    </w:rPr>
  </w:style>
  <w:style w:type="character" w:customStyle="1" w:styleId="B4Char">
    <w:name w:val="B4 Char"/>
    <w:link w:val="B4"/>
    <w:rsid w:val="00061DFD"/>
    <w:rPr>
      <w:rFonts w:ascii="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188377736">
      <w:bodyDiv w:val="1"/>
      <w:marLeft w:val="0"/>
      <w:marRight w:val="0"/>
      <w:marTop w:val="0"/>
      <w:marBottom w:val="0"/>
      <w:divBdr>
        <w:top w:val="none" w:sz="0" w:space="0" w:color="auto"/>
        <w:left w:val="none" w:sz="0" w:space="0" w:color="auto"/>
        <w:bottom w:val="none" w:sz="0" w:space="0" w:color="auto"/>
        <w:right w:val="none" w:sz="0" w:space="0" w:color="auto"/>
      </w:divBdr>
    </w:div>
    <w:div w:id="216551327">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258637326">
      <w:bodyDiv w:val="1"/>
      <w:marLeft w:val="0"/>
      <w:marRight w:val="0"/>
      <w:marTop w:val="0"/>
      <w:marBottom w:val="0"/>
      <w:divBdr>
        <w:top w:val="none" w:sz="0" w:space="0" w:color="auto"/>
        <w:left w:val="none" w:sz="0" w:space="0" w:color="auto"/>
        <w:bottom w:val="none" w:sz="0" w:space="0" w:color="auto"/>
        <w:right w:val="none" w:sz="0" w:space="0" w:color="auto"/>
      </w:divBdr>
    </w:div>
    <w:div w:id="373849722">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581793205">
      <w:bodyDiv w:val="1"/>
      <w:marLeft w:val="0"/>
      <w:marRight w:val="0"/>
      <w:marTop w:val="0"/>
      <w:marBottom w:val="0"/>
      <w:divBdr>
        <w:top w:val="none" w:sz="0" w:space="0" w:color="auto"/>
        <w:left w:val="none" w:sz="0" w:space="0" w:color="auto"/>
        <w:bottom w:val="none" w:sz="0" w:space="0" w:color="auto"/>
        <w:right w:val="none" w:sz="0" w:space="0" w:color="auto"/>
      </w:divBdr>
      <w:divsChild>
        <w:div w:id="1113666244">
          <w:marLeft w:val="0"/>
          <w:marRight w:val="0"/>
          <w:marTop w:val="0"/>
          <w:marBottom w:val="0"/>
          <w:divBdr>
            <w:top w:val="none" w:sz="0" w:space="0" w:color="auto"/>
            <w:left w:val="none" w:sz="0" w:space="0" w:color="auto"/>
            <w:bottom w:val="none" w:sz="0" w:space="0" w:color="auto"/>
            <w:right w:val="none" w:sz="0" w:space="0" w:color="auto"/>
          </w:divBdr>
        </w:div>
      </w:divsChild>
    </w:div>
    <w:div w:id="600914315">
      <w:bodyDiv w:val="1"/>
      <w:marLeft w:val="0"/>
      <w:marRight w:val="0"/>
      <w:marTop w:val="0"/>
      <w:marBottom w:val="0"/>
      <w:divBdr>
        <w:top w:val="none" w:sz="0" w:space="0" w:color="auto"/>
        <w:left w:val="none" w:sz="0" w:space="0" w:color="auto"/>
        <w:bottom w:val="none" w:sz="0" w:space="0" w:color="auto"/>
        <w:right w:val="none" w:sz="0" w:space="0" w:color="auto"/>
      </w:divBdr>
    </w:div>
    <w:div w:id="633750903">
      <w:bodyDiv w:val="1"/>
      <w:marLeft w:val="0"/>
      <w:marRight w:val="0"/>
      <w:marTop w:val="0"/>
      <w:marBottom w:val="0"/>
      <w:divBdr>
        <w:top w:val="none" w:sz="0" w:space="0" w:color="auto"/>
        <w:left w:val="none" w:sz="0" w:space="0" w:color="auto"/>
        <w:bottom w:val="none" w:sz="0" w:space="0" w:color="auto"/>
        <w:right w:val="none" w:sz="0" w:space="0" w:color="auto"/>
      </w:divBdr>
      <w:divsChild>
        <w:div w:id="196352306">
          <w:marLeft w:val="0"/>
          <w:marRight w:val="0"/>
          <w:marTop w:val="0"/>
          <w:marBottom w:val="0"/>
          <w:divBdr>
            <w:top w:val="none" w:sz="0" w:space="0" w:color="auto"/>
            <w:left w:val="none" w:sz="0" w:space="0" w:color="auto"/>
            <w:bottom w:val="none" w:sz="0" w:space="0" w:color="auto"/>
            <w:right w:val="none" w:sz="0" w:space="0" w:color="auto"/>
          </w:divBdr>
        </w:div>
      </w:divsChild>
    </w:div>
    <w:div w:id="771971419">
      <w:bodyDiv w:val="1"/>
      <w:marLeft w:val="0"/>
      <w:marRight w:val="0"/>
      <w:marTop w:val="0"/>
      <w:marBottom w:val="0"/>
      <w:divBdr>
        <w:top w:val="none" w:sz="0" w:space="0" w:color="auto"/>
        <w:left w:val="none" w:sz="0" w:space="0" w:color="auto"/>
        <w:bottom w:val="none" w:sz="0" w:space="0" w:color="auto"/>
        <w:right w:val="none" w:sz="0" w:space="0" w:color="auto"/>
      </w:divBdr>
    </w:div>
    <w:div w:id="822353227">
      <w:bodyDiv w:val="1"/>
      <w:marLeft w:val="0"/>
      <w:marRight w:val="0"/>
      <w:marTop w:val="0"/>
      <w:marBottom w:val="0"/>
      <w:divBdr>
        <w:top w:val="none" w:sz="0" w:space="0" w:color="auto"/>
        <w:left w:val="none" w:sz="0" w:space="0" w:color="auto"/>
        <w:bottom w:val="none" w:sz="0" w:space="0" w:color="auto"/>
        <w:right w:val="none" w:sz="0" w:space="0" w:color="auto"/>
      </w:divBdr>
    </w:div>
    <w:div w:id="860360564">
      <w:bodyDiv w:val="1"/>
      <w:marLeft w:val="0"/>
      <w:marRight w:val="0"/>
      <w:marTop w:val="0"/>
      <w:marBottom w:val="0"/>
      <w:divBdr>
        <w:top w:val="none" w:sz="0" w:space="0" w:color="auto"/>
        <w:left w:val="none" w:sz="0" w:space="0" w:color="auto"/>
        <w:bottom w:val="none" w:sz="0" w:space="0" w:color="auto"/>
        <w:right w:val="none" w:sz="0" w:space="0" w:color="auto"/>
      </w:divBdr>
    </w:div>
    <w:div w:id="1031347167">
      <w:bodyDiv w:val="1"/>
      <w:marLeft w:val="0"/>
      <w:marRight w:val="0"/>
      <w:marTop w:val="0"/>
      <w:marBottom w:val="0"/>
      <w:divBdr>
        <w:top w:val="none" w:sz="0" w:space="0" w:color="auto"/>
        <w:left w:val="none" w:sz="0" w:space="0" w:color="auto"/>
        <w:bottom w:val="none" w:sz="0" w:space="0" w:color="auto"/>
        <w:right w:val="none" w:sz="0" w:space="0" w:color="auto"/>
      </w:divBdr>
    </w:div>
    <w:div w:id="1157066897">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88008799">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367363955">
      <w:bodyDiv w:val="1"/>
      <w:marLeft w:val="0"/>
      <w:marRight w:val="0"/>
      <w:marTop w:val="0"/>
      <w:marBottom w:val="0"/>
      <w:divBdr>
        <w:top w:val="none" w:sz="0" w:space="0" w:color="auto"/>
        <w:left w:val="none" w:sz="0" w:space="0" w:color="auto"/>
        <w:bottom w:val="none" w:sz="0" w:space="0" w:color="auto"/>
        <w:right w:val="none" w:sz="0" w:space="0" w:color="auto"/>
      </w:divBdr>
    </w:div>
    <w:div w:id="1460025297">
      <w:bodyDiv w:val="1"/>
      <w:marLeft w:val="0"/>
      <w:marRight w:val="0"/>
      <w:marTop w:val="0"/>
      <w:marBottom w:val="0"/>
      <w:divBdr>
        <w:top w:val="none" w:sz="0" w:space="0" w:color="auto"/>
        <w:left w:val="none" w:sz="0" w:space="0" w:color="auto"/>
        <w:bottom w:val="none" w:sz="0" w:space="0" w:color="auto"/>
        <w:right w:val="none" w:sz="0" w:space="0" w:color="auto"/>
      </w:divBdr>
    </w:div>
    <w:div w:id="1583176626">
      <w:bodyDiv w:val="1"/>
      <w:marLeft w:val="0"/>
      <w:marRight w:val="0"/>
      <w:marTop w:val="0"/>
      <w:marBottom w:val="0"/>
      <w:divBdr>
        <w:top w:val="none" w:sz="0" w:space="0" w:color="auto"/>
        <w:left w:val="none" w:sz="0" w:space="0" w:color="auto"/>
        <w:bottom w:val="none" w:sz="0" w:space="0" w:color="auto"/>
        <w:right w:val="none" w:sz="0" w:space="0" w:color="auto"/>
      </w:divBdr>
    </w:div>
    <w:div w:id="1606185674">
      <w:bodyDiv w:val="1"/>
      <w:marLeft w:val="0"/>
      <w:marRight w:val="0"/>
      <w:marTop w:val="0"/>
      <w:marBottom w:val="0"/>
      <w:divBdr>
        <w:top w:val="none" w:sz="0" w:space="0" w:color="auto"/>
        <w:left w:val="none" w:sz="0" w:space="0" w:color="auto"/>
        <w:bottom w:val="none" w:sz="0" w:space="0" w:color="auto"/>
        <w:right w:val="none" w:sz="0" w:space="0" w:color="auto"/>
      </w:divBdr>
    </w:div>
    <w:div w:id="1699351110">
      <w:bodyDiv w:val="1"/>
      <w:marLeft w:val="0"/>
      <w:marRight w:val="0"/>
      <w:marTop w:val="0"/>
      <w:marBottom w:val="0"/>
      <w:divBdr>
        <w:top w:val="none" w:sz="0" w:space="0" w:color="auto"/>
        <w:left w:val="none" w:sz="0" w:space="0" w:color="auto"/>
        <w:bottom w:val="none" w:sz="0" w:space="0" w:color="auto"/>
        <w:right w:val="none" w:sz="0" w:space="0" w:color="auto"/>
      </w:divBdr>
    </w:div>
    <w:div w:id="1750541391">
      <w:bodyDiv w:val="1"/>
      <w:marLeft w:val="0"/>
      <w:marRight w:val="0"/>
      <w:marTop w:val="0"/>
      <w:marBottom w:val="0"/>
      <w:divBdr>
        <w:top w:val="none" w:sz="0" w:space="0" w:color="auto"/>
        <w:left w:val="none" w:sz="0" w:space="0" w:color="auto"/>
        <w:bottom w:val="none" w:sz="0" w:space="0" w:color="auto"/>
        <w:right w:val="none" w:sz="0" w:space="0" w:color="auto"/>
      </w:divBdr>
    </w:div>
    <w:div w:id="1763261392">
      <w:bodyDiv w:val="1"/>
      <w:marLeft w:val="0"/>
      <w:marRight w:val="0"/>
      <w:marTop w:val="0"/>
      <w:marBottom w:val="0"/>
      <w:divBdr>
        <w:top w:val="none" w:sz="0" w:space="0" w:color="auto"/>
        <w:left w:val="none" w:sz="0" w:space="0" w:color="auto"/>
        <w:bottom w:val="none" w:sz="0" w:space="0" w:color="auto"/>
        <w:right w:val="none" w:sz="0" w:space="0" w:color="auto"/>
      </w:divBdr>
    </w:div>
    <w:div w:id="1808354616">
      <w:bodyDiv w:val="1"/>
      <w:marLeft w:val="0"/>
      <w:marRight w:val="0"/>
      <w:marTop w:val="0"/>
      <w:marBottom w:val="0"/>
      <w:divBdr>
        <w:top w:val="none" w:sz="0" w:space="0" w:color="auto"/>
        <w:left w:val="none" w:sz="0" w:space="0" w:color="auto"/>
        <w:bottom w:val="none" w:sz="0" w:space="0" w:color="auto"/>
        <w:right w:val="none" w:sz="0" w:space="0" w:color="auto"/>
      </w:divBdr>
    </w:div>
    <w:div w:id="1846170021">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881505633">
      <w:bodyDiv w:val="1"/>
      <w:marLeft w:val="0"/>
      <w:marRight w:val="0"/>
      <w:marTop w:val="0"/>
      <w:marBottom w:val="0"/>
      <w:divBdr>
        <w:top w:val="none" w:sz="0" w:space="0" w:color="auto"/>
        <w:left w:val="none" w:sz="0" w:space="0" w:color="auto"/>
        <w:bottom w:val="none" w:sz="0" w:space="0" w:color="auto"/>
        <w:right w:val="none" w:sz="0" w:space="0" w:color="auto"/>
      </w:divBdr>
    </w:div>
    <w:div w:id="1997951834">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2845B18-440C-449C-942C-9F17D9A94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F995E7-3F51-4F1F-B2C8-B9F2643AA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3289</Words>
  <Characters>18749</Characters>
  <Application>Microsoft Office Word</Application>
  <DocSecurity>0</DocSecurity>
  <Lines>156</Lines>
  <Paragraphs>43</Paragraphs>
  <ScaleCrop>false</ScaleCrop>
  <HeadingPairs>
    <vt:vector size="8" baseType="variant">
      <vt:variant>
        <vt:lpstr>Title</vt:lpstr>
      </vt:variant>
      <vt:variant>
        <vt:i4>1</vt:i4>
      </vt:variant>
      <vt:variant>
        <vt:lpstr>Titel</vt:lpstr>
      </vt:variant>
      <vt:variant>
        <vt:i4>1</vt:i4>
      </vt:variant>
      <vt:variant>
        <vt:lpstr>제목</vt:lpstr>
      </vt:variant>
      <vt:variant>
        <vt:i4>1</vt:i4>
      </vt:variant>
      <vt:variant>
        <vt:lpstr>タイトル</vt:lpstr>
      </vt:variant>
      <vt:variant>
        <vt:i4>1</vt:i4>
      </vt:variant>
    </vt:vector>
  </HeadingPairs>
  <TitlesOfParts>
    <vt:vector size="4" baseType="lpstr">
      <vt:lpstr/>
      <vt:lpstr/>
      <vt:lpstr/>
      <vt:lpstr/>
    </vt:vector>
  </TitlesOfParts>
  <Company>Samsung Research America Inc</Company>
  <LinksUpToDate>false</LinksUpToDate>
  <CharactersWithSpaces>21995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Min Zhu</cp:lastModifiedBy>
  <cp:revision>2</cp:revision>
  <dcterms:created xsi:type="dcterms:W3CDTF">2022-04-28T08:22:00Z</dcterms:created>
  <dcterms:modified xsi:type="dcterms:W3CDTF">2022-04-28T08:22:00Z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TitusGUID">
    <vt:lpwstr>981b2698-d54b-45ff-9a3b-fc8e6e1c26c4</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dlc_DocIdItemGuid">
    <vt:lpwstr>e27ae421-6e8e-4408-a7bf-891ffde9796e</vt:lpwstr>
  </property>
  <property fmtid="{D5CDD505-2E9C-101B-9397-08002B2CF9AE}" pid="9" name="CTPClassification">
    <vt:lpwstr>CTP_NT</vt:lpwstr>
  </property>
  <property fmtid="{D5CDD505-2E9C-101B-9397-08002B2CF9AE}" pid="10" name="NSCPROP_SA">
    <vt:lpwstr>D:\표준회의 관련\RAN1#104b-e\Rel-16 eMIMO\[104b-e-Prep-NR-eMIMO]\DRAFT R1-2103217 R16 eMIMO Mod summary phase 1 V02_Mod_Docomo.docx</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1651050382</vt:lpwstr>
  </property>
  <property fmtid="{D5CDD505-2E9C-101B-9397-08002B2CF9AE}" pid="15" name="_2015_ms_pID_725343">
    <vt:lpwstr>(2)z0VQbGxFT0mbVeJ53jY6UlQbFlVJW9+JSwVbqf8LWHLXOnIFbBPsiM1LOGeYKkqlv1bC5agY
8xhFiw8AYOJvPqFU+KlJZzViE9GCkU4BaFJ0r/0iGTwbrTyt5C6uZoxNkrBylAb6wIPSDUQX
j576NDsSmTNBJFvcMpdu/glwyu0T37+Gucgz3U1AXTTAEkTXee1jhF+03IxE1JFs+dtYiOJf
QBQyS0PiL0skA9nXGP</vt:lpwstr>
  </property>
  <property fmtid="{D5CDD505-2E9C-101B-9397-08002B2CF9AE}" pid="16" name="_2015_ms_pID_7253431">
    <vt:lpwstr>h579IaHS/voQBw1wPNYjkNyE9t+n3SRjecw2yusgd+4JvljZqg8FNa
E5l/0VmS5fTTexmM22mgfBuOVlZ1MVvAPw26gCFBvTFPtFmfMSCrhVddo/mtiIzt0OpOO/jB
K7RBkT8entBVgPOloaGNH7F66QNfS2iZvKXd6a8ZgMBJYKOP7bzJnVkGd5A/oKa2MvYOqaLh
e4WUEniJ4PGnkj2H</vt:lpwstr>
  </property>
</Properties>
</file>