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58F0C76B"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005812C3" w:rsidRPr="005812C3">
        <w:rPr>
          <w:rFonts w:ascii="Arial" w:hAnsi="Arial" w:cs="Arial"/>
          <w:b/>
          <w:bCs/>
          <w:lang w:val="de-DE"/>
        </w:rPr>
        <w:t>R1-</w:t>
      </w:r>
      <w:r w:rsidR="005812C3" w:rsidRPr="00D436C6">
        <w:rPr>
          <w:rFonts w:ascii="Arial" w:hAnsi="Arial" w:cs="Arial"/>
          <w:b/>
          <w:bCs/>
          <w:highlight w:val="yellow"/>
          <w:lang w:val="de-DE"/>
        </w:rPr>
        <w:t>220</w:t>
      </w:r>
      <w:r w:rsidR="00D436C6" w:rsidRPr="00D436C6">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13316907"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Summary#</w:t>
      </w:r>
      <w:r w:rsidR="00D436C6">
        <w:rPr>
          <w:rFonts w:ascii="Arial" w:eastAsia="Malgun Gothic" w:hAnsi="Arial" w:cs="Arial"/>
          <w:b/>
          <w:lang w:eastAsia="ko-KR"/>
        </w:rPr>
        <w:t>2</w:t>
      </w:r>
      <w:r>
        <w:rPr>
          <w:rFonts w:ascii="Arial" w:eastAsia="Malgun Gothic" w:hAnsi="Arial" w:cs="Arial"/>
          <w:b/>
          <w:lang w:eastAsia="ko-KR"/>
        </w:rPr>
        <w:t xml:space="preserve"> of AI: 8.1.2.4 Maintenance on enhancements for HST-SFN deployment </w:t>
      </w:r>
    </w:p>
    <w:p w14:paraId="49E21FF7" w14:textId="77777777"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Heading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Heading2"/>
        <w:numPr>
          <w:ilvl w:val="1"/>
          <w:numId w:val="11"/>
        </w:numPr>
        <w:ind w:left="360"/>
        <w:rPr>
          <w:lang w:val="en-US"/>
        </w:rPr>
      </w:pPr>
      <w:r>
        <w:rPr>
          <w:lang w:val="en-US"/>
        </w:rPr>
        <w:t>Issues related to new agreements</w:t>
      </w:r>
    </w:p>
    <w:p w14:paraId="4E77CEE5"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54912A3"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F5CE330"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9847875" w14:textId="77777777" w:rsidR="00FD57F5" w:rsidRDefault="003E385B">
      <w:pPr>
        <w:pStyle w:val="Heading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Pr="00D436C6" w:rsidRDefault="003E385B">
      <w:pPr>
        <w:pStyle w:val="Heading4"/>
        <w:rPr>
          <w:rFonts w:cs="Arial"/>
          <w:szCs w:val="24"/>
          <w:u w:val="single"/>
          <w:lang w:val="en-US"/>
        </w:rPr>
      </w:pPr>
      <w:r w:rsidRPr="00D436C6">
        <w:rPr>
          <w:rFonts w:cs="Arial"/>
          <w:szCs w:val="24"/>
          <w:u w:val="single"/>
          <w:lang w:val="en-US"/>
        </w:rPr>
        <w:t>Round-1</w:t>
      </w:r>
    </w:p>
    <w:p w14:paraId="7003346C" w14:textId="77777777"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45FF0653" w14:textId="77777777" w:rsidR="00FD57F5" w:rsidRDefault="003E385B">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63A277FD" w14:textId="77777777" w:rsidR="00FD57F5" w:rsidRDefault="00FD57F5">
      <w:pPr>
        <w:ind w:firstLine="360"/>
      </w:pPr>
    </w:p>
    <w:tbl>
      <w:tblPr>
        <w:tblStyle w:val="TableGrid10"/>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FD57F5" w14:paraId="26A55A3C" w14:textId="77777777">
        <w:tc>
          <w:tcPr>
            <w:tcW w:w="1975" w:type="dxa"/>
          </w:tcPr>
          <w:p w14:paraId="09210919"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F587A0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Don’t support.</w:t>
            </w:r>
          </w:p>
          <w:p w14:paraId="404D398D"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B163E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ListParagraph"/>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ListParagraph"/>
              <w:ind w:left="0"/>
              <w:contextualSpacing/>
              <w:rPr>
                <w:rFonts w:ascii="Times New Roman" w:eastAsia="SimSun" w:hAnsi="Times New Roman"/>
              </w:rPr>
            </w:pPr>
          </w:p>
          <w:p w14:paraId="4081B2A6" w14:textId="77777777" w:rsidR="00FD57F5" w:rsidRDefault="003E385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1D2C42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3DBB030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ListParagraph"/>
              <w:ind w:left="0"/>
              <w:contextualSpacing/>
              <w:rPr>
                <w:rFonts w:ascii="Times New Roman" w:eastAsia="Malgun Gothic" w:hAnsi="Times New Roman"/>
                <w:lang w:eastAsia="ko-KR"/>
              </w:rPr>
            </w:pPr>
          </w:p>
          <w:p w14:paraId="658C775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58CC273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EE7BE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8763A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LGE</w:t>
            </w:r>
          </w:p>
        </w:tc>
        <w:tc>
          <w:tcPr>
            <w:tcW w:w="8280" w:type="dxa"/>
          </w:tcPr>
          <w:p w14:paraId="47283283"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 xml:space="preserve">Not support. </w:t>
            </w:r>
            <w:r w:rsidRPr="00360784">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326338" w14:paraId="7B926152" w14:textId="77777777">
        <w:tc>
          <w:tcPr>
            <w:tcW w:w="1975" w:type="dxa"/>
          </w:tcPr>
          <w:p w14:paraId="5679E5F0" w14:textId="13E26E67" w:rsidR="00326338" w:rsidRDefault="00326338" w:rsidP="0032633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7B01BFE7" w14:textId="77777777"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1D770F4B" w14:textId="0D2C0804"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27737" w14:paraId="11E86F78" w14:textId="77777777">
        <w:tc>
          <w:tcPr>
            <w:tcW w:w="1975" w:type="dxa"/>
          </w:tcPr>
          <w:p w14:paraId="39AC8605" w14:textId="4A913FA9"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A9E31C7" w14:textId="41441747"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sidRPr="000055FF">
              <w:rPr>
                <w:rFonts w:ascii="Times New Roman" w:eastAsiaTheme="minorEastAsia" w:hAnsi="Times New Roman"/>
              </w:rPr>
              <w:t xml:space="preserve">a CORESET </w:t>
            </w:r>
            <w:r>
              <w:rPr>
                <w:rFonts w:ascii="Times New Roman" w:eastAsiaTheme="minorEastAsia" w:hAnsi="Times New Roman" w:hint="eastAsia"/>
              </w:rPr>
              <w:t>configured</w:t>
            </w:r>
            <w:r w:rsidRPr="000055FF">
              <w:rPr>
                <w:rFonts w:ascii="Times New Roman" w:eastAsiaTheme="minorEastAsia" w:hAnsi="Times New Roman"/>
              </w:rPr>
              <w:t xml:space="preserve"> with SFN </w:t>
            </w:r>
            <w:r>
              <w:rPr>
                <w:rFonts w:ascii="Times New Roman" w:eastAsiaTheme="minorEastAsia" w:hAnsi="Times New Roman" w:hint="eastAsia"/>
              </w:rPr>
              <w:t xml:space="preserve">scheme by </w:t>
            </w:r>
            <w:r w:rsidRPr="000055FF">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0172D" w14:paraId="2C07EBD3" w14:textId="77777777">
        <w:tc>
          <w:tcPr>
            <w:tcW w:w="1975" w:type="dxa"/>
          </w:tcPr>
          <w:p w14:paraId="60E14941" w14:textId="09F1CDAB" w:rsidR="0020172D" w:rsidRDefault="0020172D" w:rsidP="0020172D">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3DC43A93" w14:textId="1C6BDA03" w:rsidR="0020172D" w:rsidRDefault="0020172D" w:rsidP="0020172D">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27737" w14:paraId="13EBBF1C" w14:textId="77777777">
        <w:tc>
          <w:tcPr>
            <w:tcW w:w="1975" w:type="dxa"/>
          </w:tcPr>
          <w:p w14:paraId="1D090FB5" w14:textId="093FB3EB"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C66AC" w14:textId="010A9923"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w:t>
            </w:r>
            <w:r w:rsidR="0070253D">
              <w:rPr>
                <w:rFonts w:ascii="Times New Roman" w:eastAsiaTheme="minorEastAsia" w:hAnsi="Times New Roman"/>
              </w:rPr>
              <w:t>No mor</w:t>
            </w:r>
            <w:r w:rsidR="008C413A">
              <w:rPr>
                <w:rFonts w:ascii="Times New Roman" w:eastAsiaTheme="minorEastAsia" w:hAnsi="Times New Roman"/>
              </w:rPr>
              <w:t>e</w:t>
            </w:r>
            <w:r w:rsidR="0070253D">
              <w:rPr>
                <w:rFonts w:ascii="Times New Roman" w:eastAsiaTheme="minorEastAsia" w:hAnsi="Times New Roman"/>
              </w:rPr>
              <w:t xml:space="preserve"> discussion </w:t>
            </w:r>
            <w:r w:rsidR="00EE66BE">
              <w:rPr>
                <w:rFonts w:ascii="Times New Roman" w:eastAsiaTheme="minorEastAsia" w:hAnsi="Times New Roman"/>
              </w:rPr>
              <w:t>on this issue</w:t>
            </w:r>
            <w:r w:rsidR="0070253D">
              <w:rPr>
                <w:rFonts w:ascii="Times New Roman" w:eastAsiaTheme="minorEastAsia" w:hAnsi="Times New Roman"/>
              </w:rPr>
              <w:t xml:space="preserve">. </w:t>
            </w:r>
          </w:p>
        </w:tc>
      </w:tr>
      <w:tr w:rsidR="00527737" w14:paraId="3D6E1288" w14:textId="77777777">
        <w:tc>
          <w:tcPr>
            <w:tcW w:w="1975" w:type="dxa"/>
          </w:tcPr>
          <w:p w14:paraId="560F5AEE" w14:textId="77777777" w:rsidR="00527737" w:rsidRDefault="00527737" w:rsidP="00326338">
            <w:pPr>
              <w:pStyle w:val="ListParagraph"/>
              <w:ind w:left="0"/>
              <w:contextualSpacing/>
              <w:rPr>
                <w:rFonts w:ascii="Times New Roman" w:eastAsiaTheme="minorEastAsia" w:hAnsi="Times New Roman"/>
              </w:rPr>
            </w:pPr>
          </w:p>
        </w:tc>
        <w:tc>
          <w:tcPr>
            <w:tcW w:w="8280" w:type="dxa"/>
          </w:tcPr>
          <w:p w14:paraId="26203A6C" w14:textId="77777777" w:rsidR="00527737" w:rsidRDefault="00527737" w:rsidP="00326338">
            <w:pPr>
              <w:pStyle w:val="ListParagraph"/>
              <w:ind w:left="0"/>
              <w:contextualSpacing/>
              <w:rPr>
                <w:rFonts w:ascii="Times New Roman" w:eastAsiaTheme="minorEastAsia" w:hAnsi="Times New Roman"/>
              </w:rPr>
            </w:pPr>
          </w:p>
        </w:tc>
      </w:tr>
    </w:tbl>
    <w:p w14:paraId="42C9C851" w14:textId="646403E1" w:rsidR="00FD57F5" w:rsidRDefault="00FD57F5">
      <w:pPr>
        <w:ind w:firstLine="360"/>
        <w:rPr>
          <w:sz w:val="22"/>
          <w:szCs w:val="22"/>
        </w:rPr>
      </w:pPr>
    </w:p>
    <w:p w14:paraId="6E3D45E7" w14:textId="086BE7B9" w:rsidR="00EB36AD" w:rsidRPr="00D436C6" w:rsidRDefault="00EB36AD" w:rsidP="00EB36A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6BF5BB62" w14:textId="1B9BC293" w:rsidR="0080137A" w:rsidRDefault="00EB36AD" w:rsidP="00EB36AD">
      <w:pPr>
        <w:rPr>
          <w:sz w:val="22"/>
          <w:szCs w:val="22"/>
        </w:rPr>
      </w:pPr>
      <w:r>
        <w:rPr>
          <w:sz w:val="22"/>
          <w:szCs w:val="22"/>
        </w:rPr>
        <w:t>void</w:t>
      </w:r>
    </w:p>
    <w:p w14:paraId="5216AE41" w14:textId="77777777" w:rsidR="00FD57F5" w:rsidRDefault="003E385B">
      <w:pPr>
        <w:pStyle w:val="Heading3"/>
        <w:numPr>
          <w:ilvl w:val="2"/>
          <w:numId w:val="12"/>
        </w:numPr>
        <w:rPr>
          <w:lang w:val="en-US"/>
        </w:rPr>
      </w:pPr>
      <w:r>
        <w:rPr>
          <w:lang w:val="en-US"/>
        </w:rPr>
        <w:lastRenderedPageBreak/>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07348B7F" w14:textId="77777777" w:rsidR="00FD57F5" w:rsidRDefault="003E385B">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05D841BC" w14:textId="495D36FB"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w:t>
      </w:r>
      <w:r w:rsidR="00BC1E12">
        <w:rPr>
          <w:rFonts w:ascii="Times New Roman" w:eastAsiaTheme="minorEastAsia" w:hAnsi="Times New Roman"/>
        </w:rPr>
        <w:t>, Samsung</w:t>
      </w:r>
    </w:p>
    <w:p w14:paraId="545E7E6C" w14:textId="77777777" w:rsidR="00FD57F5" w:rsidRDefault="003E385B">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4BDE390F"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sidRPr="00BC1E12">
        <w:rPr>
          <w:rFonts w:ascii="Times New Roman" w:eastAsiaTheme="minorEastAsia" w:hAnsi="Times New Roman"/>
        </w:rPr>
        <w:t>ZTE</w:t>
      </w:r>
      <w:r w:rsidRPr="009413D9">
        <w:rPr>
          <w:rFonts w:ascii="Times New Roman" w:eastAsiaTheme="minorEastAsia" w:hAnsi="Times New Roman"/>
        </w:rPr>
        <w:t>, Nokia / NSB, Qualcomm</w:t>
      </w:r>
      <w:r w:rsidRPr="009413D9">
        <w:rPr>
          <w:rFonts w:ascii="Times New Roman" w:eastAsiaTheme="minorEastAsia" w:hAnsi="Times New Roman" w:hint="eastAsia"/>
        </w:rPr>
        <w:t>,</w:t>
      </w:r>
      <w:r w:rsidRPr="009413D9">
        <w:rPr>
          <w:rFonts w:ascii="Times New Roman" w:eastAsiaTheme="minorEastAsia" w:hAnsi="Times New Roman"/>
        </w:rPr>
        <w:t xml:space="preserve"> CMCC, </w:t>
      </w:r>
      <w:r w:rsidRPr="009413D9">
        <w:rPr>
          <w:rFonts w:ascii="Times New Roman" w:eastAsiaTheme="minorEastAsia" w:hAnsi="Times New Roman" w:hint="eastAsia"/>
        </w:rPr>
        <w:t>OPPO</w:t>
      </w:r>
      <w:r w:rsidRPr="009413D9">
        <w:rPr>
          <w:rFonts w:ascii="Times New Roman" w:eastAsiaTheme="minorEastAsia" w:hAnsi="Times New Roman"/>
        </w:rPr>
        <w:t>,</w:t>
      </w:r>
      <w:r w:rsidR="004D7943" w:rsidRPr="009413D9">
        <w:rPr>
          <w:rFonts w:ascii="Times New Roman" w:eastAsiaTheme="minorEastAsia" w:hAnsi="Times New Roman"/>
        </w:rPr>
        <w:t xml:space="preserve"> Apple, </w:t>
      </w:r>
      <w:r w:rsidRPr="009413D9">
        <w:rPr>
          <w:rFonts w:ascii="Times New Roman" w:eastAsiaTheme="minorEastAsia" w:hAnsi="Times New Roman"/>
        </w:rPr>
        <w:t xml:space="preserve"> MediaTek, Sony, Ericsson, Xiaomi, LGE, vivo, Huawei / HiSilicon</w:t>
      </w:r>
      <w:r>
        <w:rPr>
          <w:rFonts w:ascii="Times New Roman" w:eastAsiaTheme="minorEastAsia" w:hAnsi="Times New Roman"/>
          <w:color w:val="D0CECE" w:themeColor="background2" w:themeShade="E6"/>
        </w:rPr>
        <w:t xml:space="preserve">, </w:t>
      </w:r>
      <w:r w:rsidRPr="00BC1E12">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sidRPr="009413D9">
        <w:rPr>
          <w:rFonts w:ascii="Times New Roman" w:eastAsiaTheme="minorEastAsia" w:hAnsi="Times New Roman"/>
        </w:rPr>
        <w:t>Nokia/NSB, Intel</w:t>
      </w:r>
      <w:r w:rsidR="00307E78">
        <w:rPr>
          <w:rFonts w:ascii="Times New Roman" w:eastAsiaTheme="minorEastAsia" w:hAnsi="Times New Roman"/>
        </w:rPr>
        <w:t>, InterDigital</w:t>
      </w:r>
    </w:p>
    <w:p w14:paraId="45E9CBEE" w14:textId="77777777" w:rsidR="00FD57F5" w:rsidRDefault="00FD57F5">
      <w:pPr>
        <w:ind w:firstLine="360"/>
        <w:rPr>
          <w:sz w:val="22"/>
          <w:szCs w:val="22"/>
        </w:rPr>
      </w:pPr>
    </w:p>
    <w:p w14:paraId="35413FEE" w14:textId="77777777" w:rsidR="00FD57F5" w:rsidRDefault="003E385B">
      <w:pPr>
        <w:pStyle w:val="Heading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29D4A041" w14:textId="77777777" w:rsidR="00FD57F5" w:rsidRDefault="003E385B">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41E0EEAE"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sidRPr="00184DDD">
              <w:rPr>
                <w:rFonts w:ascii="Times New Roman" w:eastAsiaTheme="minorEastAsia" w:hAnsi="Times New Roman"/>
                <w:strike/>
              </w:rPr>
              <w:t>1</w:t>
            </w:r>
            <w:r>
              <w:rPr>
                <w:rFonts w:ascii="Times New Roman" w:eastAsiaTheme="minorEastAsia" w:hAnsi="Times New Roman"/>
              </w:rPr>
              <w:t xml:space="preserve"> </w:t>
            </w:r>
            <w:r w:rsidR="00184DDD" w:rsidRPr="00184DDD">
              <w:rPr>
                <w:rFonts w:ascii="Times New Roman" w:eastAsiaTheme="minorEastAsia" w:hAnsi="Times New Roman"/>
                <w:color w:val="FF0000"/>
              </w:rPr>
              <w:t>2</w:t>
            </w:r>
            <w:r w:rsidR="00184DDD">
              <w:rPr>
                <w:rFonts w:ascii="Times New Roman" w:eastAsiaTheme="minorEastAsia" w:hAnsi="Times New Roman"/>
              </w:rPr>
              <w:t xml:space="preserve"> </w:t>
            </w:r>
            <w:r>
              <w:rPr>
                <w:rFonts w:ascii="Times New Roman" w:eastAsiaTheme="minorEastAsia" w:hAnsi="Times New Roman"/>
              </w:rPr>
              <w:t>is selected for proposal.</w:t>
            </w:r>
          </w:p>
        </w:tc>
      </w:tr>
      <w:tr w:rsidR="00FD57F5" w14:paraId="37C0E481" w14:textId="77777777">
        <w:tc>
          <w:tcPr>
            <w:tcW w:w="1975" w:type="dxa"/>
          </w:tcPr>
          <w:p w14:paraId="64B12C1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1BCDE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proposal.</w:t>
            </w:r>
          </w:p>
          <w:p w14:paraId="45B6E225" w14:textId="77777777" w:rsidR="00FD57F5" w:rsidRDefault="00FD57F5">
            <w:pPr>
              <w:pStyle w:val="ListParagraph"/>
              <w:ind w:left="0"/>
              <w:contextualSpacing/>
              <w:rPr>
                <w:rFonts w:ascii="Times New Roman" w:eastAsia="SimSun" w:hAnsi="Times New Roman"/>
              </w:rPr>
            </w:pPr>
          </w:p>
          <w:p w14:paraId="140E7CB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FD57F5" w14:paraId="347E0E20" w14:textId="77777777">
        <w:tc>
          <w:tcPr>
            <w:tcW w:w="1975" w:type="dxa"/>
          </w:tcPr>
          <w:p w14:paraId="248C4D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587C42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ListParagraph"/>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97C537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A4A88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A0BD77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D1F6EF"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7DB9F72B" w14:textId="02D6D348"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B4443E" w14:paraId="1B9307AE" w14:textId="77777777">
        <w:tc>
          <w:tcPr>
            <w:tcW w:w="1975" w:type="dxa"/>
          </w:tcPr>
          <w:p w14:paraId="1C63CECD" w14:textId="4F2B9CC7" w:rsidR="00B4443E" w:rsidRDefault="00B4443E" w:rsidP="00B4443E">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C015E7F" w14:textId="572A6265" w:rsidR="00B4443E" w:rsidRDefault="00B4443E"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27737" w14:paraId="7C2472BE" w14:textId="77777777">
        <w:tc>
          <w:tcPr>
            <w:tcW w:w="1975" w:type="dxa"/>
          </w:tcPr>
          <w:p w14:paraId="729A5402" w14:textId="5AA80704"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95BA9A" w14:textId="7B221A50"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sidRPr="00262D07">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w:t>
            </w:r>
            <w:r w:rsidRPr="004B4D21">
              <w:rPr>
                <w:rFonts w:ascii="Times New Roman" w:eastAsiaTheme="minorEastAsia" w:hAnsi="Times New Roman"/>
              </w:rPr>
              <w:t>ly</w:t>
            </w:r>
            <w:r>
              <w:rPr>
                <w:rFonts w:ascii="Times New Roman" w:eastAsiaTheme="minorEastAsia" w:hAnsi="Times New Roman" w:hint="eastAsia"/>
              </w:rPr>
              <w:t xml:space="preserve"> in an indicated CC set and </w:t>
            </w:r>
            <w:r w:rsidRPr="00262D07">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sidRPr="00262D07">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65BA1" w14:paraId="0CE3162A" w14:textId="77777777">
        <w:tc>
          <w:tcPr>
            <w:tcW w:w="1975" w:type="dxa"/>
          </w:tcPr>
          <w:p w14:paraId="55822CCE" w14:textId="45B8695C" w:rsidR="00565BA1" w:rsidRDefault="00565BA1" w:rsidP="00565BA1">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FDCE5F" w14:textId="4EAEC005" w:rsidR="00565BA1" w:rsidRDefault="00565BA1" w:rsidP="00565BA1">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527737" w14:paraId="47853F3F" w14:textId="77777777">
        <w:tc>
          <w:tcPr>
            <w:tcW w:w="1975" w:type="dxa"/>
          </w:tcPr>
          <w:p w14:paraId="1D52EA32" w14:textId="51D45818"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EF4DB8" w14:textId="2078D15C"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 xml:space="preserve">Considering agreement in RAN2 suggest </w:t>
            </w:r>
            <w:r w:rsidR="00EE66BE">
              <w:rPr>
                <w:rFonts w:ascii="Times New Roman" w:eastAsiaTheme="minorEastAsia" w:hAnsi="Times New Roman"/>
              </w:rPr>
              <w:t>agreeing</w:t>
            </w:r>
            <w:r>
              <w:rPr>
                <w:rFonts w:ascii="Times New Roman" w:eastAsiaTheme="minorEastAsia" w:hAnsi="Times New Roman"/>
              </w:rPr>
              <w:t xml:space="preserve"> on the Proposal #1-2</w:t>
            </w:r>
            <w:r w:rsidR="0087217F">
              <w:rPr>
                <w:rFonts w:ascii="Times New Roman" w:eastAsiaTheme="minorEastAsia" w:hAnsi="Times New Roman"/>
              </w:rPr>
              <w:t xml:space="preserve"> (Alt 2)</w:t>
            </w:r>
          </w:p>
        </w:tc>
      </w:tr>
      <w:tr w:rsidR="00527737" w14:paraId="5A8937FF" w14:textId="77777777">
        <w:tc>
          <w:tcPr>
            <w:tcW w:w="1975" w:type="dxa"/>
          </w:tcPr>
          <w:p w14:paraId="5DD81E9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71A645E" w14:textId="77777777" w:rsidR="00527737" w:rsidRDefault="00527737" w:rsidP="00B4443E">
            <w:pPr>
              <w:pStyle w:val="ListParagraph"/>
              <w:ind w:left="0"/>
              <w:contextualSpacing/>
              <w:rPr>
                <w:rFonts w:ascii="Times New Roman" w:eastAsiaTheme="minorEastAsia" w:hAnsi="Times New Roman"/>
              </w:rPr>
            </w:pPr>
          </w:p>
        </w:tc>
      </w:tr>
    </w:tbl>
    <w:p w14:paraId="5D362746" w14:textId="35E8263A" w:rsidR="00FD57F5" w:rsidRDefault="00FD57F5">
      <w:pPr>
        <w:ind w:firstLine="360"/>
        <w:rPr>
          <w:b/>
          <w:bCs/>
        </w:rPr>
      </w:pPr>
    </w:p>
    <w:p w14:paraId="34CA4037" w14:textId="168E2D80" w:rsidR="0046169D" w:rsidRPr="00D436C6" w:rsidRDefault="0046169D" w:rsidP="0046169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44889005" w14:textId="77777777" w:rsidR="0046169D" w:rsidRDefault="0046169D" w:rsidP="0046169D">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4609EEE6" w14:textId="77777777" w:rsidR="0046169D" w:rsidRDefault="0046169D" w:rsidP="0046169D">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61EDAA7" w14:textId="77777777" w:rsidR="0046169D" w:rsidRDefault="0046169D" w:rsidP="0046169D">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46169D" w14:paraId="4046F0FD" w14:textId="77777777" w:rsidTr="00F90230">
        <w:tc>
          <w:tcPr>
            <w:tcW w:w="1975" w:type="dxa"/>
            <w:shd w:val="clear" w:color="auto" w:fill="A8D08D" w:themeFill="accent6" w:themeFillTint="99"/>
          </w:tcPr>
          <w:p w14:paraId="4F3FFA13" w14:textId="77777777" w:rsidR="0046169D" w:rsidRDefault="0046169D"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698CAF" w14:textId="77777777" w:rsidR="0046169D" w:rsidRDefault="0046169D" w:rsidP="00F90230">
            <w:pPr>
              <w:pStyle w:val="ListParagraph"/>
              <w:ind w:left="0"/>
              <w:contextualSpacing/>
              <w:rPr>
                <w:rFonts w:ascii="Times New Roman" w:hAnsi="Times New Roman"/>
                <w:b/>
                <w:bCs/>
              </w:rPr>
            </w:pPr>
            <w:r>
              <w:rPr>
                <w:rFonts w:ascii="Times New Roman" w:hAnsi="Times New Roman"/>
                <w:b/>
                <w:bCs/>
              </w:rPr>
              <w:t>Comment</w:t>
            </w:r>
          </w:p>
        </w:tc>
      </w:tr>
      <w:tr w:rsidR="0046169D" w14:paraId="143B4D15" w14:textId="77777777" w:rsidTr="00F90230">
        <w:tc>
          <w:tcPr>
            <w:tcW w:w="1975" w:type="dxa"/>
          </w:tcPr>
          <w:p w14:paraId="7C97E476" w14:textId="2726CC1E" w:rsidR="0046169D" w:rsidRDefault="0046169D" w:rsidP="0046169D">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478CD" w14:textId="651E9D3D" w:rsidR="0046169D" w:rsidRDefault="00C2033D" w:rsidP="0046169D">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is the same as in the </w:t>
            </w:r>
            <w:r w:rsidR="00EF3A61">
              <w:rPr>
                <w:rFonts w:ascii="Times New Roman" w:eastAsiaTheme="minorEastAsia" w:hAnsi="Times New Roman"/>
              </w:rPr>
              <w:t>1</w:t>
            </w:r>
            <w:r w:rsidR="00EF3A61" w:rsidRPr="00EF3A61">
              <w:rPr>
                <w:rFonts w:ascii="Times New Roman" w:eastAsiaTheme="minorEastAsia" w:hAnsi="Times New Roman"/>
                <w:vertAlign w:val="superscript"/>
              </w:rPr>
              <w:t>st</w:t>
            </w:r>
            <w:r w:rsidR="00EF3A61">
              <w:rPr>
                <w:rFonts w:ascii="Times New Roman" w:eastAsiaTheme="minorEastAsia" w:hAnsi="Times New Roman"/>
              </w:rPr>
              <w:t xml:space="preserve"> round</w:t>
            </w:r>
            <w:r w:rsidR="000E4644">
              <w:rPr>
                <w:rFonts w:ascii="Times New Roman" w:eastAsiaTheme="minorEastAsia" w:hAnsi="Times New Roman"/>
              </w:rPr>
              <w:t>. Please continue discussion</w:t>
            </w:r>
            <w:r w:rsidR="0087217F">
              <w:rPr>
                <w:rFonts w:ascii="Times New Roman" w:eastAsiaTheme="minorEastAsia" w:hAnsi="Times New Roman"/>
              </w:rPr>
              <w:t xml:space="preserve"> if there are additional comments.</w:t>
            </w:r>
          </w:p>
        </w:tc>
      </w:tr>
      <w:tr w:rsidR="005B334F" w14:paraId="682E6539" w14:textId="77777777" w:rsidTr="00F90230">
        <w:tc>
          <w:tcPr>
            <w:tcW w:w="1975" w:type="dxa"/>
          </w:tcPr>
          <w:p w14:paraId="4208D4BA" w14:textId="1C547523" w:rsidR="005B334F" w:rsidRPr="00236425"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EA4ED40" w14:textId="1374C10C" w:rsidR="005B334F" w:rsidRPr="00236425"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46169D" w14:paraId="4942C24A" w14:textId="77777777" w:rsidTr="00F90230">
        <w:tc>
          <w:tcPr>
            <w:tcW w:w="1975" w:type="dxa"/>
          </w:tcPr>
          <w:p w14:paraId="56EE25A8" w14:textId="16B5B2CA" w:rsidR="0046169D" w:rsidRDefault="0046169D" w:rsidP="00F90230">
            <w:pPr>
              <w:pStyle w:val="ListParagraph"/>
              <w:ind w:left="0"/>
              <w:contextualSpacing/>
              <w:rPr>
                <w:rFonts w:ascii="Times New Roman" w:eastAsia="MS Mincho" w:hAnsi="Times New Roman"/>
                <w:lang w:eastAsia="ja-JP"/>
              </w:rPr>
            </w:pPr>
          </w:p>
        </w:tc>
        <w:tc>
          <w:tcPr>
            <w:tcW w:w="8280" w:type="dxa"/>
          </w:tcPr>
          <w:p w14:paraId="092771BB" w14:textId="61BC7A89" w:rsidR="0046169D" w:rsidRDefault="0046169D" w:rsidP="00F90230">
            <w:pPr>
              <w:pStyle w:val="ListParagraph"/>
              <w:ind w:left="0"/>
              <w:contextualSpacing/>
              <w:rPr>
                <w:rFonts w:ascii="Times New Roman" w:eastAsia="MS Mincho" w:hAnsi="Times New Roman"/>
                <w:lang w:eastAsia="ja-JP"/>
              </w:rPr>
            </w:pPr>
          </w:p>
        </w:tc>
      </w:tr>
      <w:tr w:rsidR="0046169D" w14:paraId="1B919FCD" w14:textId="77777777" w:rsidTr="00F90230">
        <w:tc>
          <w:tcPr>
            <w:tcW w:w="1975" w:type="dxa"/>
          </w:tcPr>
          <w:p w14:paraId="5CC6B43F" w14:textId="51651B23" w:rsidR="0046169D" w:rsidRDefault="0046169D" w:rsidP="00F90230">
            <w:pPr>
              <w:pStyle w:val="ListParagraph"/>
              <w:ind w:left="0"/>
              <w:contextualSpacing/>
              <w:rPr>
                <w:rFonts w:ascii="Times New Roman" w:eastAsiaTheme="minorEastAsia" w:hAnsi="Times New Roman"/>
              </w:rPr>
            </w:pPr>
          </w:p>
        </w:tc>
        <w:tc>
          <w:tcPr>
            <w:tcW w:w="8280" w:type="dxa"/>
          </w:tcPr>
          <w:p w14:paraId="4DFDC594" w14:textId="00C64581" w:rsidR="0046169D" w:rsidRDefault="0046169D" w:rsidP="00F90230">
            <w:pPr>
              <w:pStyle w:val="ListParagraph"/>
              <w:ind w:left="0"/>
              <w:contextualSpacing/>
              <w:rPr>
                <w:rFonts w:ascii="Times New Roman" w:eastAsiaTheme="minorEastAsia" w:hAnsi="Times New Roman"/>
              </w:rPr>
            </w:pPr>
          </w:p>
        </w:tc>
      </w:tr>
      <w:tr w:rsidR="0046169D" w14:paraId="679D6217" w14:textId="77777777" w:rsidTr="00F90230">
        <w:tc>
          <w:tcPr>
            <w:tcW w:w="1975" w:type="dxa"/>
          </w:tcPr>
          <w:p w14:paraId="3CAC3791" w14:textId="536DA606"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35DC8314" w14:textId="2ECEED2D" w:rsidR="0046169D" w:rsidRDefault="0046169D" w:rsidP="00F90230">
            <w:pPr>
              <w:pStyle w:val="ListParagraph"/>
              <w:ind w:left="0"/>
              <w:contextualSpacing/>
              <w:rPr>
                <w:rFonts w:eastAsiaTheme="minorEastAsia"/>
              </w:rPr>
            </w:pPr>
          </w:p>
        </w:tc>
      </w:tr>
      <w:tr w:rsidR="0046169D" w14:paraId="1D57EE36" w14:textId="77777777" w:rsidTr="00F90230">
        <w:tc>
          <w:tcPr>
            <w:tcW w:w="1975" w:type="dxa"/>
          </w:tcPr>
          <w:p w14:paraId="1BC905AB" w14:textId="469979DA" w:rsidR="0046169D" w:rsidRDefault="0046169D" w:rsidP="00F90230">
            <w:pPr>
              <w:pStyle w:val="ListParagraph"/>
              <w:ind w:left="0"/>
              <w:contextualSpacing/>
              <w:rPr>
                <w:rFonts w:ascii="Times New Roman" w:eastAsiaTheme="minorEastAsia" w:hAnsi="Times New Roman"/>
              </w:rPr>
            </w:pPr>
          </w:p>
        </w:tc>
        <w:tc>
          <w:tcPr>
            <w:tcW w:w="8280" w:type="dxa"/>
          </w:tcPr>
          <w:p w14:paraId="09EB2786" w14:textId="30870361" w:rsidR="0046169D" w:rsidRDefault="0046169D" w:rsidP="00F90230">
            <w:pPr>
              <w:pStyle w:val="ListParagraph"/>
              <w:ind w:left="0"/>
              <w:contextualSpacing/>
              <w:rPr>
                <w:rFonts w:ascii="Times New Roman" w:eastAsiaTheme="minorEastAsia" w:hAnsi="Times New Roman"/>
              </w:rPr>
            </w:pPr>
          </w:p>
        </w:tc>
      </w:tr>
      <w:tr w:rsidR="0046169D" w14:paraId="0F278E01" w14:textId="77777777" w:rsidTr="00F90230">
        <w:tc>
          <w:tcPr>
            <w:tcW w:w="1975" w:type="dxa"/>
          </w:tcPr>
          <w:p w14:paraId="515A5FBD" w14:textId="418EECE8" w:rsidR="0046169D" w:rsidRDefault="0046169D" w:rsidP="00F90230">
            <w:pPr>
              <w:pStyle w:val="ListParagraph"/>
              <w:ind w:left="0"/>
              <w:contextualSpacing/>
              <w:rPr>
                <w:rFonts w:ascii="Times New Roman" w:eastAsiaTheme="minorEastAsia" w:hAnsi="Times New Roman"/>
              </w:rPr>
            </w:pPr>
          </w:p>
        </w:tc>
        <w:tc>
          <w:tcPr>
            <w:tcW w:w="8280" w:type="dxa"/>
          </w:tcPr>
          <w:p w14:paraId="1317B280" w14:textId="08E48354" w:rsidR="0046169D" w:rsidRDefault="0046169D" w:rsidP="00F90230">
            <w:pPr>
              <w:pStyle w:val="ListParagraph"/>
              <w:ind w:left="0"/>
              <w:contextualSpacing/>
              <w:rPr>
                <w:rFonts w:ascii="Times New Roman" w:eastAsiaTheme="minorEastAsia" w:hAnsi="Times New Roman"/>
              </w:rPr>
            </w:pPr>
          </w:p>
        </w:tc>
      </w:tr>
      <w:tr w:rsidR="0046169D" w14:paraId="7768BCF4" w14:textId="77777777" w:rsidTr="00F90230">
        <w:tc>
          <w:tcPr>
            <w:tcW w:w="1975" w:type="dxa"/>
          </w:tcPr>
          <w:p w14:paraId="7B7F63FF" w14:textId="1C5C7EEC" w:rsidR="0046169D" w:rsidRDefault="0046169D" w:rsidP="00F90230">
            <w:pPr>
              <w:pStyle w:val="ListParagraph"/>
              <w:ind w:left="0"/>
              <w:contextualSpacing/>
              <w:rPr>
                <w:rFonts w:ascii="Times New Roman" w:eastAsiaTheme="minorEastAsia" w:hAnsi="Times New Roman"/>
              </w:rPr>
            </w:pPr>
          </w:p>
        </w:tc>
        <w:tc>
          <w:tcPr>
            <w:tcW w:w="8280" w:type="dxa"/>
          </w:tcPr>
          <w:p w14:paraId="612C3136" w14:textId="23234D62" w:rsidR="0046169D" w:rsidRDefault="0046169D" w:rsidP="00F90230">
            <w:pPr>
              <w:pStyle w:val="ListParagraph"/>
              <w:ind w:left="0"/>
              <w:contextualSpacing/>
              <w:rPr>
                <w:rFonts w:ascii="Times New Roman" w:eastAsiaTheme="minorEastAsia" w:hAnsi="Times New Roman"/>
              </w:rPr>
            </w:pPr>
          </w:p>
        </w:tc>
      </w:tr>
      <w:tr w:rsidR="0046169D" w14:paraId="3482D793" w14:textId="77777777" w:rsidTr="00F90230">
        <w:tc>
          <w:tcPr>
            <w:tcW w:w="1975" w:type="dxa"/>
          </w:tcPr>
          <w:p w14:paraId="0825E2C4" w14:textId="2F25F3BD" w:rsidR="0046169D" w:rsidRDefault="0046169D" w:rsidP="00F90230">
            <w:pPr>
              <w:pStyle w:val="ListParagraph"/>
              <w:ind w:left="0"/>
              <w:contextualSpacing/>
              <w:rPr>
                <w:rFonts w:ascii="Times New Roman" w:eastAsiaTheme="minorEastAsia" w:hAnsi="Times New Roman"/>
              </w:rPr>
            </w:pPr>
          </w:p>
        </w:tc>
        <w:tc>
          <w:tcPr>
            <w:tcW w:w="8280" w:type="dxa"/>
          </w:tcPr>
          <w:p w14:paraId="30793213" w14:textId="237DE0CE" w:rsidR="0046169D" w:rsidRDefault="0046169D" w:rsidP="00F90230">
            <w:pPr>
              <w:pStyle w:val="ListParagraph"/>
              <w:ind w:left="0"/>
              <w:contextualSpacing/>
              <w:rPr>
                <w:rFonts w:ascii="Times New Roman" w:eastAsiaTheme="minorEastAsia" w:hAnsi="Times New Roman"/>
              </w:rPr>
            </w:pPr>
          </w:p>
        </w:tc>
      </w:tr>
      <w:tr w:rsidR="0046169D" w14:paraId="0E385D53" w14:textId="77777777" w:rsidTr="00F90230">
        <w:tc>
          <w:tcPr>
            <w:tcW w:w="1975" w:type="dxa"/>
          </w:tcPr>
          <w:p w14:paraId="1A94DF9F" w14:textId="676EB99B" w:rsidR="0046169D" w:rsidRDefault="0046169D" w:rsidP="00F90230">
            <w:pPr>
              <w:pStyle w:val="ListParagraph"/>
              <w:ind w:left="0"/>
              <w:contextualSpacing/>
              <w:rPr>
                <w:rFonts w:ascii="Times New Roman" w:eastAsia="SimSun" w:hAnsi="Times New Roman"/>
              </w:rPr>
            </w:pPr>
          </w:p>
        </w:tc>
        <w:tc>
          <w:tcPr>
            <w:tcW w:w="8280" w:type="dxa"/>
          </w:tcPr>
          <w:p w14:paraId="5C539999" w14:textId="5E045647" w:rsidR="0046169D" w:rsidRDefault="0046169D" w:rsidP="00F90230">
            <w:pPr>
              <w:pStyle w:val="ListParagraph"/>
              <w:ind w:left="0"/>
              <w:contextualSpacing/>
              <w:rPr>
                <w:rFonts w:ascii="Times New Roman" w:eastAsia="SimSun" w:hAnsi="Times New Roman"/>
              </w:rPr>
            </w:pPr>
          </w:p>
        </w:tc>
      </w:tr>
      <w:tr w:rsidR="0046169D" w14:paraId="0A132C25" w14:textId="77777777" w:rsidTr="00F90230">
        <w:tc>
          <w:tcPr>
            <w:tcW w:w="1975" w:type="dxa"/>
          </w:tcPr>
          <w:p w14:paraId="2360EB5B" w14:textId="52BD4E05" w:rsidR="0046169D" w:rsidRDefault="0046169D" w:rsidP="00F90230">
            <w:pPr>
              <w:pStyle w:val="ListParagraph"/>
              <w:ind w:left="0"/>
              <w:contextualSpacing/>
              <w:rPr>
                <w:rFonts w:ascii="Times New Roman" w:eastAsiaTheme="minorEastAsia" w:hAnsi="Times New Roman"/>
              </w:rPr>
            </w:pPr>
          </w:p>
        </w:tc>
        <w:tc>
          <w:tcPr>
            <w:tcW w:w="8280" w:type="dxa"/>
          </w:tcPr>
          <w:p w14:paraId="5831D05C" w14:textId="1DD36B05" w:rsidR="0046169D" w:rsidRDefault="0046169D" w:rsidP="00F90230">
            <w:pPr>
              <w:pStyle w:val="ListParagraph"/>
              <w:ind w:left="0"/>
              <w:contextualSpacing/>
              <w:rPr>
                <w:rFonts w:ascii="Times New Roman" w:eastAsiaTheme="minorEastAsia" w:hAnsi="Times New Roman"/>
              </w:rPr>
            </w:pPr>
          </w:p>
        </w:tc>
      </w:tr>
      <w:tr w:rsidR="0046169D" w14:paraId="3380D0A6" w14:textId="77777777" w:rsidTr="00F90230">
        <w:tc>
          <w:tcPr>
            <w:tcW w:w="1975" w:type="dxa"/>
          </w:tcPr>
          <w:p w14:paraId="1C914F4D" w14:textId="6182F4FE" w:rsidR="0046169D" w:rsidRPr="00BD6557" w:rsidRDefault="0046169D" w:rsidP="00F90230">
            <w:pPr>
              <w:pStyle w:val="ListParagraph"/>
              <w:ind w:left="0"/>
              <w:contextualSpacing/>
              <w:rPr>
                <w:rFonts w:ascii="Times New Roman" w:eastAsia="Malgun Gothic" w:hAnsi="Times New Roman"/>
                <w:lang w:eastAsia="ko-KR"/>
              </w:rPr>
            </w:pPr>
          </w:p>
        </w:tc>
        <w:tc>
          <w:tcPr>
            <w:tcW w:w="8280" w:type="dxa"/>
          </w:tcPr>
          <w:p w14:paraId="0D9BF7DF" w14:textId="4367004A" w:rsidR="0046169D" w:rsidRPr="00BD6557" w:rsidRDefault="0046169D" w:rsidP="00F90230">
            <w:pPr>
              <w:pStyle w:val="ListParagraph"/>
              <w:ind w:left="0"/>
              <w:contextualSpacing/>
              <w:rPr>
                <w:rFonts w:ascii="Times New Roman" w:eastAsia="Malgun Gothic" w:hAnsi="Times New Roman"/>
                <w:lang w:eastAsia="ko-KR"/>
              </w:rPr>
            </w:pPr>
          </w:p>
        </w:tc>
      </w:tr>
      <w:tr w:rsidR="0046169D" w14:paraId="1A752B31" w14:textId="77777777" w:rsidTr="00F90230">
        <w:tc>
          <w:tcPr>
            <w:tcW w:w="1975" w:type="dxa"/>
          </w:tcPr>
          <w:p w14:paraId="6FD13157" w14:textId="5610B6E5"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475EC9EC" w14:textId="77FD9381" w:rsidR="0046169D" w:rsidRDefault="0046169D" w:rsidP="00F90230">
            <w:pPr>
              <w:pStyle w:val="ListParagraph"/>
              <w:ind w:left="0"/>
              <w:contextualSpacing/>
              <w:rPr>
                <w:rFonts w:ascii="Times New Roman" w:eastAsiaTheme="minorEastAsia" w:hAnsi="Times New Roman"/>
              </w:rPr>
            </w:pPr>
          </w:p>
        </w:tc>
      </w:tr>
      <w:tr w:rsidR="0046169D" w14:paraId="45CA936E" w14:textId="77777777" w:rsidTr="00F90230">
        <w:tc>
          <w:tcPr>
            <w:tcW w:w="1975" w:type="dxa"/>
          </w:tcPr>
          <w:p w14:paraId="1C06C315" w14:textId="308AF882"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4A76ACA8" w14:textId="5A4552EB" w:rsidR="0046169D" w:rsidRDefault="0046169D" w:rsidP="00F90230">
            <w:pPr>
              <w:pStyle w:val="ListParagraph"/>
              <w:ind w:left="0"/>
              <w:contextualSpacing/>
              <w:rPr>
                <w:rFonts w:ascii="Times New Roman" w:eastAsiaTheme="minorEastAsia" w:hAnsi="Times New Roman"/>
              </w:rPr>
            </w:pPr>
          </w:p>
        </w:tc>
      </w:tr>
      <w:tr w:rsidR="0046169D" w14:paraId="140E3EC5" w14:textId="77777777" w:rsidTr="00F90230">
        <w:tc>
          <w:tcPr>
            <w:tcW w:w="1975" w:type="dxa"/>
          </w:tcPr>
          <w:p w14:paraId="0786BA1B" w14:textId="7F874385" w:rsidR="0046169D" w:rsidRDefault="0046169D" w:rsidP="00F90230">
            <w:pPr>
              <w:pStyle w:val="ListParagraph"/>
              <w:ind w:left="0"/>
              <w:contextualSpacing/>
              <w:rPr>
                <w:rFonts w:ascii="Times New Roman" w:eastAsiaTheme="minorEastAsia" w:hAnsi="Times New Roman"/>
              </w:rPr>
            </w:pPr>
          </w:p>
        </w:tc>
        <w:tc>
          <w:tcPr>
            <w:tcW w:w="8280" w:type="dxa"/>
          </w:tcPr>
          <w:p w14:paraId="569E5ACD" w14:textId="5E6C65B9" w:rsidR="0046169D" w:rsidRDefault="0046169D" w:rsidP="00F90230">
            <w:pPr>
              <w:pStyle w:val="ListParagraph"/>
              <w:ind w:left="0"/>
              <w:contextualSpacing/>
              <w:rPr>
                <w:rFonts w:ascii="Times New Roman" w:eastAsiaTheme="minorEastAsia" w:hAnsi="Times New Roman"/>
              </w:rPr>
            </w:pPr>
          </w:p>
        </w:tc>
      </w:tr>
      <w:tr w:rsidR="0046169D" w14:paraId="79B3E228" w14:textId="77777777" w:rsidTr="00F90230">
        <w:tc>
          <w:tcPr>
            <w:tcW w:w="1975" w:type="dxa"/>
          </w:tcPr>
          <w:p w14:paraId="018ACC4F" w14:textId="514CF123" w:rsidR="0046169D" w:rsidRDefault="0046169D" w:rsidP="00F90230">
            <w:pPr>
              <w:pStyle w:val="ListParagraph"/>
              <w:ind w:left="0"/>
              <w:contextualSpacing/>
              <w:rPr>
                <w:rFonts w:ascii="Times New Roman" w:eastAsiaTheme="minorEastAsia" w:hAnsi="Times New Roman"/>
              </w:rPr>
            </w:pPr>
          </w:p>
        </w:tc>
        <w:tc>
          <w:tcPr>
            <w:tcW w:w="8280" w:type="dxa"/>
          </w:tcPr>
          <w:p w14:paraId="44CCA3C7" w14:textId="033632F1" w:rsidR="0046169D" w:rsidRDefault="0046169D" w:rsidP="00F90230">
            <w:pPr>
              <w:pStyle w:val="ListParagraph"/>
              <w:ind w:left="0"/>
              <w:contextualSpacing/>
              <w:rPr>
                <w:rFonts w:ascii="Times New Roman" w:eastAsiaTheme="minorEastAsia" w:hAnsi="Times New Roman"/>
              </w:rPr>
            </w:pPr>
          </w:p>
        </w:tc>
      </w:tr>
      <w:tr w:rsidR="0046169D" w14:paraId="4A6431A4" w14:textId="77777777" w:rsidTr="00F90230">
        <w:tc>
          <w:tcPr>
            <w:tcW w:w="1975" w:type="dxa"/>
          </w:tcPr>
          <w:p w14:paraId="04F80E2C" w14:textId="231F6DD3" w:rsidR="0046169D" w:rsidRDefault="0046169D" w:rsidP="00F90230">
            <w:pPr>
              <w:pStyle w:val="ListParagraph"/>
              <w:ind w:left="0"/>
              <w:contextualSpacing/>
              <w:rPr>
                <w:rFonts w:ascii="Times New Roman" w:eastAsiaTheme="minorEastAsia" w:hAnsi="Times New Roman"/>
              </w:rPr>
            </w:pPr>
          </w:p>
        </w:tc>
        <w:tc>
          <w:tcPr>
            <w:tcW w:w="8280" w:type="dxa"/>
          </w:tcPr>
          <w:p w14:paraId="3B44685B" w14:textId="2F852D16" w:rsidR="0046169D" w:rsidRDefault="0046169D" w:rsidP="00F90230">
            <w:pPr>
              <w:pStyle w:val="ListParagraph"/>
              <w:ind w:left="0"/>
              <w:contextualSpacing/>
              <w:rPr>
                <w:rFonts w:ascii="Times New Roman" w:eastAsiaTheme="minorEastAsia" w:hAnsi="Times New Roman"/>
              </w:rPr>
            </w:pPr>
          </w:p>
        </w:tc>
      </w:tr>
      <w:tr w:rsidR="0046169D" w14:paraId="61EBBFFB" w14:textId="77777777" w:rsidTr="00F90230">
        <w:tc>
          <w:tcPr>
            <w:tcW w:w="1975" w:type="dxa"/>
          </w:tcPr>
          <w:p w14:paraId="00D13E78" w14:textId="77777777" w:rsidR="0046169D" w:rsidRDefault="0046169D" w:rsidP="00F90230">
            <w:pPr>
              <w:pStyle w:val="ListParagraph"/>
              <w:ind w:left="0"/>
              <w:contextualSpacing/>
              <w:rPr>
                <w:rFonts w:ascii="Times New Roman" w:eastAsiaTheme="minorEastAsia" w:hAnsi="Times New Roman"/>
              </w:rPr>
            </w:pPr>
          </w:p>
        </w:tc>
        <w:tc>
          <w:tcPr>
            <w:tcW w:w="8280" w:type="dxa"/>
          </w:tcPr>
          <w:p w14:paraId="7656258E" w14:textId="77777777" w:rsidR="0046169D" w:rsidRDefault="0046169D" w:rsidP="00F90230">
            <w:pPr>
              <w:pStyle w:val="ListParagraph"/>
              <w:ind w:left="0"/>
              <w:contextualSpacing/>
              <w:rPr>
                <w:rFonts w:ascii="Times New Roman" w:eastAsiaTheme="minorEastAsia" w:hAnsi="Times New Roman"/>
              </w:rPr>
            </w:pPr>
          </w:p>
        </w:tc>
      </w:tr>
    </w:tbl>
    <w:p w14:paraId="260F5205" w14:textId="77777777" w:rsidR="0046169D" w:rsidRDefault="0046169D">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lastRenderedPageBreak/>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0B143D5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sidR="008F13D9" w:rsidRPr="00C637EF">
        <w:rPr>
          <w:rFonts w:eastAsia="MS Mincho"/>
          <w:bCs/>
          <w:color w:val="FF0000"/>
          <w:sz w:val="22"/>
          <w:szCs w:val="22"/>
          <w:lang w:eastAsia="ja-JP"/>
        </w:rPr>
        <w:t>[</w:t>
      </w:r>
      <w:r w:rsidR="008F13D9" w:rsidRPr="00C637EF">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2B65BDA5" w14:textId="150E42C1" w:rsidR="00E6011E" w:rsidRPr="00684932"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 xml:space="preserve">Supported by: </w:t>
      </w:r>
      <w:r w:rsidRPr="00684932">
        <w:rPr>
          <w:rFonts w:eastAsia="MS Mincho"/>
          <w:bCs/>
          <w:color w:val="000000" w:themeColor="text1"/>
          <w:sz w:val="22"/>
          <w:szCs w:val="22"/>
          <w:lang w:eastAsia="ja-JP"/>
        </w:rPr>
        <w:t>DOCOMO</w:t>
      </w:r>
      <w:r w:rsidR="00684932" w:rsidRPr="00684932">
        <w:rPr>
          <w:rFonts w:eastAsia="MS Mincho"/>
          <w:bCs/>
          <w:color w:val="000000" w:themeColor="text1"/>
          <w:sz w:val="22"/>
          <w:szCs w:val="22"/>
          <w:lang w:eastAsia="ja-JP"/>
        </w:rPr>
        <w:t>, vivo</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w:t>
      </w:r>
      <w:r w:rsidR="00F37AAF" w:rsidRPr="00F37AAF">
        <w:t xml:space="preserve"> </w:t>
      </w:r>
      <w:r w:rsidR="00F37AAF" w:rsidRPr="00F37AAF">
        <w:rPr>
          <w:rFonts w:eastAsia="MS Mincho"/>
          <w:bCs/>
          <w:color w:val="000000" w:themeColor="text1"/>
          <w:sz w:val="22"/>
          <w:szCs w:val="22"/>
          <w:lang w:eastAsia="ja-JP"/>
        </w:rPr>
        <w:t>CATT</w:t>
      </w:r>
    </w:p>
    <w:p w14:paraId="776B42E0" w14:textId="3A02EE96" w:rsidR="00E6011E"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Not supported:</w:t>
      </w:r>
      <w:r w:rsidR="005D4CA3">
        <w:rPr>
          <w:rFonts w:eastAsia="MS Mincho"/>
          <w:b/>
          <w:color w:val="000000" w:themeColor="text1"/>
          <w:sz w:val="22"/>
          <w:szCs w:val="22"/>
          <w:lang w:eastAsia="ja-JP"/>
        </w:rPr>
        <w:t xml:space="preserve"> </w:t>
      </w:r>
      <w:r w:rsidR="005D4CA3" w:rsidRPr="00AB4FF3">
        <w:rPr>
          <w:rFonts w:eastAsia="MS Mincho"/>
          <w:bCs/>
          <w:color w:val="000000" w:themeColor="text1"/>
          <w:sz w:val="22"/>
          <w:szCs w:val="22"/>
          <w:lang w:eastAsia="ja-JP"/>
        </w:rPr>
        <w:t>Apple</w:t>
      </w:r>
      <w:r w:rsidR="00917005" w:rsidRPr="00AB4FF3">
        <w:rPr>
          <w:rFonts w:eastAsia="MS Mincho"/>
          <w:bCs/>
          <w:color w:val="000000" w:themeColor="text1"/>
          <w:sz w:val="22"/>
          <w:szCs w:val="22"/>
          <w:lang w:eastAsia="ja-JP"/>
        </w:rPr>
        <w:t>, Qualcomm</w:t>
      </w:r>
      <w:r w:rsidR="00AB4FF3" w:rsidRPr="00AB4FF3">
        <w:rPr>
          <w:rFonts w:eastAsia="MS Mincho"/>
          <w:bCs/>
          <w:color w:val="000000" w:themeColor="text1"/>
          <w:sz w:val="22"/>
          <w:szCs w:val="22"/>
          <w:lang w:eastAsia="ja-JP"/>
        </w:rPr>
        <w:t>, Ericsson</w:t>
      </w:r>
      <w:r w:rsidR="00AB4486">
        <w:rPr>
          <w:rFonts w:eastAsia="MS Mincho"/>
          <w:bCs/>
          <w:color w:val="000000" w:themeColor="text1"/>
          <w:sz w:val="22"/>
          <w:szCs w:val="22"/>
          <w:lang w:eastAsia="ja-JP"/>
        </w:rPr>
        <w:t xml:space="preserve">, </w:t>
      </w:r>
      <w:r w:rsidR="00AB4486" w:rsidRPr="00AB4486">
        <w:rPr>
          <w:rFonts w:eastAsia="MS Mincho"/>
          <w:bCs/>
          <w:color w:val="000000" w:themeColor="text1"/>
          <w:sz w:val="22"/>
          <w:szCs w:val="22"/>
          <w:lang w:eastAsia="ja-JP"/>
        </w:rPr>
        <w:t>Xiaomi</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p>
    <w:p w14:paraId="4E49B78F" w14:textId="77777777" w:rsidR="00E6011E" w:rsidRPr="00E6011E" w:rsidRDefault="00E6011E" w:rsidP="00E6011E">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0BB6205" w14:textId="377A622E"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When SFN PDSCH is configured by RRC (regardless whether SFN PDCCH is configured or not)</w:t>
      </w:r>
      <w:r w:rsidR="00423BBE">
        <w:rPr>
          <w:rFonts w:eastAsia="MS Mincho"/>
          <w:bCs/>
          <w:color w:val="000000" w:themeColor="text1"/>
          <w:sz w:val="22"/>
          <w:szCs w:val="22"/>
          <w:lang w:eastAsia="ja-JP"/>
        </w:rPr>
        <w:t xml:space="preserve">, </w:t>
      </w:r>
      <w:r w:rsidR="00423BBE" w:rsidRPr="00C637EF">
        <w:rPr>
          <w:rFonts w:eastAsia="MS Mincho"/>
          <w:bCs/>
          <w:color w:val="FF0000"/>
          <w:sz w:val="22"/>
          <w:szCs w:val="22"/>
          <w:lang w:eastAsia="ja-JP"/>
        </w:rPr>
        <w:t>[</w:t>
      </w:r>
      <w:r w:rsidR="00423BBE" w:rsidRPr="00C637EF">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F9F1F2A"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enhanced SFN PDCCH transmission scheme 1 is configured and the CORESET with the lowest ID in the latest slot is indicated with two TCI states, UE applies the 1st TCI state of the two TCI states of the CORESET as default beam for PDSCH reception</w:t>
      </w:r>
    </w:p>
    <w:p w14:paraId="767B6732" w14:textId="77777777" w:rsidR="00FD57F5" w:rsidRPr="00AB4FF3"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sidRPr="00AB4FF3">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44F032D9" w:rsidR="00FD57F5" w:rsidRPr="00AB4FF3" w:rsidRDefault="00E6011E">
      <w:pPr>
        <w:widowControl w:val="0"/>
        <w:spacing w:after="120"/>
        <w:rPr>
          <w:rFonts w:eastAsia="MS Mincho"/>
          <w:bCs/>
          <w:color w:val="000000" w:themeColor="text1"/>
          <w:sz w:val="22"/>
          <w:szCs w:val="22"/>
          <w:lang w:eastAsia="ja-JP"/>
        </w:rPr>
      </w:pPr>
      <w:r w:rsidRPr="00AB4FF3">
        <w:rPr>
          <w:rFonts w:eastAsia="MS Mincho"/>
          <w:b/>
          <w:color w:val="000000" w:themeColor="text1"/>
          <w:sz w:val="22"/>
          <w:szCs w:val="22"/>
          <w:lang w:eastAsia="ja-JP"/>
        </w:rPr>
        <w:t xml:space="preserve">Supported by: </w:t>
      </w:r>
      <w:r w:rsidRPr="00AB4FF3">
        <w:rPr>
          <w:rFonts w:eastAsia="MS Mincho"/>
          <w:bCs/>
          <w:color w:val="000000" w:themeColor="text1"/>
          <w:sz w:val="22"/>
          <w:szCs w:val="22"/>
          <w:lang w:eastAsia="ja-JP"/>
        </w:rPr>
        <w:t>DOCOMO</w:t>
      </w:r>
      <w:r w:rsidR="00684932" w:rsidRPr="00AB4FF3">
        <w:rPr>
          <w:rFonts w:eastAsia="MS Mincho"/>
          <w:bCs/>
          <w:color w:val="000000" w:themeColor="text1"/>
          <w:sz w:val="22"/>
          <w:szCs w:val="22"/>
          <w:lang w:eastAsia="ja-JP"/>
        </w:rPr>
        <w:t>, vivo</w:t>
      </w:r>
      <w:r w:rsidR="004E36BC" w:rsidRPr="00AB4FF3">
        <w:rPr>
          <w:rFonts w:eastAsia="MS Mincho"/>
          <w:bCs/>
          <w:color w:val="000000" w:themeColor="text1"/>
          <w:sz w:val="22"/>
          <w:szCs w:val="22"/>
          <w:lang w:eastAsia="ja-JP"/>
        </w:rPr>
        <w:t>, Lenovo/MotM</w:t>
      </w:r>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p>
    <w:p w14:paraId="6C5BC4C1" w14:textId="53EAB137" w:rsidR="00E6011E" w:rsidRPr="00AB4FF3" w:rsidRDefault="00E6011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5D4CA3" w:rsidRPr="00AB4FF3">
        <w:rPr>
          <w:rFonts w:eastAsiaTheme="minorEastAsia"/>
          <w:sz w:val="22"/>
          <w:szCs w:val="22"/>
          <w:lang w:val="en-GB"/>
        </w:rPr>
        <w:t>Apple</w:t>
      </w:r>
      <w:r w:rsidR="00917005" w:rsidRPr="00AB4FF3">
        <w:rPr>
          <w:rFonts w:eastAsiaTheme="minorEastAsia"/>
          <w:sz w:val="22"/>
          <w:szCs w:val="22"/>
          <w:lang w:val="en-GB"/>
        </w:rPr>
        <w:t xml:space="preserve">, </w:t>
      </w:r>
      <w:r w:rsidR="00917005" w:rsidRPr="00AB4FF3">
        <w:rPr>
          <w:rFonts w:eastAsiaTheme="minorEastAsia"/>
          <w:sz w:val="22"/>
          <w:szCs w:val="22"/>
        </w:rPr>
        <w:t>Qualcomm</w:t>
      </w:r>
      <w:r w:rsidR="00AB4FF3" w:rsidRPr="00AB4FF3">
        <w:rPr>
          <w:rFonts w:eastAsiaTheme="minorEastAsia"/>
          <w:sz w:val="22"/>
          <w:szCs w:val="22"/>
        </w:rPr>
        <w:t>, Ericsson</w:t>
      </w:r>
      <w:r w:rsidR="00405E70">
        <w:rPr>
          <w:rFonts w:eastAsiaTheme="minorEastAsia"/>
          <w:sz w:val="22"/>
          <w:szCs w:val="22"/>
        </w:rPr>
        <w:t xml:space="preserve">, </w:t>
      </w:r>
      <w:r w:rsidR="00405E70" w:rsidRPr="00405E70">
        <w:rPr>
          <w:rFonts w:eastAsiaTheme="minorEastAsia"/>
          <w:sz w:val="22"/>
          <w:szCs w:val="22"/>
        </w:rPr>
        <w:t>LGE</w:t>
      </w:r>
      <w:r w:rsidR="00910C4C">
        <w:rPr>
          <w:rFonts w:eastAsiaTheme="minorEastAsia"/>
          <w:sz w:val="22"/>
          <w:szCs w:val="22"/>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p>
    <w:p w14:paraId="74EDC6F6" w14:textId="77777777" w:rsidR="00FD57F5" w:rsidRPr="00AB4FF3" w:rsidRDefault="003E385B">
      <w:pPr>
        <w:widowControl w:val="0"/>
        <w:spacing w:after="120"/>
        <w:rPr>
          <w:rFonts w:eastAsia="MS Mincho"/>
          <w:bCs/>
          <w:color w:val="000000" w:themeColor="text1"/>
          <w:sz w:val="22"/>
          <w:szCs w:val="22"/>
          <w:lang w:eastAsia="ja-JP"/>
        </w:rPr>
      </w:pPr>
      <w:r w:rsidRPr="00AB4FF3">
        <w:rPr>
          <w:rFonts w:eastAsia="MS Mincho"/>
          <w:bCs/>
          <w:color w:val="000000" w:themeColor="text1"/>
          <w:sz w:val="22"/>
          <w:szCs w:val="22"/>
          <w:lang w:eastAsia="ja-JP"/>
        </w:rPr>
        <w:t xml:space="preserve">One company (vivo [2]) has been also proposed to introduce additional NW configuration requirements for </w:t>
      </w:r>
      <w:r w:rsidRPr="00AB4FF3">
        <w:rPr>
          <w:i/>
          <w:iCs/>
          <w:sz w:val="22"/>
          <w:szCs w:val="22"/>
        </w:rPr>
        <w:t>enableTwoDefaultTCI-States</w:t>
      </w:r>
      <w:r w:rsidRPr="00AB4FF3">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60F6C978" w14:textId="77777777" w:rsidR="00FD57F5" w:rsidRPr="00AB4FF3" w:rsidRDefault="00FD57F5">
      <w:pPr>
        <w:widowControl w:val="0"/>
        <w:spacing w:after="120"/>
        <w:rPr>
          <w:rFonts w:eastAsia="MS Mincho"/>
          <w:bCs/>
          <w:color w:val="000000" w:themeColor="text1"/>
          <w:sz w:val="22"/>
          <w:szCs w:val="22"/>
          <w:lang w:eastAsia="ja-JP"/>
        </w:rPr>
      </w:pPr>
    </w:p>
    <w:p w14:paraId="769BF567" w14:textId="77777777" w:rsidR="00FD57F5" w:rsidRPr="00AB4FF3" w:rsidRDefault="003E385B">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Proposal 3:</w:t>
      </w:r>
    </w:p>
    <w:p w14:paraId="58227770" w14:textId="77777777" w:rsidR="00FD57F5" w:rsidRPr="00AB4FF3" w:rsidRDefault="003E385B">
      <w:pPr>
        <w:pStyle w:val="proposal"/>
        <w:numPr>
          <w:ilvl w:val="0"/>
          <w:numId w:val="0"/>
        </w:numPr>
        <w:jc w:val="both"/>
        <w:rPr>
          <w:rFonts w:eastAsia="MS Mincho"/>
          <w:b w:val="0"/>
          <w:bCs/>
          <w:color w:val="000000" w:themeColor="text1"/>
          <w:sz w:val="22"/>
          <w:szCs w:val="22"/>
          <w:lang w:eastAsia="ja-JP"/>
        </w:rPr>
      </w:pPr>
      <w:r w:rsidRPr="00AB4FF3">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sidRPr="00AB4FF3">
        <w:rPr>
          <w:rFonts w:eastAsia="MS Mincho"/>
          <w:b w:val="0"/>
          <w:bCs/>
          <w:i/>
          <w:iCs/>
          <w:color w:val="000000" w:themeColor="text1"/>
          <w:sz w:val="22"/>
          <w:szCs w:val="22"/>
          <w:lang w:eastAsia="ja-JP"/>
        </w:rPr>
        <w:t>timeDurationForQCL</w:t>
      </w:r>
      <w:r w:rsidRPr="00AB4FF3">
        <w:rPr>
          <w:rFonts w:eastAsia="MS Mincho"/>
          <w:b w:val="0"/>
          <w:bCs/>
          <w:color w:val="000000" w:themeColor="text1"/>
          <w:sz w:val="22"/>
          <w:szCs w:val="22"/>
          <w:lang w:eastAsia="ja-JP"/>
        </w:rPr>
        <w:t xml:space="preserve">, UE expects that </w:t>
      </w:r>
      <w:r w:rsidRPr="00AB4FF3">
        <w:rPr>
          <w:rFonts w:eastAsia="MS Mincho"/>
          <w:b w:val="0"/>
          <w:bCs/>
          <w:i/>
          <w:iCs/>
          <w:color w:val="000000" w:themeColor="text1"/>
          <w:sz w:val="22"/>
          <w:szCs w:val="22"/>
          <w:lang w:eastAsia="ja-JP"/>
        </w:rPr>
        <w:t>enableTwoDefaultTCI-States</w:t>
      </w:r>
      <w:r w:rsidRPr="00AB4FF3">
        <w:rPr>
          <w:rFonts w:eastAsia="MS Mincho"/>
          <w:b w:val="0"/>
          <w:bCs/>
          <w:color w:val="000000" w:themeColor="text1"/>
          <w:sz w:val="22"/>
          <w:szCs w:val="22"/>
          <w:lang w:eastAsia="ja-JP"/>
        </w:rPr>
        <w:t xml:space="preserve"> is configured.</w:t>
      </w:r>
    </w:p>
    <w:p w14:paraId="33608707" w14:textId="2FE3E8A7" w:rsidR="00D7693E" w:rsidRPr="00AB4FF3" w:rsidRDefault="00D7693E" w:rsidP="00D7693E">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 xml:space="preserve">Supported by: </w:t>
      </w:r>
      <w:r w:rsidR="00544D6A" w:rsidRPr="00AB4FF3">
        <w:rPr>
          <w:rFonts w:eastAsia="MS Mincho"/>
          <w:bCs/>
          <w:color w:val="000000" w:themeColor="text1"/>
          <w:sz w:val="22"/>
          <w:szCs w:val="22"/>
          <w:lang w:eastAsia="ja-JP"/>
        </w:rPr>
        <w:t>vivo</w:t>
      </w:r>
      <w:r w:rsidR="004E36BC" w:rsidRPr="00AB4FF3">
        <w:rPr>
          <w:rFonts w:eastAsia="MS Mincho"/>
          <w:bCs/>
          <w:color w:val="000000" w:themeColor="text1"/>
          <w:sz w:val="22"/>
          <w:szCs w:val="22"/>
          <w:lang w:eastAsia="ja-JP"/>
        </w:rPr>
        <w:t>, Lenovo/MotM</w:t>
      </w:r>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p>
    <w:p w14:paraId="1928EE76" w14:textId="6888672A" w:rsidR="00D7693E" w:rsidRPr="00AB4FF3" w:rsidRDefault="00D7693E" w:rsidP="00D7693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163CD9" w:rsidRPr="00AB4FF3">
        <w:rPr>
          <w:rFonts w:eastAsia="MS Mincho"/>
          <w:bCs/>
          <w:color w:val="000000" w:themeColor="text1"/>
          <w:sz w:val="22"/>
          <w:szCs w:val="22"/>
          <w:lang w:eastAsia="ja-JP"/>
        </w:rPr>
        <w:t>DOCOMO</w:t>
      </w:r>
      <w:r w:rsidR="005D4CA3" w:rsidRPr="00AB4FF3">
        <w:rPr>
          <w:rFonts w:eastAsia="MS Mincho"/>
          <w:bCs/>
          <w:color w:val="000000" w:themeColor="text1"/>
          <w:sz w:val="22"/>
          <w:szCs w:val="22"/>
          <w:lang w:eastAsia="ja-JP"/>
        </w:rPr>
        <w:t>, Apple</w:t>
      </w:r>
      <w:r w:rsidR="00917005" w:rsidRPr="00AB4FF3">
        <w:rPr>
          <w:rFonts w:eastAsia="MS Mincho"/>
          <w:bCs/>
          <w:color w:val="000000" w:themeColor="text1"/>
          <w:sz w:val="22"/>
          <w:szCs w:val="22"/>
          <w:lang w:eastAsia="ja-JP"/>
        </w:rPr>
        <w:t>, Qualcomm</w:t>
      </w:r>
      <w:r w:rsidR="00AB4FF3" w:rsidRPr="00AB4FF3">
        <w:rPr>
          <w:rFonts w:eastAsia="MS Mincho"/>
          <w:bCs/>
          <w:color w:val="000000" w:themeColor="text1"/>
          <w:sz w:val="22"/>
          <w:szCs w:val="22"/>
          <w:lang w:eastAsia="ja-JP"/>
        </w:rPr>
        <w:t>, Ericsson</w:t>
      </w:r>
      <w:r w:rsidR="00405E70">
        <w:rPr>
          <w:rFonts w:eastAsia="MS Mincho"/>
          <w:bCs/>
          <w:color w:val="000000" w:themeColor="text1"/>
          <w:sz w:val="22"/>
          <w:szCs w:val="22"/>
          <w:lang w:eastAsia="ja-JP"/>
        </w:rPr>
        <w:t xml:space="preserve">, </w:t>
      </w:r>
      <w:r w:rsidR="00405E70" w:rsidRPr="00405E70">
        <w:rPr>
          <w:rFonts w:eastAsia="MS Mincho"/>
          <w:bCs/>
          <w:color w:val="000000" w:themeColor="text1"/>
          <w:sz w:val="22"/>
          <w:szCs w:val="22"/>
          <w:lang w:eastAsia="ja-JP"/>
        </w:rPr>
        <w:t>LGE</w:t>
      </w:r>
      <w:r w:rsidR="00397A3F">
        <w:rPr>
          <w:rFonts w:eastAsia="MS Mincho"/>
          <w:bCs/>
          <w:color w:val="000000" w:themeColor="text1"/>
          <w:sz w:val="22"/>
          <w:szCs w:val="22"/>
          <w:lang w:eastAsia="ja-JP"/>
        </w:rPr>
        <w:t xml:space="preserve">, </w:t>
      </w:r>
      <w:r w:rsidR="00397A3F" w:rsidRPr="00397A3F">
        <w:rPr>
          <w:rFonts w:eastAsia="MS Mincho"/>
          <w:bCs/>
          <w:color w:val="000000" w:themeColor="text1"/>
          <w:sz w:val="22"/>
          <w:szCs w:val="22"/>
          <w:lang w:eastAsia="ja-JP"/>
        </w:rPr>
        <w:t>Nokia/NSB</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Time offset between DCI and PDSCH</w:t>
            </w:r>
          </w:p>
        </w:tc>
        <w:tc>
          <w:tcPr>
            <w:tcW w:w="2520" w:type="dxa"/>
          </w:tcPr>
          <w:p w14:paraId="74A0736D" w14:textId="77777777" w:rsidR="00FD57F5" w:rsidRDefault="003E385B">
            <w:pPr>
              <w:spacing w:before="0"/>
              <w:rPr>
                <w:sz w:val="22"/>
                <w:szCs w:val="22"/>
              </w:rPr>
            </w:pPr>
            <w:r>
              <w:rPr>
                <w:sz w:val="22"/>
                <w:szCs w:val="22"/>
              </w:rPr>
              <w:t>DCI 1_0</w:t>
            </w:r>
          </w:p>
        </w:tc>
        <w:tc>
          <w:tcPr>
            <w:tcW w:w="2610" w:type="dxa"/>
          </w:tcPr>
          <w:p w14:paraId="4A790BA4" w14:textId="77777777" w:rsidR="00FD57F5" w:rsidRDefault="003E385B">
            <w:pPr>
              <w:spacing w:before="0"/>
              <w:rPr>
                <w:sz w:val="22"/>
                <w:szCs w:val="22"/>
              </w:rPr>
            </w:pPr>
            <w:r>
              <w:rPr>
                <w:sz w:val="22"/>
                <w:szCs w:val="22"/>
              </w:rPr>
              <w:t>DCI 1_1/1_2 with “tci-PresentInDCI” enabled</w:t>
            </w:r>
          </w:p>
        </w:tc>
        <w:tc>
          <w:tcPr>
            <w:tcW w:w="2880" w:type="dxa"/>
          </w:tcPr>
          <w:p w14:paraId="20C073EA" w14:textId="77777777" w:rsidR="00FD57F5" w:rsidRDefault="003E385B">
            <w:pPr>
              <w:spacing w:before="0"/>
              <w:rPr>
                <w:sz w:val="22"/>
                <w:szCs w:val="22"/>
              </w:rPr>
            </w:pPr>
            <w:r>
              <w:rPr>
                <w:sz w:val="22"/>
                <w:szCs w:val="22"/>
              </w:rPr>
              <w:t>DCI 1_1/1_2 with “tci-PresentInDCI”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42914293"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4C430AC4"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429AAA3" w14:textId="25762B06" w:rsidR="00D7693E"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 xml:space="preserve">Supported by: </w:t>
      </w:r>
      <w:r w:rsidR="004E36BC" w:rsidRPr="00DB22D8">
        <w:rPr>
          <w:rFonts w:eastAsiaTheme="minorEastAsia"/>
          <w:sz w:val="22"/>
          <w:szCs w:val="22"/>
        </w:rPr>
        <w:t>Lenovo/MotM</w:t>
      </w:r>
      <w:r w:rsidR="00AB4FF3" w:rsidRPr="00DB22D8">
        <w:rPr>
          <w:rFonts w:eastAsiaTheme="minorEastAsia"/>
          <w:sz w:val="22"/>
          <w:szCs w:val="22"/>
        </w:rPr>
        <w:t>, Ericsson</w:t>
      </w:r>
      <w:r w:rsidR="00910C4C">
        <w:rPr>
          <w:rFonts w:eastAsia="MS Mincho"/>
          <w:bCs/>
          <w:color w:val="000000" w:themeColor="text1"/>
          <w:sz w:val="22"/>
          <w:szCs w:val="22"/>
          <w:lang w:eastAsia="ja-JP"/>
        </w:rPr>
        <w:t xml:space="preserve">, </w:t>
      </w:r>
      <w:r w:rsidR="00910C4C" w:rsidRPr="00DB22D8">
        <w:rPr>
          <w:rFonts w:eastAsia="MS Mincho"/>
          <w:bCs/>
          <w:color w:val="000000" w:themeColor="text1"/>
          <w:sz w:val="22"/>
          <w:szCs w:val="22"/>
          <w:lang w:eastAsia="ja-JP"/>
        </w:rPr>
        <w:t>DOCOMO (</w:t>
      </w:r>
      <w:r w:rsidR="00910C4C" w:rsidRPr="00DB22D8">
        <w:rPr>
          <w:rFonts w:eastAsia="MS Mincho"/>
          <w:color w:val="000000" w:themeColor="text1"/>
          <w:sz w:val="22"/>
          <w:szCs w:val="22"/>
          <w:lang w:eastAsia="ja-JP"/>
        </w:rPr>
        <w:t>TCI states of PDSCH in the lowest TCI codepoint</w:t>
      </w:r>
      <w:r w:rsidR="00910C4C" w:rsidRPr="00DB22D8">
        <w:rPr>
          <w:rFonts w:eastAsia="MS Mincho"/>
          <w:bCs/>
          <w:color w:val="000000" w:themeColor="text1"/>
          <w:sz w:val="22"/>
          <w:szCs w:val="22"/>
          <w:lang w:eastAsia="ja-JP"/>
        </w:rPr>
        <w:t>)</w:t>
      </w:r>
      <w:r w:rsidR="00910C4C">
        <w:rPr>
          <w:rFonts w:eastAsia="MS Mincho"/>
          <w:bCs/>
          <w:color w:val="000000" w:themeColor="text1"/>
          <w:sz w:val="22"/>
          <w:szCs w:val="22"/>
          <w:lang w:eastAsia="ja-JP"/>
        </w:rPr>
        <w:t>, Qualcomm (</w:t>
      </w:r>
      <w:r w:rsidR="00910C4C" w:rsidRPr="00DB22D8">
        <w:rPr>
          <w:rFonts w:eastAsia="MS Mincho"/>
          <w:color w:val="000000" w:themeColor="text1"/>
          <w:sz w:val="22"/>
          <w:szCs w:val="22"/>
          <w:lang w:eastAsia="ja-JP"/>
        </w:rPr>
        <w:t>TCI states of PDSCH in the lowest TCI codepoint</w:t>
      </w:r>
      <w:r w:rsidR="00910C4C">
        <w:rPr>
          <w:rFonts w:eastAsia="MS Mincho"/>
          <w:bCs/>
          <w:color w:val="000000" w:themeColor="text1"/>
          <w:sz w:val="22"/>
          <w:szCs w:val="22"/>
          <w:lang w:eastAsia="ja-JP"/>
        </w:rPr>
        <w:t xml:space="preserve">), ZTE (two TCI state from two CORESET with two lowest IDs), </w:t>
      </w:r>
      <w:r w:rsidR="00910C4C">
        <w:rPr>
          <w:rFonts w:eastAsiaTheme="minorEastAsia" w:hint="eastAsia"/>
        </w:rPr>
        <w:t>Xiaomi</w:t>
      </w:r>
      <w:r w:rsidR="00910C4C">
        <w:rPr>
          <w:rFonts w:eastAsiaTheme="minorEastAsia"/>
        </w:rPr>
        <w:t xml:space="preserve"> (</w:t>
      </w:r>
      <w:r w:rsidR="00910C4C" w:rsidRPr="00AB4FF3">
        <w:rPr>
          <w:i/>
          <w:iCs/>
          <w:sz w:val="22"/>
          <w:szCs w:val="22"/>
        </w:rPr>
        <w:t>enableTwoDefaultTCI-States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r w:rsidR="00910C4C" w:rsidRPr="00910C4C">
        <w:rPr>
          <w:rFonts w:eastAsia="MS Mincho"/>
          <w:bCs/>
          <w:color w:val="000000" w:themeColor="text1"/>
          <w:sz w:val="22"/>
          <w:szCs w:val="22"/>
          <w:lang w:eastAsia="ja-JP"/>
        </w:rPr>
        <w:t xml:space="preserve"> 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910C4C">
        <w:rPr>
          <w:rFonts w:eastAsia="MS Mincho"/>
          <w:bCs/>
          <w:color w:val="000000" w:themeColor="text1"/>
          <w:sz w:val="22"/>
          <w:szCs w:val="22"/>
          <w:lang w:eastAsia="ja-JP"/>
        </w:rPr>
        <w:t xml:space="preserve"> (</w:t>
      </w:r>
      <w:r w:rsidR="00910C4C" w:rsidRPr="00AB4FF3">
        <w:rPr>
          <w:i/>
          <w:iCs/>
          <w:sz w:val="22"/>
          <w:szCs w:val="22"/>
        </w:rPr>
        <w:t>enableTwoDefaultTCI-States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r w:rsidR="00910C4C">
        <w:rPr>
          <w:rFonts w:eastAsia="MS Mincho"/>
          <w:bCs/>
          <w:color w:val="000000" w:themeColor="text1"/>
          <w:sz w:val="22"/>
          <w:szCs w:val="22"/>
          <w:lang w:eastAsia="ja-JP"/>
        </w:rPr>
        <w:t>)</w:t>
      </w:r>
      <w:r w:rsidR="00307E78" w:rsidRPr="00307E78">
        <w:rPr>
          <w:rFonts w:eastAsia="MS Mincho"/>
          <w:bCs/>
          <w:color w:val="000000" w:themeColor="text1"/>
          <w:sz w:val="22"/>
          <w:szCs w:val="22"/>
          <w:lang w:eastAsia="ja-JP"/>
        </w:rPr>
        <w:t xml:space="preserve"> </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r w:rsidR="00307E78">
        <w:rPr>
          <w:rFonts w:eastAsia="MS Mincho"/>
          <w:bCs/>
          <w:color w:val="000000" w:themeColor="text1"/>
          <w:sz w:val="22"/>
          <w:szCs w:val="22"/>
          <w:lang w:eastAsia="ja-JP"/>
        </w:rPr>
        <w:t xml:space="preserve"> (with additional discussion)</w:t>
      </w:r>
    </w:p>
    <w:p w14:paraId="400CEC44" w14:textId="2F10F50E" w:rsidR="00FD57F5"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Not supported:</w:t>
      </w:r>
      <w:r w:rsidR="007120DE" w:rsidRPr="00DB22D8">
        <w:rPr>
          <w:rFonts w:eastAsia="MS Mincho"/>
          <w:b/>
          <w:color w:val="000000" w:themeColor="text1"/>
          <w:sz w:val="22"/>
          <w:szCs w:val="22"/>
          <w:lang w:eastAsia="ja-JP"/>
        </w:rPr>
        <w:t xml:space="preserve"> </w:t>
      </w:r>
      <w:r w:rsidR="007120DE" w:rsidRPr="00DB22D8">
        <w:rPr>
          <w:rFonts w:eastAsia="MS Mincho"/>
          <w:bCs/>
          <w:color w:val="000000" w:themeColor="text1"/>
          <w:sz w:val="22"/>
          <w:szCs w:val="22"/>
          <w:lang w:eastAsia="ja-JP"/>
        </w:rPr>
        <w:t>CATT</w:t>
      </w:r>
      <w:r w:rsidR="00DB22D8" w:rsidRPr="00DB22D8">
        <w:rPr>
          <w:rFonts w:eastAsia="MS Mincho"/>
          <w:bCs/>
          <w:color w:val="000000" w:themeColor="text1"/>
          <w:sz w:val="22"/>
          <w:szCs w:val="22"/>
          <w:lang w:eastAsia="ja-JP"/>
        </w:rPr>
        <w:t xml:space="preserve">, </w:t>
      </w:r>
      <w:r w:rsidR="00405E70" w:rsidRPr="00405E70">
        <w:rPr>
          <w:rFonts w:eastAsiaTheme="minorEastAsia"/>
        </w:rPr>
        <w:t>LGE</w:t>
      </w:r>
      <w:r w:rsidR="00397A3F">
        <w:rPr>
          <w:rFonts w:eastAsiaTheme="minorEastAsia"/>
        </w:rPr>
        <w:t xml:space="preserve">, </w:t>
      </w:r>
      <w:r w:rsidR="00397A3F" w:rsidRPr="00397A3F">
        <w:rPr>
          <w:rFonts w:eastAsiaTheme="minorEastAsia"/>
        </w:rPr>
        <w:t>Nokia/NSB</w:t>
      </w:r>
      <w:r w:rsidR="00910C4C">
        <w:rPr>
          <w:rFonts w:eastAsiaTheme="minorEastAsia"/>
        </w:rPr>
        <w:t xml:space="preserve">, </w:t>
      </w:r>
      <w:r w:rsidR="00F37AAF" w:rsidRPr="00F37AAF">
        <w:rPr>
          <w:rFonts w:eastAsiaTheme="minorEastAsia"/>
        </w:rPr>
        <w:t>CATT</w:t>
      </w:r>
    </w:p>
    <w:p w14:paraId="4AD0B60F" w14:textId="77777777" w:rsidR="00FD57F5" w:rsidRDefault="003E385B">
      <w:pPr>
        <w:pStyle w:val="Heading4"/>
        <w:rPr>
          <w:sz w:val="22"/>
          <w:szCs w:val="22"/>
          <w:u w:val="single"/>
          <w:lang w:val="en-US"/>
        </w:rPr>
      </w:pPr>
      <w:r>
        <w:rPr>
          <w:sz w:val="22"/>
          <w:szCs w:val="22"/>
          <w:u w:val="single"/>
          <w:lang w:val="en-US"/>
        </w:rPr>
        <w:lastRenderedPageBreak/>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669B893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77EBC9A2" w14:textId="77777777" w:rsidR="00FD57F5" w:rsidRDefault="00FD57F5">
            <w:pPr>
              <w:pStyle w:val="ListParagraph"/>
              <w:ind w:left="0"/>
              <w:contextualSpacing/>
              <w:rPr>
                <w:rFonts w:ascii="Times New Roman" w:eastAsia="MS Mincho" w:hAnsi="Times New Roman"/>
                <w:b/>
                <w:bCs/>
                <w:u w:val="single"/>
                <w:lang w:eastAsia="ja-JP"/>
              </w:rPr>
            </w:pPr>
          </w:p>
          <w:p w14:paraId="2BA3571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45013E6" w14:textId="77777777" w:rsidR="00FD57F5" w:rsidRDefault="00FD57F5">
            <w:pPr>
              <w:pStyle w:val="ListParagraph"/>
              <w:ind w:left="0"/>
              <w:contextualSpacing/>
              <w:rPr>
                <w:rFonts w:ascii="Times New Roman" w:eastAsia="MS Mincho" w:hAnsi="Times New Roman"/>
                <w:lang w:eastAsia="ja-JP"/>
              </w:rPr>
            </w:pPr>
          </w:p>
          <w:p w14:paraId="7F18278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5CB18976" w14:textId="77777777" w:rsidR="00FD57F5" w:rsidRDefault="00FD57F5">
            <w:pPr>
              <w:pStyle w:val="ListParagraph"/>
              <w:ind w:left="0"/>
              <w:contextualSpacing/>
              <w:rPr>
                <w:rFonts w:ascii="Times New Roman" w:eastAsia="MS Mincho" w:hAnsi="Times New Roman"/>
                <w:lang w:eastAsia="ja-JP"/>
              </w:rPr>
            </w:pPr>
          </w:p>
          <w:p w14:paraId="21F353DA" w14:textId="77777777" w:rsidR="00FD57F5" w:rsidRDefault="003E385B">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73D41C0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F78FFA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ListParagraph"/>
              <w:ind w:left="0"/>
              <w:contextualSpacing/>
              <w:rPr>
                <w:rFonts w:ascii="Times New Roman" w:eastAsiaTheme="minorEastAsia" w:hAnsi="Times New Roman"/>
              </w:rPr>
            </w:pPr>
          </w:p>
          <w:p w14:paraId="20FE6C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ListParagraph"/>
              <w:ind w:left="0"/>
              <w:contextualSpacing/>
              <w:rPr>
                <w:rFonts w:ascii="Times New Roman" w:eastAsiaTheme="minorEastAsia" w:hAnsi="Times New Roman"/>
              </w:rPr>
            </w:pPr>
          </w:p>
          <w:p w14:paraId="1F102CB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ListParagraph"/>
              <w:ind w:left="0"/>
              <w:contextualSpacing/>
              <w:rPr>
                <w:rFonts w:ascii="Times New Roman" w:eastAsiaTheme="minorEastAsia" w:hAnsi="Times New Roman"/>
              </w:rPr>
            </w:pPr>
          </w:p>
          <w:p w14:paraId="4320EA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xml:space="preserve">.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w:t>
            </w:r>
            <w:r>
              <w:rPr>
                <w:rFonts w:eastAsia="MS Mincho"/>
                <w:bCs/>
                <w:color w:val="000000" w:themeColor="text1"/>
                <w:sz w:val="21"/>
                <w:szCs w:val="21"/>
                <w:lang w:eastAsia="ja-JP"/>
              </w:rPr>
              <w:lastRenderedPageBreak/>
              <w:t>agreement has covered it.</w:t>
            </w:r>
          </w:p>
          <w:p w14:paraId="5C3A9810" w14:textId="77777777" w:rsidR="00FD57F5" w:rsidRDefault="003E385B">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325AE4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3B3C7968" w14:textId="77777777" w:rsidR="00FD57F5" w:rsidRDefault="00FD57F5">
            <w:pPr>
              <w:pStyle w:val="ListParagraph"/>
              <w:ind w:left="0"/>
              <w:contextualSpacing/>
              <w:rPr>
                <w:rFonts w:eastAsiaTheme="minorEastAsia"/>
              </w:rPr>
            </w:pPr>
          </w:p>
          <w:p w14:paraId="1A0A69DE" w14:textId="77777777" w:rsidR="00FD57F5" w:rsidRDefault="003E385B">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1C8C3062" w14:textId="77777777" w:rsidR="00FD57F5" w:rsidRDefault="00FD57F5">
            <w:pPr>
              <w:pStyle w:val="ListParagraph"/>
              <w:ind w:left="0"/>
              <w:contextualSpacing/>
              <w:rPr>
                <w:rFonts w:eastAsiaTheme="minorEastAsia"/>
                <w:b/>
              </w:rPr>
            </w:pPr>
          </w:p>
          <w:p w14:paraId="4928E50F" w14:textId="77777777" w:rsidR="00FD57F5" w:rsidRDefault="003E385B">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40E858E6" w14:textId="77777777" w:rsidR="00FD57F5" w:rsidRDefault="003E385B">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2CA75156" w14:textId="77777777" w:rsidR="00FD57F5" w:rsidRDefault="00FD57F5">
            <w:pPr>
              <w:pStyle w:val="ListParagraph"/>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EA0C81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79280A44" w14:textId="77777777" w:rsidR="00FD57F5" w:rsidRDefault="00FD57F5">
            <w:pPr>
              <w:pStyle w:val="ListParagraph"/>
              <w:ind w:left="0"/>
              <w:contextualSpacing/>
              <w:rPr>
                <w:rFonts w:ascii="Times New Roman" w:eastAsiaTheme="minorEastAsia" w:hAnsi="Times New Roman"/>
              </w:rPr>
            </w:pPr>
          </w:p>
          <w:p w14:paraId="101EC7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07DEB36E" w14:textId="77777777" w:rsidR="00FD57F5" w:rsidRDefault="00FD57F5">
            <w:pPr>
              <w:pStyle w:val="ListParagraph"/>
              <w:ind w:left="0"/>
              <w:contextualSpacing/>
              <w:rPr>
                <w:rFonts w:ascii="Times New Roman" w:eastAsiaTheme="minorEastAsia" w:hAnsi="Times New Roman"/>
              </w:rPr>
            </w:pPr>
          </w:p>
          <w:p w14:paraId="0596414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2D395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support Proposal 4.</w:t>
            </w:r>
          </w:p>
          <w:p w14:paraId="66FD8C61" w14:textId="77777777" w:rsidR="00FD57F5" w:rsidRDefault="00FD57F5">
            <w:pPr>
              <w:pStyle w:val="ListParagraph"/>
              <w:ind w:left="0"/>
              <w:contextualSpacing/>
              <w:rPr>
                <w:rFonts w:ascii="Times New Roman" w:eastAsia="SimSun" w:hAnsi="Times New Roman"/>
              </w:rPr>
            </w:pPr>
          </w:p>
          <w:p w14:paraId="27FF53E9"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942CFFD" w14:textId="77777777" w:rsidR="00FD57F5" w:rsidRDefault="00FD57F5">
            <w:pPr>
              <w:pStyle w:val="ListParagraph"/>
              <w:ind w:left="0"/>
              <w:contextualSpacing/>
              <w:rPr>
                <w:rFonts w:ascii="Times New Roman" w:eastAsia="SimSun" w:hAnsi="Times New Roman"/>
              </w:rPr>
            </w:pPr>
          </w:p>
          <w:p w14:paraId="6331D52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9CC2F5D" w14:textId="77777777" w:rsidR="00FD57F5" w:rsidRDefault="00FD57F5">
            <w:pPr>
              <w:pStyle w:val="ListParagraph"/>
              <w:ind w:left="0"/>
              <w:contextualSpacing/>
              <w:rPr>
                <w:rFonts w:ascii="Times New Roman" w:eastAsia="SimSun" w:hAnsi="Times New Roman"/>
              </w:rPr>
            </w:pPr>
          </w:p>
          <w:p w14:paraId="7941BA9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ListParagraph"/>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419FDB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7308477" w14:textId="77777777" w:rsidR="00FD57F5" w:rsidRDefault="00FD57F5">
            <w:pPr>
              <w:pStyle w:val="ListParagraph"/>
              <w:ind w:left="0"/>
              <w:contextualSpacing/>
              <w:rPr>
                <w:rFonts w:ascii="Times New Roman" w:eastAsia="SimSun" w:hAnsi="Times New Roman"/>
              </w:rPr>
            </w:pPr>
          </w:p>
          <w:p w14:paraId="2B56ADA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375008FA" w14:textId="77777777" w:rsidR="00FD57F5" w:rsidRDefault="00FD57F5">
            <w:pPr>
              <w:pStyle w:val="ListParagraph"/>
              <w:ind w:left="0"/>
              <w:contextualSpacing/>
              <w:rPr>
                <w:rFonts w:ascii="Times New Roman" w:eastAsia="SimSun"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lastRenderedPageBreak/>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sidRPr="0066648A">
              <w:rPr>
                <w:rFonts w:eastAsia="MS Mincho"/>
                <w:bCs/>
                <w:i/>
                <w:iCs/>
                <w:color w:val="000000" w:themeColor="text1"/>
                <w:lang w:eastAsia="ja-JP"/>
              </w:rPr>
              <w:t>enableTwoDefaultTCI-States</w:t>
            </w:r>
            <w:r w:rsidRPr="0066648A">
              <w:rPr>
                <w:rFonts w:eastAsia="MS Mincho"/>
                <w:bCs/>
                <w:color w:val="000000" w:themeColor="text1"/>
                <w:lang w:eastAsia="ja-JP"/>
              </w:rPr>
              <w:t xml:space="preserve"> </w:t>
            </w:r>
            <w:r w:rsidRPr="00B530F4">
              <w:rPr>
                <w:rFonts w:ascii="Times New Roman" w:eastAsiaTheme="minorEastAsia" w:hAnsi="Times New Roman"/>
              </w:rPr>
              <w:t>is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r w:rsidRPr="0066648A">
              <w:rPr>
                <w:rFonts w:eastAsia="MS Mincho"/>
                <w:bCs/>
                <w:i/>
                <w:iCs/>
                <w:color w:val="000000" w:themeColor="text1"/>
                <w:lang w:eastAsia="ja-JP"/>
              </w:rPr>
              <w:t>enableTwoDefaultTCI-States</w:t>
            </w:r>
            <w:r>
              <w:rPr>
                <w:rFonts w:eastAsia="MS Mincho"/>
                <w:bCs/>
                <w:i/>
                <w:iCs/>
                <w:color w:val="000000" w:themeColor="text1"/>
                <w:lang w:eastAsia="ja-JP"/>
              </w:rPr>
              <w:t>?</w:t>
            </w:r>
          </w:p>
          <w:p w14:paraId="5994437F" w14:textId="77777777" w:rsidR="003E385B" w:rsidRDefault="003E385B" w:rsidP="003E385B">
            <w:pPr>
              <w:pStyle w:val="ListParagraph"/>
              <w:ind w:left="0"/>
              <w:contextualSpacing/>
              <w:rPr>
                <w:rFonts w:eastAsia="MS Mincho"/>
                <w:bCs/>
                <w:i/>
                <w:iCs/>
                <w:color w:val="000000" w:themeColor="text1"/>
                <w:lang w:eastAsia="ja-JP"/>
              </w:rPr>
            </w:pPr>
          </w:p>
          <w:p w14:paraId="27EE4916" w14:textId="77777777" w:rsidR="003E385B" w:rsidRDefault="003E385B" w:rsidP="003E385B">
            <w:pPr>
              <w:pStyle w:val="ListParagraph"/>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ListParagraph"/>
              <w:ind w:left="0"/>
              <w:contextualSpacing/>
              <w:rPr>
                <w:rFonts w:ascii="Times New Roman" w:eastAsiaTheme="minorEastAsia" w:hAnsi="Times New Roman"/>
              </w:rPr>
            </w:pPr>
          </w:p>
          <w:p w14:paraId="1198C9A9"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ListParagraph"/>
              <w:ind w:left="0"/>
              <w:contextualSpacing/>
              <w:rPr>
                <w:rFonts w:ascii="Times New Roman" w:eastAsiaTheme="minorEastAsia" w:hAnsi="Times New Roman"/>
              </w:rPr>
            </w:pPr>
          </w:p>
          <w:p w14:paraId="30124922"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r w:rsidRPr="004E5F0F">
              <w:rPr>
                <w:rFonts w:ascii="Times New Roman" w:eastAsiaTheme="minorEastAsia" w:hAnsi="Times New Roman"/>
              </w:rPr>
              <w:t xml:space="preserve">enableTwoDefaultTCI-States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A3A62"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r w:rsidRPr="008332E1">
              <w:rPr>
                <w:rFonts w:ascii="Times New Roman" w:eastAsia="Malgun Gothic" w:hAnsi="Times New Roman"/>
                <w:lang w:eastAsia="ko-KR"/>
              </w:rPr>
              <w:t>enableTwoDefaultTCI-States is configured</w:t>
            </w:r>
            <w:r>
              <w:rPr>
                <w:rFonts w:ascii="Times New Roman" w:eastAsia="Malgun Gothic" w:hAnsi="Times New Roman"/>
                <w:lang w:eastAsia="ko-KR"/>
              </w:rPr>
              <w:t xml:space="preserve"> for the case that </w:t>
            </w:r>
            <w:r w:rsidRPr="008332E1">
              <w:rPr>
                <w:rFonts w:ascii="Times New Roman" w:eastAsia="Malgun Gothic" w:hAnsi="Times New Roman"/>
                <w:lang w:eastAsia="ko-KR"/>
              </w:rPr>
              <w:t>there is no TCI codepoint with two TCI states</w:t>
            </w:r>
            <w:r>
              <w:rPr>
                <w:rFonts w:ascii="Times New Roman" w:eastAsia="Malgun Gothic" w:hAnsi="Times New Roman"/>
                <w:lang w:eastAsia="ko-KR"/>
              </w:rPr>
              <w:t xml:space="preserve">, so we don’t think this proposal is needed. </w:t>
            </w:r>
          </w:p>
          <w:p w14:paraId="15DE8830"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51B50F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53FDB7B2"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r w:rsidRPr="008332E1">
              <w:rPr>
                <w:rFonts w:ascii="Times New Roman" w:eastAsia="Malgun Gothic" w:hAnsi="Times New Roman"/>
                <w:lang w:eastAsia="ko-KR"/>
              </w:rPr>
              <w:t>enableTwoDefaultTCI-States</w:t>
            </w:r>
            <w:r>
              <w:rPr>
                <w:rFonts w:ascii="Times New Roman" w:eastAsia="Malgun Gothic"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55C2A57"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B4443E" w14:paraId="740E0CAB" w14:textId="77777777">
        <w:tc>
          <w:tcPr>
            <w:tcW w:w="1975" w:type="dxa"/>
          </w:tcPr>
          <w:p w14:paraId="4DEE3370" w14:textId="7F439AD9"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F9876BC"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770FE688" w14:textId="77777777" w:rsidR="00B4443E" w:rsidRDefault="00B4443E" w:rsidP="00B4443E">
            <w:pPr>
              <w:pStyle w:val="ListParagraph"/>
              <w:ind w:left="0"/>
              <w:contextualSpacing/>
              <w:rPr>
                <w:rFonts w:ascii="Times New Roman" w:eastAsia="Malgun Gothic" w:hAnsi="Times New Roman"/>
                <w:lang w:eastAsia="ko-KR"/>
              </w:rPr>
            </w:pPr>
          </w:p>
          <w:p w14:paraId="380BE040"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46382C73" w14:textId="77777777" w:rsidR="00B4443E" w:rsidRDefault="00B4443E" w:rsidP="00B4443E">
            <w:pPr>
              <w:pStyle w:val="ListParagraph"/>
              <w:ind w:left="0"/>
              <w:contextualSpacing/>
              <w:rPr>
                <w:rFonts w:ascii="Times New Roman" w:eastAsia="Malgun Gothic" w:hAnsi="Times New Roman"/>
                <w:lang w:eastAsia="ko-KR"/>
              </w:rPr>
            </w:pPr>
          </w:p>
        </w:tc>
      </w:tr>
      <w:tr w:rsidR="00527737" w14:paraId="2BC4564E" w14:textId="77777777">
        <w:tc>
          <w:tcPr>
            <w:tcW w:w="1975" w:type="dxa"/>
          </w:tcPr>
          <w:p w14:paraId="5A08F49B" w14:textId="25FEF8F8" w:rsidR="00527737" w:rsidRDefault="00527737" w:rsidP="00B4443E">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lastRenderedPageBreak/>
              <w:t>CATT</w:t>
            </w:r>
            <w:bookmarkEnd w:id="9"/>
          </w:p>
        </w:tc>
        <w:tc>
          <w:tcPr>
            <w:tcW w:w="8280" w:type="dxa"/>
          </w:tcPr>
          <w:p w14:paraId="41A1F8A4"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MS Mincho" w:hAnsi="Times New Roman"/>
                <w:bCs/>
                <w:lang w:eastAsia="ja-JP"/>
              </w:rPr>
              <w:t>Proposal 1</w:t>
            </w:r>
            <w:r w:rsidRPr="00586AD9">
              <w:rPr>
                <w:rFonts w:ascii="Times New Roman" w:eastAsiaTheme="minorEastAsia" w:hAnsi="Times New Roman" w:hint="eastAsia"/>
                <w:bCs/>
              </w:rPr>
              <w:t>/2</w:t>
            </w:r>
            <w:r w:rsidRPr="00586AD9">
              <w:rPr>
                <w:rFonts w:ascii="Times New Roman" w:eastAsia="MS Mincho" w:hAnsi="Times New Roman"/>
                <w:bCs/>
                <w:lang w:eastAsia="ja-JP"/>
              </w:rPr>
              <w:t>:</w:t>
            </w:r>
            <w:r w:rsidRPr="00586AD9">
              <w:rPr>
                <w:rFonts w:asciiTheme="minorEastAsia" w:eastAsiaTheme="minorEastAsia" w:hAnsiTheme="minorEastAsia"/>
                <w:bCs/>
              </w:rPr>
              <w:t xml:space="preserve"> </w:t>
            </w:r>
            <w:r w:rsidRPr="00586AD9">
              <w:rPr>
                <w:rFonts w:ascii="Times New Roman" w:eastAsia="SimHei" w:hAnsi="Times New Roman"/>
                <w:bCs/>
              </w:rPr>
              <w:t>We agree with FL’s proposal.</w:t>
            </w:r>
          </w:p>
          <w:p w14:paraId="7DCC8E68"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SimHei" w:hAnsi="Times New Roman" w:hint="eastAsia"/>
                <w:bCs/>
              </w:rPr>
              <w:t>Proposal 3: It</w:t>
            </w:r>
            <w:r w:rsidRPr="00586AD9">
              <w:rPr>
                <w:rFonts w:ascii="Times New Roman" w:eastAsia="SimHei" w:hAnsi="Times New Roman"/>
                <w:bCs/>
              </w:rPr>
              <w:t>’</w:t>
            </w:r>
            <w:r w:rsidRPr="00586AD9">
              <w:rPr>
                <w:rFonts w:ascii="Times New Roman" w:eastAsia="SimHei" w:hAnsi="Times New Roman" w:hint="eastAsia"/>
                <w:bCs/>
              </w:rPr>
              <w:t xml:space="preserve">s too restrictive  to </w:t>
            </w:r>
            <w:r w:rsidRPr="00586AD9">
              <w:rPr>
                <w:rFonts w:ascii="Times New Roman" w:eastAsia="SimHei" w:hAnsi="Times New Roman"/>
                <w:bCs/>
              </w:rPr>
              <w:t>always</w:t>
            </w:r>
            <w:r w:rsidRPr="00586AD9">
              <w:rPr>
                <w:rFonts w:ascii="Times New Roman" w:eastAsia="SimHei" w:hAnsi="Times New Roman" w:hint="eastAsia"/>
                <w:bCs/>
              </w:rPr>
              <w:t xml:space="preserve"> configure </w:t>
            </w:r>
            <w:r w:rsidRPr="00586AD9">
              <w:rPr>
                <w:rFonts w:ascii="Times New Roman" w:eastAsia="SimHei" w:hAnsi="Times New Roman"/>
                <w:bCs/>
                <w:i/>
              </w:rPr>
              <w:t>enableTwoDefaultTCI-States</w:t>
            </w:r>
            <w:r w:rsidRPr="00586AD9">
              <w:rPr>
                <w:rFonts w:ascii="Times New Roman" w:eastAsia="SimHei" w:hAnsi="Times New Roman"/>
                <w:bCs/>
              </w:rPr>
              <w:t xml:space="preserve"> </w:t>
            </w:r>
            <w:r w:rsidRPr="00586AD9">
              <w:rPr>
                <w:rFonts w:ascii="Times New Roman" w:eastAsia="SimHei" w:hAnsi="Times New Roman" w:hint="eastAsia"/>
                <w:bCs/>
              </w:rPr>
              <w:t xml:space="preserve">if UE is not capable of </w:t>
            </w:r>
            <w:r w:rsidRPr="00586AD9">
              <w:rPr>
                <w:rFonts w:ascii="Times New Roman" w:eastAsiaTheme="minorEastAsia" w:hAnsi="Times New Roman"/>
              </w:rPr>
              <w:t>dynamic switching between STRP and SFN transmission</w:t>
            </w:r>
            <w:r w:rsidRPr="00586AD9">
              <w:rPr>
                <w:rFonts w:ascii="Times New Roman" w:eastAsiaTheme="minorEastAsia" w:hAnsi="Times New Roman" w:hint="eastAsia"/>
              </w:rPr>
              <w:t>.</w:t>
            </w:r>
          </w:p>
          <w:p w14:paraId="2B801C07" w14:textId="77777777" w:rsidR="00527737" w:rsidRPr="0002286E" w:rsidRDefault="00527737" w:rsidP="00A35490">
            <w:pPr>
              <w:pStyle w:val="ListParagraph"/>
              <w:ind w:left="0"/>
              <w:contextualSpacing/>
              <w:rPr>
                <w:rFonts w:ascii="Times New Roman" w:eastAsia="SimHei" w:hAnsi="Times New Roman"/>
                <w:bCs/>
                <w:u w:val="single"/>
              </w:rPr>
            </w:pPr>
            <w:r w:rsidRPr="00586AD9">
              <w:rPr>
                <w:rFonts w:ascii="Times New Roman" w:eastAsia="MS Mincho" w:hAnsi="Times New Roman"/>
                <w:bCs/>
                <w:lang w:eastAsia="ja-JP"/>
              </w:rPr>
              <w:t xml:space="preserve">Proposal </w:t>
            </w:r>
            <w:r w:rsidRPr="00586AD9">
              <w:rPr>
                <w:rFonts w:ascii="Times New Roman" w:eastAsiaTheme="minorEastAsia" w:hAnsi="Times New Roman" w:hint="eastAsia"/>
                <w:bCs/>
              </w:rPr>
              <w:t>4</w:t>
            </w:r>
            <w:r w:rsidRPr="00586AD9">
              <w:rPr>
                <w:rFonts w:ascii="Times New Roman" w:eastAsia="MS Mincho" w:hAnsi="Times New Roman"/>
                <w:bCs/>
                <w:lang w:eastAsia="ja-JP"/>
              </w:rPr>
              <w:t>:</w:t>
            </w:r>
            <w:r w:rsidRPr="00586AD9">
              <w:rPr>
                <w:rFonts w:asciiTheme="minorEastAsia" w:eastAsiaTheme="minorEastAsia" w:hAnsiTheme="minorEastAsia" w:hint="eastAsia"/>
                <w:bCs/>
              </w:rPr>
              <w:t xml:space="preserve"> </w:t>
            </w:r>
            <w:r w:rsidRPr="00586AD9">
              <w:rPr>
                <w:rFonts w:ascii="Times New Roman" w:eastAsia="SimHei" w:hAnsi="Times New Roman" w:hint="eastAsia"/>
                <w:bCs/>
              </w:rPr>
              <w:t xml:space="preserve">No need to discuss because of overlapping </w:t>
            </w:r>
            <w:r w:rsidRPr="00586AD9">
              <w:rPr>
                <w:rFonts w:ascii="Times New Roman" w:eastAsiaTheme="minorEastAsia" w:hAnsi="Times New Roman"/>
              </w:rPr>
              <w:t>with proposal 1/2/3</w:t>
            </w:r>
            <w:r w:rsidRPr="00586AD9">
              <w:rPr>
                <w:rFonts w:ascii="Times New Roman" w:eastAsia="SimHei" w:hAnsi="Times New Roman"/>
                <w:bCs/>
              </w:rPr>
              <w:t>.</w:t>
            </w:r>
          </w:p>
          <w:p w14:paraId="249CBB26" w14:textId="77777777" w:rsidR="00527737" w:rsidRDefault="00527737" w:rsidP="00B4443E">
            <w:pPr>
              <w:pStyle w:val="ListParagraph"/>
              <w:ind w:left="0"/>
              <w:contextualSpacing/>
              <w:rPr>
                <w:rFonts w:ascii="Times New Roman" w:eastAsiaTheme="minorEastAsia" w:hAnsi="Times New Roman"/>
              </w:rPr>
            </w:pPr>
          </w:p>
        </w:tc>
      </w:tr>
      <w:tr w:rsidR="006D7E7F" w14:paraId="7CF6548A" w14:textId="77777777">
        <w:tc>
          <w:tcPr>
            <w:tcW w:w="1975" w:type="dxa"/>
          </w:tcPr>
          <w:p w14:paraId="7659DE63" w14:textId="7FDB7CBE" w:rsidR="006D7E7F" w:rsidRDefault="006D7E7F" w:rsidP="006D7E7F">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224D7771" w14:textId="77777777" w:rsidR="006D7E7F" w:rsidRDefault="006D7E7F" w:rsidP="006D7E7F">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0B5792B" w14:textId="10EBEB9E" w:rsidR="006D7E7F" w:rsidRPr="00586AD9" w:rsidRDefault="006D7E7F" w:rsidP="006D7E7F">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27737" w14:paraId="433F967B" w14:textId="77777777">
        <w:tc>
          <w:tcPr>
            <w:tcW w:w="1975" w:type="dxa"/>
          </w:tcPr>
          <w:p w14:paraId="262FBC57" w14:textId="353C2912" w:rsidR="00527737" w:rsidRDefault="00F37AAF" w:rsidP="00B4443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CD1C8F" w14:textId="23D18EB5" w:rsidR="00527737" w:rsidRDefault="00F37AAF" w:rsidP="00B4443E">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sidRPr="00586AD9">
              <w:rPr>
                <w:rFonts w:ascii="Times New Roman" w:eastAsia="SimHei" w:hAnsi="Times New Roman"/>
                <w:bCs/>
                <w:i/>
              </w:rPr>
              <w:t>enableTwoDefaultTCI-States</w:t>
            </w:r>
            <w:r>
              <w:rPr>
                <w:rFonts w:ascii="Times New Roman" w:eastAsia="SimHei" w:hAnsi="Times New Roman"/>
                <w:bCs/>
                <w:iCs/>
              </w:rPr>
              <w:t xml:space="preserve"> when SFN PDSCH is configured. </w:t>
            </w:r>
            <w:r w:rsidR="00240960">
              <w:rPr>
                <w:rFonts w:ascii="Times New Roman" w:eastAsia="SimHei" w:hAnsi="Times New Roman"/>
                <w:bCs/>
                <w:iCs/>
              </w:rPr>
              <w:t xml:space="preserve">Considering this the following proposal </w:t>
            </w:r>
            <w:r w:rsidR="00420DF2">
              <w:rPr>
                <w:rFonts w:ascii="Times New Roman" w:eastAsia="SimHei" w:hAnsi="Times New Roman"/>
                <w:bCs/>
                <w:iCs/>
              </w:rPr>
              <w:t>is recommended for the discussion in the next round</w:t>
            </w:r>
            <w:r w:rsidR="009B288F">
              <w:rPr>
                <w:rFonts w:ascii="Times New Roman" w:eastAsia="SimHei" w:hAnsi="Times New Roman"/>
                <w:bCs/>
                <w:iCs/>
              </w:rPr>
              <w:t xml:space="preserve">. Companies are also welcome to explain motivation of supporting SFN PDSCH without </w:t>
            </w:r>
            <w:r w:rsidR="009B288F" w:rsidRPr="00B72BDB">
              <w:rPr>
                <w:rFonts w:ascii="Times New Roman" w:eastAsiaTheme="minorEastAsia" w:hAnsi="Times New Roman"/>
                <w:i/>
                <w:iCs/>
              </w:rPr>
              <w:t>enableTwoDefaultTCI-States</w:t>
            </w:r>
          </w:p>
          <w:p w14:paraId="52427335" w14:textId="6453964E" w:rsidR="00420DF2" w:rsidRDefault="00420DF2" w:rsidP="00B4443E">
            <w:pPr>
              <w:pStyle w:val="ListParagraph"/>
              <w:ind w:left="0"/>
              <w:contextualSpacing/>
              <w:rPr>
                <w:rFonts w:ascii="Times New Roman" w:eastAsia="SimHei" w:hAnsi="Times New Roman"/>
                <w:bCs/>
                <w:iCs/>
              </w:rPr>
            </w:pPr>
          </w:p>
          <w:p w14:paraId="75BA26E5" w14:textId="183F48A0" w:rsidR="009B288F" w:rsidRPr="009B288F" w:rsidRDefault="009B288F" w:rsidP="009B288F">
            <w:pPr>
              <w:widowControl w:val="0"/>
              <w:spacing w:after="120"/>
              <w:rPr>
                <w:rFonts w:ascii="Times New Roman" w:eastAsia="MS Mincho" w:hAnsi="Times New Roman"/>
                <w:b/>
                <w:color w:val="000000" w:themeColor="text1"/>
                <w:sz w:val="22"/>
                <w:szCs w:val="22"/>
                <w:lang w:eastAsia="ja-JP"/>
              </w:rPr>
            </w:pPr>
            <w:r w:rsidRPr="009B288F">
              <w:rPr>
                <w:rFonts w:ascii="Times New Roman" w:eastAsia="MS Mincho" w:hAnsi="Times New Roman"/>
                <w:b/>
                <w:color w:val="000000" w:themeColor="text1"/>
                <w:sz w:val="22"/>
                <w:szCs w:val="22"/>
                <w:lang w:eastAsia="ja-JP"/>
              </w:rPr>
              <w:t xml:space="preserve">Proposal </w:t>
            </w:r>
            <w:r w:rsidRPr="009B288F">
              <w:rPr>
                <w:rFonts w:ascii="Times New Roman" w:eastAsia="MS Mincho" w:hAnsi="Times New Roman"/>
                <w:b/>
                <w:color w:val="000000" w:themeColor="text1"/>
                <w:sz w:val="22"/>
                <w:szCs w:val="22"/>
                <w:highlight w:val="yellow"/>
                <w:lang w:eastAsia="ja-JP"/>
              </w:rPr>
              <w:t>TBD</w:t>
            </w:r>
            <w:r w:rsidRPr="009B288F">
              <w:rPr>
                <w:rFonts w:ascii="Times New Roman" w:eastAsia="MS Mincho" w:hAnsi="Times New Roman"/>
                <w:b/>
                <w:color w:val="000000" w:themeColor="text1"/>
                <w:sz w:val="22"/>
                <w:szCs w:val="22"/>
                <w:lang w:eastAsia="ja-JP"/>
              </w:rPr>
              <w:t>:</w:t>
            </w:r>
          </w:p>
          <w:p w14:paraId="1DAFA8CC" w14:textId="08809FB3" w:rsidR="00420DF2" w:rsidRPr="000F0317" w:rsidRDefault="00420DF2" w:rsidP="009B288F">
            <w:pPr>
              <w:pStyle w:val="ListParagraph"/>
              <w:numPr>
                <w:ilvl w:val="0"/>
                <w:numId w:val="66"/>
              </w:numPr>
              <w:contextualSpacing/>
              <w:rPr>
                <w:rFonts w:ascii="Times New Roman" w:eastAsiaTheme="minorEastAsia" w:hAnsi="Times New Roman"/>
                <w:iCs/>
              </w:rPr>
            </w:pPr>
            <w:r w:rsidRPr="009B288F">
              <w:rPr>
                <w:rFonts w:ascii="Times New Roman" w:eastAsiaTheme="minorEastAsia" w:hAnsi="Times New Roman"/>
                <w:iCs/>
              </w:rPr>
              <w:t xml:space="preserve">If </w:t>
            </w:r>
            <w:r w:rsidRPr="009B288F">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sidRPr="00B72BDB">
              <w:rPr>
                <w:rFonts w:ascii="Times New Roman" w:eastAsiaTheme="minorEastAsia" w:hAnsi="Times New Roman"/>
                <w:i/>
                <w:iCs/>
              </w:rPr>
              <w:t>enableTwoDefaultTCI-States</w:t>
            </w:r>
            <w:r>
              <w:rPr>
                <w:rFonts w:ascii="Times New Roman" w:eastAsia="SimSun" w:hAnsi="Times New Roman"/>
              </w:rPr>
              <w:t xml:space="preserve"> configuration </w:t>
            </w:r>
          </w:p>
          <w:p w14:paraId="497B5AA9" w14:textId="1A2AE937" w:rsidR="000F0317" w:rsidRDefault="000F0317" w:rsidP="000F0317">
            <w:pPr>
              <w:contextualSpacing/>
              <w:rPr>
                <w:rFonts w:ascii="Times New Roman" w:eastAsiaTheme="minorEastAsia" w:hAnsi="Times New Roman"/>
                <w:iCs/>
              </w:rPr>
            </w:pPr>
          </w:p>
          <w:p w14:paraId="7B41B360" w14:textId="2BCFFE66" w:rsidR="000F0317" w:rsidRDefault="000F0317" w:rsidP="000F0317">
            <w:pPr>
              <w:contextualSpacing/>
              <w:rPr>
                <w:rFonts w:ascii="Times New Roman" w:eastAsiaTheme="minorEastAsia" w:hAnsi="Times New Roman"/>
                <w:iCs/>
                <w:sz w:val="22"/>
                <w:szCs w:val="22"/>
              </w:rPr>
            </w:pPr>
            <w:r w:rsidRPr="000F0317">
              <w:rPr>
                <w:rFonts w:ascii="Times New Roman" w:eastAsiaTheme="minorEastAsia" w:hAnsi="Times New Roman"/>
                <w:iCs/>
                <w:sz w:val="22"/>
                <w:szCs w:val="22"/>
              </w:rPr>
              <w:t xml:space="preserve">Also proposal 4 is modified </w:t>
            </w:r>
            <w:r w:rsidR="00452549">
              <w:rPr>
                <w:rFonts w:ascii="Times New Roman" w:eastAsiaTheme="minorEastAsia" w:hAnsi="Times New Roman"/>
                <w:iCs/>
                <w:sz w:val="22"/>
                <w:szCs w:val="22"/>
              </w:rPr>
              <w:t>with additional alternatives:</w:t>
            </w:r>
          </w:p>
          <w:p w14:paraId="481BA778" w14:textId="77777777" w:rsidR="00452549" w:rsidRPr="000F0317" w:rsidRDefault="00452549" w:rsidP="000F0317">
            <w:pPr>
              <w:contextualSpacing/>
              <w:rPr>
                <w:rFonts w:ascii="Times New Roman" w:eastAsiaTheme="minorEastAsia" w:hAnsi="Times New Roman"/>
                <w:iCs/>
                <w:sz w:val="22"/>
                <w:szCs w:val="22"/>
              </w:rPr>
            </w:pPr>
          </w:p>
          <w:p w14:paraId="5FEADE75" w14:textId="675036D2" w:rsidR="000F0317" w:rsidRPr="000F0317" w:rsidRDefault="000F0317" w:rsidP="000F0317">
            <w:pPr>
              <w:widowControl w:val="0"/>
              <w:spacing w:after="120"/>
              <w:rPr>
                <w:rFonts w:ascii="Times New Roman" w:eastAsia="MS Mincho" w:hAnsi="Times New Roman"/>
                <w:b/>
                <w:color w:val="000000" w:themeColor="text1"/>
                <w:sz w:val="22"/>
                <w:szCs w:val="22"/>
                <w:lang w:eastAsia="ja-JP"/>
              </w:rPr>
            </w:pPr>
            <w:r w:rsidRPr="00CC63F8">
              <w:rPr>
                <w:rFonts w:ascii="Times New Roman" w:eastAsia="MS Mincho" w:hAnsi="Times New Roman"/>
                <w:b/>
                <w:color w:val="000000" w:themeColor="text1"/>
                <w:sz w:val="22"/>
                <w:szCs w:val="22"/>
                <w:highlight w:val="yellow"/>
                <w:lang w:eastAsia="ja-JP"/>
              </w:rPr>
              <w:t>Proposal 4</w:t>
            </w:r>
            <w:r w:rsidR="00CC63F8" w:rsidRPr="00CC63F8">
              <w:rPr>
                <w:rFonts w:ascii="Times New Roman" w:eastAsia="MS Mincho" w:hAnsi="Times New Roman"/>
                <w:b/>
                <w:color w:val="000000" w:themeColor="text1"/>
                <w:sz w:val="22"/>
                <w:szCs w:val="22"/>
                <w:highlight w:val="yellow"/>
                <w:lang w:eastAsia="ja-JP"/>
              </w:rPr>
              <w:t>a</w:t>
            </w:r>
            <w:r w:rsidRPr="00CC63F8">
              <w:rPr>
                <w:rFonts w:ascii="Times New Roman" w:eastAsia="MS Mincho" w:hAnsi="Times New Roman"/>
                <w:b/>
                <w:color w:val="000000" w:themeColor="text1"/>
                <w:sz w:val="22"/>
                <w:szCs w:val="22"/>
                <w:highlight w:val="yellow"/>
                <w:lang w:eastAsia="ja-JP"/>
              </w:rPr>
              <w:t>:</w:t>
            </w:r>
          </w:p>
          <w:p w14:paraId="63E7992C" w14:textId="77777777" w:rsidR="00E07BB7" w:rsidRDefault="000F0317" w:rsidP="000F0317">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sidRPr="000F0317">
              <w:rPr>
                <w:rFonts w:ascii="Times New Roman" w:eastAsia="MS Mincho" w:hAnsi="Times New Roman"/>
                <w:b w:val="0"/>
                <w:i/>
                <w:iCs/>
                <w:color w:val="000000" w:themeColor="text1"/>
                <w:sz w:val="22"/>
                <w:szCs w:val="22"/>
                <w:lang w:eastAsia="ja-JP"/>
              </w:rPr>
              <w:t>timeDurationForQCL</w:t>
            </w:r>
            <w:r w:rsidRPr="000F0317">
              <w:rPr>
                <w:rFonts w:ascii="Times New Roman" w:eastAsia="MS Mincho" w:hAnsi="Times New Roman"/>
                <w:b w:val="0"/>
                <w:color w:val="000000" w:themeColor="text1"/>
                <w:sz w:val="22"/>
                <w:szCs w:val="22"/>
                <w:lang w:eastAsia="ja-JP"/>
              </w:rPr>
              <w:t xml:space="preserve">, </w:t>
            </w:r>
          </w:p>
          <w:p w14:paraId="50651801" w14:textId="76D797E7" w:rsidR="000F031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1 </w:t>
            </w:r>
            <w:r w:rsidR="000F0317" w:rsidRPr="007D4B09">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47EB6A36" w14:textId="039FAEB9"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3AE8FF8C" w14:textId="293239EB"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007D4B09" w:rsidRPr="007D4B09">
              <w:rPr>
                <w:rFonts w:ascii="Times New Roman" w:eastAsia="SimSun" w:hAnsi="Times New Roman" w:hint="eastAsia"/>
                <w:b w:val="0"/>
                <w:sz w:val="22"/>
                <w:szCs w:val="22"/>
              </w:rPr>
              <w:t xml:space="preserve">two default </w:t>
            </w:r>
            <w:r w:rsidR="007D4B09" w:rsidRPr="007D4B09">
              <w:rPr>
                <w:rFonts w:ascii="Times New Roman" w:eastAsia="SimSun" w:hAnsi="Times New Roman"/>
                <w:b w:val="0"/>
                <w:sz w:val="22"/>
                <w:szCs w:val="22"/>
              </w:rPr>
              <w:t>TCI</w:t>
            </w:r>
            <w:r w:rsidR="007D4B09" w:rsidRPr="007D4B09">
              <w:rPr>
                <w:rFonts w:ascii="Times New Roman" w:eastAsia="SimSun" w:hAnsi="Times New Roman" w:hint="eastAsia"/>
                <w:b w:val="0"/>
                <w:sz w:val="22"/>
                <w:szCs w:val="22"/>
              </w:rPr>
              <w:t xml:space="preserve"> </w:t>
            </w:r>
            <w:r w:rsidR="007D4B09" w:rsidRPr="007D4B09">
              <w:rPr>
                <w:rFonts w:ascii="Times New Roman" w:eastAsia="SimSun" w:hAnsi="Times New Roman"/>
                <w:b w:val="0"/>
                <w:sz w:val="22"/>
                <w:szCs w:val="22"/>
              </w:rPr>
              <w:t>are</w:t>
            </w:r>
            <w:r w:rsidR="007D4B09" w:rsidRPr="007D4B09">
              <w:rPr>
                <w:rFonts w:ascii="Times New Roman" w:eastAsia="SimSun" w:hAnsi="Times New Roman" w:hint="eastAsia"/>
                <w:b w:val="0"/>
                <w:sz w:val="22"/>
                <w:szCs w:val="22"/>
              </w:rPr>
              <w:t xml:space="preserve"> derived from the</w:t>
            </w:r>
            <w:r w:rsidR="007D4B09" w:rsidRPr="007D4B09">
              <w:rPr>
                <w:rFonts w:ascii="Times New Roman" w:eastAsia="MS Mincho" w:hAnsi="Times New Roman"/>
                <w:b w:val="0"/>
                <w:color w:val="000000" w:themeColor="text1"/>
                <w:sz w:val="22"/>
                <w:szCs w:val="22"/>
                <w:lang w:eastAsia="ja-JP"/>
              </w:rPr>
              <w:t xml:space="preserve"> CORESET</w:t>
            </w:r>
            <w:r w:rsidR="007D4B09" w:rsidRPr="007D4B09">
              <w:rPr>
                <w:rFonts w:ascii="Times New Roman" w:eastAsia="SimSun" w:hAnsi="Times New Roman" w:hint="eastAsia"/>
                <w:b w:val="0"/>
                <w:color w:val="000000" w:themeColor="text1"/>
                <w:sz w:val="22"/>
                <w:szCs w:val="22"/>
              </w:rPr>
              <w:t>s</w:t>
            </w:r>
            <w:r w:rsidR="007D4B09" w:rsidRPr="007D4B09">
              <w:rPr>
                <w:rFonts w:ascii="Times New Roman" w:eastAsia="MS Mincho" w:hAnsi="Times New Roman"/>
                <w:b w:val="0"/>
                <w:color w:val="000000" w:themeColor="text1"/>
                <w:sz w:val="22"/>
                <w:szCs w:val="22"/>
                <w:lang w:eastAsia="ja-JP"/>
              </w:rPr>
              <w:t xml:space="preserve"> with the </w:t>
            </w:r>
            <w:r w:rsidR="007D4B09" w:rsidRPr="007D4B09">
              <w:rPr>
                <w:rFonts w:ascii="Times New Roman" w:eastAsia="SimSun" w:hAnsi="Times New Roman" w:hint="eastAsia"/>
                <w:b w:val="0"/>
                <w:color w:val="000000" w:themeColor="text1"/>
                <w:sz w:val="22"/>
                <w:szCs w:val="22"/>
              </w:rPr>
              <w:t xml:space="preserve">first lowest and the second </w:t>
            </w:r>
            <w:r w:rsidR="007D4B09" w:rsidRPr="007D4B09">
              <w:rPr>
                <w:rFonts w:ascii="Times New Roman" w:eastAsia="MS Mincho" w:hAnsi="Times New Roman"/>
                <w:b w:val="0"/>
                <w:color w:val="000000" w:themeColor="text1"/>
                <w:sz w:val="22"/>
                <w:szCs w:val="22"/>
                <w:lang w:eastAsia="ja-JP"/>
              </w:rPr>
              <w:t>lowest CORESET ID</w:t>
            </w:r>
            <w:r w:rsidR="007D4B09" w:rsidRPr="007D4B09">
              <w:rPr>
                <w:rFonts w:ascii="Times New Roman" w:eastAsia="SimSun" w:hAnsi="Times New Roman" w:hint="eastAsia"/>
                <w:b w:val="0"/>
                <w:color w:val="000000" w:themeColor="text1"/>
                <w:sz w:val="22"/>
                <w:szCs w:val="22"/>
              </w:rPr>
              <w:t>s</w:t>
            </w:r>
          </w:p>
          <w:p w14:paraId="5F662B63" w14:textId="77777777" w:rsidR="00407E32" w:rsidRDefault="000F0317" w:rsidP="00407E32">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0F0317">
              <w:rPr>
                <w:rFonts w:ascii="Times New Roman" w:eastAsia="MS Mincho" w:hAnsi="Times New Roman"/>
                <w:b w:val="0"/>
                <w:i/>
                <w:iCs/>
                <w:color w:val="000000" w:themeColor="text1"/>
                <w:sz w:val="22"/>
                <w:szCs w:val="22"/>
                <w:lang w:eastAsia="ja-JP"/>
              </w:rPr>
              <w:t>timeDurationForQCL</w:t>
            </w:r>
            <w:r w:rsidRPr="000F0317">
              <w:rPr>
                <w:rFonts w:ascii="Times New Roman" w:eastAsia="MS Mincho" w:hAnsi="Times New Roman"/>
                <w:b w:val="0"/>
                <w:color w:val="000000" w:themeColor="text1"/>
                <w:sz w:val="22"/>
                <w:szCs w:val="22"/>
                <w:lang w:eastAsia="ja-JP"/>
              </w:rPr>
              <w:t xml:space="preserve">, </w:t>
            </w:r>
            <w:r w:rsidR="00407E32">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0575851F" w14:textId="23638D3F" w:rsidR="000F0317" w:rsidRDefault="00407E32"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000F0317"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3B2757C3" w14:textId="5ED4D81A" w:rsidR="00CC63F8" w:rsidRPr="007D4B09" w:rsidRDefault="00CC63F8"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10590C75" w14:textId="3E553E9F" w:rsidR="000F0317" w:rsidRPr="00CC63F8" w:rsidRDefault="00CC63F8" w:rsidP="000F031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tc>
      </w:tr>
      <w:tr w:rsidR="00527737" w14:paraId="1B120786" w14:textId="77777777">
        <w:tc>
          <w:tcPr>
            <w:tcW w:w="1975" w:type="dxa"/>
          </w:tcPr>
          <w:p w14:paraId="797CCC70"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3BBEA23" w14:textId="77777777" w:rsidR="00527737" w:rsidRDefault="00527737" w:rsidP="00B4443E">
            <w:pPr>
              <w:pStyle w:val="ListParagraph"/>
              <w:ind w:left="0"/>
              <w:contextualSpacing/>
              <w:rPr>
                <w:rFonts w:ascii="Times New Roman" w:eastAsiaTheme="minorEastAsia" w:hAnsi="Times New Roman"/>
              </w:rPr>
            </w:pPr>
          </w:p>
        </w:tc>
      </w:tr>
      <w:tr w:rsidR="00527737" w14:paraId="47991CDF" w14:textId="77777777">
        <w:tc>
          <w:tcPr>
            <w:tcW w:w="1975" w:type="dxa"/>
          </w:tcPr>
          <w:p w14:paraId="1DB76C1C"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20BB2C24" w14:textId="77777777" w:rsidR="00527737" w:rsidRDefault="00527737" w:rsidP="00B4443E">
            <w:pPr>
              <w:pStyle w:val="ListParagraph"/>
              <w:ind w:left="0"/>
              <w:contextualSpacing/>
              <w:rPr>
                <w:rFonts w:ascii="Times New Roman" w:eastAsiaTheme="minorEastAsia" w:hAnsi="Times New Roman"/>
              </w:rPr>
            </w:pPr>
          </w:p>
        </w:tc>
      </w:tr>
      <w:tr w:rsidR="00527737" w14:paraId="5B5A58E1" w14:textId="77777777">
        <w:tc>
          <w:tcPr>
            <w:tcW w:w="1975" w:type="dxa"/>
          </w:tcPr>
          <w:p w14:paraId="57F56EE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7DAC703A" w14:textId="77777777" w:rsidR="00527737" w:rsidRDefault="00527737" w:rsidP="00B4443E">
            <w:pPr>
              <w:pStyle w:val="ListParagraph"/>
              <w:ind w:left="0"/>
              <w:contextualSpacing/>
              <w:rPr>
                <w:rFonts w:ascii="Times New Roman" w:eastAsiaTheme="minorEastAsia" w:hAnsi="Times New Roman"/>
              </w:rPr>
            </w:pPr>
          </w:p>
        </w:tc>
      </w:tr>
    </w:tbl>
    <w:p w14:paraId="34109AA9" w14:textId="785FD5F4" w:rsidR="00FD57F5" w:rsidRDefault="00FD57F5">
      <w:pPr>
        <w:ind w:firstLine="360"/>
        <w:rPr>
          <w:sz w:val="22"/>
          <w:szCs w:val="22"/>
        </w:rPr>
      </w:pPr>
    </w:p>
    <w:p w14:paraId="05EB3EC5" w14:textId="2A67B768" w:rsidR="00D13C29" w:rsidRDefault="00D13C29" w:rsidP="00D13C29">
      <w:pPr>
        <w:pStyle w:val="Heading4"/>
        <w:rPr>
          <w:sz w:val="22"/>
          <w:szCs w:val="22"/>
          <w:u w:val="single"/>
          <w:lang w:val="en-US"/>
        </w:rPr>
      </w:pPr>
      <w:r>
        <w:rPr>
          <w:sz w:val="22"/>
          <w:szCs w:val="22"/>
          <w:u w:val="single"/>
          <w:lang w:val="en-US"/>
        </w:rPr>
        <w:lastRenderedPageBreak/>
        <w:t>Round-</w:t>
      </w:r>
      <w:r w:rsidR="00726F4B">
        <w:rPr>
          <w:sz w:val="22"/>
          <w:szCs w:val="22"/>
          <w:u w:val="single"/>
          <w:lang w:val="en-US"/>
        </w:rPr>
        <w:t>2</w:t>
      </w:r>
    </w:p>
    <w:p w14:paraId="53277CB1" w14:textId="77777777" w:rsidR="009537FA" w:rsidRPr="000F0317" w:rsidRDefault="009537FA" w:rsidP="009537FA">
      <w:pPr>
        <w:widowControl w:val="0"/>
        <w:spacing w:after="120"/>
        <w:rPr>
          <w:rFonts w:eastAsia="MS Mincho"/>
          <w:b/>
          <w:color w:val="000000" w:themeColor="text1"/>
          <w:sz w:val="22"/>
          <w:szCs w:val="22"/>
          <w:lang w:eastAsia="ja-JP"/>
        </w:rPr>
      </w:pPr>
      <w:r w:rsidRPr="00CC63F8">
        <w:rPr>
          <w:rFonts w:eastAsia="MS Mincho"/>
          <w:b/>
          <w:color w:val="000000" w:themeColor="text1"/>
          <w:sz w:val="22"/>
          <w:szCs w:val="22"/>
          <w:highlight w:val="yellow"/>
          <w:lang w:eastAsia="ja-JP"/>
        </w:rPr>
        <w:t>Proposal 4a:</w:t>
      </w:r>
    </w:p>
    <w:p w14:paraId="2CE76DF1" w14:textId="77777777" w:rsidR="009537FA" w:rsidRDefault="009537FA" w:rsidP="009537FA">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sidRPr="000F0317">
        <w:rPr>
          <w:rFonts w:ascii="Times New Roman" w:eastAsia="MS Mincho" w:hAnsi="Times New Roman"/>
          <w:b w:val="0"/>
          <w:i/>
          <w:iCs/>
          <w:color w:val="000000" w:themeColor="text1"/>
          <w:sz w:val="22"/>
          <w:szCs w:val="22"/>
          <w:lang w:eastAsia="ja-JP"/>
        </w:rPr>
        <w:t>timeDurationForQCL</w:t>
      </w:r>
      <w:r w:rsidRPr="000F0317">
        <w:rPr>
          <w:rFonts w:ascii="Times New Roman" w:eastAsia="MS Mincho" w:hAnsi="Times New Roman"/>
          <w:b w:val="0"/>
          <w:color w:val="000000" w:themeColor="text1"/>
          <w:sz w:val="22"/>
          <w:szCs w:val="22"/>
          <w:lang w:eastAsia="ja-JP"/>
        </w:rPr>
        <w:t xml:space="preserve">, </w:t>
      </w:r>
    </w:p>
    <w:p w14:paraId="45716FA5"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BD4F684"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2401FD2C"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p w14:paraId="7B5A44F1" w14:textId="77777777" w:rsidR="009537FA" w:rsidRDefault="009537FA" w:rsidP="009537FA">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0F0317">
        <w:rPr>
          <w:rFonts w:ascii="Times New Roman" w:eastAsia="MS Mincho" w:hAnsi="Times New Roman"/>
          <w:b w:val="0"/>
          <w:i/>
          <w:iCs/>
          <w:color w:val="000000" w:themeColor="text1"/>
          <w:sz w:val="22"/>
          <w:szCs w:val="22"/>
          <w:lang w:eastAsia="ja-JP"/>
        </w:rPr>
        <w:t>timeDurationForQCL</w:t>
      </w:r>
      <w:r w:rsidRPr="000F0317">
        <w:rPr>
          <w:rFonts w:ascii="Times New Roman" w:eastAsia="MS Mincho" w:hAnsi="Times New Roman"/>
          <w:b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5113C816" w14:textId="77777777" w:rsidR="009537FA"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7EEFDB9D"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56F8DFD1" w14:textId="52C91E41" w:rsidR="00D13C29" w:rsidRPr="00726F4B" w:rsidRDefault="009537FA" w:rsidP="00726F4B">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sidRPr="007D4B09">
        <w:rPr>
          <w:rFonts w:ascii="Times New Roman" w:eastAsiaTheme="minorEastAsia" w:hAnsi="Times New Roman"/>
          <w:b w:val="0"/>
          <w:sz w:val="22"/>
          <w:szCs w:val="22"/>
        </w:rPr>
        <w:t xml:space="preserve">Alt 3 </w:t>
      </w:r>
      <w:r w:rsidRPr="00726F4B">
        <w:rPr>
          <w:rFonts w:ascii="Times New Roman" w:eastAsiaTheme="minorEastAsia" w:hAnsi="Times New Roman" w:hint="eastAsia"/>
          <w:b w:val="0"/>
          <w:sz w:val="22"/>
          <w:szCs w:val="22"/>
        </w:rPr>
        <w:t xml:space="preserve">two default </w:t>
      </w:r>
      <w:r w:rsidRPr="00726F4B">
        <w:rPr>
          <w:rFonts w:ascii="Times New Roman" w:eastAsiaTheme="minorEastAsia" w:hAnsi="Times New Roman"/>
          <w:b w:val="0"/>
          <w:sz w:val="22"/>
          <w:szCs w:val="22"/>
        </w:rPr>
        <w:t>TCI</w:t>
      </w:r>
      <w:r w:rsidRPr="00726F4B">
        <w:rPr>
          <w:rFonts w:ascii="Times New Roman" w:eastAsiaTheme="minorEastAsia" w:hAnsi="Times New Roman" w:hint="eastAsia"/>
          <w:b w:val="0"/>
          <w:sz w:val="22"/>
          <w:szCs w:val="22"/>
        </w:rPr>
        <w:t xml:space="preserve"> </w:t>
      </w:r>
      <w:r w:rsidRPr="00726F4B">
        <w:rPr>
          <w:rFonts w:ascii="Times New Roman" w:eastAsiaTheme="minorEastAsia" w:hAnsi="Times New Roman"/>
          <w:b w:val="0"/>
          <w:sz w:val="22"/>
          <w:szCs w:val="22"/>
        </w:rPr>
        <w:t>are</w:t>
      </w:r>
      <w:r w:rsidRPr="00726F4B">
        <w:rPr>
          <w:rFonts w:ascii="Times New Roman" w:eastAsiaTheme="minorEastAsia" w:hAnsi="Times New Roman" w:hint="eastAsia"/>
          <w:b w:val="0"/>
          <w:sz w:val="22"/>
          <w:szCs w:val="22"/>
        </w:rPr>
        <w:t xml:space="preserve"> derived from the</w:t>
      </w:r>
      <w:r w:rsidRPr="00726F4B">
        <w:rPr>
          <w:rFonts w:ascii="Times New Roman" w:eastAsiaTheme="minorEastAsia" w:hAnsi="Times New Roman"/>
          <w:b w:val="0"/>
          <w:sz w:val="22"/>
          <w:szCs w:val="22"/>
        </w:rPr>
        <w:t xml:space="preserve"> CORESET</w:t>
      </w:r>
      <w:r w:rsidRPr="00726F4B">
        <w:rPr>
          <w:rFonts w:ascii="Times New Roman" w:eastAsiaTheme="minorEastAsia" w:hAnsi="Times New Roman" w:hint="eastAsia"/>
          <w:b w:val="0"/>
          <w:sz w:val="22"/>
          <w:szCs w:val="22"/>
        </w:rPr>
        <w:t>s</w:t>
      </w:r>
      <w:r w:rsidRPr="00726F4B">
        <w:rPr>
          <w:rFonts w:ascii="Times New Roman" w:eastAsiaTheme="minorEastAsia" w:hAnsi="Times New Roman"/>
          <w:b w:val="0"/>
          <w:sz w:val="22"/>
          <w:szCs w:val="22"/>
        </w:rPr>
        <w:t xml:space="preserve"> with the </w:t>
      </w:r>
      <w:r w:rsidRPr="00726F4B">
        <w:rPr>
          <w:rFonts w:ascii="Times New Roman" w:eastAsiaTheme="minorEastAsia" w:hAnsi="Times New Roman" w:hint="eastAsia"/>
          <w:b w:val="0"/>
          <w:sz w:val="22"/>
          <w:szCs w:val="22"/>
        </w:rPr>
        <w:t xml:space="preserve">first lowest and the second </w:t>
      </w:r>
      <w:r w:rsidRPr="00726F4B">
        <w:rPr>
          <w:rFonts w:ascii="Times New Roman" w:eastAsiaTheme="minorEastAsia" w:hAnsi="Times New Roman"/>
          <w:b w:val="0"/>
          <w:sz w:val="22"/>
          <w:szCs w:val="22"/>
        </w:rPr>
        <w:t>lowest CORESET ID</w:t>
      </w:r>
      <w:r w:rsidRPr="00726F4B">
        <w:rPr>
          <w:rFonts w:ascii="Times New Roman" w:eastAsiaTheme="minorEastAsia" w:hAnsi="Times New Roman" w:hint="eastAsia"/>
          <w:b w:val="0"/>
          <w:sz w:val="22"/>
          <w:szCs w:val="22"/>
        </w:rPr>
        <w:t>s</w:t>
      </w:r>
    </w:p>
    <w:p w14:paraId="24AF2E78" w14:textId="77777777" w:rsidR="00D13C29" w:rsidRDefault="00D13C29" w:rsidP="00D13C29">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D13C29" w14:paraId="187D04B2" w14:textId="77777777" w:rsidTr="00F90230">
        <w:tc>
          <w:tcPr>
            <w:tcW w:w="1975" w:type="dxa"/>
            <w:shd w:val="clear" w:color="auto" w:fill="A8D08D" w:themeFill="accent6" w:themeFillTint="99"/>
          </w:tcPr>
          <w:p w14:paraId="6F966764" w14:textId="77777777" w:rsidR="00D13C29" w:rsidRDefault="00D13C29"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095133" w14:textId="77777777" w:rsidR="00D13C29" w:rsidRDefault="00D13C29" w:rsidP="00F90230">
            <w:pPr>
              <w:pStyle w:val="ListParagraph"/>
              <w:ind w:left="0"/>
              <w:contextualSpacing/>
              <w:rPr>
                <w:rFonts w:ascii="Times New Roman" w:hAnsi="Times New Roman"/>
                <w:b/>
                <w:bCs/>
              </w:rPr>
            </w:pPr>
            <w:r>
              <w:rPr>
                <w:rFonts w:ascii="Times New Roman" w:hAnsi="Times New Roman"/>
                <w:b/>
                <w:bCs/>
              </w:rPr>
              <w:t>Comment</w:t>
            </w:r>
          </w:p>
        </w:tc>
      </w:tr>
      <w:tr w:rsidR="00D13C29" w14:paraId="180192DD" w14:textId="77777777" w:rsidTr="00F90230">
        <w:tc>
          <w:tcPr>
            <w:tcW w:w="1975" w:type="dxa"/>
          </w:tcPr>
          <w:p w14:paraId="0F29DB30" w14:textId="0195EEB4" w:rsidR="00D13C29" w:rsidRDefault="00726F4B"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CA6E98" w14:textId="401FE01E" w:rsidR="00D13C29" w:rsidRPr="00EE6406" w:rsidRDefault="00FA0E86"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invited to provide their comments</w:t>
            </w:r>
            <w:r w:rsidR="00EE6406" w:rsidRPr="00EE6406">
              <w:rPr>
                <w:rFonts w:ascii="Times New Roman" w:eastAsiaTheme="minorEastAsia" w:hAnsi="Times New Roman"/>
              </w:rPr>
              <w:t xml:space="preserve"> </w:t>
            </w:r>
            <w:r w:rsidR="00EE6406">
              <w:rPr>
                <w:rFonts w:ascii="Times New Roman" w:eastAsiaTheme="minorEastAsia" w:hAnsi="Times New Roman"/>
              </w:rPr>
              <w:t xml:space="preserve">including possible way forward for other proposals. </w:t>
            </w:r>
          </w:p>
        </w:tc>
      </w:tr>
      <w:tr w:rsidR="005B334F" w14:paraId="41DCAE79" w14:textId="77777777" w:rsidTr="00F90230">
        <w:tc>
          <w:tcPr>
            <w:tcW w:w="1975" w:type="dxa"/>
          </w:tcPr>
          <w:p w14:paraId="0F6BF35E" w14:textId="560B8563"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E710BC1" w14:textId="13090FCB"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D13C29" w14:paraId="51F275D9" w14:textId="77777777" w:rsidTr="00F90230">
        <w:tc>
          <w:tcPr>
            <w:tcW w:w="1975" w:type="dxa"/>
          </w:tcPr>
          <w:p w14:paraId="4A1E3D1C" w14:textId="4F1A79C2" w:rsidR="00D13C29" w:rsidRDefault="0058789E"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E65C98F" w14:textId="0CCF631D" w:rsidR="00D13C29" w:rsidRDefault="0058789E"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D13C29" w14:paraId="0058CC6C" w14:textId="77777777" w:rsidTr="00F90230">
        <w:tc>
          <w:tcPr>
            <w:tcW w:w="1975" w:type="dxa"/>
          </w:tcPr>
          <w:p w14:paraId="5D9FEC42" w14:textId="036AE5FA" w:rsidR="00D13C29" w:rsidRDefault="00D13C29" w:rsidP="00F90230">
            <w:pPr>
              <w:pStyle w:val="ListParagraph"/>
              <w:ind w:left="0"/>
              <w:contextualSpacing/>
              <w:rPr>
                <w:rFonts w:ascii="Times New Roman" w:eastAsia="SimSun" w:hAnsi="Times New Roman"/>
              </w:rPr>
            </w:pPr>
          </w:p>
        </w:tc>
        <w:tc>
          <w:tcPr>
            <w:tcW w:w="8280" w:type="dxa"/>
          </w:tcPr>
          <w:p w14:paraId="039EDB89" w14:textId="19985112" w:rsidR="00D13C29" w:rsidRDefault="00D13C29" w:rsidP="00F90230">
            <w:pPr>
              <w:widowControl w:val="0"/>
              <w:spacing w:after="120"/>
              <w:jc w:val="both"/>
              <w:rPr>
                <w:rFonts w:eastAsia="MS Mincho"/>
                <w:bCs/>
                <w:color w:val="000000" w:themeColor="text1"/>
                <w:sz w:val="21"/>
                <w:szCs w:val="21"/>
                <w:lang w:eastAsia="ja-JP"/>
              </w:rPr>
            </w:pPr>
          </w:p>
        </w:tc>
      </w:tr>
      <w:tr w:rsidR="00D13C29" w14:paraId="0A22E3D0" w14:textId="77777777" w:rsidTr="00F90230">
        <w:tc>
          <w:tcPr>
            <w:tcW w:w="1975" w:type="dxa"/>
          </w:tcPr>
          <w:p w14:paraId="69A700CE" w14:textId="227DB489" w:rsidR="00D13C29" w:rsidRDefault="00D13C29" w:rsidP="00F90230">
            <w:pPr>
              <w:pStyle w:val="ListParagraph"/>
              <w:ind w:left="0"/>
              <w:contextualSpacing/>
              <w:rPr>
                <w:rFonts w:ascii="Times New Roman" w:eastAsiaTheme="minorEastAsia" w:hAnsi="Times New Roman"/>
              </w:rPr>
            </w:pPr>
          </w:p>
        </w:tc>
        <w:tc>
          <w:tcPr>
            <w:tcW w:w="8280" w:type="dxa"/>
          </w:tcPr>
          <w:p w14:paraId="424C74A0" w14:textId="6D4F9E6D" w:rsidR="00D13C29" w:rsidRDefault="00D13C29" w:rsidP="00F90230">
            <w:pPr>
              <w:pStyle w:val="ListParagraph"/>
              <w:ind w:left="0"/>
              <w:contextualSpacing/>
              <w:rPr>
                <w:rFonts w:ascii="Times New Roman" w:eastAsiaTheme="minorEastAsia" w:hAnsi="Times New Roman"/>
              </w:rPr>
            </w:pPr>
          </w:p>
        </w:tc>
      </w:tr>
      <w:tr w:rsidR="00D13C29" w14:paraId="56533465" w14:textId="77777777" w:rsidTr="00F90230">
        <w:tc>
          <w:tcPr>
            <w:tcW w:w="1975" w:type="dxa"/>
          </w:tcPr>
          <w:p w14:paraId="778A5330" w14:textId="3CDF1949" w:rsidR="00D13C29" w:rsidRDefault="00D13C29" w:rsidP="00F90230">
            <w:pPr>
              <w:pStyle w:val="ListParagraph"/>
              <w:ind w:left="0"/>
              <w:contextualSpacing/>
              <w:rPr>
                <w:rFonts w:ascii="Times New Roman" w:eastAsiaTheme="minorEastAsia" w:hAnsi="Times New Roman"/>
                <w:lang w:val="en-GB"/>
              </w:rPr>
            </w:pPr>
          </w:p>
        </w:tc>
        <w:tc>
          <w:tcPr>
            <w:tcW w:w="8280" w:type="dxa"/>
          </w:tcPr>
          <w:p w14:paraId="5382A726" w14:textId="77777777" w:rsidR="00D13C29" w:rsidRDefault="00D13C29" w:rsidP="00F90230">
            <w:pPr>
              <w:pStyle w:val="ListParagraph"/>
              <w:ind w:left="0"/>
              <w:contextualSpacing/>
              <w:rPr>
                <w:rFonts w:eastAsiaTheme="minorEastAsia"/>
                <w:b/>
              </w:rPr>
            </w:pPr>
          </w:p>
        </w:tc>
      </w:tr>
      <w:tr w:rsidR="00D13C29" w14:paraId="7E939A15" w14:textId="77777777" w:rsidTr="00F90230">
        <w:tc>
          <w:tcPr>
            <w:tcW w:w="1975" w:type="dxa"/>
          </w:tcPr>
          <w:p w14:paraId="510DED7E" w14:textId="55EEBE02" w:rsidR="00D13C29" w:rsidRDefault="00D13C29" w:rsidP="00F90230">
            <w:pPr>
              <w:pStyle w:val="ListParagraph"/>
              <w:ind w:left="0"/>
              <w:contextualSpacing/>
              <w:rPr>
                <w:rFonts w:ascii="Times New Roman" w:eastAsiaTheme="minorEastAsia" w:hAnsi="Times New Roman"/>
              </w:rPr>
            </w:pPr>
          </w:p>
        </w:tc>
        <w:tc>
          <w:tcPr>
            <w:tcW w:w="8280" w:type="dxa"/>
          </w:tcPr>
          <w:p w14:paraId="29A6C9AC" w14:textId="37F1E519" w:rsidR="00D13C29" w:rsidRDefault="00D13C29" w:rsidP="00F90230">
            <w:pPr>
              <w:pStyle w:val="ListParagraph"/>
              <w:ind w:left="0"/>
              <w:contextualSpacing/>
              <w:rPr>
                <w:rFonts w:ascii="Times New Roman" w:eastAsiaTheme="minorEastAsia" w:hAnsi="Times New Roman"/>
              </w:rPr>
            </w:pPr>
          </w:p>
        </w:tc>
      </w:tr>
      <w:tr w:rsidR="00D13C29" w14:paraId="2CA7D2C6" w14:textId="77777777" w:rsidTr="00F90230">
        <w:tc>
          <w:tcPr>
            <w:tcW w:w="1975" w:type="dxa"/>
          </w:tcPr>
          <w:p w14:paraId="7F8B0638" w14:textId="32A203F8" w:rsidR="00D13C29" w:rsidRDefault="00D13C29" w:rsidP="00F90230">
            <w:pPr>
              <w:pStyle w:val="ListParagraph"/>
              <w:ind w:left="0"/>
              <w:contextualSpacing/>
              <w:rPr>
                <w:rFonts w:ascii="Times New Roman" w:eastAsiaTheme="minorEastAsia" w:hAnsi="Times New Roman"/>
              </w:rPr>
            </w:pPr>
          </w:p>
        </w:tc>
        <w:tc>
          <w:tcPr>
            <w:tcW w:w="8280" w:type="dxa"/>
          </w:tcPr>
          <w:p w14:paraId="327E26EB" w14:textId="77777777" w:rsidR="00D13C29" w:rsidRDefault="00D13C29" w:rsidP="00F90230">
            <w:pPr>
              <w:pStyle w:val="ListParagraph"/>
              <w:ind w:left="0"/>
              <w:contextualSpacing/>
              <w:rPr>
                <w:rFonts w:ascii="Times New Roman" w:eastAsiaTheme="minorEastAsia" w:hAnsi="Times New Roman"/>
              </w:rPr>
            </w:pPr>
          </w:p>
        </w:tc>
      </w:tr>
      <w:tr w:rsidR="00D13C29" w14:paraId="70A5C3A2" w14:textId="77777777" w:rsidTr="00F90230">
        <w:tc>
          <w:tcPr>
            <w:tcW w:w="1975" w:type="dxa"/>
          </w:tcPr>
          <w:p w14:paraId="695AAD94" w14:textId="189E88D7" w:rsidR="00D13C29" w:rsidRDefault="00D13C29" w:rsidP="00F90230">
            <w:pPr>
              <w:pStyle w:val="ListParagraph"/>
              <w:ind w:left="0"/>
              <w:contextualSpacing/>
              <w:rPr>
                <w:rFonts w:ascii="Times New Roman" w:eastAsiaTheme="minorEastAsia" w:hAnsi="Times New Roman"/>
              </w:rPr>
            </w:pPr>
          </w:p>
        </w:tc>
        <w:tc>
          <w:tcPr>
            <w:tcW w:w="8280" w:type="dxa"/>
          </w:tcPr>
          <w:p w14:paraId="2288AEC7" w14:textId="33352378" w:rsidR="00D13C29" w:rsidRDefault="00D13C29" w:rsidP="00F90230">
            <w:pPr>
              <w:pStyle w:val="ListParagraph"/>
              <w:ind w:left="0"/>
              <w:contextualSpacing/>
              <w:rPr>
                <w:rFonts w:ascii="Times New Roman" w:eastAsiaTheme="minorEastAsia" w:hAnsi="Times New Roman"/>
              </w:rPr>
            </w:pPr>
          </w:p>
        </w:tc>
      </w:tr>
      <w:tr w:rsidR="00D13C29" w14:paraId="600F1612" w14:textId="77777777" w:rsidTr="00F90230">
        <w:tc>
          <w:tcPr>
            <w:tcW w:w="1975" w:type="dxa"/>
          </w:tcPr>
          <w:p w14:paraId="224F18A9" w14:textId="3EF77BB8" w:rsidR="00D13C29" w:rsidRPr="008332E1" w:rsidRDefault="00D13C29" w:rsidP="00F90230">
            <w:pPr>
              <w:pStyle w:val="ListParagraph"/>
              <w:ind w:left="0"/>
              <w:contextualSpacing/>
              <w:rPr>
                <w:rFonts w:ascii="Times New Roman" w:eastAsia="Malgun Gothic" w:hAnsi="Times New Roman"/>
                <w:lang w:eastAsia="ko-KR"/>
              </w:rPr>
            </w:pPr>
          </w:p>
        </w:tc>
        <w:tc>
          <w:tcPr>
            <w:tcW w:w="8280" w:type="dxa"/>
          </w:tcPr>
          <w:p w14:paraId="36D337C3" w14:textId="37DD46F2" w:rsidR="00D13C29" w:rsidRPr="008332E1" w:rsidRDefault="00D13C29" w:rsidP="00F90230">
            <w:pPr>
              <w:pStyle w:val="ListParagraph"/>
              <w:ind w:left="0"/>
              <w:contextualSpacing/>
              <w:rPr>
                <w:rFonts w:ascii="Times New Roman" w:eastAsia="Malgun Gothic" w:hAnsi="Times New Roman"/>
                <w:lang w:eastAsia="ko-KR"/>
              </w:rPr>
            </w:pPr>
          </w:p>
        </w:tc>
      </w:tr>
      <w:tr w:rsidR="00D13C29" w14:paraId="64E2CF89" w14:textId="77777777" w:rsidTr="00F90230">
        <w:tc>
          <w:tcPr>
            <w:tcW w:w="1975" w:type="dxa"/>
          </w:tcPr>
          <w:p w14:paraId="3DCE8F66" w14:textId="0061B85A" w:rsidR="00D13C29" w:rsidRDefault="00D13C29" w:rsidP="00F90230">
            <w:pPr>
              <w:pStyle w:val="ListParagraph"/>
              <w:ind w:left="0"/>
              <w:contextualSpacing/>
              <w:rPr>
                <w:rFonts w:ascii="Times New Roman" w:eastAsia="Malgun Gothic" w:hAnsi="Times New Roman"/>
                <w:lang w:eastAsia="ko-KR"/>
              </w:rPr>
            </w:pPr>
          </w:p>
        </w:tc>
        <w:tc>
          <w:tcPr>
            <w:tcW w:w="8280" w:type="dxa"/>
          </w:tcPr>
          <w:p w14:paraId="0058AC9E" w14:textId="610B0F95" w:rsidR="00D13C29" w:rsidRDefault="00D13C29" w:rsidP="00F90230">
            <w:pPr>
              <w:pStyle w:val="ListParagraph"/>
              <w:ind w:left="0"/>
              <w:contextualSpacing/>
              <w:rPr>
                <w:rFonts w:ascii="Times New Roman" w:eastAsia="Malgun Gothic" w:hAnsi="Times New Roman"/>
                <w:lang w:eastAsia="ko-KR"/>
              </w:rPr>
            </w:pPr>
          </w:p>
        </w:tc>
      </w:tr>
      <w:tr w:rsidR="00D13C29" w14:paraId="0150D5AE" w14:textId="77777777" w:rsidTr="00F90230">
        <w:tc>
          <w:tcPr>
            <w:tcW w:w="1975" w:type="dxa"/>
          </w:tcPr>
          <w:p w14:paraId="6C40A611" w14:textId="18A19A80" w:rsidR="00D13C29" w:rsidRDefault="00D13C29" w:rsidP="00F90230">
            <w:pPr>
              <w:pStyle w:val="ListParagraph"/>
              <w:ind w:left="0"/>
              <w:contextualSpacing/>
              <w:rPr>
                <w:rFonts w:ascii="Times New Roman" w:eastAsia="Malgun Gothic" w:hAnsi="Times New Roman"/>
                <w:lang w:eastAsia="ko-KR"/>
              </w:rPr>
            </w:pPr>
          </w:p>
        </w:tc>
        <w:tc>
          <w:tcPr>
            <w:tcW w:w="8280" w:type="dxa"/>
          </w:tcPr>
          <w:p w14:paraId="6E3EFBDA" w14:textId="77777777" w:rsidR="00D13C29" w:rsidRDefault="00D13C29" w:rsidP="00F90230">
            <w:pPr>
              <w:pStyle w:val="ListParagraph"/>
              <w:ind w:left="0"/>
              <w:contextualSpacing/>
              <w:rPr>
                <w:rFonts w:ascii="Times New Roman" w:eastAsia="Malgun Gothic" w:hAnsi="Times New Roman"/>
                <w:lang w:eastAsia="ko-KR"/>
              </w:rPr>
            </w:pPr>
          </w:p>
        </w:tc>
      </w:tr>
      <w:tr w:rsidR="00D13C29" w14:paraId="6473558C" w14:textId="77777777" w:rsidTr="00F90230">
        <w:tc>
          <w:tcPr>
            <w:tcW w:w="1975" w:type="dxa"/>
          </w:tcPr>
          <w:p w14:paraId="152234E1" w14:textId="5E6C928C" w:rsidR="00D13C29" w:rsidRDefault="00D13C29" w:rsidP="00F90230">
            <w:pPr>
              <w:pStyle w:val="ListParagraph"/>
              <w:ind w:left="0"/>
              <w:contextualSpacing/>
              <w:rPr>
                <w:rFonts w:ascii="Times New Roman" w:eastAsiaTheme="minorEastAsia" w:hAnsi="Times New Roman"/>
                <w:lang w:val="en-GB"/>
              </w:rPr>
            </w:pPr>
          </w:p>
        </w:tc>
        <w:tc>
          <w:tcPr>
            <w:tcW w:w="8280" w:type="dxa"/>
          </w:tcPr>
          <w:p w14:paraId="1AFC847C" w14:textId="77777777" w:rsidR="00D13C29" w:rsidRDefault="00D13C29" w:rsidP="00F90230">
            <w:pPr>
              <w:pStyle w:val="ListParagraph"/>
              <w:ind w:left="0"/>
              <w:contextualSpacing/>
              <w:rPr>
                <w:rFonts w:ascii="Times New Roman" w:eastAsiaTheme="minorEastAsia" w:hAnsi="Times New Roman"/>
              </w:rPr>
            </w:pPr>
          </w:p>
        </w:tc>
      </w:tr>
      <w:tr w:rsidR="00D13C29" w14:paraId="095B9F7F" w14:textId="77777777" w:rsidTr="00F90230">
        <w:tc>
          <w:tcPr>
            <w:tcW w:w="1975" w:type="dxa"/>
          </w:tcPr>
          <w:p w14:paraId="37A5C728" w14:textId="2893A76C" w:rsidR="00D13C29" w:rsidRDefault="00D13C29" w:rsidP="00F90230">
            <w:pPr>
              <w:pStyle w:val="ListParagraph"/>
              <w:ind w:left="0"/>
              <w:contextualSpacing/>
              <w:rPr>
                <w:rFonts w:ascii="Times New Roman" w:eastAsia="SimSun" w:hAnsi="Times New Roman"/>
              </w:rPr>
            </w:pPr>
          </w:p>
        </w:tc>
        <w:tc>
          <w:tcPr>
            <w:tcW w:w="8280" w:type="dxa"/>
          </w:tcPr>
          <w:p w14:paraId="4BB8BDF1" w14:textId="3E74F97B" w:rsidR="00D13C29" w:rsidRPr="00586AD9" w:rsidRDefault="00D13C29" w:rsidP="00F90230">
            <w:pPr>
              <w:pStyle w:val="ListParagraph"/>
              <w:ind w:left="0"/>
              <w:contextualSpacing/>
              <w:rPr>
                <w:rFonts w:ascii="Times New Roman" w:eastAsia="MS Mincho" w:hAnsi="Times New Roman"/>
                <w:bCs/>
                <w:lang w:eastAsia="ja-JP"/>
              </w:rPr>
            </w:pPr>
          </w:p>
        </w:tc>
      </w:tr>
      <w:tr w:rsidR="00D13C29" w14:paraId="7E443EAE" w14:textId="77777777" w:rsidTr="00F90230">
        <w:tc>
          <w:tcPr>
            <w:tcW w:w="1975" w:type="dxa"/>
          </w:tcPr>
          <w:p w14:paraId="79D8C314"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BC0CB4F" w14:textId="77777777" w:rsidR="00D13C29" w:rsidRDefault="00D13C29" w:rsidP="00F90230">
            <w:pPr>
              <w:pStyle w:val="ListParagraph"/>
              <w:ind w:left="0"/>
              <w:contextualSpacing/>
              <w:rPr>
                <w:rFonts w:ascii="Times New Roman" w:eastAsiaTheme="minorEastAsia" w:hAnsi="Times New Roman"/>
              </w:rPr>
            </w:pPr>
          </w:p>
        </w:tc>
      </w:tr>
      <w:tr w:rsidR="00D13C29" w14:paraId="450EB4D5" w14:textId="77777777" w:rsidTr="00F90230">
        <w:tc>
          <w:tcPr>
            <w:tcW w:w="1975" w:type="dxa"/>
          </w:tcPr>
          <w:p w14:paraId="1B25A721"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E8951AB" w14:textId="77777777" w:rsidR="00D13C29" w:rsidRDefault="00D13C29" w:rsidP="00F90230">
            <w:pPr>
              <w:pStyle w:val="ListParagraph"/>
              <w:ind w:left="0"/>
              <w:contextualSpacing/>
              <w:rPr>
                <w:rFonts w:ascii="Times New Roman" w:eastAsiaTheme="minorEastAsia" w:hAnsi="Times New Roman"/>
              </w:rPr>
            </w:pPr>
          </w:p>
        </w:tc>
      </w:tr>
      <w:tr w:rsidR="00D13C29" w14:paraId="1A3C56C2" w14:textId="77777777" w:rsidTr="00F90230">
        <w:tc>
          <w:tcPr>
            <w:tcW w:w="1975" w:type="dxa"/>
          </w:tcPr>
          <w:p w14:paraId="603C338E"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092C92C" w14:textId="77777777" w:rsidR="00D13C29" w:rsidRDefault="00D13C29" w:rsidP="00F90230">
            <w:pPr>
              <w:pStyle w:val="ListParagraph"/>
              <w:ind w:left="0"/>
              <w:contextualSpacing/>
              <w:rPr>
                <w:rFonts w:ascii="Times New Roman" w:eastAsiaTheme="minorEastAsia" w:hAnsi="Times New Roman"/>
              </w:rPr>
            </w:pPr>
          </w:p>
        </w:tc>
      </w:tr>
    </w:tbl>
    <w:p w14:paraId="0F9FF0F2" w14:textId="77777777" w:rsidR="00D13C29" w:rsidRDefault="00D13C29">
      <w:pPr>
        <w:ind w:firstLine="360"/>
        <w:rPr>
          <w:sz w:val="22"/>
          <w:szCs w:val="22"/>
        </w:rPr>
      </w:pPr>
    </w:p>
    <w:p w14:paraId="7C0A26F3" w14:textId="77777777" w:rsidR="00FD57F5" w:rsidRDefault="003E385B">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t>
      </w:r>
      <w:r>
        <w:rPr>
          <w:sz w:val="22"/>
          <w:szCs w:val="22"/>
          <w:lang w:val="en-GB"/>
        </w:rPr>
        <w:lastRenderedPageBreak/>
        <w:t xml:space="preserve">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1856FC63"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08695A39" w:rsidR="00FD57F5" w:rsidRDefault="003E385B">
      <w:pPr>
        <w:spacing w:after="120"/>
        <w:rPr>
          <w:sz w:val="22"/>
          <w:szCs w:val="22"/>
          <w:lang w:val="en-GB"/>
        </w:rPr>
      </w:pPr>
      <w:r>
        <w:rPr>
          <w:b/>
          <w:bCs/>
          <w:sz w:val="22"/>
          <w:szCs w:val="22"/>
          <w:lang w:val="en-GB"/>
        </w:rPr>
        <w:t>Supported by</w:t>
      </w:r>
      <w:r w:rsidR="00E87A5A">
        <w:rPr>
          <w:b/>
          <w:bCs/>
          <w:sz w:val="22"/>
          <w:szCs w:val="22"/>
          <w:lang w:val="en-GB"/>
        </w:rPr>
        <w:t xml:space="preserve"> (8)</w:t>
      </w:r>
      <w:r>
        <w:rPr>
          <w:sz w:val="22"/>
          <w:szCs w:val="22"/>
          <w:lang w:val="en-GB"/>
        </w:rPr>
        <w:t>: Qualcomm, OPPO, Nokia / NSB</w:t>
      </w:r>
      <w:r w:rsidR="003F436C">
        <w:rPr>
          <w:sz w:val="22"/>
          <w:szCs w:val="22"/>
          <w:lang w:val="en-GB"/>
        </w:rPr>
        <w:t>, Apple</w:t>
      </w:r>
      <w:r w:rsidR="003E31D5">
        <w:rPr>
          <w:sz w:val="22"/>
          <w:szCs w:val="22"/>
          <w:lang w:val="en-GB"/>
        </w:rPr>
        <w:t>,</w:t>
      </w:r>
      <w:r w:rsidR="003E31D5" w:rsidRPr="003E31D5">
        <w:t xml:space="preserve"> </w:t>
      </w:r>
      <w:r w:rsidR="003E31D5" w:rsidRPr="003E31D5">
        <w:rPr>
          <w:sz w:val="22"/>
          <w:szCs w:val="22"/>
          <w:lang w:val="en-GB"/>
        </w:rPr>
        <w:t>Spreadtrum</w:t>
      </w:r>
      <w:r w:rsidR="003E31D5">
        <w:rPr>
          <w:sz w:val="22"/>
          <w:szCs w:val="22"/>
          <w:lang w:val="en-GB"/>
        </w:rPr>
        <w:t xml:space="preserve">, Xiaomi, LGE, </w:t>
      </w:r>
      <w:r w:rsidR="003E31D5" w:rsidRPr="003E31D5">
        <w:rPr>
          <w:sz w:val="22"/>
          <w:szCs w:val="22"/>
          <w:lang w:val="en-GB"/>
        </w:rPr>
        <w:t>Nokia/NSB</w:t>
      </w:r>
    </w:p>
    <w:p w14:paraId="63143E7D"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2615C3E1" w14:textId="6B816C9C" w:rsidR="00FD57F5" w:rsidRDefault="003E385B">
      <w:pPr>
        <w:tabs>
          <w:tab w:val="left" w:pos="720"/>
        </w:tabs>
        <w:spacing w:after="120"/>
        <w:rPr>
          <w:bCs/>
          <w:iCs/>
          <w:sz w:val="22"/>
          <w:szCs w:val="22"/>
          <w:lang w:val="en-GB" w:eastAsia="ko-KR"/>
        </w:rPr>
      </w:pPr>
      <w:r>
        <w:rPr>
          <w:b/>
          <w:bCs/>
          <w:sz w:val="22"/>
          <w:szCs w:val="22"/>
          <w:lang w:val="en-GB"/>
        </w:rPr>
        <w:t>Supported by</w:t>
      </w:r>
      <w:r w:rsidR="00E87A5A">
        <w:rPr>
          <w:b/>
          <w:bCs/>
          <w:sz w:val="22"/>
          <w:szCs w:val="22"/>
          <w:lang w:val="en-GB"/>
        </w:rPr>
        <w:t xml:space="preserve"> (6)</w:t>
      </w:r>
      <w:r>
        <w:rPr>
          <w:sz w:val="22"/>
          <w:szCs w:val="22"/>
          <w:lang w:val="en-GB"/>
        </w:rPr>
        <w:t xml:space="preserve">: ZTE, </w:t>
      </w:r>
      <w:r>
        <w:rPr>
          <w:bCs/>
          <w:iCs/>
          <w:sz w:val="22"/>
          <w:szCs w:val="22"/>
          <w:lang w:val="en-GB" w:eastAsia="ko-KR"/>
        </w:rPr>
        <w:t>HW/HiSi, CATT, Samsung, Lenovo / MotMobility, vivo</w:t>
      </w:r>
    </w:p>
    <w:p w14:paraId="2C084F2E"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DE79271" w:rsidR="00FD57F5" w:rsidRDefault="003E385B">
      <w:pPr>
        <w:spacing w:after="120"/>
        <w:rPr>
          <w:sz w:val="22"/>
          <w:szCs w:val="22"/>
          <w:lang w:val="en-GB"/>
        </w:rPr>
      </w:pPr>
      <w:r>
        <w:rPr>
          <w:b/>
          <w:bCs/>
          <w:sz w:val="22"/>
          <w:szCs w:val="22"/>
          <w:lang w:val="en-GB"/>
        </w:rPr>
        <w:t>Supported by</w:t>
      </w:r>
      <w:r w:rsidR="00011D5C">
        <w:rPr>
          <w:b/>
          <w:bCs/>
          <w:sz w:val="22"/>
          <w:szCs w:val="22"/>
          <w:lang w:val="en-GB"/>
        </w:rPr>
        <w:t xml:space="preserve"> (4)</w:t>
      </w:r>
      <w:r>
        <w:rPr>
          <w:sz w:val="22"/>
          <w:szCs w:val="22"/>
          <w:lang w:val="en-GB"/>
        </w:rPr>
        <w:t>: DOCOMO, Intel</w:t>
      </w:r>
      <w:r w:rsidR="000B5896">
        <w:rPr>
          <w:sz w:val="22"/>
          <w:szCs w:val="22"/>
          <w:lang w:val="en-GB"/>
        </w:rPr>
        <w:t xml:space="preserve">, </w:t>
      </w:r>
      <w:r w:rsidR="003F436C">
        <w:rPr>
          <w:sz w:val="22"/>
          <w:szCs w:val="22"/>
          <w:lang w:val="en-GB"/>
        </w:rPr>
        <w:t xml:space="preserve">Ericsson, </w:t>
      </w:r>
    </w:p>
    <w:p w14:paraId="00D1B425" w14:textId="77777777" w:rsidR="00FD57F5" w:rsidRDefault="00FD57F5">
      <w:pPr>
        <w:rPr>
          <w:lang w:val="en-GB"/>
        </w:rPr>
      </w:pPr>
    </w:p>
    <w:p w14:paraId="07F8B1C2" w14:textId="77777777" w:rsidR="00FD57F5" w:rsidRDefault="003E385B">
      <w:pPr>
        <w:pStyle w:val="Heading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FD57F5" w14:paraId="1E00F230" w14:textId="77777777">
        <w:tc>
          <w:tcPr>
            <w:tcW w:w="1975" w:type="dxa"/>
          </w:tcPr>
          <w:p w14:paraId="668FA8C1"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49E5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6C81D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DE9163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ListParagraph"/>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0AB1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FD57F5" w14:paraId="0CE9D476" w14:textId="77777777">
        <w:tc>
          <w:tcPr>
            <w:tcW w:w="1975" w:type="dxa"/>
          </w:tcPr>
          <w:p w14:paraId="361098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B68D18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2FBF59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3BBC38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3E385B" w14:paraId="31A0CC4A" w14:textId="77777777">
        <w:tc>
          <w:tcPr>
            <w:tcW w:w="1975" w:type="dxa"/>
          </w:tcPr>
          <w:p w14:paraId="1643FC61"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F7CC7B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65275E31" w14:textId="77777777" w:rsidR="000F54B0" w:rsidRPr="00B05027" w:rsidRDefault="000F54B0" w:rsidP="000F54B0">
            <w:pPr>
              <w:pStyle w:val="ListParagraph"/>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ListParagraph"/>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sidRPr="00B05027">
              <w:rPr>
                <w:rFonts w:ascii="Times New Roman" w:hAnsi="Times New Roman"/>
                <w:bCs/>
                <w:i/>
                <w:lang w:val="en-GB" w:eastAsia="ko-KR"/>
              </w:rPr>
              <w:t>timeDurationForQCL</w:t>
            </w:r>
          </w:p>
          <w:p w14:paraId="4A293D39" w14:textId="12FB331E"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DA0EBB" w14:paraId="541BD8CF" w14:textId="77777777">
        <w:tc>
          <w:tcPr>
            <w:tcW w:w="1975" w:type="dxa"/>
          </w:tcPr>
          <w:p w14:paraId="4C06DE1A" w14:textId="060EBBFF"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E837492" w14:textId="7E4ED836" w:rsidR="00DA0EBB" w:rsidRDefault="00DA0EBB" w:rsidP="00DA0EB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27737" w14:paraId="7525FD91" w14:textId="77777777">
        <w:tc>
          <w:tcPr>
            <w:tcW w:w="1975" w:type="dxa"/>
          </w:tcPr>
          <w:p w14:paraId="4B5959E3" w14:textId="02661A12"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CATT</w:t>
            </w:r>
          </w:p>
        </w:tc>
        <w:tc>
          <w:tcPr>
            <w:tcW w:w="8280" w:type="dxa"/>
          </w:tcPr>
          <w:p w14:paraId="2202CAD5" w14:textId="77777777" w:rsidR="00527737" w:rsidRPr="00586AD9" w:rsidRDefault="00527737" w:rsidP="00A35490">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sidRPr="00586AD9">
              <w:rPr>
                <w:rFonts w:ascii="Times New Roman" w:eastAsiaTheme="minorEastAsia" w:hAnsi="Times New Roman"/>
              </w:rPr>
              <w:t xml:space="preserve"> Option 2</w:t>
            </w:r>
            <w:r w:rsidRPr="00586AD9">
              <w:rPr>
                <w:rFonts w:ascii="Times New Roman" w:eastAsiaTheme="minorEastAsia" w:hAnsi="Times New Roman" w:hint="eastAsia"/>
              </w:rPr>
              <w:t>a</w:t>
            </w:r>
            <w:r w:rsidRPr="00586AD9">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sidRPr="00586AD9">
              <w:rPr>
                <w:rFonts w:ascii="Times New Roman" w:eastAsiaTheme="minorEastAsia" w:hAnsi="Times New Roman"/>
              </w:rPr>
              <w:t xml:space="preserve">the </w:t>
            </w:r>
            <w:r w:rsidRPr="00586AD9">
              <w:rPr>
                <w:rFonts w:ascii="Times New Roman" w:eastAsiaTheme="minorEastAsia" w:hAnsi="Times New Roman" w:hint="eastAsia"/>
              </w:rPr>
              <w:t>QCL</w:t>
            </w:r>
            <w:r w:rsidRPr="00586AD9">
              <w:rPr>
                <w:rFonts w:ascii="Times New Roman" w:eastAsiaTheme="minorEastAsia" w:hAnsi="Times New Roman"/>
              </w:rPr>
              <w:t xml:space="preserve"> assumption is </w:t>
            </w:r>
            <w:r w:rsidRPr="00586AD9">
              <w:rPr>
                <w:rFonts w:ascii="Times New Roman" w:eastAsiaTheme="minorEastAsia" w:hAnsi="Times New Roman" w:hint="eastAsia"/>
              </w:rPr>
              <w:t xml:space="preserve">associated with </w:t>
            </w:r>
            <w:r w:rsidRPr="00586AD9">
              <w:rPr>
                <w:rFonts w:ascii="Times New Roman" w:eastAsiaTheme="minorEastAsia" w:hAnsi="Times New Roman"/>
              </w:rPr>
              <w:t>UE capa</w:t>
            </w:r>
            <w:r w:rsidRPr="00586AD9">
              <w:rPr>
                <w:rFonts w:ascii="Times New Roman" w:eastAsiaTheme="minorEastAsia" w:hAnsi="Times New Roman" w:hint="eastAsia"/>
              </w:rPr>
              <w:t>bility</w:t>
            </w:r>
            <w:r w:rsidRPr="00586AD9">
              <w:rPr>
                <w:rFonts w:ascii="Times New Roman" w:eastAsiaTheme="minorEastAsia" w:hAnsi="Times New Roman"/>
              </w:rPr>
              <w:t xml:space="preserve"> of dynamic switching</w:t>
            </w:r>
            <w:r w:rsidRPr="00586AD9">
              <w:rPr>
                <w:rFonts w:ascii="Times New Roman" w:eastAsiaTheme="minorEastAsia" w:hAnsi="Times New Roman" w:hint="eastAsia"/>
              </w:rPr>
              <w:t xml:space="preserve">. </w:t>
            </w:r>
          </w:p>
          <w:p w14:paraId="602C10E2" w14:textId="77777777" w:rsidR="00527737" w:rsidRPr="00586AD9" w:rsidRDefault="00527737" w:rsidP="00A35490">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3DDA2764" w14:textId="1590998D"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w:t>
            </w:r>
            <w:r>
              <w:rPr>
                <w:rFonts w:ascii="Times New Roman" w:eastAsiaTheme="minorEastAsia" w:hAnsi="Times New Roman" w:hint="eastAsia"/>
              </w:rPr>
              <w:t xml:space="preserve">s </w:t>
            </w:r>
            <w:r w:rsidRPr="00586AD9">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sidRPr="00586AD9">
              <w:rPr>
                <w:rFonts w:ascii="Times New Roman" w:eastAsiaTheme="minorEastAsia" w:hAnsi="Times New Roman" w:hint="eastAsia"/>
              </w:rPr>
              <w:t>d</w:t>
            </w:r>
            <w:r w:rsidRPr="00586AD9">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4A6CA3" w14:paraId="7FB7F4EA" w14:textId="77777777">
        <w:tc>
          <w:tcPr>
            <w:tcW w:w="1975" w:type="dxa"/>
          </w:tcPr>
          <w:p w14:paraId="2692A944" w14:textId="17E365BE" w:rsidR="004A6CA3" w:rsidRPr="00586AD9" w:rsidRDefault="004A6CA3" w:rsidP="004A6CA3">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63744CEC" w14:textId="09C2DD94" w:rsidR="004A6CA3" w:rsidRDefault="004A6CA3" w:rsidP="004A6CA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527737" w14:paraId="2CFC8F73" w14:textId="77777777">
        <w:tc>
          <w:tcPr>
            <w:tcW w:w="1975" w:type="dxa"/>
          </w:tcPr>
          <w:p w14:paraId="4D7DA680" w14:textId="441EAB21"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6994BB" w14:textId="0DF12941" w:rsidR="00011D5C"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66F8C112" w14:textId="539D58FC" w:rsidR="00011D5C" w:rsidRDefault="00011D5C" w:rsidP="00DA0EBB">
            <w:pPr>
              <w:pStyle w:val="ListParagraph"/>
              <w:ind w:left="0"/>
              <w:contextualSpacing/>
              <w:rPr>
                <w:rFonts w:ascii="Times New Roman" w:eastAsiaTheme="minorEastAsia" w:hAnsi="Times New Roman"/>
              </w:rPr>
            </w:pPr>
          </w:p>
          <w:p w14:paraId="566B9755" w14:textId="177B3BB5" w:rsidR="00A50AD0" w:rsidRPr="00A50AD0" w:rsidRDefault="00A50AD0" w:rsidP="00DA0EBB">
            <w:pPr>
              <w:pStyle w:val="ListParagraph"/>
              <w:ind w:left="0"/>
              <w:contextualSpacing/>
              <w:rPr>
                <w:rFonts w:ascii="Times New Roman" w:eastAsiaTheme="minorEastAsia" w:hAnsi="Times New Roman"/>
                <w:b/>
                <w:bCs/>
              </w:rPr>
            </w:pPr>
            <w:r w:rsidRPr="00A50AD0">
              <w:rPr>
                <w:rFonts w:ascii="Times New Roman" w:eastAsiaTheme="minorEastAsia" w:hAnsi="Times New Roman"/>
                <w:b/>
                <w:bCs/>
                <w:highlight w:val="yellow"/>
              </w:rPr>
              <w:t>Proposal #1-4:</w:t>
            </w:r>
          </w:p>
          <w:p w14:paraId="7013C6D3" w14:textId="77777777" w:rsidR="00011D5C" w:rsidRDefault="00011D5C" w:rsidP="00011D5C">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1BF6D16" w14:textId="4D4D4DD4" w:rsidR="00011D5C" w:rsidRDefault="00011D5C" w:rsidP="00011D5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sidR="00A50AD0">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67C8B623" w14:textId="77777777" w:rsidR="00011D5C" w:rsidRDefault="00011D5C" w:rsidP="00011D5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8695C08" w14:textId="1F7BAF17"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527737" w14:paraId="5630BCC5" w14:textId="77777777">
        <w:tc>
          <w:tcPr>
            <w:tcW w:w="1975" w:type="dxa"/>
          </w:tcPr>
          <w:p w14:paraId="701801DF" w14:textId="77777777" w:rsidR="00527737" w:rsidRDefault="00527737" w:rsidP="00DA0EBB">
            <w:pPr>
              <w:pStyle w:val="ListParagraph"/>
              <w:ind w:left="0"/>
              <w:contextualSpacing/>
              <w:rPr>
                <w:rFonts w:ascii="Times New Roman" w:eastAsiaTheme="minorEastAsia" w:hAnsi="Times New Roman"/>
              </w:rPr>
            </w:pPr>
          </w:p>
        </w:tc>
        <w:tc>
          <w:tcPr>
            <w:tcW w:w="8280" w:type="dxa"/>
          </w:tcPr>
          <w:p w14:paraId="640CB2B5" w14:textId="77777777" w:rsidR="00527737" w:rsidRDefault="00527737" w:rsidP="00DA0EBB">
            <w:pPr>
              <w:pStyle w:val="ListParagraph"/>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69290903" w14:textId="7FFE5D07" w:rsidR="00EB36AD" w:rsidRPr="00D436C6" w:rsidRDefault="00EB36AD" w:rsidP="00EB36A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2D9F327B" w14:textId="6F54CFCF" w:rsidR="00FD57F5" w:rsidRDefault="00EB36AD" w:rsidP="00931C2D">
      <w:pPr>
        <w:rPr>
          <w:sz w:val="22"/>
          <w:szCs w:val="22"/>
        </w:rPr>
      </w:pPr>
      <w:r>
        <w:rPr>
          <w:sz w:val="22"/>
          <w:szCs w:val="22"/>
        </w:rPr>
        <w:t>Void</w:t>
      </w:r>
    </w:p>
    <w:p w14:paraId="2E4E9D72" w14:textId="77777777" w:rsidR="00EB36AD" w:rsidRDefault="00EB36AD">
      <w:pPr>
        <w:ind w:firstLine="360"/>
        <w:rPr>
          <w:sz w:val="22"/>
          <w:szCs w:val="22"/>
        </w:rPr>
      </w:pPr>
    </w:p>
    <w:p w14:paraId="4F6071B3" w14:textId="77777777" w:rsidR="00FD57F5" w:rsidRDefault="003E385B">
      <w:pPr>
        <w:pStyle w:val="Heading3"/>
        <w:numPr>
          <w:ilvl w:val="2"/>
          <w:numId w:val="12"/>
        </w:numPr>
        <w:ind w:left="450"/>
        <w:rPr>
          <w:lang w:val="en-US"/>
        </w:rPr>
      </w:pPr>
      <w:r>
        <w:rPr>
          <w:lang w:val="en-US"/>
        </w:rPr>
        <w:t>Issue #1-5 (</w:t>
      </w:r>
      <w:r>
        <w:rPr>
          <w:lang w:eastAsia="ko-KR"/>
        </w:rPr>
        <w:t>UE not capable of sTRP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w:t>
      </w:r>
      <w:r>
        <w:rPr>
          <w:bCs/>
          <w:sz w:val="22"/>
          <w:szCs w:val="22"/>
        </w:rPr>
        <w:lastRenderedPageBreak/>
        <w:t xml:space="preserve">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E6F8316" w14:textId="163A574B"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733A38C" w14:textId="2324FC64" w:rsidR="006A59DC" w:rsidRDefault="006A59DC" w:rsidP="006A59DC">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w:t>
      </w:r>
      <w:r w:rsidR="003F048D">
        <w:rPr>
          <w:rFonts w:ascii="Times New Roman" w:hAnsi="Times New Roman"/>
          <w:bCs/>
          <w:iCs/>
          <w:lang w:val="en-GB" w:eastAsia="ko-KR"/>
        </w:rPr>
        <w:t xml:space="preserve">OPPO, Apple, Qualcomm, </w:t>
      </w:r>
      <w:r w:rsidR="009D5A20">
        <w:rPr>
          <w:rFonts w:ascii="Times New Roman" w:eastAsiaTheme="minorEastAsia" w:hAnsi="Times New Roman" w:hint="eastAsia"/>
        </w:rPr>
        <w:t>S</w:t>
      </w:r>
      <w:r w:rsidR="009D5A20">
        <w:rPr>
          <w:rFonts w:ascii="Times New Roman" w:eastAsiaTheme="minorEastAsia" w:hAnsi="Times New Roman"/>
        </w:rPr>
        <w:t>preadtrum</w:t>
      </w:r>
      <w:r w:rsidR="00FE1345">
        <w:rPr>
          <w:rFonts w:ascii="Times New Roman" w:eastAsiaTheme="minorEastAsia" w:hAnsi="Times New Roman"/>
        </w:rPr>
        <w:t>, LGE</w:t>
      </w:r>
    </w:p>
    <w:p w14:paraId="4704D5A2" w14:textId="4F65A55F"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986016F" w14:textId="7C3F9576" w:rsidR="009D5A20" w:rsidRDefault="009D5A20" w:rsidP="009D5A20">
      <w:pPr>
        <w:pStyle w:val="ListParagraph"/>
        <w:ind w:left="360"/>
        <w:jc w:val="both"/>
        <w:rPr>
          <w:rFonts w:ascii="Times New Roman" w:hAnsi="Times New Roman"/>
          <w:bCs/>
          <w:iCs/>
          <w:lang w:val="en-GB" w:eastAsia="ko-KR"/>
        </w:rPr>
      </w:pPr>
      <w:r w:rsidRPr="009D5A20">
        <w:rPr>
          <w:rFonts w:ascii="Times New Roman" w:hAnsi="Times New Roman"/>
          <w:b/>
          <w:iCs/>
          <w:lang w:val="en-GB" w:eastAsia="ko-KR"/>
        </w:rPr>
        <w:t>Supported by:</w:t>
      </w:r>
      <w:r>
        <w:rPr>
          <w:rFonts w:ascii="Times New Roman" w:hAnsi="Times New Roman"/>
          <w:bCs/>
          <w:iCs/>
          <w:lang w:val="en-GB" w:eastAsia="ko-KR"/>
        </w:rPr>
        <w:t xml:space="preserve"> Ericsson, ZTE</w:t>
      </w:r>
      <w:r w:rsidR="00FE1345">
        <w:rPr>
          <w:rFonts w:ascii="Times New Roman" w:hAnsi="Times New Roman"/>
          <w:bCs/>
          <w:iCs/>
          <w:lang w:val="en-GB" w:eastAsia="ko-KR"/>
        </w:rPr>
        <w:t>, Nokia / NSB</w:t>
      </w:r>
    </w:p>
    <w:p w14:paraId="2E55CA14" w14:textId="4863F22D" w:rsidR="000214E6" w:rsidRDefault="000214E6" w:rsidP="009D5A20">
      <w:pPr>
        <w:pStyle w:val="ListParagraph"/>
        <w:ind w:left="360"/>
        <w:jc w:val="both"/>
        <w:rPr>
          <w:rFonts w:ascii="Times New Roman" w:hAnsi="Times New Roman"/>
          <w:bCs/>
          <w:iCs/>
          <w:lang w:val="en-GB" w:eastAsia="ko-KR"/>
        </w:rPr>
      </w:pPr>
      <w:r w:rsidRPr="00DF5B27">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Lenovo/MotM</w:t>
      </w:r>
      <w:r w:rsidR="00DF5B27">
        <w:rPr>
          <w:rFonts w:ascii="Times New Roman" w:eastAsia="MS Mincho" w:hAnsi="Times New Roman"/>
          <w:lang w:eastAsia="ja-JP"/>
        </w:rPr>
        <w:t xml:space="preserve">, </w:t>
      </w:r>
      <w:r w:rsidR="00DF5B27" w:rsidRPr="00586AD9">
        <w:rPr>
          <w:rFonts w:ascii="Times New Roman" w:eastAsiaTheme="minorEastAsia" w:hAnsi="Times New Roman" w:hint="eastAsia"/>
        </w:rPr>
        <w:t>CATT</w:t>
      </w:r>
    </w:p>
    <w:p w14:paraId="1F847E65" w14:textId="77777777" w:rsidR="00FD57F5" w:rsidRDefault="003E385B">
      <w:pPr>
        <w:pStyle w:val="Heading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18DB4323" w14:textId="77777777" w:rsidR="00FD57F5" w:rsidRDefault="00FD57F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2EFDBA9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ListParagraph"/>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lastRenderedPageBreak/>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18A1EA07" w14:textId="77777777" w:rsidR="00FD57F5" w:rsidRDefault="003E385B">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69BC3F8" w14:textId="77777777" w:rsidR="00FD57F5" w:rsidRDefault="00FD57F5">
            <w:pPr>
              <w:pStyle w:val="ListParagraph"/>
              <w:ind w:left="0"/>
              <w:contextualSpacing/>
              <w:rPr>
                <w:rFonts w:ascii="Times New Roman" w:eastAsia="MS Mincho" w:hAnsi="Times New Roman"/>
                <w:lang w:eastAsia="ja-JP"/>
              </w:rPr>
            </w:pPr>
          </w:p>
          <w:p w14:paraId="70B9C82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ListParagraph"/>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B19753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8DF3B9F"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9C5156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49557E8" w14:textId="77777777" w:rsidR="00FD57F5" w:rsidRDefault="003E385B">
            <w:pPr>
              <w:pStyle w:val="ListParagraph"/>
              <w:ind w:left="0"/>
              <w:contextualSpacing/>
              <w:rPr>
                <w:rFonts w:eastAsiaTheme="minorEastAsia"/>
              </w:rPr>
            </w:pPr>
            <w:r>
              <w:rPr>
                <w:rFonts w:ascii="Times New Roman" w:eastAsia="SimSun" w:hAnsi="Times New Roman"/>
              </w:rPr>
              <w:t xml:space="preserve">Support Alt 1. </w:t>
            </w:r>
          </w:p>
        </w:tc>
      </w:tr>
      <w:tr w:rsidR="00FD57F5" w14:paraId="7DD36584" w14:textId="77777777">
        <w:tc>
          <w:tcPr>
            <w:tcW w:w="1975" w:type="dxa"/>
          </w:tcPr>
          <w:p w14:paraId="7FA773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6044B8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C02DC2D"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FD57F5" w14:paraId="6735BC21" w14:textId="77777777">
        <w:tc>
          <w:tcPr>
            <w:tcW w:w="1975" w:type="dxa"/>
          </w:tcPr>
          <w:p w14:paraId="0117EB9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B4ABF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94336D" w14:paraId="16BCDA5B" w14:textId="77777777">
        <w:tc>
          <w:tcPr>
            <w:tcW w:w="1975" w:type="dxa"/>
          </w:tcPr>
          <w:p w14:paraId="137F3970"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5037AB"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27737" w14:paraId="361C2B49" w14:textId="77777777">
        <w:tc>
          <w:tcPr>
            <w:tcW w:w="1975" w:type="dxa"/>
          </w:tcPr>
          <w:p w14:paraId="48D41F84" w14:textId="66478112"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Theme="minorEastAsia" w:hAnsi="Times New Roman" w:hint="eastAsia"/>
              </w:rPr>
              <w:t>CATT</w:t>
            </w:r>
          </w:p>
        </w:tc>
        <w:tc>
          <w:tcPr>
            <w:tcW w:w="8280" w:type="dxa"/>
          </w:tcPr>
          <w:p w14:paraId="0CC9D5CF" w14:textId="602F8420"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 xml:space="preserve">We share similar views with </w:t>
            </w:r>
            <w:r w:rsidRPr="00586AD9">
              <w:rPr>
                <w:rFonts w:ascii="Times New Roman" w:eastAsia="MS Mincho" w:hAnsi="Times New Roman"/>
                <w:lang w:eastAsia="ja-JP"/>
              </w:rPr>
              <w:t>DOCOMO</w:t>
            </w:r>
            <w:r w:rsidRPr="00586AD9">
              <w:rPr>
                <w:rFonts w:ascii="Times New Roman" w:eastAsia="MS Mincho" w:hAnsi="Times New Roman" w:hint="eastAsia"/>
                <w:lang w:eastAsia="ja-JP"/>
              </w:rPr>
              <w:t xml:space="preserve"> that </w:t>
            </w:r>
            <w:r w:rsidRPr="00586AD9">
              <w:rPr>
                <w:rFonts w:ascii="Times New Roman" w:eastAsia="MS Mincho" w:hAnsi="Times New Roman"/>
                <w:lang w:eastAsia="ja-JP"/>
              </w:rPr>
              <w:t xml:space="preserve">DCI format 1_0 </w:t>
            </w:r>
            <w:r w:rsidRPr="00586AD9">
              <w:rPr>
                <w:rFonts w:ascii="Times New Roman" w:eastAsia="MS Mincho" w:hAnsi="Times New Roman" w:hint="eastAsia"/>
                <w:lang w:eastAsia="ja-JP"/>
              </w:rPr>
              <w:t xml:space="preserve">should </w:t>
            </w:r>
            <w:r w:rsidRPr="00586AD9">
              <w:rPr>
                <w:rFonts w:ascii="Times New Roman" w:eastAsia="MS Mincho" w:hAnsi="Times New Roman"/>
                <w:lang w:eastAsia="ja-JP"/>
              </w:rPr>
              <w:t>schedule</w:t>
            </w:r>
            <w:r w:rsidRPr="00586AD9">
              <w:rPr>
                <w:rFonts w:ascii="Times New Roman" w:eastAsia="MS Mincho" w:hAnsi="Times New Roman" w:hint="eastAsia"/>
                <w:lang w:eastAsia="ja-JP"/>
              </w:rPr>
              <w:t xml:space="preserve"> SFN-ed</w:t>
            </w:r>
            <w:r w:rsidRPr="00586AD9">
              <w:rPr>
                <w:rFonts w:ascii="Times New Roman" w:eastAsia="MS Mincho" w:hAnsi="Times New Roman"/>
                <w:lang w:eastAsia="ja-JP"/>
              </w:rPr>
              <w:t xml:space="preserve"> PDSCH in HST scenario</w:t>
            </w:r>
            <w:r w:rsidRPr="00586AD9">
              <w:rPr>
                <w:rFonts w:ascii="Times New Roman" w:eastAsia="MS Mincho" w:hAnsi="Times New Roman" w:hint="eastAsia"/>
                <w:lang w:eastAsia="ja-JP"/>
              </w:rPr>
              <w:t xml:space="preserve"> if SFN scheme for PDSCH is configured by RRC.</w:t>
            </w:r>
          </w:p>
        </w:tc>
      </w:tr>
      <w:tr w:rsidR="000F54B0" w14:paraId="256D83A2" w14:textId="77777777">
        <w:tc>
          <w:tcPr>
            <w:tcW w:w="1975" w:type="dxa"/>
          </w:tcPr>
          <w:p w14:paraId="71B55520" w14:textId="000F0D8E" w:rsidR="000F54B0" w:rsidRDefault="00DF5B27" w:rsidP="000F54B0">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48FA303" w14:textId="003AA595" w:rsidR="000F54B0" w:rsidRDefault="00DF5B27"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0F54B0" w14:paraId="785B7E82" w14:textId="77777777">
        <w:tc>
          <w:tcPr>
            <w:tcW w:w="1975" w:type="dxa"/>
          </w:tcPr>
          <w:p w14:paraId="755F93A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ListParagraph"/>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7161E8D" w14:textId="77777777" w:rsidR="000F54B0" w:rsidRDefault="000F54B0" w:rsidP="000F54B0">
            <w:pPr>
              <w:pStyle w:val="ListParagraph"/>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D96063" w14:textId="77777777" w:rsidR="000F54B0" w:rsidRDefault="000F54B0" w:rsidP="000F54B0">
            <w:pPr>
              <w:pStyle w:val="ListParagraph"/>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649C3A" w14:textId="77777777" w:rsidR="000F54B0" w:rsidRDefault="000F54B0" w:rsidP="000F54B0">
            <w:pPr>
              <w:pStyle w:val="ListParagraph"/>
              <w:ind w:left="0"/>
              <w:contextualSpacing/>
              <w:rPr>
                <w:rFonts w:ascii="Times New Roman" w:eastAsiaTheme="minorEastAsia" w:hAnsi="Times New Roman"/>
              </w:rPr>
            </w:pPr>
          </w:p>
        </w:tc>
      </w:tr>
    </w:tbl>
    <w:p w14:paraId="60FCE213" w14:textId="06A5FF63" w:rsidR="00FD57F5" w:rsidRDefault="00FD57F5">
      <w:pPr>
        <w:ind w:firstLine="360"/>
        <w:rPr>
          <w:sz w:val="22"/>
          <w:szCs w:val="22"/>
        </w:rPr>
      </w:pPr>
    </w:p>
    <w:p w14:paraId="123D6F04" w14:textId="1765C34B" w:rsidR="0041475D" w:rsidRPr="00D436C6" w:rsidRDefault="0041475D" w:rsidP="0041475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3095AA99" w14:textId="3394A635" w:rsidR="00282818" w:rsidRDefault="00282818" w:rsidP="00282818">
      <w:pPr>
        <w:jc w:val="both"/>
        <w:rPr>
          <w:b/>
          <w:iCs/>
          <w:sz w:val="22"/>
          <w:szCs w:val="22"/>
          <w:lang w:val="en-GB" w:eastAsia="ko-KR"/>
        </w:rPr>
      </w:pPr>
      <w:r w:rsidRPr="00BD0F8A">
        <w:rPr>
          <w:rFonts w:eastAsia="Batang"/>
          <w:b/>
          <w:sz w:val="22"/>
          <w:szCs w:val="22"/>
          <w:highlight w:val="yellow"/>
          <w:lang w:val="en-GB"/>
        </w:rPr>
        <w:t>Proposal #1-5a</w:t>
      </w:r>
      <w:r w:rsidRPr="00BD0F8A">
        <w:rPr>
          <w:b/>
          <w:iCs/>
          <w:sz w:val="22"/>
          <w:szCs w:val="22"/>
          <w:highlight w:val="yellow"/>
          <w:lang w:val="en-GB" w:eastAsia="ko-KR"/>
        </w:rPr>
        <w:t>:</w:t>
      </w:r>
      <w:r>
        <w:rPr>
          <w:b/>
          <w:iCs/>
          <w:sz w:val="22"/>
          <w:szCs w:val="22"/>
          <w:lang w:val="en-GB" w:eastAsia="ko-KR"/>
        </w:rPr>
        <w:t xml:space="preserve"> </w:t>
      </w:r>
    </w:p>
    <w:p w14:paraId="78BE879F" w14:textId="77777777" w:rsidR="00282818" w:rsidRDefault="00282818" w:rsidP="0028281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4065C903" w14:textId="77777777" w:rsidR="00282818" w:rsidRDefault="00282818" w:rsidP="00282818">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9433462" w14:textId="60C08092" w:rsidR="0041475D" w:rsidRPr="00282818" w:rsidRDefault="0041475D">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41475D" w14:paraId="57544FA3" w14:textId="77777777" w:rsidTr="00F90230">
        <w:tc>
          <w:tcPr>
            <w:tcW w:w="1975" w:type="dxa"/>
          </w:tcPr>
          <w:p w14:paraId="325809EB" w14:textId="77777777" w:rsidR="0041475D" w:rsidRDefault="0041475D"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6813ED4" w14:textId="05E7AA8D" w:rsidR="0041475D" w:rsidRDefault="00282818"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Let’s </w:t>
            </w:r>
            <w:r w:rsidR="00DE1ACA">
              <w:rPr>
                <w:rFonts w:ascii="Times New Roman" w:eastAsiaTheme="minorEastAsia" w:hAnsi="Times New Roman"/>
              </w:rPr>
              <w:t>focus on Alt 1</w:t>
            </w:r>
            <w:r w:rsidR="005C0226">
              <w:rPr>
                <w:rFonts w:ascii="Times New Roman" w:eastAsiaTheme="minorEastAsia" w:hAnsi="Times New Roman"/>
              </w:rPr>
              <w:t xml:space="preserve"> including </w:t>
            </w:r>
            <w:r w:rsidR="00664C79">
              <w:rPr>
                <w:rFonts w:ascii="Times New Roman" w:eastAsiaTheme="minorEastAsia" w:hAnsi="Times New Roman"/>
              </w:rPr>
              <w:t xml:space="preserve">possible </w:t>
            </w:r>
            <w:r w:rsidR="005C0226">
              <w:rPr>
                <w:rFonts w:ascii="Times New Roman" w:eastAsiaTheme="minorEastAsia" w:hAnsi="Times New Roman"/>
              </w:rPr>
              <w:t xml:space="preserve">clarification </w:t>
            </w:r>
            <w:r w:rsidR="00664C79">
              <w:rPr>
                <w:rFonts w:ascii="Times New Roman" w:eastAsiaTheme="minorEastAsia" w:hAnsi="Times New Roman"/>
              </w:rPr>
              <w:t>to</w:t>
            </w:r>
            <w:r w:rsidR="005C0226">
              <w:rPr>
                <w:rFonts w:ascii="Times New Roman" w:eastAsiaTheme="minorEastAsia" w:hAnsi="Times New Roman"/>
              </w:rPr>
              <w:t xml:space="preserve"> “unicast PDSCH” </w:t>
            </w:r>
          </w:p>
        </w:tc>
      </w:tr>
      <w:tr w:rsidR="005B334F" w14:paraId="385BB1AA" w14:textId="77777777" w:rsidTr="00F90230">
        <w:tc>
          <w:tcPr>
            <w:tcW w:w="1975" w:type="dxa"/>
          </w:tcPr>
          <w:p w14:paraId="58800D89" w14:textId="5A8240A4" w:rsidR="005B334F" w:rsidRPr="00731C98"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81E2AC5" w14:textId="2C844E2E"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41475D" w14:paraId="3A789EA2" w14:textId="77777777" w:rsidTr="00F90230">
        <w:tc>
          <w:tcPr>
            <w:tcW w:w="1975" w:type="dxa"/>
          </w:tcPr>
          <w:p w14:paraId="30BBA864" w14:textId="2EAF6D98" w:rsidR="0041475D" w:rsidRDefault="00F220E9"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A37D1CE" w14:textId="56A7E1C9" w:rsidR="0041475D" w:rsidRDefault="00F220E9"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the proposal. UE </w:t>
            </w:r>
            <w:r w:rsidR="00C63FAE">
              <w:rPr>
                <w:rFonts w:ascii="Times New Roman" w:eastAsia="MS Mincho" w:hAnsi="Times New Roman"/>
                <w:lang w:eastAsia="ja-JP"/>
              </w:rPr>
              <w:t xml:space="preserve">is expected to receive </w:t>
            </w:r>
            <w:r>
              <w:rPr>
                <w:rFonts w:ascii="Times New Roman" w:eastAsia="MS Mincho" w:hAnsi="Times New Roman"/>
                <w:lang w:eastAsia="ja-JP"/>
              </w:rPr>
              <w:t>system information that is sent in DCI 1_0 with single TCI state. Now with longer time offset,</w:t>
            </w:r>
            <w:r w:rsidR="00C63FAE">
              <w:rPr>
                <w:rFonts w:ascii="Times New Roman" w:eastAsia="MS Mincho" w:hAnsi="Times New Roman"/>
                <w:lang w:eastAsia="ja-JP"/>
              </w:rPr>
              <w:t xml:space="preserve"> same DCI format,</w:t>
            </w:r>
            <w:r>
              <w:rPr>
                <w:rFonts w:ascii="Times New Roman" w:eastAsia="MS Mincho" w:hAnsi="Times New Roman"/>
                <w:lang w:eastAsia="ja-JP"/>
              </w:rPr>
              <w:t xml:space="preserve"> why can’t UE support DCI 1_0 with C-RNTI?</w:t>
            </w:r>
          </w:p>
        </w:tc>
      </w:tr>
      <w:tr w:rsidR="0041475D" w14:paraId="2F892CEC" w14:textId="77777777" w:rsidTr="00F90230">
        <w:tc>
          <w:tcPr>
            <w:tcW w:w="1975" w:type="dxa"/>
          </w:tcPr>
          <w:p w14:paraId="406A7BAD" w14:textId="4FE17930" w:rsidR="0041475D" w:rsidRDefault="0041475D" w:rsidP="00F90230">
            <w:pPr>
              <w:pStyle w:val="ListParagraph"/>
              <w:ind w:left="0"/>
              <w:contextualSpacing/>
              <w:rPr>
                <w:rFonts w:ascii="Times New Roman" w:eastAsia="SimSun" w:hAnsi="Times New Roman"/>
              </w:rPr>
            </w:pPr>
          </w:p>
        </w:tc>
        <w:tc>
          <w:tcPr>
            <w:tcW w:w="8280" w:type="dxa"/>
          </w:tcPr>
          <w:p w14:paraId="501778FC" w14:textId="6D68285D" w:rsidR="0041475D" w:rsidRDefault="0041475D" w:rsidP="00F90230">
            <w:pPr>
              <w:pStyle w:val="ListParagraph"/>
              <w:ind w:left="0"/>
              <w:contextualSpacing/>
              <w:rPr>
                <w:rFonts w:ascii="Times New Roman" w:eastAsia="SimSun" w:hAnsi="Times New Roman"/>
              </w:rPr>
            </w:pPr>
          </w:p>
        </w:tc>
      </w:tr>
      <w:tr w:rsidR="0041475D" w14:paraId="257A37A0" w14:textId="77777777" w:rsidTr="00F90230">
        <w:tc>
          <w:tcPr>
            <w:tcW w:w="1975" w:type="dxa"/>
          </w:tcPr>
          <w:p w14:paraId="3C8D1740" w14:textId="5E9E09A3" w:rsidR="0041475D" w:rsidRDefault="0041475D" w:rsidP="00F90230">
            <w:pPr>
              <w:pStyle w:val="ListParagraph"/>
              <w:ind w:left="0"/>
              <w:contextualSpacing/>
              <w:rPr>
                <w:rFonts w:ascii="Times New Roman" w:eastAsiaTheme="minorEastAsia" w:hAnsi="Times New Roman"/>
              </w:rPr>
            </w:pPr>
          </w:p>
        </w:tc>
        <w:tc>
          <w:tcPr>
            <w:tcW w:w="8280" w:type="dxa"/>
          </w:tcPr>
          <w:p w14:paraId="0BC1D0F6" w14:textId="17F2F497" w:rsidR="0041475D" w:rsidRDefault="0041475D" w:rsidP="00F90230">
            <w:pPr>
              <w:pStyle w:val="ListParagraph"/>
              <w:ind w:left="0"/>
              <w:contextualSpacing/>
              <w:rPr>
                <w:rFonts w:ascii="Times New Roman" w:eastAsiaTheme="minorEastAsia" w:hAnsi="Times New Roman"/>
              </w:rPr>
            </w:pPr>
          </w:p>
        </w:tc>
      </w:tr>
      <w:tr w:rsidR="0041475D" w14:paraId="17DFDD76" w14:textId="77777777" w:rsidTr="00F90230">
        <w:tc>
          <w:tcPr>
            <w:tcW w:w="1975" w:type="dxa"/>
          </w:tcPr>
          <w:p w14:paraId="5CB4A8D3" w14:textId="3227D55B"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19BD8D3B" w14:textId="6FE4A8AD" w:rsidR="0041475D" w:rsidRDefault="0041475D" w:rsidP="00F90230">
            <w:pPr>
              <w:pStyle w:val="ListParagraph"/>
              <w:ind w:left="0"/>
              <w:contextualSpacing/>
              <w:rPr>
                <w:rFonts w:eastAsiaTheme="minorEastAsia"/>
              </w:rPr>
            </w:pPr>
          </w:p>
        </w:tc>
      </w:tr>
      <w:tr w:rsidR="0041475D" w14:paraId="684BEC4B" w14:textId="77777777" w:rsidTr="00F90230">
        <w:tc>
          <w:tcPr>
            <w:tcW w:w="1975" w:type="dxa"/>
          </w:tcPr>
          <w:p w14:paraId="023FC738" w14:textId="16789555" w:rsidR="0041475D" w:rsidRDefault="0041475D" w:rsidP="00F90230">
            <w:pPr>
              <w:pStyle w:val="ListParagraph"/>
              <w:ind w:left="0"/>
              <w:contextualSpacing/>
              <w:rPr>
                <w:rFonts w:ascii="Times New Roman" w:eastAsiaTheme="minorEastAsia" w:hAnsi="Times New Roman"/>
              </w:rPr>
            </w:pPr>
          </w:p>
        </w:tc>
        <w:tc>
          <w:tcPr>
            <w:tcW w:w="8280" w:type="dxa"/>
          </w:tcPr>
          <w:p w14:paraId="63CA7088" w14:textId="3D30DC1A" w:rsidR="0041475D" w:rsidRDefault="0041475D" w:rsidP="00F90230">
            <w:pPr>
              <w:pStyle w:val="ListParagraph"/>
              <w:ind w:left="0"/>
              <w:contextualSpacing/>
              <w:rPr>
                <w:rFonts w:ascii="Times New Roman" w:eastAsiaTheme="minorEastAsia" w:hAnsi="Times New Roman"/>
              </w:rPr>
            </w:pPr>
          </w:p>
        </w:tc>
      </w:tr>
      <w:tr w:rsidR="0041475D" w14:paraId="74FC6B1A" w14:textId="77777777" w:rsidTr="00F90230">
        <w:tc>
          <w:tcPr>
            <w:tcW w:w="1975" w:type="dxa"/>
          </w:tcPr>
          <w:p w14:paraId="43B4F6C0" w14:textId="12E7BC3B" w:rsidR="0041475D" w:rsidRDefault="0041475D" w:rsidP="00F90230">
            <w:pPr>
              <w:pStyle w:val="ListParagraph"/>
              <w:ind w:left="0"/>
              <w:contextualSpacing/>
              <w:rPr>
                <w:rFonts w:ascii="Times New Roman" w:eastAsiaTheme="minorEastAsia" w:hAnsi="Times New Roman"/>
              </w:rPr>
            </w:pPr>
          </w:p>
        </w:tc>
        <w:tc>
          <w:tcPr>
            <w:tcW w:w="8280" w:type="dxa"/>
          </w:tcPr>
          <w:p w14:paraId="106B071C" w14:textId="2B05A716" w:rsidR="0041475D" w:rsidRDefault="0041475D" w:rsidP="00F90230">
            <w:pPr>
              <w:pStyle w:val="ListParagraph"/>
              <w:ind w:left="0"/>
              <w:contextualSpacing/>
              <w:rPr>
                <w:rFonts w:ascii="Times New Roman" w:eastAsiaTheme="minorEastAsia" w:hAnsi="Times New Roman"/>
              </w:rPr>
            </w:pPr>
          </w:p>
        </w:tc>
      </w:tr>
      <w:tr w:rsidR="0041475D" w14:paraId="03DFEFD7" w14:textId="77777777" w:rsidTr="00F90230">
        <w:tc>
          <w:tcPr>
            <w:tcW w:w="1975" w:type="dxa"/>
          </w:tcPr>
          <w:p w14:paraId="12A5AB8D" w14:textId="554C052E" w:rsidR="0041475D" w:rsidRDefault="0041475D" w:rsidP="00F90230">
            <w:pPr>
              <w:pStyle w:val="ListParagraph"/>
              <w:ind w:left="0"/>
              <w:contextualSpacing/>
              <w:rPr>
                <w:rFonts w:ascii="Times New Roman" w:eastAsia="SimSun" w:hAnsi="Times New Roman"/>
              </w:rPr>
            </w:pPr>
          </w:p>
        </w:tc>
        <w:tc>
          <w:tcPr>
            <w:tcW w:w="8280" w:type="dxa"/>
          </w:tcPr>
          <w:p w14:paraId="78B2F14C" w14:textId="5F2CD09D" w:rsidR="0041475D" w:rsidRDefault="0041475D" w:rsidP="00F90230">
            <w:pPr>
              <w:pStyle w:val="ListParagraph"/>
              <w:ind w:left="0"/>
              <w:contextualSpacing/>
              <w:rPr>
                <w:rFonts w:ascii="Times New Roman" w:eastAsia="SimSun" w:hAnsi="Times New Roman"/>
              </w:rPr>
            </w:pPr>
          </w:p>
        </w:tc>
      </w:tr>
      <w:tr w:rsidR="0041475D" w14:paraId="4ACC30CF" w14:textId="77777777" w:rsidTr="00F90230">
        <w:tc>
          <w:tcPr>
            <w:tcW w:w="1975" w:type="dxa"/>
          </w:tcPr>
          <w:p w14:paraId="4100CF11" w14:textId="32F4251F" w:rsidR="0041475D" w:rsidRDefault="0041475D" w:rsidP="00F90230">
            <w:pPr>
              <w:pStyle w:val="ListParagraph"/>
              <w:ind w:left="0"/>
              <w:contextualSpacing/>
              <w:rPr>
                <w:rFonts w:ascii="Times New Roman" w:eastAsiaTheme="minorEastAsia" w:hAnsi="Times New Roman"/>
              </w:rPr>
            </w:pPr>
          </w:p>
        </w:tc>
        <w:tc>
          <w:tcPr>
            <w:tcW w:w="8280" w:type="dxa"/>
          </w:tcPr>
          <w:p w14:paraId="57148F59" w14:textId="606F8FFF" w:rsidR="0041475D" w:rsidRDefault="0041475D" w:rsidP="00F90230">
            <w:pPr>
              <w:pStyle w:val="ListParagraph"/>
              <w:ind w:left="0"/>
              <w:contextualSpacing/>
              <w:rPr>
                <w:rFonts w:ascii="Times New Roman" w:eastAsiaTheme="minorEastAsia" w:hAnsi="Times New Roman"/>
              </w:rPr>
            </w:pPr>
          </w:p>
        </w:tc>
      </w:tr>
      <w:tr w:rsidR="0041475D" w:rsidRPr="00A964D0" w14:paraId="2D29505D" w14:textId="77777777" w:rsidTr="00F90230">
        <w:tc>
          <w:tcPr>
            <w:tcW w:w="1975" w:type="dxa"/>
          </w:tcPr>
          <w:p w14:paraId="1679491F" w14:textId="61821292" w:rsidR="0041475D" w:rsidRPr="00A964D0" w:rsidRDefault="0041475D" w:rsidP="00F90230">
            <w:pPr>
              <w:pStyle w:val="ListParagraph"/>
              <w:ind w:left="0"/>
              <w:contextualSpacing/>
              <w:rPr>
                <w:rFonts w:ascii="Times New Roman" w:eastAsia="Malgun Gothic" w:hAnsi="Times New Roman"/>
                <w:lang w:eastAsia="ko-KR"/>
              </w:rPr>
            </w:pPr>
          </w:p>
        </w:tc>
        <w:tc>
          <w:tcPr>
            <w:tcW w:w="8280" w:type="dxa"/>
          </w:tcPr>
          <w:p w14:paraId="45F6EE85" w14:textId="5B40D6EC" w:rsidR="0041475D" w:rsidRPr="00A964D0" w:rsidRDefault="0041475D" w:rsidP="00F90230">
            <w:pPr>
              <w:pStyle w:val="ListParagraph"/>
              <w:ind w:left="0"/>
              <w:contextualSpacing/>
              <w:rPr>
                <w:rFonts w:ascii="Times New Roman" w:eastAsia="Malgun Gothic" w:hAnsi="Times New Roman"/>
                <w:lang w:eastAsia="ko-KR"/>
              </w:rPr>
            </w:pPr>
          </w:p>
        </w:tc>
      </w:tr>
      <w:tr w:rsidR="0041475D" w14:paraId="2CF2D3A8" w14:textId="77777777" w:rsidTr="00F90230">
        <w:tc>
          <w:tcPr>
            <w:tcW w:w="1975" w:type="dxa"/>
          </w:tcPr>
          <w:p w14:paraId="24FCD6C7" w14:textId="234AF7FB" w:rsidR="0041475D" w:rsidRDefault="0041475D" w:rsidP="00F90230">
            <w:pPr>
              <w:pStyle w:val="ListParagraph"/>
              <w:ind w:left="0"/>
              <w:contextualSpacing/>
              <w:rPr>
                <w:rFonts w:ascii="Times New Roman" w:eastAsia="Malgun Gothic" w:hAnsi="Times New Roman"/>
                <w:lang w:eastAsia="ko-KR"/>
              </w:rPr>
            </w:pPr>
          </w:p>
        </w:tc>
        <w:tc>
          <w:tcPr>
            <w:tcW w:w="8280" w:type="dxa"/>
          </w:tcPr>
          <w:p w14:paraId="12C865B7" w14:textId="560F4806" w:rsidR="0041475D" w:rsidRDefault="0041475D" w:rsidP="00F90230">
            <w:pPr>
              <w:pStyle w:val="ListParagraph"/>
              <w:ind w:left="0"/>
              <w:contextualSpacing/>
              <w:rPr>
                <w:rFonts w:ascii="Times New Roman" w:eastAsia="Malgun Gothic" w:hAnsi="Times New Roman"/>
                <w:lang w:eastAsia="ko-KR"/>
              </w:rPr>
            </w:pPr>
          </w:p>
        </w:tc>
      </w:tr>
      <w:tr w:rsidR="0041475D" w14:paraId="16D4FFC3" w14:textId="77777777" w:rsidTr="00F90230">
        <w:tc>
          <w:tcPr>
            <w:tcW w:w="1975" w:type="dxa"/>
          </w:tcPr>
          <w:p w14:paraId="7AAE9404" w14:textId="4E418483" w:rsidR="0041475D" w:rsidRDefault="0041475D" w:rsidP="00F90230">
            <w:pPr>
              <w:pStyle w:val="ListParagraph"/>
              <w:ind w:left="0"/>
              <w:contextualSpacing/>
              <w:rPr>
                <w:rFonts w:ascii="Times New Roman" w:eastAsia="Malgun Gothic" w:hAnsi="Times New Roman"/>
                <w:lang w:eastAsia="ko-KR"/>
              </w:rPr>
            </w:pPr>
          </w:p>
        </w:tc>
        <w:tc>
          <w:tcPr>
            <w:tcW w:w="8280" w:type="dxa"/>
          </w:tcPr>
          <w:p w14:paraId="1671624E" w14:textId="0E181DF2" w:rsidR="0041475D" w:rsidRDefault="0041475D" w:rsidP="00F90230">
            <w:pPr>
              <w:pStyle w:val="ListParagraph"/>
              <w:ind w:left="0"/>
              <w:contextualSpacing/>
              <w:rPr>
                <w:rFonts w:ascii="Times New Roman" w:eastAsia="Malgun Gothic" w:hAnsi="Times New Roman"/>
                <w:lang w:eastAsia="ko-KR"/>
              </w:rPr>
            </w:pPr>
          </w:p>
        </w:tc>
      </w:tr>
      <w:tr w:rsidR="0041475D" w14:paraId="76D0D5EE" w14:textId="77777777" w:rsidTr="00F90230">
        <w:tc>
          <w:tcPr>
            <w:tcW w:w="1975" w:type="dxa"/>
          </w:tcPr>
          <w:p w14:paraId="0464A2E0" w14:textId="12C8EF61"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23C92658" w14:textId="428566E3" w:rsidR="0041475D" w:rsidRDefault="0041475D" w:rsidP="00F90230">
            <w:pPr>
              <w:pStyle w:val="ListParagraph"/>
              <w:ind w:left="0"/>
              <w:contextualSpacing/>
              <w:rPr>
                <w:rFonts w:ascii="Times New Roman" w:eastAsiaTheme="minorEastAsia" w:hAnsi="Times New Roman"/>
              </w:rPr>
            </w:pPr>
          </w:p>
        </w:tc>
      </w:tr>
      <w:tr w:rsidR="0041475D" w14:paraId="12073573" w14:textId="77777777" w:rsidTr="00F90230">
        <w:tc>
          <w:tcPr>
            <w:tcW w:w="1975" w:type="dxa"/>
          </w:tcPr>
          <w:p w14:paraId="44AC151B" w14:textId="77777777"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18B27A36" w14:textId="77777777" w:rsidR="0041475D" w:rsidRDefault="0041475D" w:rsidP="00F90230">
            <w:pPr>
              <w:pStyle w:val="ListParagraph"/>
              <w:ind w:left="0"/>
              <w:contextualSpacing/>
              <w:rPr>
                <w:rFonts w:ascii="Times New Roman" w:eastAsiaTheme="minorEastAsia" w:hAnsi="Times New Roman"/>
              </w:rPr>
            </w:pPr>
          </w:p>
        </w:tc>
      </w:tr>
      <w:tr w:rsidR="0041475D" w14:paraId="09B55EF9" w14:textId="77777777" w:rsidTr="00F90230">
        <w:tc>
          <w:tcPr>
            <w:tcW w:w="1975" w:type="dxa"/>
          </w:tcPr>
          <w:p w14:paraId="399A295C"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6A318B2E" w14:textId="77777777" w:rsidR="0041475D" w:rsidRDefault="0041475D" w:rsidP="00F90230">
            <w:pPr>
              <w:pStyle w:val="ListParagraph"/>
              <w:ind w:left="0"/>
              <w:contextualSpacing/>
              <w:rPr>
                <w:rFonts w:ascii="Times New Roman" w:eastAsiaTheme="minorEastAsia" w:hAnsi="Times New Roman"/>
              </w:rPr>
            </w:pPr>
          </w:p>
        </w:tc>
      </w:tr>
      <w:tr w:rsidR="0041475D" w14:paraId="34F851CA" w14:textId="77777777" w:rsidTr="00F90230">
        <w:tc>
          <w:tcPr>
            <w:tcW w:w="1975" w:type="dxa"/>
          </w:tcPr>
          <w:p w14:paraId="0E092238"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0F7274D2" w14:textId="77777777" w:rsidR="0041475D" w:rsidRDefault="0041475D" w:rsidP="00F90230">
            <w:pPr>
              <w:pStyle w:val="ListParagraph"/>
              <w:ind w:left="0"/>
              <w:contextualSpacing/>
              <w:rPr>
                <w:rFonts w:ascii="Times New Roman" w:eastAsiaTheme="minorEastAsia" w:hAnsi="Times New Roman"/>
              </w:rPr>
            </w:pPr>
          </w:p>
        </w:tc>
      </w:tr>
      <w:tr w:rsidR="0041475D" w14:paraId="24F05FE8" w14:textId="77777777" w:rsidTr="00F90230">
        <w:tc>
          <w:tcPr>
            <w:tcW w:w="1975" w:type="dxa"/>
          </w:tcPr>
          <w:p w14:paraId="35668062"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38580CD0" w14:textId="77777777" w:rsidR="0041475D" w:rsidRDefault="0041475D" w:rsidP="00F90230">
            <w:pPr>
              <w:pStyle w:val="ListParagraph"/>
              <w:ind w:left="0"/>
              <w:contextualSpacing/>
              <w:rPr>
                <w:rFonts w:ascii="Times New Roman" w:eastAsiaTheme="minorEastAsia" w:hAnsi="Times New Roman"/>
              </w:rPr>
            </w:pPr>
          </w:p>
        </w:tc>
      </w:tr>
    </w:tbl>
    <w:p w14:paraId="13764D34" w14:textId="77777777" w:rsidR="0041475D" w:rsidRDefault="0041475D">
      <w:pPr>
        <w:ind w:firstLine="360"/>
        <w:rPr>
          <w:sz w:val="22"/>
          <w:szCs w:val="22"/>
        </w:rPr>
      </w:pPr>
    </w:p>
    <w:p w14:paraId="6079DD60" w14:textId="77777777" w:rsidR="00FD57F5" w:rsidRDefault="003E385B">
      <w:pPr>
        <w:pStyle w:val="Heading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ListParagraph"/>
        <w:numPr>
          <w:ilvl w:val="0"/>
          <w:numId w:val="26"/>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D47CE21"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1C1E4912" w:rsidR="00FD57F5" w:rsidRDefault="00124A4C">
      <w:pPr>
        <w:rPr>
          <w:b/>
          <w:bCs/>
          <w:sz w:val="22"/>
          <w:szCs w:val="22"/>
        </w:rPr>
      </w:pPr>
      <w:r>
        <w:rPr>
          <w:b/>
          <w:bCs/>
          <w:sz w:val="22"/>
          <w:szCs w:val="22"/>
        </w:rPr>
        <w:t xml:space="preserve">Supported by: </w:t>
      </w:r>
      <w:r w:rsidRPr="00EE5B52">
        <w:rPr>
          <w:sz w:val="22"/>
          <w:szCs w:val="22"/>
        </w:rPr>
        <w:t xml:space="preserve">DOCOMO (Alt 1), </w:t>
      </w:r>
      <w:r w:rsidR="00FC42BE" w:rsidRPr="00EE5B52">
        <w:rPr>
          <w:sz w:val="22"/>
          <w:szCs w:val="22"/>
        </w:rPr>
        <w:t>vivo (Alt 2)</w:t>
      </w:r>
      <w:r w:rsidR="00476814" w:rsidRPr="00EE5B52">
        <w:rPr>
          <w:sz w:val="22"/>
          <w:szCs w:val="22"/>
        </w:rPr>
        <w:t xml:space="preserve">, </w:t>
      </w:r>
      <w:r w:rsidR="00476814" w:rsidRPr="000C1944">
        <w:rPr>
          <w:sz w:val="22"/>
          <w:szCs w:val="22"/>
        </w:rPr>
        <w:t>Lenovo/MotM</w:t>
      </w:r>
      <w:r w:rsidR="000C1944">
        <w:rPr>
          <w:sz w:val="22"/>
          <w:szCs w:val="22"/>
        </w:rPr>
        <w:t xml:space="preserve"> (Alt 2),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816E77">
        <w:rPr>
          <w:sz w:val="22"/>
          <w:szCs w:val="22"/>
        </w:rPr>
        <w:t xml:space="preserve">, </w:t>
      </w:r>
      <w:r w:rsidR="00816E77" w:rsidRPr="00816E77">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4CD8C81" w14:textId="36D6D3FB" w:rsidR="00471FB1" w:rsidRPr="00406182" w:rsidRDefault="00471FB1">
      <w:pPr>
        <w:rPr>
          <w:b/>
          <w:bCs/>
          <w:sz w:val="22"/>
          <w:szCs w:val="22"/>
          <w:lang w:val="en-GB"/>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 </w:t>
      </w:r>
      <w:r w:rsidR="00406182" w:rsidRPr="00406182">
        <w:rPr>
          <w:sz w:val="22"/>
          <w:szCs w:val="22"/>
        </w:rPr>
        <w:t xml:space="preserve"> HiSilicon</w:t>
      </w:r>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7ACE0559" w14:textId="512080EB" w:rsidR="00471FB1" w:rsidRPr="00EE5B52" w:rsidRDefault="00471FB1" w:rsidP="00471FB1">
      <w:pPr>
        <w:rPr>
          <w:sz w:val="22"/>
          <w:szCs w:val="22"/>
        </w:rPr>
      </w:pPr>
      <w:r>
        <w:rPr>
          <w:b/>
          <w:bCs/>
          <w:sz w:val="22"/>
          <w:szCs w:val="22"/>
        </w:rPr>
        <w:t xml:space="preserve">Supported by: </w:t>
      </w:r>
      <w:r w:rsidR="00FC42BE" w:rsidRPr="00EE5B52">
        <w:rPr>
          <w:sz w:val="22"/>
          <w:szCs w:val="22"/>
        </w:rPr>
        <w:t xml:space="preserve">DOCOMO </w:t>
      </w:r>
      <w:r w:rsidR="00CF5529" w:rsidRPr="00EE5B52">
        <w:rPr>
          <w:sz w:val="22"/>
          <w:szCs w:val="22"/>
        </w:rPr>
        <w:t>(Alt 1), vivo (Alt 2)</w:t>
      </w:r>
      <w:r w:rsidR="001C621D">
        <w:rPr>
          <w:sz w:val="22"/>
          <w:szCs w:val="22"/>
        </w:rPr>
        <w:t xml:space="preserve">,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406182">
        <w:rPr>
          <w:sz w:val="22"/>
          <w:szCs w:val="22"/>
        </w:rPr>
        <w:t xml:space="preserve">, </w:t>
      </w:r>
      <w:r w:rsidR="00406182" w:rsidRPr="00406182">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CB0109B" w14:textId="2F0148FB" w:rsidR="00471FB1" w:rsidRDefault="00471FB1" w:rsidP="00471FB1">
      <w:pPr>
        <w:rPr>
          <w:b/>
          <w:bCs/>
          <w:sz w:val="22"/>
          <w:szCs w:val="22"/>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 </w:t>
      </w:r>
      <w:r w:rsidR="00406182" w:rsidRPr="00406182">
        <w:rPr>
          <w:sz w:val="22"/>
          <w:szCs w:val="22"/>
        </w:rPr>
        <w:t xml:space="preserve"> HiSilicon</w:t>
      </w:r>
    </w:p>
    <w:p w14:paraId="6B39C26B" w14:textId="69CE029E" w:rsidR="00FD57F5" w:rsidRDefault="00FD57F5">
      <w:pPr>
        <w:snapToGrid w:val="0"/>
        <w:rPr>
          <w:rFonts w:eastAsiaTheme="minorEastAsia"/>
        </w:rPr>
      </w:pPr>
    </w:p>
    <w:p w14:paraId="1F474583" w14:textId="77777777" w:rsidR="00471FB1" w:rsidRDefault="00471FB1">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ListParagraph"/>
        <w:numPr>
          <w:ilvl w:val="0"/>
          <w:numId w:val="26"/>
        </w:numPr>
        <w:snapToGrid w:val="0"/>
        <w:rPr>
          <w:rFonts w:ascii="Times New Roman" w:hAnsi="Times New Roman"/>
        </w:rPr>
      </w:pPr>
      <w:r>
        <w:rPr>
          <w:rFonts w:ascii="Times New Roman" w:hAnsi="Times New Roman"/>
        </w:rPr>
        <w:lastRenderedPageBreak/>
        <w:t>If two SRS resource sets for codebook/non-codebook are configured, the two TCI states activated for the CORESET with the lowest ID are used as the default beam and PL-RS of SRS, and each TCI states is associated to one SRS resource set</w:t>
      </w:r>
    </w:p>
    <w:p w14:paraId="1A3FA77B" w14:textId="553D5AFE" w:rsidR="00471FB1" w:rsidRPr="00471FB1" w:rsidRDefault="00471FB1" w:rsidP="00471FB1">
      <w:pPr>
        <w:snapToGrid w:val="0"/>
        <w:rPr>
          <w:b/>
          <w:bCs/>
          <w:sz w:val="22"/>
          <w:szCs w:val="22"/>
        </w:rPr>
      </w:pPr>
      <w:r w:rsidRPr="00471FB1">
        <w:rPr>
          <w:b/>
          <w:bCs/>
          <w:sz w:val="22"/>
          <w:szCs w:val="22"/>
        </w:rPr>
        <w:t xml:space="preserve">Supported by: </w:t>
      </w:r>
      <w:r w:rsidR="00CF5529" w:rsidRPr="000C1944">
        <w:rPr>
          <w:sz w:val="22"/>
          <w:szCs w:val="22"/>
        </w:rPr>
        <w:t xml:space="preserve">DOCOMO, </w:t>
      </w:r>
      <w:r w:rsidR="00EE5B52" w:rsidRPr="000C1944">
        <w:rPr>
          <w:sz w:val="22"/>
          <w:szCs w:val="22"/>
        </w:rPr>
        <w:t>Lenovo/MotM</w:t>
      </w:r>
      <w:r w:rsidR="001C621D">
        <w:rPr>
          <w:sz w:val="22"/>
          <w:szCs w:val="22"/>
        </w:rPr>
        <w:t xml:space="preserve">, </w:t>
      </w:r>
      <w:r w:rsidR="001C621D" w:rsidRPr="001C621D">
        <w:rPr>
          <w:sz w:val="22"/>
          <w:szCs w:val="22"/>
        </w:rPr>
        <w:t>Samsung</w:t>
      </w:r>
      <w:r w:rsidR="009E7412">
        <w:rPr>
          <w:sz w:val="22"/>
          <w:szCs w:val="22"/>
        </w:rPr>
        <w:t xml:space="preserve">, </w:t>
      </w:r>
      <w:r w:rsidR="009E7412" w:rsidRPr="009E7412">
        <w:rPr>
          <w:sz w:val="22"/>
          <w:szCs w:val="22"/>
        </w:rPr>
        <w:t>ZTE</w:t>
      </w:r>
      <w:r w:rsidR="00EB1961">
        <w:rPr>
          <w:sz w:val="22"/>
          <w:szCs w:val="22"/>
        </w:rPr>
        <w:t xml:space="preserve">, </w:t>
      </w:r>
      <w:r w:rsidR="00EB1961" w:rsidRPr="00EB1961">
        <w:rPr>
          <w:sz w:val="22"/>
          <w:szCs w:val="22"/>
        </w:rPr>
        <w:t>CATT</w:t>
      </w:r>
    </w:p>
    <w:p w14:paraId="46978B3D" w14:textId="156C43FE" w:rsidR="00FD57F5" w:rsidRPr="000C1944" w:rsidRDefault="00471FB1" w:rsidP="00471FB1">
      <w:pPr>
        <w:snapToGrid w:val="0"/>
        <w:rPr>
          <w:sz w:val="22"/>
          <w:szCs w:val="22"/>
        </w:rPr>
      </w:pPr>
      <w:r w:rsidRPr="00471FB1">
        <w:rPr>
          <w:b/>
          <w:bCs/>
          <w:sz w:val="22"/>
          <w:szCs w:val="22"/>
        </w:rPr>
        <w:t xml:space="preserve">Concerns: </w:t>
      </w:r>
      <w:r w:rsidRPr="000C1944">
        <w:rPr>
          <w:sz w:val="22"/>
          <w:szCs w:val="22"/>
        </w:rPr>
        <w:t>OPPO</w:t>
      </w:r>
      <w:r w:rsidR="000C1944" w:rsidRPr="000C1944">
        <w:rPr>
          <w:sz w:val="22"/>
          <w:szCs w:val="22"/>
        </w:rPr>
        <w:t>, 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 </w:t>
      </w:r>
      <w:r w:rsidR="00406182" w:rsidRPr="00406182">
        <w:rPr>
          <w:sz w:val="22"/>
          <w:szCs w:val="22"/>
        </w:rPr>
        <w:t xml:space="preserve"> HiSilicon</w:t>
      </w:r>
    </w:p>
    <w:p w14:paraId="3EC58B76" w14:textId="77777777" w:rsidR="00FD57F5" w:rsidRDefault="003E385B">
      <w:pPr>
        <w:pStyle w:val="Heading4"/>
        <w:rPr>
          <w:u w:val="single"/>
          <w:lang w:val="en-US"/>
        </w:rPr>
      </w:pPr>
      <w:r>
        <w:rPr>
          <w:u w:val="single"/>
          <w:lang w:val="en-US"/>
        </w:rPr>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B956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3D66CD32"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2BDACDA2"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66A7BEA"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3E206C2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ListParagraph"/>
              <w:ind w:left="0"/>
              <w:contextualSpacing/>
              <w:rPr>
                <w:rFonts w:ascii="Times New Roman" w:eastAsia="SimSun" w:hAnsi="Times New Roman"/>
              </w:rPr>
            </w:pPr>
          </w:p>
          <w:p w14:paraId="71213BF2"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305A9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14:paraId="013314B3" w14:textId="77777777">
        <w:tc>
          <w:tcPr>
            <w:tcW w:w="1975" w:type="dxa"/>
          </w:tcPr>
          <w:p w14:paraId="67A19BBB"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E03A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ListParagraph"/>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ListParagraph"/>
              <w:ind w:left="0"/>
              <w:contextualSpacing/>
              <w:rPr>
                <w:rFonts w:eastAsiaTheme="minorEastAsia"/>
              </w:rPr>
            </w:pPr>
            <w:r>
              <w:rPr>
                <w:rFonts w:eastAsiaTheme="minorEastAsia"/>
              </w:rPr>
              <w:t>The PUSCH/PUCCH enhancement designed in 8.1.2.1</w:t>
            </w:r>
          </w:p>
          <w:p w14:paraId="5DEA5FFE" w14:textId="77777777" w:rsidR="00FD57F5" w:rsidRDefault="003E385B">
            <w:pPr>
              <w:pStyle w:val="ListParagraph"/>
              <w:ind w:left="0"/>
              <w:contextualSpacing/>
              <w:rPr>
                <w:rFonts w:eastAsiaTheme="minorEastAsia"/>
              </w:rPr>
            </w:pPr>
            <w:r>
              <w:rPr>
                <w:rFonts w:eastAsiaTheme="minorEastAsia"/>
              </w:rPr>
              <w:t>The SFN enhancement designed in 8.1.2.4</w:t>
            </w:r>
          </w:p>
          <w:p w14:paraId="03716A1F" w14:textId="77777777" w:rsidR="00FD57F5" w:rsidRDefault="003E385B">
            <w:pPr>
              <w:pStyle w:val="ListParagraph"/>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4B9D7D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3B613A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C89813A"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22F5939"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5E36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330B5FB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566435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5D6BA574"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PUCCH: Alt 1.</w:t>
            </w:r>
          </w:p>
          <w:p w14:paraId="05B74629"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PSCH: Alt 1.</w:t>
            </w:r>
          </w:p>
          <w:p w14:paraId="630B3F66"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14:paraId="00CABDF2" w14:textId="77777777">
        <w:tc>
          <w:tcPr>
            <w:tcW w:w="1975" w:type="dxa"/>
          </w:tcPr>
          <w:p w14:paraId="38EF78A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5F3B099"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0DEB492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DA0EBB" w14:paraId="28FC00BA" w14:textId="77777777">
        <w:tc>
          <w:tcPr>
            <w:tcW w:w="1975" w:type="dxa"/>
          </w:tcPr>
          <w:p w14:paraId="7A40E066" w14:textId="325853FA"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5EDA5BD" w14:textId="019A7E42" w:rsidR="00DA0EBB" w:rsidRDefault="00DA0EBB" w:rsidP="00DA0EBB">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27737" w14:paraId="782D813C" w14:textId="77777777">
        <w:tc>
          <w:tcPr>
            <w:tcW w:w="1975" w:type="dxa"/>
          </w:tcPr>
          <w:p w14:paraId="66B4BAD5" w14:textId="67D840DA" w:rsidR="00527737" w:rsidRDefault="00527737" w:rsidP="00DA0EBB">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3E70605C" w14:textId="6E3CDD62" w:rsidR="00527737" w:rsidRDefault="00527737" w:rsidP="00DA0EBB">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sidRPr="00E576C3">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sidRPr="00E576C3">
              <w:rPr>
                <w:rFonts w:ascii="Times New Roman" w:eastAsia="SimSun" w:hAnsi="Times New Roman"/>
              </w:rPr>
              <w:t>.</w:t>
            </w:r>
          </w:p>
        </w:tc>
      </w:tr>
      <w:tr w:rsidR="00DA0EBB" w14:paraId="38CC8E4E" w14:textId="77777777">
        <w:tc>
          <w:tcPr>
            <w:tcW w:w="1975" w:type="dxa"/>
          </w:tcPr>
          <w:p w14:paraId="04C3D682" w14:textId="6BF6C7C0"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808E881" w14:textId="4538054D"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DA0EBB" w14:paraId="042ADCFE" w14:textId="77777777">
        <w:tc>
          <w:tcPr>
            <w:tcW w:w="1975" w:type="dxa"/>
          </w:tcPr>
          <w:p w14:paraId="1A7C2054" w14:textId="77777777" w:rsidR="00DA0EBB" w:rsidRDefault="00DA0EBB" w:rsidP="00DA0EBB">
            <w:pPr>
              <w:pStyle w:val="ListParagraph"/>
              <w:ind w:left="0"/>
              <w:contextualSpacing/>
              <w:rPr>
                <w:rFonts w:ascii="Times New Roman" w:eastAsiaTheme="minorEastAsia" w:hAnsi="Times New Roman"/>
              </w:rPr>
            </w:pPr>
          </w:p>
        </w:tc>
        <w:tc>
          <w:tcPr>
            <w:tcW w:w="8280" w:type="dxa"/>
          </w:tcPr>
          <w:p w14:paraId="26F0EFC3" w14:textId="77777777" w:rsidR="00DA0EBB" w:rsidRDefault="00DA0EBB" w:rsidP="00DA0EBB">
            <w:pPr>
              <w:pStyle w:val="ListParagraph"/>
              <w:ind w:left="0"/>
              <w:contextualSpacing/>
              <w:rPr>
                <w:rFonts w:ascii="Times New Roman" w:eastAsiaTheme="minorEastAsia" w:hAnsi="Times New Roman"/>
              </w:rPr>
            </w:pPr>
          </w:p>
        </w:tc>
      </w:tr>
    </w:tbl>
    <w:p w14:paraId="7B6CA4E2" w14:textId="311644A3" w:rsidR="00FD57F5" w:rsidRDefault="00FD57F5">
      <w:pPr>
        <w:ind w:firstLine="360"/>
        <w:rPr>
          <w:sz w:val="22"/>
          <w:szCs w:val="22"/>
        </w:rPr>
      </w:pPr>
    </w:p>
    <w:p w14:paraId="3599C7DB" w14:textId="30A076F0" w:rsidR="00E31BE7" w:rsidRDefault="00E31BE7" w:rsidP="00E31BE7">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F96725" w14:paraId="7CA94996" w14:textId="77777777" w:rsidTr="00F90230">
        <w:tc>
          <w:tcPr>
            <w:tcW w:w="1975" w:type="dxa"/>
            <w:shd w:val="clear" w:color="auto" w:fill="A8D08D" w:themeFill="accent6" w:themeFillTint="99"/>
          </w:tcPr>
          <w:p w14:paraId="572A679E" w14:textId="77777777" w:rsidR="00F96725" w:rsidRDefault="00F96725"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0D5FF21" w14:textId="77777777" w:rsidR="00F96725" w:rsidRDefault="00F96725" w:rsidP="00F90230">
            <w:pPr>
              <w:pStyle w:val="ListParagraph"/>
              <w:ind w:left="0"/>
              <w:contextualSpacing/>
              <w:rPr>
                <w:rFonts w:ascii="Times New Roman" w:hAnsi="Times New Roman"/>
                <w:b/>
                <w:bCs/>
              </w:rPr>
            </w:pPr>
            <w:r>
              <w:rPr>
                <w:rFonts w:ascii="Times New Roman" w:hAnsi="Times New Roman"/>
                <w:b/>
                <w:bCs/>
              </w:rPr>
              <w:t>Comment</w:t>
            </w:r>
          </w:p>
        </w:tc>
      </w:tr>
      <w:tr w:rsidR="00F96725" w14:paraId="05A930D7" w14:textId="77777777" w:rsidTr="00F90230">
        <w:tc>
          <w:tcPr>
            <w:tcW w:w="1975" w:type="dxa"/>
          </w:tcPr>
          <w:p w14:paraId="0578ECF7" w14:textId="77777777" w:rsidR="00F96725" w:rsidRDefault="00F96725"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2781BF" w14:textId="0B8E099B" w:rsidR="00F96725" w:rsidRDefault="00F96725"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w:t>
            </w:r>
            <w:r w:rsidR="00111B7E">
              <w:rPr>
                <w:rFonts w:ascii="Times New Roman" w:eastAsiaTheme="minorEastAsia" w:hAnsi="Times New Roman"/>
              </w:rPr>
              <w:t>s regarding possible way forward</w:t>
            </w:r>
            <w:r>
              <w:rPr>
                <w:rFonts w:ascii="Times New Roman" w:eastAsiaTheme="minorEastAsia" w:hAnsi="Times New Roman"/>
              </w:rPr>
              <w:t xml:space="preserve"> </w:t>
            </w:r>
            <w:r w:rsidR="00505F02">
              <w:rPr>
                <w:rFonts w:ascii="Times New Roman" w:eastAsiaTheme="minorEastAsia" w:hAnsi="Times New Roman"/>
              </w:rPr>
              <w:t>on this issue</w:t>
            </w:r>
          </w:p>
        </w:tc>
      </w:tr>
      <w:tr w:rsidR="00F96725" w14:paraId="6A1B06D5" w14:textId="77777777" w:rsidTr="00F90230">
        <w:tc>
          <w:tcPr>
            <w:tcW w:w="1975" w:type="dxa"/>
          </w:tcPr>
          <w:p w14:paraId="46C36147" w14:textId="170B7C56" w:rsidR="00F96725" w:rsidRDefault="00F96725" w:rsidP="00F90230">
            <w:pPr>
              <w:pStyle w:val="ListParagraph"/>
              <w:ind w:left="0"/>
              <w:contextualSpacing/>
              <w:rPr>
                <w:rFonts w:ascii="Times New Roman" w:eastAsia="MS Mincho" w:hAnsi="Times New Roman"/>
                <w:lang w:eastAsia="ja-JP"/>
              </w:rPr>
            </w:pPr>
          </w:p>
        </w:tc>
        <w:tc>
          <w:tcPr>
            <w:tcW w:w="8280" w:type="dxa"/>
          </w:tcPr>
          <w:p w14:paraId="2C8AF663" w14:textId="438D192C" w:rsidR="00F96725" w:rsidRDefault="00F96725" w:rsidP="00F90230">
            <w:pPr>
              <w:pStyle w:val="ListParagraph"/>
              <w:ind w:left="0"/>
              <w:contextualSpacing/>
              <w:rPr>
                <w:rFonts w:ascii="Times New Roman" w:eastAsia="MS Mincho" w:hAnsi="Times New Roman"/>
                <w:lang w:eastAsia="ja-JP"/>
              </w:rPr>
            </w:pPr>
          </w:p>
        </w:tc>
      </w:tr>
      <w:tr w:rsidR="00F96725" w14:paraId="07B90F76" w14:textId="77777777" w:rsidTr="00F90230">
        <w:tc>
          <w:tcPr>
            <w:tcW w:w="1975" w:type="dxa"/>
          </w:tcPr>
          <w:p w14:paraId="29E21589" w14:textId="304FA238" w:rsidR="00F96725" w:rsidRDefault="00F96725" w:rsidP="00F90230">
            <w:pPr>
              <w:pStyle w:val="ListParagraph"/>
              <w:ind w:left="0"/>
              <w:contextualSpacing/>
              <w:rPr>
                <w:rFonts w:ascii="Times New Roman" w:eastAsia="MS Mincho" w:hAnsi="Times New Roman"/>
                <w:lang w:eastAsia="ja-JP"/>
              </w:rPr>
            </w:pPr>
          </w:p>
        </w:tc>
        <w:tc>
          <w:tcPr>
            <w:tcW w:w="8280" w:type="dxa"/>
          </w:tcPr>
          <w:p w14:paraId="212AF300" w14:textId="0AD1DE73" w:rsidR="00F96725" w:rsidRDefault="00F96725" w:rsidP="00F90230">
            <w:pPr>
              <w:pStyle w:val="ListParagraph"/>
              <w:ind w:left="0"/>
              <w:contextualSpacing/>
              <w:rPr>
                <w:rFonts w:ascii="Times New Roman" w:eastAsia="MS Mincho" w:hAnsi="Times New Roman"/>
                <w:lang w:eastAsia="ja-JP"/>
              </w:rPr>
            </w:pPr>
          </w:p>
        </w:tc>
      </w:tr>
      <w:tr w:rsidR="00F96725" w14:paraId="718D81E1" w14:textId="77777777" w:rsidTr="00F90230">
        <w:tc>
          <w:tcPr>
            <w:tcW w:w="1975" w:type="dxa"/>
          </w:tcPr>
          <w:p w14:paraId="6192C7C7" w14:textId="67FF8CC6" w:rsidR="00F96725" w:rsidRDefault="00F96725" w:rsidP="00F90230">
            <w:pPr>
              <w:pStyle w:val="ListParagraph"/>
              <w:ind w:left="0"/>
              <w:contextualSpacing/>
              <w:rPr>
                <w:rFonts w:ascii="Times New Roman" w:eastAsia="SimSun" w:hAnsi="Times New Roman"/>
              </w:rPr>
            </w:pPr>
          </w:p>
        </w:tc>
        <w:tc>
          <w:tcPr>
            <w:tcW w:w="8280" w:type="dxa"/>
          </w:tcPr>
          <w:p w14:paraId="307AC969" w14:textId="0E22CC2D" w:rsidR="00F96725" w:rsidRDefault="00F96725" w:rsidP="00F90230">
            <w:pPr>
              <w:pStyle w:val="ListParagraph"/>
              <w:ind w:left="0"/>
              <w:contextualSpacing/>
              <w:rPr>
                <w:rFonts w:ascii="Times New Roman" w:eastAsia="SimSun" w:hAnsi="Times New Roman"/>
              </w:rPr>
            </w:pPr>
          </w:p>
        </w:tc>
      </w:tr>
      <w:tr w:rsidR="00F96725" w14:paraId="140842ED" w14:textId="77777777" w:rsidTr="00F90230">
        <w:tc>
          <w:tcPr>
            <w:tcW w:w="1975" w:type="dxa"/>
          </w:tcPr>
          <w:p w14:paraId="5CBC928B" w14:textId="0E7FCFB1" w:rsidR="00F96725" w:rsidRDefault="00F96725" w:rsidP="00F90230">
            <w:pPr>
              <w:pStyle w:val="ListParagraph"/>
              <w:ind w:left="0"/>
              <w:contextualSpacing/>
              <w:rPr>
                <w:rFonts w:ascii="Times New Roman" w:eastAsiaTheme="minorEastAsia" w:hAnsi="Times New Roman"/>
              </w:rPr>
            </w:pPr>
          </w:p>
        </w:tc>
        <w:tc>
          <w:tcPr>
            <w:tcW w:w="8280" w:type="dxa"/>
          </w:tcPr>
          <w:p w14:paraId="0D97CFB6" w14:textId="53EB8CA7" w:rsidR="00F96725" w:rsidRDefault="00F96725" w:rsidP="00F90230">
            <w:pPr>
              <w:pStyle w:val="ListParagraph"/>
              <w:ind w:left="0"/>
              <w:contextualSpacing/>
              <w:rPr>
                <w:rFonts w:ascii="Times New Roman" w:eastAsiaTheme="minorEastAsia" w:hAnsi="Times New Roman"/>
              </w:rPr>
            </w:pPr>
          </w:p>
        </w:tc>
      </w:tr>
      <w:tr w:rsidR="00F96725" w14:paraId="55FA911E" w14:textId="77777777" w:rsidTr="00F90230">
        <w:tc>
          <w:tcPr>
            <w:tcW w:w="1975" w:type="dxa"/>
          </w:tcPr>
          <w:p w14:paraId="1BFC2E5B" w14:textId="5412A25B" w:rsidR="00F96725" w:rsidRDefault="00F96725" w:rsidP="00F90230">
            <w:pPr>
              <w:pStyle w:val="ListParagraph"/>
              <w:ind w:left="0"/>
              <w:contextualSpacing/>
              <w:rPr>
                <w:rFonts w:ascii="Times New Roman" w:eastAsiaTheme="minorEastAsia" w:hAnsi="Times New Roman"/>
                <w:lang w:val="en-GB"/>
              </w:rPr>
            </w:pPr>
          </w:p>
        </w:tc>
        <w:tc>
          <w:tcPr>
            <w:tcW w:w="8280" w:type="dxa"/>
          </w:tcPr>
          <w:p w14:paraId="1806BFD8" w14:textId="18496E21" w:rsidR="00F96725" w:rsidRDefault="00F96725" w:rsidP="00F90230">
            <w:pPr>
              <w:pStyle w:val="ListParagraph"/>
              <w:ind w:left="0"/>
              <w:contextualSpacing/>
              <w:rPr>
                <w:rFonts w:eastAsiaTheme="minorEastAsia"/>
              </w:rPr>
            </w:pPr>
          </w:p>
        </w:tc>
      </w:tr>
      <w:tr w:rsidR="00F96725" w14:paraId="42FA6091" w14:textId="77777777" w:rsidTr="00F90230">
        <w:tc>
          <w:tcPr>
            <w:tcW w:w="1975" w:type="dxa"/>
          </w:tcPr>
          <w:p w14:paraId="089E08F7" w14:textId="074E8641" w:rsidR="00F96725" w:rsidRDefault="00F96725" w:rsidP="00F90230">
            <w:pPr>
              <w:pStyle w:val="ListParagraph"/>
              <w:ind w:left="0"/>
              <w:contextualSpacing/>
              <w:rPr>
                <w:rFonts w:ascii="Times New Roman" w:eastAsiaTheme="minorEastAsia" w:hAnsi="Times New Roman"/>
              </w:rPr>
            </w:pPr>
          </w:p>
        </w:tc>
        <w:tc>
          <w:tcPr>
            <w:tcW w:w="8280" w:type="dxa"/>
          </w:tcPr>
          <w:p w14:paraId="31CA8FC6" w14:textId="69EB6A01" w:rsidR="00F96725" w:rsidRDefault="00F96725" w:rsidP="00F90230">
            <w:pPr>
              <w:pStyle w:val="ListParagraph"/>
              <w:ind w:left="0"/>
              <w:contextualSpacing/>
              <w:rPr>
                <w:rFonts w:ascii="Times New Roman" w:eastAsiaTheme="minorEastAsia" w:hAnsi="Times New Roman"/>
              </w:rPr>
            </w:pPr>
          </w:p>
        </w:tc>
      </w:tr>
      <w:tr w:rsidR="00F96725" w14:paraId="70814DF4" w14:textId="77777777" w:rsidTr="00F90230">
        <w:tc>
          <w:tcPr>
            <w:tcW w:w="1975" w:type="dxa"/>
          </w:tcPr>
          <w:p w14:paraId="1A577903" w14:textId="743F81CB" w:rsidR="00F96725" w:rsidRDefault="00F96725" w:rsidP="00F90230">
            <w:pPr>
              <w:pStyle w:val="ListParagraph"/>
              <w:ind w:left="0"/>
              <w:contextualSpacing/>
              <w:rPr>
                <w:rFonts w:ascii="Times New Roman" w:eastAsiaTheme="minorEastAsia" w:hAnsi="Times New Roman"/>
              </w:rPr>
            </w:pPr>
          </w:p>
        </w:tc>
        <w:tc>
          <w:tcPr>
            <w:tcW w:w="8280" w:type="dxa"/>
          </w:tcPr>
          <w:p w14:paraId="28CA35DE" w14:textId="6A810F94" w:rsidR="00F96725" w:rsidRDefault="00F96725" w:rsidP="00F90230">
            <w:pPr>
              <w:pStyle w:val="ListParagraph"/>
              <w:ind w:left="0"/>
              <w:contextualSpacing/>
              <w:rPr>
                <w:rFonts w:ascii="Times New Roman" w:eastAsiaTheme="minorEastAsia" w:hAnsi="Times New Roman"/>
              </w:rPr>
            </w:pPr>
          </w:p>
        </w:tc>
      </w:tr>
      <w:tr w:rsidR="00F96725" w14:paraId="5E79B267" w14:textId="77777777" w:rsidTr="00F90230">
        <w:tc>
          <w:tcPr>
            <w:tcW w:w="1975" w:type="dxa"/>
          </w:tcPr>
          <w:p w14:paraId="2B986E59" w14:textId="14395B73" w:rsidR="00F96725" w:rsidRDefault="00F96725" w:rsidP="00F90230">
            <w:pPr>
              <w:pStyle w:val="ListParagraph"/>
              <w:ind w:left="0"/>
              <w:contextualSpacing/>
              <w:rPr>
                <w:rFonts w:ascii="Times New Roman" w:eastAsiaTheme="minorEastAsia" w:hAnsi="Times New Roman"/>
              </w:rPr>
            </w:pPr>
          </w:p>
        </w:tc>
        <w:tc>
          <w:tcPr>
            <w:tcW w:w="8280" w:type="dxa"/>
          </w:tcPr>
          <w:p w14:paraId="27937199" w14:textId="41988BD6" w:rsidR="00F96725" w:rsidRDefault="00F96725" w:rsidP="00F90230">
            <w:pPr>
              <w:pStyle w:val="ListParagraph"/>
              <w:ind w:left="0"/>
              <w:contextualSpacing/>
              <w:rPr>
                <w:rFonts w:ascii="Times New Roman" w:eastAsiaTheme="minorEastAsia" w:hAnsi="Times New Roman"/>
              </w:rPr>
            </w:pPr>
          </w:p>
        </w:tc>
      </w:tr>
      <w:tr w:rsidR="00F96725" w14:paraId="283085BB" w14:textId="77777777" w:rsidTr="00F90230">
        <w:tc>
          <w:tcPr>
            <w:tcW w:w="1975" w:type="dxa"/>
          </w:tcPr>
          <w:p w14:paraId="7DBDFF9E" w14:textId="0534AEF4" w:rsidR="00F96725" w:rsidRDefault="00F96725" w:rsidP="00F90230">
            <w:pPr>
              <w:pStyle w:val="ListParagraph"/>
              <w:ind w:left="0"/>
              <w:contextualSpacing/>
              <w:rPr>
                <w:rFonts w:ascii="Times New Roman" w:eastAsiaTheme="minorEastAsia" w:hAnsi="Times New Roman"/>
              </w:rPr>
            </w:pPr>
          </w:p>
        </w:tc>
        <w:tc>
          <w:tcPr>
            <w:tcW w:w="8280" w:type="dxa"/>
          </w:tcPr>
          <w:p w14:paraId="7D04474E" w14:textId="777601EC" w:rsidR="00F96725" w:rsidRDefault="00F96725" w:rsidP="00F90230">
            <w:pPr>
              <w:pStyle w:val="ListParagraph"/>
              <w:ind w:left="0"/>
              <w:contextualSpacing/>
              <w:rPr>
                <w:rFonts w:ascii="Times New Roman" w:eastAsiaTheme="minorEastAsia" w:hAnsi="Times New Roman"/>
              </w:rPr>
            </w:pPr>
          </w:p>
        </w:tc>
      </w:tr>
      <w:tr w:rsidR="00F96725" w14:paraId="5672836C" w14:textId="77777777" w:rsidTr="00F90230">
        <w:tc>
          <w:tcPr>
            <w:tcW w:w="1975" w:type="dxa"/>
          </w:tcPr>
          <w:p w14:paraId="68871D4A" w14:textId="3EF9F2C4" w:rsidR="00F96725" w:rsidRDefault="00F96725" w:rsidP="00F90230">
            <w:pPr>
              <w:pStyle w:val="ListParagraph"/>
              <w:ind w:left="0"/>
              <w:contextualSpacing/>
              <w:rPr>
                <w:rFonts w:ascii="Times New Roman" w:eastAsia="SimSun" w:hAnsi="Times New Roman"/>
              </w:rPr>
            </w:pPr>
          </w:p>
        </w:tc>
        <w:tc>
          <w:tcPr>
            <w:tcW w:w="8280" w:type="dxa"/>
          </w:tcPr>
          <w:p w14:paraId="4F0D90A2" w14:textId="63293598" w:rsidR="00F96725" w:rsidRDefault="00F96725" w:rsidP="00F90230">
            <w:pPr>
              <w:pStyle w:val="ListParagraph"/>
              <w:numPr>
                <w:ilvl w:val="0"/>
                <w:numId w:val="27"/>
              </w:numPr>
              <w:contextualSpacing/>
              <w:rPr>
                <w:rFonts w:ascii="Times New Roman" w:eastAsia="SimSun" w:hAnsi="Times New Roman"/>
              </w:rPr>
            </w:pPr>
          </w:p>
        </w:tc>
      </w:tr>
      <w:tr w:rsidR="00F96725" w14:paraId="54DD09C0" w14:textId="77777777" w:rsidTr="00F90230">
        <w:tc>
          <w:tcPr>
            <w:tcW w:w="1975" w:type="dxa"/>
          </w:tcPr>
          <w:p w14:paraId="0228A7A5" w14:textId="47735B45" w:rsidR="00F96725" w:rsidRDefault="00F96725" w:rsidP="00F90230">
            <w:pPr>
              <w:pStyle w:val="ListParagraph"/>
              <w:ind w:left="0"/>
              <w:contextualSpacing/>
              <w:rPr>
                <w:rFonts w:ascii="Times New Roman" w:eastAsiaTheme="minorEastAsia" w:hAnsi="Times New Roman"/>
              </w:rPr>
            </w:pPr>
          </w:p>
        </w:tc>
        <w:tc>
          <w:tcPr>
            <w:tcW w:w="8280" w:type="dxa"/>
          </w:tcPr>
          <w:p w14:paraId="6CB41D83" w14:textId="15E32E49" w:rsidR="00F96725" w:rsidRDefault="00F96725" w:rsidP="00F90230">
            <w:pPr>
              <w:pStyle w:val="ListParagraph"/>
              <w:ind w:left="0"/>
              <w:contextualSpacing/>
              <w:rPr>
                <w:rFonts w:ascii="Times New Roman" w:eastAsiaTheme="minorEastAsia" w:hAnsi="Times New Roman"/>
              </w:rPr>
            </w:pPr>
          </w:p>
        </w:tc>
      </w:tr>
      <w:tr w:rsidR="00F96725" w14:paraId="0F7FE679" w14:textId="77777777" w:rsidTr="00F90230">
        <w:tc>
          <w:tcPr>
            <w:tcW w:w="1975" w:type="dxa"/>
          </w:tcPr>
          <w:p w14:paraId="3ECBEF87" w14:textId="0BC5813C" w:rsidR="00F96725" w:rsidRPr="00A964D0" w:rsidRDefault="00F96725" w:rsidP="00F90230">
            <w:pPr>
              <w:pStyle w:val="ListParagraph"/>
              <w:ind w:left="0"/>
              <w:contextualSpacing/>
              <w:rPr>
                <w:rFonts w:ascii="Times New Roman" w:eastAsia="Malgun Gothic" w:hAnsi="Times New Roman"/>
                <w:lang w:eastAsia="ko-KR"/>
              </w:rPr>
            </w:pPr>
          </w:p>
        </w:tc>
        <w:tc>
          <w:tcPr>
            <w:tcW w:w="8280" w:type="dxa"/>
          </w:tcPr>
          <w:p w14:paraId="30B0F3A6" w14:textId="2F813B1D" w:rsidR="00F96725" w:rsidRPr="00A964D0" w:rsidRDefault="00F96725" w:rsidP="00F90230">
            <w:pPr>
              <w:pStyle w:val="ListParagraph"/>
              <w:ind w:left="0"/>
              <w:contextualSpacing/>
              <w:rPr>
                <w:rFonts w:ascii="Times New Roman" w:eastAsia="Malgun Gothic" w:hAnsi="Times New Roman"/>
                <w:lang w:eastAsia="ko-KR"/>
              </w:rPr>
            </w:pPr>
          </w:p>
        </w:tc>
      </w:tr>
      <w:tr w:rsidR="00F96725" w14:paraId="3FBFA18B" w14:textId="77777777" w:rsidTr="00F90230">
        <w:tc>
          <w:tcPr>
            <w:tcW w:w="1975" w:type="dxa"/>
          </w:tcPr>
          <w:p w14:paraId="38B96827" w14:textId="0111C4DA" w:rsidR="00F96725" w:rsidRPr="000F54B0" w:rsidRDefault="00F96725" w:rsidP="00F90230">
            <w:pPr>
              <w:pStyle w:val="ListParagraph"/>
              <w:ind w:left="0"/>
              <w:contextualSpacing/>
              <w:rPr>
                <w:rFonts w:ascii="Times New Roman" w:eastAsiaTheme="minorEastAsia" w:hAnsi="Times New Roman"/>
              </w:rPr>
            </w:pPr>
          </w:p>
        </w:tc>
        <w:tc>
          <w:tcPr>
            <w:tcW w:w="8280" w:type="dxa"/>
          </w:tcPr>
          <w:p w14:paraId="3BF1A123" w14:textId="7259FB7C" w:rsidR="00F96725" w:rsidRPr="000F54B0" w:rsidRDefault="00F96725" w:rsidP="00F90230">
            <w:pPr>
              <w:pStyle w:val="ListParagraph"/>
              <w:ind w:left="0"/>
              <w:contextualSpacing/>
              <w:rPr>
                <w:rFonts w:ascii="Times New Roman" w:eastAsiaTheme="minorEastAsia" w:hAnsi="Times New Roman"/>
              </w:rPr>
            </w:pPr>
          </w:p>
        </w:tc>
      </w:tr>
      <w:tr w:rsidR="00F96725" w14:paraId="3D7E37D1" w14:textId="77777777" w:rsidTr="00F90230">
        <w:tc>
          <w:tcPr>
            <w:tcW w:w="1975" w:type="dxa"/>
          </w:tcPr>
          <w:p w14:paraId="35A52591" w14:textId="68A1121E" w:rsidR="00F96725" w:rsidRDefault="00F96725" w:rsidP="00F90230">
            <w:pPr>
              <w:pStyle w:val="ListParagraph"/>
              <w:ind w:left="0"/>
              <w:contextualSpacing/>
              <w:rPr>
                <w:rFonts w:ascii="Times New Roman" w:eastAsiaTheme="minorEastAsia" w:hAnsi="Times New Roman"/>
                <w:lang w:val="en-GB"/>
              </w:rPr>
            </w:pPr>
          </w:p>
        </w:tc>
        <w:tc>
          <w:tcPr>
            <w:tcW w:w="8280" w:type="dxa"/>
          </w:tcPr>
          <w:p w14:paraId="1B9EFDE0" w14:textId="21B99BF7" w:rsidR="00F96725" w:rsidRDefault="00F96725" w:rsidP="00F90230">
            <w:pPr>
              <w:pStyle w:val="ListParagraph"/>
              <w:ind w:left="0"/>
              <w:contextualSpacing/>
              <w:rPr>
                <w:rFonts w:ascii="Times New Roman" w:eastAsiaTheme="minorEastAsia" w:hAnsi="Times New Roman"/>
              </w:rPr>
            </w:pPr>
          </w:p>
        </w:tc>
      </w:tr>
      <w:tr w:rsidR="00F96725" w14:paraId="56CA1BD3" w14:textId="77777777" w:rsidTr="00F90230">
        <w:tc>
          <w:tcPr>
            <w:tcW w:w="1975" w:type="dxa"/>
          </w:tcPr>
          <w:p w14:paraId="2E3024AB" w14:textId="07D78E4B" w:rsidR="00F96725" w:rsidRDefault="00F96725" w:rsidP="00F90230">
            <w:pPr>
              <w:pStyle w:val="ListParagraph"/>
              <w:ind w:left="0"/>
              <w:contextualSpacing/>
              <w:rPr>
                <w:rFonts w:ascii="Times New Roman" w:eastAsiaTheme="minorEastAsia" w:hAnsi="Times New Roman"/>
              </w:rPr>
            </w:pPr>
          </w:p>
        </w:tc>
        <w:tc>
          <w:tcPr>
            <w:tcW w:w="8280" w:type="dxa"/>
          </w:tcPr>
          <w:p w14:paraId="07FB8280" w14:textId="064107DE" w:rsidR="00F96725" w:rsidRDefault="00F96725" w:rsidP="00F90230">
            <w:pPr>
              <w:pStyle w:val="ListParagraph"/>
              <w:ind w:left="0"/>
              <w:contextualSpacing/>
              <w:rPr>
                <w:rFonts w:ascii="Times New Roman" w:eastAsiaTheme="minorEastAsia" w:hAnsi="Times New Roman"/>
              </w:rPr>
            </w:pPr>
          </w:p>
        </w:tc>
      </w:tr>
      <w:tr w:rsidR="00F96725" w14:paraId="2E707714" w14:textId="77777777" w:rsidTr="00F90230">
        <w:tc>
          <w:tcPr>
            <w:tcW w:w="1975" w:type="dxa"/>
          </w:tcPr>
          <w:p w14:paraId="229A57C1" w14:textId="3DB4C2B5" w:rsidR="00F96725" w:rsidRDefault="00F96725" w:rsidP="00F90230">
            <w:pPr>
              <w:pStyle w:val="ListParagraph"/>
              <w:ind w:left="0"/>
              <w:contextualSpacing/>
              <w:rPr>
                <w:rFonts w:ascii="Times New Roman" w:eastAsiaTheme="minorEastAsia" w:hAnsi="Times New Roman"/>
              </w:rPr>
            </w:pPr>
          </w:p>
        </w:tc>
        <w:tc>
          <w:tcPr>
            <w:tcW w:w="8280" w:type="dxa"/>
          </w:tcPr>
          <w:p w14:paraId="16254262" w14:textId="737A8106" w:rsidR="00F96725" w:rsidRDefault="00F96725" w:rsidP="00F90230">
            <w:pPr>
              <w:pStyle w:val="ListParagraph"/>
              <w:ind w:left="0"/>
              <w:contextualSpacing/>
              <w:rPr>
                <w:rFonts w:ascii="Times New Roman" w:eastAsiaTheme="minorEastAsia" w:hAnsi="Times New Roman"/>
              </w:rPr>
            </w:pPr>
          </w:p>
        </w:tc>
      </w:tr>
      <w:tr w:rsidR="00F96725" w14:paraId="2703635A" w14:textId="77777777" w:rsidTr="00F90230">
        <w:tc>
          <w:tcPr>
            <w:tcW w:w="1975" w:type="dxa"/>
          </w:tcPr>
          <w:p w14:paraId="2B950D10" w14:textId="77777777" w:rsidR="00F96725" w:rsidRDefault="00F96725" w:rsidP="00F90230">
            <w:pPr>
              <w:pStyle w:val="ListParagraph"/>
              <w:ind w:left="0"/>
              <w:contextualSpacing/>
              <w:rPr>
                <w:rFonts w:ascii="Times New Roman" w:eastAsiaTheme="minorEastAsia" w:hAnsi="Times New Roman"/>
              </w:rPr>
            </w:pPr>
          </w:p>
        </w:tc>
        <w:tc>
          <w:tcPr>
            <w:tcW w:w="8280" w:type="dxa"/>
          </w:tcPr>
          <w:p w14:paraId="1022EDA4" w14:textId="77777777" w:rsidR="00F96725" w:rsidRDefault="00F96725" w:rsidP="00F90230">
            <w:pPr>
              <w:pStyle w:val="ListParagraph"/>
              <w:ind w:left="0"/>
              <w:contextualSpacing/>
              <w:rPr>
                <w:rFonts w:ascii="Times New Roman" w:eastAsiaTheme="minorEastAsia" w:hAnsi="Times New Roman"/>
              </w:rPr>
            </w:pPr>
          </w:p>
        </w:tc>
      </w:tr>
    </w:tbl>
    <w:p w14:paraId="3E53F2E3" w14:textId="77777777" w:rsidR="00E31BE7" w:rsidRDefault="00E31BE7">
      <w:pPr>
        <w:ind w:firstLine="360"/>
        <w:rPr>
          <w:sz w:val="22"/>
          <w:szCs w:val="22"/>
        </w:rPr>
      </w:pPr>
    </w:p>
    <w:p w14:paraId="11FE5D2D" w14:textId="77777777" w:rsidR="00FD57F5" w:rsidRDefault="003E385B">
      <w:pPr>
        <w:pStyle w:val="Heading3"/>
        <w:numPr>
          <w:ilvl w:val="2"/>
          <w:numId w:val="12"/>
        </w:numPr>
        <w:ind w:left="450"/>
        <w:rPr>
          <w:lang w:val="en-US"/>
        </w:rPr>
      </w:pPr>
      <w:r>
        <w:rPr>
          <w:lang w:val="en-US"/>
        </w:rPr>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ListParagraph"/>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5FA430A2"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w:t>
      </w:r>
      <w:r w:rsidRPr="00F844A3">
        <w:rPr>
          <w:rFonts w:ascii="Times New Roman" w:eastAsia="Times New Roman" w:hAnsi="Times New Roman" w:cs="Times New Roman"/>
        </w:rPr>
        <w:t>: LGE, DOCOMO, Nokia/NSB</w:t>
      </w:r>
      <w:r w:rsidR="00A369AB" w:rsidRPr="00F844A3">
        <w:rPr>
          <w:rFonts w:ascii="Times New Roman" w:eastAsia="Times New Roman" w:hAnsi="Times New Roman" w:cs="Times New Roman"/>
        </w:rPr>
        <w:t xml:space="preserve"> (X = 2, 4)</w:t>
      </w:r>
      <w:r w:rsidRPr="00F844A3">
        <w:rPr>
          <w:rFonts w:ascii="Times New Roman" w:eastAsia="Times New Roman" w:hAnsi="Times New Roman" w:cs="Times New Roman"/>
        </w:rPr>
        <w:t xml:space="preserve">, CATT, NEC, </w:t>
      </w:r>
      <w:r w:rsidRPr="00F844A3">
        <w:rPr>
          <w:rFonts w:ascii="Times New Roman" w:eastAsiaTheme="minorEastAsia" w:hAnsi="Times New Roman" w:cs="Times New Roman"/>
        </w:rPr>
        <w:t>CATT</w:t>
      </w:r>
      <w:r w:rsidR="00635EB7" w:rsidRPr="00F844A3">
        <w:rPr>
          <w:rFonts w:ascii="Times New Roman" w:eastAsiaTheme="minorEastAsia" w:hAnsi="Times New Roman" w:cs="Times New Roman"/>
        </w:rPr>
        <w:t>, Samsung (OK to discuss)</w:t>
      </w:r>
      <w:r w:rsidR="00864C34" w:rsidRPr="00F844A3">
        <w:rPr>
          <w:rFonts w:ascii="Times New Roman" w:eastAsiaTheme="minorEastAsia" w:hAnsi="Times New Roman" w:cs="Times New Roman"/>
        </w:rPr>
        <w:t xml:space="preserve">, </w:t>
      </w:r>
      <w:r w:rsidR="00864C34" w:rsidRPr="00F844A3">
        <w:rPr>
          <w:rFonts w:ascii="Times New Roman" w:eastAsia="SimSun" w:hAnsi="Times New Roman" w:hint="eastAsia"/>
        </w:rPr>
        <w:t>ZTE</w:t>
      </w:r>
    </w:p>
    <w:p w14:paraId="4F756ADB" w14:textId="333FB799"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xml:space="preserve">: vivo, </w:t>
      </w:r>
      <w:r w:rsidR="001A60D2" w:rsidRPr="00F844A3">
        <w:rPr>
          <w:rFonts w:ascii="Times New Roman" w:eastAsia="SimSun" w:hAnsi="Times New Roman"/>
        </w:rPr>
        <w:t>Lenovo/MotM</w:t>
      </w:r>
      <w:r w:rsidR="001A60D2"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Pr="00F844A3">
        <w:rPr>
          <w:rFonts w:ascii="Times New Roman" w:eastAsia="Times New Roman" w:hAnsi="Times New Roman" w:cs="Times New Roman"/>
        </w:rPr>
        <w:t xml:space="preserve">, </w:t>
      </w:r>
      <w:r w:rsidRPr="00F844A3">
        <w:rPr>
          <w:rFonts w:ascii="Times New Roman" w:eastAsiaTheme="minorEastAsia" w:hAnsi="Times New Roman" w:cs="Times New Roman"/>
        </w:rPr>
        <w:t xml:space="preserve">Xiaomi, Huawei/HiSilicon, </w:t>
      </w:r>
      <w:r w:rsidRPr="00F844A3">
        <w:rPr>
          <w:rFonts w:ascii="Times New Roman" w:eastAsia="SimSun" w:hAnsi="Times New Roman" w:cs="Times New Roman"/>
        </w:rPr>
        <w:t>Spreadtrum</w:t>
      </w:r>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0429B7E3" w14:textId="77777777" w:rsidR="00FD57F5" w:rsidRDefault="003E385B">
      <w:pPr>
        <w:pStyle w:val="ListParagraph"/>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ListParagraph"/>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665D9CA8" w:rsidR="00FD57F5" w:rsidRPr="00635EB7"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Nokia/NSB (3), CATT</w:t>
      </w:r>
      <w:r w:rsidR="00F844A3">
        <w:rPr>
          <w:rFonts w:ascii="Times New Roman" w:eastAsia="Times New Roman" w:hAnsi="Times New Roman" w:cs="Times New Roman"/>
        </w:rPr>
        <w:t xml:space="preserve"> </w:t>
      </w:r>
      <w:r>
        <w:rPr>
          <w:rFonts w:ascii="Times New Roman" w:eastAsia="Times New Roman" w:hAnsi="Times New Roman" w:cs="Times New Roman"/>
        </w:rPr>
        <w:t>(1</w:t>
      </w:r>
      <w:r w:rsidR="000566BD">
        <w:rPr>
          <w:rFonts w:ascii="Times New Roman" w:eastAsia="Times New Roman" w:hAnsi="Times New Roman" w:cs="Times New Roman"/>
        </w:rPr>
        <w:t xml:space="preserve"> or 3</w:t>
      </w:r>
      <w:r>
        <w:rPr>
          <w:rFonts w:ascii="Times New Roman" w:eastAsia="Times New Roman" w:hAnsi="Times New Roman" w:cs="Times New Roman"/>
        </w:rPr>
        <w:t xml:space="preserve">), </w:t>
      </w:r>
      <w:r w:rsidRPr="00864C34">
        <w:rPr>
          <w:rFonts w:ascii="Times New Roman" w:eastAsia="Times New Roman" w:hAnsi="Times New Roman" w:cs="Times New Roman"/>
        </w:rPr>
        <w:t xml:space="preserve">ZTE(2), </w:t>
      </w:r>
      <w:r w:rsidRPr="00535C8A">
        <w:rPr>
          <w:rFonts w:ascii="Times New Roman" w:eastAsiaTheme="minorEastAsia" w:hAnsi="Times New Roman" w:cs="Times New Roman"/>
        </w:rPr>
        <w:t>Xiaomi (</w:t>
      </w:r>
      <w:r w:rsidR="00535C8A" w:rsidRPr="00535C8A">
        <w:rPr>
          <w:rFonts w:ascii="Times New Roman" w:eastAsiaTheme="minorEastAsia" w:hAnsi="Times New Roman" w:cs="Times New Roman"/>
        </w:rPr>
        <w:t>1 or</w:t>
      </w:r>
      <w:r w:rsidRPr="00535C8A">
        <w:rPr>
          <w:rFonts w:ascii="Times New Roman" w:eastAsiaTheme="minorEastAsia" w:hAnsi="Times New Roman" w:cs="Times New Roman"/>
        </w:rPr>
        <w:t xml:space="preserve">2), </w:t>
      </w:r>
      <w:r w:rsidRPr="005A01DA">
        <w:rPr>
          <w:rFonts w:ascii="Times New Roman" w:eastAsiaTheme="minorEastAsia" w:hAnsi="Times New Roman" w:cs="Times New Roman"/>
        </w:rPr>
        <w:t xml:space="preserve">LGE (1 or 3), </w:t>
      </w:r>
      <w:r w:rsidRPr="004F0000">
        <w:rPr>
          <w:rFonts w:ascii="Times New Roman" w:eastAsiaTheme="minorEastAsia" w:hAnsi="Times New Roman" w:cs="Times New Roman"/>
        </w:rPr>
        <w:t xml:space="preserve">NEC (1), </w:t>
      </w:r>
      <w:r w:rsidR="00635EB7" w:rsidRPr="00635EB7">
        <w:rPr>
          <w:rFonts w:ascii="Times New Roman" w:eastAsiaTheme="minorEastAsia" w:hAnsi="Times New Roman" w:cs="Times New Roman"/>
        </w:rPr>
        <w:t>Samsung (1or 2)</w:t>
      </w:r>
    </w:p>
    <w:p w14:paraId="4D7A86D5" w14:textId="72DA192E"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Pr="00C909A6">
        <w:rPr>
          <w:rFonts w:ascii="Times New Roman" w:eastAsia="SimSun" w:hAnsi="Times New Roman" w:cs="Times New Roman"/>
        </w:rPr>
        <w:t>Spreadtrum</w:t>
      </w:r>
      <w:r w:rsidR="00C909A6" w:rsidRPr="00C909A6">
        <w:rPr>
          <w:rFonts w:ascii="Times New Roman" w:eastAsia="SimSun" w:hAnsi="Times New Roman" w:cs="Times New Roman"/>
        </w:rPr>
        <w:t>, vivo</w:t>
      </w:r>
      <w:r w:rsidR="0048408C">
        <w:rPr>
          <w:rFonts w:ascii="Times New Roman" w:eastAsia="SimSun" w:hAnsi="Times New Roman" w:cs="Times New Roman"/>
        </w:rPr>
        <w:t xml:space="preserve">, </w:t>
      </w:r>
      <w:r w:rsidR="0048408C">
        <w:rPr>
          <w:rFonts w:ascii="Times New Roman" w:eastAsia="SimSun" w:hAnsi="Times New Roman"/>
        </w:rPr>
        <w:t>Lenovo/MotM</w:t>
      </w:r>
      <w:r w:rsidR="002F3130">
        <w:rPr>
          <w:rFonts w:ascii="Times New Roman" w:eastAsia="SimSun" w:hAnsi="Times New Roman"/>
        </w:rPr>
        <w:t>, Qualcomm,</w:t>
      </w:r>
      <w:r w:rsidR="002F6F02" w:rsidRPr="002F6F02">
        <w:rPr>
          <w:rFonts w:ascii="Times New Roman" w:eastAsiaTheme="minorEastAsia" w:hAnsi="Times New Roman" w:cs="Times New Roman"/>
          <w:color w:val="AEAAAA" w:themeColor="background2" w:themeShade="BF"/>
        </w:rPr>
        <w:t xml:space="preserve"> </w:t>
      </w:r>
      <w:r w:rsidR="002F6F02" w:rsidRPr="002F6F02">
        <w:rPr>
          <w:rFonts w:ascii="Times New Roman" w:eastAsiaTheme="minorEastAsia" w:hAnsi="Times New Roman" w:cs="Times New Roman"/>
        </w:rPr>
        <w:t>Huawei/HiSilicon (2),</w:t>
      </w:r>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3FC1CD73" w:rsidR="00FD57F5" w:rsidRPr="00F844A3" w:rsidRDefault="003E385B"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 by</w:t>
      </w:r>
      <w:r w:rsidRPr="00F844A3">
        <w:rPr>
          <w:rFonts w:ascii="Times New Roman" w:eastAsia="Times New Roman" w:hAnsi="Times New Roman" w:cs="Times New Roman"/>
        </w:rPr>
        <w:t>: ZTE, CATT, Xiaomi, Lenovo / MotMob, Apple, DOCOMO,  NEC,</w:t>
      </w:r>
      <w:r w:rsidR="00635EB7" w:rsidRPr="00F844A3">
        <w:rPr>
          <w:rFonts w:ascii="Times New Roman" w:eastAsia="Times New Roman" w:hAnsi="Times New Roman" w:cs="Times New Roman"/>
        </w:rPr>
        <w:t xml:space="preserve"> Samsung (OK to discuss)</w:t>
      </w:r>
    </w:p>
    <w:p w14:paraId="596F6AAE" w14:textId="3F6628F9" w:rsidR="00F75F24" w:rsidRPr="00F844A3" w:rsidRDefault="00F75F24"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vivo</w:t>
      </w:r>
      <w:r w:rsidR="002F3130"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00871C02" w:rsidRPr="00F844A3">
        <w:rPr>
          <w:rFonts w:ascii="Times New Roman" w:eastAsia="SimSun" w:hAnsi="Times New Roman"/>
        </w:rPr>
        <w:t xml:space="preserve"> </w:t>
      </w:r>
      <w:r w:rsidR="00871C02" w:rsidRPr="00F844A3">
        <w:rPr>
          <w:rFonts w:ascii="Times New Roman" w:eastAsiaTheme="minorEastAsia" w:hAnsi="Times New Roman" w:hint="eastAsia"/>
        </w:rPr>
        <w:t>S</w:t>
      </w:r>
      <w:r w:rsidR="00871C02" w:rsidRPr="00F844A3">
        <w:rPr>
          <w:rFonts w:ascii="Times New Roman" w:eastAsiaTheme="minorEastAsia" w:hAnsi="Times New Roman"/>
        </w:rPr>
        <w:t>preadtrum</w:t>
      </w:r>
      <w:r w:rsidR="00541C42" w:rsidRPr="00F844A3">
        <w:rPr>
          <w:rFonts w:ascii="Times New Roman" w:eastAsiaTheme="minorEastAsia" w:hAnsi="Times New Roman"/>
        </w:rPr>
        <w:t xml:space="preserve">, </w:t>
      </w:r>
      <w:r w:rsidR="00541C42" w:rsidRPr="00F844A3">
        <w:rPr>
          <w:rFonts w:ascii="Times New Roman" w:eastAsia="Malgun Gothic" w:hAnsi="Times New Roman" w:hint="eastAsia"/>
          <w:lang w:eastAsia="ko-KR"/>
        </w:rPr>
        <w:t>LGE</w:t>
      </w:r>
      <w:r w:rsidR="00A369AB" w:rsidRPr="00F844A3">
        <w:rPr>
          <w:rFonts w:ascii="Times New Roman" w:eastAsia="Malgun Gothic" w:hAnsi="Times New Roman"/>
          <w:lang w:eastAsia="ko-KR"/>
        </w:rPr>
        <w:t xml:space="preserve">, </w:t>
      </w:r>
      <w:r w:rsidR="00A369AB" w:rsidRPr="00F844A3">
        <w:rPr>
          <w:rFonts w:ascii="Times New Roman" w:eastAsia="SimSun" w:hAnsi="Times New Roman"/>
        </w:rPr>
        <w:t>Nokia/NSB</w:t>
      </w:r>
      <w:r w:rsidR="00D32980" w:rsidRPr="00F844A3">
        <w:rPr>
          <w:rFonts w:ascii="Times New Roman" w:eastAsia="SimSun" w:hAnsi="Times New Roman"/>
        </w:rPr>
        <w:t xml:space="preserve">, </w:t>
      </w:r>
      <w:r w:rsidR="00D32980" w:rsidRPr="00F844A3">
        <w:rPr>
          <w:rFonts w:ascii="Times New Roman" w:eastAsia="Malgun Gothic" w:hAnsi="Times New Roman" w:hint="eastAsia"/>
          <w:lang w:eastAsia="ko-KR"/>
        </w:rPr>
        <w:t>Huawei</w:t>
      </w:r>
      <w:r w:rsidR="00D32980" w:rsidRPr="00F844A3">
        <w:rPr>
          <w:rFonts w:ascii="Times New Roman" w:eastAsia="Malgun Gothic" w:hAnsi="Times New Roman"/>
          <w:lang w:eastAsia="ko-KR"/>
        </w:rPr>
        <w:t xml:space="preserve"> /</w:t>
      </w:r>
      <w:r w:rsidR="00D32980" w:rsidRPr="00F844A3">
        <w:rPr>
          <w:rFonts w:ascii="Times New Roman" w:eastAsia="Malgun Gothic" w:hAnsi="Times New Roman" w:hint="eastAsia"/>
          <w:lang w:eastAsia="ko-KR"/>
        </w:rPr>
        <w:t xml:space="preserve"> HiSilicon</w:t>
      </w:r>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5EC2E770"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sidRPr="00A369AB">
        <w:rPr>
          <w:rFonts w:ascii="Times New Roman" w:hAnsi="Times New Roman"/>
        </w:rPr>
        <w:t xml:space="preserve">Nokia/NSB, </w:t>
      </w:r>
      <w:r>
        <w:rPr>
          <w:rFonts w:ascii="Times New Roman" w:hAnsi="Times New Roman"/>
        </w:rPr>
        <w:t xml:space="preserve">Xiaomi (for Scell?), </w:t>
      </w:r>
      <w:r w:rsidRPr="004F0000">
        <w:rPr>
          <w:rFonts w:ascii="Times New Roman" w:hAnsi="Times New Roman"/>
        </w:rPr>
        <w:t>NEC,</w:t>
      </w:r>
      <w:r>
        <w:rPr>
          <w:rFonts w:ascii="Times New Roman" w:hAnsi="Times New Roman"/>
          <w:color w:val="AEAAAA" w:themeColor="background2" w:themeShade="BF"/>
        </w:rPr>
        <w:t xml:space="preserve"> </w:t>
      </w:r>
      <w:r w:rsidRPr="0048408C">
        <w:rPr>
          <w:rFonts w:ascii="Times New Roman" w:hAnsi="Times New Roman"/>
        </w:rPr>
        <w:t xml:space="preserve">Lenovo / MotMob, </w:t>
      </w:r>
      <w:r>
        <w:rPr>
          <w:rFonts w:ascii="Times New Roman" w:hAnsi="Times New Roman"/>
        </w:rPr>
        <w:t>DOCOMO, CATT</w:t>
      </w:r>
      <w:r w:rsidR="0048408C">
        <w:rPr>
          <w:rFonts w:ascii="Times New Roman" w:hAnsi="Times New Roman"/>
        </w:rPr>
        <w:t xml:space="preserve">, </w:t>
      </w:r>
      <w:r w:rsidR="002F3130">
        <w:rPr>
          <w:rFonts w:ascii="Times New Roman" w:hAnsi="Times New Roman"/>
        </w:rPr>
        <w:t>Apple</w:t>
      </w:r>
    </w:p>
    <w:p w14:paraId="195526FB" w14:textId="13C00D7A"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sidRPr="0048408C">
        <w:rPr>
          <w:rFonts w:ascii="Times New Roman" w:hAnsi="Times New Roman"/>
        </w:rPr>
        <w:t>vivo</w:t>
      </w:r>
      <w:r>
        <w:rPr>
          <w:rFonts w:ascii="Times New Roman" w:hAnsi="Times New Roman"/>
          <w:color w:val="AEAAAA" w:themeColor="background2" w:themeShade="BF"/>
        </w:rPr>
        <w:t xml:space="preserve">, </w:t>
      </w:r>
      <w:r w:rsidR="002F3130">
        <w:rPr>
          <w:rFonts w:ascii="Times New Roman" w:eastAsia="SimSun" w:hAnsi="Times New Roman"/>
        </w:rPr>
        <w:t>Qualcomm,</w:t>
      </w:r>
      <w:r>
        <w:rPr>
          <w:rFonts w:ascii="Times New Roman" w:eastAsia="Times New Roman" w:hAnsi="Times New Roman"/>
          <w:color w:val="AEAAAA" w:themeColor="background2" w:themeShade="BF"/>
        </w:rPr>
        <w:t xml:space="preserve">, </w:t>
      </w:r>
      <w:r w:rsidRPr="002F6F02">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sidRPr="004C107C">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sidRPr="004942CA">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sidR="00635EB7" w:rsidRPr="00635EB7">
        <w:rPr>
          <w:rFonts w:ascii="Times New Roman" w:eastAsia="Times New Roman" w:hAnsi="Times New Roman"/>
        </w:rPr>
        <w:t>Samsung (OK to discuss)</w:t>
      </w:r>
      <w:r w:rsidR="00871C02">
        <w:rPr>
          <w:rFonts w:ascii="Times New Roman" w:eastAsia="Times New Roman" w:hAnsi="Times New Roman"/>
        </w:rPr>
        <w:t xml:space="preserve">, </w:t>
      </w:r>
      <w:r w:rsidR="00871C02">
        <w:rPr>
          <w:rFonts w:ascii="Times New Roman" w:eastAsiaTheme="minorEastAsia" w:hAnsi="Times New Roman" w:hint="eastAsia"/>
        </w:rPr>
        <w:t>S</w:t>
      </w:r>
      <w:r w:rsidR="00871C02">
        <w:rPr>
          <w:rFonts w:ascii="Times New Roman" w:eastAsiaTheme="minorEastAsia" w:hAnsi="Times New Roman"/>
        </w:rPr>
        <w:t>preadtrum</w:t>
      </w:r>
      <w:r w:rsidR="00541C42">
        <w:rPr>
          <w:rFonts w:ascii="Times New Roman" w:eastAsiaTheme="minorEastAsia" w:hAnsi="Times New Roman"/>
        </w:rPr>
        <w:t xml:space="preserve">, </w:t>
      </w:r>
      <w:r w:rsidR="00541C42">
        <w:rPr>
          <w:rFonts w:ascii="Times New Roman" w:eastAsia="Malgun Gothic" w:hAnsi="Times New Roman" w:hint="eastAsia"/>
          <w:lang w:eastAsia="ko-KR"/>
        </w:rPr>
        <w:t>LGE</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CBRA/CFRA based BFR on SpCell in Rel.15.</w:t>
      </w:r>
    </w:p>
    <w:p w14:paraId="29DC97DF"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BFR MAC CE based BFR on Scell in Rel.16.</w:t>
      </w:r>
    </w:p>
    <w:p w14:paraId="0EBB1F08"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CBRA BFR on SpCell (with BFR MAC CE on Msg.3/A) in Rel.16.</w:t>
      </w:r>
    </w:p>
    <w:p w14:paraId="6D7640FD" w14:textId="3DDCD12B" w:rsidR="00A3060B"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r w:rsidRPr="00A3060B">
        <w:rPr>
          <w:rFonts w:ascii="Times New Roman" w:hAnsi="Times New Roman"/>
        </w:rPr>
        <w:t>DOCOMO</w:t>
      </w:r>
      <w:r w:rsidR="00C909A6">
        <w:rPr>
          <w:rFonts w:ascii="Times New Roman" w:hAnsi="Times New Roman"/>
        </w:rPr>
        <w:t>, vivo</w:t>
      </w:r>
      <w:r w:rsidR="0048408C">
        <w:rPr>
          <w:rFonts w:ascii="Times New Roman" w:hAnsi="Times New Roman"/>
        </w:rPr>
        <w:t xml:space="preserve">, </w:t>
      </w:r>
      <w:r w:rsidR="0048408C">
        <w:rPr>
          <w:rFonts w:ascii="Times New Roman" w:eastAsia="SimSun" w:hAnsi="Times New Roman"/>
        </w:rPr>
        <w:t>Lenovo/MotM</w:t>
      </w:r>
      <w:r w:rsidR="002F3130">
        <w:rPr>
          <w:rFonts w:ascii="Times New Roman" w:eastAsia="SimSun" w:hAnsi="Times New Roman"/>
        </w:rPr>
        <w:t>, Apple, Qualcomm,</w:t>
      </w:r>
      <w:r w:rsidR="00635EB7" w:rsidRPr="00635EB7">
        <w:t xml:space="preserve"> </w:t>
      </w:r>
      <w:r w:rsidR="00635EB7" w:rsidRPr="00635EB7">
        <w:rPr>
          <w:rFonts w:ascii="Times New Roman" w:eastAsia="SimSun" w:hAnsi="Times New Roman"/>
        </w:rPr>
        <w:t>Samsung (OK to discuss)</w:t>
      </w:r>
      <w:r w:rsidR="00864C34">
        <w:rPr>
          <w:rFonts w:ascii="Times New Roman" w:eastAsia="SimSun" w:hAnsi="Times New Roman"/>
        </w:rPr>
        <w:t xml:space="preserve">, </w:t>
      </w:r>
      <w:r w:rsidR="00864C34">
        <w:rPr>
          <w:rFonts w:ascii="Times New Roman" w:eastAsiaTheme="minorEastAsia" w:hAnsi="Times New Roman" w:hint="eastAsia"/>
        </w:rPr>
        <w:t>S</w:t>
      </w:r>
      <w:r w:rsidR="00864C34">
        <w:rPr>
          <w:rFonts w:ascii="Times New Roman" w:eastAsiaTheme="minorEastAsia" w:hAnsi="Times New Roman"/>
        </w:rPr>
        <w:t xml:space="preserve">preadtrum (with clarification), </w:t>
      </w:r>
      <w:r w:rsidR="00864C34">
        <w:rPr>
          <w:rFonts w:ascii="Times New Roman" w:eastAsia="SimSun" w:hAnsi="Times New Roman" w:hint="eastAsia"/>
        </w:rPr>
        <w:t>ZTE</w:t>
      </w:r>
      <w:r w:rsidR="00864C34">
        <w:rPr>
          <w:rFonts w:ascii="Times New Roman" w:eastAsia="SimSun" w:hAnsi="Times New Roman"/>
        </w:rPr>
        <w:t xml:space="preserve">, </w:t>
      </w:r>
      <w:r w:rsidR="00864C34">
        <w:rPr>
          <w:rFonts w:ascii="Times New Roman" w:eastAsiaTheme="minorEastAsia" w:hAnsi="Times New Roman" w:hint="eastAsia"/>
        </w:rPr>
        <w:t>Xiaomi</w:t>
      </w:r>
      <w:r w:rsidR="00864C34">
        <w:rPr>
          <w:rFonts w:ascii="Times New Roman" w:eastAsiaTheme="minorEastAsia" w:hAnsi="Times New Roman"/>
        </w:rPr>
        <w:t xml:space="preserve"> (with clarification)</w:t>
      </w:r>
      <w:r w:rsidR="00651E4E">
        <w:rPr>
          <w:rFonts w:ascii="Times New Roman" w:eastAsiaTheme="minorEastAsia" w:hAnsi="Times New Roman"/>
        </w:rPr>
        <w:t xml:space="preserve">, </w:t>
      </w:r>
      <w:r w:rsidR="00651E4E">
        <w:rPr>
          <w:rFonts w:ascii="Times New Roman" w:eastAsia="Malgun Gothic" w:hAnsi="Times New Roman" w:hint="eastAsia"/>
          <w:lang w:eastAsia="ko-KR"/>
        </w:rPr>
        <w:t>LGE</w:t>
      </w:r>
      <w:r w:rsidR="00651E4E">
        <w:rPr>
          <w:rFonts w:ascii="Times New Roman" w:eastAsia="Malgun Gothic" w:hAnsi="Times New Roman"/>
          <w:lang w:eastAsia="ko-KR"/>
        </w:rPr>
        <w:t xml:space="preserve"> (with clarification)</w:t>
      </w:r>
      <w:r w:rsidR="00A369AB">
        <w:rPr>
          <w:rFonts w:ascii="Times New Roman" w:eastAsia="Malgun Gothic" w:hAnsi="Times New Roman"/>
          <w:lang w:eastAsia="ko-KR"/>
        </w:rPr>
        <w:t xml:space="preserve">, </w:t>
      </w:r>
      <w:r w:rsidR="00A369AB">
        <w:rPr>
          <w:rFonts w:ascii="Times New Roman" w:eastAsia="SimSun" w:hAnsi="Times New Roman"/>
        </w:rPr>
        <w:t>Nokia/NSB</w:t>
      </w:r>
      <w:r w:rsidR="004F0000">
        <w:rPr>
          <w:rFonts w:ascii="Times New Roman" w:eastAsia="SimSun" w:hAnsi="Times New Roman"/>
        </w:rPr>
        <w:t xml:space="preserve">, </w:t>
      </w:r>
      <w:r w:rsidR="004F0000">
        <w:rPr>
          <w:rFonts w:ascii="Times New Roman" w:eastAsia="Malgun Gothic" w:hAnsi="Times New Roman" w:hint="eastAsia"/>
          <w:lang w:eastAsia="ko-KR"/>
        </w:rPr>
        <w:t>Huawei</w:t>
      </w:r>
      <w:r w:rsidR="004F0000">
        <w:rPr>
          <w:rFonts w:ascii="Times New Roman" w:eastAsia="Malgun Gothic" w:hAnsi="Times New Roman"/>
          <w:lang w:eastAsia="ko-KR"/>
        </w:rPr>
        <w:t xml:space="preserve"> /</w:t>
      </w:r>
      <w:r w:rsidR="004F0000">
        <w:rPr>
          <w:rFonts w:ascii="Times New Roman" w:eastAsia="Malgun Gothic" w:hAnsi="Times New Roman" w:hint="eastAsia"/>
          <w:lang w:eastAsia="ko-KR"/>
        </w:rPr>
        <w:t xml:space="preserve"> HiSilicon</w:t>
      </w:r>
      <w:r w:rsidR="002F6F02">
        <w:rPr>
          <w:rFonts w:ascii="Times New Roman" w:eastAsia="Malgun Gothic" w:hAnsi="Times New Roman"/>
          <w:lang w:eastAsia="ko-KR"/>
        </w:rPr>
        <w:t>, NEC</w:t>
      </w:r>
      <w:r w:rsidR="004942CA">
        <w:rPr>
          <w:rFonts w:ascii="Times New Roman" w:eastAsia="Malgun Gothic" w:hAnsi="Times New Roman"/>
          <w:lang w:eastAsia="ko-KR"/>
        </w:rPr>
        <w:t>, CATT</w:t>
      </w:r>
    </w:p>
    <w:p w14:paraId="6CA81F05" w14:textId="39BCEF62" w:rsidR="00A3060B" w:rsidRPr="00864C34"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203854F3" w14:textId="472C6556" w:rsidR="00864C34" w:rsidRPr="005735D6" w:rsidRDefault="00864C34"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77A5D63" w14:textId="77777777" w:rsidR="005735D6" w:rsidRPr="005735D6" w:rsidRDefault="005735D6" w:rsidP="005735D6">
      <w:pPr>
        <w:spacing w:before="120"/>
      </w:pPr>
    </w:p>
    <w:p w14:paraId="3BA2214A" w14:textId="77777777" w:rsidR="00FD57F5" w:rsidRDefault="00FD57F5">
      <w:pPr>
        <w:ind w:left="288"/>
        <w:contextualSpacing/>
        <w:rPr>
          <w:color w:val="FF0000"/>
        </w:rPr>
      </w:pPr>
    </w:p>
    <w:p w14:paraId="55E3F43D" w14:textId="77777777" w:rsidR="00FD57F5" w:rsidRDefault="003E385B">
      <w:pPr>
        <w:pStyle w:val="Heading4"/>
        <w:rPr>
          <w:u w:val="single"/>
          <w:lang w:val="en-US"/>
        </w:rPr>
      </w:pPr>
      <w:r>
        <w:rPr>
          <w:u w:val="single"/>
          <w:lang w:val="en-US"/>
        </w:rPr>
        <w:lastRenderedPageBreak/>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71B08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ListParagraph"/>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599904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43517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1402C7F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3AF996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B0C524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502DB4C7" w14:textId="77777777" w:rsidR="00FD57F5" w:rsidRDefault="00FD57F5">
            <w:pPr>
              <w:pStyle w:val="ListParagraph"/>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F085E1" w14:textId="77777777" w:rsidR="00FD57F5" w:rsidRDefault="003E385B">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C4CBBEB" w14:textId="77777777" w:rsidR="00FD57F5" w:rsidRDefault="003E385B">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14:paraId="64FAF9D3" w14:textId="77777777">
        <w:tc>
          <w:tcPr>
            <w:tcW w:w="1975" w:type="dxa"/>
          </w:tcPr>
          <w:p w14:paraId="6BF8477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DB9FF1"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3A939B12"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4BB0D60F"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527F0ACC"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6ECE0E19"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1FFB4B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79C3BB7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19D228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B841BC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162B3D3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3D78A2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EDB854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6940A5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E44442" w14:paraId="10D7E234" w14:textId="77777777">
        <w:tc>
          <w:tcPr>
            <w:tcW w:w="1975" w:type="dxa"/>
          </w:tcPr>
          <w:p w14:paraId="6972AA88"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5CC1C60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B2A5218"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2827B5A5"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1670390F"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6A49BE2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2A11BA5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P4: Support </w:t>
            </w:r>
          </w:p>
          <w:p w14:paraId="1AE7C4B0" w14:textId="0527387D"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DA0EBB" w14:paraId="690C2620" w14:textId="77777777">
        <w:tc>
          <w:tcPr>
            <w:tcW w:w="1975" w:type="dxa"/>
          </w:tcPr>
          <w:p w14:paraId="3C3805E8" w14:textId="7C71012D"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475EC9" w14:textId="16471E07"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DD42B8" w14:paraId="5AC41990" w14:textId="77777777">
        <w:tc>
          <w:tcPr>
            <w:tcW w:w="1975" w:type="dxa"/>
          </w:tcPr>
          <w:p w14:paraId="121F830D" w14:textId="0C507628" w:rsidR="00DD42B8" w:rsidRDefault="00DD42B8" w:rsidP="00DD42B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5D18658"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21B9F15"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8B2BC8D"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BF8317B"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5DF35300" w14:textId="0B8F27BC" w:rsidR="00DD42B8" w:rsidRDefault="00DD42B8" w:rsidP="00DD42B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DD42B8" w14:paraId="423D9AB6" w14:textId="77777777">
        <w:tc>
          <w:tcPr>
            <w:tcW w:w="1975" w:type="dxa"/>
          </w:tcPr>
          <w:p w14:paraId="30159F1A" w14:textId="53E2CE3A" w:rsidR="00DD42B8" w:rsidRDefault="00527737"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94F9EDC" w14:textId="77777777" w:rsidR="00527737"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2E8E3B36" w14:textId="77777777" w:rsidR="00527737" w:rsidRPr="00586AD9"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sidRPr="00586AD9">
              <w:rPr>
                <w:rFonts w:ascii="Times New Roman" w:eastAsia="MS Mincho" w:hAnsi="Times New Roman" w:hint="eastAsia"/>
                <w:lang w:eastAsia="ja-JP"/>
              </w:rPr>
              <w:t xml:space="preserve">3. Because we think SFN-ed CORESET should be </w:t>
            </w:r>
            <w:r w:rsidRPr="00586AD9">
              <w:rPr>
                <w:rFonts w:ascii="Times New Roman" w:eastAsia="MS Mincho" w:hAnsi="Times New Roman"/>
                <w:lang w:eastAsia="ja-JP"/>
              </w:rPr>
              <w:t>selected</w:t>
            </w:r>
            <w:r w:rsidRPr="00586AD9">
              <w:rPr>
                <w:rFonts w:ascii="Times New Roman" w:eastAsia="MS Mincho" w:hAnsi="Times New Roman" w:hint="eastAsia"/>
                <w:lang w:eastAsia="ja-JP"/>
              </w:rPr>
              <w:t xml:space="preserve"> first if SFN-ed PDCCH is configured by RRC.</w:t>
            </w:r>
          </w:p>
          <w:p w14:paraId="4885709A" w14:textId="21823F91" w:rsidR="00DD42B8" w:rsidRDefault="00527737" w:rsidP="00527737">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sidRPr="00586AD9">
              <w:rPr>
                <w:rFonts w:ascii="Times New Roman" w:eastAsia="MS Mincho" w:hAnsi="Times New Roman" w:hint="eastAsia"/>
                <w:lang w:eastAsia="ja-JP"/>
              </w:rPr>
              <w:t>/4/5</w:t>
            </w:r>
            <w:r>
              <w:rPr>
                <w:rFonts w:ascii="Times New Roman" w:eastAsia="MS Mincho" w:hAnsi="Times New Roman"/>
                <w:lang w:eastAsia="ja-JP"/>
              </w:rPr>
              <w:t>: support.</w:t>
            </w:r>
          </w:p>
        </w:tc>
      </w:tr>
      <w:tr w:rsidR="00DD42B8" w14:paraId="36188037" w14:textId="77777777">
        <w:tc>
          <w:tcPr>
            <w:tcW w:w="1975" w:type="dxa"/>
          </w:tcPr>
          <w:p w14:paraId="50651EFE" w14:textId="5FFE5786"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11279E4" w14:textId="6262B0D7"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similar to the last </w:t>
            </w:r>
            <w:r w:rsidR="002A008A">
              <w:rPr>
                <w:rFonts w:ascii="Times New Roman" w:eastAsiaTheme="minorEastAsia" w:hAnsi="Times New Roman"/>
              </w:rPr>
              <w:t xml:space="preserve">RAN1 </w:t>
            </w:r>
            <w:r>
              <w:rPr>
                <w:rFonts w:ascii="Times New Roman" w:eastAsiaTheme="minorEastAsia" w:hAnsi="Times New Roman"/>
              </w:rPr>
              <w:t>meeting. It seems onl</w:t>
            </w:r>
            <w:r w:rsidR="00F34786">
              <w:rPr>
                <w:rFonts w:ascii="Times New Roman" w:eastAsiaTheme="minorEastAsia" w:hAnsi="Times New Roman"/>
              </w:rPr>
              <w:t>y the last proposal can be agreed with clarifications</w:t>
            </w:r>
          </w:p>
          <w:p w14:paraId="07B18669" w14:textId="77777777" w:rsidR="008A15CE" w:rsidRDefault="008A15CE" w:rsidP="00DD42B8">
            <w:pPr>
              <w:pStyle w:val="ListParagraph"/>
              <w:ind w:left="0"/>
              <w:contextualSpacing/>
              <w:rPr>
                <w:rFonts w:ascii="Times New Roman" w:eastAsiaTheme="minorEastAsia" w:hAnsi="Times New Roman"/>
              </w:rPr>
            </w:pPr>
          </w:p>
          <w:p w14:paraId="407E10CF" w14:textId="50BBC8F7" w:rsidR="008A15CE" w:rsidRPr="008A15CE" w:rsidRDefault="008A15CE" w:rsidP="008A15CE">
            <w:pPr>
              <w:widowControl w:val="0"/>
              <w:spacing w:beforeLines="50" w:before="120" w:afterLines="50" w:after="120"/>
              <w:jc w:val="both"/>
              <w:rPr>
                <w:rFonts w:ascii="Times New Roman" w:hAnsi="Times New Roman"/>
                <w:b/>
                <w:iCs/>
                <w:sz w:val="22"/>
                <w:szCs w:val="22"/>
              </w:rPr>
            </w:pPr>
            <w:r w:rsidRPr="007556D4">
              <w:rPr>
                <w:rFonts w:ascii="Times New Roman" w:hAnsi="Times New Roman"/>
                <w:b/>
                <w:iCs/>
                <w:sz w:val="22"/>
                <w:szCs w:val="22"/>
                <w:highlight w:val="yellow"/>
              </w:rPr>
              <w:t>Proposal #1-7:</w:t>
            </w:r>
          </w:p>
          <w:p w14:paraId="3F57A48C" w14:textId="77777777" w:rsidR="008A15CE" w:rsidRPr="008A15CE" w:rsidRDefault="008A15CE" w:rsidP="008A15CE">
            <w:pPr>
              <w:spacing w:before="120"/>
              <w:rPr>
                <w:rFonts w:ascii="Times New Roman" w:eastAsiaTheme="minorEastAsia" w:hAnsi="Times New Roman"/>
                <w:b/>
                <w:bCs/>
                <w:sz w:val="22"/>
                <w:szCs w:val="22"/>
              </w:rPr>
            </w:pPr>
            <w:r w:rsidRPr="008A15CE">
              <w:rPr>
                <w:rFonts w:ascii="Times New Roman" w:hAnsi="Times New Roman"/>
                <w:sz w:val="22"/>
                <w:szCs w:val="22"/>
              </w:rPr>
              <w:t>When two TCI states are activated for a CORESET, BFR enhancements are applicable to</w:t>
            </w:r>
          </w:p>
          <w:p w14:paraId="205076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CBRA/CFRA based BFR on SpCell in Rel.15.</w:t>
            </w:r>
          </w:p>
          <w:p w14:paraId="49DB7508"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BFR MAC CE based BFR on Scell in Rel.16.</w:t>
            </w:r>
          </w:p>
          <w:p w14:paraId="03259A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CBRA BFR on SpCell (with BFR MAC CE on Msg.3/A) in Rel.16.</w:t>
            </w:r>
          </w:p>
          <w:p w14:paraId="3274419A" w14:textId="77777777" w:rsidR="008A15CE" w:rsidRPr="008A15CE" w:rsidRDefault="008A15CE" w:rsidP="008A15CE">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5262DF2C" w14:textId="4CDAF9E4" w:rsidR="008A15CE" w:rsidRDefault="008A15CE" w:rsidP="00DD42B8">
            <w:pPr>
              <w:pStyle w:val="ListParagraph"/>
              <w:ind w:left="0"/>
              <w:contextualSpacing/>
              <w:rPr>
                <w:rFonts w:ascii="Times New Roman" w:eastAsiaTheme="minorEastAsia" w:hAnsi="Times New Roman"/>
              </w:rPr>
            </w:pPr>
          </w:p>
        </w:tc>
      </w:tr>
      <w:tr w:rsidR="00DD42B8" w14:paraId="2324FA8B" w14:textId="77777777">
        <w:tc>
          <w:tcPr>
            <w:tcW w:w="1975" w:type="dxa"/>
          </w:tcPr>
          <w:p w14:paraId="64FB80A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1F83ECED" w14:textId="77777777" w:rsidR="00DD42B8" w:rsidRDefault="00DD42B8" w:rsidP="00DD42B8">
            <w:pPr>
              <w:pStyle w:val="ListParagraph"/>
              <w:ind w:left="0"/>
              <w:contextualSpacing/>
              <w:rPr>
                <w:rFonts w:ascii="Times New Roman" w:eastAsiaTheme="minorEastAsia" w:hAnsi="Times New Roman"/>
              </w:rPr>
            </w:pPr>
          </w:p>
        </w:tc>
      </w:tr>
      <w:tr w:rsidR="00DD42B8" w14:paraId="3D12F854" w14:textId="77777777">
        <w:tc>
          <w:tcPr>
            <w:tcW w:w="1975" w:type="dxa"/>
          </w:tcPr>
          <w:p w14:paraId="5CAC740C"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EECCA1F" w14:textId="77777777" w:rsidR="00DD42B8" w:rsidRDefault="00DD42B8" w:rsidP="00DD42B8">
            <w:pPr>
              <w:pStyle w:val="ListParagraph"/>
              <w:ind w:left="0"/>
              <w:contextualSpacing/>
              <w:rPr>
                <w:rFonts w:ascii="Times New Roman" w:eastAsiaTheme="minorEastAsia" w:hAnsi="Times New Roman"/>
              </w:rPr>
            </w:pPr>
          </w:p>
        </w:tc>
      </w:tr>
    </w:tbl>
    <w:p w14:paraId="1BCD8C07" w14:textId="03AD19FC" w:rsidR="00FD57F5" w:rsidRDefault="00FD57F5">
      <w:pPr>
        <w:jc w:val="both"/>
        <w:rPr>
          <w:b/>
          <w:iCs/>
          <w:szCs w:val="16"/>
          <w:lang w:eastAsia="ko-KR"/>
        </w:rPr>
      </w:pPr>
    </w:p>
    <w:p w14:paraId="291D70AC" w14:textId="2318507E" w:rsidR="007974E2" w:rsidRDefault="007974E2" w:rsidP="007974E2">
      <w:pPr>
        <w:pStyle w:val="Heading4"/>
        <w:rPr>
          <w:u w:val="single"/>
          <w:lang w:val="en-US"/>
        </w:rPr>
      </w:pPr>
      <w:r>
        <w:rPr>
          <w:u w:val="single"/>
          <w:lang w:val="en-US"/>
        </w:rPr>
        <w:t>Round-2</w:t>
      </w:r>
    </w:p>
    <w:p w14:paraId="5BC52104" w14:textId="77777777" w:rsidR="007974E2" w:rsidRPr="008A15CE" w:rsidRDefault="007974E2" w:rsidP="007974E2">
      <w:pPr>
        <w:widowControl w:val="0"/>
        <w:spacing w:beforeLines="50" w:before="120" w:afterLines="50" w:after="120"/>
        <w:jc w:val="both"/>
        <w:rPr>
          <w:b/>
          <w:iCs/>
          <w:sz w:val="22"/>
          <w:szCs w:val="22"/>
        </w:rPr>
      </w:pPr>
      <w:r w:rsidRPr="007556D4">
        <w:rPr>
          <w:b/>
          <w:iCs/>
          <w:sz w:val="22"/>
          <w:szCs w:val="22"/>
          <w:highlight w:val="yellow"/>
        </w:rPr>
        <w:t>Proposal #1-7:</w:t>
      </w:r>
    </w:p>
    <w:p w14:paraId="34908C2B" w14:textId="77777777" w:rsidR="007974E2" w:rsidRPr="008A15CE" w:rsidRDefault="007974E2" w:rsidP="007974E2">
      <w:pPr>
        <w:spacing w:before="120"/>
        <w:rPr>
          <w:rFonts w:eastAsiaTheme="minorEastAsia"/>
          <w:b/>
          <w:bCs/>
          <w:sz w:val="22"/>
          <w:szCs w:val="22"/>
        </w:rPr>
      </w:pPr>
      <w:r w:rsidRPr="008A15CE">
        <w:rPr>
          <w:sz w:val="22"/>
          <w:szCs w:val="22"/>
        </w:rPr>
        <w:t>When two TCI states are activated for a CORESET, BFR enhancements are applicable to</w:t>
      </w:r>
    </w:p>
    <w:p w14:paraId="285E0ECF"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CBRA/CFRA based BFR on SpCell in Rel.15.</w:t>
      </w:r>
    </w:p>
    <w:p w14:paraId="3B6AF616"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BFR MAC CE based BFR on Scell in Rel.16.</w:t>
      </w:r>
    </w:p>
    <w:p w14:paraId="116F907F"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CBRA BFR on SpCell (with BFR MAC CE on Msg.3/A) in Rel.16.</w:t>
      </w:r>
    </w:p>
    <w:p w14:paraId="00071E33" w14:textId="77777777" w:rsidR="007974E2" w:rsidRPr="008A15CE" w:rsidRDefault="007974E2" w:rsidP="007974E2">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76D4C637" w14:textId="77777777" w:rsidR="007974E2" w:rsidRPr="007974E2" w:rsidRDefault="007974E2" w:rsidP="007974E2">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7974E2" w14:paraId="1C062C23" w14:textId="77777777" w:rsidTr="00F90230">
        <w:tc>
          <w:tcPr>
            <w:tcW w:w="1975" w:type="dxa"/>
            <w:shd w:val="clear" w:color="auto" w:fill="A8D08D" w:themeFill="accent6" w:themeFillTint="99"/>
          </w:tcPr>
          <w:p w14:paraId="69782EAE" w14:textId="77777777" w:rsidR="007974E2" w:rsidRDefault="007974E2"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2A3ABE4" w14:textId="77777777" w:rsidR="007974E2" w:rsidRDefault="007974E2" w:rsidP="00F90230">
            <w:pPr>
              <w:pStyle w:val="ListParagraph"/>
              <w:ind w:left="0"/>
              <w:contextualSpacing/>
              <w:rPr>
                <w:rFonts w:ascii="Times New Roman" w:hAnsi="Times New Roman"/>
                <w:b/>
                <w:bCs/>
              </w:rPr>
            </w:pPr>
            <w:r>
              <w:rPr>
                <w:rFonts w:ascii="Times New Roman" w:hAnsi="Times New Roman"/>
                <w:b/>
                <w:bCs/>
              </w:rPr>
              <w:t>Comment</w:t>
            </w:r>
          </w:p>
        </w:tc>
      </w:tr>
      <w:tr w:rsidR="007974E2" w14:paraId="0CC9ECDB" w14:textId="77777777" w:rsidTr="00F90230">
        <w:tc>
          <w:tcPr>
            <w:tcW w:w="1975" w:type="dxa"/>
          </w:tcPr>
          <w:p w14:paraId="33D7FA2E" w14:textId="77777777" w:rsidR="007974E2" w:rsidRDefault="007974E2"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58AC7" w14:textId="022733D7" w:rsidR="007974E2" w:rsidRDefault="007974E2"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for the remaining proposals</w:t>
            </w:r>
            <w:r w:rsidR="00CB4445">
              <w:rPr>
                <w:rFonts w:ascii="Times New Roman" w:eastAsiaTheme="minorEastAsia" w:hAnsi="Times New Roman"/>
              </w:rPr>
              <w:t xml:space="preserve"> related to BFR</w:t>
            </w:r>
            <w:r>
              <w:rPr>
                <w:rFonts w:ascii="Times New Roman" w:eastAsiaTheme="minorEastAsia" w:hAnsi="Times New Roman"/>
              </w:rPr>
              <w:t xml:space="preserve">. </w:t>
            </w:r>
          </w:p>
        </w:tc>
      </w:tr>
      <w:tr w:rsidR="005B334F" w14:paraId="73ADAF49" w14:textId="77777777" w:rsidTr="00F90230">
        <w:tc>
          <w:tcPr>
            <w:tcW w:w="1975" w:type="dxa"/>
          </w:tcPr>
          <w:p w14:paraId="39904B13" w14:textId="203C4369"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F9CF69C" w14:textId="42F2DDD9"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974E2" w14:paraId="6899158F" w14:textId="77777777" w:rsidTr="00F90230">
        <w:tc>
          <w:tcPr>
            <w:tcW w:w="1975" w:type="dxa"/>
          </w:tcPr>
          <w:p w14:paraId="692A8405" w14:textId="087B186E" w:rsidR="007974E2" w:rsidRDefault="00EF467D"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F17A170" w14:textId="63A3656A" w:rsidR="007974E2" w:rsidRDefault="003E0252"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7974E2" w14:paraId="1B6BA645" w14:textId="77777777" w:rsidTr="00F90230">
        <w:tc>
          <w:tcPr>
            <w:tcW w:w="1975" w:type="dxa"/>
          </w:tcPr>
          <w:p w14:paraId="53DD00EA" w14:textId="77777777" w:rsidR="007974E2" w:rsidRDefault="007974E2" w:rsidP="00F90230">
            <w:pPr>
              <w:pStyle w:val="ListParagraph"/>
              <w:ind w:left="0"/>
              <w:contextualSpacing/>
              <w:rPr>
                <w:rFonts w:ascii="Times New Roman" w:eastAsia="SimSun" w:hAnsi="Times New Roman"/>
              </w:rPr>
            </w:pPr>
          </w:p>
        </w:tc>
        <w:tc>
          <w:tcPr>
            <w:tcW w:w="8280" w:type="dxa"/>
          </w:tcPr>
          <w:p w14:paraId="6078F569" w14:textId="77777777" w:rsidR="007974E2" w:rsidRDefault="007974E2" w:rsidP="00F90230">
            <w:pPr>
              <w:pStyle w:val="ListParagraph"/>
              <w:ind w:left="0"/>
              <w:contextualSpacing/>
              <w:rPr>
                <w:rFonts w:ascii="Times New Roman" w:eastAsia="SimSun" w:hAnsi="Times New Roman"/>
              </w:rPr>
            </w:pPr>
          </w:p>
        </w:tc>
      </w:tr>
      <w:tr w:rsidR="007974E2" w14:paraId="4FBFF7E3" w14:textId="77777777" w:rsidTr="00F90230">
        <w:tc>
          <w:tcPr>
            <w:tcW w:w="1975" w:type="dxa"/>
          </w:tcPr>
          <w:p w14:paraId="0BD678D7"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3DE6866E" w14:textId="77777777" w:rsidR="007974E2" w:rsidRDefault="007974E2" w:rsidP="00F90230">
            <w:pPr>
              <w:pStyle w:val="ListParagraph"/>
              <w:ind w:left="0"/>
              <w:contextualSpacing/>
              <w:rPr>
                <w:rFonts w:ascii="Times New Roman" w:eastAsiaTheme="minorEastAsia" w:hAnsi="Times New Roman"/>
              </w:rPr>
            </w:pPr>
          </w:p>
        </w:tc>
      </w:tr>
      <w:tr w:rsidR="007974E2" w14:paraId="1976A65E" w14:textId="77777777" w:rsidTr="00F90230">
        <w:tc>
          <w:tcPr>
            <w:tcW w:w="1975" w:type="dxa"/>
          </w:tcPr>
          <w:p w14:paraId="129595B6" w14:textId="77777777" w:rsidR="007974E2" w:rsidRDefault="007974E2" w:rsidP="00F90230">
            <w:pPr>
              <w:pStyle w:val="ListParagraph"/>
              <w:ind w:left="0"/>
              <w:contextualSpacing/>
              <w:rPr>
                <w:rFonts w:ascii="Times New Roman" w:eastAsiaTheme="minorEastAsia" w:hAnsi="Times New Roman"/>
                <w:lang w:val="en-GB"/>
              </w:rPr>
            </w:pPr>
          </w:p>
        </w:tc>
        <w:tc>
          <w:tcPr>
            <w:tcW w:w="8280" w:type="dxa"/>
          </w:tcPr>
          <w:p w14:paraId="0F9D1D38" w14:textId="77777777" w:rsidR="007974E2" w:rsidRDefault="007974E2" w:rsidP="00F90230">
            <w:pPr>
              <w:pStyle w:val="ListParagraph"/>
              <w:ind w:left="0"/>
              <w:contextualSpacing/>
              <w:rPr>
                <w:rFonts w:eastAsiaTheme="minorEastAsia"/>
              </w:rPr>
            </w:pPr>
          </w:p>
        </w:tc>
      </w:tr>
      <w:tr w:rsidR="007974E2" w14:paraId="5C479EC8" w14:textId="77777777" w:rsidTr="00F90230">
        <w:tc>
          <w:tcPr>
            <w:tcW w:w="1975" w:type="dxa"/>
          </w:tcPr>
          <w:p w14:paraId="77D92063"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5FBC77AA" w14:textId="77777777" w:rsidR="007974E2" w:rsidRDefault="007974E2" w:rsidP="00F90230">
            <w:pPr>
              <w:pStyle w:val="ListParagraph"/>
              <w:ind w:left="0"/>
              <w:contextualSpacing/>
              <w:rPr>
                <w:rFonts w:ascii="Times New Roman" w:eastAsiaTheme="minorEastAsia" w:hAnsi="Times New Roman"/>
              </w:rPr>
            </w:pPr>
          </w:p>
        </w:tc>
      </w:tr>
      <w:tr w:rsidR="007974E2" w14:paraId="07793864" w14:textId="77777777" w:rsidTr="00F90230">
        <w:tc>
          <w:tcPr>
            <w:tcW w:w="1975" w:type="dxa"/>
          </w:tcPr>
          <w:p w14:paraId="42A33952"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0ADAD064" w14:textId="77777777" w:rsidR="007974E2" w:rsidRDefault="007974E2" w:rsidP="00F90230">
            <w:pPr>
              <w:pStyle w:val="ListParagraph"/>
              <w:ind w:left="0"/>
              <w:contextualSpacing/>
              <w:rPr>
                <w:rFonts w:ascii="Times New Roman" w:eastAsiaTheme="minorEastAsia" w:hAnsi="Times New Roman"/>
              </w:rPr>
            </w:pPr>
          </w:p>
        </w:tc>
      </w:tr>
      <w:tr w:rsidR="007974E2" w14:paraId="2DAB668D" w14:textId="77777777" w:rsidTr="00F90230">
        <w:tc>
          <w:tcPr>
            <w:tcW w:w="1975" w:type="dxa"/>
          </w:tcPr>
          <w:p w14:paraId="5075004F"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3399C871" w14:textId="77777777" w:rsidR="007974E2" w:rsidRDefault="007974E2" w:rsidP="00F90230">
            <w:pPr>
              <w:pStyle w:val="ListParagraph"/>
              <w:ind w:left="0"/>
              <w:contextualSpacing/>
              <w:rPr>
                <w:rFonts w:ascii="Times New Roman" w:eastAsiaTheme="minorEastAsia" w:hAnsi="Times New Roman"/>
              </w:rPr>
            </w:pPr>
          </w:p>
        </w:tc>
      </w:tr>
      <w:tr w:rsidR="007974E2" w14:paraId="1F815413" w14:textId="77777777" w:rsidTr="00F90230">
        <w:tc>
          <w:tcPr>
            <w:tcW w:w="1975" w:type="dxa"/>
          </w:tcPr>
          <w:p w14:paraId="2389FE59"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7FEF6EF9" w14:textId="77777777" w:rsidR="007974E2" w:rsidRDefault="007974E2" w:rsidP="00F90230">
            <w:pPr>
              <w:pStyle w:val="ListParagraph"/>
              <w:ind w:left="0"/>
              <w:contextualSpacing/>
              <w:rPr>
                <w:rFonts w:ascii="Times New Roman" w:eastAsiaTheme="minorEastAsia" w:hAnsi="Times New Roman"/>
              </w:rPr>
            </w:pPr>
          </w:p>
        </w:tc>
      </w:tr>
      <w:tr w:rsidR="007974E2" w14:paraId="471B8CFA" w14:textId="77777777" w:rsidTr="00F90230">
        <w:tc>
          <w:tcPr>
            <w:tcW w:w="1975" w:type="dxa"/>
          </w:tcPr>
          <w:p w14:paraId="3F831C11" w14:textId="77777777" w:rsidR="007974E2" w:rsidRDefault="007974E2" w:rsidP="00F90230">
            <w:pPr>
              <w:pStyle w:val="ListParagraph"/>
              <w:ind w:left="0"/>
              <w:contextualSpacing/>
              <w:rPr>
                <w:rFonts w:ascii="Times New Roman" w:eastAsia="SimSun" w:hAnsi="Times New Roman"/>
              </w:rPr>
            </w:pPr>
          </w:p>
        </w:tc>
        <w:tc>
          <w:tcPr>
            <w:tcW w:w="8280" w:type="dxa"/>
          </w:tcPr>
          <w:p w14:paraId="23D896BD" w14:textId="77777777" w:rsidR="007974E2" w:rsidRDefault="007974E2" w:rsidP="00F90230">
            <w:pPr>
              <w:pStyle w:val="ListParagraph"/>
              <w:numPr>
                <w:ilvl w:val="0"/>
                <w:numId w:val="27"/>
              </w:numPr>
              <w:contextualSpacing/>
              <w:rPr>
                <w:rFonts w:ascii="Times New Roman" w:eastAsia="SimSun" w:hAnsi="Times New Roman"/>
              </w:rPr>
            </w:pPr>
          </w:p>
        </w:tc>
      </w:tr>
      <w:tr w:rsidR="007974E2" w14:paraId="4AF82036" w14:textId="77777777" w:rsidTr="00F90230">
        <w:tc>
          <w:tcPr>
            <w:tcW w:w="1975" w:type="dxa"/>
          </w:tcPr>
          <w:p w14:paraId="06FC3521"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148EF275" w14:textId="77777777" w:rsidR="007974E2" w:rsidRDefault="007974E2" w:rsidP="00F90230">
            <w:pPr>
              <w:pStyle w:val="ListParagraph"/>
              <w:ind w:left="0"/>
              <w:contextualSpacing/>
              <w:rPr>
                <w:rFonts w:ascii="Times New Roman" w:eastAsiaTheme="minorEastAsia" w:hAnsi="Times New Roman"/>
              </w:rPr>
            </w:pPr>
          </w:p>
        </w:tc>
      </w:tr>
      <w:tr w:rsidR="007974E2" w14:paraId="3E9EF1E4" w14:textId="77777777" w:rsidTr="00F90230">
        <w:tc>
          <w:tcPr>
            <w:tcW w:w="1975" w:type="dxa"/>
          </w:tcPr>
          <w:p w14:paraId="2BF889D1" w14:textId="77777777" w:rsidR="007974E2" w:rsidRPr="00A964D0" w:rsidRDefault="007974E2" w:rsidP="00F90230">
            <w:pPr>
              <w:pStyle w:val="ListParagraph"/>
              <w:ind w:left="0"/>
              <w:contextualSpacing/>
              <w:rPr>
                <w:rFonts w:ascii="Times New Roman" w:eastAsia="Malgun Gothic" w:hAnsi="Times New Roman"/>
                <w:lang w:eastAsia="ko-KR"/>
              </w:rPr>
            </w:pPr>
          </w:p>
        </w:tc>
        <w:tc>
          <w:tcPr>
            <w:tcW w:w="8280" w:type="dxa"/>
          </w:tcPr>
          <w:p w14:paraId="78CBD45D" w14:textId="77777777" w:rsidR="007974E2" w:rsidRPr="00A964D0" w:rsidRDefault="007974E2" w:rsidP="00F90230">
            <w:pPr>
              <w:pStyle w:val="ListParagraph"/>
              <w:ind w:left="0"/>
              <w:contextualSpacing/>
              <w:rPr>
                <w:rFonts w:ascii="Times New Roman" w:eastAsia="Malgun Gothic" w:hAnsi="Times New Roman"/>
                <w:lang w:eastAsia="ko-KR"/>
              </w:rPr>
            </w:pPr>
          </w:p>
        </w:tc>
      </w:tr>
      <w:tr w:rsidR="007974E2" w14:paraId="455A4BE8" w14:textId="77777777" w:rsidTr="00F90230">
        <w:tc>
          <w:tcPr>
            <w:tcW w:w="1975" w:type="dxa"/>
          </w:tcPr>
          <w:p w14:paraId="72B28646" w14:textId="77777777" w:rsidR="007974E2" w:rsidRPr="000F54B0" w:rsidRDefault="007974E2" w:rsidP="00F90230">
            <w:pPr>
              <w:pStyle w:val="ListParagraph"/>
              <w:ind w:left="0"/>
              <w:contextualSpacing/>
              <w:rPr>
                <w:rFonts w:ascii="Times New Roman" w:eastAsiaTheme="minorEastAsia" w:hAnsi="Times New Roman"/>
              </w:rPr>
            </w:pPr>
          </w:p>
        </w:tc>
        <w:tc>
          <w:tcPr>
            <w:tcW w:w="8280" w:type="dxa"/>
          </w:tcPr>
          <w:p w14:paraId="45D63273" w14:textId="77777777" w:rsidR="007974E2" w:rsidRPr="000F54B0" w:rsidRDefault="007974E2" w:rsidP="00F90230">
            <w:pPr>
              <w:pStyle w:val="ListParagraph"/>
              <w:ind w:left="0"/>
              <w:contextualSpacing/>
              <w:rPr>
                <w:rFonts w:ascii="Times New Roman" w:eastAsiaTheme="minorEastAsia" w:hAnsi="Times New Roman"/>
              </w:rPr>
            </w:pPr>
          </w:p>
        </w:tc>
      </w:tr>
      <w:tr w:rsidR="007974E2" w14:paraId="26C14AF1" w14:textId="77777777" w:rsidTr="00F90230">
        <w:tc>
          <w:tcPr>
            <w:tcW w:w="1975" w:type="dxa"/>
          </w:tcPr>
          <w:p w14:paraId="341ECCDD" w14:textId="77777777" w:rsidR="007974E2" w:rsidRDefault="007974E2" w:rsidP="00F90230">
            <w:pPr>
              <w:pStyle w:val="ListParagraph"/>
              <w:ind w:left="0"/>
              <w:contextualSpacing/>
              <w:rPr>
                <w:rFonts w:ascii="Times New Roman" w:eastAsiaTheme="minorEastAsia" w:hAnsi="Times New Roman"/>
                <w:lang w:val="en-GB"/>
              </w:rPr>
            </w:pPr>
          </w:p>
        </w:tc>
        <w:tc>
          <w:tcPr>
            <w:tcW w:w="8280" w:type="dxa"/>
          </w:tcPr>
          <w:p w14:paraId="1CA5FC00" w14:textId="77777777" w:rsidR="007974E2" w:rsidRDefault="007974E2" w:rsidP="00F90230">
            <w:pPr>
              <w:pStyle w:val="ListParagraph"/>
              <w:ind w:left="0"/>
              <w:contextualSpacing/>
              <w:rPr>
                <w:rFonts w:ascii="Times New Roman" w:eastAsiaTheme="minorEastAsia" w:hAnsi="Times New Roman"/>
              </w:rPr>
            </w:pPr>
          </w:p>
        </w:tc>
      </w:tr>
      <w:tr w:rsidR="007974E2" w14:paraId="13B4B802" w14:textId="77777777" w:rsidTr="00F90230">
        <w:tc>
          <w:tcPr>
            <w:tcW w:w="1975" w:type="dxa"/>
          </w:tcPr>
          <w:p w14:paraId="6064C934"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1587BEF0" w14:textId="77777777" w:rsidR="007974E2" w:rsidRDefault="007974E2" w:rsidP="00F90230">
            <w:pPr>
              <w:pStyle w:val="ListParagraph"/>
              <w:ind w:left="0"/>
              <w:contextualSpacing/>
              <w:rPr>
                <w:rFonts w:ascii="Times New Roman" w:eastAsiaTheme="minorEastAsia" w:hAnsi="Times New Roman"/>
              </w:rPr>
            </w:pPr>
          </w:p>
        </w:tc>
      </w:tr>
      <w:tr w:rsidR="007974E2" w14:paraId="3A0E32CB" w14:textId="77777777" w:rsidTr="00F90230">
        <w:tc>
          <w:tcPr>
            <w:tcW w:w="1975" w:type="dxa"/>
          </w:tcPr>
          <w:p w14:paraId="1703EEC2"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0CEB4DA4" w14:textId="77777777" w:rsidR="007974E2" w:rsidRDefault="007974E2" w:rsidP="00F90230">
            <w:pPr>
              <w:pStyle w:val="ListParagraph"/>
              <w:ind w:left="0"/>
              <w:contextualSpacing/>
              <w:rPr>
                <w:rFonts w:ascii="Times New Roman" w:eastAsiaTheme="minorEastAsia" w:hAnsi="Times New Roman"/>
              </w:rPr>
            </w:pPr>
          </w:p>
        </w:tc>
      </w:tr>
      <w:tr w:rsidR="007974E2" w14:paraId="4645F7FC" w14:textId="77777777" w:rsidTr="00F90230">
        <w:tc>
          <w:tcPr>
            <w:tcW w:w="1975" w:type="dxa"/>
          </w:tcPr>
          <w:p w14:paraId="4DBF61A6"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4211F738" w14:textId="77777777" w:rsidR="007974E2" w:rsidRDefault="007974E2" w:rsidP="00F90230">
            <w:pPr>
              <w:pStyle w:val="ListParagraph"/>
              <w:ind w:left="0"/>
              <w:contextualSpacing/>
              <w:rPr>
                <w:rFonts w:ascii="Times New Roman" w:eastAsiaTheme="minorEastAsia" w:hAnsi="Times New Roman"/>
              </w:rPr>
            </w:pPr>
          </w:p>
        </w:tc>
      </w:tr>
    </w:tbl>
    <w:p w14:paraId="34973D75" w14:textId="77777777" w:rsidR="007974E2" w:rsidRDefault="007974E2">
      <w:pPr>
        <w:jc w:val="both"/>
        <w:rPr>
          <w:b/>
          <w:iCs/>
          <w:szCs w:val="16"/>
          <w:lang w:eastAsia="ko-KR"/>
        </w:rPr>
      </w:pPr>
    </w:p>
    <w:p w14:paraId="3781B665" w14:textId="77777777" w:rsidR="00FD57F5" w:rsidRDefault="003E385B">
      <w:pPr>
        <w:pStyle w:val="Heading3"/>
        <w:numPr>
          <w:ilvl w:val="2"/>
          <w:numId w:val="12"/>
        </w:numPr>
        <w:ind w:left="450"/>
        <w:rPr>
          <w:lang w:val="en-US"/>
        </w:rPr>
      </w:pPr>
      <w:r>
        <w:rPr>
          <w:lang w:val="en-US"/>
        </w:rPr>
        <w:lastRenderedPageBreak/>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ListParagraph"/>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4BEF10B3" w14:textId="77777777" w:rsidR="00FD57F5" w:rsidRDefault="003E385B">
      <w:pPr>
        <w:pStyle w:val="Heading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0AAB1468"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E39EC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924B95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7C3EF7F1" w14:textId="77777777">
        <w:tc>
          <w:tcPr>
            <w:tcW w:w="1975" w:type="dxa"/>
          </w:tcPr>
          <w:p w14:paraId="39635B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3C08870"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79BE723" w14:textId="77777777" w:rsidR="00FD57F5" w:rsidRDefault="003E385B">
            <w:pPr>
              <w:pStyle w:val="ListParagraph"/>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1BDA79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14:paraId="0BD75CD7" w14:textId="77777777">
        <w:tc>
          <w:tcPr>
            <w:tcW w:w="1975" w:type="dxa"/>
          </w:tcPr>
          <w:p w14:paraId="3B78B45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2BEE62"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DD42B8" w14:paraId="7A8B505B" w14:textId="77777777">
        <w:tc>
          <w:tcPr>
            <w:tcW w:w="1975" w:type="dxa"/>
          </w:tcPr>
          <w:p w14:paraId="6593D594" w14:textId="797FB192"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73756AB3" w14:textId="32CC1CE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DD42B8" w14:paraId="1F4C543A" w14:textId="77777777">
        <w:tc>
          <w:tcPr>
            <w:tcW w:w="1975" w:type="dxa"/>
          </w:tcPr>
          <w:p w14:paraId="4D96B2A9" w14:textId="0C164835" w:rsidR="00DD42B8" w:rsidRP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950E41F" w14:textId="4DDCD0ED" w:rsidR="00DD42B8" w:rsidRDefault="00527737" w:rsidP="00DD42B8">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Support in principle.</w:t>
            </w:r>
          </w:p>
        </w:tc>
      </w:tr>
      <w:tr w:rsidR="00DD42B8" w14:paraId="7B7DDE25" w14:textId="77777777">
        <w:tc>
          <w:tcPr>
            <w:tcW w:w="1975" w:type="dxa"/>
          </w:tcPr>
          <w:p w14:paraId="4E47FC2D" w14:textId="0DB5C0D1"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AA232A6" w14:textId="4C8616DD"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is unlikely that specification</w:t>
            </w:r>
            <w:r w:rsidR="00CC6536">
              <w:rPr>
                <w:rFonts w:ascii="Times New Roman" w:eastAsia="Malgun Gothic" w:hAnsi="Times New Roman"/>
                <w:lang w:eastAsia="ko-KR"/>
              </w:rPr>
              <w:t>-</w:t>
            </w:r>
            <w:r>
              <w:rPr>
                <w:rFonts w:ascii="Times New Roman" w:eastAsia="Malgun Gothic" w:hAnsi="Times New Roman"/>
                <w:lang w:eastAsia="ko-KR"/>
              </w:rPr>
              <w:t>based rule to be agreed for BFR. Considering this</w:t>
            </w:r>
            <w:r w:rsidR="00CC6536">
              <w:rPr>
                <w:rFonts w:ascii="Times New Roman" w:eastAsia="Malgun Gothic" w:hAnsi="Times New Roman"/>
                <w:lang w:eastAsia="ko-KR"/>
              </w:rPr>
              <w:t xml:space="preserve">, there is no need to discuss this issue in this meeting. </w:t>
            </w:r>
          </w:p>
        </w:tc>
      </w:tr>
      <w:tr w:rsidR="00DD42B8" w14:paraId="588B47D7" w14:textId="77777777">
        <w:tc>
          <w:tcPr>
            <w:tcW w:w="1975" w:type="dxa"/>
          </w:tcPr>
          <w:p w14:paraId="26C03B76"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37B5E7D2" w14:textId="77777777" w:rsidR="00DD42B8" w:rsidRDefault="00DD42B8" w:rsidP="00DD42B8">
            <w:pPr>
              <w:pStyle w:val="ListParagraph"/>
              <w:ind w:left="0"/>
              <w:contextualSpacing/>
              <w:rPr>
                <w:rFonts w:ascii="Times New Roman" w:eastAsiaTheme="minorEastAsia" w:hAnsi="Times New Roman"/>
              </w:rPr>
            </w:pPr>
          </w:p>
        </w:tc>
      </w:tr>
      <w:tr w:rsidR="00DD42B8" w14:paraId="1E7B023E" w14:textId="77777777">
        <w:tc>
          <w:tcPr>
            <w:tcW w:w="1975" w:type="dxa"/>
          </w:tcPr>
          <w:p w14:paraId="724FFA2A"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013D0F27" w14:textId="77777777" w:rsidR="00DD42B8" w:rsidRDefault="00DD42B8" w:rsidP="00DD42B8">
            <w:pPr>
              <w:pStyle w:val="ListParagraph"/>
              <w:ind w:left="0"/>
              <w:contextualSpacing/>
              <w:rPr>
                <w:rFonts w:ascii="Times New Roman" w:eastAsiaTheme="minorEastAsia" w:hAnsi="Times New Roman"/>
              </w:rPr>
            </w:pPr>
          </w:p>
        </w:tc>
      </w:tr>
      <w:tr w:rsidR="00DD42B8" w14:paraId="438C62D1" w14:textId="77777777">
        <w:tc>
          <w:tcPr>
            <w:tcW w:w="1975" w:type="dxa"/>
          </w:tcPr>
          <w:p w14:paraId="7011CB67"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75B533AD" w14:textId="77777777" w:rsidR="00DD42B8" w:rsidRDefault="00DD42B8" w:rsidP="00DD42B8">
            <w:pPr>
              <w:pStyle w:val="ListParagraph"/>
              <w:ind w:left="0"/>
              <w:contextualSpacing/>
              <w:rPr>
                <w:rFonts w:ascii="Times New Roman" w:eastAsiaTheme="minorEastAsia" w:hAnsi="Times New Roman"/>
              </w:rPr>
            </w:pPr>
          </w:p>
        </w:tc>
      </w:tr>
      <w:tr w:rsidR="00DD42B8" w14:paraId="1D03031C" w14:textId="77777777">
        <w:tc>
          <w:tcPr>
            <w:tcW w:w="1975" w:type="dxa"/>
          </w:tcPr>
          <w:p w14:paraId="7BB7C63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43C0119" w14:textId="77777777" w:rsidR="00DD42B8" w:rsidRDefault="00DD42B8" w:rsidP="00DD42B8">
            <w:pPr>
              <w:pStyle w:val="ListParagraph"/>
              <w:ind w:left="0"/>
              <w:contextualSpacing/>
              <w:rPr>
                <w:rFonts w:ascii="Times New Roman" w:eastAsiaTheme="minorEastAsia" w:hAnsi="Times New Roman"/>
              </w:rPr>
            </w:pPr>
          </w:p>
        </w:tc>
      </w:tr>
      <w:tr w:rsidR="00DD42B8" w14:paraId="3D578CE6" w14:textId="77777777">
        <w:tc>
          <w:tcPr>
            <w:tcW w:w="1975" w:type="dxa"/>
          </w:tcPr>
          <w:p w14:paraId="179B19A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3433ABEE" w14:textId="77777777" w:rsidR="00DD42B8" w:rsidRDefault="00DD42B8" w:rsidP="00DD42B8">
            <w:pPr>
              <w:pStyle w:val="ListParagraph"/>
              <w:ind w:left="0"/>
              <w:contextualSpacing/>
              <w:rPr>
                <w:rFonts w:ascii="Times New Roman" w:eastAsiaTheme="minorEastAsia" w:hAnsi="Times New Roman"/>
              </w:rPr>
            </w:pPr>
          </w:p>
        </w:tc>
      </w:tr>
    </w:tbl>
    <w:p w14:paraId="62C51950" w14:textId="245EE306" w:rsidR="00FD57F5" w:rsidRDefault="00FD57F5">
      <w:pPr>
        <w:jc w:val="both"/>
        <w:rPr>
          <w:b/>
          <w:iCs/>
          <w:szCs w:val="16"/>
          <w:lang w:eastAsia="ko-KR"/>
        </w:rPr>
      </w:pPr>
    </w:p>
    <w:p w14:paraId="6E313FB3" w14:textId="77777777" w:rsidR="00CB4445" w:rsidRDefault="00CB4445" w:rsidP="00CB4445">
      <w:pPr>
        <w:pStyle w:val="Heading4"/>
        <w:rPr>
          <w:u w:val="single"/>
          <w:lang w:val="en-US"/>
        </w:rPr>
      </w:pPr>
      <w:r>
        <w:rPr>
          <w:u w:val="single"/>
          <w:lang w:val="en-US"/>
        </w:rPr>
        <w:t>Round-2</w:t>
      </w:r>
    </w:p>
    <w:p w14:paraId="4055267A" w14:textId="6F9A5988" w:rsidR="00CB4445" w:rsidRPr="00CB4445" w:rsidRDefault="00CB4445" w:rsidP="00CB4445">
      <w:pPr>
        <w:spacing w:before="120"/>
        <w:rPr>
          <w:rFonts w:eastAsiaTheme="minorEastAsia"/>
          <w:bCs/>
          <w:sz w:val="22"/>
          <w:szCs w:val="22"/>
        </w:rPr>
      </w:pPr>
      <w:r w:rsidRPr="00CB4445">
        <w:rPr>
          <w:bCs/>
          <w:iCs/>
          <w:sz w:val="22"/>
          <w:szCs w:val="22"/>
        </w:rPr>
        <w:t>void</w:t>
      </w:r>
    </w:p>
    <w:p w14:paraId="67381958" w14:textId="77777777" w:rsidR="00CB4445" w:rsidRDefault="00CB4445">
      <w:pPr>
        <w:jc w:val="both"/>
        <w:rPr>
          <w:b/>
          <w:iCs/>
          <w:szCs w:val="16"/>
          <w:lang w:eastAsia="ko-KR"/>
        </w:rPr>
      </w:pPr>
    </w:p>
    <w:p w14:paraId="3E68F006" w14:textId="77777777" w:rsidR="00FD57F5" w:rsidRDefault="003E385B">
      <w:pPr>
        <w:pStyle w:val="Heading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w:t>
      </w:r>
      <w:r>
        <w:rPr>
          <w:sz w:val="22"/>
          <w:szCs w:val="22"/>
          <w:lang w:val="en-GB" w:eastAsia="ko-KR"/>
        </w:rPr>
        <w:lastRenderedPageBreak/>
        <w:t xml:space="preserve">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FD51C96"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Heading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2053B845" w14:textId="77777777" w:rsidR="00FD57F5" w:rsidRDefault="00FD57F5">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90EAE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1F4FA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2000B1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ListParagraph"/>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D13160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14:paraId="0FE33211" w14:textId="77777777">
        <w:tc>
          <w:tcPr>
            <w:tcW w:w="1975" w:type="dxa"/>
          </w:tcPr>
          <w:p w14:paraId="1AE9748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2949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5EC876" w14:textId="77777777" w:rsidR="00FD57F5" w:rsidRDefault="003E385B">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103D3967" w14:textId="77777777" w:rsidR="00FD57F5" w:rsidRDefault="003E385B">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52FEEA9"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8CFEBFD"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015E58" w14:paraId="1B0D82FA" w14:textId="77777777">
        <w:tc>
          <w:tcPr>
            <w:tcW w:w="1975" w:type="dxa"/>
          </w:tcPr>
          <w:p w14:paraId="1F37C505" w14:textId="73A7474B"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98E16CD" w14:textId="73670D9E"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sidRPr="0065592E">
              <w:rPr>
                <w:rFonts w:ascii="Times New Roman" w:hAnsi="Times New Roman"/>
                <w:bCs/>
                <w:iCs/>
                <w:lang w:val="en-GB" w:eastAsia="ko-KR"/>
              </w:rPr>
              <w:t xml:space="preserve">associated with </w:t>
            </w:r>
            <w:r>
              <w:rPr>
                <w:rFonts w:ascii="Times New Roman" w:hAnsi="Times New Roman"/>
                <w:bCs/>
                <w:iCs/>
                <w:lang w:val="en-GB" w:eastAsia="ko-KR"/>
              </w:rPr>
              <w:t xml:space="preserve">SFN </w:t>
            </w:r>
            <w:r w:rsidRPr="0065592E">
              <w:rPr>
                <w:rFonts w:ascii="Times New Roman" w:hAnsi="Times New Roman"/>
                <w:bCs/>
                <w:iCs/>
                <w:lang w:val="en-GB" w:eastAsia="ko-KR"/>
              </w:rPr>
              <w:t>CORESET</w:t>
            </w:r>
            <w:r>
              <w:rPr>
                <w:rFonts w:ascii="Times New Roman" w:hAnsi="Times New Roman"/>
                <w:bCs/>
                <w:iCs/>
                <w:lang w:val="en-GB" w:eastAsia="ko-KR"/>
              </w:rPr>
              <w:t xml:space="preserve">, if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SFN</w:t>
            </w:r>
            <w:r w:rsidRPr="0065592E">
              <w:rPr>
                <w:rFonts w:ascii="Times New Roman" w:hAnsi="Times New Roman"/>
                <w:bCs/>
                <w:iCs/>
                <w:lang w:val="en-GB" w:eastAsia="ko-KR"/>
              </w:rPr>
              <w:t xml:space="preserve"> CORESET</w:t>
            </w:r>
            <w:r>
              <w:rPr>
                <w:rFonts w:ascii="Times New Roman" w:hAnsi="Times New Roman"/>
                <w:bCs/>
                <w:iCs/>
                <w:lang w:val="en-GB" w:eastAsia="ko-KR"/>
              </w:rPr>
              <w:t xml:space="preserve">, which means </w:t>
            </w:r>
            <w:r>
              <w:rPr>
                <w:rFonts w:ascii="Times New Roman" w:eastAsia="Malgun Gothic" w:hAnsi="Times New Roman"/>
                <w:lang w:eastAsia="ko-KR"/>
              </w:rPr>
              <w:t xml:space="preserve">CSS type 3 and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the same CORESET, i.e. CORESET#0, which would be a </w:t>
            </w:r>
            <w:r w:rsidRPr="00D37121">
              <w:rPr>
                <w:rFonts w:ascii="Times New Roman" w:hAnsi="Times New Roman"/>
                <w:bCs/>
                <w:iCs/>
                <w:lang w:val="en-GB" w:eastAsia="ko-KR"/>
              </w:rPr>
              <w:t>great restriction on the</w:t>
            </w:r>
            <w:r>
              <w:rPr>
                <w:rFonts w:ascii="Times New Roman" w:hAnsi="Times New Roman"/>
                <w:bCs/>
                <w:iCs/>
                <w:lang w:val="en-GB" w:eastAsia="ko-KR"/>
              </w:rPr>
              <w:t xml:space="preserve"> gNB</w:t>
            </w:r>
            <w:r w:rsidRPr="00D37121">
              <w:rPr>
                <w:rFonts w:ascii="Times New Roman" w:hAnsi="Times New Roman"/>
                <w:bCs/>
                <w:iCs/>
                <w:lang w:val="en-GB" w:eastAsia="ko-KR"/>
              </w:rPr>
              <w:t xml:space="preserve"> implementation</w:t>
            </w:r>
            <w:r>
              <w:rPr>
                <w:rFonts w:ascii="Times New Roman" w:hAnsi="Times New Roman"/>
                <w:bCs/>
                <w:iCs/>
                <w:lang w:val="en-GB" w:eastAsia="ko-KR"/>
              </w:rPr>
              <w:t>.</w:t>
            </w:r>
          </w:p>
        </w:tc>
      </w:tr>
      <w:tr w:rsidR="00DD42B8" w14:paraId="5D0FC925" w14:textId="77777777">
        <w:tc>
          <w:tcPr>
            <w:tcW w:w="1975" w:type="dxa"/>
          </w:tcPr>
          <w:p w14:paraId="706675C0" w14:textId="33E4F369"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NEC</w:t>
            </w:r>
          </w:p>
        </w:tc>
        <w:tc>
          <w:tcPr>
            <w:tcW w:w="8280" w:type="dxa"/>
          </w:tcPr>
          <w:p w14:paraId="25C04B26" w14:textId="715ADB7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527737" w14:paraId="7DD5D4C4" w14:textId="77777777">
        <w:tc>
          <w:tcPr>
            <w:tcW w:w="1975" w:type="dxa"/>
          </w:tcPr>
          <w:p w14:paraId="41A47033" w14:textId="1E6DC6B5"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C71339C" w14:textId="746CBE4E" w:rsid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DD42B8" w14:paraId="3D20BF24" w14:textId="77777777">
        <w:tc>
          <w:tcPr>
            <w:tcW w:w="1975" w:type="dxa"/>
          </w:tcPr>
          <w:p w14:paraId="0F504F07" w14:textId="09952ECE" w:rsidR="00DD42B8" w:rsidRDefault="001349B7" w:rsidP="00DD42B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6AB278B" w14:textId="7E25A06C" w:rsidR="00DD42B8" w:rsidRDefault="00C26AA1" w:rsidP="00DD42B8">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w:t>
            </w:r>
            <w:r w:rsidR="00721A4E">
              <w:rPr>
                <w:rFonts w:ascii="Times New Roman" w:eastAsiaTheme="minorEastAsia" w:hAnsi="Times New Roman"/>
              </w:rPr>
              <w:t>s Alt 2.</w:t>
            </w:r>
          </w:p>
          <w:p w14:paraId="41F887BB" w14:textId="12DA1197" w:rsidR="00250E0E" w:rsidRDefault="00250E0E" w:rsidP="00DD42B8">
            <w:pPr>
              <w:pStyle w:val="ListParagraph"/>
              <w:ind w:left="0"/>
              <w:contextualSpacing/>
              <w:rPr>
                <w:rFonts w:ascii="Times New Roman" w:eastAsiaTheme="minorEastAsia" w:hAnsi="Times New Roman"/>
              </w:rPr>
            </w:pPr>
          </w:p>
          <w:p w14:paraId="52E1848D" w14:textId="3B0AF824" w:rsidR="0050791A" w:rsidRPr="00A35546" w:rsidRDefault="0050791A" w:rsidP="0050791A">
            <w:pPr>
              <w:spacing w:before="120"/>
              <w:rPr>
                <w:rFonts w:ascii="Times New Roman" w:hAnsi="Times New Roman"/>
                <w:b/>
                <w:iCs/>
                <w:sz w:val="22"/>
                <w:szCs w:val="22"/>
                <w:lang w:val="en-GB" w:eastAsia="ko-KR"/>
              </w:rPr>
            </w:pPr>
            <w:r w:rsidRPr="009E66EF">
              <w:rPr>
                <w:rFonts w:ascii="Times New Roman" w:hAnsi="Times New Roman"/>
                <w:b/>
                <w:iCs/>
                <w:sz w:val="22"/>
                <w:szCs w:val="22"/>
                <w:highlight w:val="yellow"/>
                <w:lang w:val="en-GB" w:eastAsia="ko-KR"/>
              </w:rPr>
              <w:t>Proposal #1-9</w:t>
            </w:r>
            <w:r w:rsidR="009E66EF" w:rsidRPr="009E66EF">
              <w:rPr>
                <w:rFonts w:ascii="Times New Roman" w:hAnsi="Times New Roman"/>
                <w:b/>
                <w:iCs/>
                <w:sz w:val="22"/>
                <w:szCs w:val="22"/>
                <w:highlight w:val="yellow"/>
                <w:lang w:val="en-GB" w:eastAsia="ko-KR"/>
              </w:rPr>
              <w:t>a</w:t>
            </w:r>
            <w:r w:rsidRPr="009E66EF">
              <w:rPr>
                <w:rFonts w:ascii="Times New Roman" w:hAnsi="Times New Roman"/>
                <w:bCs/>
                <w:iCs/>
                <w:sz w:val="22"/>
                <w:szCs w:val="22"/>
                <w:highlight w:val="yellow"/>
                <w:lang w:val="en-GB" w:eastAsia="ko-KR"/>
              </w:rPr>
              <w:t>:</w:t>
            </w:r>
            <w:r w:rsidRPr="00A35546">
              <w:rPr>
                <w:rFonts w:ascii="Times New Roman" w:hAnsi="Times New Roman"/>
                <w:b/>
                <w:iCs/>
                <w:sz w:val="22"/>
                <w:szCs w:val="22"/>
                <w:lang w:val="en-GB" w:eastAsia="ko-KR"/>
              </w:rPr>
              <w:t xml:space="preserve"> </w:t>
            </w:r>
          </w:p>
          <w:p w14:paraId="767BF7A8" w14:textId="4DDEE5F4"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1: UE doesn’t expect PDCCH candidates in CSS type 0/0A/1/2 to be associated with CORESET activated with two TCI states.</w:t>
            </w:r>
          </w:p>
          <w:p w14:paraId="7B28A810" w14:textId="7C3C6068" w:rsidR="00061A20" w:rsidRPr="00A35546" w:rsidRDefault="00061A20" w:rsidP="00061A20">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Qualcomm, </w:t>
            </w:r>
          </w:p>
          <w:p w14:paraId="0CD8E95C" w14:textId="20D9AC05"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9A8FC7A" w14:textId="5AFEF578" w:rsidR="008054B3" w:rsidRPr="00A35546" w:rsidRDefault="008054B3" w:rsidP="008054B3">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 by</w:t>
            </w:r>
            <w:r w:rsidRPr="00A35546">
              <w:rPr>
                <w:rFonts w:ascii="Times New Roman" w:hAnsi="Times New Roman"/>
                <w:bCs/>
                <w:iCs/>
                <w:sz w:val="22"/>
                <w:szCs w:val="22"/>
                <w:lang w:val="en-GB" w:eastAsia="ko-KR"/>
              </w:rPr>
              <w:t xml:space="preserve">: DOCOMO, OPPO, vivo, </w:t>
            </w:r>
            <w:r w:rsidR="00061A20" w:rsidRPr="00A35546">
              <w:rPr>
                <w:rFonts w:ascii="Times New Roman" w:hAnsi="Times New Roman"/>
                <w:bCs/>
                <w:iCs/>
                <w:sz w:val="22"/>
                <w:szCs w:val="22"/>
                <w:lang w:val="en-GB" w:eastAsia="ko-KR"/>
              </w:rPr>
              <w:t xml:space="preserve">Lenovo/MotMob, Samsung, </w:t>
            </w:r>
            <w:r w:rsidR="00E70FF7" w:rsidRPr="00A35546">
              <w:rPr>
                <w:rFonts w:ascii="Times New Roman" w:hAnsi="Times New Roman"/>
                <w:bCs/>
                <w:iCs/>
                <w:sz w:val="22"/>
                <w:szCs w:val="22"/>
                <w:lang w:val="en-GB" w:eastAsia="ko-KR"/>
              </w:rPr>
              <w:t xml:space="preserve">Xiaomi, LGE, Nokia/NSB, </w:t>
            </w:r>
            <w:r w:rsidR="00923B7D" w:rsidRPr="00A35546">
              <w:rPr>
                <w:rFonts w:ascii="Times New Roman" w:eastAsia="Malgun Gothic" w:hAnsi="Times New Roman" w:hint="eastAsia"/>
                <w:sz w:val="22"/>
                <w:szCs w:val="22"/>
                <w:lang w:eastAsia="ko-KR"/>
              </w:rPr>
              <w:t>Huawei</w:t>
            </w:r>
            <w:r w:rsidR="00923B7D" w:rsidRPr="00A35546">
              <w:rPr>
                <w:rFonts w:ascii="Times New Roman" w:eastAsia="Malgun Gothic" w:hAnsi="Times New Roman"/>
                <w:sz w:val="22"/>
                <w:szCs w:val="22"/>
                <w:lang w:eastAsia="ko-KR"/>
              </w:rPr>
              <w:t xml:space="preserve"> /</w:t>
            </w:r>
            <w:r w:rsidR="00923B7D" w:rsidRPr="00A35546">
              <w:rPr>
                <w:rFonts w:ascii="Times New Roman" w:eastAsia="Malgun Gothic" w:hAnsi="Times New Roman" w:hint="eastAsia"/>
                <w:sz w:val="22"/>
                <w:szCs w:val="22"/>
                <w:lang w:eastAsia="ko-KR"/>
              </w:rPr>
              <w:t xml:space="preserve"> HiSilicon</w:t>
            </w:r>
            <w:r w:rsidR="00923B7D" w:rsidRPr="00A35546">
              <w:rPr>
                <w:rFonts w:ascii="Times New Roman" w:eastAsia="Malgun Gothic" w:hAnsi="Times New Roman"/>
                <w:sz w:val="22"/>
                <w:szCs w:val="22"/>
                <w:lang w:eastAsia="ko-KR"/>
              </w:rPr>
              <w:t>, NEC, CATT</w:t>
            </w:r>
          </w:p>
          <w:p w14:paraId="2C84DDB6" w14:textId="0564AE45" w:rsidR="00081322" w:rsidRPr="00A35546" w:rsidRDefault="00081322" w:rsidP="00250E0E">
            <w:pPr>
              <w:pStyle w:val="ListParagraph"/>
              <w:numPr>
                <w:ilvl w:val="0"/>
                <w:numId w:val="15"/>
              </w:numPr>
              <w:spacing w:before="120"/>
              <w:rPr>
                <w:rFonts w:ascii="Times New Roman" w:hAnsi="Times New Roman"/>
                <w:bCs/>
                <w:iCs/>
                <w:color w:val="FF0000"/>
                <w:lang w:val="en-GB" w:eastAsia="ko-KR"/>
              </w:rPr>
            </w:pPr>
            <w:r w:rsidRPr="00A35546">
              <w:rPr>
                <w:rFonts w:ascii="Times New Roman" w:hAnsi="Times New Roman"/>
                <w:bCs/>
                <w:iCs/>
                <w:color w:val="FF0000"/>
                <w:lang w:val="en-GB" w:eastAsia="ko-KR"/>
              </w:rPr>
              <w:t xml:space="preserve">Alt </w:t>
            </w:r>
            <w:r w:rsidRPr="00A35546">
              <w:rPr>
                <w:rFonts w:ascii="Times New Roman" w:eastAsia="SimSun" w:hAnsi="Times New Roman" w:hint="eastAsia"/>
                <w:bCs/>
                <w:iCs/>
                <w:color w:val="FF0000"/>
              </w:rPr>
              <w:t>3</w:t>
            </w:r>
            <w:r w:rsidRPr="00A35546">
              <w:rPr>
                <w:rFonts w:ascii="Times New Roman" w:hAnsi="Times New Roman"/>
                <w:bCs/>
                <w:iCs/>
                <w:color w:val="FF0000"/>
                <w:lang w:val="en-GB" w:eastAsia="ko-KR"/>
              </w:rPr>
              <w:t xml:space="preserve">: If PDCCH candidates in CSS 0/0A/1/2 are associated with CORESET that activated with two TCI states, </w:t>
            </w:r>
            <w:r w:rsidRPr="00A35546">
              <w:rPr>
                <w:rFonts w:ascii="Times New Roman" w:eastAsia="SimSun" w:hAnsi="Times New Roman" w:hint="eastAsia"/>
                <w:bCs/>
                <w:iCs/>
                <w:color w:val="FF0000"/>
              </w:rPr>
              <w:t xml:space="preserve">both </w:t>
            </w:r>
            <w:r w:rsidRPr="00A35546">
              <w:rPr>
                <w:rFonts w:ascii="Times New Roman" w:hAnsi="Times New Roman"/>
                <w:bCs/>
                <w:iCs/>
                <w:color w:val="FF0000"/>
                <w:lang w:val="en-GB" w:eastAsia="ko-KR"/>
              </w:rPr>
              <w:t>TCI state</w:t>
            </w:r>
            <w:r w:rsidRPr="00A35546">
              <w:rPr>
                <w:rFonts w:ascii="Times New Roman" w:eastAsia="SimSun" w:hAnsi="Times New Roman" w:hint="eastAsia"/>
                <w:bCs/>
                <w:iCs/>
                <w:color w:val="FF0000"/>
              </w:rPr>
              <w:t>s</w:t>
            </w:r>
            <w:r w:rsidRPr="00A35546">
              <w:rPr>
                <w:rFonts w:ascii="Times New Roman" w:hAnsi="Times New Roman"/>
                <w:bCs/>
                <w:iCs/>
                <w:color w:val="FF0000"/>
                <w:lang w:val="en-GB" w:eastAsia="ko-KR"/>
              </w:rPr>
              <w:t xml:space="preserve"> </w:t>
            </w:r>
            <w:r w:rsidRPr="00A35546">
              <w:rPr>
                <w:rFonts w:ascii="Times New Roman" w:eastAsia="SimSun" w:hAnsi="Times New Roman" w:hint="eastAsia"/>
                <w:bCs/>
                <w:iCs/>
                <w:color w:val="FF0000"/>
              </w:rPr>
              <w:t>are</w:t>
            </w:r>
            <w:r w:rsidRPr="00A35546">
              <w:rPr>
                <w:rFonts w:ascii="Times New Roman" w:hAnsi="Times New Roman"/>
                <w:bCs/>
                <w:iCs/>
                <w:color w:val="FF0000"/>
                <w:lang w:val="en-GB" w:eastAsia="ko-KR"/>
              </w:rPr>
              <w:t xml:space="preserve"> applied for the CSS reception</w:t>
            </w:r>
          </w:p>
          <w:p w14:paraId="027E492A" w14:textId="70C14C81" w:rsidR="0033330E" w:rsidRPr="00A35546" w:rsidRDefault="0033330E" w:rsidP="0033330E">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w:t>
            </w:r>
            <w:r w:rsidRPr="00A35546">
              <w:rPr>
                <w:rFonts w:ascii="Times New Roman" w:eastAsiaTheme="minorEastAsia" w:hAnsi="Times New Roman" w:hint="eastAsia"/>
                <w:sz w:val="22"/>
                <w:szCs w:val="22"/>
              </w:rPr>
              <w:t>S</w:t>
            </w:r>
            <w:r w:rsidRPr="00A35546">
              <w:rPr>
                <w:rFonts w:ascii="Times New Roman" w:eastAsiaTheme="minorEastAsia" w:hAnsi="Times New Roman"/>
                <w:sz w:val="22"/>
                <w:szCs w:val="22"/>
              </w:rPr>
              <w:t>preadtrum</w:t>
            </w:r>
            <w:r w:rsidR="00E70FF7" w:rsidRPr="00A35546">
              <w:rPr>
                <w:rFonts w:ascii="Times New Roman" w:eastAsiaTheme="minorEastAsia" w:hAnsi="Times New Roman"/>
                <w:sz w:val="22"/>
                <w:szCs w:val="22"/>
              </w:rPr>
              <w:t>, ZTE</w:t>
            </w:r>
          </w:p>
          <w:p w14:paraId="16F481B5" w14:textId="0F18B586" w:rsidR="00250E0E" w:rsidRPr="00250E0E" w:rsidRDefault="00250E0E" w:rsidP="00DD42B8">
            <w:pPr>
              <w:pStyle w:val="ListParagraph"/>
              <w:ind w:left="0"/>
              <w:contextualSpacing/>
              <w:rPr>
                <w:rFonts w:ascii="Times New Roman" w:eastAsiaTheme="minorEastAsia" w:hAnsi="Times New Roman"/>
                <w:lang w:val="en-GB"/>
              </w:rPr>
            </w:pPr>
          </w:p>
        </w:tc>
      </w:tr>
      <w:tr w:rsidR="00DD42B8" w14:paraId="26721D1B" w14:textId="77777777">
        <w:tc>
          <w:tcPr>
            <w:tcW w:w="1975" w:type="dxa"/>
          </w:tcPr>
          <w:p w14:paraId="2C519F5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25BCA70" w14:textId="77777777" w:rsidR="00DD42B8" w:rsidRDefault="00DD42B8" w:rsidP="00DD42B8">
            <w:pPr>
              <w:pStyle w:val="ListParagraph"/>
              <w:ind w:left="0"/>
              <w:contextualSpacing/>
              <w:rPr>
                <w:rFonts w:ascii="Times New Roman" w:eastAsiaTheme="minorEastAsia" w:hAnsi="Times New Roman"/>
              </w:rPr>
            </w:pPr>
          </w:p>
        </w:tc>
      </w:tr>
    </w:tbl>
    <w:p w14:paraId="02D3564D" w14:textId="6D2CA47C" w:rsidR="00FD57F5" w:rsidRDefault="00FD57F5">
      <w:pPr>
        <w:jc w:val="both"/>
        <w:rPr>
          <w:b/>
          <w:iCs/>
          <w:szCs w:val="16"/>
          <w:lang w:val="en-GB" w:eastAsia="ko-KR"/>
        </w:rPr>
      </w:pPr>
    </w:p>
    <w:p w14:paraId="2A47E20B" w14:textId="2B7A4649" w:rsidR="00125547" w:rsidRDefault="00125547" w:rsidP="00125547">
      <w:pPr>
        <w:pStyle w:val="Heading4"/>
        <w:rPr>
          <w:u w:val="single"/>
          <w:lang w:val="en-US"/>
        </w:rPr>
      </w:pPr>
      <w:r>
        <w:rPr>
          <w:u w:val="single"/>
          <w:lang w:val="en-US"/>
        </w:rPr>
        <w:t>Round-2</w:t>
      </w:r>
    </w:p>
    <w:p w14:paraId="25BAB23F" w14:textId="77777777" w:rsidR="00125547" w:rsidRDefault="00125547" w:rsidP="00125547">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25547" w14:paraId="605C17A5" w14:textId="77777777" w:rsidTr="00F90230">
        <w:tc>
          <w:tcPr>
            <w:tcW w:w="1975" w:type="dxa"/>
            <w:shd w:val="clear" w:color="auto" w:fill="A8D08D" w:themeFill="accent6" w:themeFillTint="99"/>
          </w:tcPr>
          <w:p w14:paraId="0654D1F6" w14:textId="77777777" w:rsidR="00125547" w:rsidRDefault="00125547"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F07913F" w14:textId="77777777" w:rsidR="00125547" w:rsidRDefault="00125547" w:rsidP="00F90230">
            <w:pPr>
              <w:pStyle w:val="ListParagraph"/>
              <w:ind w:left="0"/>
              <w:contextualSpacing/>
              <w:rPr>
                <w:rFonts w:ascii="Times New Roman" w:hAnsi="Times New Roman"/>
                <w:b/>
                <w:bCs/>
              </w:rPr>
            </w:pPr>
            <w:r>
              <w:rPr>
                <w:rFonts w:ascii="Times New Roman" w:hAnsi="Times New Roman"/>
                <w:b/>
                <w:bCs/>
              </w:rPr>
              <w:t>Comment</w:t>
            </w:r>
          </w:p>
        </w:tc>
      </w:tr>
      <w:tr w:rsidR="00125547" w14:paraId="63144280" w14:textId="77777777" w:rsidTr="00F90230">
        <w:tc>
          <w:tcPr>
            <w:tcW w:w="1975" w:type="dxa"/>
          </w:tcPr>
          <w:p w14:paraId="4803F539" w14:textId="77777777" w:rsidR="00125547" w:rsidRDefault="00125547"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E37534" w14:textId="408877B8" w:rsidR="00125547" w:rsidRDefault="00125547"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5B334F" w14:paraId="2D186710" w14:textId="77777777" w:rsidTr="00F90230">
        <w:tc>
          <w:tcPr>
            <w:tcW w:w="1975" w:type="dxa"/>
          </w:tcPr>
          <w:p w14:paraId="1B4816F2" w14:textId="21F22E1F"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2A55E1D" w14:textId="208E3C0F"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sidRPr="004333CC">
              <w:rPr>
                <w:rFonts w:ascii="Times New Roman" w:eastAsia="MS Mincho" w:hAnsi="Times New Roman" w:hint="eastAsia"/>
                <w:lang w:eastAsia="ja-JP"/>
              </w:rPr>
              <w:t>.</w:t>
            </w:r>
            <w:r>
              <w:rPr>
                <w:rFonts w:ascii="Times New Roman" w:eastAsia="MS Mincho" w:hAnsi="Times New Roman"/>
                <w:lang w:eastAsia="ja-JP"/>
              </w:rPr>
              <w:t xml:space="preserve"> </w:t>
            </w:r>
            <w:r w:rsidRPr="004333CC">
              <w:rPr>
                <w:rFonts w:ascii="Times New Roman" w:eastAsia="MS Mincho" w:hAnsi="Times New Roman"/>
                <w:lang w:eastAsia="ja-JP"/>
              </w:rPr>
              <w:t>For</w:t>
            </w:r>
            <w:r>
              <w:rPr>
                <w:rFonts w:ascii="Times New Roman" w:eastAsia="MS Mincho" w:hAnsi="Times New Roman"/>
                <w:lang w:eastAsia="ja-JP"/>
              </w:rPr>
              <w:t xml:space="preserve"> </w:t>
            </w:r>
            <w:r w:rsidRPr="00A35546">
              <w:rPr>
                <w:rFonts w:ascii="Times New Roman" w:hAnsi="Times New Roman"/>
                <w:bCs/>
                <w:iCs/>
                <w:lang w:val="en-GB" w:eastAsia="ko-KR"/>
              </w:rPr>
              <w:t>CSS 0/0A/1/2</w:t>
            </w:r>
            <w:r>
              <w:rPr>
                <w:rFonts w:ascii="Times New Roman" w:hAnsi="Times New Roman"/>
                <w:bCs/>
                <w:iCs/>
                <w:lang w:val="en-GB" w:eastAsia="ko-KR"/>
              </w:rPr>
              <w:t xml:space="preserve">, the monitoring occasion is determined based on association with SSB and corresponding TCI state. If there are two TCI states used for receiving CORESET associated with </w:t>
            </w:r>
            <w:r w:rsidRPr="00A35546">
              <w:rPr>
                <w:rFonts w:ascii="Times New Roman" w:hAnsi="Times New Roman"/>
                <w:bCs/>
                <w:iCs/>
                <w:lang w:val="en-GB" w:eastAsia="ko-KR"/>
              </w:rPr>
              <w:t>CSS 0/0A/1/2</w:t>
            </w:r>
            <w:r>
              <w:rPr>
                <w:rFonts w:ascii="Times New Roman" w:hAnsi="Times New Roman"/>
                <w:bCs/>
                <w:iCs/>
                <w:lang w:val="en-GB" w:eastAsia="ko-KR"/>
              </w:rPr>
              <w:t xml:space="preserve">, it wouldn’t be clear which TCI state is used or how to determine monitoring occasion. </w:t>
            </w:r>
            <w:r w:rsidRPr="00A35546">
              <w:rPr>
                <w:rFonts w:ascii="Times New Roman" w:hAnsi="Times New Roman"/>
                <w:bCs/>
                <w:iCs/>
                <w:lang w:val="en-GB" w:eastAsia="ko-KR"/>
              </w:rPr>
              <w:t xml:space="preserve"> </w:t>
            </w:r>
            <w:r>
              <w:rPr>
                <w:rFonts w:asciiTheme="minorEastAsia" w:eastAsiaTheme="minorEastAsia" w:hAnsiTheme="minorEastAsia"/>
              </w:rPr>
              <w:t xml:space="preserve"> </w:t>
            </w:r>
          </w:p>
        </w:tc>
      </w:tr>
      <w:tr w:rsidR="00125547" w14:paraId="1A3F5D38" w14:textId="77777777" w:rsidTr="00F90230">
        <w:tc>
          <w:tcPr>
            <w:tcW w:w="1975" w:type="dxa"/>
          </w:tcPr>
          <w:p w14:paraId="1C369334" w14:textId="0927F31F" w:rsidR="00125547" w:rsidRDefault="00B5329F"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4B9E2D1" w14:textId="27750116" w:rsidR="00125547" w:rsidRDefault="00B5329F"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25547" w14:paraId="00C4C7E6" w14:textId="77777777" w:rsidTr="00F90230">
        <w:tc>
          <w:tcPr>
            <w:tcW w:w="1975" w:type="dxa"/>
          </w:tcPr>
          <w:p w14:paraId="0BE7F966" w14:textId="46E1396E" w:rsidR="00125547" w:rsidRDefault="00125547" w:rsidP="00F90230">
            <w:pPr>
              <w:pStyle w:val="ListParagraph"/>
              <w:ind w:left="0"/>
              <w:contextualSpacing/>
              <w:rPr>
                <w:rFonts w:ascii="Times New Roman" w:eastAsia="SimSun" w:hAnsi="Times New Roman"/>
              </w:rPr>
            </w:pPr>
          </w:p>
        </w:tc>
        <w:tc>
          <w:tcPr>
            <w:tcW w:w="8280" w:type="dxa"/>
          </w:tcPr>
          <w:p w14:paraId="5D577F8A" w14:textId="0519B92A" w:rsidR="00125547" w:rsidRDefault="00125547" w:rsidP="00F90230">
            <w:pPr>
              <w:pStyle w:val="ListParagraph"/>
              <w:ind w:left="0"/>
              <w:contextualSpacing/>
              <w:rPr>
                <w:rFonts w:ascii="Times New Roman" w:eastAsia="SimSun" w:hAnsi="Times New Roman"/>
              </w:rPr>
            </w:pPr>
          </w:p>
        </w:tc>
      </w:tr>
      <w:tr w:rsidR="00125547" w14:paraId="0FE3143C" w14:textId="77777777" w:rsidTr="00F90230">
        <w:tc>
          <w:tcPr>
            <w:tcW w:w="1975" w:type="dxa"/>
          </w:tcPr>
          <w:p w14:paraId="18357236" w14:textId="4203672C" w:rsidR="00125547" w:rsidRDefault="00125547" w:rsidP="00F90230">
            <w:pPr>
              <w:pStyle w:val="ListParagraph"/>
              <w:ind w:left="0"/>
              <w:contextualSpacing/>
              <w:rPr>
                <w:rFonts w:ascii="Times New Roman" w:eastAsiaTheme="minorEastAsia" w:hAnsi="Times New Roman"/>
              </w:rPr>
            </w:pPr>
          </w:p>
        </w:tc>
        <w:tc>
          <w:tcPr>
            <w:tcW w:w="8280" w:type="dxa"/>
          </w:tcPr>
          <w:p w14:paraId="556B492D" w14:textId="4964FB24" w:rsidR="00125547" w:rsidRDefault="00125547" w:rsidP="00F90230">
            <w:pPr>
              <w:pStyle w:val="ListParagraph"/>
              <w:ind w:left="0"/>
              <w:contextualSpacing/>
              <w:rPr>
                <w:rFonts w:ascii="Times New Roman" w:eastAsiaTheme="minorEastAsia" w:hAnsi="Times New Roman"/>
              </w:rPr>
            </w:pPr>
          </w:p>
        </w:tc>
      </w:tr>
      <w:tr w:rsidR="00125547" w14:paraId="61B7A85C" w14:textId="77777777" w:rsidTr="00F90230">
        <w:tc>
          <w:tcPr>
            <w:tcW w:w="1975" w:type="dxa"/>
          </w:tcPr>
          <w:p w14:paraId="158C0B87" w14:textId="07401F3B"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38A309B1" w14:textId="1799EDAF" w:rsidR="00125547" w:rsidRDefault="00125547" w:rsidP="00F90230">
            <w:pPr>
              <w:pStyle w:val="ListParagraph"/>
              <w:ind w:left="0"/>
              <w:contextualSpacing/>
              <w:rPr>
                <w:rFonts w:eastAsiaTheme="minorEastAsia"/>
              </w:rPr>
            </w:pPr>
          </w:p>
        </w:tc>
      </w:tr>
      <w:tr w:rsidR="00125547" w14:paraId="12450E06" w14:textId="77777777" w:rsidTr="00F90230">
        <w:tc>
          <w:tcPr>
            <w:tcW w:w="1975" w:type="dxa"/>
          </w:tcPr>
          <w:p w14:paraId="5DC2C230" w14:textId="4CAEE158" w:rsidR="00125547" w:rsidRDefault="00125547" w:rsidP="00F90230">
            <w:pPr>
              <w:pStyle w:val="ListParagraph"/>
              <w:ind w:left="0"/>
              <w:contextualSpacing/>
              <w:rPr>
                <w:rFonts w:ascii="Times New Roman" w:eastAsiaTheme="minorEastAsia" w:hAnsi="Times New Roman"/>
              </w:rPr>
            </w:pPr>
          </w:p>
        </w:tc>
        <w:tc>
          <w:tcPr>
            <w:tcW w:w="8280" w:type="dxa"/>
          </w:tcPr>
          <w:p w14:paraId="13A09371" w14:textId="41FAC6F1" w:rsidR="00125547" w:rsidRDefault="00125547" w:rsidP="00F90230">
            <w:pPr>
              <w:pStyle w:val="ListParagraph"/>
              <w:ind w:left="0"/>
              <w:contextualSpacing/>
              <w:rPr>
                <w:rFonts w:ascii="Times New Roman" w:eastAsiaTheme="minorEastAsia" w:hAnsi="Times New Roman"/>
              </w:rPr>
            </w:pPr>
          </w:p>
        </w:tc>
      </w:tr>
      <w:tr w:rsidR="00125547" w14:paraId="151FAF7B" w14:textId="77777777" w:rsidTr="00F90230">
        <w:tc>
          <w:tcPr>
            <w:tcW w:w="1975" w:type="dxa"/>
          </w:tcPr>
          <w:p w14:paraId="7E37C9F4" w14:textId="0143264C" w:rsidR="00125547" w:rsidRDefault="00125547" w:rsidP="00F90230">
            <w:pPr>
              <w:pStyle w:val="ListParagraph"/>
              <w:ind w:left="0"/>
              <w:contextualSpacing/>
              <w:rPr>
                <w:rFonts w:ascii="Times New Roman" w:eastAsiaTheme="minorEastAsia" w:hAnsi="Times New Roman"/>
              </w:rPr>
            </w:pPr>
          </w:p>
        </w:tc>
        <w:tc>
          <w:tcPr>
            <w:tcW w:w="8280" w:type="dxa"/>
          </w:tcPr>
          <w:p w14:paraId="3D4B844F" w14:textId="6C07C5FB" w:rsidR="00125547" w:rsidRDefault="00125547" w:rsidP="00F90230">
            <w:pPr>
              <w:pStyle w:val="ListParagraph"/>
              <w:ind w:left="0"/>
              <w:contextualSpacing/>
              <w:rPr>
                <w:rFonts w:ascii="Times New Roman" w:eastAsiaTheme="minorEastAsia" w:hAnsi="Times New Roman"/>
              </w:rPr>
            </w:pPr>
          </w:p>
        </w:tc>
      </w:tr>
      <w:tr w:rsidR="00125547" w14:paraId="6F9AFFF9" w14:textId="77777777" w:rsidTr="00F90230">
        <w:tc>
          <w:tcPr>
            <w:tcW w:w="1975" w:type="dxa"/>
          </w:tcPr>
          <w:p w14:paraId="7B9BC0EB" w14:textId="71FE4348" w:rsidR="00125547" w:rsidRDefault="00125547" w:rsidP="00F90230">
            <w:pPr>
              <w:pStyle w:val="ListParagraph"/>
              <w:ind w:left="0"/>
              <w:contextualSpacing/>
              <w:rPr>
                <w:rFonts w:ascii="Times New Roman" w:eastAsiaTheme="minorEastAsia" w:hAnsi="Times New Roman"/>
              </w:rPr>
            </w:pPr>
          </w:p>
        </w:tc>
        <w:tc>
          <w:tcPr>
            <w:tcW w:w="8280" w:type="dxa"/>
          </w:tcPr>
          <w:p w14:paraId="21450344" w14:textId="0820EBAF" w:rsidR="00125547" w:rsidRDefault="00125547" w:rsidP="00F90230">
            <w:pPr>
              <w:pStyle w:val="ListParagraph"/>
              <w:ind w:left="0"/>
              <w:contextualSpacing/>
              <w:rPr>
                <w:rFonts w:ascii="Times New Roman" w:eastAsiaTheme="minorEastAsia" w:hAnsi="Times New Roman"/>
              </w:rPr>
            </w:pPr>
          </w:p>
        </w:tc>
      </w:tr>
      <w:tr w:rsidR="00125547" w14:paraId="6A6D8CA6" w14:textId="77777777" w:rsidTr="00F90230">
        <w:tc>
          <w:tcPr>
            <w:tcW w:w="1975" w:type="dxa"/>
          </w:tcPr>
          <w:p w14:paraId="285ADD1C" w14:textId="19D2E81A" w:rsidR="00125547" w:rsidRDefault="00125547" w:rsidP="00F90230">
            <w:pPr>
              <w:pStyle w:val="ListParagraph"/>
              <w:ind w:left="0"/>
              <w:contextualSpacing/>
              <w:rPr>
                <w:rFonts w:ascii="Times New Roman" w:eastAsia="SimSun" w:hAnsi="Times New Roman"/>
              </w:rPr>
            </w:pPr>
          </w:p>
        </w:tc>
        <w:tc>
          <w:tcPr>
            <w:tcW w:w="8280" w:type="dxa"/>
          </w:tcPr>
          <w:p w14:paraId="1A73E038" w14:textId="23A20628" w:rsidR="00125547" w:rsidRPr="00B47C80" w:rsidRDefault="00125547" w:rsidP="00B47C80">
            <w:pPr>
              <w:spacing w:before="120"/>
              <w:rPr>
                <w:rFonts w:ascii="Times New Roman" w:eastAsiaTheme="minorEastAsia" w:hAnsi="Times New Roman"/>
                <w:sz w:val="20"/>
                <w:szCs w:val="20"/>
              </w:rPr>
            </w:pPr>
          </w:p>
        </w:tc>
      </w:tr>
      <w:tr w:rsidR="00125547" w14:paraId="1EE1BB13" w14:textId="77777777" w:rsidTr="00F90230">
        <w:tc>
          <w:tcPr>
            <w:tcW w:w="1975" w:type="dxa"/>
          </w:tcPr>
          <w:p w14:paraId="07B9A103" w14:textId="7CFA94A2" w:rsidR="00125547" w:rsidRDefault="00125547" w:rsidP="00F90230">
            <w:pPr>
              <w:pStyle w:val="ListParagraph"/>
              <w:ind w:left="0"/>
              <w:contextualSpacing/>
              <w:rPr>
                <w:rFonts w:ascii="Times New Roman" w:eastAsiaTheme="minorEastAsia" w:hAnsi="Times New Roman"/>
              </w:rPr>
            </w:pPr>
          </w:p>
        </w:tc>
        <w:tc>
          <w:tcPr>
            <w:tcW w:w="8280" w:type="dxa"/>
          </w:tcPr>
          <w:p w14:paraId="7762A85C" w14:textId="4B1EF06E" w:rsidR="00125547" w:rsidRDefault="00125547" w:rsidP="00F90230">
            <w:pPr>
              <w:pStyle w:val="ListParagraph"/>
              <w:ind w:left="0"/>
              <w:contextualSpacing/>
              <w:rPr>
                <w:rFonts w:ascii="Times New Roman" w:eastAsiaTheme="minorEastAsia" w:hAnsi="Times New Roman"/>
              </w:rPr>
            </w:pPr>
          </w:p>
        </w:tc>
      </w:tr>
      <w:tr w:rsidR="00125547" w14:paraId="1F0DDA7A" w14:textId="77777777" w:rsidTr="00F90230">
        <w:tc>
          <w:tcPr>
            <w:tcW w:w="1975" w:type="dxa"/>
          </w:tcPr>
          <w:p w14:paraId="54D27FDF" w14:textId="0AB8DA30" w:rsidR="00125547" w:rsidRPr="00C26951" w:rsidRDefault="00125547" w:rsidP="00F90230">
            <w:pPr>
              <w:pStyle w:val="ListParagraph"/>
              <w:ind w:left="0"/>
              <w:contextualSpacing/>
              <w:rPr>
                <w:rFonts w:ascii="Times New Roman" w:eastAsia="Malgun Gothic" w:hAnsi="Times New Roman"/>
                <w:lang w:eastAsia="ko-KR"/>
              </w:rPr>
            </w:pPr>
          </w:p>
        </w:tc>
        <w:tc>
          <w:tcPr>
            <w:tcW w:w="8280" w:type="dxa"/>
          </w:tcPr>
          <w:p w14:paraId="2A808227" w14:textId="3425018A" w:rsidR="00125547" w:rsidRPr="00C26951" w:rsidRDefault="00125547" w:rsidP="00F90230">
            <w:pPr>
              <w:pStyle w:val="ListParagraph"/>
              <w:ind w:left="0"/>
              <w:contextualSpacing/>
              <w:rPr>
                <w:rFonts w:ascii="Times New Roman" w:eastAsia="Malgun Gothic" w:hAnsi="Times New Roman"/>
                <w:lang w:eastAsia="ko-KR"/>
              </w:rPr>
            </w:pPr>
          </w:p>
        </w:tc>
      </w:tr>
      <w:tr w:rsidR="00125547" w14:paraId="6BB91844" w14:textId="77777777" w:rsidTr="00F90230">
        <w:tc>
          <w:tcPr>
            <w:tcW w:w="1975" w:type="dxa"/>
          </w:tcPr>
          <w:p w14:paraId="718338A8" w14:textId="6D37991F" w:rsidR="00125547" w:rsidRDefault="00125547" w:rsidP="00F90230">
            <w:pPr>
              <w:pStyle w:val="ListParagraph"/>
              <w:ind w:left="0"/>
              <w:contextualSpacing/>
              <w:rPr>
                <w:rFonts w:ascii="Times New Roman" w:eastAsia="Malgun Gothic" w:hAnsi="Times New Roman"/>
                <w:lang w:eastAsia="ko-KR"/>
              </w:rPr>
            </w:pPr>
          </w:p>
        </w:tc>
        <w:tc>
          <w:tcPr>
            <w:tcW w:w="8280" w:type="dxa"/>
          </w:tcPr>
          <w:p w14:paraId="52218A07" w14:textId="709708C0" w:rsidR="00125547" w:rsidRDefault="00125547" w:rsidP="00F90230">
            <w:pPr>
              <w:pStyle w:val="ListParagraph"/>
              <w:ind w:left="0"/>
              <w:contextualSpacing/>
              <w:rPr>
                <w:rFonts w:ascii="Times New Roman" w:eastAsia="Malgun Gothic" w:hAnsi="Times New Roman"/>
                <w:lang w:eastAsia="ko-KR"/>
              </w:rPr>
            </w:pPr>
          </w:p>
        </w:tc>
      </w:tr>
      <w:tr w:rsidR="00125547" w14:paraId="3B55203E" w14:textId="77777777" w:rsidTr="00F90230">
        <w:tc>
          <w:tcPr>
            <w:tcW w:w="1975" w:type="dxa"/>
          </w:tcPr>
          <w:p w14:paraId="36E4CDDB" w14:textId="7E9127CA"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02BA2CCB" w14:textId="08FA1F58" w:rsidR="00125547" w:rsidRDefault="00125547" w:rsidP="00F90230">
            <w:pPr>
              <w:pStyle w:val="ListParagraph"/>
              <w:ind w:left="0"/>
              <w:contextualSpacing/>
              <w:rPr>
                <w:rFonts w:ascii="Times New Roman" w:eastAsiaTheme="minorEastAsia" w:hAnsi="Times New Roman"/>
              </w:rPr>
            </w:pPr>
          </w:p>
        </w:tc>
      </w:tr>
      <w:tr w:rsidR="00125547" w14:paraId="7881C198" w14:textId="77777777" w:rsidTr="00F90230">
        <w:tc>
          <w:tcPr>
            <w:tcW w:w="1975" w:type="dxa"/>
          </w:tcPr>
          <w:p w14:paraId="4BC2C2B7" w14:textId="092F586B"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09B4CF4F" w14:textId="21B072C3" w:rsidR="00125547" w:rsidRDefault="00125547" w:rsidP="00F90230">
            <w:pPr>
              <w:pStyle w:val="ListParagraph"/>
              <w:ind w:left="0"/>
              <w:contextualSpacing/>
              <w:rPr>
                <w:rFonts w:ascii="Times New Roman" w:eastAsiaTheme="minorEastAsia" w:hAnsi="Times New Roman"/>
              </w:rPr>
            </w:pPr>
          </w:p>
        </w:tc>
      </w:tr>
      <w:tr w:rsidR="00125547" w14:paraId="57317150" w14:textId="77777777" w:rsidTr="00F90230">
        <w:tc>
          <w:tcPr>
            <w:tcW w:w="1975" w:type="dxa"/>
          </w:tcPr>
          <w:p w14:paraId="24ECD164" w14:textId="09DBB46A" w:rsidR="00125547" w:rsidRDefault="00125547" w:rsidP="00F90230">
            <w:pPr>
              <w:pStyle w:val="ListParagraph"/>
              <w:ind w:left="0"/>
              <w:contextualSpacing/>
              <w:rPr>
                <w:rFonts w:ascii="Times New Roman" w:eastAsiaTheme="minorEastAsia" w:hAnsi="Times New Roman"/>
              </w:rPr>
            </w:pPr>
          </w:p>
        </w:tc>
        <w:tc>
          <w:tcPr>
            <w:tcW w:w="8280" w:type="dxa"/>
          </w:tcPr>
          <w:p w14:paraId="2C29B5D5" w14:textId="785FAF79" w:rsidR="00125547" w:rsidRDefault="00125547" w:rsidP="00F90230">
            <w:pPr>
              <w:pStyle w:val="ListParagraph"/>
              <w:ind w:left="0"/>
              <w:contextualSpacing/>
              <w:rPr>
                <w:rFonts w:ascii="Times New Roman" w:eastAsiaTheme="minorEastAsia" w:hAnsi="Times New Roman"/>
              </w:rPr>
            </w:pPr>
          </w:p>
        </w:tc>
      </w:tr>
      <w:tr w:rsidR="00125547" w14:paraId="43143235" w14:textId="77777777" w:rsidTr="00F90230">
        <w:tc>
          <w:tcPr>
            <w:tcW w:w="1975" w:type="dxa"/>
          </w:tcPr>
          <w:p w14:paraId="1ED4E81A" w14:textId="3501FB9A" w:rsidR="00125547" w:rsidRDefault="00125547" w:rsidP="00F90230">
            <w:pPr>
              <w:pStyle w:val="ListParagraph"/>
              <w:ind w:left="0"/>
              <w:contextualSpacing/>
              <w:rPr>
                <w:rFonts w:ascii="Times New Roman" w:eastAsiaTheme="minorEastAsia" w:hAnsi="Times New Roman"/>
              </w:rPr>
            </w:pPr>
          </w:p>
        </w:tc>
        <w:tc>
          <w:tcPr>
            <w:tcW w:w="8280" w:type="dxa"/>
          </w:tcPr>
          <w:p w14:paraId="28F11089" w14:textId="77777777" w:rsidR="00125547" w:rsidRPr="00250E0E" w:rsidRDefault="00125547" w:rsidP="00F90230">
            <w:pPr>
              <w:pStyle w:val="ListParagraph"/>
              <w:ind w:left="0"/>
              <w:contextualSpacing/>
              <w:rPr>
                <w:rFonts w:ascii="Times New Roman" w:eastAsiaTheme="minorEastAsia" w:hAnsi="Times New Roman"/>
                <w:lang w:val="en-GB"/>
              </w:rPr>
            </w:pPr>
          </w:p>
        </w:tc>
      </w:tr>
      <w:tr w:rsidR="00125547" w14:paraId="3A4A9558" w14:textId="77777777" w:rsidTr="00F90230">
        <w:tc>
          <w:tcPr>
            <w:tcW w:w="1975" w:type="dxa"/>
          </w:tcPr>
          <w:p w14:paraId="78D6FE4E" w14:textId="77777777" w:rsidR="00125547" w:rsidRDefault="00125547" w:rsidP="00F90230">
            <w:pPr>
              <w:pStyle w:val="ListParagraph"/>
              <w:ind w:left="0"/>
              <w:contextualSpacing/>
              <w:rPr>
                <w:rFonts w:ascii="Times New Roman" w:eastAsiaTheme="minorEastAsia" w:hAnsi="Times New Roman"/>
              </w:rPr>
            </w:pPr>
          </w:p>
        </w:tc>
        <w:tc>
          <w:tcPr>
            <w:tcW w:w="8280" w:type="dxa"/>
          </w:tcPr>
          <w:p w14:paraId="6AE6FB7B" w14:textId="77777777" w:rsidR="00125547" w:rsidRDefault="00125547" w:rsidP="00F90230">
            <w:pPr>
              <w:pStyle w:val="ListParagraph"/>
              <w:ind w:left="0"/>
              <w:contextualSpacing/>
              <w:rPr>
                <w:rFonts w:ascii="Times New Roman" w:eastAsiaTheme="minorEastAsia" w:hAnsi="Times New Roman"/>
              </w:rPr>
            </w:pPr>
          </w:p>
        </w:tc>
      </w:tr>
    </w:tbl>
    <w:p w14:paraId="64AF0B0D" w14:textId="77777777" w:rsidR="00125547" w:rsidRDefault="00125547">
      <w:pPr>
        <w:jc w:val="both"/>
        <w:rPr>
          <w:b/>
          <w:iCs/>
          <w:szCs w:val="16"/>
          <w:lang w:val="en-GB" w:eastAsia="ko-KR"/>
        </w:rPr>
      </w:pPr>
    </w:p>
    <w:p w14:paraId="00A27203" w14:textId="77777777" w:rsidR="00FD57F5" w:rsidRDefault="003E385B">
      <w:pPr>
        <w:pStyle w:val="Heading3"/>
        <w:numPr>
          <w:ilvl w:val="2"/>
          <w:numId w:val="12"/>
        </w:numPr>
        <w:ind w:left="450"/>
        <w:rPr>
          <w:lang w:val="en-US"/>
        </w:rPr>
      </w:pPr>
      <w:r>
        <w:rPr>
          <w:lang w:val="en-US"/>
        </w:rPr>
        <w:lastRenderedPageBreak/>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t>For PDSCH scheduled by CSS 0/0A/1/2</w:t>
      </w:r>
    </w:p>
    <w:p w14:paraId="67337B96"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B837E28"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Heading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35716D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ListParagraph"/>
              <w:ind w:left="0"/>
              <w:contextualSpacing/>
              <w:rPr>
                <w:rFonts w:ascii="Times New Roman" w:eastAsia="MS Mincho" w:hAnsi="Times New Roman"/>
                <w:lang w:eastAsia="ja-JP"/>
              </w:rPr>
            </w:pPr>
          </w:p>
          <w:p w14:paraId="4097109F" w14:textId="77777777" w:rsidR="00FD57F5" w:rsidRDefault="00FD57F5">
            <w:pPr>
              <w:pStyle w:val="ListParagraph"/>
              <w:ind w:left="0"/>
              <w:contextualSpacing/>
              <w:rPr>
                <w:rFonts w:ascii="Times New Roman" w:eastAsia="SimSun" w:hAnsi="Times New Roman"/>
              </w:rPr>
            </w:pPr>
          </w:p>
        </w:tc>
      </w:tr>
      <w:tr w:rsidR="00FD57F5" w14:paraId="2D511BEA" w14:textId="77777777">
        <w:tc>
          <w:tcPr>
            <w:tcW w:w="1975" w:type="dxa"/>
          </w:tcPr>
          <w:p w14:paraId="13D00E4E"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C185A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ListParagraph"/>
              <w:ind w:left="0"/>
              <w:contextualSpacing/>
              <w:rPr>
                <w:rFonts w:ascii="Times New Roman" w:eastAsiaTheme="minorEastAsia" w:hAnsi="Times New Roman"/>
                <w:lang w:val="en-GB"/>
              </w:rPr>
            </w:pPr>
            <w:r w:rsidRPr="000F54B0">
              <w:rPr>
                <w:rFonts w:ascii="Times New Roman" w:eastAsiaTheme="minorEastAsia" w:hAnsi="Times New Roman"/>
                <w:lang w:val="en-GB"/>
              </w:rPr>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ListParagraph"/>
              <w:ind w:left="0"/>
              <w:contextualSpacing/>
              <w:rPr>
                <w:rFonts w:eastAsiaTheme="minorEastAsia"/>
              </w:rPr>
            </w:pPr>
            <w:r w:rsidRPr="000F54B0">
              <w:rPr>
                <w:rFonts w:ascii="Times New Roman" w:eastAsiaTheme="minorEastAsia" w:hAnsi="Times New Roman"/>
                <w:lang w:val="en-GB"/>
              </w:rPr>
              <w:t>We are fine with the proposal.</w:t>
            </w:r>
          </w:p>
        </w:tc>
      </w:tr>
      <w:tr w:rsidR="00015E58" w14:paraId="4828942A" w14:textId="77777777">
        <w:tc>
          <w:tcPr>
            <w:tcW w:w="1975" w:type="dxa"/>
          </w:tcPr>
          <w:p w14:paraId="088F85F7" w14:textId="77F0868D"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05131566" w14:textId="6166CE39" w:rsidR="00015E58" w:rsidRDefault="00015E58" w:rsidP="00015E5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27737" w14:paraId="14DF65EA" w14:textId="77777777">
        <w:tc>
          <w:tcPr>
            <w:tcW w:w="1975" w:type="dxa"/>
          </w:tcPr>
          <w:p w14:paraId="57C8EC3E" w14:textId="4B503CDE"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BF052" w14:textId="603BE398"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27737" w14:paraId="564F1738" w14:textId="77777777">
        <w:tc>
          <w:tcPr>
            <w:tcW w:w="1975" w:type="dxa"/>
          </w:tcPr>
          <w:p w14:paraId="5955799A" w14:textId="5536DF93"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1EDF887" w14:textId="1D1D697F"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w:t>
            </w:r>
            <w:r w:rsidR="008B7FA4">
              <w:rPr>
                <w:rFonts w:ascii="Times New Roman" w:eastAsiaTheme="minorEastAsia" w:hAnsi="Times New Roman"/>
              </w:rPr>
              <w:t xml:space="preserve">updated to 1-10a. Proponents please address concerns from ZTE and Qualcomm. </w:t>
            </w:r>
          </w:p>
          <w:p w14:paraId="0D0075EC" w14:textId="77777777" w:rsidR="003A1662" w:rsidRDefault="003A1662" w:rsidP="00015E58">
            <w:pPr>
              <w:pStyle w:val="ListParagraph"/>
              <w:ind w:left="0"/>
              <w:contextualSpacing/>
              <w:rPr>
                <w:rFonts w:ascii="Times New Roman" w:eastAsiaTheme="minorEastAsia" w:hAnsi="Times New Roman"/>
              </w:rPr>
            </w:pPr>
          </w:p>
          <w:p w14:paraId="65B88BD7" w14:textId="488ED095" w:rsidR="003A1662" w:rsidRPr="003A1662" w:rsidRDefault="003A1662" w:rsidP="003A1662">
            <w:pPr>
              <w:spacing w:before="120" w:after="120"/>
              <w:rPr>
                <w:rFonts w:ascii="Times New Roman" w:hAnsi="Times New Roman"/>
                <w:b/>
                <w:iCs/>
                <w:sz w:val="22"/>
                <w:szCs w:val="22"/>
                <w:lang w:val="en-GB" w:eastAsia="ko-KR"/>
              </w:rPr>
            </w:pPr>
            <w:r w:rsidRPr="003A1662">
              <w:rPr>
                <w:rFonts w:ascii="Times New Roman" w:hAnsi="Times New Roman"/>
                <w:b/>
                <w:iCs/>
                <w:sz w:val="22"/>
                <w:szCs w:val="22"/>
                <w:highlight w:val="yellow"/>
                <w:lang w:val="en-GB" w:eastAsia="ko-KR"/>
              </w:rPr>
              <w:t>Proposal #1-10</w:t>
            </w:r>
            <w:r w:rsidR="008B7FA4">
              <w:rPr>
                <w:rFonts w:ascii="Times New Roman" w:hAnsi="Times New Roman"/>
                <w:b/>
                <w:iCs/>
                <w:sz w:val="22"/>
                <w:szCs w:val="22"/>
                <w:highlight w:val="yellow"/>
                <w:lang w:val="en-GB" w:eastAsia="ko-KR"/>
              </w:rPr>
              <w:t>a</w:t>
            </w:r>
            <w:r w:rsidRPr="003A1662">
              <w:rPr>
                <w:rFonts w:ascii="Times New Roman" w:hAnsi="Times New Roman"/>
                <w:bCs/>
                <w:iCs/>
                <w:sz w:val="22"/>
                <w:szCs w:val="22"/>
                <w:highlight w:val="yellow"/>
                <w:lang w:val="en-GB" w:eastAsia="ko-KR"/>
              </w:rPr>
              <w:t>:</w:t>
            </w:r>
            <w:r w:rsidRPr="003A1662">
              <w:rPr>
                <w:rFonts w:ascii="Times New Roman" w:hAnsi="Times New Roman"/>
                <w:b/>
                <w:iCs/>
                <w:sz w:val="22"/>
                <w:szCs w:val="22"/>
                <w:lang w:val="en-GB" w:eastAsia="ko-KR"/>
              </w:rPr>
              <w:t xml:space="preserve"> </w:t>
            </w:r>
          </w:p>
          <w:p w14:paraId="73D99E47" w14:textId="77777777" w:rsidR="003A1662" w:rsidRPr="003A1662" w:rsidRDefault="003A1662" w:rsidP="003A1662">
            <w:pPr>
              <w:spacing w:after="120"/>
              <w:rPr>
                <w:rFonts w:ascii="Times New Roman" w:hAnsi="Times New Roman"/>
                <w:bCs/>
                <w:iCs/>
                <w:sz w:val="22"/>
                <w:szCs w:val="22"/>
              </w:rPr>
            </w:pPr>
            <w:r w:rsidRPr="003A1662">
              <w:rPr>
                <w:rFonts w:ascii="Times New Roman" w:hAnsi="Times New Roman"/>
                <w:bCs/>
                <w:iCs/>
                <w:sz w:val="22"/>
                <w:szCs w:val="22"/>
              </w:rPr>
              <w:t>For PDSCH scheduled by CSS 0/0A/1/2</w:t>
            </w:r>
          </w:p>
          <w:p w14:paraId="7E9A0E90" w14:textId="4C30BEF4"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r w:rsidRPr="003A1662">
              <w:rPr>
                <w:rFonts w:ascii="Times New Roman" w:hAnsi="Times New Roman"/>
                <w:bCs/>
                <w:i/>
              </w:rPr>
              <w:t>timeDurationForQC</w:t>
            </w:r>
            <w:r w:rsidRPr="003A1662">
              <w:rPr>
                <w:rFonts w:ascii="Times New Roman" w:eastAsia="SimSun" w:hAnsi="Times New Roman"/>
                <w:bCs/>
                <w:i/>
              </w:rPr>
              <w:t>L</w:t>
            </w:r>
            <w:r>
              <w:rPr>
                <w:rFonts w:ascii="Times New Roman" w:eastAsia="MS Mincho" w:hAnsi="Times New Roman"/>
                <w:color w:val="FF0000"/>
                <w:lang w:eastAsia="ja-JP"/>
              </w:rPr>
              <w:t xml:space="preserve"> 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772DA56B" w14:textId="640C0B36"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r w:rsidRPr="003A1662">
              <w:rPr>
                <w:rFonts w:ascii="Times New Roman" w:hAnsi="Times New Roman"/>
                <w:bCs/>
                <w:i/>
              </w:rPr>
              <w:t>timeDurationForQC</w:t>
            </w:r>
            <w:r w:rsidRPr="003A1662">
              <w:rPr>
                <w:rFonts w:ascii="Times New Roman" w:eastAsia="SimSun" w:hAnsi="Times New Roman"/>
                <w:bCs/>
                <w:i/>
              </w:rPr>
              <w:t>L</w:t>
            </w:r>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2D2FE47F" w14:textId="77777777"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215DA1E6" w14:textId="77777777" w:rsid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p w14:paraId="6129B37C" w14:textId="27C5D865" w:rsidR="003A1662" w:rsidRDefault="003A1662"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Supported by</w:t>
            </w:r>
            <w:r>
              <w:rPr>
                <w:rFonts w:ascii="Times New Roman" w:eastAsiaTheme="minorEastAsia" w:hAnsi="Times New Roman"/>
              </w:rPr>
              <w:t xml:space="preserve">: </w:t>
            </w:r>
            <w:r w:rsidR="00C52662">
              <w:rPr>
                <w:rFonts w:ascii="Times New Roman" w:eastAsiaTheme="minorEastAsia" w:hAnsi="Times New Roman"/>
              </w:rPr>
              <w:t>DOCOMO, OPPO, Lenovo/MotMo</w:t>
            </w:r>
            <w:r w:rsidR="005E7F59">
              <w:rPr>
                <w:rFonts w:ascii="Times New Roman" w:eastAsiaTheme="minorEastAsia" w:hAnsi="Times New Roman"/>
              </w:rPr>
              <w:t>b, Nokia, Huawei / HiSilicon, CATT</w:t>
            </w:r>
          </w:p>
          <w:p w14:paraId="6C0B6C70" w14:textId="74E5147D" w:rsidR="005E7F59" w:rsidRDefault="005E7F59"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Concerns:</w:t>
            </w:r>
            <w:r>
              <w:rPr>
                <w:rFonts w:ascii="Times New Roman" w:eastAsiaTheme="minorEastAsia" w:hAnsi="Times New Roman"/>
              </w:rPr>
              <w:t xml:space="preserve"> ZTE, Qualcomm</w:t>
            </w:r>
          </w:p>
          <w:p w14:paraId="3FB5986E" w14:textId="77777777" w:rsidR="003A1662" w:rsidRDefault="003A1662" w:rsidP="00015E58">
            <w:pPr>
              <w:pStyle w:val="ListParagraph"/>
              <w:ind w:left="0"/>
              <w:contextualSpacing/>
              <w:rPr>
                <w:rFonts w:ascii="Times New Roman" w:eastAsiaTheme="minorEastAsia" w:hAnsi="Times New Roman"/>
              </w:rPr>
            </w:pPr>
          </w:p>
          <w:p w14:paraId="3F27009B" w14:textId="17D77524" w:rsidR="003A1662" w:rsidRDefault="003A1662" w:rsidP="00015E58">
            <w:pPr>
              <w:pStyle w:val="ListParagraph"/>
              <w:ind w:left="0"/>
              <w:contextualSpacing/>
              <w:rPr>
                <w:rFonts w:ascii="Times New Roman" w:eastAsiaTheme="minorEastAsia" w:hAnsi="Times New Roman"/>
              </w:rPr>
            </w:pPr>
          </w:p>
        </w:tc>
      </w:tr>
      <w:tr w:rsidR="00527737" w14:paraId="380128A8" w14:textId="77777777">
        <w:tc>
          <w:tcPr>
            <w:tcW w:w="1975" w:type="dxa"/>
          </w:tcPr>
          <w:p w14:paraId="333AA22D" w14:textId="0BF1634A" w:rsidR="00527737" w:rsidRDefault="00527737" w:rsidP="00015E58">
            <w:pPr>
              <w:pStyle w:val="ListParagraph"/>
              <w:ind w:left="0"/>
              <w:contextualSpacing/>
              <w:rPr>
                <w:rFonts w:ascii="Times New Roman" w:eastAsiaTheme="minorEastAsia" w:hAnsi="Times New Roman"/>
              </w:rPr>
            </w:pPr>
          </w:p>
        </w:tc>
        <w:tc>
          <w:tcPr>
            <w:tcW w:w="8280" w:type="dxa"/>
          </w:tcPr>
          <w:p w14:paraId="6B6C623A" w14:textId="60287A86" w:rsidR="00527737" w:rsidRDefault="00527737" w:rsidP="00015E58">
            <w:pPr>
              <w:pStyle w:val="ListParagraph"/>
              <w:ind w:left="0"/>
              <w:contextualSpacing/>
              <w:rPr>
                <w:rFonts w:ascii="Times New Roman" w:eastAsiaTheme="minorEastAsia" w:hAnsi="Times New Roman"/>
              </w:rPr>
            </w:pPr>
          </w:p>
        </w:tc>
      </w:tr>
      <w:tr w:rsidR="00527737" w14:paraId="3E42102E" w14:textId="77777777">
        <w:tc>
          <w:tcPr>
            <w:tcW w:w="1975" w:type="dxa"/>
          </w:tcPr>
          <w:p w14:paraId="1F8189E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7951B38" w14:textId="77777777" w:rsidR="00527737" w:rsidRDefault="00527737" w:rsidP="00015E58">
            <w:pPr>
              <w:pStyle w:val="ListParagraph"/>
              <w:ind w:left="0"/>
              <w:contextualSpacing/>
              <w:rPr>
                <w:rFonts w:ascii="Times New Roman" w:eastAsiaTheme="minorEastAsia" w:hAnsi="Times New Roman"/>
              </w:rPr>
            </w:pPr>
          </w:p>
        </w:tc>
      </w:tr>
      <w:tr w:rsidR="00527737" w14:paraId="3D6DBDA1" w14:textId="77777777">
        <w:tc>
          <w:tcPr>
            <w:tcW w:w="1975" w:type="dxa"/>
          </w:tcPr>
          <w:p w14:paraId="0773909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777E256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73A58803" w14:textId="77777777">
        <w:tc>
          <w:tcPr>
            <w:tcW w:w="1975" w:type="dxa"/>
          </w:tcPr>
          <w:p w14:paraId="3610A1D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371D21C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51CF9FA4" w14:textId="77777777">
        <w:tc>
          <w:tcPr>
            <w:tcW w:w="1975" w:type="dxa"/>
          </w:tcPr>
          <w:p w14:paraId="305FC83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658F9EE5" w14:textId="77777777" w:rsidR="00527737" w:rsidRDefault="00527737" w:rsidP="00015E58">
            <w:pPr>
              <w:pStyle w:val="ListParagraph"/>
              <w:ind w:left="0"/>
              <w:contextualSpacing/>
              <w:rPr>
                <w:rFonts w:ascii="Times New Roman" w:eastAsiaTheme="minorEastAsia" w:hAnsi="Times New Roman"/>
              </w:rPr>
            </w:pPr>
          </w:p>
        </w:tc>
      </w:tr>
      <w:tr w:rsidR="00527737" w14:paraId="0542684D" w14:textId="77777777">
        <w:tc>
          <w:tcPr>
            <w:tcW w:w="1975" w:type="dxa"/>
          </w:tcPr>
          <w:p w14:paraId="252C385D"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2C7AFCD6" w14:textId="77777777" w:rsidR="00527737" w:rsidRDefault="00527737" w:rsidP="00015E58">
            <w:pPr>
              <w:pStyle w:val="ListParagraph"/>
              <w:ind w:left="0"/>
              <w:contextualSpacing/>
              <w:rPr>
                <w:rFonts w:ascii="Times New Roman" w:eastAsiaTheme="minorEastAsia" w:hAnsi="Times New Roman"/>
              </w:rPr>
            </w:pPr>
          </w:p>
        </w:tc>
      </w:tr>
      <w:tr w:rsidR="00527737" w14:paraId="48E51025" w14:textId="77777777">
        <w:tc>
          <w:tcPr>
            <w:tcW w:w="1975" w:type="dxa"/>
          </w:tcPr>
          <w:p w14:paraId="5FA7FB2E"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A5C102B" w14:textId="77777777" w:rsidR="00527737" w:rsidRDefault="00527737" w:rsidP="00015E58">
            <w:pPr>
              <w:pStyle w:val="ListParagraph"/>
              <w:ind w:left="0"/>
              <w:contextualSpacing/>
              <w:rPr>
                <w:rFonts w:ascii="Times New Roman" w:eastAsiaTheme="minorEastAsia" w:hAnsi="Times New Roman"/>
              </w:rPr>
            </w:pPr>
          </w:p>
        </w:tc>
      </w:tr>
      <w:tr w:rsidR="00527737" w14:paraId="7859A649" w14:textId="77777777">
        <w:tc>
          <w:tcPr>
            <w:tcW w:w="1975" w:type="dxa"/>
          </w:tcPr>
          <w:p w14:paraId="16A9431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67EC507" w14:textId="77777777" w:rsidR="00527737" w:rsidRDefault="00527737" w:rsidP="00015E58">
            <w:pPr>
              <w:pStyle w:val="ListParagraph"/>
              <w:ind w:left="0"/>
              <w:contextualSpacing/>
              <w:rPr>
                <w:rFonts w:ascii="Times New Roman" w:eastAsiaTheme="minorEastAsia" w:hAnsi="Times New Roman"/>
              </w:rPr>
            </w:pPr>
          </w:p>
        </w:tc>
      </w:tr>
      <w:tr w:rsidR="00527737" w14:paraId="11DC8936" w14:textId="77777777">
        <w:tc>
          <w:tcPr>
            <w:tcW w:w="1975" w:type="dxa"/>
          </w:tcPr>
          <w:p w14:paraId="224D2B64"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05867253" w14:textId="77777777" w:rsidR="00527737" w:rsidRDefault="00527737" w:rsidP="00015E58">
            <w:pPr>
              <w:pStyle w:val="ListParagraph"/>
              <w:ind w:left="0"/>
              <w:contextualSpacing/>
              <w:rPr>
                <w:rFonts w:ascii="Times New Roman" w:eastAsiaTheme="minorEastAsia" w:hAnsi="Times New Roman"/>
              </w:rPr>
            </w:pPr>
          </w:p>
        </w:tc>
      </w:tr>
    </w:tbl>
    <w:p w14:paraId="548892CA" w14:textId="6023156D" w:rsidR="00FD57F5" w:rsidRDefault="00FD57F5">
      <w:pPr>
        <w:jc w:val="both"/>
        <w:rPr>
          <w:b/>
          <w:iCs/>
          <w:szCs w:val="16"/>
          <w:lang w:eastAsia="ko-KR"/>
        </w:rPr>
      </w:pPr>
    </w:p>
    <w:p w14:paraId="56484FA9" w14:textId="5A3FAC5E" w:rsidR="00D1092A" w:rsidRDefault="00D1092A" w:rsidP="00D1092A">
      <w:pPr>
        <w:pStyle w:val="Heading4"/>
        <w:rPr>
          <w:u w:val="single"/>
          <w:lang w:val="en-US"/>
        </w:rPr>
      </w:pPr>
      <w:r>
        <w:rPr>
          <w:u w:val="single"/>
          <w:lang w:val="en-US"/>
        </w:rPr>
        <w:t>Round-</w:t>
      </w:r>
      <w:r w:rsidR="009F46F4">
        <w:rPr>
          <w:u w:val="single"/>
          <w:lang w:val="en-US"/>
        </w:rPr>
        <w:t>2</w:t>
      </w:r>
    </w:p>
    <w:p w14:paraId="222F50C1" w14:textId="77777777" w:rsidR="009F46F4" w:rsidRPr="003A1662" w:rsidRDefault="009F46F4" w:rsidP="00F90230">
      <w:pPr>
        <w:spacing w:before="120" w:after="120"/>
        <w:rPr>
          <w:b/>
          <w:iCs/>
          <w:sz w:val="22"/>
          <w:szCs w:val="22"/>
          <w:lang w:val="en-GB" w:eastAsia="ko-KR"/>
        </w:rPr>
      </w:pPr>
      <w:r w:rsidRPr="003A1662">
        <w:rPr>
          <w:b/>
          <w:iCs/>
          <w:sz w:val="22"/>
          <w:szCs w:val="22"/>
          <w:highlight w:val="yellow"/>
          <w:lang w:val="en-GB" w:eastAsia="ko-KR"/>
        </w:rPr>
        <w:t>Proposal #1-10</w:t>
      </w:r>
      <w:r>
        <w:rPr>
          <w:b/>
          <w:iCs/>
          <w:sz w:val="22"/>
          <w:szCs w:val="22"/>
          <w:highlight w:val="yellow"/>
          <w:lang w:val="en-GB" w:eastAsia="ko-KR"/>
        </w:rPr>
        <w:t>a</w:t>
      </w:r>
      <w:r w:rsidRPr="003A1662">
        <w:rPr>
          <w:bCs/>
          <w:iCs/>
          <w:sz w:val="22"/>
          <w:szCs w:val="22"/>
          <w:highlight w:val="yellow"/>
          <w:lang w:val="en-GB" w:eastAsia="ko-KR"/>
        </w:rPr>
        <w:t>:</w:t>
      </w:r>
      <w:r w:rsidRPr="003A1662">
        <w:rPr>
          <w:b/>
          <w:iCs/>
          <w:sz w:val="22"/>
          <w:szCs w:val="22"/>
          <w:lang w:val="en-GB" w:eastAsia="ko-KR"/>
        </w:rPr>
        <w:t xml:space="preserve"> </w:t>
      </w:r>
    </w:p>
    <w:p w14:paraId="0C39B789" w14:textId="77777777" w:rsidR="009F46F4" w:rsidRPr="003A1662" w:rsidRDefault="009F46F4" w:rsidP="00F90230">
      <w:pPr>
        <w:spacing w:after="120"/>
        <w:rPr>
          <w:bCs/>
          <w:iCs/>
          <w:sz w:val="22"/>
          <w:szCs w:val="22"/>
        </w:rPr>
      </w:pPr>
      <w:r w:rsidRPr="003A1662">
        <w:rPr>
          <w:bCs/>
          <w:iCs/>
          <w:sz w:val="22"/>
          <w:szCs w:val="22"/>
        </w:rPr>
        <w:t>For PDSCH scheduled by CSS 0/0A/1/2</w:t>
      </w:r>
    </w:p>
    <w:p w14:paraId="1D42B7D2"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r w:rsidRPr="003A1662">
        <w:rPr>
          <w:rFonts w:ascii="Times New Roman" w:hAnsi="Times New Roman"/>
          <w:bCs/>
          <w:i/>
        </w:rPr>
        <w:t>timeDurationForQC</w:t>
      </w:r>
      <w:r w:rsidRPr="003A1662">
        <w:rPr>
          <w:rFonts w:ascii="Times New Roman" w:eastAsia="SimSun" w:hAnsi="Times New Roman"/>
          <w:bCs/>
          <w:i/>
        </w:rPr>
        <w:t>L</w:t>
      </w:r>
      <w:r>
        <w:rPr>
          <w:rFonts w:ascii="Times New Roman" w:eastAsia="MS Mincho" w:hAnsi="Times New Roman"/>
          <w:color w:val="FF0000"/>
          <w:lang w:eastAsia="ja-JP"/>
        </w:rPr>
        <w:t xml:space="preserve"> 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2392BDD8"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r w:rsidRPr="003A1662">
        <w:rPr>
          <w:rFonts w:ascii="Times New Roman" w:hAnsi="Times New Roman"/>
          <w:bCs/>
          <w:i/>
        </w:rPr>
        <w:t>timeDurationForQC</w:t>
      </w:r>
      <w:r w:rsidRPr="003A1662">
        <w:rPr>
          <w:rFonts w:ascii="Times New Roman" w:eastAsia="SimSun" w:hAnsi="Times New Roman"/>
          <w:bCs/>
          <w:i/>
        </w:rPr>
        <w:t>L</w:t>
      </w:r>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4F89D70B"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760B9716" w14:textId="3D7ED973" w:rsidR="009F46F4" w:rsidRDefault="009F46F4" w:rsidP="009F46F4">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tbl>
      <w:tblPr>
        <w:tblStyle w:val="TableGrid10"/>
        <w:tblW w:w="10255" w:type="dxa"/>
        <w:tblLayout w:type="fixed"/>
        <w:tblLook w:val="04A0" w:firstRow="1" w:lastRow="0" w:firstColumn="1" w:lastColumn="0" w:noHBand="0" w:noVBand="1"/>
      </w:tblPr>
      <w:tblGrid>
        <w:gridCol w:w="1975"/>
        <w:gridCol w:w="8280"/>
      </w:tblGrid>
      <w:tr w:rsidR="009F46F4" w14:paraId="21F32B12" w14:textId="77777777" w:rsidTr="00F90230">
        <w:tc>
          <w:tcPr>
            <w:tcW w:w="1975" w:type="dxa"/>
            <w:shd w:val="clear" w:color="auto" w:fill="A8D08D" w:themeFill="accent6" w:themeFillTint="99"/>
          </w:tcPr>
          <w:p w14:paraId="1C2A660D" w14:textId="77777777" w:rsidR="009F46F4" w:rsidRDefault="009F46F4"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99BCF8" w14:textId="77777777" w:rsidR="009F46F4" w:rsidRDefault="009F46F4" w:rsidP="00F90230">
            <w:pPr>
              <w:pStyle w:val="ListParagraph"/>
              <w:ind w:left="0"/>
              <w:contextualSpacing/>
              <w:rPr>
                <w:rFonts w:ascii="Times New Roman" w:hAnsi="Times New Roman"/>
                <w:b/>
                <w:bCs/>
              </w:rPr>
            </w:pPr>
            <w:r>
              <w:rPr>
                <w:rFonts w:ascii="Times New Roman" w:hAnsi="Times New Roman"/>
                <w:b/>
                <w:bCs/>
              </w:rPr>
              <w:t>Comment</w:t>
            </w:r>
          </w:p>
        </w:tc>
      </w:tr>
      <w:tr w:rsidR="000C63ED" w14:paraId="5D63D046" w14:textId="77777777" w:rsidTr="00F90230">
        <w:tc>
          <w:tcPr>
            <w:tcW w:w="1975" w:type="dxa"/>
          </w:tcPr>
          <w:p w14:paraId="08C81521" w14:textId="0E5017E9" w:rsidR="000C63ED" w:rsidRDefault="000C63ED" w:rsidP="000C63ED">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55B35F82" w14:textId="186893CD" w:rsidR="000C63ED" w:rsidRPr="000C63ED" w:rsidRDefault="000C63ED" w:rsidP="000C63ED">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w:t>
            </w:r>
            <w:r w:rsidR="00F23631">
              <w:rPr>
                <w:rFonts w:ascii="Times New Roman" w:eastAsiaTheme="minorEastAsia" w:hAnsi="Times New Roman"/>
              </w:rPr>
              <w:t xml:space="preserve"> raised in the 1</w:t>
            </w:r>
            <w:r w:rsidR="00F23631" w:rsidRPr="00F23631">
              <w:rPr>
                <w:rFonts w:ascii="Times New Roman" w:eastAsiaTheme="minorEastAsia" w:hAnsi="Times New Roman"/>
                <w:vertAlign w:val="superscript"/>
              </w:rPr>
              <w:t>st</w:t>
            </w:r>
            <w:r w:rsidR="00F23631">
              <w:rPr>
                <w:rFonts w:ascii="Times New Roman" w:eastAsiaTheme="minorEastAsia" w:hAnsi="Times New Roman"/>
              </w:rPr>
              <w:t xml:space="preserve"> round</w:t>
            </w:r>
            <w:r>
              <w:rPr>
                <w:rFonts w:ascii="Times New Roman" w:eastAsiaTheme="minorEastAsia" w:hAnsi="Times New Roman"/>
              </w:rPr>
              <w:t xml:space="preserve">. </w:t>
            </w:r>
          </w:p>
        </w:tc>
      </w:tr>
      <w:tr w:rsidR="005B334F" w14:paraId="34F026D8" w14:textId="77777777" w:rsidTr="00F90230">
        <w:tc>
          <w:tcPr>
            <w:tcW w:w="1975" w:type="dxa"/>
          </w:tcPr>
          <w:p w14:paraId="5939E34C" w14:textId="02829725" w:rsidR="005B334F" w:rsidRDefault="005B334F" w:rsidP="005B334F">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CD1BA98" w14:textId="66ED26CE" w:rsidR="005B334F" w:rsidRDefault="005B334F" w:rsidP="005B334F">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D731CD" w14:paraId="3687E1FE" w14:textId="77777777" w:rsidTr="00F90230">
        <w:tc>
          <w:tcPr>
            <w:tcW w:w="1975" w:type="dxa"/>
          </w:tcPr>
          <w:p w14:paraId="7C0F0D33" w14:textId="6FD5A0CB" w:rsidR="00D731CD" w:rsidRDefault="00D731CD" w:rsidP="00D731CD">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687A4A79" w14:textId="50375AD4" w:rsidR="00D731CD" w:rsidRDefault="00D731CD" w:rsidP="00D731CD">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w:t>
            </w:r>
            <w:r>
              <w:rPr>
                <w:rFonts w:ascii="Times New Roman" w:eastAsiaTheme="minorEastAsia" w:hAnsi="Times New Roman"/>
              </w:rPr>
              <w:t xml:space="preserve"> if CORESET is SFNed.</w:t>
            </w:r>
          </w:p>
        </w:tc>
      </w:tr>
      <w:tr w:rsidR="00D731CD" w14:paraId="568B87BF" w14:textId="77777777" w:rsidTr="00F90230">
        <w:tc>
          <w:tcPr>
            <w:tcW w:w="1975" w:type="dxa"/>
          </w:tcPr>
          <w:p w14:paraId="15F5A58B" w14:textId="270E3E17" w:rsidR="00D731CD" w:rsidRDefault="00D731CD" w:rsidP="00D731CD">
            <w:pPr>
              <w:pStyle w:val="ListParagraph"/>
              <w:ind w:left="0"/>
              <w:contextualSpacing/>
              <w:rPr>
                <w:rFonts w:ascii="Times New Roman" w:eastAsia="SimSun" w:hAnsi="Times New Roman"/>
              </w:rPr>
            </w:pPr>
          </w:p>
        </w:tc>
        <w:tc>
          <w:tcPr>
            <w:tcW w:w="8280" w:type="dxa"/>
          </w:tcPr>
          <w:p w14:paraId="0451F0B2" w14:textId="77777777" w:rsidR="00D731CD" w:rsidRDefault="00D731CD" w:rsidP="00D731CD">
            <w:pPr>
              <w:pStyle w:val="ListParagraph"/>
              <w:ind w:left="0"/>
              <w:contextualSpacing/>
              <w:rPr>
                <w:rFonts w:ascii="Times New Roman" w:eastAsia="SimSun" w:hAnsi="Times New Roman"/>
              </w:rPr>
            </w:pPr>
          </w:p>
        </w:tc>
      </w:tr>
      <w:tr w:rsidR="00D731CD" w14:paraId="7F653EC2" w14:textId="77777777" w:rsidTr="00F90230">
        <w:tc>
          <w:tcPr>
            <w:tcW w:w="1975" w:type="dxa"/>
          </w:tcPr>
          <w:p w14:paraId="41E3953C" w14:textId="57F77ACC" w:rsidR="00D731CD" w:rsidRDefault="00D731CD" w:rsidP="00D731CD">
            <w:pPr>
              <w:pStyle w:val="ListParagraph"/>
              <w:ind w:left="0"/>
              <w:contextualSpacing/>
              <w:rPr>
                <w:rFonts w:ascii="Times New Roman" w:eastAsiaTheme="minorEastAsia" w:hAnsi="Times New Roman"/>
                <w:lang w:eastAsia="ja-JP"/>
              </w:rPr>
            </w:pPr>
          </w:p>
        </w:tc>
        <w:tc>
          <w:tcPr>
            <w:tcW w:w="8280" w:type="dxa"/>
          </w:tcPr>
          <w:p w14:paraId="1BCC1599" w14:textId="6B37D51C" w:rsidR="00D731CD" w:rsidRDefault="00D731CD" w:rsidP="00D731CD">
            <w:pPr>
              <w:pStyle w:val="ListParagraph"/>
              <w:ind w:left="0"/>
              <w:contextualSpacing/>
              <w:rPr>
                <w:rFonts w:ascii="Times New Roman" w:eastAsiaTheme="minorEastAsia" w:hAnsi="Times New Roman"/>
                <w:lang w:eastAsia="ja-JP"/>
              </w:rPr>
            </w:pPr>
          </w:p>
        </w:tc>
      </w:tr>
      <w:tr w:rsidR="00D731CD" w14:paraId="040834B7" w14:textId="77777777" w:rsidTr="00F90230">
        <w:tc>
          <w:tcPr>
            <w:tcW w:w="1975" w:type="dxa"/>
          </w:tcPr>
          <w:p w14:paraId="6A2590CF" w14:textId="397056FC" w:rsidR="00D731CD" w:rsidRDefault="00D731CD" w:rsidP="00D731CD">
            <w:pPr>
              <w:pStyle w:val="ListParagraph"/>
              <w:ind w:left="0"/>
              <w:contextualSpacing/>
              <w:rPr>
                <w:rFonts w:ascii="Times New Roman" w:eastAsiaTheme="minorEastAsia" w:hAnsi="Times New Roman"/>
                <w:lang w:val="en-GB"/>
              </w:rPr>
            </w:pPr>
          </w:p>
        </w:tc>
        <w:tc>
          <w:tcPr>
            <w:tcW w:w="8280" w:type="dxa"/>
          </w:tcPr>
          <w:p w14:paraId="3E314A9D" w14:textId="4C2EC60A" w:rsidR="00D731CD" w:rsidRDefault="00D731CD" w:rsidP="00D731CD">
            <w:pPr>
              <w:pStyle w:val="ListParagraph"/>
              <w:ind w:left="0"/>
              <w:contextualSpacing/>
              <w:rPr>
                <w:rFonts w:eastAsiaTheme="minorEastAsia"/>
              </w:rPr>
            </w:pPr>
          </w:p>
        </w:tc>
      </w:tr>
      <w:tr w:rsidR="00D731CD" w14:paraId="0DDE53A8" w14:textId="77777777" w:rsidTr="00F90230">
        <w:tc>
          <w:tcPr>
            <w:tcW w:w="1975" w:type="dxa"/>
          </w:tcPr>
          <w:p w14:paraId="49DB157D" w14:textId="2EF79F3F" w:rsidR="00D731CD" w:rsidRDefault="00D731CD" w:rsidP="00D731CD">
            <w:pPr>
              <w:pStyle w:val="ListParagraph"/>
              <w:ind w:left="0"/>
              <w:contextualSpacing/>
              <w:rPr>
                <w:rFonts w:ascii="Times New Roman" w:eastAsiaTheme="minorEastAsia" w:hAnsi="Times New Roman"/>
              </w:rPr>
            </w:pPr>
          </w:p>
        </w:tc>
        <w:tc>
          <w:tcPr>
            <w:tcW w:w="8280" w:type="dxa"/>
          </w:tcPr>
          <w:p w14:paraId="74D44169" w14:textId="25C5C3DC" w:rsidR="00D731CD" w:rsidRDefault="00D731CD" w:rsidP="00D731CD">
            <w:pPr>
              <w:pStyle w:val="ListParagraph"/>
              <w:ind w:left="0"/>
              <w:contextualSpacing/>
              <w:rPr>
                <w:rFonts w:ascii="Times New Roman" w:eastAsiaTheme="minorEastAsia" w:hAnsi="Times New Roman"/>
              </w:rPr>
            </w:pPr>
          </w:p>
        </w:tc>
      </w:tr>
      <w:tr w:rsidR="00D731CD" w14:paraId="154C1CD2" w14:textId="77777777" w:rsidTr="00F90230">
        <w:tc>
          <w:tcPr>
            <w:tcW w:w="1975" w:type="dxa"/>
          </w:tcPr>
          <w:p w14:paraId="253C06E9" w14:textId="116E7CDE" w:rsidR="00D731CD" w:rsidRDefault="00D731CD" w:rsidP="00D731CD">
            <w:pPr>
              <w:pStyle w:val="ListParagraph"/>
              <w:ind w:left="0"/>
              <w:contextualSpacing/>
              <w:rPr>
                <w:rFonts w:ascii="Times New Roman" w:eastAsiaTheme="minorEastAsia" w:hAnsi="Times New Roman"/>
              </w:rPr>
            </w:pPr>
          </w:p>
        </w:tc>
        <w:tc>
          <w:tcPr>
            <w:tcW w:w="8280" w:type="dxa"/>
          </w:tcPr>
          <w:p w14:paraId="0AE1D8F0" w14:textId="6CA502EF" w:rsidR="00D731CD" w:rsidRDefault="00D731CD" w:rsidP="00D731CD">
            <w:pPr>
              <w:pStyle w:val="ListParagraph"/>
              <w:ind w:left="0"/>
              <w:contextualSpacing/>
              <w:rPr>
                <w:rFonts w:ascii="Times New Roman" w:eastAsiaTheme="minorEastAsia" w:hAnsi="Times New Roman"/>
              </w:rPr>
            </w:pPr>
          </w:p>
        </w:tc>
      </w:tr>
      <w:tr w:rsidR="00D731CD" w14:paraId="4B4CD746" w14:textId="77777777" w:rsidTr="00F90230">
        <w:tc>
          <w:tcPr>
            <w:tcW w:w="1975" w:type="dxa"/>
          </w:tcPr>
          <w:p w14:paraId="23FA6F85" w14:textId="57E86290" w:rsidR="00D731CD" w:rsidRDefault="00D731CD" w:rsidP="00D731CD">
            <w:pPr>
              <w:pStyle w:val="ListParagraph"/>
              <w:ind w:left="0"/>
              <w:contextualSpacing/>
              <w:rPr>
                <w:rFonts w:ascii="Times New Roman" w:eastAsiaTheme="minorEastAsia" w:hAnsi="Times New Roman"/>
              </w:rPr>
            </w:pPr>
          </w:p>
        </w:tc>
        <w:tc>
          <w:tcPr>
            <w:tcW w:w="8280" w:type="dxa"/>
          </w:tcPr>
          <w:p w14:paraId="7ABD4D56" w14:textId="77777777" w:rsidR="00D731CD" w:rsidRDefault="00D731CD" w:rsidP="00D731CD">
            <w:pPr>
              <w:pStyle w:val="ListParagraph"/>
              <w:ind w:left="0"/>
              <w:contextualSpacing/>
              <w:rPr>
                <w:rFonts w:ascii="Times New Roman" w:eastAsiaTheme="minorEastAsia" w:hAnsi="Times New Roman"/>
              </w:rPr>
            </w:pPr>
          </w:p>
        </w:tc>
      </w:tr>
      <w:tr w:rsidR="00D731CD" w14:paraId="5DD7CF9E" w14:textId="77777777" w:rsidTr="00F90230">
        <w:tc>
          <w:tcPr>
            <w:tcW w:w="1975" w:type="dxa"/>
          </w:tcPr>
          <w:p w14:paraId="5DEB7C28"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2E0701AB" w14:textId="77777777" w:rsidR="00D731CD" w:rsidRDefault="00D731CD" w:rsidP="00D731CD">
            <w:pPr>
              <w:pStyle w:val="ListParagraph"/>
              <w:ind w:left="0"/>
              <w:contextualSpacing/>
              <w:rPr>
                <w:rFonts w:ascii="Times New Roman" w:eastAsiaTheme="minorEastAsia" w:hAnsi="Times New Roman"/>
              </w:rPr>
            </w:pPr>
          </w:p>
        </w:tc>
      </w:tr>
      <w:tr w:rsidR="00D731CD" w14:paraId="3CDFEA89" w14:textId="77777777" w:rsidTr="00F90230">
        <w:tc>
          <w:tcPr>
            <w:tcW w:w="1975" w:type="dxa"/>
          </w:tcPr>
          <w:p w14:paraId="3B44B9B7"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569568BC" w14:textId="77777777" w:rsidR="00D731CD" w:rsidRDefault="00D731CD" w:rsidP="00D731CD">
            <w:pPr>
              <w:pStyle w:val="ListParagraph"/>
              <w:ind w:left="0"/>
              <w:contextualSpacing/>
              <w:rPr>
                <w:rFonts w:ascii="Times New Roman" w:eastAsiaTheme="minorEastAsia" w:hAnsi="Times New Roman"/>
              </w:rPr>
            </w:pPr>
          </w:p>
        </w:tc>
      </w:tr>
      <w:tr w:rsidR="00D731CD" w14:paraId="4C6B5722" w14:textId="77777777" w:rsidTr="00F90230">
        <w:tc>
          <w:tcPr>
            <w:tcW w:w="1975" w:type="dxa"/>
          </w:tcPr>
          <w:p w14:paraId="7535555F" w14:textId="77777777" w:rsidR="00D731CD" w:rsidRDefault="00D731CD" w:rsidP="00D731CD">
            <w:pPr>
              <w:pStyle w:val="ListParagraph"/>
              <w:ind w:left="0"/>
              <w:contextualSpacing/>
              <w:rPr>
                <w:rFonts w:ascii="Times New Roman" w:eastAsia="Malgun Gothic" w:hAnsi="Times New Roman"/>
                <w:lang w:eastAsia="ko-KR"/>
              </w:rPr>
            </w:pPr>
          </w:p>
        </w:tc>
        <w:tc>
          <w:tcPr>
            <w:tcW w:w="8280" w:type="dxa"/>
          </w:tcPr>
          <w:p w14:paraId="1A1901EB" w14:textId="77777777" w:rsidR="00D731CD" w:rsidRDefault="00D731CD" w:rsidP="00D731CD">
            <w:pPr>
              <w:pStyle w:val="ListParagraph"/>
              <w:ind w:left="0"/>
              <w:contextualSpacing/>
              <w:rPr>
                <w:rFonts w:ascii="Times New Roman" w:eastAsia="Malgun Gothic" w:hAnsi="Times New Roman"/>
                <w:lang w:eastAsia="ko-KR"/>
              </w:rPr>
            </w:pPr>
          </w:p>
        </w:tc>
      </w:tr>
      <w:tr w:rsidR="00D731CD" w14:paraId="29121434" w14:textId="77777777" w:rsidTr="00F90230">
        <w:tc>
          <w:tcPr>
            <w:tcW w:w="1975" w:type="dxa"/>
          </w:tcPr>
          <w:p w14:paraId="4CFA871F" w14:textId="77777777" w:rsidR="00D731CD" w:rsidRDefault="00D731CD" w:rsidP="00D731CD">
            <w:pPr>
              <w:pStyle w:val="ListParagraph"/>
              <w:ind w:left="0"/>
              <w:contextualSpacing/>
              <w:rPr>
                <w:rFonts w:ascii="Times New Roman" w:eastAsia="Malgun Gothic" w:hAnsi="Times New Roman"/>
                <w:lang w:eastAsia="ko-KR"/>
              </w:rPr>
            </w:pPr>
          </w:p>
        </w:tc>
        <w:tc>
          <w:tcPr>
            <w:tcW w:w="8280" w:type="dxa"/>
          </w:tcPr>
          <w:p w14:paraId="421E8CF3" w14:textId="77777777" w:rsidR="00D731CD" w:rsidRDefault="00D731CD" w:rsidP="00D731CD">
            <w:pPr>
              <w:pStyle w:val="ListParagraph"/>
              <w:ind w:left="0"/>
              <w:contextualSpacing/>
              <w:rPr>
                <w:rFonts w:ascii="Times New Roman" w:eastAsia="Malgun Gothic" w:hAnsi="Times New Roman"/>
                <w:lang w:eastAsia="ko-KR"/>
              </w:rPr>
            </w:pPr>
          </w:p>
        </w:tc>
      </w:tr>
      <w:tr w:rsidR="00D731CD" w14:paraId="20F37BF3" w14:textId="77777777" w:rsidTr="00F90230">
        <w:tc>
          <w:tcPr>
            <w:tcW w:w="1975" w:type="dxa"/>
          </w:tcPr>
          <w:p w14:paraId="359DE522" w14:textId="77777777" w:rsidR="00D731CD" w:rsidRDefault="00D731CD" w:rsidP="00D731CD">
            <w:pPr>
              <w:pStyle w:val="ListParagraph"/>
              <w:ind w:left="0"/>
              <w:contextualSpacing/>
              <w:rPr>
                <w:rFonts w:ascii="Times New Roman" w:eastAsiaTheme="minorEastAsia" w:hAnsi="Times New Roman"/>
                <w:lang w:val="en-GB"/>
              </w:rPr>
            </w:pPr>
          </w:p>
        </w:tc>
        <w:tc>
          <w:tcPr>
            <w:tcW w:w="8280" w:type="dxa"/>
          </w:tcPr>
          <w:p w14:paraId="056C25D1" w14:textId="77777777" w:rsidR="00D731CD" w:rsidRDefault="00D731CD" w:rsidP="00D731CD">
            <w:pPr>
              <w:pStyle w:val="ListParagraph"/>
              <w:ind w:left="0"/>
              <w:contextualSpacing/>
              <w:rPr>
                <w:rFonts w:ascii="Times New Roman" w:eastAsiaTheme="minorEastAsia" w:hAnsi="Times New Roman"/>
              </w:rPr>
            </w:pPr>
          </w:p>
        </w:tc>
      </w:tr>
      <w:tr w:rsidR="00D731CD" w14:paraId="0E63329F" w14:textId="77777777" w:rsidTr="00F90230">
        <w:tc>
          <w:tcPr>
            <w:tcW w:w="1975" w:type="dxa"/>
          </w:tcPr>
          <w:p w14:paraId="37E6D585" w14:textId="77777777" w:rsidR="00D731CD" w:rsidRDefault="00D731CD" w:rsidP="00D731CD">
            <w:pPr>
              <w:pStyle w:val="ListParagraph"/>
              <w:ind w:left="0"/>
              <w:contextualSpacing/>
              <w:rPr>
                <w:rFonts w:ascii="Times New Roman" w:eastAsiaTheme="minorEastAsia" w:hAnsi="Times New Roman"/>
                <w:lang w:val="en-GB"/>
              </w:rPr>
            </w:pPr>
          </w:p>
        </w:tc>
        <w:tc>
          <w:tcPr>
            <w:tcW w:w="8280" w:type="dxa"/>
          </w:tcPr>
          <w:p w14:paraId="2D9A2AA8" w14:textId="77777777" w:rsidR="00D731CD" w:rsidRDefault="00D731CD" w:rsidP="00D731CD">
            <w:pPr>
              <w:pStyle w:val="ListParagraph"/>
              <w:ind w:left="0"/>
              <w:contextualSpacing/>
              <w:rPr>
                <w:rFonts w:ascii="Times New Roman" w:eastAsiaTheme="minorEastAsia" w:hAnsi="Times New Roman"/>
              </w:rPr>
            </w:pPr>
          </w:p>
        </w:tc>
      </w:tr>
      <w:tr w:rsidR="00D731CD" w14:paraId="5F4FD3BB" w14:textId="77777777" w:rsidTr="00F90230">
        <w:tc>
          <w:tcPr>
            <w:tcW w:w="1975" w:type="dxa"/>
          </w:tcPr>
          <w:p w14:paraId="0E99AB19"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38458D70" w14:textId="77777777" w:rsidR="00D731CD" w:rsidRDefault="00D731CD" w:rsidP="00D731CD">
            <w:pPr>
              <w:pStyle w:val="ListParagraph"/>
              <w:ind w:left="0"/>
              <w:contextualSpacing/>
              <w:rPr>
                <w:rFonts w:ascii="Times New Roman" w:eastAsiaTheme="minorEastAsia" w:hAnsi="Times New Roman"/>
              </w:rPr>
            </w:pPr>
          </w:p>
        </w:tc>
      </w:tr>
      <w:tr w:rsidR="00D731CD" w14:paraId="03826827" w14:textId="77777777" w:rsidTr="00F90230">
        <w:tc>
          <w:tcPr>
            <w:tcW w:w="1975" w:type="dxa"/>
          </w:tcPr>
          <w:p w14:paraId="147AA92B"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40B8903E" w14:textId="77777777" w:rsidR="00D731CD" w:rsidRDefault="00D731CD" w:rsidP="00D731CD">
            <w:pPr>
              <w:pStyle w:val="ListParagraph"/>
              <w:ind w:left="0"/>
              <w:contextualSpacing/>
              <w:rPr>
                <w:rFonts w:ascii="Times New Roman" w:eastAsiaTheme="minorEastAsia" w:hAnsi="Times New Roman"/>
              </w:rPr>
            </w:pPr>
          </w:p>
        </w:tc>
      </w:tr>
      <w:tr w:rsidR="00D731CD" w14:paraId="7DB2185D" w14:textId="77777777" w:rsidTr="00F90230">
        <w:tc>
          <w:tcPr>
            <w:tcW w:w="1975" w:type="dxa"/>
          </w:tcPr>
          <w:p w14:paraId="3CE25A8A" w14:textId="77777777" w:rsidR="00D731CD" w:rsidRDefault="00D731CD" w:rsidP="00D731CD">
            <w:pPr>
              <w:pStyle w:val="ListParagraph"/>
              <w:ind w:left="0"/>
              <w:contextualSpacing/>
              <w:rPr>
                <w:rFonts w:ascii="Times New Roman" w:eastAsiaTheme="minorEastAsia" w:hAnsi="Times New Roman"/>
              </w:rPr>
            </w:pPr>
          </w:p>
        </w:tc>
        <w:tc>
          <w:tcPr>
            <w:tcW w:w="8280" w:type="dxa"/>
          </w:tcPr>
          <w:p w14:paraId="52B826B7" w14:textId="77777777" w:rsidR="00D731CD" w:rsidRDefault="00D731CD" w:rsidP="00D731CD">
            <w:pPr>
              <w:pStyle w:val="ListParagraph"/>
              <w:ind w:left="0"/>
              <w:contextualSpacing/>
              <w:rPr>
                <w:rFonts w:ascii="Times New Roman" w:eastAsiaTheme="minorEastAsia" w:hAnsi="Times New Roman"/>
              </w:rPr>
            </w:pPr>
          </w:p>
        </w:tc>
      </w:tr>
    </w:tbl>
    <w:p w14:paraId="4668DA0F" w14:textId="77777777" w:rsidR="009F46F4" w:rsidRDefault="009F46F4" w:rsidP="009F46F4">
      <w:pPr>
        <w:pStyle w:val="ListParagraph"/>
        <w:widowControl w:val="0"/>
        <w:spacing w:after="120"/>
        <w:ind w:left="420"/>
        <w:jc w:val="both"/>
        <w:rPr>
          <w:rFonts w:ascii="Times New Roman" w:hAnsi="Times New Roman"/>
          <w:bCs/>
          <w:iCs/>
        </w:rPr>
      </w:pPr>
    </w:p>
    <w:p w14:paraId="3CF9CD5D" w14:textId="77777777" w:rsidR="00D1092A" w:rsidRDefault="00D1092A">
      <w:pPr>
        <w:jc w:val="both"/>
        <w:rPr>
          <w:b/>
          <w:iCs/>
          <w:szCs w:val="16"/>
          <w:lang w:eastAsia="ko-KR"/>
        </w:rPr>
      </w:pPr>
    </w:p>
    <w:p w14:paraId="167435BD" w14:textId="77777777" w:rsidR="00FD57F5" w:rsidRDefault="003E385B">
      <w:pPr>
        <w:pStyle w:val="Heading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ListParagraph"/>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Heading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E83F27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90DF8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7A307762" w14:textId="77777777" w:rsidR="00FD57F5" w:rsidRDefault="003E385B">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FD57F5" w14:paraId="0B34F2C8" w14:textId="77777777">
        <w:tc>
          <w:tcPr>
            <w:tcW w:w="1975" w:type="dxa"/>
          </w:tcPr>
          <w:p w14:paraId="0FBE025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76D67D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ListParagraph"/>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lastRenderedPageBreak/>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 xml:space="preserve">@Apple, SRS resource usage should be “codebook/non-codeook”. Then, only single SRS Resource set can be configured. </w:t>
            </w:r>
          </w:p>
          <w:p w14:paraId="3F6D9280" w14:textId="5626BD4E" w:rsidR="000F54B0" w:rsidRDefault="000F54B0" w:rsidP="000F54B0">
            <w:pPr>
              <w:pStyle w:val="ListParagraph"/>
              <w:ind w:left="0"/>
              <w:contextualSpacing/>
              <w:rPr>
                <w:rFonts w:ascii="Times New Roman" w:eastAsiaTheme="minorEastAsia" w:hAnsi="Times New Roman"/>
              </w:rPr>
            </w:pPr>
            <w:r w:rsidRPr="000F54B0">
              <w:rPr>
                <w:rFonts w:ascii="Times New Roman" w:hAnsi="Times New Roman"/>
                <w:u w:val="single"/>
              </w:rPr>
              <w:t xml:space="preserve">@ </w:t>
            </w:r>
            <w:r w:rsidRPr="000F54B0">
              <w:rPr>
                <w:rFonts w:ascii="Times New Roman" w:hAnsi="Times New Roman"/>
              </w:rPr>
              <w:t>QC,ZTE and Samsung</w:t>
            </w:r>
            <w:r w:rsidRPr="000F54B0">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015E58" w14:paraId="69D2BF0F" w14:textId="77777777">
        <w:tc>
          <w:tcPr>
            <w:tcW w:w="1975" w:type="dxa"/>
          </w:tcPr>
          <w:p w14:paraId="54F559D7" w14:textId="66DB8308"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63846991" w14:textId="0E3EBD39"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DD42B8" w14:paraId="14152A30" w14:textId="77777777">
        <w:tc>
          <w:tcPr>
            <w:tcW w:w="1975" w:type="dxa"/>
          </w:tcPr>
          <w:p w14:paraId="54F8850E" w14:textId="5632F8B1"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D15456C" w14:textId="7C7B7D9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27737" w14:paraId="5DB5F191" w14:textId="77777777">
        <w:tc>
          <w:tcPr>
            <w:tcW w:w="1975" w:type="dxa"/>
          </w:tcPr>
          <w:p w14:paraId="0B0020C6" w14:textId="3140E70B"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CATT</w:t>
            </w:r>
          </w:p>
        </w:tc>
        <w:tc>
          <w:tcPr>
            <w:tcW w:w="8280" w:type="dxa"/>
          </w:tcPr>
          <w:p w14:paraId="1EF5FB49" w14:textId="21EC5748"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DD42B8" w14:paraId="555E654F" w14:textId="77777777">
        <w:tc>
          <w:tcPr>
            <w:tcW w:w="1975" w:type="dxa"/>
          </w:tcPr>
          <w:p w14:paraId="28011D8C" w14:textId="6A7BEC62" w:rsidR="00DD42B8" w:rsidRDefault="00F91A5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5AB6834" w14:textId="42400D29" w:rsidR="00DD42B8" w:rsidRPr="00DA22D0" w:rsidRDefault="008979F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w:t>
            </w:r>
            <w:r w:rsidR="003703D7">
              <w:rPr>
                <w:rFonts w:ascii="Times New Roman" w:eastAsia="Malgun Gothic" w:hAnsi="Times New Roman"/>
                <w:lang w:eastAsia="ko-KR"/>
              </w:rPr>
              <w:t xml:space="preserve">The updates </w:t>
            </w:r>
            <w:r w:rsidR="00DA22D0">
              <w:rPr>
                <w:rFonts w:ascii="Times New Roman" w:eastAsia="Malgun Gothic" w:hAnsi="Times New Roman"/>
                <w:lang w:eastAsia="ko-KR"/>
              </w:rPr>
              <w:t xml:space="preserve">to the proposal are provided. </w:t>
            </w:r>
            <w:r>
              <w:rPr>
                <w:rFonts w:ascii="Times New Roman" w:eastAsia="Malgun Gothic" w:hAnsi="Times New Roman"/>
                <w:lang w:eastAsia="ko-KR"/>
              </w:rPr>
              <w:t xml:space="preserve"> </w:t>
            </w:r>
          </w:p>
          <w:p w14:paraId="64107DA4" w14:textId="44485161" w:rsidR="008979F9" w:rsidRDefault="008979F9" w:rsidP="00DD42B8">
            <w:pPr>
              <w:pStyle w:val="ListParagraph"/>
              <w:ind w:left="0"/>
              <w:contextualSpacing/>
              <w:rPr>
                <w:rFonts w:ascii="Times New Roman" w:eastAsia="Malgun Gothic" w:hAnsi="Times New Roman"/>
                <w:lang w:eastAsia="ko-KR"/>
              </w:rPr>
            </w:pPr>
          </w:p>
          <w:p w14:paraId="2566BE0F" w14:textId="63A8C3B2" w:rsidR="00DC2F12" w:rsidRPr="00DC2F12" w:rsidRDefault="00DC2F12" w:rsidP="00DC2F12">
            <w:pPr>
              <w:spacing w:before="120" w:after="120"/>
              <w:rPr>
                <w:rFonts w:ascii="Times New Roman" w:hAnsi="Times New Roman"/>
                <w:b/>
                <w:iCs/>
                <w:sz w:val="22"/>
                <w:szCs w:val="22"/>
                <w:lang w:val="en-GB" w:eastAsia="ko-KR"/>
              </w:rPr>
            </w:pPr>
            <w:r w:rsidRPr="00DC2F12">
              <w:rPr>
                <w:rFonts w:ascii="Times New Roman" w:hAnsi="Times New Roman"/>
                <w:b/>
                <w:iCs/>
                <w:sz w:val="22"/>
                <w:szCs w:val="22"/>
                <w:highlight w:val="yellow"/>
                <w:lang w:val="en-GB" w:eastAsia="ko-KR"/>
              </w:rPr>
              <w:t>Proposal #1-11a:</w:t>
            </w:r>
            <w:r w:rsidRPr="00DC2F12">
              <w:rPr>
                <w:rFonts w:ascii="Times New Roman" w:hAnsi="Times New Roman"/>
                <w:b/>
                <w:iCs/>
                <w:sz w:val="22"/>
                <w:szCs w:val="22"/>
                <w:lang w:val="en-GB" w:eastAsia="ko-KR"/>
              </w:rPr>
              <w:t xml:space="preserve"> </w:t>
            </w:r>
          </w:p>
          <w:p w14:paraId="2BC97233" w14:textId="41B5A220" w:rsidR="00AE1EA4" w:rsidRDefault="00920427" w:rsidP="00AE1EA4">
            <w:pPr>
              <w:pStyle w:val="ListParagraph"/>
              <w:numPr>
                <w:ilvl w:val="0"/>
                <w:numId w:val="36"/>
              </w:numPr>
              <w:rPr>
                <w:rFonts w:ascii="Times New Roman" w:hAnsi="Times New Roman"/>
                <w:lang w:eastAsia="en-US"/>
              </w:rPr>
            </w:pPr>
            <w:r>
              <w:rPr>
                <w:rFonts w:ascii="Times New Roman" w:hAnsi="Times New Roman"/>
              </w:rPr>
              <w:t xml:space="preserve">Alt 1: </w:t>
            </w:r>
            <w:r w:rsidR="00AE1EA4">
              <w:rPr>
                <w:rFonts w:ascii="Times New Roman" w:hAnsi="Times New Roman"/>
              </w:rPr>
              <w:t xml:space="preserve">For SRS based frequency offset estimation, UE should be configured with two SRS resources </w:t>
            </w:r>
            <w:r w:rsidR="00466C90">
              <w:rPr>
                <w:rFonts w:ascii="Times New Roman" w:hAnsi="Times New Roman"/>
                <w:color w:val="FF0000"/>
              </w:rPr>
              <w:t>with usage “codebook</w:t>
            </w:r>
            <w:r w:rsidR="000C627C">
              <w:rPr>
                <w:rFonts w:ascii="Times New Roman" w:hAnsi="Times New Roman"/>
                <w:color w:val="FF0000"/>
              </w:rPr>
              <w:t>” or “</w:t>
            </w:r>
            <w:r w:rsidR="00466C90">
              <w:rPr>
                <w:rFonts w:ascii="Times New Roman" w:hAnsi="Times New Roman"/>
                <w:color w:val="FF0000"/>
              </w:rPr>
              <w:t>non-codebook”</w:t>
            </w:r>
            <w:r w:rsidR="00AE1EA4">
              <w:rPr>
                <w:rFonts w:ascii="Times New Roman" w:hAnsi="Times New Roman"/>
              </w:rPr>
              <w:t>, where each SRS resource is configured with at least a different PL-RS</w:t>
            </w:r>
            <w:r w:rsidR="003703D7">
              <w:rPr>
                <w:rFonts w:ascii="Times New Roman" w:hAnsi="Times New Roman"/>
              </w:rPr>
              <w:t xml:space="preserve"> </w:t>
            </w:r>
            <w:r w:rsidR="003703D7" w:rsidRPr="003703D7">
              <w:rPr>
                <w:rFonts w:ascii="Times New Roman" w:hAnsi="Times New Roman"/>
                <w:color w:val="FF0000"/>
              </w:rPr>
              <w:t>corresponding to different TRPs</w:t>
            </w:r>
            <w:r w:rsidR="00AE1EA4">
              <w:rPr>
                <w:rFonts w:ascii="Times New Roman" w:hAnsi="Times New Roman"/>
              </w:rPr>
              <w:t>.</w:t>
            </w:r>
          </w:p>
          <w:p w14:paraId="70FBF4B4" w14:textId="10982671" w:rsidR="007039E2" w:rsidRPr="00F15310" w:rsidRDefault="007039E2" w:rsidP="007039E2">
            <w:pPr>
              <w:numPr>
                <w:ilvl w:val="1"/>
                <w:numId w:val="36"/>
              </w:numPr>
              <w:rPr>
                <w:rFonts w:ascii="Times New Roman" w:eastAsia="Calibri" w:hAnsi="Times New Roman"/>
                <w:sz w:val="22"/>
                <w:szCs w:val="22"/>
                <w:lang w:eastAsia="en-US"/>
              </w:rPr>
            </w:pPr>
            <w:r w:rsidRPr="00F15310">
              <w:rPr>
                <w:rFonts w:ascii="Times New Roman" w:eastAsia="Calibri" w:hAnsi="Times New Roman"/>
                <w:color w:val="FF0000"/>
                <w:sz w:val="22"/>
                <w:szCs w:val="22"/>
              </w:rPr>
              <w:t>FFS: alpha and P0</w:t>
            </w:r>
            <w:r w:rsidRPr="00F15310">
              <w:rPr>
                <w:rFonts w:ascii="Times New Roman" w:eastAsia="Calibri" w:hAnsi="Times New Roman"/>
                <w:sz w:val="22"/>
                <w:szCs w:val="22"/>
              </w:rPr>
              <w:t>.</w:t>
            </w:r>
          </w:p>
          <w:p w14:paraId="2A31E363" w14:textId="2C1D7BD5" w:rsidR="00466C90" w:rsidRPr="00F15310" w:rsidRDefault="00920427" w:rsidP="00361B22">
            <w:pPr>
              <w:pStyle w:val="ListParagraph"/>
              <w:numPr>
                <w:ilvl w:val="0"/>
                <w:numId w:val="36"/>
              </w:numPr>
              <w:rPr>
                <w:rFonts w:ascii="Times New Roman" w:hAnsi="Times New Roman"/>
                <w:color w:val="FF0000"/>
                <w:lang w:eastAsia="en-US"/>
              </w:rPr>
            </w:pPr>
            <w:r w:rsidRPr="00F15310">
              <w:rPr>
                <w:rFonts w:ascii="Times New Roman" w:hAnsi="Times New Roman"/>
                <w:color w:val="FF0000"/>
              </w:rPr>
              <w:t xml:space="preserve">Alt 2: </w:t>
            </w:r>
            <w:r w:rsidR="00AE1EA4" w:rsidRPr="00F15310">
              <w:rPr>
                <w:rFonts w:ascii="Times New Roman" w:hAnsi="Times New Roman"/>
                <w:color w:val="FF0000"/>
              </w:rPr>
              <w:t xml:space="preserve">UE capable of SFN scheme B </w:t>
            </w:r>
            <w:r w:rsidR="00F15310" w:rsidRPr="00F15310">
              <w:rPr>
                <w:rFonts w:ascii="Times New Roman" w:hAnsi="Times New Roman"/>
                <w:color w:val="FF0000"/>
              </w:rPr>
              <w:t xml:space="preserve">also </w:t>
            </w:r>
            <w:r w:rsidR="00AE1EA4" w:rsidRPr="00F15310">
              <w:rPr>
                <w:rFonts w:ascii="Times New Roman" w:hAnsi="Times New Roman"/>
                <w:color w:val="FF0000"/>
              </w:rPr>
              <w:t>support two SRS resource sets</w:t>
            </w:r>
            <w:r w:rsidR="000C627C" w:rsidRPr="00F15310">
              <w:rPr>
                <w:rFonts w:ascii="Times New Roman" w:hAnsi="Times New Roman"/>
                <w:color w:val="FF0000"/>
              </w:rPr>
              <w:t xml:space="preserve"> with usage “codebook” or “non-codebook”</w:t>
            </w:r>
          </w:p>
          <w:p w14:paraId="50D2E6C4" w14:textId="6A4EA2A0" w:rsidR="00496EE2" w:rsidRPr="00361B22" w:rsidRDefault="00496EE2" w:rsidP="00496EE2">
            <w:pPr>
              <w:pStyle w:val="ListParagraph"/>
              <w:numPr>
                <w:ilvl w:val="1"/>
                <w:numId w:val="36"/>
              </w:numPr>
              <w:rPr>
                <w:rFonts w:ascii="Times New Roman" w:hAnsi="Times New Roman"/>
                <w:lang w:eastAsia="en-US"/>
              </w:rPr>
            </w:pPr>
            <w:r>
              <w:rPr>
                <w:rFonts w:ascii="Times New Roman" w:hAnsi="Times New Roman"/>
                <w:color w:val="FF0000"/>
              </w:rPr>
              <w:t xml:space="preserve">FFS </w:t>
            </w:r>
            <w:r w:rsidR="00920427">
              <w:rPr>
                <w:rFonts w:ascii="Times New Roman" w:hAnsi="Times New Roman"/>
                <w:color w:val="FF0000"/>
              </w:rPr>
              <w:t>whether it</w:t>
            </w:r>
            <w:r w:rsidR="00DC2F12">
              <w:rPr>
                <w:rFonts w:ascii="Times New Roman" w:hAnsi="Times New Roman"/>
                <w:color w:val="FF0000"/>
              </w:rPr>
              <w:t xml:space="preserve"> new or the existing</w:t>
            </w:r>
            <w:r w:rsidR="00920427">
              <w:rPr>
                <w:rFonts w:ascii="Times New Roman" w:hAnsi="Times New Roman"/>
                <w:color w:val="FF0000"/>
              </w:rPr>
              <w:t xml:space="preserve"> mTRP capability for PUSCH</w:t>
            </w:r>
          </w:p>
          <w:p w14:paraId="4DD73D7B" w14:textId="4132D1E7" w:rsidR="00AE1EA4" w:rsidRDefault="00AE1EA4" w:rsidP="00DD42B8">
            <w:pPr>
              <w:pStyle w:val="ListParagraph"/>
              <w:ind w:left="0"/>
              <w:contextualSpacing/>
              <w:rPr>
                <w:rFonts w:ascii="Times New Roman" w:eastAsia="Malgun Gothic" w:hAnsi="Times New Roman"/>
                <w:lang w:eastAsia="ko-KR"/>
              </w:rPr>
            </w:pPr>
          </w:p>
        </w:tc>
      </w:tr>
      <w:tr w:rsidR="00DD42B8" w14:paraId="0991122C" w14:textId="77777777">
        <w:tc>
          <w:tcPr>
            <w:tcW w:w="1975" w:type="dxa"/>
          </w:tcPr>
          <w:p w14:paraId="2161686F"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30F030E8"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22B0A528" w14:textId="77777777">
        <w:tc>
          <w:tcPr>
            <w:tcW w:w="1975" w:type="dxa"/>
          </w:tcPr>
          <w:p w14:paraId="1D72C5F4"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5720DC4F" w14:textId="77777777" w:rsidR="00DD42B8" w:rsidRDefault="00DD42B8" w:rsidP="00DD42B8">
            <w:pPr>
              <w:pStyle w:val="ListParagraph"/>
              <w:ind w:left="0"/>
              <w:contextualSpacing/>
              <w:rPr>
                <w:rFonts w:ascii="Times New Roman" w:eastAsiaTheme="minorEastAsia" w:hAnsi="Times New Roman"/>
              </w:rPr>
            </w:pPr>
          </w:p>
        </w:tc>
      </w:tr>
      <w:tr w:rsidR="00DD42B8" w14:paraId="76F2219C" w14:textId="77777777">
        <w:tc>
          <w:tcPr>
            <w:tcW w:w="1975" w:type="dxa"/>
          </w:tcPr>
          <w:p w14:paraId="6DBCBCEE"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7CA8E8A6" w14:textId="77777777" w:rsidR="00DD42B8" w:rsidRDefault="00DD42B8" w:rsidP="00DD42B8">
            <w:pPr>
              <w:pStyle w:val="ListParagraph"/>
              <w:ind w:left="0"/>
              <w:contextualSpacing/>
              <w:rPr>
                <w:rFonts w:ascii="Times New Roman" w:eastAsiaTheme="minorEastAsia" w:hAnsi="Times New Roman"/>
              </w:rPr>
            </w:pPr>
          </w:p>
        </w:tc>
      </w:tr>
      <w:tr w:rsidR="00DD42B8" w14:paraId="12900D40" w14:textId="77777777">
        <w:tc>
          <w:tcPr>
            <w:tcW w:w="1975" w:type="dxa"/>
          </w:tcPr>
          <w:p w14:paraId="420060D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239126F3" w14:textId="77777777" w:rsidR="00DD42B8" w:rsidRDefault="00DD42B8" w:rsidP="00DD42B8">
            <w:pPr>
              <w:pStyle w:val="ListParagraph"/>
              <w:ind w:left="0"/>
              <w:contextualSpacing/>
              <w:rPr>
                <w:rFonts w:ascii="Times New Roman" w:eastAsiaTheme="minorEastAsia" w:hAnsi="Times New Roman"/>
              </w:rPr>
            </w:pPr>
          </w:p>
        </w:tc>
      </w:tr>
      <w:tr w:rsidR="00DD42B8" w14:paraId="417EA902" w14:textId="77777777">
        <w:tc>
          <w:tcPr>
            <w:tcW w:w="1975" w:type="dxa"/>
          </w:tcPr>
          <w:p w14:paraId="3B5902F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0D40989" w14:textId="77777777" w:rsidR="00DD42B8" w:rsidRDefault="00DD42B8" w:rsidP="00DD42B8">
            <w:pPr>
              <w:pStyle w:val="ListParagraph"/>
              <w:ind w:left="0"/>
              <w:contextualSpacing/>
              <w:rPr>
                <w:rFonts w:ascii="Times New Roman" w:eastAsiaTheme="minorEastAsia" w:hAnsi="Times New Roman"/>
              </w:rPr>
            </w:pPr>
          </w:p>
        </w:tc>
      </w:tr>
      <w:tr w:rsidR="00DD42B8" w14:paraId="1BEE6323" w14:textId="77777777">
        <w:tc>
          <w:tcPr>
            <w:tcW w:w="1975" w:type="dxa"/>
          </w:tcPr>
          <w:p w14:paraId="33267C35"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677C5DB" w14:textId="77777777" w:rsidR="00DD42B8" w:rsidRDefault="00DD42B8" w:rsidP="00DD42B8">
            <w:pPr>
              <w:pStyle w:val="ListParagraph"/>
              <w:ind w:left="0"/>
              <w:contextualSpacing/>
              <w:rPr>
                <w:rFonts w:ascii="Times New Roman" w:eastAsiaTheme="minorEastAsia" w:hAnsi="Times New Roman"/>
              </w:rPr>
            </w:pPr>
          </w:p>
        </w:tc>
      </w:tr>
    </w:tbl>
    <w:p w14:paraId="235E03DE" w14:textId="7EFAD3EB" w:rsidR="00FD57F5" w:rsidRDefault="00FD57F5">
      <w:pPr>
        <w:rPr>
          <w:lang w:eastAsia="en-US"/>
        </w:rPr>
      </w:pPr>
    </w:p>
    <w:p w14:paraId="66D1B6E3" w14:textId="34E1F953" w:rsidR="009067FC" w:rsidRDefault="009067FC" w:rsidP="009067FC">
      <w:pPr>
        <w:pStyle w:val="Heading4"/>
        <w:rPr>
          <w:u w:val="single"/>
          <w:lang w:val="en-US"/>
        </w:rPr>
      </w:pPr>
      <w:r>
        <w:rPr>
          <w:u w:val="single"/>
          <w:lang w:val="en-US"/>
        </w:rPr>
        <w:t>Round-2</w:t>
      </w:r>
    </w:p>
    <w:p w14:paraId="166212A3" w14:textId="1A677C12" w:rsidR="009067FC" w:rsidRDefault="009067FC" w:rsidP="009067FC">
      <w:pPr>
        <w:spacing w:before="120" w:after="120"/>
        <w:rPr>
          <w:b/>
          <w:iCs/>
          <w:sz w:val="22"/>
          <w:szCs w:val="22"/>
          <w:lang w:val="en-GB" w:eastAsia="ko-KR"/>
        </w:rPr>
      </w:pPr>
      <w:r w:rsidRPr="00003278">
        <w:rPr>
          <w:b/>
          <w:iCs/>
          <w:sz w:val="22"/>
          <w:szCs w:val="22"/>
          <w:highlight w:val="yellow"/>
          <w:lang w:val="en-GB" w:eastAsia="ko-KR"/>
        </w:rPr>
        <w:t>Proposal #1-11</w:t>
      </w:r>
      <w:r w:rsidR="00003278" w:rsidRPr="00003278">
        <w:rPr>
          <w:b/>
          <w:iCs/>
          <w:sz w:val="22"/>
          <w:szCs w:val="22"/>
          <w:highlight w:val="yellow"/>
          <w:lang w:val="en-GB" w:eastAsia="ko-KR"/>
        </w:rPr>
        <w:t>a</w:t>
      </w:r>
      <w:r w:rsidRPr="00003278">
        <w:rPr>
          <w:b/>
          <w:iCs/>
          <w:sz w:val="22"/>
          <w:szCs w:val="22"/>
          <w:highlight w:val="yellow"/>
          <w:lang w:val="en-GB" w:eastAsia="ko-KR"/>
        </w:rPr>
        <w:t>:</w:t>
      </w:r>
      <w:r>
        <w:rPr>
          <w:b/>
          <w:iCs/>
          <w:sz w:val="22"/>
          <w:szCs w:val="22"/>
          <w:lang w:val="en-GB" w:eastAsia="ko-KR"/>
        </w:rPr>
        <w:t xml:space="preserve"> </w:t>
      </w:r>
    </w:p>
    <w:p w14:paraId="016A24E4" w14:textId="77777777" w:rsidR="00005AF9" w:rsidRPr="00005AF9" w:rsidRDefault="00005AF9" w:rsidP="00005AF9">
      <w:pPr>
        <w:pStyle w:val="ListParagraph"/>
        <w:numPr>
          <w:ilvl w:val="0"/>
          <w:numId w:val="37"/>
        </w:numPr>
        <w:rPr>
          <w:rFonts w:ascii="Times New Roman" w:hAnsi="Times New Roman"/>
          <w:lang w:eastAsia="en-US"/>
        </w:rPr>
      </w:pPr>
      <w:r w:rsidRPr="00005AF9">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6015F54D" w14:textId="77777777" w:rsidR="00005AF9" w:rsidRPr="00005AF9" w:rsidRDefault="00005AF9" w:rsidP="00005AF9">
      <w:pPr>
        <w:numPr>
          <w:ilvl w:val="1"/>
          <w:numId w:val="37"/>
        </w:numPr>
        <w:rPr>
          <w:rFonts w:eastAsia="Calibri"/>
          <w:sz w:val="22"/>
          <w:szCs w:val="22"/>
          <w:lang w:eastAsia="en-US"/>
        </w:rPr>
      </w:pPr>
      <w:r w:rsidRPr="00005AF9">
        <w:rPr>
          <w:rFonts w:eastAsia="Calibri"/>
          <w:sz w:val="22"/>
          <w:szCs w:val="22"/>
        </w:rPr>
        <w:t>FFS: alpha and P0.</w:t>
      </w:r>
    </w:p>
    <w:p w14:paraId="457066D6" w14:textId="77777777" w:rsidR="00005AF9" w:rsidRPr="00005AF9" w:rsidRDefault="00005AF9" w:rsidP="00005AF9">
      <w:pPr>
        <w:pStyle w:val="ListParagraph"/>
        <w:numPr>
          <w:ilvl w:val="0"/>
          <w:numId w:val="37"/>
        </w:numPr>
        <w:rPr>
          <w:rFonts w:ascii="Times New Roman" w:hAnsi="Times New Roman"/>
          <w:lang w:eastAsia="en-US"/>
        </w:rPr>
      </w:pPr>
      <w:r w:rsidRPr="00005AF9">
        <w:rPr>
          <w:rFonts w:ascii="Times New Roman" w:hAnsi="Times New Roman"/>
        </w:rPr>
        <w:t>Alt 2: UE capable of SFN scheme B also support two SRS resource sets with usage “codebook” or “non-codebook”</w:t>
      </w:r>
    </w:p>
    <w:p w14:paraId="4B71A778" w14:textId="27504858" w:rsidR="009067FC" w:rsidRPr="00005AF9" w:rsidRDefault="00005AF9" w:rsidP="00005AF9">
      <w:pPr>
        <w:pStyle w:val="ListParagraph"/>
        <w:numPr>
          <w:ilvl w:val="1"/>
          <w:numId w:val="37"/>
        </w:numPr>
        <w:rPr>
          <w:rFonts w:ascii="Times New Roman" w:hAnsi="Times New Roman"/>
          <w:lang w:eastAsia="en-US"/>
        </w:rPr>
      </w:pPr>
      <w:r w:rsidRPr="00005AF9">
        <w:rPr>
          <w:rFonts w:ascii="Times New Roman" w:hAnsi="Times New Roman"/>
        </w:rPr>
        <w:t>FFS whether it new or the existing mTRP capability for PUSCH</w:t>
      </w:r>
    </w:p>
    <w:p w14:paraId="62327F88" w14:textId="77777777" w:rsidR="009067FC" w:rsidRDefault="009067FC" w:rsidP="009067FC">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9067FC" w14:paraId="1D69B356" w14:textId="77777777" w:rsidTr="00F90230">
        <w:tc>
          <w:tcPr>
            <w:tcW w:w="1975" w:type="dxa"/>
            <w:shd w:val="clear" w:color="auto" w:fill="A8D08D" w:themeFill="accent6" w:themeFillTint="99"/>
          </w:tcPr>
          <w:p w14:paraId="4653758C" w14:textId="77777777" w:rsidR="009067FC" w:rsidRDefault="009067FC"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D16057" w14:textId="77777777" w:rsidR="009067FC" w:rsidRDefault="009067FC" w:rsidP="00F90230">
            <w:pPr>
              <w:pStyle w:val="ListParagraph"/>
              <w:ind w:left="0"/>
              <w:contextualSpacing/>
              <w:rPr>
                <w:rFonts w:ascii="Times New Roman" w:hAnsi="Times New Roman"/>
                <w:b/>
                <w:bCs/>
              </w:rPr>
            </w:pPr>
            <w:r>
              <w:rPr>
                <w:rFonts w:ascii="Times New Roman" w:hAnsi="Times New Roman"/>
                <w:b/>
                <w:bCs/>
              </w:rPr>
              <w:t>Comment</w:t>
            </w:r>
          </w:p>
        </w:tc>
      </w:tr>
      <w:tr w:rsidR="009067FC" w14:paraId="33CDC162" w14:textId="77777777" w:rsidTr="00F90230">
        <w:tc>
          <w:tcPr>
            <w:tcW w:w="1975" w:type="dxa"/>
          </w:tcPr>
          <w:p w14:paraId="7B11B9E3" w14:textId="77777777" w:rsidR="009067FC" w:rsidRDefault="009067FC"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2153CE3" w14:textId="187140ED" w:rsidR="009067FC" w:rsidRDefault="003F75B5"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Some companies suggested to use two SRS resource sets </w:t>
            </w:r>
            <w:r w:rsidR="0006715B">
              <w:rPr>
                <w:rFonts w:ascii="Times New Roman" w:eastAsiaTheme="minorEastAsia" w:hAnsi="Times New Roman"/>
              </w:rPr>
              <w:t>to</w:t>
            </w:r>
            <w:r>
              <w:rPr>
                <w:rFonts w:ascii="Times New Roman" w:eastAsiaTheme="minorEastAsia" w:hAnsi="Times New Roman"/>
              </w:rPr>
              <w:t xml:space="preserve"> address the issue </w:t>
            </w:r>
            <w:r w:rsidR="00003278">
              <w:rPr>
                <w:rFonts w:ascii="Times New Roman" w:eastAsiaTheme="minorEastAsia" w:hAnsi="Times New Roman"/>
              </w:rPr>
              <w:t>raised by Nokia / NSB. This option has been added for the next round of discussion</w:t>
            </w:r>
          </w:p>
        </w:tc>
      </w:tr>
      <w:tr w:rsidR="005B334F" w14:paraId="729F679D" w14:textId="77777777" w:rsidTr="00F90230">
        <w:tc>
          <w:tcPr>
            <w:tcW w:w="1975" w:type="dxa"/>
          </w:tcPr>
          <w:p w14:paraId="77809C3F" w14:textId="366695CA"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BF72050" w14:textId="188D3596"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9067FC" w14:paraId="5BC9DC7D" w14:textId="77777777" w:rsidTr="00F90230">
        <w:tc>
          <w:tcPr>
            <w:tcW w:w="1975" w:type="dxa"/>
          </w:tcPr>
          <w:p w14:paraId="6856E7F8" w14:textId="15986B97" w:rsidR="009067FC" w:rsidRDefault="00D731CD"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90E11B3" w14:textId="65C0E84E" w:rsidR="009067FC" w:rsidRDefault="003E0252" w:rsidP="00F902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OK with </w:t>
            </w:r>
            <w:r w:rsidR="001F2ABB">
              <w:rPr>
                <w:rFonts w:ascii="Times New Roman" w:eastAsia="MS Mincho" w:hAnsi="Times New Roman"/>
                <w:lang w:eastAsia="ja-JP"/>
              </w:rPr>
              <w:t>Alt 2.</w:t>
            </w:r>
          </w:p>
        </w:tc>
      </w:tr>
      <w:tr w:rsidR="009067FC" w14:paraId="40BCE408" w14:textId="77777777" w:rsidTr="00F90230">
        <w:tc>
          <w:tcPr>
            <w:tcW w:w="1975" w:type="dxa"/>
          </w:tcPr>
          <w:p w14:paraId="6A1C86CB" w14:textId="402134E1" w:rsidR="009067FC" w:rsidRDefault="009067FC" w:rsidP="00F90230">
            <w:pPr>
              <w:pStyle w:val="ListParagraph"/>
              <w:ind w:left="0"/>
              <w:contextualSpacing/>
              <w:rPr>
                <w:rFonts w:ascii="Times New Roman" w:eastAsia="SimSun" w:hAnsi="Times New Roman"/>
              </w:rPr>
            </w:pPr>
          </w:p>
        </w:tc>
        <w:tc>
          <w:tcPr>
            <w:tcW w:w="8280" w:type="dxa"/>
          </w:tcPr>
          <w:p w14:paraId="636BFC5A" w14:textId="608096AC" w:rsidR="009067FC" w:rsidRDefault="009067FC" w:rsidP="00F90230">
            <w:pPr>
              <w:pStyle w:val="ListParagraph"/>
              <w:ind w:left="0"/>
              <w:contextualSpacing/>
              <w:rPr>
                <w:rFonts w:ascii="Times New Roman" w:eastAsia="SimSun" w:hAnsi="Times New Roman"/>
              </w:rPr>
            </w:pPr>
          </w:p>
        </w:tc>
      </w:tr>
      <w:tr w:rsidR="009067FC" w14:paraId="0FB9F456" w14:textId="77777777" w:rsidTr="00F90230">
        <w:tc>
          <w:tcPr>
            <w:tcW w:w="1975" w:type="dxa"/>
          </w:tcPr>
          <w:p w14:paraId="2984F0DB" w14:textId="0AF02423" w:rsidR="009067FC" w:rsidRDefault="009067FC" w:rsidP="00F90230">
            <w:pPr>
              <w:pStyle w:val="ListParagraph"/>
              <w:ind w:left="0"/>
              <w:contextualSpacing/>
              <w:rPr>
                <w:rFonts w:ascii="Times New Roman" w:eastAsiaTheme="minorEastAsia" w:hAnsi="Times New Roman"/>
              </w:rPr>
            </w:pPr>
          </w:p>
        </w:tc>
        <w:tc>
          <w:tcPr>
            <w:tcW w:w="8280" w:type="dxa"/>
          </w:tcPr>
          <w:p w14:paraId="6C18D540" w14:textId="54F660E5" w:rsidR="009067FC" w:rsidRDefault="009067FC" w:rsidP="00F90230">
            <w:pPr>
              <w:pStyle w:val="ListParagraph"/>
              <w:ind w:left="0"/>
              <w:contextualSpacing/>
              <w:rPr>
                <w:rFonts w:ascii="Times New Roman" w:eastAsiaTheme="minorEastAsia" w:hAnsi="Times New Roman"/>
              </w:rPr>
            </w:pPr>
          </w:p>
        </w:tc>
      </w:tr>
      <w:tr w:rsidR="009067FC" w14:paraId="71207ADC" w14:textId="77777777" w:rsidTr="00F90230">
        <w:tc>
          <w:tcPr>
            <w:tcW w:w="1975" w:type="dxa"/>
          </w:tcPr>
          <w:p w14:paraId="6BDF32EC" w14:textId="558EAF8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6CB183F7" w14:textId="39A6F841" w:rsidR="009067FC" w:rsidRDefault="009067FC" w:rsidP="00F90230">
            <w:pPr>
              <w:pStyle w:val="ListParagraph"/>
              <w:ind w:left="0"/>
              <w:contextualSpacing/>
              <w:rPr>
                <w:rFonts w:eastAsiaTheme="minorEastAsia"/>
              </w:rPr>
            </w:pPr>
          </w:p>
        </w:tc>
      </w:tr>
      <w:tr w:rsidR="009067FC" w14:paraId="568B2D3F" w14:textId="77777777" w:rsidTr="00F90230">
        <w:tc>
          <w:tcPr>
            <w:tcW w:w="1975" w:type="dxa"/>
          </w:tcPr>
          <w:p w14:paraId="06164BED" w14:textId="74375CD7" w:rsidR="009067FC" w:rsidRDefault="009067FC" w:rsidP="00F90230">
            <w:pPr>
              <w:pStyle w:val="ListParagraph"/>
              <w:ind w:left="0"/>
              <w:contextualSpacing/>
              <w:rPr>
                <w:rFonts w:ascii="Times New Roman" w:eastAsiaTheme="minorEastAsia" w:hAnsi="Times New Roman"/>
              </w:rPr>
            </w:pPr>
          </w:p>
        </w:tc>
        <w:tc>
          <w:tcPr>
            <w:tcW w:w="8280" w:type="dxa"/>
          </w:tcPr>
          <w:p w14:paraId="206B7C45" w14:textId="5DF0A6AE" w:rsidR="009067FC" w:rsidRDefault="009067FC" w:rsidP="00F90230">
            <w:pPr>
              <w:pStyle w:val="ListParagraph"/>
              <w:ind w:left="0"/>
              <w:contextualSpacing/>
              <w:rPr>
                <w:rFonts w:ascii="Times New Roman" w:eastAsiaTheme="minorEastAsia" w:hAnsi="Times New Roman"/>
              </w:rPr>
            </w:pPr>
          </w:p>
        </w:tc>
      </w:tr>
      <w:tr w:rsidR="009067FC" w14:paraId="3F5B9782" w14:textId="77777777" w:rsidTr="00F90230">
        <w:tc>
          <w:tcPr>
            <w:tcW w:w="1975" w:type="dxa"/>
          </w:tcPr>
          <w:p w14:paraId="34539CFC" w14:textId="429538FC" w:rsidR="009067FC" w:rsidRDefault="009067FC" w:rsidP="00F90230">
            <w:pPr>
              <w:pStyle w:val="ListParagraph"/>
              <w:ind w:left="0"/>
              <w:contextualSpacing/>
              <w:rPr>
                <w:rFonts w:ascii="Times New Roman" w:eastAsiaTheme="minorEastAsia" w:hAnsi="Times New Roman"/>
              </w:rPr>
            </w:pPr>
          </w:p>
        </w:tc>
        <w:tc>
          <w:tcPr>
            <w:tcW w:w="8280" w:type="dxa"/>
          </w:tcPr>
          <w:p w14:paraId="497F9A9F" w14:textId="71C8E20E" w:rsidR="009067FC" w:rsidRDefault="009067FC" w:rsidP="00F90230">
            <w:pPr>
              <w:pStyle w:val="ListParagraph"/>
              <w:ind w:left="0"/>
              <w:contextualSpacing/>
              <w:rPr>
                <w:rFonts w:ascii="Times New Roman" w:eastAsiaTheme="minorEastAsia" w:hAnsi="Times New Roman"/>
              </w:rPr>
            </w:pPr>
          </w:p>
        </w:tc>
      </w:tr>
      <w:tr w:rsidR="009067FC" w14:paraId="0763D3B7" w14:textId="77777777" w:rsidTr="00F90230">
        <w:tc>
          <w:tcPr>
            <w:tcW w:w="1975" w:type="dxa"/>
          </w:tcPr>
          <w:p w14:paraId="37D03696" w14:textId="36F7C38A" w:rsidR="009067FC" w:rsidRDefault="009067FC" w:rsidP="00F90230">
            <w:pPr>
              <w:pStyle w:val="ListParagraph"/>
              <w:ind w:left="0"/>
              <w:contextualSpacing/>
              <w:rPr>
                <w:rFonts w:ascii="Times New Roman" w:eastAsiaTheme="minorEastAsia" w:hAnsi="Times New Roman"/>
              </w:rPr>
            </w:pPr>
          </w:p>
        </w:tc>
        <w:tc>
          <w:tcPr>
            <w:tcW w:w="8280" w:type="dxa"/>
          </w:tcPr>
          <w:p w14:paraId="49CAE299" w14:textId="71B7E5CC" w:rsidR="009067FC" w:rsidRDefault="009067FC" w:rsidP="00F90230">
            <w:pPr>
              <w:pStyle w:val="ListParagraph"/>
              <w:ind w:left="0"/>
              <w:contextualSpacing/>
              <w:rPr>
                <w:rFonts w:ascii="Times New Roman" w:eastAsiaTheme="minorEastAsia" w:hAnsi="Times New Roman"/>
              </w:rPr>
            </w:pPr>
          </w:p>
        </w:tc>
      </w:tr>
      <w:tr w:rsidR="009067FC" w14:paraId="03B3AD9B" w14:textId="77777777" w:rsidTr="00F90230">
        <w:tc>
          <w:tcPr>
            <w:tcW w:w="1975" w:type="dxa"/>
          </w:tcPr>
          <w:p w14:paraId="1BBDB593" w14:textId="7D17F419" w:rsidR="009067FC" w:rsidRDefault="009067FC" w:rsidP="00F90230">
            <w:pPr>
              <w:pStyle w:val="ListParagraph"/>
              <w:ind w:left="0"/>
              <w:contextualSpacing/>
              <w:rPr>
                <w:rFonts w:ascii="Times New Roman" w:eastAsiaTheme="minorEastAsia" w:hAnsi="Times New Roman"/>
              </w:rPr>
            </w:pPr>
          </w:p>
        </w:tc>
        <w:tc>
          <w:tcPr>
            <w:tcW w:w="8280" w:type="dxa"/>
          </w:tcPr>
          <w:p w14:paraId="57EB94AE" w14:textId="5A15457F" w:rsidR="009067FC" w:rsidRDefault="009067FC" w:rsidP="00F90230">
            <w:pPr>
              <w:pStyle w:val="ListParagraph"/>
              <w:ind w:left="0"/>
              <w:contextualSpacing/>
              <w:rPr>
                <w:rFonts w:ascii="Times New Roman" w:eastAsiaTheme="minorEastAsia" w:hAnsi="Times New Roman"/>
              </w:rPr>
            </w:pPr>
          </w:p>
        </w:tc>
      </w:tr>
      <w:tr w:rsidR="009067FC" w14:paraId="3D026F87" w14:textId="77777777" w:rsidTr="00F90230">
        <w:tc>
          <w:tcPr>
            <w:tcW w:w="1975" w:type="dxa"/>
          </w:tcPr>
          <w:p w14:paraId="1F17D759" w14:textId="5CAB1999" w:rsidR="009067FC" w:rsidRDefault="009067FC" w:rsidP="00F90230">
            <w:pPr>
              <w:pStyle w:val="ListParagraph"/>
              <w:ind w:left="0"/>
              <w:contextualSpacing/>
              <w:rPr>
                <w:rFonts w:ascii="Times New Roman" w:eastAsiaTheme="minorEastAsia" w:hAnsi="Times New Roman"/>
              </w:rPr>
            </w:pPr>
          </w:p>
        </w:tc>
        <w:tc>
          <w:tcPr>
            <w:tcW w:w="8280" w:type="dxa"/>
          </w:tcPr>
          <w:p w14:paraId="70AD221C" w14:textId="1AFC508E" w:rsidR="009067FC" w:rsidRDefault="009067FC" w:rsidP="00F90230">
            <w:pPr>
              <w:pStyle w:val="ListParagraph"/>
              <w:ind w:left="0"/>
              <w:contextualSpacing/>
              <w:rPr>
                <w:rFonts w:ascii="Times New Roman" w:eastAsiaTheme="minorEastAsia" w:hAnsi="Times New Roman"/>
              </w:rPr>
            </w:pPr>
          </w:p>
        </w:tc>
      </w:tr>
      <w:tr w:rsidR="009067FC" w14:paraId="1A6CBBCD" w14:textId="77777777" w:rsidTr="00F90230">
        <w:tc>
          <w:tcPr>
            <w:tcW w:w="1975" w:type="dxa"/>
          </w:tcPr>
          <w:p w14:paraId="217D627D" w14:textId="75224C4F" w:rsidR="009067FC" w:rsidRDefault="009067FC" w:rsidP="00F90230">
            <w:pPr>
              <w:pStyle w:val="ListParagraph"/>
              <w:ind w:left="0"/>
              <w:contextualSpacing/>
              <w:rPr>
                <w:rFonts w:ascii="Times New Roman" w:eastAsia="Malgun Gothic" w:hAnsi="Times New Roman"/>
                <w:lang w:eastAsia="ko-KR"/>
              </w:rPr>
            </w:pPr>
          </w:p>
        </w:tc>
        <w:tc>
          <w:tcPr>
            <w:tcW w:w="8280" w:type="dxa"/>
          </w:tcPr>
          <w:p w14:paraId="6F01281C" w14:textId="77777777" w:rsidR="009067FC" w:rsidRDefault="009067FC" w:rsidP="00F90230">
            <w:pPr>
              <w:pStyle w:val="ListParagraph"/>
              <w:ind w:left="0"/>
              <w:contextualSpacing/>
              <w:rPr>
                <w:rFonts w:ascii="Times New Roman" w:eastAsia="Malgun Gothic" w:hAnsi="Times New Roman"/>
                <w:lang w:eastAsia="ko-KR"/>
              </w:rPr>
            </w:pPr>
          </w:p>
        </w:tc>
      </w:tr>
      <w:tr w:rsidR="009067FC" w14:paraId="043EA71D" w14:textId="77777777" w:rsidTr="00F90230">
        <w:tc>
          <w:tcPr>
            <w:tcW w:w="1975" w:type="dxa"/>
          </w:tcPr>
          <w:p w14:paraId="586D643D" w14:textId="77777777" w:rsidR="009067FC" w:rsidRDefault="009067FC" w:rsidP="00F90230">
            <w:pPr>
              <w:pStyle w:val="ListParagraph"/>
              <w:ind w:left="0"/>
              <w:contextualSpacing/>
              <w:rPr>
                <w:rFonts w:ascii="Times New Roman" w:eastAsia="Malgun Gothic" w:hAnsi="Times New Roman"/>
                <w:lang w:eastAsia="ko-KR"/>
              </w:rPr>
            </w:pPr>
          </w:p>
        </w:tc>
        <w:tc>
          <w:tcPr>
            <w:tcW w:w="8280" w:type="dxa"/>
          </w:tcPr>
          <w:p w14:paraId="77AB5DE9" w14:textId="77777777" w:rsidR="009067FC" w:rsidRDefault="009067FC" w:rsidP="00F90230">
            <w:pPr>
              <w:pStyle w:val="ListParagraph"/>
              <w:ind w:left="0"/>
              <w:contextualSpacing/>
              <w:rPr>
                <w:rFonts w:ascii="Times New Roman" w:eastAsia="Malgun Gothic" w:hAnsi="Times New Roman"/>
                <w:lang w:eastAsia="ko-KR"/>
              </w:rPr>
            </w:pPr>
          </w:p>
        </w:tc>
      </w:tr>
      <w:tr w:rsidR="009067FC" w14:paraId="0D5C6E43" w14:textId="77777777" w:rsidTr="00F90230">
        <w:tc>
          <w:tcPr>
            <w:tcW w:w="1975" w:type="dxa"/>
          </w:tcPr>
          <w:p w14:paraId="729DB390" w14:textId="7777777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26FE85B6" w14:textId="77777777" w:rsidR="009067FC" w:rsidRDefault="009067FC" w:rsidP="00F90230">
            <w:pPr>
              <w:pStyle w:val="ListParagraph"/>
              <w:ind w:left="0"/>
              <w:contextualSpacing/>
              <w:rPr>
                <w:rFonts w:ascii="Times New Roman" w:eastAsiaTheme="minorEastAsia" w:hAnsi="Times New Roman"/>
              </w:rPr>
            </w:pPr>
          </w:p>
        </w:tc>
      </w:tr>
      <w:tr w:rsidR="009067FC" w14:paraId="706E9115" w14:textId="77777777" w:rsidTr="00F90230">
        <w:tc>
          <w:tcPr>
            <w:tcW w:w="1975" w:type="dxa"/>
          </w:tcPr>
          <w:p w14:paraId="2DFEBD55" w14:textId="7777777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20B23A2D" w14:textId="77777777" w:rsidR="009067FC" w:rsidRDefault="009067FC" w:rsidP="00F90230">
            <w:pPr>
              <w:pStyle w:val="ListParagraph"/>
              <w:ind w:left="0"/>
              <w:contextualSpacing/>
              <w:rPr>
                <w:rFonts w:ascii="Times New Roman" w:eastAsiaTheme="minorEastAsia" w:hAnsi="Times New Roman"/>
              </w:rPr>
            </w:pPr>
          </w:p>
        </w:tc>
      </w:tr>
      <w:tr w:rsidR="009067FC" w14:paraId="3201FA7C" w14:textId="77777777" w:rsidTr="00F90230">
        <w:tc>
          <w:tcPr>
            <w:tcW w:w="1975" w:type="dxa"/>
          </w:tcPr>
          <w:p w14:paraId="5CC0D06F"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6C090B43" w14:textId="77777777" w:rsidR="009067FC" w:rsidRDefault="009067FC" w:rsidP="00F90230">
            <w:pPr>
              <w:pStyle w:val="ListParagraph"/>
              <w:ind w:left="0"/>
              <w:contextualSpacing/>
              <w:rPr>
                <w:rFonts w:ascii="Times New Roman" w:eastAsiaTheme="minorEastAsia" w:hAnsi="Times New Roman"/>
              </w:rPr>
            </w:pPr>
          </w:p>
        </w:tc>
      </w:tr>
      <w:tr w:rsidR="009067FC" w14:paraId="0EDEDE58" w14:textId="77777777" w:rsidTr="00F90230">
        <w:tc>
          <w:tcPr>
            <w:tcW w:w="1975" w:type="dxa"/>
          </w:tcPr>
          <w:p w14:paraId="10F32551"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5AEB45BA" w14:textId="77777777" w:rsidR="009067FC" w:rsidRDefault="009067FC" w:rsidP="00F90230">
            <w:pPr>
              <w:pStyle w:val="ListParagraph"/>
              <w:ind w:left="0"/>
              <w:contextualSpacing/>
              <w:rPr>
                <w:rFonts w:ascii="Times New Roman" w:eastAsiaTheme="minorEastAsia" w:hAnsi="Times New Roman"/>
              </w:rPr>
            </w:pPr>
          </w:p>
        </w:tc>
      </w:tr>
      <w:tr w:rsidR="009067FC" w14:paraId="5C7F8D96" w14:textId="77777777" w:rsidTr="00F90230">
        <w:tc>
          <w:tcPr>
            <w:tcW w:w="1975" w:type="dxa"/>
          </w:tcPr>
          <w:p w14:paraId="17048D6B"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24B2053C" w14:textId="77777777" w:rsidR="009067FC" w:rsidRDefault="009067FC" w:rsidP="00F90230">
            <w:pPr>
              <w:pStyle w:val="ListParagraph"/>
              <w:ind w:left="0"/>
              <w:contextualSpacing/>
              <w:rPr>
                <w:rFonts w:ascii="Times New Roman" w:eastAsiaTheme="minorEastAsia" w:hAnsi="Times New Roman"/>
              </w:rPr>
            </w:pPr>
          </w:p>
        </w:tc>
      </w:tr>
    </w:tbl>
    <w:p w14:paraId="77A0E444" w14:textId="7261F551" w:rsidR="00F23631" w:rsidRDefault="00F23631">
      <w:pPr>
        <w:rPr>
          <w:lang w:eastAsia="en-US"/>
        </w:rPr>
      </w:pPr>
    </w:p>
    <w:p w14:paraId="330D24EE" w14:textId="77777777" w:rsidR="00F23631" w:rsidRDefault="00F23631">
      <w:pPr>
        <w:rPr>
          <w:lang w:eastAsia="en-US"/>
        </w:rPr>
      </w:pPr>
    </w:p>
    <w:p w14:paraId="68C7206E" w14:textId="77777777" w:rsidR="00FD57F5" w:rsidRDefault="003E385B">
      <w:pPr>
        <w:pStyle w:val="Heading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TableGrid"/>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2D308E0" w:rsidR="00FD57F5" w:rsidRDefault="003E385B">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w:t>
      </w:r>
      <w:r w:rsidR="0012237F">
        <w:rPr>
          <w:rFonts w:ascii="Times New Roman" w:hAnsi="Times New Roman"/>
        </w:rPr>
        <w:t xml:space="preserve"> / NSB, </w:t>
      </w:r>
      <w:r>
        <w:rPr>
          <w:rFonts w:ascii="Times New Roman" w:hAnsi="Times New Roman"/>
        </w:rPr>
        <w:t xml:space="preserve"> Huawei / HiSilicon, NTT DOCOMO</w:t>
      </w:r>
    </w:p>
    <w:p w14:paraId="6C927A37"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Heading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sidRPr="0001361A">
        <w:rPr>
          <w:b/>
          <w:iCs/>
          <w:sz w:val="22"/>
          <w:szCs w:val="22"/>
          <w:highlight w:val="yellow"/>
          <w:lang w:val="en-GB" w:eastAsia="ko-KR"/>
        </w:rPr>
        <w:t>Proposal #1-12:</w:t>
      </w:r>
      <w:r>
        <w:rPr>
          <w:b/>
          <w:iCs/>
          <w:sz w:val="22"/>
          <w:szCs w:val="22"/>
          <w:lang w:val="en-GB" w:eastAsia="ko-KR"/>
        </w:rPr>
        <w:t xml:space="preserve"> </w:t>
      </w:r>
    </w:p>
    <w:p w14:paraId="126B2935"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B20E5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6DD8545D"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495403EB"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325896E5" w14:textId="77777777" w:rsidR="00FD57F5" w:rsidRDefault="003E385B">
            <w:pPr>
              <w:pStyle w:val="ListParagraph"/>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3F7411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4D5E329"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4EDF12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DF739F" w14:paraId="617E9540" w14:textId="77777777">
        <w:tc>
          <w:tcPr>
            <w:tcW w:w="1975" w:type="dxa"/>
          </w:tcPr>
          <w:p w14:paraId="6AB8CEE3"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32CD90"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DEE5C25" w14:textId="77777777">
        <w:tc>
          <w:tcPr>
            <w:tcW w:w="1975" w:type="dxa"/>
          </w:tcPr>
          <w:p w14:paraId="5E8F6342" w14:textId="098FBD4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DDFCDFE" w14:textId="6A5DA6B8"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D42B8" w14:paraId="7371B04E" w14:textId="77777777">
        <w:tc>
          <w:tcPr>
            <w:tcW w:w="1975" w:type="dxa"/>
          </w:tcPr>
          <w:p w14:paraId="4C51CD3C" w14:textId="400F44F5"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793B4FCF" w14:textId="24D5437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27737" w14:paraId="4A72C18D" w14:textId="77777777">
        <w:tc>
          <w:tcPr>
            <w:tcW w:w="1975" w:type="dxa"/>
          </w:tcPr>
          <w:p w14:paraId="6B85A721" w14:textId="0A5446EB" w:rsidR="00527737" w:rsidRDefault="00527737" w:rsidP="00DD42B8">
            <w:pPr>
              <w:pStyle w:val="ListParagraph"/>
              <w:ind w:left="0"/>
              <w:contextualSpacing/>
              <w:rPr>
                <w:rFonts w:ascii="Times New Roman" w:eastAsiaTheme="minorEastAsia" w:hAnsi="Times New Roman"/>
                <w:lang w:val="en-GB"/>
              </w:rPr>
            </w:pPr>
            <w:r w:rsidRPr="00586AD9">
              <w:rPr>
                <w:rFonts w:ascii="Times New Roman" w:eastAsia="MS Mincho" w:hAnsi="Times New Roman" w:hint="eastAsia"/>
                <w:lang w:eastAsia="ja-JP"/>
              </w:rPr>
              <w:t>CATT</w:t>
            </w:r>
          </w:p>
        </w:tc>
        <w:tc>
          <w:tcPr>
            <w:tcW w:w="8280" w:type="dxa"/>
          </w:tcPr>
          <w:p w14:paraId="01699481" w14:textId="45DB2ABB"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527737" w14:paraId="208EE051" w14:textId="77777777">
        <w:tc>
          <w:tcPr>
            <w:tcW w:w="1975" w:type="dxa"/>
          </w:tcPr>
          <w:p w14:paraId="2F7809E7"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2B20B364" w14:textId="77777777" w:rsidR="00527737" w:rsidRDefault="00527737" w:rsidP="00DD42B8">
            <w:pPr>
              <w:pStyle w:val="ListParagraph"/>
              <w:ind w:left="0"/>
              <w:contextualSpacing/>
              <w:rPr>
                <w:rFonts w:ascii="Times New Roman" w:eastAsiaTheme="minorEastAsia" w:hAnsi="Times New Roman"/>
              </w:rPr>
            </w:pPr>
          </w:p>
        </w:tc>
      </w:tr>
      <w:tr w:rsidR="00527737" w14:paraId="6EB74DF4" w14:textId="77777777">
        <w:tc>
          <w:tcPr>
            <w:tcW w:w="1975" w:type="dxa"/>
          </w:tcPr>
          <w:p w14:paraId="244046DD"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50EB520B" w14:textId="77777777" w:rsidR="00527737" w:rsidRDefault="00527737" w:rsidP="00DD42B8">
            <w:pPr>
              <w:pStyle w:val="ListParagraph"/>
              <w:ind w:left="0"/>
              <w:contextualSpacing/>
              <w:rPr>
                <w:rFonts w:ascii="Times New Roman" w:eastAsiaTheme="minorEastAsia" w:hAnsi="Times New Roman"/>
              </w:rPr>
            </w:pPr>
          </w:p>
        </w:tc>
      </w:tr>
      <w:tr w:rsidR="00527737" w14:paraId="4A3AF7CD" w14:textId="77777777">
        <w:tc>
          <w:tcPr>
            <w:tcW w:w="1975" w:type="dxa"/>
          </w:tcPr>
          <w:p w14:paraId="0936814E"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0B0B43F6" w14:textId="77777777" w:rsidR="00527737" w:rsidRDefault="00527737" w:rsidP="00DD42B8">
            <w:pPr>
              <w:pStyle w:val="ListParagraph"/>
              <w:ind w:left="0"/>
              <w:contextualSpacing/>
              <w:rPr>
                <w:rFonts w:ascii="Times New Roman" w:eastAsiaTheme="minorEastAsia" w:hAnsi="Times New Roman"/>
              </w:rPr>
            </w:pPr>
          </w:p>
        </w:tc>
      </w:tr>
    </w:tbl>
    <w:p w14:paraId="53415F98" w14:textId="75A55E2B" w:rsidR="00FD57F5" w:rsidRDefault="00FD57F5">
      <w:pPr>
        <w:widowControl w:val="0"/>
        <w:spacing w:beforeLines="50" w:before="120" w:afterLines="50" w:after="120"/>
        <w:jc w:val="both"/>
        <w:rPr>
          <w:b/>
          <w:iCs/>
          <w:sz w:val="20"/>
          <w:szCs w:val="20"/>
        </w:rPr>
      </w:pPr>
    </w:p>
    <w:p w14:paraId="6A64D53A" w14:textId="5E2871D3" w:rsidR="00003278" w:rsidRDefault="00003278" w:rsidP="00003278">
      <w:pPr>
        <w:pStyle w:val="Heading4"/>
        <w:rPr>
          <w:u w:val="single"/>
          <w:lang w:val="en-US"/>
        </w:rPr>
      </w:pPr>
      <w:r>
        <w:rPr>
          <w:u w:val="single"/>
          <w:lang w:val="en-US"/>
        </w:rPr>
        <w:t>Round-2</w:t>
      </w:r>
    </w:p>
    <w:p w14:paraId="0BD6A535" w14:textId="4D0AAC74" w:rsidR="00003278" w:rsidRDefault="00003278" w:rsidP="00003278">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void</w:t>
      </w:r>
    </w:p>
    <w:p w14:paraId="641A9221" w14:textId="77777777" w:rsidR="00003278" w:rsidRPr="00003278" w:rsidRDefault="00003278">
      <w:pPr>
        <w:widowControl w:val="0"/>
        <w:spacing w:beforeLines="50" w:before="120" w:afterLines="50" w:after="120"/>
        <w:jc w:val="both"/>
        <w:rPr>
          <w:b/>
          <w:iCs/>
          <w:sz w:val="20"/>
          <w:szCs w:val="20"/>
        </w:rPr>
      </w:pPr>
    </w:p>
    <w:p w14:paraId="0DFD282F" w14:textId="77777777" w:rsidR="00FD57F5" w:rsidRDefault="003E385B">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020CE30D"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36F0D3D" w14:textId="77777777" w:rsidR="00FD57F5" w:rsidRDefault="003E385B">
      <w:pPr>
        <w:pStyle w:val="Heading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F27AB3F"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lastRenderedPageBreak/>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Emphasis"/>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5F113" w14:textId="77777777" w:rsidR="00FD57F5" w:rsidRDefault="003E385B">
            <w:pPr>
              <w:rPr>
                <w:sz w:val="22"/>
                <w:szCs w:val="22"/>
              </w:rPr>
            </w:pPr>
            <w:r>
              <w:rPr>
                <w:rFonts w:eastAsia="SimSun"/>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0B5AC70"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84CE310"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Heading4"/>
        <w:rPr>
          <w:u w:val="single"/>
          <w:lang w:val="en-US"/>
        </w:rPr>
      </w:pPr>
      <w:r>
        <w:rPr>
          <w:u w:val="single"/>
          <w:lang w:val="en-US"/>
        </w:rPr>
        <w:t>Round-1</w:t>
      </w:r>
    </w:p>
    <w:p w14:paraId="269A99BE" w14:textId="77777777" w:rsidR="00FD57F5" w:rsidRDefault="003E385B">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lastRenderedPageBreak/>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Emphasis"/>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SimSun"/>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ListParagraph"/>
              <w:ind w:left="0"/>
              <w:contextualSpacing/>
              <w:rPr>
                <w:rFonts w:ascii="Times New Roman" w:eastAsia="MS Mincho" w:hAnsi="Times New Roman"/>
                <w:lang w:eastAsia="ja-JP"/>
              </w:rPr>
            </w:pPr>
          </w:p>
          <w:p w14:paraId="39889BA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38B99C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BWP-DownlinkCommon) within a CC should be the same configuration of SFN scheme</w:t>
            </w:r>
          </w:p>
          <w:p w14:paraId="6F7D677F" w14:textId="77777777" w:rsidR="00FD57F5" w:rsidRDefault="00FD57F5">
            <w:pPr>
              <w:pStyle w:val="ListParagraph"/>
              <w:ind w:left="0"/>
              <w:contextualSpacing/>
              <w:rPr>
                <w:rFonts w:ascii="Times New Roman" w:eastAsia="SimSun" w:hAnsi="Times New Roman"/>
              </w:rPr>
            </w:pPr>
          </w:p>
          <w:p w14:paraId="38F8718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28A575" w14:textId="77777777" w:rsidR="00FD57F5" w:rsidRDefault="003E385B">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C2A9913"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ListParagraph"/>
              <w:ind w:left="0"/>
              <w:contextualSpacing/>
              <w:rPr>
                <w:rFonts w:eastAsiaTheme="minorEastAsia"/>
              </w:rPr>
            </w:pPr>
            <w:r>
              <w:rPr>
                <w:rFonts w:eastAsiaTheme="minorEastAsia"/>
              </w:rPr>
              <w:t>We are  fine with TP#2-1. We are also fine with the vivo proposed change</w:t>
            </w:r>
          </w:p>
        </w:tc>
      </w:tr>
      <w:tr w:rsidR="00FD57F5" w14:paraId="2254AE67" w14:textId="77777777">
        <w:tc>
          <w:tcPr>
            <w:tcW w:w="1975" w:type="dxa"/>
          </w:tcPr>
          <w:p w14:paraId="14A908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3B9A2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73A93D50"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F012388" w14:textId="77777777" w:rsidR="00FD57F5" w:rsidRDefault="00FD57F5">
            <w:pPr>
              <w:pStyle w:val="ListParagraph"/>
              <w:ind w:left="0"/>
              <w:contextualSpacing/>
              <w:rPr>
                <w:rFonts w:ascii="Times New Roman" w:eastAsiaTheme="minorEastAsia" w:hAnsi="Times New Roman"/>
              </w:rPr>
            </w:pPr>
          </w:p>
          <w:p w14:paraId="49BCF0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ListParagraph"/>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6ED8BE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9E4A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360784" w14:paraId="4192B91F" w14:textId="77777777">
        <w:tc>
          <w:tcPr>
            <w:tcW w:w="1975" w:type="dxa"/>
          </w:tcPr>
          <w:p w14:paraId="6559F4D9"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713192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015E58" w14:paraId="74AA262B" w14:textId="77777777">
        <w:tc>
          <w:tcPr>
            <w:tcW w:w="1975" w:type="dxa"/>
          </w:tcPr>
          <w:p w14:paraId="34D4A5CA" w14:textId="3820BD0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CE913D1" w14:textId="5AFFF27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27737" w14:paraId="79ECBDD0" w14:textId="77777777">
        <w:tc>
          <w:tcPr>
            <w:tcW w:w="1975" w:type="dxa"/>
          </w:tcPr>
          <w:p w14:paraId="3E873961" w14:textId="7650B3E5"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4B11E85" w14:textId="1112466A"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27737" w14:paraId="3C243CA1" w14:textId="77777777">
        <w:tc>
          <w:tcPr>
            <w:tcW w:w="1975" w:type="dxa"/>
          </w:tcPr>
          <w:p w14:paraId="0A3ACB2D" w14:textId="782B05E9" w:rsidR="00527737" w:rsidRDefault="003121C7"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35BF493" w14:textId="3F1FC00C" w:rsidR="00D52C7F" w:rsidRDefault="003121C7"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 xml:space="preserve">It seems there are different preferences </w:t>
            </w:r>
            <w:r w:rsidR="00411B14">
              <w:rPr>
                <w:rFonts w:ascii="Times New Roman" w:eastAsiaTheme="minorEastAsia" w:hAnsi="Times New Roman"/>
              </w:rPr>
              <w:t>on</w:t>
            </w:r>
            <w:r w:rsidRPr="00766AE6">
              <w:rPr>
                <w:rFonts w:ascii="Times New Roman" w:eastAsiaTheme="minorEastAsia" w:hAnsi="Times New Roman"/>
              </w:rPr>
              <w:t xml:space="preserve"> </w:t>
            </w:r>
            <w:r w:rsidR="00D52C7F" w:rsidRPr="00766AE6">
              <w:rPr>
                <w:rFonts w:ascii="Times New Roman" w:eastAsiaTheme="minorEastAsia" w:hAnsi="Times New Roman"/>
              </w:rPr>
              <w:t>how to capture</w:t>
            </w:r>
            <w:r w:rsidR="00411B14">
              <w:rPr>
                <w:rFonts w:ascii="Times New Roman" w:eastAsiaTheme="minorEastAsia" w:hAnsi="Times New Roman"/>
              </w:rPr>
              <w:t xml:space="preserve"> agreements related to</w:t>
            </w:r>
            <w:r w:rsidR="00D52C7F" w:rsidRPr="00766AE6">
              <w:rPr>
                <w:rFonts w:ascii="Times New Roman" w:eastAsiaTheme="minorEastAsia" w:hAnsi="Times New Roman"/>
              </w:rPr>
              <w:t xml:space="preserve"> the first part of TP</w:t>
            </w:r>
            <w:r w:rsidR="00766AE6">
              <w:rPr>
                <w:rFonts w:ascii="Times New Roman" w:eastAsiaTheme="minorEastAsia" w:hAnsi="Times New Roman"/>
              </w:rPr>
              <w:t xml:space="preserve">. </w:t>
            </w:r>
          </w:p>
          <w:p w14:paraId="42DC8F3B" w14:textId="77777777" w:rsidR="00766AE6" w:rsidRPr="00766AE6" w:rsidRDefault="00766AE6" w:rsidP="00015E58">
            <w:pPr>
              <w:pStyle w:val="ListParagraph"/>
              <w:ind w:left="0"/>
              <w:contextualSpacing/>
              <w:rPr>
                <w:rFonts w:ascii="Times New Roman" w:eastAsiaTheme="minorEastAsia" w:hAnsi="Times New Roman"/>
              </w:rPr>
            </w:pPr>
          </w:p>
          <w:p w14:paraId="6BE5006E" w14:textId="6902DC38" w:rsidR="0034679C" w:rsidRPr="006226BD" w:rsidRDefault="00D52C7F" w:rsidP="0034679C">
            <w:pPr>
              <w:rPr>
                <w:rFonts w:ascii="Times New Roman" w:eastAsiaTheme="minorEastAsia" w:hAnsi="Times New Roman"/>
              </w:rPr>
            </w:pPr>
            <w:r w:rsidRPr="00766AE6">
              <w:rPr>
                <w:rFonts w:ascii="Times New Roman" w:eastAsiaTheme="minorEastAsia" w:hAnsi="Times New Roman"/>
              </w:rPr>
              <w:t>Alt 1:</w:t>
            </w:r>
            <w:r w:rsidR="00534269" w:rsidRPr="00766AE6">
              <w:rPr>
                <w:rFonts w:ascii="Times New Roman" w:eastAsiaTheme="minorEastAsia" w:hAnsi="Times New Roman"/>
              </w:rPr>
              <w:t xml:space="preserve"> “</w:t>
            </w:r>
            <w:r w:rsidR="0034679C" w:rsidRPr="006226BD">
              <w:rPr>
                <w:rFonts w:ascii="Times New Roman" w:hAnsi="Times New Roman"/>
                <w:color w:val="FF0000"/>
                <w:sz w:val="22"/>
                <w:szCs w:val="22"/>
              </w:rPr>
              <w:t xml:space="preserve">If a UE is configured with </w:t>
            </w:r>
            <w:r w:rsidR="0034679C" w:rsidRPr="006226BD">
              <w:rPr>
                <w:rStyle w:val="Emphasis"/>
                <w:rFonts w:ascii="Times New Roman" w:hAnsi="Times New Roman"/>
                <w:color w:val="FF0000"/>
                <w:sz w:val="22"/>
                <w:szCs w:val="22"/>
              </w:rPr>
              <w:t xml:space="preserve">sfnSchemePdcch </w:t>
            </w:r>
            <w:r w:rsidR="0034679C" w:rsidRPr="006226BD">
              <w:rPr>
                <w:rFonts w:ascii="Times New Roman" w:hAnsi="Times New Roman"/>
                <w:color w:val="FF0000"/>
                <w:sz w:val="22"/>
                <w:szCs w:val="22"/>
              </w:rPr>
              <w:t>set to 'sfnSchemeA' for a DL BWP and activated with two TCI states by MAC CE, and the UE does not report its capability of [</w:t>
            </w:r>
            <w:r w:rsidR="0034679C" w:rsidRPr="006226BD">
              <w:rPr>
                <w:rStyle w:val="Emphasis"/>
                <w:rFonts w:ascii="Times New Roman" w:hAnsi="Times New Roman"/>
                <w:color w:val="FF0000"/>
                <w:sz w:val="22"/>
                <w:szCs w:val="22"/>
              </w:rPr>
              <w:t>nonSfnPdsch-sfnPdcch</w:t>
            </w:r>
            <w:r w:rsidR="0034679C" w:rsidRPr="006226BD">
              <w:rPr>
                <w:rFonts w:ascii="Times New Roman" w:hAnsi="Times New Roman"/>
                <w:color w:val="FF0000"/>
                <w:sz w:val="22"/>
                <w:szCs w:val="22"/>
              </w:rPr>
              <w:t>], the UE does not expect to be indicated with one TCI state in a codepoint of the DCI field '</w:t>
            </w:r>
            <w:r w:rsidR="0034679C" w:rsidRPr="006226BD">
              <w:rPr>
                <w:rStyle w:val="Emphasis"/>
                <w:rFonts w:ascii="Times New Roman" w:hAnsi="Times New Roman"/>
                <w:color w:val="FF0000"/>
                <w:sz w:val="22"/>
                <w:szCs w:val="22"/>
              </w:rPr>
              <w:t>Transmission Configuration Indication</w:t>
            </w:r>
            <w:r w:rsidR="0034679C" w:rsidRPr="006226BD">
              <w:rPr>
                <w:rFonts w:ascii="Times New Roman" w:hAnsi="Times New Roman"/>
                <w:color w:val="FF0000"/>
                <w:sz w:val="22"/>
                <w:szCs w:val="22"/>
              </w:rPr>
              <w:t>' in DCI format 1_1/1_2.</w:t>
            </w:r>
            <w:r w:rsidR="0034679C" w:rsidRPr="006226BD">
              <w:rPr>
                <w:rFonts w:ascii="Times New Roman" w:hAnsi="Times New Roman"/>
                <w:strike/>
                <w:color w:val="FF0000"/>
                <w:sz w:val="22"/>
                <w:szCs w:val="22"/>
              </w:rPr>
              <w:t xml:space="preserve"> </w:t>
            </w:r>
          </w:p>
          <w:p w14:paraId="17C840DD" w14:textId="75B0F172" w:rsidR="00D52C7F" w:rsidRPr="00766AE6" w:rsidRDefault="0034679C" w:rsidP="00534269">
            <w:pPr>
              <w:rPr>
                <w:rFonts w:ascii="Times New Roman" w:hAnsi="Times New Roman"/>
                <w:strike/>
                <w:color w:val="FF0000"/>
                <w:sz w:val="22"/>
                <w:szCs w:val="22"/>
              </w:rPr>
            </w:pPr>
            <w:r w:rsidRPr="006226BD">
              <w:rPr>
                <w:rFonts w:ascii="Times New Roman" w:hAnsi="Times New Roman"/>
                <w:color w:val="FF0000"/>
                <w:sz w:val="22"/>
                <w:szCs w:val="22"/>
              </w:rPr>
              <w:t xml:space="preserve">If a UE is configured with </w:t>
            </w:r>
            <w:r w:rsidRPr="006226BD">
              <w:rPr>
                <w:rStyle w:val="Emphasis"/>
                <w:rFonts w:ascii="Times New Roman" w:hAnsi="Times New Roman"/>
                <w:color w:val="FF0000"/>
                <w:sz w:val="22"/>
                <w:szCs w:val="22"/>
              </w:rPr>
              <w:t xml:space="preserve">sfnSchemePdcch </w:t>
            </w:r>
            <w:r w:rsidRPr="006226BD">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sidRPr="006226BD">
              <w:rPr>
                <w:rStyle w:val="Emphasis"/>
                <w:rFonts w:ascii="Times New Roman" w:hAnsi="Times New Roman"/>
                <w:color w:val="FF0000"/>
                <w:sz w:val="22"/>
                <w:szCs w:val="22"/>
              </w:rPr>
              <w:t>Transmission Configuration Indication</w:t>
            </w:r>
            <w:r w:rsidRPr="006226BD">
              <w:rPr>
                <w:rFonts w:ascii="Times New Roman" w:hAnsi="Times New Roman"/>
                <w:color w:val="FF0000"/>
                <w:sz w:val="22"/>
                <w:szCs w:val="22"/>
              </w:rPr>
              <w:t>' in DCI format 1_1/1_2</w:t>
            </w:r>
            <w:r w:rsidRPr="00867441">
              <w:rPr>
                <w:color w:val="FF0000"/>
                <w:sz w:val="22"/>
                <w:szCs w:val="22"/>
              </w:rPr>
              <w:t>.</w:t>
            </w:r>
            <w:r w:rsidR="00534269" w:rsidRPr="00766AE6">
              <w:rPr>
                <w:rFonts w:ascii="Times New Roman" w:eastAsiaTheme="minorEastAsia" w:hAnsi="Times New Roman"/>
              </w:rPr>
              <w:t>”</w:t>
            </w:r>
          </w:p>
          <w:p w14:paraId="0AB11EA1" w14:textId="77777777" w:rsidR="00D52C7F" w:rsidRPr="00766AE6" w:rsidRDefault="00D52C7F" w:rsidP="00015E58">
            <w:pPr>
              <w:pStyle w:val="ListParagraph"/>
              <w:ind w:left="0"/>
              <w:contextualSpacing/>
              <w:rPr>
                <w:rFonts w:ascii="Times New Roman" w:eastAsiaTheme="minorEastAsia" w:hAnsi="Times New Roman"/>
              </w:rPr>
            </w:pPr>
          </w:p>
          <w:p w14:paraId="788CBC95" w14:textId="77777777" w:rsidR="00527737" w:rsidRDefault="00D52C7F"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 xml:space="preserve">Alt 2: </w:t>
            </w:r>
            <w:r w:rsidR="003121C7" w:rsidRPr="00766AE6">
              <w:rPr>
                <w:rFonts w:ascii="Times New Roman" w:eastAsiaTheme="minorEastAsia" w:hAnsi="Times New Roman"/>
              </w:rPr>
              <w:t xml:space="preserve"> </w:t>
            </w:r>
            <w:r w:rsidR="00534269" w:rsidRPr="00766AE6">
              <w:rPr>
                <w:rFonts w:ascii="Times New Roman" w:eastAsiaTheme="minorEastAsia" w:hAnsi="Times New Roman"/>
              </w:rPr>
              <w:t>“</w:t>
            </w:r>
            <w:r w:rsidR="008138B5">
              <w:rPr>
                <w:rFonts w:ascii="Times New Roman" w:hAnsi="Times New Roman"/>
                <w:color w:val="FF0000"/>
                <w:kern w:val="2"/>
              </w:rPr>
              <w:t xml:space="preserve">If a UE is configured with </w:t>
            </w:r>
            <w:r w:rsidR="008138B5">
              <w:rPr>
                <w:rFonts w:ascii="Times New Roman" w:hAnsi="Times New Roman"/>
                <w:i/>
                <w:iCs/>
                <w:color w:val="FF0000"/>
                <w:kern w:val="2"/>
              </w:rPr>
              <w:t>sfnSchemePdcch</w:t>
            </w:r>
            <w:r w:rsidR="008138B5">
              <w:rPr>
                <w:rFonts w:ascii="Times New Roman" w:hAnsi="Times New Roman"/>
                <w:color w:val="FF0000"/>
                <w:kern w:val="2"/>
              </w:rPr>
              <w:t xml:space="preserve"> set to</w:t>
            </w:r>
            <w:r w:rsidR="008138B5">
              <w:rPr>
                <w:rFonts w:ascii="Times New Roman" w:hAnsi="Times New Roman"/>
                <w:i/>
                <w:color w:val="FF0000"/>
              </w:rPr>
              <w:t>'</w:t>
            </w:r>
            <w:r w:rsidR="008138B5">
              <w:rPr>
                <w:rFonts w:ascii="Times New Roman" w:hAnsi="Times New Roman"/>
                <w:color w:val="FF0000"/>
                <w:kern w:val="2"/>
              </w:rPr>
              <w:t>sfnSchemeB</w:t>
            </w:r>
            <w:r w:rsidR="008138B5">
              <w:rPr>
                <w:rFonts w:ascii="Times New Roman" w:hAnsi="Times New Roman"/>
                <w:i/>
                <w:color w:val="FF0000"/>
              </w:rPr>
              <w:t>'</w:t>
            </w:r>
            <w:r w:rsidR="008138B5">
              <w:rPr>
                <w:rFonts w:ascii="Times New Roman" w:hAnsi="Times New Roman"/>
                <w:color w:val="FF0000"/>
                <w:kern w:val="2"/>
              </w:rPr>
              <w:t xml:space="preserve"> for a DL BWP or the UE does not report its capability of [</w:t>
            </w:r>
            <w:r w:rsidR="008138B5">
              <w:rPr>
                <w:rFonts w:ascii="Times New Roman" w:hAnsi="Times New Roman"/>
                <w:i/>
                <w:iCs/>
                <w:color w:val="FF0000"/>
                <w:kern w:val="2"/>
              </w:rPr>
              <w:t>nonSfnPdsch-sfnPdcch</w:t>
            </w:r>
            <w:r w:rsidR="008138B5">
              <w:rPr>
                <w:rFonts w:ascii="Times New Roman" w:hAnsi="Times New Roman"/>
                <w:color w:val="FF0000"/>
                <w:kern w:val="2"/>
              </w:rPr>
              <w:t xml:space="preserve">], the UE shall be configured with </w:t>
            </w:r>
            <w:r w:rsidR="008138B5">
              <w:rPr>
                <w:rFonts w:ascii="Times New Roman" w:hAnsi="Times New Roman"/>
                <w:i/>
                <w:iCs/>
                <w:color w:val="FF0000"/>
                <w:kern w:val="2"/>
              </w:rPr>
              <w:t xml:space="preserve">sfnSchemePdsch </w:t>
            </w:r>
            <w:r w:rsidR="008138B5">
              <w:rPr>
                <w:rFonts w:ascii="Times New Roman" w:hAnsi="Times New Roman"/>
                <w:color w:val="FF0000"/>
                <w:kern w:val="2"/>
              </w:rPr>
              <w:t xml:space="preserve">set to the same scheme as configured for </w:t>
            </w:r>
            <w:r w:rsidR="008138B5">
              <w:rPr>
                <w:rFonts w:ascii="Times New Roman" w:hAnsi="Times New Roman"/>
                <w:i/>
                <w:iCs/>
                <w:color w:val="FF0000"/>
                <w:kern w:val="2"/>
              </w:rPr>
              <w:t>sfnSchemePdcch</w:t>
            </w:r>
            <w:r w:rsidR="00534269" w:rsidRPr="00766AE6">
              <w:rPr>
                <w:rFonts w:ascii="Times New Roman" w:eastAsiaTheme="minorEastAsia" w:hAnsi="Times New Roman"/>
              </w:rPr>
              <w:t>”</w:t>
            </w:r>
          </w:p>
          <w:p w14:paraId="061A558F" w14:textId="77777777" w:rsidR="008138B5" w:rsidRDefault="008138B5" w:rsidP="00015E58">
            <w:pPr>
              <w:pStyle w:val="ListParagraph"/>
              <w:ind w:left="0"/>
              <w:contextualSpacing/>
              <w:rPr>
                <w:rFonts w:ascii="Times New Roman" w:eastAsiaTheme="minorEastAsia" w:hAnsi="Times New Roman"/>
              </w:rPr>
            </w:pPr>
          </w:p>
          <w:p w14:paraId="2E18FE4C" w14:textId="19555A1F" w:rsidR="008138B5" w:rsidRDefault="00A6530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Also, </w:t>
            </w:r>
            <w:r w:rsidR="00411B14">
              <w:rPr>
                <w:rFonts w:ascii="Times New Roman" w:eastAsiaTheme="minorEastAsia" w:hAnsi="Times New Roman"/>
              </w:rPr>
              <w:t xml:space="preserve">views are needed whether the second part of TP proposed by vivo </w:t>
            </w:r>
            <w:r w:rsidR="001D62EF">
              <w:rPr>
                <w:rFonts w:ascii="Times New Roman" w:eastAsiaTheme="minorEastAsia" w:hAnsi="Times New Roman"/>
              </w:rPr>
              <w:t>is acceptable</w:t>
            </w:r>
          </w:p>
          <w:p w14:paraId="56F33FC5" w14:textId="4CE24327" w:rsidR="00411B14" w:rsidRDefault="00411B14" w:rsidP="00015E58">
            <w:pPr>
              <w:pStyle w:val="ListParagraph"/>
              <w:ind w:left="0"/>
              <w:contextualSpacing/>
              <w:rPr>
                <w:rFonts w:ascii="Times New Roman" w:eastAsiaTheme="minorEastAsia" w:hAnsi="Times New Roman"/>
              </w:rPr>
            </w:pPr>
          </w:p>
          <w:p w14:paraId="1F37202A" w14:textId="522741CF" w:rsidR="00411B14" w:rsidRDefault="00411B14" w:rsidP="00015E5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398F769" w14:textId="77777777" w:rsidR="008138B5" w:rsidRDefault="008138B5" w:rsidP="00015E58">
            <w:pPr>
              <w:pStyle w:val="ListParagraph"/>
              <w:ind w:left="0"/>
              <w:contextualSpacing/>
              <w:rPr>
                <w:rFonts w:ascii="Times New Roman" w:eastAsiaTheme="minorEastAsia" w:hAnsi="Times New Roman"/>
              </w:rPr>
            </w:pPr>
          </w:p>
          <w:p w14:paraId="0C914582" w14:textId="6929CD37" w:rsidR="00AA3054" w:rsidRDefault="00AA3054" w:rsidP="00015E5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sidRPr="00AA3054">
              <w:rPr>
                <w:rFonts w:ascii="Times New Roman" w:eastAsiaTheme="minorEastAsia" w:hAnsi="Times New Roman"/>
                <w:vertAlign w:val="superscript"/>
              </w:rPr>
              <w:t>nd</w:t>
            </w:r>
            <w:r>
              <w:rPr>
                <w:rFonts w:ascii="Times New Roman" w:eastAsiaTheme="minorEastAsia" w:hAnsi="Times New Roman"/>
              </w:rPr>
              <w:t xml:space="preserve"> round</w:t>
            </w:r>
          </w:p>
        </w:tc>
      </w:tr>
      <w:tr w:rsidR="00527737" w14:paraId="3ECA41CE" w14:textId="77777777">
        <w:tc>
          <w:tcPr>
            <w:tcW w:w="1975" w:type="dxa"/>
          </w:tcPr>
          <w:p w14:paraId="5536D35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33577FB0" w14:textId="77777777" w:rsidR="00527737" w:rsidRDefault="00527737" w:rsidP="00015E58">
            <w:pPr>
              <w:pStyle w:val="ListParagraph"/>
              <w:ind w:left="0"/>
              <w:contextualSpacing/>
              <w:rPr>
                <w:rFonts w:ascii="Times New Roman" w:eastAsiaTheme="minorEastAsia" w:hAnsi="Times New Roman"/>
              </w:rPr>
            </w:pPr>
          </w:p>
        </w:tc>
      </w:tr>
      <w:tr w:rsidR="00527737" w14:paraId="5150BA91" w14:textId="77777777">
        <w:tc>
          <w:tcPr>
            <w:tcW w:w="1975" w:type="dxa"/>
          </w:tcPr>
          <w:p w14:paraId="704B3E8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1AA677C" w14:textId="77777777" w:rsidR="00527737" w:rsidRDefault="00527737" w:rsidP="00015E58">
            <w:pPr>
              <w:pStyle w:val="ListParagraph"/>
              <w:ind w:left="0"/>
              <w:contextualSpacing/>
              <w:rPr>
                <w:rFonts w:ascii="Times New Roman" w:eastAsiaTheme="minorEastAsia" w:hAnsi="Times New Roman"/>
              </w:rPr>
            </w:pPr>
          </w:p>
        </w:tc>
      </w:tr>
      <w:tr w:rsidR="00527737" w14:paraId="6E78E046" w14:textId="77777777">
        <w:tc>
          <w:tcPr>
            <w:tcW w:w="1975" w:type="dxa"/>
          </w:tcPr>
          <w:p w14:paraId="2112213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F9050CE" w14:textId="77777777" w:rsidR="00527737" w:rsidRDefault="00527737" w:rsidP="00015E58">
            <w:pPr>
              <w:pStyle w:val="ListParagraph"/>
              <w:ind w:left="0"/>
              <w:contextualSpacing/>
              <w:rPr>
                <w:rFonts w:ascii="Times New Roman" w:eastAsiaTheme="minorEastAsia" w:hAnsi="Times New Roman"/>
              </w:rPr>
            </w:pPr>
          </w:p>
        </w:tc>
      </w:tr>
    </w:tbl>
    <w:p w14:paraId="2E40DDC9" w14:textId="77777777" w:rsidR="00FD57F5" w:rsidRDefault="00FD57F5">
      <w:pPr>
        <w:rPr>
          <w:lang w:eastAsia="en-US"/>
        </w:rPr>
      </w:pPr>
    </w:p>
    <w:p w14:paraId="24586957" w14:textId="6E9D2C50" w:rsidR="00003278" w:rsidRDefault="00003278" w:rsidP="00003278">
      <w:pPr>
        <w:pStyle w:val="Heading4"/>
        <w:rPr>
          <w:u w:val="single"/>
          <w:lang w:val="en-US"/>
        </w:rPr>
      </w:pPr>
      <w:r>
        <w:rPr>
          <w:u w:val="single"/>
          <w:lang w:val="en-US"/>
        </w:rPr>
        <w:lastRenderedPageBreak/>
        <w:t>Round-2</w:t>
      </w:r>
    </w:p>
    <w:tbl>
      <w:tblPr>
        <w:tblStyle w:val="TableGrid10"/>
        <w:tblW w:w="10255" w:type="dxa"/>
        <w:tblLayout w:type="fixed"/>
        <w:tblLook w:val="04A0" w:firstRow="1" w:lastRow="0" w:firstColumn="1" w:lastColumn="0" w:noHBand="0" w:noVBand="1"/>
      </w:tblPr>
      <w:tblGrid>
        <w:gridCol w:w="1975"/>
        <w:gridCol w:w="8280"/>
      </w:tblGrid>
      <w:tr w:rsidR="00003278" w14:paraId="5BFBC55F" w14:textId="77777777" w:rsidTr="00F90230">
        <w:tc>
          <w:tcPr>
            <w:tcW w:w="1975" w:type="dxa"/>
            <w:shd w:val="clear" w:color="auto" w:fill="A8D08D" w:themeFill="accent6" w:themeFillTint="99"/>
          </w:tcPr>
          <w:p w14:paraId="658371DD" w14:textId="77777777" w:rsidR="00003278" w:rsidRDefault="00003278"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B40A4A" w14:textId="77777777" w:rsidR="00003278" w:rsidRDefault="00003278" w:rsidP="00F90230">
            <w:pPr>
              <w:pStyle w:val="ListParagraph"/>
              <w:ind w:left="0"/>
              <w:contextualSpacing/>
              <w:rPr>
                <w:rFonts w:ascii="Times New Roman" w:hAnsi="Times New Roman"/>
                <w:b/>
                <w:bCs/>
              </w:rPr>
            </w:pPr>
            <w:r>
              <w:rPr>
                <w:rFonts w:ascii="Times New Roman" w:hAnsi="Times New Roman"/>
                <w:b/>
                <w:bCs/>
              </w:rPr>
              <w:t>Comment</w:t>
            </w:r>
          </w:p>
        </w:tc>
      </w:tr>
      <w:tr w:rsidR="00003278" w14:paraId="6AFCD42C" w14:textId="77777777" w:rsidTr="00F90230">
        <w:tc>
          <w:tcPr>
            <w:tcW w:w="1975" w:type="dxa"/>
          </w:tcPr>
          <w:p w14:paraId="64CFBD87" w14:textId="130D87B2"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A4120B5" w14:textId="79811574"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w:t>
            </w:r>
            <w:r w:rsidR="00FB4359">
              <w:rPr>
                <w:rFonts w:ascii="Times New Roman" w:eastAsiaTheme="minorEastAsia" w:hAnsi="Times New Roman"/>
              </w:rPr>
              <w:t>,</w:t>
            </w:r>
            <w:r>
              <w:rPr>
                <w:rFonts w:ascii="Times New Roman" w:eastAsiaTheme="minorEastAsia" w:hAnsi="Times New Roman"/>
              </w:rPr>
              <w:t xml:space="preserve"> further discussion is needed on the TP. Companies </w:t>
            </w:r>
            <w:r w:rsidR="00F90093">
              <w:rPr>
                <w:rFonts w:ascii="Times New Roman" w:eastAsiaTheme="minorEastAsia" w:hAnsi="Times New Roman"/>
              </w:rPr>
              <w:t>are invited to provide preference on the</w:t>
            </w:r>
            <w:r w:rsidR="00F74D1C">
              <w:rPr>
                <w:rFonts w:ascii="Times New Roman" w:eastAsiaTheme="minorEastAsia" w:hAnsi="Times New Roman"/>
              </w:rPr>
              <w:t xml:space="preserve"> two alternatives for the</w:t>
            </w:r>
            <w:r w:rsidR="00F90093">
              <w:rPr>
                <w:rFonts w:ascii="Times New Roman" w:eastAsiaTheme="minorEastAsia" w:hAnsi="Times New Roman"/>
              </w:rPr>
              <w:t xml:space="preserve"> </w:t>
            </w:r>
            <w:r w:rsidR="00F74D1C">
              <w:rPr>
                <w:rFonts w:ascii="Times New Roman" w:eastAsiaTheme="minorEastAsia" w:hAnsi="Times New Roman"/>
              </w:rPr>
              <w:t>first part of TP.</w:t>
            </w:r>
          </w:p>
          <w:p w14:paraId="7F906A89" w14:textId="77777777" w:rsidR="00003278" w:rsidRPr="00766AE6" w:rsidRDefault="00003278" w:rsidP="00003278">
            <w:pPr>
              <w:pStyle w:val="ListParagraph"/>
              <w:ind w:left="0"/>
              <w:contextualSpacing/>
              <w:rPr>
                <w:rFonts w:ascii="Times New Roman" w:eastAsiaTheme="minorEastAsia" w:hAnsi="Times New Roman"/>
              </w:rPr>
            </w:pPr>
          </w:p>
          <w:p w14:paraId="6253FF1B" w14:textId="79E8C7FF" w:rsidR="00003278" w:rsidRPr="009E37B8" w:rsidRDefault="00003278" w:rsidP="00003278">
            <w:pPr>
              <w:rPr>
                <w:rFonts w:ascii="Times New Roman" w:eastAsiaTheme="minorEastAsia" w:hAnsi="Times New Roman"/>
                <w:sz w:val="22"/>
                <w:szCs w:val="22"/>
              </w:rPr>
            </w:pPr>
            <w:r w:rsidRPr="009E37B8">
              <w:rPr>
                <w:rFonts w:ascii="Times New Roman" w:eastAsiaTheme="minorEastAsia" w:hAnsi="Times New Roman"/>
                <w:sz w:val="22"/>
                <w:szCs w:val="22"/>
              </w:rPr>
              <w:t>Alt 1</w:t>
            </w:r>
            <w:r w:rsidR="00F74D1C" w:rsidRPr="009E37B8">
              <w:rPr>
                <w:rFonts w:ascii="Times New Roman" w:eastAsiaTheme="minorEastAsia" w:hAnsi="Times New Roman"/>
                <w:sz w:val="22"/>
                <w:szCs w:val="22"/>
              </w:rPr>
              <w:t xml:space="preserve"> (vivo’s proposal)</w:t>
            </w:r>
            <w:r w:rsidRPr="009E37B8">
              <w:rPr>
                <w:rFonts w:ascii="Times New Roman" w:eastAsiaTheme="minorEastAsia" w:hAnsi="Times New Roman"/>
                <w:sz w:val="22"/>
                <w:szCs w:val="22"/>
              </w:rPr>
              <w:t>: “</w:t>
            </w:r>
            <w:r w:rsidRPr="009E37B8">
              <w:rPr>
                <w:rFonts w:ascii="Times New Roman" w:hAnsi="Times New Roman"/>
                <w:color w:val="FF0000"/>
                <w:sz w:val="22"/>
                <w:szCs w:val="22"/>
              </w:rPr>
              <w:t xml:space="preserve">If a UE is configured with </w:t>
            </w:r>
            <w:r w:rsidRPr="009E37B8">
              <w:rPr>
                <w:rStyle w:val="Emphasis"/>
                <w:rFonts w:ascii="Times New Roman" w:hAnsi="Times New Roman"/>
                <w:color w:val="FF0000"/>
                <w:sz w:val="22"/>
                <w:szCs w:val="22"/>
              </w:rPr>
              <w:t xml:space="preserve">sfnSchemePdcch </w:t>
            </w:r>
            <w:r w:rsidRPr="009E37B8">
              <w:rPr>
                <w:rFonts w:ascii="Times New Roman" w:hAnsi="Times New Roman"/>
                <w:color w:val="FF0000"/>
                <w:sz w:val="22"/>
                <w:szCs w:val="22"/>
              </w:rPr>
              <w:t>set to 'sfnSchemeA' for a DL BWP and activated with two TCI states by MAC CE, and the UE does not report its capability of [</w:t>
            </w:r>
            <w:r w:rsidRPr="009E37B8">
              <w:rPr>
                <w:rStyle w:val="Emphasis"/>
                <w:rFonts w:ascii="Times New Roman" w:hAnsi="Times New Roman"/>
                <w:color w:val="FF0000"/>
                <w:sz w:val="22"/>
                <w:szCs w:val="22"/>
              </w:rPr>
              <w:t>nonSfnPdsch-sfnPdcch</w:t>
            </w:r>
            <w:r w:rsidRPr="009E37B8">
              <w:rPr>
                <w:rFonts w:ascii="Times New Roman" w:hAnsi="Times New Roman"/>
                <w:color w:val="FF0000"/>
                <w:sz w:val="22"/>
                <w:szCs w:val="22"/>
              </w:rPr>
              <w:t>], the UE does not expect to be indicated with one TCI state in a codepoint of the DCI field '</w:t>
            </w:r>
            <w:r w:rsidRPr="009E37B8">
              <w:rPr>
                <w:rStyle w:val="Emphasis"/>
                <w:rFonts w:ascii="Times New Roman" w:hAnsi="Times New Roman"/>
                <w:color w:val="FF0000"/>
                <w:sz w:val="22"/>
                <w:szCs w:val="22"/>
              </w:rPr>
              <w:t>Transmission Configuration Indication</w:t>
            </w:r>
            <w:r w:rsidRPr="009E37B8">
              <w:rPr>
                <w:rFonts w:ascii="Times New Roman" w:hAnsi="Times New Roman"/>
                <w:color w:val="FF0000"/>
                <w:sz w:val="22"/>
                <w:szCs w:val="22"/>
              </w:rPr>
              <w:t>' in DCI format 1_1/1_2.</w:t>
            </w:r>
            <w:r w:rsidRPr="009E37B8">
              <w:rPr>
                <w:rFonts w:ascii="Times New Roman" w:hAnsi="Times New Roman"/>
                <w:strike/>
                <w:color w:val="FF0000"/>
                <w:sz w:val="22"/>
                <w:szCs w:val="22"/>
              </w:rPr>
              <w:t xml:space="preserve"> </w:t>
            </w:r>
          </w:p>
          <w:p w14:paraId="4B6E9A08" w14:textId="77777777" w:rsidR="00003278" w:rsidRPr="009E37B8" w:rsidRDefault="00003278" w:rsidP="00003278">
            <w:pPr>
              <w:rPr>
                <w:rFonts w:ascii="Times New Roman" w:hAnsi="Times New Roman"/>
                <w:strike/>
                <w:color w:val="FF0000"/>
                <w:sz w:val="22"/>
                <w:szCs w:val="22"/>
              </w:rPr>
            </w:pPr>
            <w:r w:rsidRPr="009E37B8">
              <w:rPr>
                <w:rFonts w:ascii="Times New Roman" w:hAnsi="Times New Roman"/>
                <w:color w:val="FF0000"/>
                <w:sz w:val="22"/>
                <w:szCs w:val="22"/>
              </w:rPr>
              <w:t xml:space="preserve">If a UE is configured with </w:t>
            </w:r>
            <w:r w:rsidRPr="009E37B8">
              <w:rPr>
                <w:rStyle w:val="Emphasis"/>
                <w:rFonts w:ascii="Times New Roman" w:hAnsi="Times New Roman"/>
                <w:color w:val="FF0000"/>
                <w:sz w:val="22"/>
                <w:szCs w:val="22"/>
              </w:rPr>
              <w:t xml:space="preserve">sfnSchemePdcch </w:t>
            </w:r>
            <w:r w:rsidRPr="009E37B8">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sidRPr="009E37B8">
              <w:rPr>
                <w:rStyle w:val="Emphasis"/>
                <w:rFonts w:ascii="Times New Roman" w:hAnsi="Times New Roman"/>
                <w:color w:val="FF0000"/>
                <w:sz w:val="22"/>
                <w:szCs w:val="22"/>
              </w:rPr>
              <w:t>Transmission Configuration Indication</w:t>
            </w:r>
            <w:r w:rsidRPr="009E37B8">
              <w:rPr>
                <w:rFonts w:ascii="Times New Roman" w:hAnsi="Times New Roman"/>
                <w:color w:val="FF0000"/>
                <w:sz w:val="22"/>
                <w:szCs w:val="22"/>
              </w:rPr>
              <w:t>' in DCI format 1_1/1_2</w:t>
            </w:r>
            <w:r w:rsidRPr="009E37B8">
              <w:rPr>
                <w:color w:val="FF0000"/>
                <w:sz w:val="22"/>
                <w:szCs w:val="22"/>
              </w:rPr>
              <w:t>.</w:t>
            </w:r>
            <w:r w:rsidRPr="009E37B8">
              <w:rPr>
                <w:rFonts w:ascii="Times New Roman" w:eastAsiaTheme="minorEastAsia" w:hAnsi="Times New Roman"/>
                <w:sz w:val="22"/>
                <w:szCs w:val="22"/>
              </w:rPr>
              <w:t>”</w:t>
            </w:r>
          </w:p>
          <w:p w14:paraId="6D17FBF8" w14:textId="77777777" w:rsidR="00003278" w:rsidRPr="009E37B8" w:rsidRDefault="00003278" w:rsidP="00003278">
            <w:pPr>
              <w:pStyle w:val="ListParagraph"/>
              <w:ind w:left="0"/>
              <w:contextualSpacing/>
              <w:rPr>
                <w:rFonts w:ascii="Times New Roman" w:eastAsiaTheme="minorEastAsia" w:hAnsi="Times New Roman"/>
              </w:rPr>
            </w:pPr>
          </w:p>
          <w:p w14:paraId="4C2A5BD8" w14:textId="129EE780" w:rsidR="00003278" w:rsidRPr="009E37B8" w:rsidRDefault="00003278" w:rsidP="00003278">
            <w:pPr>
              <w:pStyle w:val="ListParagraph"/>
              <w:ind w:left="0"/>
              <w:contextualSpacing/>
              <w:rPr>
                <w:rFonts w:ascii="Times New Roman" w:eastAsiaTheme="minorEastAsia" w:hAnsi="Times New Roman"/>
              </w:rPr>
            </w:pPr>
            <w:r w:rsidRPr="009E37B8">
              <w:rPr>
                <w:rFonts w:ascii="Times New Roman" w:eastAsiaTheme="minorEastAsia" w:hAnsi="Times New Roman"/>
              </w:rPr>
              <w:t>Alt 2</w:t>
            </w:r>
            <w:r w:rsidR="00F90093" w:rsidRPr="009E37B8">
              <w:rPr>
                <w:rFonts w:ascii="Times New Roman" w:eastAsiaTheme="minorEastAsia" w:hAnsi="Times New Roman"/>
              </w:rPr>
              <w:t xml:space="preserve"> (Editor’s version)</w:t>
            </w:r>
            <w:r w:rsidRPr="009E37B8">
              <w:rPr>
                <w:rFonts w:ascii="Times New Roman" w:eastAsiaTheme="minorEastAsia" w:hAnsi="Times New Roman"/>
              </w:rPr>
              <w:t>:  “</w:t>
            </w:r>
            <w:r w:rsidRPr="009E37B8">
              <w:rPr>
                <w:rFonts w:ascii="Times New Roman" w:hAnsi="Times New Roman"/>
                <w:color w:val="FF0000"/>
                <w:kern w:val="2"/>
              </w:rPr>
              <w:t xml:space="preserve">If a UE is configured with </w:t>
            </w:r>
            <w:r w:rsidRPr="009E37B8">
              <w:rPr>
                <w:rFonts w:ascii="Times New Roman" w:hAnsi="Times New Roman"/>
                <w:i/>
                <w:iCs/>
                <w:color w:val="FF0000"/>
                <w:kern w:val="2"/>
              </w:rPr>
              <w:t>sfnSchemePdcch</w:t>
            </w:r>
            <w:r w:rsidRPr="009E37B8">
              <w:rPr>
                <w:rFonts w:ascii="Times New Roman" w:hAnsi="Times New Roman"/>
                <w:color w:val="FF0000"/>
                <w:kern w:val="2"/>
              </w:rPr>
              <w:t xml:space="preserve"> set to</w:t>
            </w:r>
            <w:r w:rsidRPr="009E37B8">
              <w:rPr>
                <w:rFonts w:ascii="Times New Roman" w:hAnsi="Times New Roman"/>
                <w:i/>
                <w:color w:val="FF0000"/>
              </w:rPr>
              <w:t>'</w:t>
            </w:r>
            <w:r w:rsidRPr="009E37B8">
              <w:rPr>
                <w:rFonts w:ascii="Times New Roman" w:hAnsi="Times New Roman"/>
                <w:color w:val="FF0000"/>
                <w:kern w:val="2"/>
              </w:rPr>
              <w:t>sfnSchemeB</w:t>
            </w:r>
            <w:r w:rsidRPr="009E37B8">
              <w:rPr>
                <w:rFonts w:ascii="Times New Roman" w:hAnsi="Times New Roman"/>
                <w:i/>
                <w:color w:val="FF0000"/>
              </w:rPr>
              <w:t>'</w:t>
            </w:r>
            <w:r w:rsidRPr="009E37B8">
              <w:rPr>
                <w:rFonts w:ascii="Times New Roman" w:hAnsi="Times New Roman"/>
                <w:color w:val="FF0000"/>
                <w:kern w:val="2"/>
              </w:rPr>
              <w:t xml:space="preserve"> for a DL BWP or the UE does not report its capability of [</w:t>
            </w:r>
            <w:r w:rsidRPr="009E37B8">
              <w:rPr>
                <w:rFonts w:ascii="Times New Roman" w:hAnsi="Times New Roman"/>
                <w:i/>
                <w:iCs/>
                <w:color w:val="FF0000"/>
                <w:kern w:val="2"/>
              </w:rPr>
              <w:t>nonSfnPdsch-sfnPdcch</w:t>
            </w:r>
            <w:r w:rsidRPr="009E37B8">
              <w:rPr>
                <w:rFonts w:ascii="Times New Roman" w:hAnsi="Times New Roman"/>
                <w:color w:val="FF0000"/>
                <w:kern w:val="2"/>
              </w:rPr>
              <w:t xml:space="preserve">], the UE shall be configured with </w:t>
            </w:r>
            <w:r w:rsidRPr="009E37B8">
              <w:rPr>
                <w:rFonts w:ascii="Times New Roman" w:hAnsi="Times New Roman"/>
                <w:i/>
                <w:iCs/>
                <w:color w:val="FF0000"/>
                <w:kern w:val="2"/>
              </w:rPr>
              <w:t xml:space="preserve">sfnSchemePdsch </w:t>
            </w:r>
            <w:r w:rsidRPr="009E37B8">
              <w:rPr>
                <w:rFonts w:ascii="Times New Roman" w:hAnsi="Times New Roman"/>
                <w:color w:val="FF0000"/>
                <w:kern w:val="2"/>
              </w:rPr>
              <w:t xml:space="preserve">set to the same scheme as configured for </w:t>
            </w:r>
            <w:r w:rsidRPr="009E37B8">
              <w:rPr>
                <w:rFonts w:ascii="Times New Roman" w:hAnsi="Times New Roman"/>
                <w:i/>
                <w:iCs/>
                <w:color w:val="FF0000"/>
                <w:kern w:val="2"/>
              </w:rPr>
              <w:t>sfnSchemePdcch</w:t>
            </w:r>
            <w:r w:rsidRPr="009E37B8">
              <w:rPr>
                <w:rFonts w:ascii="Times New Roman" w:eastAsiaTheme="minorEastAsia" w:hAnsi="Times New Roman"/>
              </w:rPr>
              <w:t>”</w:t>
            </w:r>
          </w:p>
          <w:p w14:paraId="101245F6" w14:textId="77777777" w:rsidR="00003278" w:rsidRDefault="00003278" w:rsidP="00003278">
            <w:pPr>
              <w:pStyle w:val="ListParagraph"/>
              <w:ind w:left="0"/>
              <w:contextualSpacing/>
              <w:rPr>
                <w:rFonts w:ascii="Times New Roman" w:eastAsiaTheme="minorEastAsia" w:hAnsi="Times New Roman"/>
              </w:rPr>
            </w:pPr>
          </w:p>
          <w:p w14:paraId="2812B5B3" w14:textId="143AEE3D"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w:t>
            </w:r>
            <w:r w:rsidR="00995D05">
              <w:rPr>
                <w:rFonts w:ascii="Times New Roman" w:eastAsiaTheme="minorEastAsia" w:hAnsi="Times New Roman"/>
              </w:rPr>
              <w:t xml:space="preserve"> </w:t>
            </w:r>
            <w:r w:rsidR="001D62EF">
              <w:rPr>
                <w:rFonts w:ascii="Times New Roman" w:eastAsiaTheme="minorEastAsia" w:hAnsi="Times New Roman"/>
              </w:rPr>
              <w:t>is</w:t>
            </w:r>
            <w:r w:rsidR="00995D05">
              <w:rPr>
                <w:rFonts w:ascii="Times New Roman" w:eastAsiaTheme="minorEastAsia" w:hAnsi="Times New Roman"/>
              </w:rPr>
              <w:t xml:space="preserve"> acceptable</w:t>
            </w:r>
            <w:r>
              <w:rPr>
                <w:rFonts w:ascii="Times New Roman" w:eastAsiaTheme="minorEastAsia" w:hAnsi="Times New Roman"/>
              </w:rPr>
              <w:t xml:space="preserve"> </w:t>
            </w:r>
          </w:p>
          <w:p w14:paraId="70D16ADE" w14:textId="77777777" w:rsidR="00003278" w:rsidRDefault="00003278" w:rsidP="00003278">
            <w:pPr>
              <w:pStyle w:val="ListParagraph"/>
              <w:ind w:left="0"/>
              <w:contextualSpacing/>
              <w:rPr>
                <w:rFonts w:ascii="Times New Roman" w:eastAsiaTheme="minorEastAsia" w:hAnsi="Times New Roman"/>
              </w:rPr>
            </w:pPr>
          </w:p>
          <w:p w14:paraId="2CFDB47F" w14:textId="77777777"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1C022AB4" w14:textId="77777777" w:rsidR="00003278" w:rsidRDefault="00003278" w:rsidP="00003278">
            <w:pPr>
              <w:pStyle w:val="ListParagraph"/>
              <w:ind w:left="0"/>
              <w:contextualSpacing/>
              <w:rPr>
                <w:rFonts w:ascii="Times New Roman" w:eastAsiaTheme="minorEastAsia" w:hAnsi="Times New Roman"/>
              </w:rPr>
            </w:pPr>
          </w:p>
          <w:p w14:paraId="10A6D317" w14:textId="0BB77BA8" w:rsidR="00003278" w:rsidRDefault="00003278" w:rsidP="00003278">
            <w:pPr>
              <w:pStyle w:val="ListParagraph"/>
              <w:ind w:left="0"/>
              <w:contextualSpacing/>
              <w:rPr>
                <w:rFonts w:ascii="Times New Roman" w:eastAsiaTheme="minorEastAsia" w:hAnsi="Times New Roman"/>
              </w:rPr>
            </w:pPr>
          </w:p>
        </w:tc>
      </w:tr>
      <w:tr w:rsidR="00003278" w14:paraId="16E58646" w14:textId="77777777" w:rsidTr="00F90230">
        <w:tc>
          <w:tcPr>
            <w:tcW w:w="1975" w:type="dxa"/>
          </w:tcPr>
          <w:p w14:paraId="00648C62" w14:textId="6EE1A206" w:rsidR="00003278" w:rsidRPr="000C1764" w:rsidRDefault="000C1764" w:rsidP="0000327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3F93248" w14:textId="77777777" w:rsidR="0013530A" w:rsidRDefault="00426A80" w:rsidP="00A03CB3">
            <w:pPr>
              <w:pStyle w:val="ListParagraph"/>
              <w:ind w:left="0"/>
              <w:contextualSpacing/>
              <w:jc w:val="both"/>
              <w:rPr>
                <w:rFonts w:ascii="Times New Roman" w:eastAsiaTheme="minorEastAsia" w:hAnsi="Times New Roman"/>
              </w:rPr>
            </w:pPr>
            <w:r>
              <w:rPr>
                <w:rFonts w:ascii="Times New Roman" w:eastAsiaTheme="minorEastAsia" w:hAnsi="Times New Roman"/>
              </w:rPr>
              <w:t>We support Alt 1</w:t>
            </w:r>
            <w:r w:rsidR="0013530A">
              <w:rPr>
                <w:rFonts w:ascii="Times New Roman" w:eastAsiaTheme="minorEastAsia" w:hAnsi="Times New Roman"/>
              </w:rPr>
              <w:t>.</w:t>
            </w:r>
          </w:p>
          <w:p w14:paraId="6D84ABF2" w14:textId="66FABA09" w:rsidR="00003278" w:rsidRPr="007F16CD" w:rsidRDefault="0013530A" w:rsidP="00A03CB3">
            <w:pPr>
              <w:pStyle w:val="ListParagraph"/>
              <w:ind w:left="0"/>
              <w:contextualSpacing/>
              <w:jc w:val="both"/>
              <w:rPr>
                <w:rFonts w:ascii="Times New Roman" w:eastAsiaTheme="minorEastAsia" w:hAnsi="Times New Roman"/>
              </w:rPr>
            </w:pPr>
            <w:r>
              <w:rPr>
                <w:rFonts w:ascii="Times New Roman" w:eastAsiaTheme="minorEastAsia" w:hAnsi="Times New Roman"/>
              </w:rPr>
              <w:t>T</w:t>
            </w:r>
            <w:r w:rsidR="0018079E">
              <w:rPr>
                <w:rFonts w:ascii="Times New Roman" w:eastAsiaTheme="minorEastAsia" w:hAnsi="Times New Roman"/>
              </w:rPr>
              <w:t>ry</w:t>
            </w:r>
            <w:r w:rsidR="009D42A3" w:rsidRPr="007F16CD">
              <w:rPr>
                <w:rFonts w:ascii="Times New Roman" w:eastAsiaTheme="minorEastAsia" w:hAnsi="Times New Roman"/>
              </w:rPr>
              <w:t xml:space="preserve"> divid</w:t>
            </w:r>
            <w:r w:rsidR="0018079E">
              <w:rPr>
                <w:rFonts w:ascii="Times New Roman" w:eastAsiaTheme="minorEastAsia" w:hAnsi="Times New Roman"/>
              </w:rPr>
              <w:t>ing</w:t>
            </w:r>
            <w:r w:rsidR="009D42A3" w:rsidRPr="007F16CD">
              <w:rPr>
                <w:rFonts w:ascii="Times New Roman" w:eastAsiaTheme="minorEastAsia" w:hAnsi="Times New Roman"/>
              </w:rPr>
              <w:t xml:space="preserve"> </w:t>
            </w:r>
            <w:r w:rsidR="004B576E" w:rsidRPr="007F16CD">
              <w:rPr>
                <w:rFonts w:ascii="Times New Roman" w:eastAsiaTheme="minorEastAsia" w:hAnsi="Times New Roman"/>
              </w:rPr>
              <w:t>Alt2</w:t>
            </w:r>
            <w:r w:rsidR="004B576E">
              <w:rPr>
                <w:rFonts w:ascii="Times New Roman" w:eastAsiaTheme="minorEastAsia" w:hAnsi="Times New Roman"/>
              </w:rPr>
              <w:t xml:space="preserve"> (Editor’s version)</w:t>
            </w:r>
            <w:r w:rsidR="009D42A3" w:rsidRPr="007F16CD">
              <w:rPr>
                <w:rFonts w:ascii="Times New Roman" w:eastAsiaTheme="minorEastAsia" w:hAnsi="Times New Roman"/>
              </w:rPr>
              <w:t xml:space="preserve"> into two part</w:t>
            </w:r>
            <w:r w:rsidR="00313F7D">
              <w:rPr>
                <w:rFonts w:ascii="Times New Roman" w:eastAsiaTheme="minorEastAsia" w:hAnsi="Times New Roman"/>
              </w:rPr>
              <w:t>s</w:t>
            </w:r>
            <w:r w:rsidR="00082DC3">
              <w:rPr>
                <w:rFonts w:ascii="Times New Roman" w:eastAsiaTheme="minorEastAsia" w:hAnsi="Times New Roman"/>
              </w:rPr>
              <w:t xml:space="preserve"> to analyze </w:t>
            </w:r>
            <w:r w:rsidR="004B576E">
              <w:rPr>
                <w:rFonts w:ascii="Times New Roman" w:eastAsiaTheme="minorEastAsia" w:hAnsi="Times New Roman"/>
              </w:rPr>
              <w:t>its</w:t>
            </w:r>
            <w:r w:rsidR="00082DC3">
              <w:rPr>
                <w:rFonts w:ascii="Times New Roman" w:eastAsiaTheme="minorEastAsia" w:hAnsi="Times New Roman"/>
              </w:rPr>
              <w:t xml:space="preserve"> bugs</w:t>
            </w:r>
            <w:r w:rsidR="009D42A3" w:rsidRPr="007F16CD">
              <w:rPr>
                <w:rFonts w:ascii="Times New Roman" w:eastAsiaTheme="minorEastAsia" w:hAnsi="Times New Roman"/>
              </w:rPr>
              <w:t>:</w:t>
            </w:r>
          </w:p>
          <w:p w14:paraId="6026A94C" w14:textId="4F900DAF" w:rsidR="00E40687" w:rsidRPr="007F16CD" w:rsidRDefault="009D42A3" w:rsidP="00A03CB3">
            <w:pPr>
              <w:pStyle w:val="ListParagraph"/>
              <w:spacing w:afterLines="50" w:after="120"/>
              <w:ind w:left="0"/>
              <w:contextualSpacing/>
              <w:jc w:val="both"/>
              <w:rPr>
                <w:rFonts w:ascii="Times New Roman" w:eastAsiaTheme="minorEastAsia" w:hAnsi="Times New Roman"/>
              </w:rPr>
            </w:pPr>
            <w:r w:rsidRPr="00A64486">
              <w:rPr>
                <w:rFonts w:ascii="Times New Roman" w:eastAsiaTheme="minorEastAsia" w:hAnsi="Times New Roman" w:hint="eastAsia"/>
                <w:b/>
                <w:bCs/>
              </w:rPr>
              <w:t>P</w:t>
            </w:r>
            <w:r w:rsidRPr="00A64486">
              <w:rPr>
                <w:rFonts w:ascii="Times New Roman" w:eastAsiaTheme="minorEastAsia" w:hAnsi="Times New Roman"/>
                <w:b/>
                <w:bCs/>
              </w:rPr>
              <w:t>art 1:</w:t>
            </w:r>
            <w:r w:rsidRPr="007F16CD">
              <w:rPr>
                <w:rFonts w:ascii="Times New Roman" w:eastAsiaTheme="minorEastAsia" w:hAnsi="Times New Roman"/>
              </w:rPr>
              <w:t xml:space="preserve"> </w:t>
            </w:r>
            <w:r w:rsidRPr="007F16CD">
              <w:rPr>
                <w:rFonts w:ascii="Times New Roman" w:hAnsi="Times New Roman"/>
                <w:color w:val="FF0000"/>
                <w:kern w:val="2"/>
              </w:rPr>
              <w:t xml:space="preserve">If a UE is configured with </w:t>
            </w:r>
            <w:r w:rsidRPr="007F16CD">
              <w:rPr>
                <w:rFonts w:ascii="Times New Roman" w:hAnsi="Times New Roman"/>
                <w:i/>
                <w:iCs/>
                <w:color w:val="FF0000"/>
                <w:kern w:val="2"/>
              </w:rPr>
              <w:t>sfnSchemePdcch</w:t>
            </w:r>
            <w:r w:rsidRPr="007F16CD">
              <w:rPr>
                <w:rFonts w:ascii="Times New Roman" w:hAnsi="Times New Roman"/>
                <w:color w:val="FF0000"/>
                <w:kern w:val="2"/>
              </w:rPr>
              <w:t xml:space="preserve"> set to</w:t>
            </w:r>
            <w:r w:rsidRPr="007F16CD">
              <w:rPr>
                <w:rFonts w:ascii="Times New Roman" w:hAnsi="Times New Roman"/>
                <w:i/>
                <w:color w:val="FF0000"/>
              </w:rPr>
              <w:t>'</w:t>
            </w:r>
            <w:r w:rsidRPr="007F16CD">
              <w:rPr>
                <w:rFonts w:ascii="Times New Roman" w:hAnsi="Times New Roman"/>
                <w:color w:val="FF0000"/>
                <w:kern w:val="2"/>
              </w:rPr>
              <w:t>sfnSchemeB</w:t>
            </w:r>
            <w:r w:rsidRPr="007F16CD">
              <w:rPr>
                <w:rFonts w:ascii="Times New Roman" w:hAnsi="Times New Roman"/>
                <w:i/>
                <w:color w:val="FF0000"/>
              </w:rPr>
              <w:t>'</w:t>
            </w:r>
            <w:r w:rsidRPr="007F16CD">
              <w:rPr>
                <w:rFonts w:ascii="Times New Roman" w:hAnsi="Times New Roman"/>
                <w:color w:val="FF0000"/>
                <w:kern w:val="2"/>
              </w:rPr>
              <w:t xml:space="preserve"> for a DL BWP, the UE shall be configured with </w:t>
            </w:r>
            <w:r w:rsidRPr="007F16CD">
              <w:rPr>
                <w:rFonts w:ascii="Times New Roman" w:hAnsi="Times New Roman"/>
                <w:i/>
                <w:iCs/>
                <w:color w:val="FF0000"/>
                <w:kern w:val="2"/>
              </w:rPr>
              <w:t xml:space="preserve">sfnSchemePdsch </w:t>
            </w:r>
            <w:r w:rsidRPr="007F16CD">
              <w:rPr>
                <w:rFonts w:ascii="Times New Roman" w:hAnsi="Times New Roman"/>
                <w:color w:val="FF0000"/>
                <w:kern w:val="2"/>
              </w:rPr>
              <w:t xml:space="preserve">set to the same scheme as configured for </w:t>
            </w:r>
            <w:r w:rsidRPr="007F16CD">
              <w:rPr>
                <w:rFonts w:ascii="Times New Roman" w:hAnsi="Times New Roman"/>
                <w:i/>
                <w:iCs/>
                <w:color w:val="FF0000"/>
                <w:kern w:val="2"/>
              </w:rPr>
              <w:t>sfnSchemePdcch</w:t>
            </w:r>
            <w:r w:rsidRPr="007F16CD">
              <w:rPr>
                <w:rFonts w:ascii="Times New Roman" w:eastAsiaTheme="minorEastAsia" w:hAnsi="Times New Roman"/>
              </w:rPr>
              <w:t>”</w:t>
            </w:r>
          </w:p>
          <w:p w14:paraId="5280056B" w14:textId="77777777" w:rsidR="007F16CD" w:rsidRPr="007F16CD" w:rsidRDefault="009D42A3" w:rsidP="00A03CB3">
            <w:pPr>
              <w:pStyle w:val="ListParagraph"/>
              <w:ind w:left="0"/>
              <w:contextualSpacing/>
              <w:jc w:val="both"/>
              <w:rPr>
                <w:rFonts w:ascii="Times New Roman" w:eastAsiaTheme="minorEastAsia" w:hAnsi="Times New Roman"/>
              </w:rPr>
            </w:pPr>
            <w:r w:rsidRPr="00A64486">
              <w:rPr>
                <w:rFonts w:ascii="Times New Roman" w:eastAsiaTheme="minorEastAsia" w:hAnsi="Times New Roman" w:hint="eastAsia"/>
                <w:b/>
                <w:bCs/>
              </w:rPr>
              <w:t>P</w:t>
            </w:r>
            <w:r w:rsidRPr="00A64486">
              <w:rPr>
                <w:rFonts w:ascii="Times New Roman" w:eastAsiaTheme="minorEastAsia" w:hAnsi="Times New Roman"/>
                <w:b/>
                <w:bCs/>
              </w:rPr>
              <w:t xml:space="preserve">art 2: </w:t>
            </w:r>
            <w:r w:rsidRPr="007F16CD">
              <w:rPr>
                <w:rFonts w:ascii="Times New Roman" w:hAnsi="Times New Roman"/>
                <w:color w:val="FF0000"/>
                <w:kern w:val="2"/>
              </w:rPr>
              <w:t>If a UE does not report its capability of [</w:t>
            </w:r>
            <w:r w:rsidRPr="007F16CD">
              <w:rPr>
                <w:rFonts w:ascii="Times New Roman" w:hAnsi="Times New Roman"/>
                <w:i/>
                <w:iCs/>
                <w:color w:val="FF0000"/>
                <w:kern w:val="2"/>
              </w:rPr>
              <w:t>nonSfnPdsch-sfnPdcch</w:t>
            </w:r>
            <w:r w:rsidRPr="007F16CD">
              <w:rPr>
                <w:rFonts w:ascii="Times New Roman" w:hAnsi="Times New Roman"/>
                <w:color w:val="FF0000"/>
                <w:kern w:val="2"/>
              </w:rPr>
              <w:t xml:space="preserve">], </w:t>
            </w:r>
            <w:r w:rsidR="007F16CD" w:rsidRPr="007F16CD">
              <w:rPr>
                <w:rFonts w:ascii="Times New Roman" w:hAnsi="Times New Roman"/>
                <w:color w:val="FF0000"/>
                <w:kern w:val="2"/>
              </w:rPr>
              <w:t xml:space="preserve">the UE shall be configured with </w:t>
            </w:r>
            <w:r w:rsidR="007F16CD" w:rsidRPr="007F16CD">
              <w:rPr>
                <w:rFonts w:ascii="Times New Roman" w:hAnsi="Times New Roman"/>
                <w:i/>
                <w:iCs/>
                <w:color w:val="FF0000"/>
                <w:kern w:val="2"/>
              </w:rPr>
              <w:t xml:space="preserve">sfnSchemePdsch </w:t>
            </w:r>
            <w:r w:rsidR="007F16CD" w:rsidRPr="007F16CD">
              <w:rPr>
                <w:rFonts w:ascii="Times New Roman" w:hAnsi="Times New Roman"/>
                <w:color w:val="FF0000"/>
                <w:kern w:val="2"/>
              </w:rPr>
              <w:t xml:space="preserve">set to the same scheme as configured for </w:t>
            </w:r>
            <w:r w:rsidR="007F16CD" w:rsidRPr="007F16CD">
              <w:rPr>
                <w:rFonts w:ascii="Times New Roman" w:hAnsi="Times New Roman"/>
                <w:i/>
                <w:iCs/>
                <w:color w:val="FF0000"/>
                <w:kern w:val="2"/>
              </w:rPr>
              <w:t>sfnSchemePdcch</w:t>
            </w:r>
            <w:r w:rsidR="007F16CD" w:rsidRPr="007F16CD">
              <w:rPr>
                <w:rFonts w:ascii="Times New Roman" w:eastAsiaTheme="minorEastAsia" w:hAnsi="Times New Roman"/>
              </w:rPr>
              <w:t>”</w:t>
            </w:r>
          </w:p>
          <w:p w14:paraId="346F53E0" w14:textId="77777777" w:rsidR="009D42A3" w:rsidRDefault="009D42A3" w:rsidP="00A03CB3">
            <w:pPr>
              <w:pStyle w:val="ListParagraph"/>
              <w:ind w:left="0"/>
              <w:contextualSpacing/>
              <w:jc w:val="both"/>
              <w:rPr>
                <w:rFonts w:ascii="Times New Roman" w:eastAsiaTheme="minorEastAsia" w:hAnsi="Times New Roman"/>
              </w:rPr>
            </w:pPr>
          </w:p>
          <w:p w14:paraId="6CCEF1BE" w14:textId="14F7DEFF" w:rsidR="00A57F51" w:rsidRDefault="008B5DE3"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w:t>
            </w:r>
            <w:r w:rsidR="00AB6259" w:rsidRPr="00AB6259">
              <w:rPr>
                <w:rFonts w:ascii="Times New Roman" w:eastAsiaTheme="minorEastAsia" w:hAnsi="Times New Roman"/>
              </w:rPr>
              <w:t xml:space="preserve">If a UE is configured with </w:t>
            </w:r>
            <w:r w:rsidR="00AB6259" w:rsidRPr="006378DC">
              <w:rPr>
                <w:rFonts w:ascii="Times New Roman" w:eastAsiaTheme="minorEastAsia" w:hAnsi="Times New Roman"/>
                <w:i/>
                <w:iCs/>
              </w:rPr>
              <w:t>sfnSchemePdcch</w:t>
            </w:r>
            <w:r w:rsidR="00AB6259" w:rsidRPr="00AB6259">
              <w:rPr>
                <w:rFonts w:ascii="Times New Roman" w:eastAsiaTheme="minorEastAsia" w:hAnsi="Times New Roman"/>
              </w:rPr>
              <w:t xml:space="preserve"> set to'sfnSchemeB'</w:t>
            </w:r>
            <w:r w:rsidR="00AB6259">
              <w:rPr>
                <w:rFonts w:ascii="Times New Roman" w:eastAsiaTheme="minorEastAsia" w:hAnsi="Times New Roman"/>
              </w:rPr>
              <w:t>, but only one TCI state is indicated for PDCCH, then PDCCH would work in STRP scheme rather TRP-based pre-</w:t>
            </w:r>
            <w:r w:rsidR="00C16A4A">
              <w:rPr>
                <w:rFonts w:ascii="Times New Roman" w:eastAsiaTheme="minorEastAsia" w:hAnsi="Times New Roman"/>
              </w:rPr>
              <w:t>compensation</w:t>
            </w:r>
            <w:r w:rsidR="00AB6259">
              <w:rPr>
                <w:rFonts w:ascii="Times New Roman" w:eastAsiaTheme="minorEastAsia" w:hAnsi="Times New Roman"/>
              </w:rPr>
              <w:t xml:space="preserve"> scheme. In this situation, </w:t>
            </w:r>
            <w:r w:rsidR="00AB6259" w:rsidRPr="00AB6259">
              <w:rPr>
                <w:rFonts w:ascii="Times New Roman" w:eastAsiaTheme="minorEastAsia" w:hAnsi="Times New Roman"/>
                <w:i/>
                <w:iCs/>
              </w:rPr>
              <w:t>sfnSchemePdsch</w:t>
            </w:r>
            <w:r w:rsidR="00AB6259">
              <w:rPr>
                <w:rFonts w:ascii="Times New Roman" w:eastAsiaTheme="minorEastAsia" w:hAnsi="Times New Roman"/>
              </w:rPr>
              <w:t xml:space="preserve"> is not necessary</w:t>
            </w:r>
            <w:r w:rsidR="00C16A4A">
              <w:rPr>
                <w:rFonts w:ascii="Times New Roman" w:eastAsiaTheme="minorEastAsia" w:hAnsi="Times New Roman"/>
              </w:rPr>
              <w:t xml:space="preserve"> if PDSCH </w:t>
            </w:r>
            <w:r w:rsidR="00A03CB3">
              <w:rPr>
                <w:rFonts w:ascii="Times New Roman" w:eastAsiaTheme="minorEastAsia" w:hAnsi="Times New Roman"/>
              </w:rPr>
              <w:t xml:space="preserve">also </w:t>
            </w:r>
            <w:r w:rsidR="00C16A4A">
              <w:rPr>
                <w:rFonts w:ascii="Times New Roman" w:eastAsiaTheme="minorEastAsia" w:hAnsi="Times New Roman"/>
              </w:rPr>
              <w:t>intends to be transmitted in STRP scheme</w:t>
            </w:r>
            <w:r w:rsidR="00A03CB3">
              <w:rPr>
                <w:rFonts w:ascii="Times New Roman" w:eastAsiaTheme="minorEastAsia" w:hAnsi="Times New Roman"/>
              </w:rPr>
              <w:t>. Therefore, “</w:t>
            </w:r>
            <w:r w:rsidR="00A03CB3" w:rsidRPr="007F16CD">
              <w:rPr>
                <w:rFonts w:ascii="Times New Roman" w:hAnsi="Times New Roman"/>
                <w:color w:val="FF0000"/>
                <w:kern w:val="2"/>
              </w:rPr>
              <w:t xml:space="preserve">UE shall be configured with </w:t>
            </w:r>
            <w:r w:rsidR="00A03CB3" w:rsidRPr="007F16CD">
              <w:rPr>
                <w:rFonts w:ascii="Times New Roman" w:hAnsi="Times New Roman"/>
                <w:i/>
                <w:iCs/>
                <w:color w:val="FF0000"/>
                <w:kern w:val="2"/>
              </w:rPr>
              <w:t xml:space="preserve">sfnSchemePdsch </w:t>
            </w:r>
            <w:r w:rsidR="00A03CB3" w:rsidRPr="007F16CD">
              <w:rPr>
                <w:rFonts w:ascii="Times New Roman" w:hAnsi="Times New Roman"/>
                <w:color w:val="FF0000"/>
                <w:kern w:val="2"/>
              </w:rPr>
              <w:t xml:space="preserve">set to the same scheme as configured for </w:t>
            </w:r>
            <w:r w:rsidR="00A03CB3" w:rsidRPr="007F16CD">
              <w:rPr>
                <w:rFonts w:ascii="Times New Roman" w:hAnsi="Times New Roman"/>
                <w:i/>
                <w:iCs/>
                <w:color w:val="FF0000"/>
                <w:kern w:val="2"/>
              </w:rPr>
              <w:t>sfnSchemePdcch</w:t>
            </w:r>
            <w:r w:rsidR="00A03CB3">
              <w:rPr>
                <w:rFonts w:ascii="Times New Roman" w:eastAsiaTheme="minorEastAsia" w:hAnsi="Times New Roman"/>
              </w:rPr>
              <w:t xml:space="preserve">” is not </w:t>
            </w:r>
            <w:r w:rsidR="00A03CB3" w:rsidRPr="00A03CB3">
              <w:rPr>
                <w:rFonts w:ascii="Times New Roman" w:eastAsiaTheme="minorEastAsia" w:hAnsi="Times New Roman"/>
              </w:rPr>
              <w:t>compact</w:t>
            </w:r>
            <w:r w:rsidR="00B4298F">
              <w:rPr>
                <w:rFonts w:ascii="Times New Roman" w:eastAsiaTheme="minorEastAsia" w:hAnsi="Times New Roman"/>
              </w:rPr>
              <w:t xml:space="preserve">. It depends on whether two TCI states </w:t>
            </w:r>
            <w:r w:rsidR="00143DC2">
              <w:rPr>
                <w:rFonts w:ascii="Times New Roman" w:eastAsiaTheme="minorEastAsia" w:hAnsi="Times New Roman"/>
              </w:rPr>
              <w:t>are</w:t>
            </w:r>
            <w:r w:rsidR="00B4298F">
              <w:rPr>
                <w:rFonts w:ascii="Times New Roman" w:eastAsiaTheme="minorEastAsia" w:hAnsi="Times New Roman"/>
              </w:rPr>
              <w:t xml:space="preserve"> indicated </w:t>
            </w:r>
            <w:r w:rsidR="00143DC2">
              <w:rPr>
                <w:rFonts w:ascii="Times New Roman" w:eastAsiaTheme="minorEastAsia" w:hAnsi="Times New Roman"/>
              </w:rPr>
              <w:t>for PDCCH.</w:t>
            </w:r>
          </w:p>
          <w:p w14:paraId="0432A027" w14:textId="77777777" w:rsidR="00C07093" w:rsidRDefault="00C07093" w:rsidP="00A03CB3">
            <w:pPr>
              <w:pStyle w:val="ListParagraph"/>
              <w:ind w:left="0"/>
              <w:contextualSpacing/>
              <w:jc w:val="both"/>
              <w:rPr>
                <w:rFonts w:ascii="Times New Roman" w:eastAsiaTheme="minorEastAsia" w:hAnsi="Times New Roman"/>
              </w:rPr>
            </w:pPr>
          </w:p>
          <w:p w14:paraId="3B6CA13F" w14:textId="77777777" w:rsidR="00A03CB3" w:rsidRDefault="00A03CB3"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w:t>
            </w:r>
            <w:r w:rsidR="00D03ADD">
              <w:rPr>
                <w:rFonts w:ascii="Times New Roman" w:eastAsiaTheme="minorEastAsia" w:hAnsi="Times New Roman"/>
              </w:rPr>
              <w:t>:</w:t>
            </w:r>
            <w:r w:rsidR="00F2408C">
              <w:rPr>
                <w:rFonts w:ascii="Times New Roman" w:eastAsiaTheme="minorEastAsia" w:hAnsi="Times New Roman"/>
              </w:rPr>
              <w:t xml:space="preserve"> “</w:t>
            </w:r>
            <w:r w:rsidR="00F2408C" w:rsidRPr="00F2408C">
              <w:rPr>
                <w:rFonts w:ascii="Times New Roman" w:eastAsiaTheme="minorEastAsia" w:hAnsi="Times New Roman"/>
              </w:rPr>
              <w:t>UE does not report its capability of [</w:t>
            </w:r>
            <w:r w:rsidR="00F2408C" w:rsidRPr="006378DC">
              <w:rPr>
                <w:rFonts w:ascii="Times New Roman" w:eastAsiaTheme="minorEastAsia" w:hAnsi="Times New Roman"/>
                <w:i/>
                <w:iCs/>
              </w:rPr>
              <w:t>nonSfnPdsch-sfnPdcch</w:t>
            </w:r>
            <w:r w:rsidR="00F2408C" w:rsidRPr="00F2408C">
              <w:rPr>
                <w:rFonts w:ascii="Times New Roman" w:eastAsiaTheme="minorEastAsia" w:hAnsi="Times New Roman"/>
              </w:rPr>
              <w:t>]</w:t>
            </w:r>
            <w:r w:rsidR="00F2408C">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sidR="00F2408C" w:rsidRPr="007F16CD">
              <w:rPr>
                <w:rFonts w:ascii="Times New Roman" w:hAnsi="Times New Roman"/>
                <w:color w:val="FF0000"/>
                <w:kern w:val="2"/>
              </w:rPr>
              <w:t xml:space="preserve">configured with </w:t>
            </w:r>
            <w:r w:rsidR="00F2408C" w:rsidRPr="007F16CD">
              <w:rPr>
                <w:rFonts w:ascii="Times New Roman" w:hAnsi="Times New Roman"/>
                <w:i/>
                <w:iCs/>
                <w:color w:val="FF0000"/>
                <w:kern w:val="2"/>
              </w:rPr>
              <w:t xml:space="preserve">sfnSchemePdsch </w:t>
            </w:r>
            <w:r w:rsidR="00F2408C" w:rsidRPr="007F16CD">
              <w:rPr>
                <w:rFonts w:ascii="Times New Roman" w:hAnsi="Times New Roman"/>
                <w:color w:val="FF0000"/>
                <w:kern w:val="2"/>
              </w:rPr>
              <w:t xml:space="preserve">set to the same scheme as configured for </w:t>
            </w:r>
            <w:r w:rsidR="00F2408C" w:rsidRPr="007F16CD">
              <w:rPr>
                <w:rFonts w:ascii="Times New Roman" w:hAnsi="Times New Roman"/>
                <w:i/>
                <w:iCs/>
                <w:color w:val="FF0000"/>
                <w:kern w:val="2"/>
              </w:rPr>
              <w:t>sfnSchemePdcch</w:t>
            </w:r>
            <w:r w:rsidR="00F2408C" w:rsidRPr="007F16CD">
              <w:rPr>
                <w:rFonts w:ascii="Times New Roman" w:eastAsiaTheme="minorEastAsia" w:hAnsi="Times New Roman"/>
              </w:rPr>
              <w:t>”</w:t>
            </w:r>
            <w:r w:rsidR="002E64A4">
              <w:rPr>
                <w:rFonts w:ascii="Times New Roman" w:eastAsiaTheme="minorEastAsia" w:hAnsi="Times New Roman"/>
              </w:rPr>
              <w:t>.</w:t>
            </w:r>
          </w:p>
          <w:p w14:paraId="3A2BAA57" w14:textId="77777777" w:rsidR="00C07093" w:rsidRDefault="00C07093" w:rsidP="00A03CB3">
            <w:pPr>
              <w:pStyle w:val="ListParagraph"/>
              <w:ind w:left="0"/>
              <w:contextualSpacing/>
              <w:jc w:val="both"/>
              <w:rPr>
                <w:rFonts w:ascii="Times New Roman" w:eastAsiaTheme="minorEastAsia" w:hAnsi="Times New Roman"/>
              </w:rPr>
            </w:pPr>
          </w:p>
          <w:p w14:paraId="71AA0B3D" w14:textId="6780C89B" w:rsidR="00C07093" w:rsidRDefault="009A6404"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lastRenderedPageBreak/>
              <w:t>R</w:t>
            </w:r>
            <w:r>
              <w:rPr>
                <w:rFonts w:ascii="Times New Roman" w:eastAsiaTheme="minorEastAsia" w:hAnsi="Times New Roman"/>
              </w:rPr>
              <w:t xml:space="preserve">egarding QC’s concern on the case when SFN PDSCH is scheduled by DCI format 1_0 and when tci-field not present and PDSCH follow scheduling CORESET, it has been covered in section 5.1.5 in </w:t>
            </w:r>
            <w:r w:rsidR="0008308D">
              <w:rPr>
                <w:rFonts w:ascii="Times New Roman" w:eastAsiaTheme="minorEastAsia" w:hAnsi="Times New Roman"/>
              </w:rPr>
              <w:t xml:space="preserve">spec </w:t>
            </w:r>
            <w:r>
              <w:rPr>
                <w:rFonts w:ascii="Times New Roman" w:eastAsiaTheme="minorEastAsia" w:hAnsi="Times New Roman"/>
              </w:rPr>
              <w:t>38.214</w:t>
            </w:r>
            <w:r w:rsidR="0008308D">
              <w:rPr>
                <w:rFonts w:ascii="Times New Roman" w:eastAsiaTheme="minorEastAsia" w:hAnsi="Times New Roman"/>
              </w:rPr>
              <w:t xml:space="preserve"> v</w:t>
            </w:r>
            <w:r w:rsidR="00BC2AD7">
              <w:rPr>
                <w:rFonts w:ascii="Times New Roman" w:eastAsiaTheme="minorEastAsia" w:hAnsi="Times New Roman"/>
              </w:rPr>
              <w:t>17.0.0</w:t>
            </w:r>
            <w:r>
              <w:rPr>
                <w:rFonts w:ascii="Times New Roman" w:eastAsiaTheme="minorEastAsia" w:hAnsi="Times New Roman"/>
              </w:rPr>
              <w:t>:</w:t>
            </w:r>
          </w:p>
          <w:tbl>
            <w:tblPr>
              <w:tblStyle w:val="TableGrid"/>
              <w:tblW w:w="0" w:type="auto"/>
              <w:tblLayout w:type="fixed"/>
              <w:tblLook w:val="04A0" w:firstRow="1" w:lastRow="0" w:firstColumn="1" w:lastColumn="0" w:noHBand="0" w:noVBand="1"/>
            </w:tblPr>
            <w:tblGrid>
              <w:gridCol w:w="8054"/>
            </w:tblGrid>
            <w:tr w:rsidR="009A6404" w14:paraId="4774CD2E" w14:textId="77777777" w:rsidTr="00976E15">
              <w:tc>
                <w:tcPr>
                  <w:tcW w:w="8054" w:type="dxa"/>
                </w:tcPr>
                <w:p w14:paraId="1CC4DD91" w14:textId="072161A9" w:rsidR="009A6404" w:rsidRDefault="009A6404" w:rsidP="009A6404">
                  <w:pPr>
                    <w:pStyle w:val="ListParagraph"/>
                    <w:ind w:left="0"/>
                    <w:contextualSpacing/>
                    <w:rPr>
                      <w:rFonts w:ascii="Times New Roman" w:eastAsiaTheme="minorEastAsia" w:hAnsi="Times New Roman"/>
                    </w:rPr>
                  </w:pPr>
                  <w:r w:rsidRPr="00822C0A">
                    <w:rPr>
                      <w:rFonts w:ascii="Times New Roman" w:eastAsiaTheme="minorEastAsia" w:hAnsi="Times New Roman"/>
                    </w:rPr>
                    <w:t>“</w:t>
                  </w:r>
                  <w:r w:rsidRPr="00822C0A">
                    <w:rPr>
                      <w:rFonts w:ascii="Times New Roman" w:hAnsi="Times New Roman"/>
                    </w:rPr>
                    <w:t xml:space="preserve">For PDSCH scheduled by </w:t>
                  </w:r>
                  <w:r w:rsidRPr="00822C0A">
                    <w:rPr>
                      <w:rFonts w:ascii="Times New Roman" w:hAnsi="Times New Roman"/>
                      <w:highlight w:val="yellow"/>
                    </w:rPr>
                    <w:t>DCI format 1_0</w:t>
                  </w:r>
                  <w:r w:rsidRPr="00822C0A">
                    <w:rPr>
                      <w:rFonts w:ascii="Times New Roman" w:hAnsi="Times New Roman"/>
                    </w:rPr>
                    <w:t xml:space="preserve">, 1_1, 1_2, </w:t>
                  </w:r>
                  <w:r w:rsidRPr="00822C0A">
                    <w:rPr>
                      <w:rFonts w:ascii="Times New Roman" w:hAnsi="Times New Roman"/>
                      <w:highlight w:val="yellow"/>
                    </w:rPr>
                    <w:t xml:space="preserve">when a UE is configured with </w:t>
                  </w:r>
                  <w:r w:rsidRPr="00822C0A">
                    <w:rPr>
                      <w:rFonts w:ascii="Times New Roman" w:hAnsi="Times New Roman"/>
                      <w:i/>
                      <w:iCs/>
                      <w:highlight w:val="yellow"/>
                    </w:rPr>
                    <w:t>sfnSchemePdcch</w:t>
                  </w:r>
                  <w:r w:rsidRPr="00822C0A">
                    <w:rPr>
                      <w:rFonts w:ascii="Times New Roman" w:hAnsi="Times New Roman"/>
                      <w:highlight w:val="yellow"/>
                    </w:rPr>
                    <w:t xml:space="preserve"> set to 'sfnSchemeA' and </w:t>
                  </w:r>
                  <w:r w:rsidRPr="00822C0A">
                    <w:rPr>
                      <w:rFonts w:ascii="Times New Roman" w:hAnsi="Times New Roman"/>
                      <w:i/>
                      <w:iCs/>
                      <w:highlight w:val="yellow"/>
                    </w:rPr>
                    <w:t>sfnSchemePdsch</w:t>
                  </w:r>
                  <w:r w:rsidRPr="00822C0A">
                    <w:rPr>
                      <w:rFonts w:ascii="Times New Roman" w:hAnsi="Times New Roman"/>
                      <w:highlight w:val="yellow"/>
                    </w:rPr>
                    <w:t xml:space="preserve"> is not configured</w:t>
                  </w:r>
                  <w:r w:rsidRPr="00822C0A">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sidRPr="00822C0A">
                    <w:rPr>
                      <w:rFonts w:ascii="Times New Roman" w:hAnsi="Times New Roman"/>
                      <w:i/>
                      <w:iCs/>
                    </w:rPr>
                    <w:t>timeDurationForQCL</w:t>
                  </w:r>
                  <w:r w:rsidRPr="00822C0A">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FC4677F" w14:textId="3A7AF2D5" w:rsidR="009A6404" w:rsidRDefault="00DA1168"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w:t>
            </w:r>
            <w:r w:rsidR="0048725E">
              <w:rPr>
                <w:rFonts w:ascii="Times New Roman" w:eastAsiaTheme="minorEastAsia" w:hAnsi="Times New Roman"/>
              </w:rPr>
              <w:t xml:space="preserve">mentioned </w:t>
            </w:r>
            <w:r>
              <w:rPr>
                <w:rFonts w:ascii="Times New Roman" w:eastAsiaTheme="minorEastAsia" w:hAnsi="Times New Roman"/>
              </w:rPr>
              <w:t xml:space="preserve">paragraph, </w:t>
            </w:r>
            <w:r w:rsidRPr="006378DC">
              <w:rPr>
                <w:rFonts w:ascii="Times New Roman" w:eastAsiaTheme="minorEastAsia" w:hAnsi="Times New Roman"/>
                <w:i/>
                <w:iCs/>
              </w:rPr>
              <w:t>sfnSchemePdcch</w:t>
            </w:r>
            <w:r w:rsidRPr="00DA1168">
              <w:rPr>
                <w:rFonts w:ascii="Times New Roman" w:eastAsiaTheme="minorEastAsia" w:hAnsi="Times New Roman"/>
              </w:rPr>
              <w:t xml:space="preserve"> </w:t>
            </w:r>
            <w:r w:rsidR="006378DC">
              <w:rPr>
                <w:rFonts w:ascii="Times New Roman" w:eastAsiaTheme="minorEastAsia" w:hAnsi="Times New Roman" w:hint="eastAsia"/>
              </w:rPr>
              <w:t>be</w:t>
            </w:r>
            <w:r w:rsidR="006378DC">
              <w:rPr>
                <w:rFonts w:ascii="Times New Roman" w:eastAsiaTheme="minorEastAsia" w:hAnsi="Times New Roman"/>
              </w:rPr>
              <w:t xml:space="preserve">ing </w:t>
            </w:r>
            <w:r w:rsidRPr="00DA1168">
              <w:rPr>
                <w:rFonts w:ascii="Times New Roman" w:eastAsiaTheme="minorEastAsia" w:hAnsi="Times New Roman"/>
              </w:rPr>
              <w:t>set to 'sfnScheme</w:t>
            </w:r>
            <w:r>
              <w:rPr>
                <w:rFonts w:ascii="Times New Roman" w:eastAsiaTheme="minorEastAsia" w:hAnsi="Times New Roman"/>
              </w:rPr>
              <w:t>B</w:t>
            </w:r>
            <w:r w:rsidRPr="00DA1168">
              <w:rPr>
                <w:rFonts w:ascii="Times New Roman" w:eastAsiaTheme="minorEastAsia" w:hAnsi="Times New Roman"/>
              </w:rPr>
              <w:t>'</w:t>
            </w:r>
            <w:r>
              <w:rPr>
                <w:rFonts w:ascii="Times New Roman" w:eastAsiaTheme="minorEastAsia" w:hAnsi="Times New Roman"/>
              </w:rPr>
              <w:t xml:space="preserve"> is e</w:t>
            </w:r>
            <w:r w:rsidRPr="00DA1168">
              <w:rPr>
                <w:rFonts w:ascii="Times New Roman" w:eastAsiaTheme="minorEastAsia" w:hAnsi="Times New Roman"/>
              </w:rPr>
              <w:t>xcluded</w:t>
            </w:r>
            <w:r>
              <w:rPr>
                <w:rFonts w:ascii="Times New Roman" w:eastAsiaTheme="minorEastAsia" w:hAnsi="Times New Roman"/>
              </w:rPr>
              <w:t xml:space="preserve"> when </w:t>
            </w:r>
            <w:r w:rsidRPr="006378DC">
              <w:rPr>
                <w:rFonts w:ascii="Times New Roman" w:eastAsiaTheme="minorEastAsia" w:hAnsi="Times New Roman"/>
                <w:i/>
                <w:iCs/>
              </w:rPr>
              <w:t>sfnSchemePdsch</w:t>
            </w:r>
            <w:r w:rsidRPr="00DA1168">
              <w:rPr>
                <w:rFonts w:ascii="Times New Roman" w:eastAsiaTheme="minorEastAsia" w:hAnsi="Times New Roman"/>
              </w:rPr>
              <w:t xml:space="preserve"> is not configured</w:t>
            </w:r>
            <w:r w:rsidR="00097B74">
              <w:rPr>
                <w:rFonts w:ascii="Times New Roman" w:eastAsiaTheme="minorEastAsia" w:hAnsi="Times New Roman"/>
              </w:rPr>
              <w:t xml:space="preserve"> in spec</w:t>
            </w:r>
            <w:r>
              <w:rPr>
                <w:rFonts w:ascii="Times New Roman" w:eastAsiaTheme="minorEastAsia" w:hAnsi="Times New Roman"/>
              </w:rPr>
              <w:t xml:space="preserve">. That implies </w:t>
            </w:r>
            <w:r w:rsidR="00B153AE">
              <w:rPr>
                <w:rFonts w:ascii="Times New Roman" w:eastAsiaTheme="minorEastAsia" w:hAnsi="Times New Roman"/>
              </w:rPr>
              <w:t>the combination of TRP-based pre-compensation PDCCH and STRP PDSCH</w:t>
            </w:r>
            <w:r w:rsidR="00EE1543">
              <w:rPr>
                <w:rFonts w:ascii="Times New Roman" w:eastAsiaTheme="minorEastAsia" w:hAnsi="Times New Roman"/>
              </w:rPr>
              <w:t xml:space="preserve"> is</w:t>
            </w:r>
            <w:r w:rsidR="009511DD">
              <w:rPr>
                <w:rFonts w:ascii="Times New Roman" w:eastAsiaTheme="minorEastAsia" w:hAnsi="Times New Roman"/>
              </w:rPr>
              <w:t xml:space="preserve"> also</w:t>
            </w:r>
            <w:r w:rsidR="00EE1543">
              <w:rPr>
                <w:rFonts w:ascii="Times New Roman" w:eastAsiaTheme="minorEastAsia" w:hAnsi="Times New Roman"/>
              </w:rPr>
              <w:t xml:space="preserve"> not supported for </w:t>
            </w:r>
            <w:r w:rsidR="001F6A55">
              <w:rPr>
                <w:rFonts w:ascii="Times New Roman" w:eastAsiaTheme="minorEastAsia" w:hAnsi="Times New Roman"/>
              </w:rPr>
              <w:t xml:space="preserve">the </w:t>
            </w:r>
            <w:r w:rsidR="00EE1543">
              <w:rPr>
                <w:rFonts w:ascii="Times New Roman" w:eastAsiaTheme="minorEastAsia" w:hAnsi="Times New Roman"/>
              </w:rPr>
              <w:t xml:space="preserve">default </w:t>
            </w:r>
            <w:r w:rsidR="00F64C80">
              <w:rPr>
                <w:rFonts w:ascii="Times New Roman" w:eastAsiaTheme="minorEastAsia" w:hAnsi="Times New Roman"/>
              </w:rPr>
              <w:t>TCI</w:t>
            </w:r>
            <w:r w:rsidR="00EE1543">
              <w:rPr>
                <w:rFonts w:ascii="Times New Roman" w:eastAsiaTheme="minorEastAsia" w:hAnsi="Times New Roman"/>
              </w:rPr>
              <w:t xml:space="preserve"> </w:t>
            </w:r>
            <w:r w:rsidR="0004464C">
              <w:rPr>
                <w:rFonts w:ascii="Times New Roman" w:eastAsiaTheme="minorEastAsia" w:hAnsi="Times New Roman"/>
              </w:rPr>
              <w:t>case</w:t>
            </w:r>
            <w:r w:rsidR="009A0C16">
              <w:rPr>
                <w:rFonts w:ascii="Times New Roman" w:eastAsiaTheme="minorEastAsia" w:hAnsi="Times New Roman"/>
              </w:rPr>
              <w:t>.</w:t>
            </w:r>
          </w:p>
          <w:p w14:paraId="50FD3BFE" w14:textId="3708A193" w:rsidR="009E3AD2" w:rsidRDefault="005255E4"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A02E7BC" w14:textId="77777777" w:rsidR="00426A80" w:rsidRDefault="00757AB4" w:rsidP="006378DC">
            <w:pPr>
              <w:pStyle w:val="ListParagraph"/>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1DF86B3E" w14:textId="7AA4889C" w:rsidR="00F4630A" w:rsidRDefault="006378DC" w:rsidP="006378DC">
            <w:pPr>
              <w:jc w:val="both"/>
              <w:rPr>
                <w:rFonts w:ascii="Times New Roman" w:hAnsi="Times New Roman"/>
                <w:sz w:val="22"/>
                <w:szCs w:val="22"/>
              </w:rPr>
            </w:pPr>
            <w:r>
              <w:rPr>
                <w:rFonts w:asciiTheme="minorEastAsia" w:eastAsiaTheme="minorEastAsia" w:hAnsiTheme="minorEastAsia"/>
                <w:sz w:val="22"/>
                <w:szCs w:val="22"/>
              </w:rPr>
              <w:t>“</w:t>
            </w:r>
            <w:r w:rsidR="00F4630A" w:rsidRPr="00540CE2">
              <w:rPr>
                <w:rFonts w:ascii="Times New Roman" w:hAnsi="Times New Roman"/>
                <w:sz w:val="22"/>
                <w:szCs w:val="22"/>
              </w:rPr>
              <w:t xml:space="preserve">When a UE is configured with </w:t>
            </w:r>
            <w:r w:rsidR="00F4630A" w:rsidRPr="00540CE2">
              <w:rPr>
                <w:rFonts w:ascii="Times New Roman" w:hAnsi="Times New Roman"/>
                <w:i/>
                <w:iCs/>
                <w:sz w:val="22"/>
                <w:szCs w:val="22"/>
              </w:rPr>
              <w:t>sfnSchemePdsch</w:t>
            </w:r>
            <w:r w:rsidR="00F4630A" w:rsidRPr="00540CE2">
              <w:rPr>
                <w:rFonts w:ascii="Times New Roman" w:hAnsi="Times New Roman"/>
                <w:sz w:val="22"/>
                <w:szCs w:val="22"/>
              </w:rPr>
              <w:t xml:space="preserve"> and/or </w:t>
            </w:r>
            <w:r w:rsidR="00F4630A" w:rsidRPr="00540CE2">
              <w:rPr>
                <w:rFonts w:ascii="Times New Roman" w:hAnsi="Times New Roman"/>
                <w:i/>
                <w:iCs/>
                <w:sz w:val="22"/>
                <w:szCs w:val="22"/>
              </w:rPr>
              <w:t>sfnSchemePdcch</w:t>
            </w:r>
            <w:r w:rsidR="00F4630A" w:rsidRPr="00540CE2">
              <w:rPr>
                <w:rFonts w:ascii="Times New Roman" w:hAnsi="Times New Roman"/>
                <w:sz w:val="22"/>
                <w:szCs w:val="22"/>
              </w:rPr>
              <w:t xml:space="preserve"> for a </w:t>
            </w:r>
            <w:r w:rsidR="00F4630A" w:rsidRPr="00540CE2">
              <w:rPr>
                <w:rFonts w:ascii="Times New Roman" w:hAnsi="Times New Roman"/>
                <w:strike/>
                <w:color w:val="FF0000"/>
                <w:sz w:val="22"/>
                <w:szCs w:val="22"/>
              </w:rPr>
              <w:t>DL BWP</w:t>
            </w:r>
            <w:r w:rsidR="00F4630A" w:rsidRPr="00540CE2">
              <w:rPr>
                <w:rFonts w:ascii="Times New Roman" w:hAnsi="Times New Roman"/>
                <w:color w:val="FF0000"/>
                <w:sz w:val="22"/>
                <w:szCs w:val="22"/>
              </w:rPr>
              <w:t xml:space="preserve"> </w:t>
            </w:r>
            <w:r w:rsidR="00F4630A" w:rsidRPr="00540CE2">
              <w:rPr>
                <w:rFonts w:ascii="Times New Roman" w:hAnsi="Times New Roman"/>
                <w:color w:val="FF0000"/>
                <w:sz w:val="22"/>
                <w:szCs w:val="22"/>
                <w:u w:val="single"/>
              </w:rPr>
              <w:t>CC</w:t>
            </w:r>
            <w:r w:rsidR="00F4630A" w:rsidRPr="00540CE2">
              <w:rPr>
                <w:rFonts w:ascii="Times New Roman" w:hAnsi="Times New Roman"/>
                <w:color w:val="FF0000"/>
                <w:sz w:val="22"/>
                <w:szCs w:val="22"/>
              </w:rPr>
              <w:t xml:space="preserve">, </w:t>
            </w:r>
            <w:r w:rsidR="00F4630A" w:rsidRPr="00540CE2">
              <w:rPr>
                <w:rFonts w:ascii="Times New Roman" w:hAnsi="Times New Roman"/>
                <w:sz w:val="22"/>
                <w:szCs w:val="22"/>
              </w:rPr>
              <w:t xml:space="preserve">the UE shall expect that the </w:t>
            </w:r>
            <w:r w:rsidR="00F4630A" w:rsidRPr="00540CE2">
              <w:rPr>
                <w:rFonts w:ascii="Times New Roman" w:hAnsi="Times New Roman"/>
                <w:i/>
                <w:iCs/>
                <w:sz w:val="22"/>
                <w:szCs w:val="22"/>
              </w:rPr>
              <w:t>sfnSchemePdsch</w:t>
            </w:r>
            <w:r w:rsidR="00F4630A" w:rsidRPr="00540CE2">
              <w:rPr>
                <w:rFonts w:ascii="Times New Roman" w:hAnsi="Times New Roman"/>
                <w:sz w:val="22"/>
                <w:szCs w:val="22"/>
              </w:rPr>
              <w:t xml:space="preserve"> and/or </w:t>
            </w:r>
            <w:r w:rsidR="00F4630A" w:rsidRPr="00540CE2">
              <w:rPr>
                <w:rFonts w:ascii="Times New Roman" w:hAnsi="Times New Roman"/>
                <w:i/>
                <w:iCs/>
                <w:sz w:val="22"/>
                <w:szCs w:val="22"/>
              </w:rPr>
              <w:t>sfnSchemePdcch</w:t>
            </w:r>
            <w:r w:rsidR="00F4630A" w:rsidRPr="00540CE2">
              <w:rPr>
                <w:rFonts w:ascii="Times New Roman" w:hAnsi="Times New Roman"/>
                <w:sz w:val="22"/>
                <w:szCs w:val="22"/>
              </w:rPr>
              <w:t xml:space="preserve"> configuration are the same in the other </w:t>
            </w:r>
            <w:r w:rsidR="00F4630A" w:rsidRPr="00540CE2">
              <w:rPr>
                <w:rFonts w:ascii="Times New Roman" w:hAnsi="Times New Roman"/>
                <w:strike/>
                <w:color w:val="FF0000"/>
                <w:sz w:val="22"/>
                <w:szCs w:val="22"/>
              </w:rPr>
              <w:t>DL BWP other than initial BWP [and BWP-DownlinkCommon]</w:t>
            </w:r>
            <w:r w:rsidR="00F4630A" w:rsidRPr="00540CE2">
              <w:rPr>
                <w:rFonts w:ascii="Times New Roman" w:hAnsi="Times New Roman"/>
                <w:color w:val="FF0000"/>
                <w:sz w:val="22"/>
                <w:szCs w:val="22"/>
              </w:rPr>
              <w:t xml:space="preserve"> </w:t>
            </w:r>
            <w:r w:rsidR="00F4630A" w:rsidRPr="00540CE2">
              <w:rPr>
                <w:rFonts w:ascii="Times New Roman" w:hAnsi="Times New Roman"/>
                <w:color w:val="FF0000"/>
                <w:sz w:val="22"/>
                <w:szCs w:val="22"/>
                <w:u w:val="single"/>
              </w:rPr>
              <w:t>CC in a same frequency band if the UE is configured with CA</w:t>
            </w:r>
            <w:r w:rsidR="00F4630A" w:rsidRPr="00540CE2">
              <w:rPr>
                <w:rFonts w:ascii="Times New Roman" w:hAnsi="Times New Roman"/>
                <w:color w:val="FF0000"/>
                <w:sz w:val="22"/>
                <w:szCs w:val="22"/>
              </w:rPr>
              <w:t>.</w:t>
            </w:r>
            <w:r>
              <w:rPr>
                <w:rFonts w:ascii="Times New Roman" w:hAnsi="Times New Roman"/>
                <w:color w:val="FF0000"/>
                <w:sz w:val="22"/>
                <w:szCs w:val="22"/>
              </w:rPr>
              <w:t>”</w:t>
            </w:r>
            <w:r w:rsidRPr="006378DC">
              <w:rPr>
                <w:rFonts w:ascii="Times New Roman" w:hAnsi="Times New Roman"/>
                <w:sz w:val="22"/>
                <w:szCs w:val="22"/>
              </w:rPr>
              <w:t xml:space="preserve"> only captures the follow</w:t>
            </w:r>
            <w:r>
              <w:rPr>
                <w:rFonts w:ascii="Times New Roman" w:hAnsi="Times New Roman"/>
                <w:sz w:val="22"/>
                <w:szCs w:val="22"/>
              </w:rPr>
              <w:t>ing</w:t>
            </w:r>
            <w:r w:rsidRPr="006378DC">
              <w:rPr>
                <w:rFonts w:ascii="Times New Roman" w:hAnsi="Times New Roman"/>
                <w:sz w:val="22"/>
                <w:szCs w:val="22"/>
              </w:rPr>
              <w:t xml:space="preserve"> agreement:</w:t>
            </w:r>
          </w:p>
          <w:p w14:paraId="7EC89E9C" w14:textId="77777777" w:rsidR="00437DC8" w:rsidRPr="00437DC8" w:rsidRDefault="00437DC8" w:rsidP="00437DC8">
            <w:pPr>
              <w:rPr>
                <w:rFonts w:ascii="Times" w:eastAsia="Batang" w:hAnsi="Times" w:cs="Times"/>
                <w:b/>
                <w:sz w:val="22"/>
                <w:szCs w:val="22"/>
                <w:highlight w:val="green"/>
                <w:lang w:val="en-GB"/>
              </w:rPr>
            </w:pPr>
            <w:r w:rsidRPr="00437DC8">
              <w:rPr>
                <w:rFonts w:ascii="Times" w:eastAsia="Batang" w:hAnsi="Times" w:cs="Times"/>
                <w:b/>
                <w:sz w:val="22"/>
                <w:szCs w:val="22"/>
                <w:highlight w:val="green"/>
                <w:lang w:val="en-GB"/>
              </w:rPr>
              <w:t>Agreement</w:t>
            </w:r>
          </w:p>
          <w:p w14:paraId="19A11F5D" w14:textId="7179CE37" w:rsidR="006378DC" w:rsidRPr="00437DC8" w:rsidRDefault="00437DC8" w:rsidP="00437DC8">
            <w:pPr>
              <w:jc w:val="both"/>
              <w:rPr>
                <w:rFonts w:ascii="Times New Roman" w:hAnsi="Times New Roman"/>
                <w:sz w:val="22"/>
                <w:szCs w:val="22"/>
              </w:rPr>
            </w:pPr>
            <w:r w:rsidRPr="00437DC8">
              <w:rPr>
                <w:rFonts w:ascii="Times" w:eastAsia="Malgun Gothic" w:hAnsi="Times" w:cs="Times"/>
                <w:sz w:val="22"/>
                <w:szCs w:val="22"/>
                <w:lang w:val="en-GB"/>
              </w:rPr>
              <w:t>For intra-band CA, UE doesn’t expect configurations of different SFN schemes in different CCs</w:t>
            </w:r>
          </w:p>
          <w:p w14:paraId="3F6FA807" w14:textId="398DE4B8" w:rsidR="00C07EAF" w:rsidRDefault="00C07EAF" w:rsidP="00A03CB3">
            <w:pPr>
              <w:pStyle w:val="ListParagraph"/>
              <w:ind w:left="0"/>
              <w:contextualSpacing/>
              <w:jc w:val="both"/>
              <w:rPr>
                <w:rFonts w:ascii="Times New Roman" w:eastAsiaTheme="minorEastAsia" w:hAnsi="Times New Roman"/>
              </w:rPr>
            </w:pPr>
          </w:p>
          <w:p w14:paraId="138C27F6" w14:textId="38691006" w:rsidR="00437DC8" w:rsidRDefault="00D218D0" w:rsidP="00A03CB3">
            <w:pPr>
              <w:pStyle w:val="ListParagraph"/>
              <w:ind w:left="0"/>
              <w:contextualSpacing/>
              <w:jc w:val="both"/>
              <w:rPr>
                <w:rFonts w:ascii="Times New Roman" w:hAnsi="Times New Roman"/>
              </w:rPr>
            </w:pPr>
            <w:r>
              <w:rPr>
                <w:rFonts w:ascii="Times New Roman" w:eastAsiaTheme="minorEastAsia" w:hAnsi="Times New Roman"/>
              </w:rPr>
              <w:t>However, t</w:t>
            </w:r>
            <w:r w:rsidR="00437DC8">
              <w:rPr>
                <w:rFonts w:ascii="Times New Roman" w:eastAsiaTheme="minorEastAsia" w:hAnsi="Times New Roman"/>
              </w:rPr>
              <w:t>he</w:t>
            </w:r>
            <w:r w:rsidR="00437DC8" w:rsidRPr="006378DC">
              <w:rPr>
                <w:rFonts w:ascii="Times New Roman" w:hAnsi="Times New Roman"/>
              </w:rPr>
              <w:t xml:space="preserve"> follow</w:t>
            </w:r>
            <w:r w:rsidR="00437DC8">
              <w:rPr>
                <w:rFonts w:ascii="Times New Roman" w:hAnsi="Times New Roman"/>
              </w:rPr>
              <w:t>ing</w:t>
            </w:r>
            <w:r w:rsidR="00437DC8" w:rsidRPr="006378DC">
              <w:rPr>
                <w:rFonts w:ascii="Times New Roman" w:hAnsi="Times New Roman"/>
              </w:rPr>
              <w:t xml:space="preserve"> agreement</w:t>
            </w:r>
            <w:r w:rsidR="00437DC8">
              <w:rPr>
                <w:rFonts w:ascii="Times New Roman" w:hAnsi="Times New Roman"/>
              </w:rPr>
              <w:t xml:space="preserve"> is not captured:</w:t>
            </w:r>
          </w:p>
          <w:p w14:paraId="36AF41D1" w14:textId="77777777" w:rsidR="00F15CEC" w:rsidRPr="00F15CEC" w:rsidRDefault="00F15CEC" w:rsidP="00F15CEC">
            <w:pPr>
              <w:rPr>
                <w:rFonts w:ascii="Times New Roman" w:hAnsi="Times New Roman"/>
                <w:b/>
                <w:bCs/>
                <w:sz w:val="22"/>
                <w:szCs w:val="22"/>
                <w:highlight w:val="green"/>
              </w:rPr>
            </w:pPr>
            <w:r w:rsidRPr="00F15CEC">
              <w:rPr>
                <w:rFonts w:ascii="Times New Roman" w:hAnsi="Times New Roman"/>
                <w:b/>
                <w:bCs/>
                <w:sz w:val="22"/>
                <w:szCs w:val="22"/>
                <w:highlight w:val="green"/>
              </w:rPr>
              <w:t>Agreement</w:t>
            </w:r>
          </w:p>
          <w:p w14:paraId="7C7CC504" w14:textId="77777777" w:rsidR="00F15CEC" w:rsidRPr="00F15CEC" w:rsidRDefault="00F15CEC" w:rsidP="00F15CEC">
            <w:pPr>
              <w:pStyle w:val="xmsonormal"/>
              <w:shd w:val="clear" w:color="auto" w:fill="FFFFFF"/>
              <w:spacing w:before="0" w:beforeAutospacing="0" w:after="0" w:afterAutospacing="0"/>
              <w:rPr>
                <w:rFonts w:ascii="Times New Roman" w:eastAsia="Gulim" w:hAnsi="Times New Roman" w:cs="Times New Roman"/>
              </w:rPr>
            </w:pPr>
            <w:r w:rsidRPr="00F15CEC">
              <w:rPr>
                <w:rFonts w:ascii="Times New Roman" w:hAnsi="Times New Roman" w:cs="Times New Roman"/>
              </w:rPr>
              <w:t>Enhanced SFN (scheme 1 or TRP-based pre-compensation scheme) for PDCCH and PDSCH is configured by using separate per-BWP RRC parameters</w:t>
            </w:r>
          </w:p>
          <w:p w14:paraId="599F1F57" w14:textId="77777777" w:rsidR="00F15CEC" w:rsidRPr="00F15CEC" w:rsidRDefault="00F15CEC" w:rsidP="00F15CEC">
            <w:pPr>
              <w:numPr>
                <w:ilvl w:val="0"/>
                <w:numId w:val="38"/>
              </w:numPr>
              <w:rPr>
                <w:rFonts w:ascii="Times New Roman" w:hAnsi="Times New Roman"/>
                <w:sz w:val="22"/>
                <w:szCs w:val="22"/>
              </w:rPr>
            </w:pPr>
            <w:r w:rsidRPr="00F15CEC">
              <w:rPr>
                <w:rFonts w:ascii="Times New Roman" w:hAnsi="Times New Roman"/>
                <w:sz w:val="22"/>
                <w:szCs w:val="22"/>
              </w:rPr>
              <w:t>In Rel-17, all downlink BWPs (except initial BWP and FFS: BWP-DownlinkCommon) within a CC should be the same configuration of SFN scheme</w:t>
            </w:r>
          </w:p>
          <w:p w14:paraId="16680D4E" w14:textId="44B2E2E1" w:rsidR="00437DC8" w:rsidRDefault="00437DC8" w:rsidP="00A03CB3">
            <w:pPr>
              <w:pStyle w:val="ListParagraph"/>
              <w:ind w:left="0"/>
              <w:contextualSpacing/>
              <w:jc w:val="both"/>
              <w:rPr>
                <w:rFonts w:ascii="Times New Roman" w:eastAsiaTheme="minorEastAsia" w:hAnsi="Times New Roman"/>
              </w:rPr>
            </w:pPr>
          </w:p>
          <w:p w14:paraId="1DB69CF8" w14:textId="23C2E550" w:rsidR="00EB1167" w:rsidRPr="00F15CEC" w:rsidRDefault="00EB1167" w:rsidP="00A03CB3">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35D3BC24" w14:textId="2777F145" w:rsidR="00437DC8" w:rsidRPr="009A6404" w:rsidRDefault="00437DC8" w:rsidP="00A03CB3">
            <w:pPr>
              <w:pStyle w:val="ListParagraph"/>
              <w:ind w:left="0"/>
              <w:contextualSpacing/>
              <w:jc w:val="both"/>
              <w:rPr>
                <w:rFonts w:ascii="Times New Roman" w:eastAsiaTheme="minorEastAsia" w:hAnsi="Times New Roman"/>
              </w:rPr>
            </w:pPr>
          </w:p>
        </w:tc>
      </w:tr>
      <w:tr w:rsidR="005B334F" w14:paraId="54661DB1" w14:textId="77777777" w:rsidTr="00F90230">
        <w:tc>
          <w:tcPr>
            <w:tcW w:w="1975" w:type="dxa"/>
          </w:tcPr>
          <w:p w14:paraId="7E5CF30F" w14:textId="4BD68BE4" w:rsidR="005B334F" w:rsidRPr="00B4298F" w:rsidRDefault="005B334F" w:rsidP="005B334F">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4EE5792A" w14:textId="00C19115" w:rsidR="005B334F" w:rsidRDefault="005B334F" w:rsidP="005B334F">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003278" w14:paraId="3906FE5E" w14:textId="77777777" w:rsidTr="00F90230">
        <w:tc>
          <w:tcPr>
            <w:tcW w:w="1975" w:type="dxa"/>
          </w:tcPr>
          <w:p w14:paraId="6C8DFC8B" w14:textId="09E5F468" w:rsidR="00003278" w:rsidRDefault="00003278" w:rsidP="00003278">
            <w:pPr>
              <w:pStyle w:val="ListParagraph"/>
              <w:ind w:left="0"/>
              <w:contextualSpacing/>
              <w:rPr>
                <w:rFonts w:ascii="Times New Roman" w:eastAsia="SimSun" w:hAnsi="Times New Roman"/>
              </w:rPr>
            </w:pPr>
          </w:p>
        </w:tc>
        <w:tc>
          <w:tcPr>
            <w:tcW w:w="8280" w:type="dxa"/>
          </w:tcPr>
          <w:p w14:paraId="1F3B17A6" w14:textId="220A8D93" w:rsidR="00003278" w:rsidRDefault="00003278" w:rsidP="00003278">
            <w:pPr>
              <w:pStyle w:val="ListParagraph"/>
              <w:ind w:left="0"/>
              <w:contextualSpacing/>
              <w:rPr>
                <w:rFonts w:ascii="Times New Roman" w:eastAsia="SimSun" w:hAnsi="Times New Roman"/>
              </w:rPr>
            </w:pPr>
          </w:p>
        </w:tc>
      </w:tr>
      <w:tr w:rsidR="00003278" w14:paraId="3AB54FAF" w14:textId="77777777" w:rsidTr="00F90230">
        <w:tc>
          <w:tcPr>
            <w:tcW w:w="1975" w:type="dxa"/>
          </w:tcPr>
          <w:p w14:paraId="5C59256D" w14:textId="3E3A0AC5" w:rsidR="00003278" w:rsidRDefault="00003278" w:rsidP="00003278">
            <w:pPr>
              <w:pStyle w:val="ListParagraph"/>
              <w:ind w:left="0"/>
              <w:contextualSpacing/>
              <w:rPr>
                <w:rFonts w:ascii="Times New Roman" w:eastAsiaTheme="minorEastAsia" w:hAnsi="Times New Roman"/>
              </w:rPr>
            </w:pPr>
          </w:p>
        </w:tc>
        <w:tc>
          <w:tcPr>
            <w:tcW w:w="8280" w:type="dxa"/>
          </w:tcPr>
          <w:p w14:paraId="62FDB929" w14:textId="55DDEF81" w:rsidR="00003278" w:rsidRDefault="00003278" w:rsidP="00003278">
            <w:pPr>
              <w:pStyle w:val="ListParagraph"/>
              <w:ind w:left="0"/>
              <w:contextualSpacing/>
              <w:rPr>
                <w:rFonts w:ascii="Times New Roman" w:eastAsiaTheme="minorEastAsia" w:hAnsi="Times New Roman"/>
              </w:rPr>
            </w:pPr>
          </w:p>
        </w:tc>
      </w:tr>
      <w:tr w:rsidR="00003278" w14:paraId="4E46F9E7" w14:textId="77777777" w:rsidTr="00F90230">
        <w:tc>
          <w:tcPr>
            <w:tcW w:w="1975" w:type="dxa"/>
          </w:tcPr>
          <w:p w14:paraId="58BEB4BB" w14:textId="6D35D3F8"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272840B4" w14:textId="53BBF86A" w:rsidR="00003278" w:rsidRDefault="00003278" w:rsidP="00003278">
            <w:pPr>
              <w:pStyle w:val="ListParagraph"/>
              <w:ind w:left="0"/>
              <w:contextualSpacing/>
              <w:rPr>
                <w:rFonts w:eastAsiaTheme="minorEastAsia"/>
              </w:rPr>
            </w:pPr>
          </w:p>
        </w:tc>
      </w:tr>
      <w:tr w:rsidR="00003278" w14:paraId="131931B0" w14:textId="77777777" w:rsidTr="00F90230">
        <w:tc>
          <w:tcPr>
            <w:tcW w:w="1975" w:type="dxa"/>
          </w:tcPr>
          <w:p w14:paraId="13EDFBD2" w14:textId="5279795C" w:rsidR="00003278" w:rsidRDefault="00003278" w:rsidP="00003278">
            <w:pPr>
              <w:pStyle w:val="ListParagraph"/>
              <w:ind w:left="0"/>
              <w:contextualSpacing/>
              <w:rPr>
                <w:rFonts w:ascii="Times New Roman" w:eastAsiaTheme="minorEastAsia" w:hAnsi="Times New Roman"/>
              </w:rPr>
            </w:pPr>
          </w:p>
        </w:tc>
        <w:tc>
          <w:tcPr>
            <w:tcW w:w="8280" w:type="dxa"/>
          </w:tcPr>
          <w:p w14:paraId="4AD61CBC" w14:textId="77777777" w:rsidR="00003278" w:rsidRDefault="00003278" w:rsidP="00003278">
            <w:pPr>
              <w:pStyle w:val="ListParagraph"/>
              <w:ind w:left="0"/>
              <w:contextualSpacing/>
              <w:rPr>
                <w:rFonts w:ascii="Times New Roman" w:eastAsiaTheme="minorEastAsia" w:hAnsi="Times New Roman"/>
              </w:rPr>
            </w:pPr>
          </w:p>
        </w:tc>
      </w:tr>
      <w:tr w:rsidR="00003278" w14:paraId="47E5AD11" w14:textId="77777777" w:rsidTr="00F90230">
        <w:tc>
          <w:tcPr>
            <w:tcW w:w="1975" w:type="dxa"/>
          </w:tcPr>
          <w:p w14:paraId="4893FB2A" w14:textId="20C1BBF6" w:rsidR="00003278" w:rsidRDefault="00003278" w:rsidP="00003278">
            <w:pPr>
              <w:pStyle w:val="ListParagraph"/>
              <w:ind w:left="0"/>
              <w:contextualSpacing/>
              <w:rPr>
                <w:rFonts w:ascii="Times New Roman" w:eastAsiaTheme="minorEastAsia" w:hAnsi="Times New Roman"/>
              </w:rPr>
            </w:pPr>
          </w:p>
        </w:tc>
        <w:tc>
          <w:tcPr>
            <w:tcW w:w="8280" w:type="dxa"/>
          </w:tcPr>
          <w:p w14:paraId="70174602" w14:textId="1931A633" w:rsidR="00003278" w:rsidRDefault="00003278" w:rsidP="00003278">
            <w:pPr>
              <w:pStyle w:val="ListParagraph"/>
              <w:ind w:left="0"/>
              <w:contextualSpacing/>
              <w:rPr>
                <w:rFonts w:ascii="Times New Roman" w:eastAsiaTheme="minorEastAsia" w:hAnsi="Times New Roman"/>
              </w:rPr>
            </w:pPr>
          </w:p>
        </w:tc>
      </w:tr>
      <w:tr w:rsidR="00003278" w14:paraId="6C44B084" w14:textId="77777777" w:rsidTr="00F90230">
        <w:tc>
          <w:tcPr>
            <w:tcW w:w="1975" w:type="dxa"/>
          </w:tcPr>
          <w:p w14:paraId="512D4635" w14:textId="1BC4D2A0" w:rsidR="00003278" w:rsidRDefault="00003278" w:rsidP="00003278">
            <w:pPr>
              <w:pStyle w:val="ListParagraph"/>
              <w:ind w:left="0"/>
              <w:contextualSpacing/>
              <w:rPr>
                <w:rFonts w:ascii="Times New Roman" w:eastAsiaTheme="minorEastAsia" w:hAnsi="Times New Roman"/>
              </w:rPr>
            </w:pPr>
          </w:p>
        </w:tc>
        <w:tc>
          <w:tcPr>
            <w:tcW w:w="8280" w:type="dxa"/>
          </w:tcPr>
          <w:p w14:paraId="50EB41B5" w14:textId="43548025" w:rsidR="00003278" w:rsidRDefault="00003278" w:rsidP="00003278">
            <w:pPr>
              <w:pStyle w:val="ListParagraph"/>
              <w:ind w:left="0"/>
              <w:contextualSpacing/>
              <w:rPr>
                <w:rFonts w:ascii="Times New Roman" w:eastAsiaTheme="minorEastAsia" w:hAnsi="Times New Roman"/>
              </w:rPr>
            </w:pPr>
          </w:p>
        </w:tc>
      </w:tr>
      <w:tr w:rsidR="00003278" w14:paraId="3D9752BA" w14:textId="77777777" w:rsidTr="00F90230">
        <w:tc>
          <w:tcPr>
            <w:tcW w:w="1975" w:type="dxa"/>
          </w:tcPr>
          <w:p w14:paraId="2234AA25" w14:textId="36EDBBA1" w:rsidR="00003278" w:rsidRDefault="00003278" w:rsidP="00003278">
            <w:pPr>
              <w:pStyle w:val="ListParagraph"/>
              <w:ind w:left="0"/>
              <w:contextualSpacing/>
              <w:rPr>
                <w:rFonts w:ascii="Times New Roman" w:eastAsiaTheme="minorEastAsia" w:hAnsi="Times New Roman"/>
              </w:rPr>
            </w:pPr>
          </w:p>
        </w:tc>
        <w:tc>
          <w:tcPr>
            <w:tcW w:w="8280" w:type="dxa"/>
          </w:tcPr>
          <w:p w14:paraId="59702063" w14:textId="68D10D07" w:rsidR="00003278" w:rsidRDefault="00003278" w:rsidP="00003278">
            <w:pPr>
              <w:pStyle w:val="ListParagraph"/>
              <w:ind w:left="0"/>
              <w:contextualSpacing/>
              <w:rPr>
                <w:rFonts w:ascii="Times New Roman" w:eastAsiaTheme="minorEastAsia" w:hAnsi="Times New Roman"/>
              </w:rPr>
            </w:pPr>
          </w:p>
        </w:tc>
      </w:tr>
      <w:tr w:rsidR="00003278" w14:paraId="2FE4F288" w14:textId="77777777" w:rsidTr="00F90230">
        <w:tc>
          <w:tcPr>
            <w:tcW w:w="1975" w:type="dxa"/>
          </w:tcPr>
          <w:p w14:paraId="714D7E76" w14:textId="1EE1FB9A" w:rsidR="00003278" w:rsidRDefault="00003278" w:rsidP="00003278">
            <w:pPr>
              <w:pStyle w:val="ListParagraph"/>
              <w:ind w:left="0"/>
              <w:contextualSpacing/>
              <w:rPr>
                <w:rFonts w:ascii="Times New Roman" w:eastAsiaTheme="minorEastAsia" w:hAnsi="Times New Roman"/>
              </w:rPr>
            </w:pPr>
          </w:p>
        </w:tc>
        <w:tc>
          <w:tcPr>
            <w:tcW w:w="8280" w:type="dxa"/>
          </w:tcPr>
          <w:p w14:paraId="44F96D5A" w14:textId="5943F384" w:rsidR="00003278" w:rsidRDefault="00003278" w:rsidP="00003278">
            <w:pPr>
              <w:pStyle w:val="ListParagraph"/>
              <w:ind w:left="0"/>
              <w:contextualSpacing/>
              <w:rPr>
                <w:rFonts w:ascii="Times New Roman" w:eastAsiaTheme="minorEastAsia" w:hAnsi="Times New Roman"/>
              </w:rPr>
            </w:pPr>
          </w:p>
        </w:tc>
      </w:tr>
      <w:tr w:rsidR="00003278" w14:paraId="6D60832C" w14:textId="77777777" w:rsidTr="00F90230">
        <w:tc>
          <w:tcPr>
            <w:tcW w:w="1975" w:type="dxa"/>
          </w:tcPr>
          <w:p w14:paraId="7D392744" w14:textId="4200330C" w:rsidR="00003278" w:rsidRPr="00F93931" w:rsidRDefault="00003278" w:rsidP="00003278">
            <w:pPr>
              <w:pStyle w:val="ListParagraph"/>
              <w:ind w:left="0"/>
              <w:contextualSpacing/>
              <w:rPr>
                <w:rFonts w:ascii="Times New Roman" w:eastAsia="Malgun Gothic" w:hAnsi="Times New Roman"/>
                <w:lang w:eastAsia="ko-KR"/>
              </w:rPr>
            </w:pPr>
          </w:p>
        </w:tc>
        <w:tc>
          <w:tcPr>
            <w:tcW w:w="8280" w:type="dxa"/>
          </w:tcPr>
          <w:p w14:paraId="7EA07975" w14:textId="0D990276" w:rsidR="00003278" w:rsidRPr="00F93931" w:rsidRDefault="00003278" w:rsidP="00003278">
            <w:pPr>
              <w:pStyle w:val="ListParagraph"/>
              <w:ind w:left="0"/>
              <w:contextualSpacing/>
              <w:rPr>
                <w:rFonts w:ascii="Times New Roman" w:eastAsia="Malgun Gothic" w:hAnsi="Times New Roman"/>
                <w:lang w:eastAsia="ko-KR"/>
              </w:rPr>
            </w:pPr>
          </w:p>
        </w:tc>
      </w:tr>
      <w:tr w:rsidR="00003278" w14:paraId="6439D6CE" w14:textId="77777777" w:rsidTr="00F90230">
        <w:tc>
          <w:tcPr>
            <w:tcW w:w="1975" w:type="dxa"/>
          </w:tcPr>
          <w:p w14:paraId="2A9530FD" w14:textId="1FD71AD7" w:rsidR="00003278" w:rsidRDefault="00003278" w:rsidP="00003278">
            <w:pPr>
              <w:pStyle w:val="ListParagraph"/>
              <w:ind w:left="0"/>
              <w:contextualSpacing/>
              <w:rPr>
                <w:rFonts w:ascii="Times New Roman" w:eastAsia="Malgun Gothic" w:hAnsi="Times New Roman"/>
                <w:lang w:eastAsia="ko-KR"/>
              </w:rPr>
            </w:pPr>
          </w:p>
        </w:tc>
        <w:tc>
          <w:tcPr>
            <w:tcW w:w="8280" w:type="dxa"/>
          </w:tcPr>
          <w:p w14:paraId="38851315" w14:textId="1CB32675" w:rsidR="00003278" w:rsidRDefault="00003278" w:rsidP="00003278">
            <w:pPr>
              <w:pStyle w:val="ListParagraph"/>
              <w:ind w:left="0"/>
              <w:contextualSpacing/>
              <w:rPr>
                <w:rFonts w:ascii="Times New Roman" w:eastAsia="Malgun Gothic" w:hAnsi="Times New Roman"/>
                <w:lang w:eastAsia="ko-KR"/>
              </w:rPr>
            </w:pPr>
          </w:p>
        </w:tc>
      </w:tr>
      <w:tr w:rsidR="00003278" w14:paraId="6AF70190" w14:textId="77777777" w:rsidTr="00F90230">
        <w:tc>
          <w:tcPr>
            <w:tcW w:w="1975" w:type="dxa"/>
          </w:tcPr>
          <w:p w14:paraId="19F2964C" w14:textId="5D31C359"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0A7CA5F3" w14:textId="1A2D76C2" w:rsidR="00003278" w:rsidRDefault="00003278" w:rsidP="00003278">
            <w:pPr>
              <w:pStyle w:val="ListParagraph"/>
              <w:ind w:left="0"/>
              <w:contextualSpacing/>
              <w:rPr>
                <w:rFonts w:ascii="Times New Roman" w:eastAsiaTheme="minorEastAsia" w:hAnsi="Times New Roman"/>
              </w:rPr>
            </w:pPr>
          </w:p>
        </w:tc>
      </w:tr>
      <w:tr w:rsidR="00003278" w14:paraId="1010D14F" w14:textId="77777777" w:rsidTr="00F90230">
        <w:tc>
          <w:tcPr>
            <w:tcW w:w="1975" w:type="dxa"/>
          </w:tcPr>
          <w:p w14:paraId="2103EA8C" w14:textId="061839C2"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4B1F6FCC" w14:textId="12611D86" w:rsidR="00003278" w:rsidRDefault="00003278" w:rsidP="00003278">
            <w:pPr>
              <w:pStyle w:val="ListParagraph"/>
              <w:ind w:left="0"/>
              <w:contextualSpacing/>
              <w:rPr>
                <w:rFonts w:ascii="Times New Roman" w:eastAsiaTheme="minorEastAsia" w:hAnsi="Times New Roman"/>
              </w:rPr>
            </w:pPr>
          </w:p>
        </w:tc>
      </w:tr>
      <w:tr w:rsidR="00003278" w14:paraId="2A00902D" w14:textId="77777777" w:rsidTr="00F90230">
        <w:tc>
          <w:tcPr>
            <w:tcW w:w="1975" w:type="dxa"/>
          </w:tcPr>
          <w:p w14:paraId="703A8243"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0FA437E2" w14:textId="77777777" w:rsidR="00003278" w:rsidRDefault="00003278" w:rsidP="00003278">
            <w:pPr>
              <w:pStyle w:val="ListParagraph"/>
              <w:ind w:left="0"/>
              <w:contextualSpacing/>
              <w:rPr>
                <w:rFonts w:ascii="Times New Roman" w:eastAsiaTheme="minorEastAsia" w:hAnsi="Times New Roman"/>
              </w:rPr>
            </w:pPr>
          </w:p>
        </w:tc>
      </w:tr>
      <w:tr w:rsidR="00003278" w14:paraId="024EA44D" w14:textId="77777777" w:rsidTr="00F90230">
        <w:tc>
          <w:tcPr>
            <w:tcW w:w="1975" w:type="dxa"/>
          </w:tcPr>
          <w:p w14:paraId="72A7D53A"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2BAC0BD5" w14:textId="77777777" w:rsidR="00003278" w:rsidRDefault="00003278" w:rsidP="00003278">
            <w:pPr>
              <w:pStyle w:val="ListParagraph"/>
              <w:ind w:left="0"/>
              <w:contextualSpacing/>
              <w:rPr>
                <w:rFonts w:ascii="Times New Roman" w:eastAsiaTheme="minorEastAsia" w:hAnsi="Times New Roman"/>
              </w:rPr>
            </w:pPr>
          </w:p>
        </w:tc>
      </w:tr>
      <w:tr w:rsidR="00003278" w14:paraId="482D7151" w14:textId="77777777" w:rsidTr="00F90230">
        <w:tc>
          <w:tcPr>
            <w:tcW w:w="1975" w:type="dxa"/>
          </w:tcPr>
          <w:p w14:paraId="1E01E11C"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4925BF6C" w14:textId="77777777" w:rsidR="00003278" w:rsidRDefault="00003278" w:rsidP="00003278">
            <w:pPr>
              <w:pStyle w:val="ListParagraph"/>
              <w:ind w:left="0"/>
              <w:contextualSpacing/>
              <w:rPr>
                <w:rFonts w:ascii="Times New Roman" w:eastAsiaTheme="minorEastAsia" w:hAnsi="Times New Roman"/>
              </w:rPr>
            </w:pPr>
          </w:p>
        </w:tc>
      </w:tr>
    </w:tbl>
    <w:p w14:paraId="09892158" w14:textId="77777777" w:rsidR="00FD57F5" w:rsidRDefault="00FD57F5">
      <w:pPr>
        <w:rPr>
          <w:lang w:eastAsia="en-US"/>
        </w:rPr>
      </w:pPr>
    </w:p>
    <w:p w14:paraId="6CD0DEB8" w14:textId="77777777" w:rsidR="00FD57F5" w:rsidRDefault="003E385B">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TableGrid"/>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41537E6F" w14:textId="77777777" w:rsidR="00FD57F5" w:rsidRDefault="003E385B">
            <w:r>
              <w:rPr>
                <w:sz w:val="22"/>
                <w:szCs w:val="22"/>
              </w:rPr>
              <w:t>If there is other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Heading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TableGrid"/>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161E668"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FA667DB" w14:textId="77777777">
        <w:tc>
          <w:tcPr>
            <w:tcW w:w="1975" w:type="dxa"/>
          </w:tcPr>
          <w:p w14:paraId="772AE590"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3B5C72A"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ListParagraph"/>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5EEE96"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14:paraId="2C04BC9C" w14:textId="77777777">
        <w:tc>
          <w:tcPr>
            <w:tcW w:w="1975" w:type="dxa"/>
          </w:tcPr>
          <w:p w14:paraId="427D045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11BA13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E303325"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F7B372C" w14:textId="1596FA36"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20BE046" w14:textId="77777777">
        <w:tc>
          <w:tcPr>
            <w:tcW w:w="1975" w:type="dxa"/>
          </w:tcPr>
          <w:p w14:paraId="1C2ACE86" w14:textId="2759FC05"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141BD67" w14:textId="4226152C"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27737" w14:paraId="2287563A" w14:textId="77777777">
        <w:tc>
          <w:tcPr>
            <w:tcW w:w="1975" w:type="dxa"/>
          </w:tcPr>
          <w:p w14:paraId="5CA7BEAF" w14:textId="7B3FF9E4"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2A4B36F0" w14:textId="60629DA2"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84354B" w14:paraId="64A92B9F" w14:textId="77777777">
        <w:tc>
          <w:tcPr>
            <w:tcW w:w="1975" w:type="dxa"/>
          </w:tcPr>
          <w:p w14:paraId="3D03BC06" w14:textId="099BF9D7"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50FA8F" w14:textId="3D105B3E"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No concerns on TP#2-</w:t>
            </w:r>
            <w:r w:rsidR="007B0739">
              <w:rPr>
                <w:rFonts w:ascii="Times New Roman" w:eastAsiaTheme="minorEastAsia" w:hAnsi="Times New Roman"/>
              </w:rPr>
              <w:t>2</w:t>
            </w:r>
          </w:p>
        </w:tc>
      </w:tr>
      <w:tr w:rsidR="00527737" w14:paraId="34111CCE" w14:textId="77777777">
        <w:tc>
          <w:tcPr>
            <w:tcW w:w="1975" w:type="dxa"/>
          </w:tcPr>
          <w:p w14:paraId="48FB4D4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D06073" w14:textId="77777777" w:rsidR="00527737" w:rsidRDefault="00527737" w:rsidP="00015E58">
            <w:pPr>
              <w:pStyle w:val="ListParagraph"/>
              <w:ind w:left="0"/>
              <w:contextualSpacing/>
              <w:rPr>
                <w:rFonts w:ascii="Times New Roman" w:eastAsiaTheme="minorEastAsia" w:hAnsi="Times New Roman"/>
              </w:rPr>
            </w:pPr>
          </w:p>
        </w:tc>
      </w:tr>
      <w:tr w:rsidR="00527737" w14:paraId="0D142585" w14:textId="77777777">
        <w:tc>
          <w:tcPr>
            <w:tcW w:w="1975" w:type="dxa"/>
          </w:tcPr>
          <w:p w14:paraId="0F8ADC9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D3D207C" w14:textId="77777777" w:rsidR="00527737" w:rsidRDefault="00527737" w:rsidP="00015E58">
            <w:pPr>
              <w:pStyle w:val="ListParagraph"/>
              <w:ind w:left="0"/>
              <w:contextualSpacing/>
              <w:rPr>
                <w:rFonts w:ascii="Times New Roman" w:eastAsiaTheme="minorEastAsia" w:hAnsi="Times New Roman"/>
              </w:rPr>
            </w:pPr>
          </w:p>
        </w:tc>
      </w:tr>
    </w:tbl>
    <w:p w14:paraId="58F00514" w14:textId="0B4B3C3B" w:rsidR="00FD57F5" w:rsidRDefault="00FD57F5">
      <w:pPr>
        <w:rPr>
          <w:iCs/>
          <w:lang w:eastAsia="ja-JP" w:bidi="hi-IN"/>
        </w:rPr>
      </w:pPr>
    </w:p>
    <w:p w14:paraId="5116A33D" w14:textId="44CAF589" w:rsidR="001D62EF" w:rsidRDefault="001D62EF" w:rsidP="001D62EF">
      <w:pPr>
        <w:pStyle w:val="Heading4"/>
        <w:rPr>
          <w:u w:val="single"/>
          <w:lang w:val="en-US"/>
        </w:rPr>
      </w:pPr>
      <w:r>
        <w:rPr>
          <w:u w:val="single"/>
          <w:lang w:val="en-US"/>
        </w:rPr>
        <w:t>Round-2</w:t>
      </w:r>
    </w:p>
    <w:p w14:paraId="6C81445B" w14:textId="1D7058EC" w:rsidR="001D62EF" w:rsidRDefault="001D62EF" w:rsidP="001D62EF">
      <w:pPr>
        <w:rPr>
          <w:b/>
          <w:bCs/>
          <w:lang w:eastAsia="en-US"/>
        </w:rPr>
      </w:pPr>
      <w:r>
        <w:rPr>
          <w:b/>
          <w:bCs/>
          <w:lang w:eastAsia="en-US"/>
        </w:rPr>
        <w:t>TP#2-2</w:t>
      </w:r>
      <w:r w:rsidR="00D06D28">
        <w:rPr>
          <w:b/>
          <w:bCs/>
          <w:lang w:eastAsia="en-US"/>
        </w:rPr>
        <w:t xml:space="preserve"> is proposed for endorsement</w:t>
      </w:r>
    </w:p>
    <w:p w14:paraId="7A101FC3" w14:textId="77777777" w:rsidR="00642BAC" w:rsidRDefault="00642BAC" w:rsidP="001D62EF">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446553" w14:paraId="303070C6" w14:textId="77777777" w:rsidTr="00454BEC">
        <w:tc>
          <w:tcPr>
            <w:tcW w:w="1975" w:type="dxa"/>
          </w:tcPr>
          <w:p w14:paraId="4DC6A622" w14:textId="57D50224" w:rsidR="00446553" w:rsidRDefault="00446553" w:rsidP="00454BEC">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F6FB10F" w14:textId="77777777" w:rsidR="00AC193F" w:rsidRDefault="00446553" w:rsidP="00454BEC">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w:t>
            </w:r>
            <w:r w:rsidR="00AC193F">
              <w:rPr>
                <w:rFonts w:ascii="Times New Roman" w:eastAsiaTheme="minorEastAsia" w:hAnsi="Times New Roman"/>
              </w:rPr>
              <w:t xml:space="preserve">Sorry we didn’t comment on last round, I was hoping we can get the usage of </w:t>
            </w:r>
            <w:r w:rsidR="00AC193F">
              <w:rPr>
                <w:i/>
                <w:color w:val="000000"/>
                <w:lang w:val="en-GB"/>
              </w:rPr>
              <w:t>enableTwoDefaultTCI-States</w:t>
            </w:r>
            <w:r w:rsidR="00AC193F">
              <w:rPr>
                <w:rFonts w:ascii="Times New Roman" w:eastAsiaTheme="minorEastAsia" w:hAnsi="Times New Roman"/>
              </w:rPr>
              <w:t xml:space="preserve"> first. </w:t>
            </w:r>
          </w:p>
          <w:p w14:paraId="64FE2D11" w14:textId="36500F83" w:rsidR="00446553" w:rsidRDefault="00AC193F" w:rsidP="00454BEC">
            <w:pPr>
              <w:pStyle w:val="ListParagraph"/>
              <w:ind w:left="0"/>
              <w:contextualSpacing/>
              <w:rPr>
                <w:rFonts w:ascii="Times New Roman" w:eastAsiaTheme="minorEastAsia" w:hAnsi="Times New Roman"/>
              </w:rPr>
            </w:pPr>
            <w:r>
              <w:rPr>
                <w:rFonts w:ascii="Times New Roman" w:eastAsiaTheme="minorEastAsia" w:hAnsi="Times New Roman"/>
              </w:rPr>
              <w:t>Current TP</w:t>
            </w:r>
            <w:r w:rsidR="00446553">
              <w:rPr>
                <w:rFonts w:ascii="Times New Roman" w:eastAsiaTheme="minorEastAsia" w:hAnsi="Times New Roman"/>
              </w:rPr>
              <w:t xml:space="preserve"> may give the wrong impression that SFN</w:t>
            </w:r>
            <w:r>
              <w:rPr>
                <w:rFonts w:ascii="Times New Roman" w:eastAsiaTheme="minorEastAsia" w:hAnsi="Times New Roman"/>
              </w:rPr>
              <w:t xml:space="preserve"> scheme B</w:t>
            </w:r>
            <w:r w:rsidR="00446553">
              <w:rPr>
                <w:rFonts w:ascii="Times New Roman" w:eastAsiaTheme="minorEastAsia" w:hAnsi="Times New Roman"/>
              </w:rPr>
              <w:t xml:space="preserve"> PDCCH + S-TRP PDSCH is supported.</w:t>
            </w:r>
            <w:r>
              <w:rPr>
                <w:rFonts w:ascii="Times New Roman" w:eastAsiaTheme="minorEastAsia" w:hAnsi="Times New Roman"/>
              </w:rPr>
              <w:t xml:space="preserve"> We suggest adjusting the TP this way:</w:t>
            </w:r>
          </w:p>
          <w:p w14:paraId="418AABFC" w14:textId="77777777" w:rsidR="00446553" w:rsidRDefault="00446553" w:rsidP="00454BEC">
            <w:pPr>
              <w:pStyle w:val="ListParagraph"/>
              <w:ind w:left="0"/>
              <w:contextualSpacing/>
              <w:rPr>
                <w:rFonts w:ascii="Times New Roman" w:eastAsiaTheme="minorEastAsia" w:hAnsi="Times New Roman"/>
              </w:rPr>
            </w:pPr>
          </w:p>
          <w:p w14:paraId="58E04E80" w14:textId="3CCDBFE8" w:rsidR="00446553" w:rsidRPr="00521FC2" w:rsidRDefault="00446553" w:rsidP="00454BEC">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w:t>
            </w:r>
            <w:r>
              <w:rPr>
                <w:bCs/>
                <w:color w:val="FF0000"/>
                <w:lang w:val="en-GB"/>
              </w:rPr>
              <w:t xml:space="preserve">both </w:t>
            </w:r>
            <w:r w:rsidRPr="00446553">
              <w:rPr>
                <w:bCs/>
                <w:i/>
                <w:iCs/>
                <w:color w:val="FF0000"/>
                <w:lang w:val="en-GB"/>
              </w:rPr>
              <w:t xml:space="preserve">sfnSchemePdcch </w:t>
            </w:r>
            <w:r w:rsidRPr="00446553">
              <w:rPr>
                <w:bCs/>
                <w:color w:val="FF0000"/>
                <w:lang w:val="en-GB"/>
              </w:rPr>
              <w:t xml:space="preserve">and </w:t>
            </w:r>
            <w:r w:rsidRPr="00446553">
              <w:rPr>
                <w:bCs/>
                <w:i/>
                <w:iCs/>
                <w:color w:val="FF0000"/>
                <w:lang w:val="en-GB"/>
              </w:rPr>
              <w:t>sfnSchemePdc</w:t>
            </w:r>
            <w:r w:rsidRPr="00446553">
              <w:rPr>
                <w:bCs/>
                <w:i/>
                <w:iCs/>
                <w:color w:val="FF0000"/>
                <w:lang w:val="en-GB"/>
              </w:rPr>
              <w:t>s</w:t>
            </w:r>
            <w:r w:rsidRPr="00446553">
              <w:rPr>
                <w:bCs/>
                <w:i/>
                <w:iCs/>
                <w:color w:val="FF0000"/>
                <w:lang w:val="en-GB"/>
              </w:rPr>
              <w:t>h</w:t>
            </w:r>
            <w:r w:rsidRPr="00446553">
              <w:rPr>
                <w:bCs/>
                <w:i/>
                <w:iCs/>
                <w:color w:val="FF0000"/>
                <w:lang w:val="en-GB"/>
              </w:rPr>
              <w:t xml:space="preserve"> </w:t>
            </w:r>
            <w:r w:rsidRPr="00446553">
              <w:rPr>
                <w:bCs/>
                <w:color w:val="FF0000"/>
                <w:lang w:val="en-GB"/>
              </w:rPr>
              <w:t>set to</w:t>
            </w:r>
            <w:r w:rsidRPr="00446553">
              <w:rPr>
                <w:bCs/>
                <w:i/>
                <w:iCs/>
                <w:color w:val="FF0000"/>
                <w:lang w:val="en-GB"/>
              </w:rPr>
              <w:t xml:space="preserve"> '</w:t>
            </w:r>
            <w:r w:rsidRPr="00446553">
              <w:rPr>
                <w:bCs/>
                <w:color w:val="FF0000"/>
                <w:lang w:val="en-GB"/>
              </w:rPr>
              <w:t>sfnSchemeB'</w:t>
            </w:r>
            <w:r w:rsidR="00521FC2">
              <w:rPr>
                <w:bCs/>
                <w:color w:val="000000" w:themeColor="text1"/>
                <w:lang w:val="en-GB"/>
              </w:rPr>
              <w:t>, it is ….</w:t>
            </w:r>
          </w:p>
        </w:tc>
      </w:tr>
    </w:tbl>
    <w:p w14:paraId="605251BD" w14:textId="77777777" w:rsidR="001D62EF" w:rsidRDefault="001D62EF">
      <w:pPr>
        <w:rPr>
          <w:iCs/>
          <w:lang w:eastAsia="ja-JP" w:bidi="hi-IN"/>
        </w:rPr>
      </w:pPr>
    </w:p>
    <w:p w14:paraId="0AFFBF17" w14:textId="77777777" w:rsidR="00FD57F5" w:rsidRDefault="003E385B">
      <w:pPr>
        <w:pStyle w:val="Heading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TableGrid"/>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Heading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Heading3"/>
              <w:ind w:left="0" w:firstLine="0"/>
              <w:outlineLvl w:val="2"/>
              <w:rPr>
                <w:color w:val="000000"/>
              </w:rPr>
            </w:pPr>
            <w:r>
              <w:rPr>
                <w:color w:val="000000"/>
              </w:rPr>
              <w:t>5.1.5</w:t>
            </w:r>
            <w:r>
              <w:rPr>
                <w:color w:val="000000"/>
              </w:rPr>
              <w:tab/>
              <w:t>Antenna ports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C638999"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CDB950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38989224" w14:textId="77777777">
        <w:tc>
          <w:tcPr>
            <w:tcW w:w="1975" w:type="dxa"/>
          </w:tcPr>
          <w:p w14:paraId="7C50F3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ListParagraph"/>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6180260" w14:textId="77777777" w:rsidR="00FD57F5" w:rsidRDefault="003E385B">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14:paraId="342E1C1B" w14:textId="77777777">
        <w:tc>
          <w:tcPr>
            <w:tcW w:w="1975" w:type="dxa"/>
          </w:tcPr>
          <w:p w14:paraId="1BBC45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20B0A81D"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160CD8E"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E46F40"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15E58" w14:paraId="4F87999E" w14:textId="77777777">
        <w:tc>
          <w:tcPr>
            <w:tcW w:w="1975" w:type="dxa"/>
          </w:tcPr>
          <w:p w14:paraId="0001A7A4" w14:textId="08F2ED5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A88DCB3" w14:textId="6A88FDB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15E58" w14:paraId="0C184FBD" w14:textId="77777777">
        <w:tc>
          <w:tcPr>
            <w:tcW w:w="1975" w:type="dxa"/>
          </w:tcPr>
          <w:p w14:paraId="201D1AE4" w14:textId="4A21F5AF" w:rsidR="00015E58" w:rsidRP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FFEFAAD" w14:textId="77777777" w:rsidR="00527737"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13E38462" w14:textId="77777777" w:rsidR="00527737" w:rsidRPr="00586AD9"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sidRPr="009E332B">
              <w:rPr>
                <w:rFonts w:ascii="Times New Roman" w:hAnsi="Times New Roman"/>
              </w:rPr>
              <w:t>the offset between the DCI and PDSCH</w:t>
            </w:r>
            <w:r>
              <w:rPr>
                <w:rFonts w:ascii="Times New Roman" w:eastAsiaTheme="minorEastAsia" w:hAnsi="Times New Roman" w:hint="eastAsia"/>
              </w:rPr>
              <w:t xml:space="preserve"> less than threshold, the RRC</w:t>
            </w:r>
            <w:r w:rsidRPr="009E332B">
              <w:rPr>
                <w:rFonts w:ascii="Times New Roman" w:hAnsi="Times New Roman"/>
              </w:rPr>
              <w:t xml:space="preserve"> </w:t>
            </w:r>
            <w:r w:rsidRPr="009E332B">
              <w:rPr>
                <w:rFonts w:ascii="Times New Roman" w:hAnsi="Times New Roman"/>
                <w:i/>
              </w:rPr>
              <w:t>enableTwoDefaultTCI-States</w:t>
            </w:r>
            <w:r>
              <w:rPr>
                <w:rFonts w:ascii="Times New Roman" w:eastAsiaTheme="minorEastAsia" w:hAnsi="Times New Roman" w:hint="eastAsia"/>
                <w:i/>
              </w:rPr>
              <w:t xml:space="preserve"> </w:t>
            </w:r>
            <w:r w:rsidRPr="00586AD9">
              <w:rPr>
                <w:rFonts w:ascii="Times New Roman" w:eastAsiaTheme="minorEastAsia" w:hAnsi="Times New Roman" w:hint="eastAsia"/>
              </w:rPr>
              <w:t>is configured</w:t>
            </w:r>
            <w:r>
              <w:rPr>
                <w:rFonts w:ascii="Times New Roman" w:eastAsiaTheme="minorEastAsia" w:hAnsi="Times New Roman" w:hint="eastAsia"/>
                <w:i/>
              </w:rPr>
              <w:t xml:space="preserve"> </w:t>
            </w:r>
            <w:r w:rsidRPr="00A35490">
              <w:rPr>
                <w:rFonts w:ascii="Times New Roman" w:eastAsiaTheme="minorEastAsia" w:hAnsi="Times New Roman" w:hint="eastAsia"/>
              </w:rPr>
              <w:t>and</w:t>
            </w:r>
            <w:r>
              <w:rPr>
                <w:rFonts w:ascii="Times New Roman" w:eastAsiaTheme="minorEastAsia" w:hAnsi="Times New Roman" w:hint="eastAsia"/>
                <w:i/>
              </w:rPr>
              <w:t xml:space="preserve"> </w:t>
            </w:r>
            <w:r w:rsidRPr="009E332B">
              <w:rPr>
                <w:rFonts w:ascii="Times New Roman" w:hAnsi="Times New Roman"/>
              </w:rPr>
              <w:t>at least one TCI codepoint indicat</w:t>
            </w:r>
            <w:r>
              <w:rPr>
                <w:rFonts w:ascii="Times New Roman" w:eastAsiaTheme="minorEastAsia" w:hAnsi="Times New Roman" w:hint="eastAsia"/>
              </w:rPr>
              <w:t>es</w:t>
            </w:r>
            <w:r w:rsidRPr="009E332B">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sidRPr="009E332B">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sidRPr="009E332B">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179D642A" w14:textId="1A5A6CA9" w:rsidR="00015E58" w:rsidRDefault="00527737" w:rsidP="00527737">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sidRPr="003B09FF">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sidRPr="003B09FF">
              <w:rPr>
                <w:rFonts w:ascii="Times New Roman" w:eastAsia="MS Mincho" w:hAnsi="Times New Roman"/>
                <w:lang w:eastAsia="ja-JP"/>
              </w:rPr>
              <w:t>PDSCH</w:t>
            </w:r>
            <w:r>
              <w:rPr>
                <w:rFonts w:ascii="Times New Roman" w:eastAsiaTheme="minorEastAsia" w:hAnsi="Times New Roman" w:hint="eastAsia"/>
              </w:rPr>
              <w:t>.</w:t>
            </w:r>
          </w:p>
        </w:tc>
      </w:tr>
      <w:tr w:rsidR="00015E58" w14:paraId="1051312A" w14:textId="77777777">
        <w:tc>
          <w:tcPr>
            <w:tcW w:w="1975" w:type="dxa"/>
          </w:tcPr>
          <w:p w14:paraId="1BB7CD25" w14:textId="228B744D" w:rsidR="00015E58" w:rsidRDefault="009332D8"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545C2DB" w14:textId="7FA4ED61" w:rsidR="00015E58" w:rsidRDefault="00ED0348" w:rsidP="00015E58">
            <w:pPr>
              <w:pStyle w:val="ListParagraph"/>
              <w:ind w:left="0"/>
              <w:contextualSpacing/>
              <w:rPr>
                <w:rFonts w:ascii="Times New Roman" w:eastAsiaTheme="minorEastAsia" w:hAnsi="Times New Roman"/>
              </w:rPr>
            </w:pPr>
            <w:r>
              <w:rPr>
                <w:rFonts w:ascii="Times New Roman" w:eastAsiaTheme="minorEastAsia" w:hAnsi="Times New Roman"/>
              </w:rPr>
              <w:t>Let’s</w:t>
            </w:r>
            <w:r w:rsidR="009332D8">
              <w:rPr>
                <w:rFonts w:ascii="Times New Roman" w:eastAsiaTheme="minorEastAsia" w:hAnsi="Times New Roman"/>
              </w:rPr>
              <w:t xml:space="preserve"> come back </w:t>
            </w:r>
            <w:r w:rsidR="007B0739">
              <w:rPr>
                <w:rFonts w:ascii="Times New Roman" w:eastAsiaTheme="minorEastAsia" w:hAnsi="Times New Roman"/>
              </w:rPr>
              <w:t xml:space="preserve">to TP after discussion </w:t>
            </w:r>
            <w:r w:rsidR="004D0B96">
              <w:rPr>
                <w:rFonts w:ascii="Times New Roman" w:eastAsiaTheme="minorEastAsia" w:hAnsi="Times New Roman"/>
              </w:rPr>
              <w:t>on the issues related</w:t>
            </w:r>
            <w:r w:rsidR="004D0723">
              <w:rPr>
                <w:rFonts w:ascii="Times New Roman" w:eastAsiaTheme="minorEastAsia" w:hAnsi="Times New Roman"/>
              </w:rPr>
              <w:t xml:space="preserve"> to</w:t>
            </w:r>
            <w:r w:rsidR="004D0B96">
              <w:rPr>
                <w:rFonts w:ascii="Times New Roman" w:eastAsiaTheme="minorEastAsia" w:hAnsi="Times New Roman"/>
              </w:rPr>
              <w:t xml:space="preserve"> DCI Format 1_0</w:t>
            </w:r>
          </w:p>
        </w:tc>
      </w:tr>
      <w:tr w:rsidR="00015E58" w14:paraId="2DD9D66E" w14:textId="77777777">
        <w:tc>
          <w:tcPr>
            <w:tcW w:w="1975" w:type="dxa"/>
          </w:tcPr>
          <w:p w14:paraId="15D7D76D" w14:textId="77777777" w:rsidR="00015E58" w:rsidRDefault="00015E58" w:rsidP="00015E58">
            <w:pPr>
              <w:pStyle w:val="ListParagraph"/>
              <w:ind w:left="0"/>
              <w:contextualSpacing/>
              <w:rPr>
                <w:rFonts w:ascii="Times New Roman" w:eastAsiaTheme="minorEastAsia" w:hAnsi="Times New Roman"/>
                <w:lang w:val="en-GB"/>
              </w:rPr>
            </w:pPr>
          </w:p>
        </w:tc>
        <w:tc>
          <w:tcPr>
            <w:tcW w:w="8280" w:type="dxa"/>
          </w:tcPr>
          <w:p w14:paraId="147028CC" w14:textId="77777777" w:rsidR="00015E58" w:rsidRDefault="00015E58" w:rsidP="00015E58">
            <w:pPr>
              <w:pStyle w:val="ListParagraph"/>
              <w:ind w:left="0"/>
              <w:contextualSpacing/>
              <w:rPr>
                <w:rFonts w:ascii="Times New Roman" w:eastAsiaTheme="minorEastAsia" w:hAnsi="Times New Roman"/>
              </w:rPr>
            </w:pPr>
          </w:p>
        </w:tc>
      </w:tr>
      <w:tr w:rsidR="00015E58" w14:paraId="63DA6774" w14:textId="77777777">
        <w:tc>
          <w:tcPr>
            <w:tcW w:w="1975" w:type="dxa"/>
          </w:tcPr>
          <w:p w14:paraId="1903F5E8"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47FD84BF" w14:textId="77777777" w:rsidR="00015E58" w:rsidRDefault="00015E58" w:rsidP="00015E58">
            <w:pPr>
              <w:pStyle w:val="ListParagraph"/>
              <w:ind w:left="0"/>
              <w:contextualSpacing/>
              <w:rPr>
                <w:rFonts w:ascii="Times New Roman" w:eastAsiaTheme="minorEastAsia" w:hAnsi="Times New Roman"/>
              </w:rPr>
            </w:pPr>
          </w:p>
        </w:tc>
      </w:tr>
      <w:tr w:rsidR="00015E58" w14:paraId="2FA08E1F" w14:textId="77777777">
        <w:tc>
          <w:tcPr>
            <w:tcW w:w="1975" w:type="dxa"/>
          </w:tcPr>
          <w:p w14:paraId="4CBFC5B3"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741047D4" w14:textId="77777777" w:rsidR="00015E58" w:rsidRDefault="00015E58" w:rsidP="00015E58">
            <w:pPr>
              <w:pStyle w:val="ListParagraph"/>
              <w:ind w:left="0"/>
              <w:contextualSpacing/>
              <w:rPr>
                <w:rFonts w:ascii="Times New Roman" w:eastAsiaTheme="minorEastAsia" w:hAnsi="Times New Roman"/>
              </w:rPr>
            </w:pPr>
          </w:p>
        </w:tc>
      </w:tr>
      <w:tr w:rsidR="00015E58" w14:paraId="451170E8" w14:textId="77777777">
        <w:tc>
          <w:tcPr>
            <w:tcW w:w="1975" w:type="dxa"/>
          </w:tcPr>
          <w:p w14:paraId="3D7909B6"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67766BC6" w14:textId="77777777" w:rsidR="00015E58" w:rsidRDefault="00015E58" w:rsidP="00015E58">
            <w:pPr>
              <w:pStyle w:val="ListParagraph"/>
              <w:ind w:left="0"/>
              <w:contextualSpacing/>
              <w:rPr>
                <w:rFonts w:ascii="Times New Roman" w:eastAsiaTheme="minorEastAsia" w:hAnsi="Times New Roman"/>
              </w:rPr>
            </w:pPr>
          </w:p>
        </w:tc>
      </w:tr>
    </w:tbl>
    <w:p w14:paraId="4925564A" w14:textId="7128747D" w:rsidR="00FD57F5" w:rsidRDefault="00FD57F5">
      <w:pPr>
        <w:rPr>
          <w:iCs/>
          <w:lang w:eastAsia="ja-JP" w:bidi="hi-IN"/>
        </w:rPr>
      </w:pPr>
    </w:p>
    <w:p w14:paraId="6D72A02D" w14:textId="046D089F" w:rsidR="000572B4" w:rsidRDefault="000572B4" w:rsidP="000572B4">
      <w:pPr>
        <w:pStyle w:val="Heading4"/>
        <w:rPr>
          <w:u w:val="single"/>
          <w:lang w:val="en-US"/>
        </w:rPr>
      </w:pPr>
      <w:r>
        <w:rPr>
          <w:u w:val="single"/>
          <w:lang w:val="en-US"/>
        </w:rPr>
        <w:t>Round-</w:t>
      </w:r>
      <w:r w:rsidR="00032661">
        <w:rPr>
          <w:u w:val="single"/>
          <w:lang w:val="en-US"/>
        </w:rPr>
        <w:t>2</w:t>
      </w:r>
    </w:p>
    <w:tbl>
      <w:tblPr>
        <w:tblStyle w:val="TableGrid10"/>
        <w:tblW w:w="10255" w:type="dxa"/>
        <w:tblLayout w:type="fixed"/>
        <w:tblLook w:val="04A0" w:firstRow="1" w:lastRow="0" w:firstColumn="1" w:lastColumn="0" w:noHBand="0" w:noVBand="1"/>
      </w:tblPr>
      <w:tblGrid>
        <w:gridCol w:w="1975"/>
        <w:gridCol w:w="8280"/>
      </w:tblGrid>
      <w:tr w:rsidR="00032661" w14:paraId="247B8E55" w14:textId="77777777" w:rsidTr="00F90230">
        <w:tc>
          <w:tcPr>
            <w:tcW w:w="1975" w:type="dxa"/>
            <w:shd w:val="clear" w:color="auto" w:fill="A8D08D" w:themeFill="accent6" w:themeFillTint="99"/>
          </w:tcPr>
          <w:p w14:paraId="387FE11E" w14:textId="77777777" w:rsidR="00032661" w:rsidRDefault="00032661"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EBFDFD" w14:textId="77777777" w:rsidR="00032661" w:rsidRDefault="00032661" w:rsidP="00F90230">
            <w:pPr>
              <w:pStyle w:val="ListParagraph"/>
              <w:ind w:left="0"/>
              <w:contextualSpacing/>
              <w:rPr>
                <w:rFonts w:ascii="Times New Roman" w:hAnsi="Times New Roman"/>
                <w:b/>
                <w:bCs/>
              </w:rPr>
            </w:pPr>
            <w:r>
              <w:rPr>
                <w:rFonts w:ascii="Times New Roman" w:hAnsi="Times New Roman"/>
                <w:b/>
                <w:bCs/>
              </w:rPr>
              <w:t>Comment</w:t>
            </w:r>
          </w:p>
        </w:tc>
      </w:tr>
      <w:tr w:rsidR="00032661" w14:paraId="52C66907" w14:textId="77777777" w:rsidTr="00F90230">
        <w:tc>
          <w:tcPr>
            <w:tcW w:w="1975" w:type="dxa"/>
          </w:tcPr>
          <w:p w14:paraId="331007EE" w14:textId="1E9DF044" w:rsidR="00032661" w:rsidRPr="00AF083A" w:rsidRDefault="00AF083A" w:rsidP="00F90230">
            <w:pPr>
              <w:pStyle w:val="ListParagraph"/>
              <w:ind w:left="0"/>
              <w:contextualSpacing/>
              <w:rPr>
                <w:rFonts w:ascii="Times New Roman" w:eastAsiaTheme="minorEastAsia" w:hAnsi="Times New Roman"/>
              </w:rPr>
            </w:pPr>
            <w:r w:rsidRPr="00AF083A">
              <w:rPr>
                <w:rFonts w:ascii="Times New Roman" w:eastAsiaTheme="minorEastAsia" w:hAnsi="Times New Roman"/>
              </w:rPr>
              <w:t>vivo</w:t>
            </w:r>
          </w:p>
        </w:tc>
        <w:tc>
          <w:tcPr>
            <w:tcW w:w="8280" w:type="dxa"/>
          </w:tcPr>
          <w:p w14:paraId="16D5ECA0" w14:textId="77777777" w:rsidR="00153124" w:rsidRDefault="00AF083A" w:rsidP="00AF083A">
            <w:pPr>
              <w:pStyle w:val="ListParagraph"/>
              <w:ind w:left="0"/>
              <w:contextualSpacing/>
              <w:jc w:val="both"/>
              <w:rPr>
                <w:rFonts w:ascii="Times New Roman" w:eastAsiaTheme="minorEastAsia" w:hAnsi="Times New Roman"/>
              </w:rPr>
            </w:pPr>
            <w:r w:rsidRPr="00AF083A">
              <w:rPr>
                <w:rFonts w:ascii="Times New Roman" w:eastAsiaTheme="minorEastAsia" w:hAnsi="Times New Roman"/>
              </w:rPr>
              <w:t xml:space="preserve">We think it is not needed to add description for DCI format 1_0/1_1/1_2 </w:t>
            </w:r>
            <w:r w:rsidRPr="00AF083A">
              <w:rPr>
                <w:rFonts w:ascii="Times New Roman" w:hAnsi="Times New Roman"/>
              </w:rPr>
              <w:t>if UE is configured with</w:t>
            </w:r>
            <w:r w:rsidRPr="00AF083A">
              <w:rPr>
                <w:rFonts w:ascii="Times New Roman" w:eastAsia="MS Mincho" w:hAnsi="Times New Roman"/>
                <w:i/>
                <w:iCs/>
                <w:kern w:val="24"/>
                <w:lang w:val="en-GB" w:eastAsia="ja-JP"/>
              </w:rPr>
              <w:t xml:space="preserve"> sfnSchemePdsch</w:t>
            </w:r>
            <w:r w:rsidRPr="00AF083A">
              <w:rPr>
                <w:rFonts w:ascii="Times New Roman" w:eastAsiaTheme="minorEastAsia" w:hAnsi="Times New Roman"/>
              </w:rPr>
              <w:t xml:space="preserve">. </w:t>
            </w:r>
          </w:p>
          <w:p w14:paraId="090D0005" w14:textId="60483897" w:rsidR="00032661" w:rsidRPr="00AF083A" w:rsidRDefault="00AF083A" w:rsidP="00AF083A">
            <w:pPr>
              <w:pStyle w:val="ListParagraph"/>
              <w:ind w:left="0"/>
              <w:contextualSpacing/>
              <w:jc w:val="both"/>
              <w:rPr>
                <w:rFonts w:ascii="Times New Roman" w:eastAsiaTheme="minorEastAsia" w:hAnsi="Times New Roman"/>
              </w:rPr>
            </w:pPr>
            <w:r w:rsidRPr="00AF083A">
              <w:rPr>
                <w:rFonts w:ascii="Times New Roman" w:eastAsiaTheme="minorEastAsia" w:hAnsi="Times New Roman"/>
              </w:rPr>
              <w:t xml:space="preserve">For Rel-16 MTRP, there is no restriction on DCI format in this </w:t>
            </w:r>
            <w:r w:rsidR="00153124">
              <w:rPr>
                <w:rFonts w:ascii="Times New Roman" w:eastAsiaTheme="minorEastAsia" w:hAnsi="Times New Roman"/>
              </w:rPr>
              <w:t xml:space="preserve">default TCI </w:t>
            </w:r>
            <w:r w:rsidRPr="00AF083A">
              <w:rPr>
                <w:rFonts w:ascii="Times New Roman" w:eastAsiaTheme="minorEastAsia" w:hAnsi="Times New Roman"/>
              </w:rPr>
              <w:t>case</w:t>
            </w:r>
            <w:r w:rsidR="00153124">
              <w:rPr>
                <w:rFonts w:ascii="Times New Roman" w:eastAsiaTheme="minorEastAsia" w:hAnsi="Times New Roman"/>
              </w:rPr>
              <w:t>, when</w:t>
            </w:r>
            <w:r w:rsidR="00153124" w:rsidRPr="00153124">
              <w:rPr>
                <w:rFonts w:ascii="Times New Roman" w:eastAsiaTheme="minorEastAsia" w:hAnsi="Times New Roman"/>
              </w:rPr>
              <w:t xml:space="preserve"> a UE is configured with </w:t>
            </w:r>
            <w:r w:rsidR="00153124" w:rsidRPr="00713BCD">
              <w:rPr>
                <w:rFonts w:ascii="Times New Roman" w:eastAsiaTheme="minorEastAsia" w:hAnsi="Times New Roman"/>
                <w:i/>
                <w:iCs/>
              </w:rPr>
              <w:t>enableTwoDefaultTCI-States</w:t>
            </w:r>
            <w:r w:rsidR="00153124" w:rsidRPr="00153124">
              <w:rPr>
                <w:rFonts w:ascii="Times New Roman" w:eastAsiaTheme="minorEastAsia" w:hAnsi="Times New Roman"/>
              </w:rPr>
              <w:t>, and at least one TCI codepoint indicates two TCI states</w:t>
            </w:r>
            <w:r w:rsidR="00713BCD">
              <w:rPr>
                <w:rFonts w:ascii="Times New Roman" w:eastAsiaTheme="minorEastAsia" w:hAnsi="Times New Roman"/>
              </w:rPr>
              <w:t>.</w:t>
            </w:r>
          </w:p>
        </w:tc>
      </w:tr>
      <w:tr w:rsidR="00032661" w14:paraId="0E7C944B" w14:textId="77777777" w:rsidTr="00F90230">
        <w:tc>
          <w:tcPr>
            <w:tcW w:w="1975" w:type="dxa"/>
          </w:tcPr>
          <w:p w14:paraId="4ABD6569" w14:textId="7B64D1A3" w:rsidR="00032661" w:rsidRDefault="00032661" w:rsidP="00F90230">
            <w:pPr>
              <w:pStyle w:val="ListParagraph"/>
              <w:ind w:left="0"/>
              <w:contextualSpacing/>
              <w:rPr>
                <w:rFonts w:ascii="Times New Roman" w:eastAsia="MS Mincho" w:hAnsi="Times New Roman"/>
                <w:lang w:eastAsia="ja-JP"/>
              </w:rPr>
            </w:pPr>
          </w:p>
        </w:tc>
        <w:tc>
          <w:tcPr>
            <w:tcW w:w="8280" w:type="dxa"/>
          </w:tcPr>
          <w:p w14:paraId="5EE83D17" w14:textId="44368A4F" w:rsidR="00032661" w:rsidRDefault="00032661" w:rsidP="00F90230">
            <w:pPr>
              <w:pStyle w:val="ListParagraph"/>
              <w:ind w:left="0"/>
              <w:contextualSpacing/>
              <w:rPr>
                <w:rFonts w:ascii="Times New Roman" w:eastAsia="MS Mincho" w:hAnsi="Times New Roman"/>
                <w:lang w:eastAsia="ja-JP"/>
              </w:rPr>
            </w:pPr>
          </w:p>
        </w:tc>
      </w:tr>
      <w:tr w:rsidR="00032661" w14:paraId="231699BA" w14:textId="77777777" w:rsidTr="00F90230">
        <w:tc>
          <w:tcPr>
            <w:tcW w:w="1975" w:type="dxa"/>
          </w:tcPr>
          <w:p w14:paraId="5C51BB2A" w14:textId="4316C6B0" w:rsidR="00032661" w:rsidRDefault="00032661" w:rsidP="00F90230">
            <w:pPr>
              <w:pStyle w:val="ListParagraph"/>
              <w:ind w:left="0"/>
              <w:contextualSpacing/>
              <w:rPr>
                <w:rFonts w:ascii="Times New Roman" w:eastAsia="SimSun" w:hAnsi="Times New Roman"/>
              </w:rPr>
            </w:pPr>
          </w:p>
        </w:tc>
        <w:tc>
          <w:tcPr>
            <w:tcW w:w="8280" w:type="dxa"/>
          </w:tcPr>
          <w:p w14:paraId="468623C2" w14:textId="65CB4B5B" w:rsidR="00032661" w:rsidRDefault="00032661" w:rsidP="00F90230">
            <w:pPr>
              <w:pStyle w:val="ListParagraph"/>
              <w:ind w:left="0"/>
              <w:contextualSpacing/>
              <w:rPr>
                <w:rFonts w:ascii="Times New Roman" w:eastAsia="SimSun" w:hAnsi="Times New Roman"/>
              </w:rPr>
            </w:pPr>
          </w:p>
        </w:tc>
      </w:tr>
      <w:tr w:rsidR="00032661" w14:paraId="3BB98B99" w14:textId="77777777" w:rsidTr="00F90230">
        <w:tc>
          <w:tcPr>
            <w:tcW w:w="1975" w:type="dxa"/>
          </w:tcPr>
          <w:p w14:paraId="35143CA7" w14:textId="1D3E053C" w:rsidR="00032661" w:rsidRDefault="00032661" w:rsidP="00F90230">
            <w:pPr>
              <w:pStyle w:val="ListParagraph"/>
              <w:ind w:left="0"/>
              <w:contextualSpacing/>
              <w:rPr>
                <w:rFonts w:ascii="Times New Roman" w:eastAsiaTheme="minorEastAsia" w:hAnsi="Times New Roman"/>
              </w:rPr>
            </w:pPr>
          </w:p>
        </w:tc>
        <w:tc>
          <w:tcPr>
            <w:tcW w:w="8280" w:type="dxa"/>
          </w:tcPr>
          <w:p w14:paraId="76D09A3A" w14:textId="77777777" w:rsidR="00032661" w:rsidRDefault="00032661" w:rsidP="00F90230">
            <w:pPr>
              <w:pStyle w:val="ListParagraph"/>
              <w:ind w:left="0"/>
              <w:contextualSpacing/>
              <w:rPr>
                <w:rFonts w:ascii="Times New Roman" w:eastAsiaTheme="minorEastAsia" w:hAnsi="Times New Roman"/>
              </w:rPr>
            </w:pPr>
          </w:p>
        </w:tc>
      </w:tr>
      <w:tr w:rsidR="00032661" w14:paraId="3F2185C9" w14:textId="77777777" w:rsidTr="00F90230">
        <w:tc>
          <w:tcPr>
            <w:tcW w:w="1975" w:type="dxa"/>
          </w:tcPr>
          <w:p w14:paraId="582D2F0B" w14:textId="286D28E5"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58729741" w14:textId="6F5B9B99" w:rsidR="00032661" w:rsidRDefault="00032661" w:rsidP="00F90230">
            <w:pPr>
              <w:pStyle w:val="ListParagraph"/>
              <w:ind w:left="0"/>
              <w:contextualSpacing/>
              <w:rPr>
                <w:rFonts w:eastAsiaTheme="minorEastAsia"/>
              </w:rPr>
            </w:pPr>
          </w:p>
        </w:tc>
      </w:tr>
      <w:tr w:rsidR="00032661" w14:paraId="4BC3EC2E" w14:textId="77777777" w:rsidTr="00F90230">
        <w:tc>
          <w:tcPr>
            <w:tcW w:w="1975" w:type="dxa"/>
          </w:tcPr>
          <w:p w14:paraId="04163C73" w14:textId="226B49A8" w:rsidR="00032661" w:rsidRDefault="00032661" w:rsidP="00F90230">
            <w:pPr>
              <w:pStyle w:val="ListParagraph"/>
              <w:ind w:left="0"/>
              <w:contextualSpacing/>
              <w:rPr>
                <w:rFonts w:ascii="Times New Roman" w:eastAsiaTheme="minorEastAsia" w:hAnsi="Times New Roman"/>
              </w:rPr>
            </w:pPr>
          </w:p>
        </w:tc>
        <w:tc>
          <w:tcPr>
            <w:tcW w:w="8280" w:type="dxa"/>
          </w:tcPr>
          <w:p w14:paraId="6419C5BE" w14:textId="7EC68F10" w:rsidR="00032661" w:rsidRDefault="00032661" w:rsidP="00F90230">
            <w:pPr>
              <w:pStyle w:val="ListParagraph"/>
              <w:ind w:left="0"/>
              <w:contextualSpacing/>
              <w:rPr>
                <w:rFonts w:ascii="Times New Roman" w:eastAsiaTheme="minorEastAsia" w:hAnsi="Times New Roman"/>
              </w:rPr>
            </w:pPr>
          </w:p>
        </w:tc>
      </w:tr>
      <w:tr w:rsidR="00032661" w14:paraId="4DCCA315" w14:textId="77777777" w:rsidTr="00F90230">
        <w:tc>
          <w:tcPr>
            <w:tcW w:w="1975" w:type="dxa"/>
          </w:tcPr>
          <w:p w14:paraId="3648789A" w14:textId="2514C0BA" w:rsidR="00032661" w:rsidRDefault="00032661" w:rsidP="00F90230">
            <w:pPr>
              <w:pStyle w:val="ListParagraph"/>
              <w:ind w:left="0"/>
              <w:contextualSpacing/>
              <w:rPr>
                <w:rFonts w:ascii="Times New Roman" w:eastAsiaTheme="minorEastAsia" w:hAnsi="Times New Roman"/>
              </w:rPr>
            </w:pPr>
          </w:p>
        </w:tc>
        <w:tc>
          <w:tcPr>
            <w:tcW w:w="8280" w:type="dxa"/>
          </w:tcPr>
          <w:p w14:paraId="74431D6C" w14:textId="268DB2E5" w:rsidR="00032661" w:rsidRDefault="00032661" w:rsidP="00F90230">
            <w:pPr>
              <w:pStyle w:val="ListParagraph"/>
              <w:ind w:left="0"/>
              <w:contextualSpacing/>
              <w:rPr>
                <w:rFonts w:ascii="Times New Roman" w:eastAsiaTheme="minorEastAsia" w:hAnsi="Times New Roman"/>
              </w:rPr>
            </w:pPr>
          </w:p>
        </w:tc>
      </w:tr>
      <w:tr w:rsidR="00032661" w14:paraId="402BDFC8" w14:textId="77777777" w:rsidTr="00F90230">
        <w:tc>
          <w:tcPr>
            <w:tcW w:w="1975" w:type="dxa"/>
          </w:tcPr>
          <w:p w14:paraId="3E99375E" w14:textId="30E49FC9" w:rsidR="00032661" w:rsidRDefault="00032661" w:rsidP="00F90230">
            <w:pPr>
              <w:pStyle w:val="ListParagraph"/>
              <w:ind w:left="0"/>
              <w:contextualSpacing/>
              <w:rPr>
                <w:rFonts w:ascii="Times New Roman" w:eastAsiaTheme="minorEastAsia" w:hAnsi="Times New Roman"/>
              </w:rPr>
            </w:pPr>
          </w:p>
        </w:tc>
        <w:tc>
          <w:tcPr>
            <w:tcW w:w="8280" w:type="dxa"/>
          </w:tcPr>
          <w:p w14:paraId="16EDE9B7" w14:textId="283268A1" w:rsidR="00032661" w:rsidRDefault="00032661" w:rsidP="00F90230">
            <w:pPr>
              <w:pStyle w:val="ListParagraph"/>
              <w:ind w:left="0"/>
              <w:contextualSpacing/>
              <w:rPr>
                <w:rFonts w:ascii="Times New Roman" w:eastAsiaTheme="minorEastAsia" w:hAnsi="Times New Roman"/>
              </w:rPr>
            </w:pPr>
          </w:p>
        </w:tc>
      </w:tr>
      <w:tr w:rsidR="00032661" w14:paraId="378EA50D" w14:textId="77777777" w:rsidTr="00F90230">
        <w:tc>
          <w:tcPr>
            <w:tcW w:w="1975" w:type="dxa"/>
          </w:tcPr>
          <w:p w14:paraId="6E34CE60" w14:textId="28C8753C" w:rsidR="00032661" w:rsidRPr="008B1C46" w:rsidRDefault="00032661" w:rsidP="00F90230">
            <w:pPr>
              <w:pStyle w:val="ListParagraph"/>
              <w:ind w:left="0"/>
              <w:contextualSpacing/>
              <w:rPr>
                <w:rFonts w:ascii="Times New Roman" w:eastAsia="Malgun Gothic" w:hAnsi="Times New Roman"/>
                <w:lang w:eastAsia="ko-KR"/>
              </w:rPr>
            </w:pPr>
          </w:p>
        </w:tc>
        <w:tc>
          <w:tcPr>
            <w:tcW w:w="8280" w:type="dxa"/>
          </w:tcPr>
          <w:p w14:paraId="7ADE2717" w14:textId="4DD2BDCE" w:rsidR="00032661" w:rsidRPr="008B1C46" w:rsidRDefault="00032661" w:rsidP="00F90230">
            <w:pPr>
              <w:pStyle w:val="ListParagraph"/>
              <w:ind w:left="0"/>
              <w:contextualSpacing/>
              <w:rPr>
                <w:rFonts w:ascii="Times New Roman" w:eastAsia="Malgun Gothic" w:hAnsi="Times New Roman"/>
                <w:lang w:eastAsia="ko-KR"/>
              </w:rPr>
            </w:pPr>
          </w:p>
        </w:tc>
      </w:tr>
      <w:tr w:rsidR="00032661" w14:paraId="2000C5B6" w14:textId="77777777" w:rsidTr="00F90230">
        <w:tc>
          <w:tcPr>
            <w:tcW w:w="1975" w:type="dxa"/>
          </w:tcPr>
          <w:p w14:paraId="765EBBC3" w14:textId="7A22EC2A" w:rsidR="00032661" w:rsidRDefault="00032661" w:rsidP="00F90230">
            <w:pPr>
              <w:pStyle w:val="ListParagraph"/>
              <w:ind w:left="0"/>
              <w:contextualSpacing/>
              <w:rPr>
                <w:rFonts w:ascii="Times New Roman" w:eastAsiaTheme="minorEastAsia" w:hAnsi="Times New Roman"/>
              </w:rPr>
            </w:pPr>
          </w:p>
        </w:tc>
        <w:tc>
          <w:tcPr>
            <w:tcW w:w="8280" w:type="dxa"/>
          </w:tcPr>
          <w:p w14:paraId="2B561217" w14:textId="2D4639C4" w:rsidR="00032661" w:rsidRDefault="00032661" w:rsidP="00F90230">
            <w:pPr>
              <w:pStyle w:val="ListParagraph"/>
              <w:ind w:left="0"/>
              <w:contextualSpacing/>
              <w:rPr>
                <w:rFonts w:ascii="Times New Roman" w:eastAsiaTheme="minorEastAsia" w:hAnsi="Times New Roman"/>
              </w:rPr>
            </w:pPr>
          </w:p>
        </w:tc>
      </w:tr>
      <w:tr w:rsidR="00032661" w14:paraId="2B298DF8" w14:textId="77777777" w:rsidTr="00F90230">
        <w:tc>
          <w:tcPr>
            <w:tcW w:w="1975" w:type="dxa"/>
          </w:tcPr>
          <w:p w14:paraId="58ADAA49" w14:textId="11543B52" w:rsidR="00032661" w:rsidRDefault="00032661" w:rsidP="00F90230">
            <w:pPr>
              <w:pStyle w:val="ListParagraph"/>
              <w:ind w:left="0"/>
              <w:contextualSpacing/>
              <w:rPr>
                <w:rFonts w:ascii="Times New Roman" w:eastAsia="Malgun Gothic" w:hAnsi="Times New Roman"/>
                <w:lang w:eastAsia="ko-KR"/>
              </w:rPr>
            </w:pPr>
          </w:p>
        </w:tc>
        <w:tc>
          <w:tcPr>
            <w:tcW w:w="8280" w:type="dxa"/>
          </w:tcPr>
          <w:p w14:paraId="196AA430" w14:textId="28CB10E7" w:rsidR="00032661" w:rsidRDefault="00032661" w:rsidP="00F90230">
            <w:pPr>
              <w:pStyle w:val="ListParagraph"/>
              <w:ind w:left="0"/>
              <w:contextualSpacing/>
              <w:rPr>
                <w:rFonts w:ascii="Times New Roman" w:eastAsia="Malgun Gothic" w:hAnsi="Times New Roman"/>
                <w:lang w:eastAsia="ko-KR"/>
              </w:rPr>
            </w:pPr>
          </w:p>
        </w:tc>
      </w:tr>
      <w:tr w:rsidR="00032661" w14:paraId="35650221" w14:textId="77777777" w:rsidTr="00F90230">
        <w:tc>
          <w:tcPr>
            <w:tcW w:w="1975" w:type="dxa"/>
          </w:tcPr>
          <w:p w14:paraId="74383656" w14:textId="443DE47B" w:rsidR="00032661" w:rsidRPr="00527737" w:rsidRDefault="00032661" w:rsidP="00F90230">
            <w:pPr>
              <w:pStyle w:val="ListParagraph"/>
              <w:ind w:left="0"/>
              <w:contextualSpacing/>
              <w:rPr>
                <w:rFonts w:ascii="Times New Roman" w:eastAsiaTheme="minorEastAsia" w:hAnsi="Times New Roman"/>
              </w:rPr>
            </w:pPr>
          </w:p>
        </w:tc>
        <w:tc>
          <w:tcPr>
            <w:tcW w:w="8280" w:type="dxa"/>
          </w:tcPr>
          <w:p w14:paraId="55A8522A" w14:textId="62A738E0" w:rsidR="00032661" w:rsidRDefault="00032661" w:rsidP="00F90230">
            <w:pPr>
              <w:pStyle w:val="ListParagraph"/>
              <w:ind w:left="0"/>
              <w:contextualSpacing/>
              <w:rPr>
                <w:rFonts w:ascii="Times New Roman" w:eastAsia="Malgun Gothic" w:hAnsi="Times New Roman"/>
                <w:lang w:eastAsia="ko-KR"/>
              </w:rPr>
            </w:pPr>
          </w:p>
        </w:tc>
      </w:tr>
      <w:tr w:rsidR="00032661" w14:paraId="3F4402AB" w14:textId="77777777" w:rsidTr="00F90230">
        <w:tc>
          <w:tcPr>
            <w:tcW w:w="1975" w:type="dxa"/>
          </w:tcPr>
          <w:p w14:paraId="7F0F82E7" w14:textId="7E9B1582"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111DCCBC" w14:textId="15732D3C" w:rsidR="00032661" w:rsidRDefault="00032661" w:rsidP="00F90230">
            <w:pPr>
              <w:pStyle w:val="ListParagraph"/>
              <w:ind w:left="0"/>
              <w:contextualSpacing/>
              <w:rPr>
                <w:rFonts w:ascii="Times New Roman" w:eastAsiaTheme="minorEastAsia" w:hAnsi="Times New Roman"/>
              </w:rPr>
            </w:pPr>
          </w:p>
        </w:tc>
      </w:tr>
      <w:tr w:rsidR="00032661" w14:paraId="2AD2A920" w14:textId="77777777" w:rsidTr="00F90230">
        <w:tc>
          <w:tcPr>
            <w:tcW w:w="1975" w:type="dxa"/>
          </w:tcPr>
          <w:p w14:paraId="2F2720B4" w14:textId="77777777"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0B1E7748" w14:textId="77777777" w:rsidR="00032661" w:rsidRDefault="00032661" w:rsidP="00F90230">
            <w:pPr>
              <w:pStyle w:val="ListParagraph"/>
              <w:ind w:left="0"/>
              <w:contextualSpacing/>
              <w:rPr>
                <w:rFonts w:ascii="Times New Roman" w:eastAsiaTheme="minorEastAsia" w:hAnsi="Times New Roman"/>
              </w:rPr>
            </w:pPr>
          </w:p>
        </w:tc>
      </w:tr>
      <w:tr w:rsidR="00032661" w14:paraId="675A8CF0" w14:textId="77777777" w:rsidTr="00F90230">
        <w:tc>
          <w:tcPr>
            <w:tcW w:w="1975" w:type="dxa"/>
          </w:tcPr>
          <w:p w14:paraId="6EAEEB4B"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47857EB4" w14:textId="77777777" w:rsidR="00032661" w:rsidRDefault="00032661" w:rsidP="00F90230">
            <w:pPr>
              <w:pStyle w:val="ListParagraph"/>
              <w:ind w:left="0"/>
              <w:contextualSpacing/>
              <w:rPr>
                <w:rFonts w:ascii="Times New Roman" w:eastAsiaTheme="minorEastAsia" w:hAnsi="Times New Roman"/>
              </w:rPr>
            </w:pPr>
          </w:p>
        </w:tc>
      </w:tr>
      <w:tr w:rsidR="00032661" w14:paraId="1565F080" w14:textId="77777777" w:rsidTr="00F90230">
        <w:tc>
          <w:tcPr>
            <w:tcW w:w="1975" w:type="dxa"/>
          </w:tcPr>
          <w:p w14:paraId="17DDD351"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34009521" w14:textId="77777777" w:rsidR="00032661" w:rsidRDefault="00032661" w:rsidP="00F90230">
            <w:pPr>
              <w:pStyle w:val="ListParagraph"/>
              <w:ind w:left="0"/>
              <w:contextualSpacing/>
              <w:rPr>
                <w:rFonts w:ascii="Times New Roman" w:eastAsiaTheme="minorEastAsia" w:hAnsi="Times New Roman"/>
              </w:rPr>
            </w:pPr>
          </w:p>
        </w:tc>
      </w:tr>
      <w:tr w:rsidR="00032661" w14:paraId="2687D5AE" w14:textId="77777777" w:rsidTr="00F90230">
        <w:tc>
          <w:tcPr>
            <w:tcW w:w="1975" w:type="dxa"/>
          </w:tcPr>
          <w:p w14:paraId="02C82C5B"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545A47F8" w14:textId="77777777" w:rsidR="00032661" w:rsidRDefault="00032661" w:rsidP="00F90230">
            <w:pPr>
              <w:pStyle w:val="ListParagraph"/>
              <w:ind w:left="0"/>
              <w:contextualSpacing/>
              <w:rPr>
                <w:rFonts w:ascii="Times New Roman" w:eastAsiaTheme="minorEastAsia" w:hAnsi="Times New Roman"/>
              </w:rPr>
            </w:pPr>
          </w:p>
        </w:tc>
      </w:tr>
    </w:tbl>
    <w:p w14:paraId="3809DD11" w14:textId="77777777" w:rsidR="000572B4" w:rsidRDefault="000572B4">
      <w:pPr>
        <w:rPr>
          <w:iCs/>
          <w:lang w:eastAsia="ja-JP" w:bidi="hi-IN"/>
        </w:rPr>
      </w:pPr>
    </w:p>
    <w:p w14:paraId="386C1ED6" w14:textId="77777777" w:rsidR="00FD57F5" w:rsidRDefault="003E385B">
      <w:pPr>
        <w:pStyle w:val="Heading3"/>
        <w:numPr>
          <w:ilvl w:val="2"/>
          <w:numId w:val="12"/>
        </w:numPr>
        <w:ind w:left="450"/>
        <w:rPr>
          <w:lang w:val="en-US"/>
        </w:rPr>
      </w:pPr>
      <w:r>
        <w:rPr>
          <w:lang w:val="en-US"/>
        </w:rPr>
        <w:lastRenderedPageBreak/>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TableGrid"/>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Heading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620E02D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E4E1B71"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657F8681" w14:textId="77777777" w:rsidR="00FD57F5" w:rsidRDefault="00FD57F5">
            <w:pPr>
              <w:pStyle w:val="ListParagraph"/>
              <w:ind w:left="0"/>
              <w:contextualSpacing/>
              <w:jc w:val="both"/>
              <w:rPr>
                <w:rFonts w:ascii="Times New Roman" w:eastAsia="SimSun" w:hAnsi="Times New Roman"/>
              </w:rPr>
            </w:pPr>
          </w:p>
          <w:p w14:paraId="6857F58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lastRenderedPageBreak/>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11722C42" w14:textId="77777777" w:rsidR="00FD57F5" w:rsidRDefault="00FD57F5">
            <w:pPr>
              <w:pStyle w:val="ListParagraph"/>
              <w:ind w:left="0"/>
              <w:contextualSpacing/>
              <w:jc w:val="both"/>
              <w:rPr>
                <w:rFonts w:ascii="Times New Roman" w:eastAsia="SimSun" w:hAnsi="Times New Roman"/>
              </w:rPr>
            </w:pPr>
          </w:p>
          <w:p w14:paraId="6418A402" w14:textId="77777777" w:rsidR="00FD57F5" w:rsidRDefault="003E385B">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2058DE3C" w14:textId="77777777" w:rsidR="00FD57F5" w:rsidRDefault="003E385B">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C5260CB"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FD57F5" w14:paraId="363590C9" w14:textId="77777777">
        <w:tc>
          <w:tcPr>
            <w:tcW w:w="1975" w:type="dxa"/>
          </w:tcPr>
          <w:p w14:paraId="7D1248F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418569B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FD57F5" w14:paraId="6B2625C7" w14:textId="77777777">
        <w:tc>
          <w:tcPr>
            <w:tcW w:w="1975" w:type="dxa"/>
          </w:tcPr>
          <w:p w14:paraId="400039C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5EB30995"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ListParagraph"/>
                    <w:ind w:left="0"/>
                    <w:contextualSpacing/>
                    <w:rPr>
                      <w:rFonts w:ascii="Times New Roman" w:eastAsiaTheme="minorEastAsia" w:hAnsi="Times New Roman"/>
                    </w:rPr>
                  </w:pPr>
                </w:p>
              </w:tc>
            </w:tr>
          </w:tbl>
          <w:p w14:paraId="2E0E06C3" w14:textId="77777777" w:rsidR="00FD57F5" w:rsidRDefault="00FD57F5">
            <w:pPr>
              <w:pStyle w:val="ListParagraph"/>
              <w:ind w:left="0"/>
              <w:contextualSpacing/>
              <w:rPr>
                <w:rFonts w:eastAsiaTheme="minorEastAsia"/>
              </w:rPr>
            </w:pPr>
          </w:p>
        </w:tc>
      </w:tr>
      <w:tr w:rsidR="00FD57F5" w14:paraId="27DCD614" w14:textId="77777777">
        <w:tc>
          <w:tcPr>
            <w:tcW w:w="1975" w:type="dxa"/>
          </w:tcPr>
          <w:p w14:paraId="318433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7B14CD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F8C09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E53A14"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27737" w14:paraId="14C3FCDD" w14:textId="77777777">
        <w:tc>
          <w:tcPr>
            <w:tcW w:w="1975" w:type="dxa"/>
          </w:tcPr>
          <w:p w14:paraId="3F7FAE67" w14:textId="59E1D90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0526A48" w14:textId="4850384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DA4EBE" w14:paraId="2E363243" w14:textId="77777777">
        <w:tc>
          <w:tcPr>
            <w:tcW w:w="1975" w:type="dxa"/>
          </w:tcPr>
          <w:p w14:paraId="3DC8604F" w14:textId="419863C2" w:rsidR="00DA4EBE" w:rsidRDefault="00DA4EBE" w:rsidP="00DA4EB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4B238F1D" w14:textId="5B447DFD" w:rsidR="00DA4EBE" w:rsidRDefault="00DA4EBE" w:rsidP="00DA4EBE">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DA4EBE" w14:paraId="0FD4D96E" w14:textId="77777777">
        <w:tc>
          <w:tcPr>
            <w:tcW w:w="1975" w:type="dxa"/>
          </w:tcPr>
          <w:p w14:paraId="70330F4D" w14:textId="3026135E" w:rsidR="00DA4EBE" w:rsidRPr="00693966" w:rsidRDefault="009C4707" w:rsidP="00DA4EBE">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55B8EDDD" w14:textId="722A28F5" w:rsidR="00287F4C" w:rsidRDefault="00287F4C" w:rsidP="002D1D51">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Moderator:</w:t>
            </w:r>
          </w:p>
          <w:p w14:paraId="56722CD9" w14:textId="52037A82" w:rsidR="00CB28D3" w:rsidRDefault="00CB28D3" w:rsidP="002D1D51">
            <w:pPr>
              <w:pStyle w:val="ListParagraph"/>
              <w:ind w:left="0"/>
              <w:contextualSpacing/>
              <w:jc w:val="both"/>
              <w:rPr>
                <w:rFonts w:ascii="Times New Roman" w:eastAsiaTheme="minorEastAsia" w:hAnsi="Times New Roman"/>
              </w:rPr>
            </w:pPr>
            <w:r w:rsidRPr="00287D7D">
              <w:rPr>
                <w:rFonts w:ascii="Times New Roman" w:eastAsiaTheme="minorEastAsia" w:hAnsi="Times New Roman" w:hint="eastAsia"/>
                <w:highlight w:val="yellow"/>
              </w:rPr>
              <w:t>C</w:t>
            </w:r>
            <w:r w:rsidRPr="00287D7D">
              <w:rPr>
                <w:rFonts w:ascii="Times New Roman" w:eastAsiaTheme="minorEastAsia" w:hAnsi="Times New Roman"/>
                <w:highlight w:val="yellow"/>
              </w:rPr>
              <w:t xml:space="preserve">ould we </w:t>
            </w:r>
            <w:r w:rsidR="006078BD">
              <w:rPr>
                <w:rFonts w:ascii="Times New Roman" w:eastAsiaTheme="minorEastAsia" w:hAnsi="Times New Roman"/>
                <w:highlight w:val="yellow"/>
              </w:rPr>
              <w:t xml:space="preserve">continue to </w:t>
            </w:r>
            <w:r w:rsidRPr="00287D7D">
              <w:rPr>
                <w:rFonts w:ascii="Times New Roman" w:eastAsiaTheme="minorEastAsia" w:hAnsi="Times New Roman"/>
                <w:highlight w:val="yellow"/>
              </w:rPr>
              <w:t xml:space="preserve">discuss this issue </w:t>
            </w:r>
            <w:r w:rsidR="007B16C7">
              <w:rPr>
                <w:rFonts w:ascii="Times New Roman" w:eastAsiaTheme="minorEastAsia" w:hAnsi="Times New Roman"/>
                <w:highlight w:val="yellow"/>
              </w:rPr>
              <w:t>shortly</w:t>
            </w:r>
            <w:r w:rsidR="007B16C7" w:rsidRPr="00287D7D">
              <w:rPr>
                <w:rFonts w:ascii="Times New Roman" w:eastAsiaTheme="minorEastAsia" w:hAnsi="Times New Roman"/>
                <w:highlight w:val="yellow"/>
              </w:rPr>
              <w:t xml:space="preserve"> </w:t>
            </w:r>
            <w:r w:rsidRPr="00287D7D">
              <w:rPr>
                <w:rFonts w:ascii="Times New Roman" w:eastAsiaTheme="minorEastAsia" w:hAnsi="Times New Roman"/>
                <w:highlight w:val="yellow"/>
              </w:rPr>
              <w:t>in Round-2</w:t>
            </w:r>
            <w:r w:rsidR="008D7093" w:rsidRPr="00287D7D">
              <w:rPr>
                <w:rFonts w:ascii="Times New Roman" w:eastAsiaTheme="minorEastAsia" w:hAnsi="Times New Roman"/>
                <w:highlight w:val="yellow"/>
              </w:rPr>
              <w:t>?</w:t>
            </w:r>
          </w:p>
          <w:p w14:paraId="52D87EB6" w14:textId="77777777" w:rsidR="00CB28D3" w:rsidRPr="007B16C7" w:rsidRDefault="00CB28D3" w:rsidP="002D1D51">
            <w:pPr>
              <w:pStyle w:val="ListParagraph"/>
              <w:ind w:left="0"/>
              <w:contextualSpacing/>
              <w:jc w:val="both"/>
              <w:rPr>
                <w:rFonts w:ascii="Times New Roman" w:eastAsiaTheme="minorEastAsia" w:hAnsi="Times New Roman"/>
              </w:rPr>
            </w:pPr>
          </w:p>
          <w:p w14:paraId="0859871C" w14:textId="037062D5" w:rsidR="00DA4EBE" w:rsidRDefault="00287F4C" w:rsidP="002D1D5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We are ok to keep the current </w:t>
            </w:r>
            <w:r w:rsidR="002D3649">
              <w:rPr>
                <w:rFonts w:ascii="Times New Roman" w:eastAsiaTheme="minorEastAsia" w:hAnsi="Times New Roman"/>
              </w:rPr>
              <w:t>description</w:t>
            </w:r>
            <w:r w:rsidR="00BC366D">
              <w:rPr>
                <w:rFonts w:ascii="Times New Roman" w:eastAsiaTheme="minorEastAsia" w:hAnsi="Times New Roman"/>
              </w:rPr>
              <w:t xml:space="preserve"> of “default QCL assumption”</w:t>
            </w:r>
            <w:r w:rsidR="002D3649">
              <w:rPr>
                <w:rFonts w:ascii="Times New Roman" w:eastAsiaTheme="minorEastAsia" w:hAnsi="Times New Roman"/>
              </w:rPr>
              <w:t>, if</w:t>
            </w:r>
            <w:r w:rsidR="00396FF9">
              <w:rPr>
                <w:rFonts w:ascii="Times New Roman" w:eastAsiaTheme="minorEastAsia" w:hAnsi="Times New Roman"/>
              </w:rPr>
              <w:t xml:space="preserve"> </w:t>
            </w:r>
            <w:r w:rsidR="00B75055">
              <w:rPr>
                <w:rFonts w:ascii="Times New Roman" w:eastAsiaTheme="minorEastAsia" w:hAnsi="Times New Roman"/>
              </w:rPr>
              <w:t>it</w:t>
            </w:r>
            <w:r w:rsidR="002D3649">
              <w:rPr>
                <w:rFonts w:ascii="Times New Roman" w:eastAsiaTheme="minorEastAsia" w:hAnsi="Times New Roman"/>
              </w:rPr>
              <w:t xml:space="preserve"> is not confusing for companies.</w:t>
            </w:r>
            <w:r w:rsidR="00DA5E33">
              <w:rPr>
                <w:rFonts w:ascii="Times New Roman" w:eastAsiaTheme="minorEastAsia" w:hAnsi="Times New Roman"/>
              </w:rPr>
              <w:t xml:space="preserve"> </w:t>
            </w:r>
          </w:p>
          <w:p w14:paraId="3D3A53E7" w14:textId="7AC65B11" w:rsidR="00BD284C" w:rsidRDefault="00BD284C" w:rsidP="002D1D5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However, </w:t>
            </w:r>
            <w:r w:rsidR="00C80917">
              <w:rPr>
                <w:rFonts w:ascii="Times New Roman" w:eastAsiaTheme="minorEastAsia" w:hAnsi="Times New Roman"/>
              </w:rPr>
              <w:t>we think “</w:t>
            </w:r>
            <w:r w:rsidR="00C80917" w:rsidRPr="00BB2E58">
              <w:rPr>
                <w:rFonts w:ascii="Times New Roman" w:hAnsi="Times New Roman"/>
                <w:color w:val="FF0000"/>
              </w:rPr>
              <w:t>activated with one TCI state</w:t>
            </w:r>
            <w:r w:rsidR="00C80917">
              <w:rPr>
                <w:rFonts w:ascii="Times New Roman" w:eastAsiaTheme="minorEastAsia" w:hAnsi="Times New Roman"/>
              </w:rPr>
              <w:t xml:space="preserve">” is still </w:t>
            </w:r>
            <w:r w:rsidR="00A3416A">
              <w:rPr>
                <w:rFonts w:ascii="Times New Roman" w:eastAsiaTheme="minorEastAsia" w:hAnsi="Times New Roman"/>
              </w:rPr>
              <w:t>needed</w:t>
            </w:r>
            <w:r w:rsidR="00C80917">
              <w:rPr>
                <w:rFonts w:ascii="Times New Roman" w:eastAsiaTheme="minorEastAsia" w:hAnsi="Times New Roman"/>
              </w:rPr>
              <w:t xml:space="preserve"> to be added</w:t>
            </w:r>
            <w:r w:rsidR="00D8449C">
              <w:rPr>
                <w:rFonts w:ascii="Times New Roman" w:eastAsiaTheme="minorEastAsia" w:hAnsi="Times New Roman"/>
              </w:rPr>
              <w:t xml:space="preserve"> in the spec. Otherwise, </w:t>
            </w:r>
            <w:r w:rsidR="00EA77C9">
              <w:rPr>
                <w:rFonts w:ascii="Times New Roman" w:eastAsiaTheme="minorEastAsia" w:hAnsi="Times New Roman"/>
              </w:rPr>
              <w:t>“</w:t>
            </w:r>
            <w:r w:rsidR="00EA77C9" w:rsidRPr="00BB2E58">
              <w:rPr>
                <w:rFonts w:ascii="Times New Roman" w:eastAsia="MS Mincho" w:hAnsi="Times New Roman"/>
                <w:color w:val="000000"/>
              </w:rPr>
              <w:t>CSI-RS and a PDCCH DM-RS</w:t>
            </w:r>
            <w:r w:rsidR="00EA77C9">
              <w:rPr>
                <w:rFonts w:ascii="Times New Roman" w:eastAsia="MS Mincho" w:hAnsi="Times New Roman"/>
                <w:color w:val="000000"/>
              </w:rPr>
              <w:t>…</w:t>
            </w:r>
            <w:r w:rsidR="0012080C" w:rsidRPr="00BB2E58">
              <w:rPr>
                <w:rFonts w:ascii="Times New Roman" w:eastAsia="MS Mincho" w:hAnsi="Times New Roman"/>
                <w:color w:val="000000"/>
              </w:rPr>
              <w:t>are quasi co-located with 'typeD'</w:t>
            </w:r>
            <w:r w:rsidR="00EA77C9">
              <w:rPr>
                <w:rFonts w:ascii="Times New Roman" w:eastAsia="MS Mincho" w:hAnsi="Times New Roman"/>
                <w:color w:val="000000"/>
              </w:rPr>
              <w:t xml:space="preserve">” would be </w:t>
            </w:r>
            <w:r w:rsidR="00EA77C9" w:rsidRPr="00EA77C9">
              <w:rPr>
                <w:rFonts w:ascii="Times New Roman" w:eastAsia="MS Mincho" w:hAnsi="Times New Roman"/>
                <w:color w:val="000000"/>
              </w:rPr>
              <w:t>misleading</w:t>
            </w:r>
            <w:r w:rsidR="002717E9">
              <w:rPr>
                <w:rFonts w:ascii="Times New Roman" w:eastAsia="MS Mincho" w:hAnsi="Times New Roman"/>
                <w:color w:val="000000"/>
              </w:rPr>
              <w:t>, considering</w:t>
            </w:r>
            <w:r w:rsidR="00442EF4">
              <w:rPr>
                <w:rFonts w:ascii="Times New Roman" w:eastAsia="MS Mincho" w:hAnsi="Times New Roman"/>
                <w:color w:val="000000"/>
              </w:rPr>
              <w:t xml:space="preserve"> the </w:t>
            </w:r>
            <w:r w:rsidR="00442EF4" w:rsidRPr="00BB2E58">
              <w:rPr>
                <w:rFonts w:ascii="Times New Roman" w:eastAsia="MS Mincho" w:hAnsi="Times New Roman"/>
                <w:color w:val="000000"/>
              </w:rPr>
              <w:t>CORESET</w:t>
            </w:r>
            <w:r w:rsidR="00442EF4">
              <w:rPr>
                <w:rFonts w:ascii="Times New Roman" w:eastAsia="MS Mincho" w:hAnsi="Times New Roman"/>
                <w:color w:val="000000"/>
              </w:rPr>
              <w:t xml:space="preserve"> </w:t>
            </w:r>
            <w:r w:rsidR="002717E9">
              <w:rPr>
                <w:rFonts w:ascii="Times New Roman" w:eastAsia="MS Mincho" w:hAnsi="Times New Roman"/>
                <w:color w:val="000000"/>
              </w:rPr>
              <w:t>can be</w:t>
            </w:r>
            <w:r w:rsidR="00442EF4">
              <w:rPr>
                <w:rFonts w:ascii="Times New Roman" w:eastAsia="MS Mincho" w:hAnsi="Times New Roman"/>
                <w:color w:val="000000"/>
              </w:rPr>
              <w:t xml:space="preserve"> activated with </w:t>
            </w:r>
            <w:r w:rsidR="002717E9">
              <w:rPr>
                <w:rFonts w:ascii="Times New Roman" w:eastAsia="MS Mincho" w:hAnsi="Times New Roman"/>
                <w:color w:val="000000"/>
              </w:rPr>
              <w:t xml:space="preserve">one or </w:t>
            </w:r>
            <w:r w:rsidR="00442EF4">
              <w:rPr>
                <w:rFonts w:ascii="Times New Roman" w:eastAsia="MS Mincho" w:hAnsi="Times New Roman"/>
                <w:color w:val="000000"/>
              </w:rPr>
              <w:t>two TCI states.</w:t>
            </w:r>
          </w:p>
          <w:p w14:paraId="5AE7C326" w14:textId="77777777" w:rsidR="005D4A9A" w:rsidRDefault="005D4A9A" w:rsidP="002D1D51">
            <w:pPr>
              <w:pStyle w:val="ListParagraph"/>
              <w:ind w:left="0"/>
              <w:contextualSpacing/>
              <w:jc w:val="both"/>
              <w:rPr>
                <w:rFonts w:ascii="Times New Roman" w:eastAsiaTheme="minorEastAsia" w:hAnsi="Times New Roman"/>
              </w:rPr>
            </w:pPr>
          </w:p>
          <w:p w14:paraId="4A11C21F" w14:textId="77777777" w:rsidR="00BB2E58" w:rsidRPr="00BB2E58" w:rsidRDefault="00BB2E58" w:rsidP="00D501B8">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BB2E58">
              <w:rPr>
                <w:rFonts w:ascii="Times New Roman" w:eastAsia="SimSun" w:hAnsi="Times New Roman"/>
                <w:color w:val="FF0000"/>
                <w:sz w:val="22"/>
                <w:szCs w:val="22"/>
              </w:rPr>
              <w:t>&lt; Unchanged parts are omitted &gt;</w:t>
            </w:r>
          </w:p>
          <w:p w14:paraId="59EA1F1F" w14:textId="77777777" w:rsidR="00BB2E58" w:rsidRDefault="00BB2E58" w:rsidP="002D1D51">
            <w:pPr>
              <w:pStyle w:val="ListParagraph"/>
              <w:ind w:left="0"/>
              <w:contextualSpacing/>
              <w:jc w:val="both"/>
              <w:rPr>
                <w:rFonts w:ascii="Times New Roman" w:eastAsia="MS Mincho" w:hAnsi="Times New Roman"/>
              </w:rPr>
            </w:pPr>
            <w:r w:rsidRPr="00BB2E58">
              <w:rPr>
                <w:rFonts w:ascii="Times New Roman" w:eastAsia="MS Mincho" w:hAnsi="Times New Roman"/>
                <w:color w:val="000000"/>
              </w:rPr>
              <w:t xml:space="preserve">For a CSI-RS resource associated with a </w:t>
            </w:r>
            <w:r w:rsidRPr="00BB2E58">
              <w:rPr>
                <w:rFonts w:ascii="Times New Roman" w:eastAsia="MS Mincho" w:hAnsi="Times New Roman"/>
                <w:i/>
                <w:color w:val="000000"/>
              </w:rPr>
              <w:t>NZP-CSI-RS-ResourceSet</w:t>
            </w:r>
            <w:r w:rsidRPr="00BB2E58">
              <w:rPr>
                <w:rFonts w:ascii="Times New Roman" w:eastAsia="MS Mincho" w:hAnsi="Times New Roman"/>
                <w:color w:val="000000"/>
              </w:rPr>
              <w:t xml:space="preserve"> with the higher layer parameter </w:t>
            </w:r>
            <w:r w:rsidRPr="00BB2E58">
              <w:rPr>
                <w:rFonts w:ascii="Times New Roman" w:eastAsia="MS Mincho" w:hAnsi="Times New Roman"/>
                <w:i/>
                <w:color w:val="000000"/>
              </w:rPr>
              <w:t>repetition</w:t>
            </w:r>
            <w:r w:rsidRPr="00BB2E58">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BB2E58">
              <w:rPr>
                <w:rFonts w:ascii="Times New Roman" w:eastAsia="MS Mincho" w:hAnsi="Times New Roman"/>
                <w:i/>
                <w:color w:val="000000"/>
              </w:rPr>
              <w:t>NZP-CSI-RS-ResourceSet</w:t>
            </w:r>
            <w:r w:rsidRPr="00BB2E58">
              <w:rPr>
                <w:rFonts w:ascii="Times New Roman" w:eastAsia="MS Mincho" w:hAnsi="Times New Roman"/>
                <w:color w:val="000000"/>
              </w:rPr>
              <w:t xml:space="preserve"> configurations, if the UE is configured with a CSI-RS resource and a search space set associated with a CORESET </w:t>
            </w:r>
            <w:r w:rsidRPr="00BB2E58">
              <w:rPr>
                <w:rFonts w:ascii="Times New Roman" w:hAnsi="Times New Roman"/>
                <w:color w:val="FF0000"/>
              </w:rPr>
              <w:t>activated with one TCI state</w:t>
            </w:r>
            <w:r w:rsidRPr="00BB2E58">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sidRPr="00BB2E58">
              <w:rPr>
                <w:rFonts w:ascii="Times New Roman" w:eastAsia="MS Mincho" w:hAnsi="Times New Roman"/>
              </w:rPr>
              <w:t>applicable.</w:t>
            </w:r>
          </w:p>
          <w:p w14:paraId="71DEEA71" w14:textId="61118852" w:rsidR="00FE1A57" w:rsidRPr="00817833" w:rsidRDefault="00BB2E58" w:rsidP="0095230D">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BB2E58">
              <w:rPr>
                <w:rFonts w:ascii="Times New Roman" w:eastAsia="SimSun" w:hAnsi="Times New Roman"/>
                <w:color w:val="FF0000"/>
                <w:sz w:val="22"/>
                <w:szCs w:val="22"/>
              </w:rPr>
              <w:t>&lt; Unchanged parts are omitted &gt;</w:t>
            </w:r>
          </w:p>
        </w:tc>
      </w:tr>
      <w:tr w:rsidR="00DA4EBE" w14:paraId="3BDE8348" w14:textId="77777777">
        <w:tc>
          <w:tcPr>
            <w:tcW w:w="1975" w:type="dxa"/>
          </w:tcPr>
          <w:p w14:paraId="73A6057C"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432D4C8D" w14:textId="77777777" w:rsidR="00DA4EBE" w:rsidRDefault="00DA4EBE" w:rsidP="00DA4EBE">
            <w:pPr>
              <w:pStyle w:val="ListParagraph"/>
              <w:ind w:left="0"/>
              <w:contextualSpacing/>
              <w:rPr>
                <w:rFonts w:ascii="Times New Roman" w:eastAsiaTheme="minorEastAsia" w:hAnsi="Times New Roman"/>
              </w:rPr>
            </w:pPr>
          </w:p>
        </w:tc>
      </w:tr>
      <w:tr w:rsidR="00DA4EBE" w14:paraId="4307F962" w14:textId="77777777">
        <w:tc>
          <w:tcPr>
            <w:tcW w:w="1975" w:type="dxa"/>
          </w:tcPr>
          <w:p w14:paraId="625F34A0"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7972C54C" w14:textId="77777777" w:rsidR="00DA4EBE" w:rsidRDefault="00DA4EBE" w:rsidP="00DA4EBE">
            <w:pPr>
              <w:pStyle w:val="ListParagraph"/>
              <w:ind w:left="0"/>
              <w:contextualSpacing/>
              <w:rPr>
                <w:rFonts w:ascii="Times New Roman" w:eastAsiaTheme="minorEastAsia" w:hAnsi="Times New Roman"/>
              </w:rPr>
            </w:pPr>
          </w:p>
        </w:tc>
      </w:tr>
      <w:tr w:rsidR="00DA4EBE" w14:paraId="2D36A008" w14:textId="77777777">
        <w:tc>
          <w:tcPr>
            <w:tcW w:w="1975" w:type="dxa"/>
          </w:tcPr>
          <w:p w14:paraId="23F6F959"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54C88F84" w14:textId="77777777" w:rsidR="00DA4EBE" w:rsidRDefault="00DA4EBE" w:rsidP="00DA4EBE">
            <w:pPr>
              <w:pStyle w:val="ListParagraph"/>
              <w:ind w:left="0"/>
              <w:contextualSpacing/>
              <w:rPr>
                <w:rFonts w:ascii="Times New Roman" w:eastAsiaTheme="minorEastAsia" w:hAnsi="Times New Roman"/>
              </w:rPr>
            </w:pPr>
          </w:p>
        </w:tc>
      </w:tr>
      <w:tr w:rsidR="00DA4EBE" w14:paraId="7284B9FA" w14:textId="77777777">
        <w:tc>
          <w:tcPr>
            <w:tcW w:w="1975" w:type="dxa"/>
          </w:tcPr>
          <w:p w14:paraId="23A62E05"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39404ADC" w14:textId="77777777" w:rsidR="00DA4EBE" w:rsidRDefault="00DA4EBE" w:rsidP="00DA4EBE">
            <w:pPr>
              <w:pStyle w:val="ListParagraph"/>
              <w:ind w:left="0"/>
              <w:contextualSpacing/>
              <w:rPr>
                <w:rFonts w:ascii="Times New Roman" w:eastAsiaTheme="minorEastAsia" w:hAnsi="Times New Roman"/>
              </w:rPr>
            </w:pPr>
          </w:p>
        </w:tc>
      </w:tr>
      <w:tr w:rsidR="00DA4EBE" w14:paraId="1EAEF71D" w14:textId="77777777">
        <w:tc>
          <w:tcPr>
            <w:tcW w:w="1975" w:type="dxa"/>
          </w:tcPr>
          <w:p w14:paraId="68DFA6C7"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670DFCFA" w14:textId="77777777" w:rsidR="00DA4EBE" w:rsidRDefault="00DA4EBE" w:rsidP="00DA4EBE">
            <w:pPr>
              <w:pStyle w:val="ListParagraph"/>
              <w:ind w:left="0"/>
              <w:contextualSpacing/>
              <w:rPr>
                <w:rFonts w:ascii="Times New Roman" w:eastAsiaTheme="minorEastAsia" w:hAnsi="Times New Roman"/>
              </w:rPr>
            </w:pPr>
          </w:p>
        </w:tc>
      </w:tr>
    </w:tbl>
    <w:p w14:paraId="394AC36A" w14:textId="6902F19D" w:rsidR="00FD57F5" w:rsidRDefault="00FD57F5">
      <w:pPr>
        <w:rPr>
          <w:iCs/>
          <w:lang w:eastAsia="ja-JP" w:bidi="hi-IN"/>
        </w:rPr>
      </w:pPr>
    </w:p>
    <w:p w14:paraId="6A687EE3" w14:textId="26CD2BD9" w:rsidR="00D93EBE" w:rsidRDefault="00D93EBE" w:rsidP="00D93EBE">
      <w:pPr>
        <w:pStyle w:val="Heading4"/>
        <w:rPr>
          <w:u w:val="single"/>
          <w:lang w:val="en-US"/>
        </w:rPr>
      </w:pPr>
      <w:r>
        <w:rPr>
          <w:u w:val="single"/>
          <w:lang w:val="en-US"/>
        </w:rPr>
        <w:t>Round-2</w:t>
      </w:r>
    </w:p>
    <w:p w14:paraId="30FBF020" w14:textId="4CD28CB7" w:rsidR="00032661" w:rsidRDefault="00D93EBE">
      <w:pPr>
        <w:rPr>
          <w:iCs/>
          <w:lang w:eastAsia="ja-JP" w:bidi="hi-IN"/>
        </w:rPr>
      </w:pPr>
      <w:r>
        <w:rPr>
          <w:iCs/>
          <w:lang w:eastAsia="ja-JP" w:bidi="hi-IN"/>
        </w:rPr>
        <w:t>void</w:t>
      </w:r>
    </w:p>
    <w:p w14:paraId="043795F9" w14:textId="77777777" w:rsidR="00FD57F5" w:rsidRDefault="003E385B">
      <w:pPr>
        <w:pStyle w:val="Heading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Heading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SimSun"/>
                <w:bCs/>
                <w:color w:val="FF0000"/>
                <w:sz w:val="22"/>
                <w:szCs w:val="22"/>
              </w:rPr>
              <w:t>&lt;Unchanged part omitted&gt;</w:t>
            </w:r>
          </w:p>
          <w:p w14:paraId="78526B3B" w14:textId="77777777" w:rsidR="00FD57F5" w:rsidRDefault="003E385B">
            <w:pPr>
              <w:rPr>
                <w:sz w:val="22"/>
                <w:szCs w:val="22"/>
              </w:rPr>
            </w:pPr>
            <w:r>
              <w:rPr>
                <w:sz w:val="22"/>
                <w:szCs w:val="22"/>
              </w:rPr>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SimSun"/>
                <w:bCs/>
                <w:color w:val="FF0000"/>
                <w:sz w:val="22"/>
                <w:szCs w:val="22"/>
              </w:rPr>
              <w:t>&lt;Unchanged part omitted&gt;</w:t>
            </w:r>
          </w:p>
        </w:tc>
      </w:tr>
    </w:tbl>
    <w:p w14:paraId="1ED39664"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5E6FE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02E1582" w14:textId="77777777">
        <w:tc>
          <w:tcPr>
            <w:tcW w:w="1975" w:type="dxa"/>
          </w:tcPr>
          <w:p w14:paraId="124A34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3BF626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ListParagraph"/>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66C0701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659929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53F468A"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1239767D" w14:textId="77777777">
        <w:tc>
          <w:tcPr>
            <w:tcW w:w="1975" w:type="dxa"/>
          </w:tcPr>
          <w:p w14:paraId="121075A1" w14:textId="033320E7"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C7D6932" w14:textId="5B81FAA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27737" w14:paraId="0FD932FB" w14:textId="77777777">
        <w:tc>
          <w:tcPr>
            <w:tcW w:w="1975" w:type="dxa"/>
          </w:tcPr>
          <w:p w14:paraId="41834C49" w14:textId="3D4C5FE8"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512732B" w14:textId="36082B29" w:rsidR="00527737" w:rsidRDefault="00527737" w:rsidP="00015E5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015E58" w14:paraId="1278BFE9" w14:textId="77777777">
        <w:tc>
          <w:tcPr>
            <w:tcW w:w="1975" w:type="dxa"/>
          </w:tcPr>
          <w:p w14:paraId="1A85926A" w14:textId="2F22BBF7"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14EAE13" w14:textId="55936EE0"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015E58" w14:paraId="5F8178CD" w14:textId="77777777">
        <w:tc>
          <w:tcPr>
            <w:tcW w:w="1975" w:type="dxa"/>
          </w:tcPr>
          <w:p w14:paraId="3D66F92E"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327221A5" w14:textId="77777777" w:rsidR="00015E58" w:rsidRDefault="00015E58" w:rsidP="00015E58">
            <w:pPr>
              <w:pStyle w:val="ListParagraph"/>
              <w:ind w:left="0"/>
              <w:contextualSpacing/>
              <w:rPr>
                <w:rFonts w:ascii="Times New Roman" w:eastAsiaTheme="minorEastAsia" w:hAnsi="Times New Roman"/>
              </w:rPr>
            </w:pPr>
          </w:p>
        </w:tc>
      </w:tr>
      <w:tr w:rsidR="00015E58" w14:paraId="02450EA0" w14:textId="77777777">
        <w:tc>
          <w:tcPr>
            <w:tcW w:w="1975" w:type="dxa"/>
          </w:tcPr>
          <w:p w14:paraId="050443B7"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0FA684E5" w14:textId="77777777" w:rsidR="00015E58" w:rsidRDefault="00015E58" w:rsidP="00015E58">
            <w:pPr>
              <w:pStyle w:val="ListParagraph"/>
              <w:ind w:left="0"/>
              <w:contextualSpacing/>
              <w:rPr>
                <w:rFonts w:ascii="Times New Roman" w:eastAsiaTheme="minorEastAsia" w:hAnsi="Times New Roman"/>
              </w:rPr>
            </w:pPr>
          </w:p>
        </w:tc>
      </w:tr>
    </w:tbl>
    <w:p w14:paraId="3D568B92" w14:textId="361A8A0E" w:rsidR="00D93EBE" w:rsidRDefault="00D93EBE" w:rsidP="00D93EBE">
      <w:pPr>
        <w:pStyle w:val="Heading4"/>
        <w:rPr>
          <w:u w:val="single"/>
          <w:lang w:val="en-US"/>
        </w:rPr>
      </w:pPr>
      <w:r>
        <w:rPr>
          <w:u w:val="single"/>
          <w:lang w:val="en-US"/>
        </w:rPr>
        <w:t>Round-2</w:t>
      </w:r>
    </w:p>
    <w:p w14:paraId="3C3541BF" w14:textId="7F5302C9" w:rsidR="00D93EBE" w:rsidRPr="000E4644" w:rsidRDefault="00D93EBE" w:rsidP="00D93EBE">
      <w:pPr>
        <w:rPr>
          <w:lang w:eastAsia="en-US"/>
        </w:rPr>
      </w:pPr>
      <w:r w:rsidRPr="000E4644">
        <w:rPr>
          <w:lang w:eastAsia="en-US"/>
        </w:rPr>
        <w:t>TP#2-5 is proposed for endor</w:t>
      </w:r>
      <w:r w:rsidR="000E4644" w:rsidRPr="000E4644">
        <w:rPr>
          <w:lang w:eastAsia="en-US"/>
        </w:rPr>
        <w:t>sement</w:t>
      </w:r>
    </w:p>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Heading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Heading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TableGrid"/>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31E0D03"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7B857E6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7CA69C" w14:textId="77777777" w:rsidR="00FD57F5" w:rsidRDefault="003E385B">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3DBB068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112A1F5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6E497797" w14:textId="77777777" w:rsidR="00FD57F5" w:rsidRDefault="00FD57F5">
            <w:pPr>
              <w:pStyle w:val="ListParagraph"/>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4FE0A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015E58" w14:paraId="3BD90F22" w14:textId="77777777">
        <w:tc>
          <w:tcPr>
            <w:tcW w:w="1975" w:type="dxa"/>
          </w:tcPr>
          <w:p w14:paraId="1BDB5F35" w14:textId="5B81441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9E0458D" w14:textId="091D62C6"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27737" w14:paraId="4B3FD03A" w14:textId="77777777">
        <w:tc>
          <w:tcPr>
            <w:tcW w:w="1975" w:type="dxa"/>
          </w:tcPr>
          <w:p w14:paraId="11266E2F" w14:textId="7CEFF024"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0A5DCAF5" w14:textId="101F3C00"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27737" w14:paraId="1874FC25" w14:textId="77777777">
        <w:tc>
          <w:tcPr>
            <w:tcW w:w="1975" w:type="dxa"/>
          </w:tcPr>
          <w:p w14:paraId="6A2415E3" w14:textId="7026C500" w:rsidR="00527737" w:rsidRDefault="00D303B3"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6896FC" w14:textId="509E126C" w:rsidR="00527737" w:rsidRDefault="00D303B3" w:rsidP="00015E5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27737" w14:paraId="252677FB" w14:textId="77777777">
        <w:tc>
          <w:tcPr>
            <w:tcW w:w="1975" w:type="dxa"/>
          </w:tcPr>
          <w:p w14:paraId="5AF9CC9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3C29A833" w14:textId="77777777" w:rsidR="00527737" w:rsidRDefault="00527737" w:rsidP="00015E58">
            <w:pPr>
              <w:pStyle w:val="ListParagraph"/>
              <w:ind w:left="0"/>
              <w:contextualSpacing/>
              <w:rPr>
                <w:rFonts w:ascii="Times New Roman" w:eastAsiaTheme="minorEastAsia" w:hAnsi="Times New Roman"/>
              </w:rPr>
            </w:pPr>
          </w:p>
        </w:tc>
      </w:tr>
      <w:tr w:rsidR="00527737" w14:paraId="57252481" w14:textId="77777777">
        <w:tc>
          <w:tcPr>
            <w:tcW w:w="1975" w:type="dxa"/>
          </w:tcPr>
          <w:p w14:paraId="4FD5AEA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39A07AC" w14:textId="77777777" w:rsidR="00527737" w:rsidRDefault="00527737" w:rsidP="00015E58">
            <w:pPr>
              <w:pStyle w:val="ListParagraph"/>
              <w:ind w:left="0"/>
              <w:contextualSpacing/>
              <w:rPr>
                <w:rFonts w:ascii="Times New Roman" w:eastAsiaTheme="minorEastAsia" w:hAnsi="Times New Roman"/>
              </w:rPr>
            </w:pPr>
          </w:p>
        </w:tc>
      </w:tr>
      <w:tr w:rsidR="00527737" w14:paraId="010869C6" w14:textId="77777777">
        <w:tc>
          <w:tcPr>
            <w:tcW w:w="1975" w:type="dxa"/>
          </w:tcPr>
          <w:p w14:paraId="46F64C98"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1E533FD" w14:textId="77777777" w:rsidR="00527737" w:rsidRDefault="00527737" w:rsidP="00015E58">
            <w:pPr>
              <w:pStyle w:val="ListParagraph"/>
              <w:ind w:left="0"/>
              <w:contextualSpacing/>
              <w:rPr>
                <w:rFonts w:ascii="Times New Roman" w:eastAsiaTheme="minorEastAsia" w:hAnsi="Times New Roman"/>
              </w:rPr>
            </w:pPr>
          </w:p>
        </w:tc>
      </w:tr>
      <w:tr w:rsidR="00527737" w14:paraId="35ACDAA7" w14:textId="77777777">
        <w:tc>
          <w:tcPr>
            <w:tcW w:w="1975" w:type="dxa"/>
          </w:tcPr>
          <w:p w14:paraId="3ACE83F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FA91C3C" w14:textId="77777777" w:rsidR="00527737" w:rsidRDefault="00527737" w:rsidP="00015E58">
            <w:pPr>
              <w:pStyle w:val="ListParagraph"/>
              <w:ind w:left="0"/>
              <w:contextualSpacing/>
              <w:rPr>
                <w:rFonts w:ascii="Times New Roman" w:eastAsiaTheme="minorEastAsia" w:hAnsi="Times New Roman"/>
              </w:rPr>
            </w:pPr>
          </w:p>
        </w:tc>
      </w:tr>
    </w:tbl>
    <w:p w14:paraId="599042B0" w14:textId="77777777" w:rsidR="000E4644" w:rsidRDefault="000E4644" w:rsidP="000E4644">
      <w:pPr>
        <w:pStyle w:val="Heading4"/>
        <w:rPr>
          <w:u w:val="single"/>
          <w:lang w:val="en-US"/>
        </w:rPr>
      </w:pPr>
      <w:r>
        <w:rPr>
          <w:u w:val="single"/>
          <w:lang w:val="en-US"/>
        </w:rPr>
        <w:lastRenderedPageBreak/>
        <w:t>Round-2</w:t>
      </w:r>
    </w:p>
    <w:p w14:paraId="0E5B3487" w14:textId="77777777" w:rsidR="000E4644" w:rsidRDefault="000E4644" w:rsidP="000E4644">
      <w:pPr>
        <w:rPr>
          <w:iCs/>
          <w:lang w:eastAsia="ja-JP" w:bidi="hi-IN"/>
        </w:rPr>
      </w:pPr>
      <w:r>
        <w:rPr>
          <w:iCs/>
          <w:lang w:eastAsia="ja-JP" w:bidi="hi-IN"/>
        </w:rPr>
        <w:t>void</w:t>
      </w:r>
    </w:p>
    <w:p w14:paraId="434CFCA1" w14:textId="77777777" w:rsidR="00FD57F5" w:rsidRDefault="00FD57F5">
      <w:pPr>
        <w:rPr>
          <w:iCs/>
          <w:lang w:eastAsia="ja-JP" w:bidi="hi-IN"/>
        </w:rPr>
      </w:pPr>
    </w:p>
    <w:p w14:paraId="7B847CA9" w14:textId="77777777" w:rsidR="00FD57F5" w:rsidRDefault="003E385B">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Heading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t>TS 38.214</w:t>
            </w:r>
          </w:p>
          <w:p w14:paraId="74C33E1F" w14:textId="77777777" w:rsidR="00FD57F5" w:rsidRDefault="003E385B">
            <w:pPr>
              <w:rPr>
                <w:color w:val="FF0000"/>
                <w:sz w:val="22"/>
                <w:szCs w:val="22"/>
              </w:rPr>
            </w:pPr>
            <w:r>
              <w:rPr>
                <w:color w:val="FF0000"/>
                <w:sz w:val="22"/>
                <w:szCs w:val="22"/>
              </w:rPr>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A8CC3A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w:t>
            </w:r>
          </w:p>
        </w:tc>
      </w:tr>
      <w:tr w:rsidR="00FD57F5" w14:paraId="548B3089" w14:textId="77777777">
        <w:tc>
          <w:tcPr>
            <w:tcW w:w="1975" w:type="dxa"/>
          </w:tcPr>
          <w:p w14:paraId="7879B8F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0BB17C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ListParagraph"/>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ListParagraph"/>
              <w:ind w:left="0"/>
              <w:contextualSpacing/>
              <w:rPr>
                <w:rFonts w:ascii="Times New Roman" w:eastAsiaTheme="minorEastAsia" w:hAnsi="Times New Roman"/>
              </w:rPr>
            </w:pPr>
          </w:p>
          <w:p w14:paraId="312FB9E2" w14:textId="77777777" w:rsidR="00FD57F5" w:rsidRDefault="003E385B">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0EFAEC1F" w14:textId="77777777" w:rsidR="00FD57F5" w:rsidRDefault="00FD57F5">
            <w:pPr>
              <w:pStyle w:val="ListParagraph"/>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C8BB214"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14:paraId="5B778E05" w14:textId="77777777">
        <w:tc>
          <w:tcPr>
            <w:tcW w:w="1975" w:type="dxa"/>
          </w:tcPr>
          <w:p w14:paraId="22136C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5E28BA1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177B38"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8F3523" w14:textId="56BBD92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62C09A44" w14:textId="77777777">
        <w:tc>
          <w:tcPr>
            <w:tcW w:w="1975" w:type="dxa"/>
          </w:tcPr>
          <w:p w14:paraId="3A58A1FD" w14:textId="70A2FA66"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54B3F19" w14:textId="376D1B2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0FFEE955" w14:textId="77777777">
        <w:tc>
          <w:tcPr>
            <w:tcW w:w="1975" w:type="dxa"/>
          </w:tcPr>
          <w:p w14:paraId="11EB0A08" w14:textId="45A43316" w:rsidR="00015E58" w:rsidRDefault="00527737" w:rsidP="00015E5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EC9AE5" w14:textId="21988A7B" w:rsidR="00015E58" w:rsidRDefault="00527737"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60781D08" w14:textId="77777777">
        <w:tc>
          <w:tcPr>
            <w:tcW w:w="1975" w:type="dxa"/>
          </w:tcPr>
          <w:p w14:paraId="414A26D0" w14:textId="03972937" w:rsidR="00015E58" w:rsidRDefault="004A38A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BFE319" w14:textId="5F5A01AE" w:rsidR="00015E58" w:rsidRDefault="00B93FC0" w:rsidP="00015E5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p>
        </w:tc>
      </w:tr>
      <w:tr w:rsidR="00015E58" w14:paraId="75A4BEB1" w14:textId="77777777">
        <w:tc>
          <w:tcPr>
            <w:tcW w:w="1975" w:type="dxa"/>
          </w:tcPr>
          <w:p w14:paraId="7AFEABC5"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710AC0A" w14:textId="77777777" w:rsidR="00015E58" w:rsidRDefault="00015E58" w:rsidP="00015E58">
            <w:pPr>
              <w:pStyle w:val="ListParagraph"/>
              <w:ind w:left="0"/>
              <w:contextualSpacing/>
              <w:rPr>
                <w:rFonts w:ascii="Times New Roman" w:eastAsiaTheme="minorEastAsia" w:hAnsi="Times New Roman"/>
              </w:rPr>
            </w:pPr>
          </w:p>
        </w:tc>
      </w:tr>
      <w:tr w:rsidR="00015E58" w14:paraId="1D4D7111" w14:textId="77777777">
        <w:tc>
          <w:tcPr>
            <w:tcW w:w="1975" w:type="dxa"/>
          </w:tcPr>
          <w:p w14:paraId="4C347BF2"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483BF45" w14:textId="77777777" w:rsidR="00015E58" w:rsidRDefault="00015E58" w:rsidP="00015E58">
            <w:pPr>
              <w:pStyle w:val="ListParagraph"/>
              <w:ind w:left="0"/>
              <w:contextualSpacing/>
              <w:rPr>
                <w:rFonts w:ascii="Times New Roman" w:eastAsiaTheme="minorEastAsia" w:hAnsi="Times New Roman"/>
              </w:rPr>
            </w:pPr>
          </w:p>
        </w:tc>
      </w:tr>
    </w:tbl>
    <w:p w14:paraId="3EF75917" w14:textId="0068D885" w:rsidR="00FD57F5" w:rsidRDefault="00FD57F5">
      <w:pPr>
        <w:rPr>
          <w:iCs/>
          <w:lang w:eastAsia="ja-JP" w:bidi="hi-IN"/>
        </w:rPr>
      </w:pPr>
    </w:p>
    <w:p w14:paraId="2E11A54D" w14:textId="2AB5A1B7" w:rsidR="000E4644" w:rsidRDefault="000E4644" w:rsidP="000E4644">
      <w:pPr>
        <w:pStyle w:val="Heading4"/>
        <w:rPr>
          <w:u w:val="single"/>
          <w:lang w:val="en-US"/>
        </w:rPr>
      </w:pPr>
      <w:r>
        <w:rPr>
          <w:u w:val="single"/>
          <w:lang w:val="en-US"/>
        </w:rPr>
        <w:t>Round-2</w:t>
      </w:r>
    </w:p>
    <w:p w14:paraId="75FF569B" w14:textId="6A188417" w:rsidR="000E4644" w:rsidRPr="000E4644" w:rsidRDefault="000E4644" w:rsidP="000E4644">
      <w:pPr>
        <w:rPr>
          <w:lang w:eastAsia="en-US"/>
        </w:rPr>
      </w:pPr>
      <w:r w:rsidRPr="000E4644">
        <w:rPr>
          <w:lang w:eastAsia="en-US"/>
        </w:rPr>
        <w:t xml:space="preserve">TP#2-7 is proposed for endorsement </w:t>
      </w:r>
    </w:p>
    <w:p w14:paraId="51470EDA" w14:textId="77777777" w:rsidR="000E4644" w:rsidRDefault="000E4644">
      <w:pPr>
        <w:rPr>
          <w:iCs/>
          <w:lang w:eastAsia="ja-JP" w:bidi="hi-IN"/>
        </w:rPr>
      </w:pPr>
    </w:p>
    <w:p w14:paraId="32219EDF" w14:textId="77777777" w:rsidR="00FD57F5" w:rsidRDefault="003E385B">
      <w:pPr>
        <w:pStyle w:val="Heading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Huawei, HiSilicon</w:t>
      </w:r>
    </w:p>
    <w:p w14:paraId="6A053485" w14:textId="77777777" w:rsidR="00FD57F5" w:rsidRDefault="003E385B">
      <w:pPr>
        <w:spacing w:after="120"/>
        <w:rPr>
          <w:sz w:val="22"/>
          <w:szCs w:val="22"/>
        </w:rPr>
      </w:pPr>
      <w:r>
        <w:rPr>
          <w:sz w:val="22"/>
          <w:szCs w:val="22"/>
        </w:rPr>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[7] R1-2201538, Discussion on enhancements on HST-SFN deployment, Spreadtrum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Heading2"/>
        <w:rPr>
          <w:b/>
          <w:bCs/>
          <w:sz w:val="24"/>
          <w:szCs w:val="16"/>
          <w:u w:val="single"/>
        </w:rPr>
      </w:pPr>
      <w:r>
        <w:rPr>
          <w:b/>
          <w:bCs/>
          <w:sz w:val="24"/>
          <w:szCs w:val="16"/>
          <w:u w:val="single"/>
        </w:rPr>
        <w:lastRenderedPageBreak/>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Malgun Gothic"/>
                <w:sz w:val="22"/>
                <w:szCs w:val="22"/>
              </w:rPr>
            </w:pPr>
            <w:r>
              <w:rPr>
                <w:rFonts w:eastAsia="Malgun Gothic"/>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24ABFA5C" w14:textId="77777777"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Malgun Gothic"/>
                <w:sz w:val="22"/>
                <w:szCs w:val="22"/>
              </w:rPr>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t>Association of each MIMO layer of PDSCH to DM-RS antenna ports</w:t>
            </w:r>
          </w:p>
          <w:p w14:paraId="55E1FA21" w14:textId="77777777"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CSI reporting aspects, configuration, quantization, signalling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lastRenderedPageBreak/>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r>
              <w:rPr>
                <w:sz w:val="22"/>
                <w:szCs w:val="22"/>
              </w:rPr>
              <w:t>Signalling/procedural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Heading2"/>
        <w:rPr>
          <w:b/>
          <w:bCs/>
          <w:sz w:val="24"/>
          <w:szCs w:val="16"/>
          <w:u w:val="single"/>
        </w:rPr>
      </w:pPr>
      <w:r>
        <w:rPr>
          <w:b/>
          <w:bCs/>
          <w:sz w:val="24"/>
          <w:szCs w:val="16"/>
          <w:u w:val="single"/>
        </w:rPr>
        <w:t>RAN1#103-e meeting</w:t>
      </w:r>
    </w:p>
    <w:p w14:paraId="1D4FC962" w14:textId="77777777" w:rsidR="00FD57F5" w:rsidRDefault="00FD57F5">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ListParagraph"/>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configuration/signalling details of the TCI states</w:t>
            </w:r>
          </w:p>
          <w:p w14:paraId="6BCC544A" w14:textId="77777777" w:rsidR="00FD57F5" w:rsidRDefault="003E385B">
            <w:pPr>
              <w:spacing w:before="0"/>
              <w:rPr>
                <w:sz w:val="22"/>
                <w:szCs w:val="22"/>
              </w:rPr>
            </w:pPr>
            <w:r>
              <w:rPr>
                <w:sz w:val="22"/>
                <w:szCs w:val="22"/>
              </w:rPr>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QCL-TypeD)</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ListParagraph"/>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BodyText"/>
              <w:spacing w:before="0" w:after="0"/>
              <w:rPr>
                <w:rFonts w:ascii="Times New Roman" w:eastAsiaTheme="minorEastAsia" w:hAnsi="Times New Roman"/>
                <w:sz w:val="22"/>
                <w:szCs w:val="22"/>
              </w:rPr>
            </w:pPr>
          </w:p>
          <w:p w14:paraId="69325203" w14:textId="77777777" w:rsidR="00FD57F5" w:rsidRDefault="003E385B">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7FF88F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513788BC"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Serving cell ID</w:t>
            </w:r>
          </w:p>
          <w:p w14:paraId="5A8575ED"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CORESET ID</w:t>
            </w:r>
          </w:p>
          <w:p w14:paraId="4D09F8F0"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lastRenderedPageBreak/>
              <w:t>Two TCI state IDs</w:t>
            </w:r>
          </w:p>
          <w:p w14:paraId="129FE1FD"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5CACCA7"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DCAEB69"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4CB5F535"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7B8CD8D4"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65673067"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14:paraId="42B8D521"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47D53A8A"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FFS all other details including RRC signalling,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ListParagraph"/>
              <w:spacing w:before="0"/>
              <w:ind w:left="0"/>
              <w:rPr>
                <w:rFonts w:ascii="Times New Roman" w:eastAsia="SimSun"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Strong"/>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lastRenderedPageBreak/>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82339CA" w14:textId="77777777" w:rsidR="00FD57F5" w:rsidRDefault="003E385B">
            <w:pPr>
              <w:pStyle w:val="ListParagraph"/>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 xml:space="preserve">and time offset between the reception of the DL DCI and the corresponding PDSCH is less than the </w:t>
            </w:r>
            <w:r>
              <w:rPr>
                <w:sz w:val="22"/>
                <w:szCs w:val="22"/>
              </w:rPr>
              <w:lastRenderedPageBreak/>
              <w:t>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Scheme 1 PDSCH</w:t>
            </w:r>
          </w:p>
          <w:p w14:paraId="3B2C5F89"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ListParagraph"/>
              <w:numPr>
                <w:ilvl w:val="1"/>
                <w:numId w:val="5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36DC2B96"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ListParagraph"/>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Strong"/>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lastRenderedPageBreak/>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ListParagraph"/>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5FC5670"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7D87B4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437BC3B2" w14:textId="77777777" w:rsidR="00FD57F5" w:rsidRDefault="00FD57F5">
            <w:pPr>
              <w:pStyle w:val="ListParagraph"/>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ListParagraph"/>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67E192CA" w14:textId="77777777" w:rsidR="00FD57F5" w:rsidRDefault="003E385B">
            <w:pPr>
              <w:pStyle w:val="ListParagraph"/>
              <w:widowControl w:val="0"/>
              <w:numPr>
                <w:ilvl w:val="0"/>
                <w:numId w:val="54"/>
              </w:numPr>
              <w:spacing w:before="0"/>
              <w:rPr>
                <w:rFonts w:ascii="Times New Roman" w:hAnsi="Times New Roman"/>
                <w:bCs/>
              </w:rPr>
            </w:pPr>
            <w:r>
              <w:rPr>
                <w:rFonts w:ascii="Times New Roman" w:hAnsi="Times New Roman"/>
                <w:bCs/>
              </w:rPr>
              <w:t>Support configuration when there is no TCI field in the DCI scheduling PDSCH</w:t>
            </w:r>
          </w:p>
          <w:p w14:paraId="53C94F36" w14:textId="77777777" w:rsidR="00FD57F5" w:rsidRDefault="003E385B">
            <w:pPr>
              <w:pStyle w:val="ListParagraph"/>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ListParagraph"/>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662FB631" w14:textId="77777777" w:rsidR="00FD57F5" w:rsidRDefault="003E385B">
            <w:pPr>
              <w:pStyle w:val="ListParagraph"/>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ListParagraph"/>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334F6D51" w14:textId="77777777" w:rsidR="00FD57F5" w:rsidRDefault="003E385B">
            <w:pPr>
              <w:pStyle w:val="ListParagraph"/>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ListParagraph"/>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ListParagraph"/>
              <w:widowControl w:val="0"/>
              <w:numPr>
                <w:ilvl w:val="1"/>
                <w:numId w:val="3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7CF945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ListParagraph"/>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ListParagraph"/>
              <w:spacing w:before="0"/>
              <w:ind w:left="0"/>
              <w:rPr>
                <w:rFonts w:ascii="Times New Roman" w:hAnsi="Times New Roman"/>
              </w:rPr>
            </w:pPr>
          </w:p>
          <w:p w14:paraId="14AE867E" w14:textId="77777777" w:rsidR="00FD57F5" w:rsidRDefault="003E385B">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3E1F7876"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0CE10CBE"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FFS other details, if any </w:t>
            </w:r>
          </w:p>
          <w:p w14:paraId="4C92E384"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ListParagraph"/>
              <w:spacing w:before="0"/>
              <w:ind w:left="0"/>
              <w:rPr>
                <w:rFonts w:ascii="Times New Roman" w:hAnsi="Times New Roman"/>
              </w:rPr>
            </w:pPr>
          </w:p>
          <w:p w14:paraId="3C892D66" w14:textId="77777777" w:rsidR="00FD57F5" w:rsidRDefault="003E385B">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ListParagraph"/>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Gulim"/>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ListParagraph"/>
              <w:spacing w:before="0"/>
              <w:ind w:left="0"/>
              <w:rPr>
                <w:rFonts w:ascii="Times New Roman" w:eastAsia="Malgun Gothic" w:hAnsi="Times New Roman"/>
              </w:rPr>
            </w:pPr>
            <w:r>
              <w:rPr>
                <w:rFonts w:ascii="Times New Roman" w:eastAsia="Malgun Gothic" w:hAnsi="Times New Roman"/>
              </w:rPr>
              <w:lastRenderedPageBreak/>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BWP-DownlinkCommon)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2A9F5C1A"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ListParagraph"/>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ListParagraph"/>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For CSS associated with SFN CORESET, study the following alternatives and down-select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lastRenderedPageBreak/>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Batang" w:hAnsi="Times" w:cs="Times"/>
                <w:szCs w:val="20"/>
                <w:lang w:val="en-GB"/>
              </w:rPr>
            </w:pPr>
          </w:p>
          <w:p w14:paraId="7AF8FA8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CAFA5C5" w14:textId="77777777"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Batang" w:hAnsi="Times" w:cs="Times"/>
                <w:szCs w:val="20"/>
                <w:lang w:val="en-GB"/>
              </w:rPr>
            </w:pPr>
          </w:p>
          <w:p w14:paraId="3103FB1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0C3E198"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Batang" w:hAnsi="Times" w:cs="Times"/>
                <w:szCs w:val="20"/>
                <w:lang w:val="en-GB"/>
              </w:rPr>
            </w:pPr>
          </w:p>
          <w:p w14:paraId="535E7F85"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B4EEA0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4D751124" w14:textId="77777777"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40392DB6" w14:textId="77777777" w:rsidR="00FD57F5" w:rsidRDefault="00FD57F5">
            <w:pPr>
              <w:spacing w:line="240" w:lineRule="auto"/>
              <w:rPr>
                <w:rFonts w:ascii="Times" w:eastAsia="Batang" w:hAnsi="Times"/>
                <w:lang w:val="en-GB"/>
              </w:rPr>
            </w:pPr>
          </w:p>
          <w:p w14:paraId="6C9B6D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CA1435"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lastRenderedPageBreak/>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Batang" w:hAnsi="Times" w:cs="Times"/>
                <w:szCs w:val="20"/>
                <w:lang w:val="en-GB"/>
              </w:rPr>
            </w:pPr>
          </w:p>
          <w:p w14:paraId="27A491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7402E3"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509FB52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19F56838" w14:textId="77777777"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Batang" w:hAnsi="Times" w:cs="Times"/>
                <w:szCs w:val="20"/>
                <w:lang w:val="en-GB"/>
              </w:rPr>
            </w:pPr>
          </w:p>
          <w:p w14:paraId="5A5FCD0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848C8B4"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3D7F8B1" w14:textId="77777777" w:rsidR="00FD57F5" w:rsidRDefault="00FD57F5">
            <w:pPr>
              <w:spacing w:line="240" w:lineRule="auto"/>
              <w:rPr>
                <w:rFonts w:ascii="Times" w:eastAsia="Batang" w:hAnsi="Times" w:cs="Times"/>
                <w:szCs w:val="20"/>
                <w:lang w:val="en-GB"/>
              </w:rPr>
            </w:pPr>
          </w:p>
          <w:p w14:paraId="3F6CA0C0"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55FC8BB"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70ABEC17" w14:textId="77777777" w:rsidR="00FD57F5" w:rsidRDefault="00FD57F5">
            <w:pPr>
              <w:spacing w:line="240" w:lineRule="auto"/>
              <w:rPr>
                <w:rFonts w:ascii="Times" w:eastAsia="Batang" w:hAnsi="Times" w:cs="Times"/>
                <w:szCs w:val="20"/>
                <w:lang w:val="en-GB"/>
              </w:rPr>
            </w:pPr>
          </w:p>
          <w:p w14:paraId="0E8D2A4A"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9C1D24"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7816DA1F"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6F2BC55"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0E5B700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5C477FE7" w14:textId="77777777"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5BA3" w14:textId="77777777" w:rsidR="003D491E" w:rsidRDefault="003D491E">
      <w:r>
        <w:separator/>
      </w:r>
    </w:p>
  </w:endnote>
  <w:endnote w:type="continuationSeparator" w:id="0">
    <w:p w14:paraId="7ADABCEE" w14:textId="77777777" w:rsidR="003D491E" w:rsidRDefault="003D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777E" w14:textId="77777777" w:rsidR="003D491E" w:rsidRDefault="003D491E">
      <w:r>
        <w:separator/>
      </w:r>
    </w:p>
  </w:footnote>
  <w:footnote w:type="continuationSeparator" w:id="0">
    <w:p w14:paraId="775E724F" w14:textId="77777777" w:rsidR="003D491E" w:rsidRDefault="003D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hybridMultilevel"/>
    <w:tmpl w:val="6D2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57"/>
  </w:num>
  <w:num w:numId="24">
    <w:abstractNumId w:val="64"/>
  </w:num>
  <w:num w:numId="25">
    <w:abstractNumId w:val="20"/>
  </w:num>
  <w:num w:numId="26">
    <w:abstractNumId w:val="42"/>
  </w:num>
  <w:num w:numId="27">
    <w:abstractNumId w:val="0"/>
  </w:num>
  <w:num w:numId="28">
    <w:abstractNumId w:val="52"/>
  </w:num>
  <w:num w:numId="29">
    <w:abstractNumId w:val="51"/>
  </w:num>
  <w:num w:numId="30">
    <w:abstractNumId w:val="4"/>
  </w:num>
  <w:num w:numId="31">
    <w:abstractNumId w:val="14"/>
  </w:num>
  <w:num w:numId="32">
    <w:abstractNumId w:val="7"/>
  </w:num>
  <w:num w:numId="33">
    <w:abstractNumId w:val="65"/>
  </w:num>
  <w:num w:numId="34">
    <w:abstractNumId w:val="50"/>
  </w:num>
  <w:num w:numId="35">
    <w:abstractNumId w:val="54"/>
  </w:num>
  <w:num w:numId="36">
    <w:abstractNumId w:val="19"/>
  </w:num>
  <w:num w:numId="37">
    <w:abstractNumId w:val="27"/>
  </w:num>
  <w:num w:numId="38">
    <w:abstractNumId w:val="6"/>
  </w:num>
  <w:num w:numId="39">
    <w:abstractNumId w:val="29"/>
  </w:num>
  <w:num w:numId="40">
    <w:abstractNumId w:val="61"/>
  </w:num>
  <w:num w:numId="41">
    <w:abstractNumId w:val="58"/>
  </w:num>
  <w:num w:numId="42">
    <w:abstractNumId w:val="30"/>
  </w:num>
  <w:num w:numId="43">
    <w:abstractNumId w:val="56"/>
  </w:num>
  <w:num w:numId="44">
    <w:abstractNumId w:val="8"/>
  </w:num>
  <w:num w:numId="45">
    <w:abstractNumId w:val="46"/>
  </w:num>
  <w:num w:numId="46">
    <w:abstractNumId w:val="44"/>
  </w:num>
  <w:num w:numId="47">
    <w:abstractNumId w:val="49"/>
  </w:num>
  <w:num w:numId="48">
    <w:abstractNumId w:val="33"/>
  </w:num>
  <w:num w:numId="49">
    <w:abstractNumId w:val="12"/>
  </w:num>
  <w:num w:numId="50">
    <w:abstractNumId w:val="45"/>
  </w:num>
  <w:num w:numId="51">
    <w:abstractNumId w:val="13"/>
  </w:num>
  <w:num w:numId="52">
    <w:abstractNumId w:val="38"/>
  </w:num>
  <w:num w:numId="53">
    <w:abstractNumId w:val="21"/>
  </w:num>
  <w:num w:numId="54">
    <w:abstractNumId w:val="47"/>
  </w:num>
  <w:num w:numId="55">
    <w:abstractNumId w:val="35"/>
  </w:num>
  <w:num w:numId="56">
    <w:abstractNumId w:val="9"/>
  </w:num>
  <w:num w:numId="57">
    <w:abstractNumId w:val="15"/>
  </w:num>
  <w:num w:numId="58">
    <w:abstractNumId w:val="34"/>
  </w:num>
  <w:num w:numId="59">
    <w:abstractNumId w:val="37"/>
  </w:num>
  <w:num w:numId="60">
    <w:abstractNumId w:val="36"/>
  </w:num>
  <w:num w:numId="61">
    <w:abstractNumId w:val="24"/>
  </w:num>
  <w:num w:numId="62">
    <w:abstractNumId w:val="40"/>
  </w:num>
  <w:num w:numId="63">
    <w:abstractNumId w:val="3"/>
  </w:num>
  <w:num w:numId="64">
    <w:abstractNumId w:val="32"/>
  </w:num>
  <w:num w:numId="65">
    <w:abstractNumId w:val="26"/>
  </w:num>
  <w:num w:numId="66">
    <w:abstractNumId w:val="1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30A"/>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63</Pages>
  <Words>22236</Words>
  <Characters>117852</Characters>
  <Application>Microsoft Office Word</Application>
  <DocSecurity>0</DocSecurity>
  <Lines>982</Lines>
  <Paragraphs>279</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15</cp:revision>
  <cp:lastPrinted>2011-11-09T07:49:00Z</cp:lastPrinted>
  <dcterms:created xsi:type="dcterms:W3CDTF">2022-02-23T20:51:00Z</dcterms:created>
  <dcterms:modified xsi:type="dcterms:W3CDTF">2022-02-23T21:55:00Z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