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FD348B" w14:textId="2DFE116F" w:rsidR="0084067F" w:rsidRPr="0052548E" w:rsidRDefault="0084067F" w:rsidP="0084067F">
      <w:pPr>
        <w:tabs>
          <w:tab w:val="right" w:pos="9356"/>
          <w:tab w:val="right" w:pos="9639"/>
        </w:tabs>
        <w:ind w:right="2"/>
        <w:rPr>
          <w:rFonts w:ascii="Arial" w:hAnsi="Arial" w:cs="Arial"/>
          <w:b/>
          <w:bCs/>
          <w:sz w:val="28"/>
        </w:rPr>
      </w:pPr>
      <w:r w:rsidRPr="00AE27DA">
        <w:rPr>
          <w:rFonts w:ascii="Arial" w:hAnsi="Arial" w:cs="Arial"/>
          <w:b/>
          <w:bCs/>
          <w:sz w:val="28"/>
        </w:rPr>
        <w:t>3GPP TSG RAN WG1 #10</w:t>
      </w:r>
      <w:r w:rsidR="00697A2E">
        <w:rPr>
          <w:rFonts w:ascii="Arial" w:hAnsi="Arial" w:cs="Arial"/>
          <w:b/>
          <w:bCs/>
          <w:sz w:val="28"/>
        </w:rPr>
        <w:t>8</w:t>
      </w:r>
      <w:r w:rsidR="008A473F">
        <w:rPr>
          <w:rFonts w:ascii="Arial" w:hAnsi="Arial" w:cs="Arial"/>
          <w:b/>
          <w:bCs/>
          <w:sz w:val="28"/>
        </w:rPr>
        <w:t>-e</w:t>
      </w:r>
      <w:r w:rsidRPr="00AE27DA">
        <w:rPr>
          <w:rFonts w:ascii="Arial" w:hAnsi="Arial" w:cs="Arial"/>
          <w:b/>
          <w:bCs/>
          <w:sz w:val="28"/>
        </w:rPr>
        <w:tab/>
        <w:t>R1-</w:t>
      </w:r>
      <w:r w:rsidR="00880CDF" w:rsidRPr="00880CDF">
        <w:rPr>
          <w:rFonts w:ascii="Arial" w:hAnsi="Arial" w:cs="Arial"/>
          <w:b/>
          <w:bCs/>
          <w:sz w:val="28"/>
        </w:rPr>
        <w:t>2</w:t>
      </w:r>
      <w:r w:rsidR="00697A2E">
        <w:rPr>
          <w:rFonts w:ascii="Arial" w:hAnsi="Arial" w:cs="Arial"/>
          <w:b/>
          <w:bCs/>
          <w:sz w:val="28"/>
        </w:rPr>
        <w:t>2</w:t>
      </w:r>
      <w:r w:rsidR="00880CDF" w:rsidRPr="003B42E5">
        <w:rPr>
          <w:rFonts w:ascii="Arial" w:hAnsi="Arial" w:cs="Arial"/>
          <w:b/>
          <w:bCs/>
          <w:sz w:val="28"/>
        </w:rPr>
        <w:t>0</w:t>
      </w:r>
      <w:r w:rsidR="00454C96">
        <w:rPr>
          <w:rFonts w:ascii="Arial" w:hAnsi="Arial" w:cs="Arial"/>
          <w:b/>
          <w:bCs/>
          <w:sz w:val="28"/>
        </w:rPr>
        <w:t>xxxx</w:t>
      </w:r>
    </w:p>
    <w:p w14:paraId="2AA14068" w14:textId="45CD678B" w:rsidR="008A46C5" w:rsidRDefault="008A46C5" w:rsidP="008A46C5">
      <w:pPr>
        <w:rPr>
          <w:rFonts w:ascii="Arial" w:hAnsi="Arial" w:cs="Arial"/>
          <w:b/>
          <w:bCs/>
          <w:sz w:val="28"/>
          <w:szCs w:val="28"/>
          <w:lang w:eastAsia="ja-JP"/>
        </w:rPr>
      </w:pPr>
      <w:r>
        <w:rPr>
          <w:rFonts w:ascii="Arial" w:hAnsi="Arial" w:cs="Arial"/>
          <w:b/>
          <w:bCs/>
          <w:sz w:val="28"/>
          <w:szCs w:val="28"/>
          <w:lang w:eastAsia="ja-JP"/>
        </w:rPr>
        <w:t xml:space="preserve">e-Meeting, </w:t>
      </w:r>
      <w:r w:rsidR="00697A2E">
        <w:rPr>
          <w:rFonts w:ascii="Arial" w:hAnsi="Arial" w:cs="Arial"/>
          <w:b/>
          <w:bCs/>
          <w:sz w:val="28"/>
          <w:szCs w:val="28"/>
          <w:lang w:eastAsia="ja-JP"/>
        </w:rPr>
        <w:t>February</w:t>
      </w:r>
      <w:r w:rsidR="00CE5213">
        <w:rPr>
          <w:rFonts w:ascii="Arial" w:hAnsi="Arial" w:cs="Arial"/>
          <w:b/>
          <w:bCs/>
          <w:sz w:val="28"/>
          <w:szCs w:val="28"/>
          <w:lang w:eastAsia="ja-JP"/>
        </w:rPr>
        <w:t xml:space="preserve"> </w:t>
      </w:r>
      <w:r w:rsidR="00697A2E">
        <w:rPr>
          <w:rFonts w:ascii="Arial" w:hAnsi="Arial" w:cs="Arial"/>
          <w:b/>
          <w:bCs/>
          <w:sz w:val="28"/>
          <w:szCs w:val="28"/>
          <w:lang w:eastAsia="ja-JP"/>
        </w:rPr>
        <w:t>2</w:t>
      </w:r>
      <w:r w:rsidR="00280699">
        <w:rPr>
          <w:rFonts w:ascii="Arial" w:hAnsi="Arial" w:cs="Arial"/>
          <w:b/>
          <w:bCs/>
          <w:sz w:val="28"/>
          <w:szCs w:val="28"/>
          <w:lang w:eastAsia="ja-JP"/>
        </w:rPr>
        <w:t>1</w:t>
      </w:r>
      <w:r w:rsidR="00E22B7B" w:rsidRPr="006C4A83">
        <w:rPr>
          <w:rFonts w:ascii="Arial" w:eastAsia="MS Mincho" w:hAnsi="Arial" w:cs="Arial"/>
          <w:b/>
          <w:bCs/>
          <w:sz w:val="28"/>
          <w:vertAlign w:val="superscript"/>
          <w:lang w:eastAsia="ja-JP"/>
        </w:rPr>
        <w:t>th</w:t>
      </w:r>
      <w:r w:rsidR="00E22B7B">
        <w:rPr>
          <w:rFonts w:ascii="Arial" w:eastAsia="MS Mincho" w:hAnsi="Arial" w:cs="Arial"/>
          <w:b/>
          <w:bCs/>
          <w:sz w:val="28"/>
          <w:lang w:eastAsia="ja-JP"/>
        </w:rPr>
        <w:t xml:space="preserve"> –</w:t>
      </w:r>
      <w:r w:rsidR="008E629E">
        <w:rPr>
          <w:rFonts w:ascii="Arial" w:eastAsia="MS Mincho" w:hAnsi="Arial" w:cs="Arial"/>
          <w:b/>
          <w:bCs/>
          <w:sz w:val="28"/>
          <w:lang w:eastAsia="ja-JP"/>
        </w:rPr>
        <w:t xml:space="preserve"> </w:t>
      </w:r>
      <w:r w:rsidR="00697A2E">
        <w:rPr>
          <w:rFonts w:ascii="Arial" w:eastAsia="MS Mincho" w:hAnsi="Arial" w:cs="Arial"/>
          <w:b/>
          <w:bCs/>
          <w:sz w:val="28"/>
          <w:lang w:eastAsia="ja-JP"/>
        </w:rPr>
        <w:t>March 3</w:t>
      </w:r>
      <w:r w:rsidR="00697A2E">
        <w:rPr>
          <w:rFonts w:ascii="Arial" w:eastAsia="MS Mincho" w:hAnsi="Arial" w:cs="Arial"/>
          <w:b/>
          <w:bCs/>
          <w:sz w:val="28"/>
          <w:vertAlign w:val="superscript"/>
          <w:lang w:eastAsia="ja-JP"/>
        </w:rPr>
        <w:t>rd</w:t>
      </w:r>
      <w:r w:rsidR="00E22B7B">
        <w:rPr>
          <w:rFonts w:ascii="Arial" w:eastAsia="MS Mincho" w:hAnsi="Arial" w:cs="Arial"/>
          <w:b/>
          <w:bCs/>
          <w:sz w:val="28"/>
          <w:lang w:eastAsia="ja-JP"/>
        </w:rPr>
        <w:t>, 202</w:t>
      </w:r>
      <w:r w:rsidR="00697A2E">
        <w:rPr>
          <w:rFonts w:ascii="Arial" w:eastAsia="MS Mincho" w:hAnsi="Arial" w:cs="Arial"/>
          <w:b/>
          <w:bCs/>
          <w:sz w:val="28"/>
          <w:lang w:eastAsia="ja-JP"/>
        </w:rPr>
        <w:t>2</w:t>
      </w:r>
    </w:p>
    <w:p w14:paraId="1812CF7A" w14:textId="77777777" w:rsidR="002F170A" w:rsidRPr="00B949A4" w:rsidRDefault="002F170A" w:rsidP="002F170A">
      <w:pPr>
        <w:pStyle w:val="a5"/>
        <w:rPr>
          <w:rFonts w:eastAsia="宋体" w:cs="Arial"/>
          <w:bCs/>
          <w:sz w:val="22"/>
          <w:szCs w:val="22"/>
          <w:lang w:eastAsia="zh-CN"/>
        </w:rPr>
      </w:pPr>
    </w:p>
    <w:p w14:paraId="24AE4547" w14:textId="57293DAA" w:rsidR="002F170A" w:rsidRPr="00DE0653" w:rsidRDefault="002F170A" w:rsidP="002F170A">
      <w:pPr>
        <w:pStyle w:val="a5"/>
        <w:tabs>
          <w:tab w:val="clear" w:pos="4536"/>
          <w:tab w:val="left" w:pos="1800"/>
        </w:tabs>
        <w:ind w:left="1800" w:hanging="1800"/>
        <w:rPr>
          <w:rFonts w:eastAsia="宋体"/>
          <w:sz w:val="22"/>
          <w:szCs w:val="22"/>
          <w:lang w:eastAsia="zh-CN"/>
        </w:rPr>
      </w:pPr>
      <w:r w:rsidRPr="00DE0653">
        <w:rPr>
          <w:rFonts w:cs="Arial"/>
          <w:sz w:val="22"/>
          <w:szCs w:val="22"/>
        </w:rPr>
        <w:t>Source:</w:t>
      </w:r>
      <w:r w:rsidRPr="00DE0653">
        <w:rPr>
          <w:rFonts w:cs="Arial"/>
          <w:sz w:val="22"/>
          <w:szCs w:val="22"/>
        </w:rPr>
        <w:tab/>
      </w:r>
      <w:r w:rsidR="00733382">
        <w:rPr>
          <w:rFonts w:cs="Arial"/>
          <w:sz w:val="22"/>
          <w:szCs w:val="22"/>
        </w:rPr>
        <w:t>moderator</w:t>
      </w:r>
      <w:r w:rsidR="00A03F3D">
        <w:rPr>
          <w:rFonts w:cs="Arial"/>
          <w:sz w:val="22"/>
          <w:szCs w:val="22"/>
        </w:rPr>
        <w:t xml:space="preserve"> </w:t>
      </w:r>
      <w:r w:rsidR="00733382">
        <w:rPr>
          <w:rFonts w:cs="Arial"/>
          <w:sz w:val="22"/>
          <w:szCs w:val="22"/>
        </w:rPr>
        <w:t>(</w:t>
      </w:r>
      <w:r w:rsidRPr="00DE0653">
        <w:rPr>
          <w:rFonts w:eastAsia="宋体"/>
          <w:sz w:val="22"/>
          <w:szCs w:val="22"/>
          <w:lang w:eastAsia="zh-CN"/>
        </w:rPr>
        <w:t>vivo</w:t>
      </w:r>
      <w:r w:rsidR="00733382">
        <w:rPr>
          <w:rFonts w:eastAsia="宋体"/>
          <w:sz w:val="22"/>
          <w:szCs w:val="22"/>
          <w:lang w:eastAsia="zh-CN"/>
        </w:rPr>
        <w:t>)</w:t>
      </w:r>
    </w:p>
    <w:p w14:paraId="73114D6B" w14:textId="77777777" w:rsidR="00EA46EF" w:rsidRPr="00EA46EF" w:rsidRDefault="002F170A" w:rsidP="00EA46EF">
      <w:pPr>
        <w:pStyle w:val="a5"/>
        <w:tabs>
          <w:tab w:val="clear" w:pos="4536"/>
          <w:tab w:val="left" w:pos="1800"/>
        </w:tabs>
        <w:ind w:left="1800" w:hanging="1800"/>
        <w:rPr>
          <w:rFonts w:cs="Arial"/>
          <w:sz w:val="22"/>
          <w:szCs w:val="22"/>
        </w:rPr>
      </w:pPr>
      <w:r w:rsidRPr="00DE0653">
        <w:rPr>
          <w:rFonts w:cs="Arial"/>
          <w:sz w:val="22"/>
          <w:szCs w:val="22"/>
        </w:rPr>
        <w:t>Title:</w:t>
      </w:r>
      <w:r w:rsidRPr="00DE0653">
        <w:rPr>
          <w:rFonts w:cs="Arial"/>
          <w:sz w:val="22"/>
          <w:szCs w:val="22"/>
        </w:rPr>
        <w:tab/>
      </w:r>
      <w:r w:rsidR="00B15A49" w:rsidRPr="00B15A49">
        <w:rPr>
          <w:rFonts w:cs="Arial"/>
          <w:sz w:val="22"/>
          <w:szCs w:val="22"/>
        </w:rPr>
        <w:t xml:space="preserve">Feature lead summary on </w:t>
      </w:r>
      <w:bookmarkStart w:id="0" w:name="_Toc47778512"/>
      <w:r w:rsidR="00EA46EF" w:rsidRPr="00EA46EF">
        <w:rPr>
          <w:rFonts w:cs="Arial"/>
          <w:sz w:val="22"/>
          <w:szCs w:val="22"/>
        </w:rPr>
        <w:t>Enhancements on Multi-TRP inter-cell operation</w:t>
      </w:r>
      <w:bookmarkEnd w:id="0"/>
    </w:p>
    <w:p w14:paraId="5BDBFE3E" w14:textId="2653DFA0" w:rsidR="002F170A" w:rsidRPr="00DE0653" w:rsidRDefault="002F170A" w:rsidP="002F170A">
      <w:pPr>
        <w:pStyle w:val="a5"/>
        <w:tabs>
          <w:tab w:val="left" w:pos="1800"/>
        </w:tabs>
        <w:rPr>
          <w:rFonts w:eastAsia="宋体"/>
          <w:sz w:val="22"/>
          <w:szCs w:val="22"/>
          <w:lang w:eastAsia="zh-CN"/>
        </w:rPr>
      </w:pPr>
      <w:r w:rsidRPr="00DE0653">
        <w:rPr>
          <w:rFonts w:cs="Arial"/>
          <w:sz w:val="22"/>
          <w:szCs w:val="22"/>
        </w:rPr>
        <w:t>Agenda Item:</w:t>
      </w:r>
      <w:r w:rsidRPr="00DE0653">
        <w:rPr>
          <w:rFonts w:cs="Arial"/>
          <w:sz w:val="22"/>
          <w:szCs w:val="22"/>
        </w:rPr>
        <w:tab/>
      </w:r>
      <w:r w:rsidR="00EA46EF">
        <w:rPr>
          <w:rFonts w:eastAsia="宋体" w:cs="Arial"/>
          <w:sz w:val="22"/>
          <w:szCs w:val="22"/>
          <w:lang w:eastAsia="zh-CN"/>
        </w:rPr>
        <w:t>8.1.2.2</w:t>
      </w:r>
    </w:p>
    <w:p w14:paraId="21B5826B" w14:textId="77777777" w:rsidR="002F170A" w:rsidRPr="00DE0653" w:rsidRDefault="002F170A" w:rsidP="002F170A">
      <w:pPr>
        <w:pStyle w:val="a5"/>
        <w:tabs>
          <w:tab w:val="left" w:pos="1800"/>
        </w:tabs>
        <w:rPr>
          <w:rFonts w:eastAsia="宋体" w:cs="Arial"/>
          <w:sz w:val="22"/>
          <w:szCs w:val="22"/>
          <w:lang w:eastAsia="zh-CN"/>
        </w:rPr>
      </w:pPr>
      <w:r w:rsidRPr="00DE0653">
        <w:rPr>
          <w:rFonts w:cs="Arial"/>
          <w:sz w:val="22"/>
          <w:szCs w:val="22"/>
        </w:rPr>
        <w:t>Document for:</w:t>
      </w:r>
      <w:r w:rsidRPr="00DE0653">
        <w:rPr>
          <w:rFonts w:cs="Arial"/>
          <w:sz w:val="22"/>
          <w:szCs w:val="22"/>
        </w:rPr>
        <w:tab/>
        <w:t>Discussion</w:t>
      </w:r>
      <w:r w:rsidRPr="00DE0653">
        <w:rPr>
          <w:rFonts w:eastAsia="宋体" w:cs="Arial"/>
          <w:sz w:val="22"/>
          <w:szCs w:val="22"/>
          <w:lang w:eastAsia="zh-CN"/>
        </w:rPr>
        <w:t xml:space="preserve"> and Decision</w:t>
      </w:r>
    </w:p>
    <w:p w14:paraId="4B58F9F1" w14:textId="6A76C86E" w:rsidR="002F170A" w:rsidRPr="00DE0653" w:rsidRDefault="00A412BD" w:rsidP="00DE0653">
      <w:pPr>
        <w:pStyle w:val="title1"/>
        <w:rPr>
          <w:lang w:val="en-US"/>
        </w:rPr>
      </w:pPr>
      <w:r>
        <w:rPr>
          <w:lang w:val="en-US"/>
        </w:rPr>
        <w:t>Introduction</w:t>
      </w:r>
    </w:p>
    <w:p w14:paraId="710D17D0" w14:textId="73F72A3B" w:rsidR="0090482B" w:rsidRDefault="00626DEC" w:rsidP="002478D2">
      <w:pPr>
        <w:rPr>
          <w:rFonts w:eastAsiaTheme="minorEastAsia"/>
          <w:lang w:eastAsia="zh-CN"/>
        </w:rPr>
      </w:pPr>
      <w:bookmarkStart w:id="1" w:name="OLE_LINK13"/>
      <w:bookmarkStart w:id="2" w:name="OLE_LINK14"/>
      <w:r w:rsidRPr="00626DEC">
        <w:t>In</w:t>
      </w:r>
      <w:r w:rsidR="00A412BD">
        <w:t xml:space="preserve"> this contribution, </w:t>
      </w:r>
      <w:r w:rsidR="003C1CDF">
        <w:t xml:space="preserve">the </w:t>
      </w:r>
      <w:r w:rsidR="00A412BD">
        <w:rPr>
          <w:rFonts w:eastAsiaTheme="minorEastAsia"/>
          <w:lang w:eastAsia="zh-CN"/>
        </w:rPr>
        <w:t>contr</w:t>
      </w:r>
      <w:r w:rsidR="008A473F">
        <w:rPr>
          <w:rFonts w:eastAsiaTheme="minorEastAsia"/>
          <w:lang w:eastAsia="zh-CN"/>
        </w:rPr>
        <w:t xml:space="preserve">ibutions submitted in AI </w:t>
      </w:r>
      <w:r w:rsidR="00EA46EF">
        <w:rPr>
          <w:rFonts w:eastAsiaTheme="minorEastAsia"/>
          <w:lang w:eastAsia="zh-CN"/>
        </w:rPr>
        <w:t>8.1.2.2</w:t>
      </w:r>
      <w:r w:rsidR="00A412BD">
        <w:rPr>
          <w:rFonts w:eastAsiaTheme="minorEastAsia"/>
          <w:lang w:eastAsia="zh-CN"/>
        </w:rPr>
        <w:t xml:space="preserve"> are summarized. </w:t>
      </w:r>
    </w:p>
    <w:p w14:paraId="773F5A2C" w14:textId="6FB1C92F" w:rsidR="00F808DB" w:rsidRPr="00626DEC" w:rsidRDefault="00F808DB" w:rsidP="002478D2">
      <w:pPr>
        <w:rPr>
          <w:rFonts w:eastAsiaTheme="minorEastAsia"/>
          <w:lang w:eastAsia="zh-CN"/>
        </w:rPr>
      </w:pPr>
    </w:p>
    <w:p w14:paraId="35DAB243" w14:textId="788B592E" w:rsidR="00FA34AB" w:rsidRDefault="00F53427" w:rsidP="00F130AE">
      <w:pPr>
        <w:pStyle w:val="title1"/>
      </w:pPr>
      <w:r>
        <w:t xml:space="preserve"> </w:t>
      </w:r>
    </w:p>
    <w:p w14:paraId="1F37E0CC" w14:textId="77777777" w:rsidR="00E856FE" w:rsidRPr="004903FD" w:rsidRDefault="00E856FE" w:rsidP="00E856FE">
      <w:pPr>
        <w:pStyle w:val="title2"/>
        <w:rPr>
          <w:sz w:val="24"/>
        </w:rPr>
      </w:pPr>
      <w:r w:rsidRPr="004903FD">
        <w:rPr>
          <w:sz w:val="24"/>
        </w:rPr>
        <w:t>RRC related</w:t>
      </w:r>
    </w:p>
    <w:p w14:paraId="3DB7C25C" w14:textId="5FD51280" w:rsidR="00E856FE" w:rsidRDefault="00E856FE" w:rsidP="00E856FE">
      <w:pPr>
        <w:spacing w:after="200" w:line="276" w:lineRule="auto"/>
        <w:contextualSpacing/>
        <w:rPr>
          <w:rStyle w:val="normaltextrun"/>
          <w:rFonts w:eastAsiaTheme="minorEastAsia"/>
          <w:bCs/>
          <w:lang w:val="fr-FR" w:eastAsia="zh-CN"/>
        </w:rPr>
      </w:pPr>
      <w:r>
        <w:rPr>
          <w:rStyle w:val="normaltextrun"/>
          <w:rFonts w:eastAsiaTheme="minorEastAsia"/>
          <w:bCs/>
          <w:lang w:val="fr-FR" w:eastAsia="zh-CN"/>
        </w:rPr>
        <w:t xml:space="preserve">Although RAN1 has sent LS to RAN2 on RRC leaving detailed design to RAN2, based on contributions following points are proposed, please indicate if you agree or disagree any of them. </w:t>
      </w:r>
    </w:p>
    <w:p w14:paraId="4DA80B81" w14:textId="77777777" w:rsidR="00E856FE" w:rsidRDefault="00E856FE" w:rsidP="00E856FE"/>
    <w:p w14:paraId="42CE23A9" w14:textId="16658BD1" w:rsidR="00E856FE" w:rsidRDefault="00E856FE" w:rsidP="00E856FE">
      <w:r w:rsidRPr="00BF3703">
        <w:rPr>
          <w:highlight w:val="yellow"/>
        </w:rPr>
        <w:t>Proposal 2.</w:t>
      </w:r>
      <w:r w:rsidR="00780E4B">
        <w:rPr>
          <w:highlight w:val="yellow"/>
        </w:rPr>
        <w:t>1</w:t>
      </w:r>
      <w:r w:rsidRPr="00BF3703">
        <w:rPr>
          <w:highlight w:val="yellow"/>
        </w:rPr>
        <w:t>:</w:t>
      </w:r>
      <w:r>
        <w:t xml:space="preserve"> please indicate whether one or more of the followings are acceptable</w:t>
      </w:r>
    </w:p>
    <w:p w14:paraId="65E4E5DA" w14:textId="58E050DD" w:rsidR="00E856FE" w:rsidRPr="00155343" w:rsidRDefault="00E856FE" w:rsidP="00E856FE">
      <w:pPr>
        <w:ind w:left="200"/>
      </w:pPr>
      <w:r>
        <w:t>#</w:t>
      </w:r>
      <w:r w:rsidR="004616BC">
        <w:t>1</w:t>
      </w:r>
      <w:r>
        <w:t xml:space="preserve">: </w:t>
      </w:r>
      <w:hyperlink w:anchor="_Toc95761913" w:history="1">
        <w:r w:rsidRPr="00155343">
          <w:t>The value maxNrofAddionalPCI-r17 is 7.</w:t>
        </w:r>
      </w:hyperlink>
    </w:p>
    <w:p w14:paraId="1952C506" w14:textId="308B0919" w:rsidR="00E856FE" w:rsidRPr="00155343" w:rsidRDefault="00E856FE" w:rsidP="00E856FE">
      <w:pPr>
        <w:ind w:left="200"/>
      </w:pPr>
      <w:r>
        <w:t>#</w:t>
      </w:r>
      <w:r w:rsidR="004616BC">
        <w:t>2</w:t>
      </w:r>
      <w:r>
        <w:t xml:space="preserve">: </w:t>
      </w:r>
      <w:hyperlink w:anchor="_Toc95761914" w:history="1">
        <w:r w:rsidRPr="00155343">
          <w:t xml:space="preserve">Change the field name </w:t>
        </w:r>
        <w:proofErr w:type="spellStart"/>
        <w:r w:rsidRPr="00155343">
          <w:t>ssb-ToMeasure</w:t>
        </w:r>
        <w:proofErr w:type="spellEnd"/>
        <w:r w:rsidRPr="00155343">
          <w:t xml:space="preserve"> to </w:t>
        </w:r>
        <w:proofErr w:type="spellStart"/>
        <w:r w:rsidRPr="00155343">
          <w:t>ssb-PositionInBurst</w:t>
        </w:r>
        <w:proofErr w:type="spellEnd"/>
        <w:r w:rsidRPr="00155343">
          <w:t xml:space="preserve"> in SSB-MTCAdditionalPCI-r17.</w:t>
        </w:r>
      </w:hyperlink>
    </w:p>
    <w:p w14:paraId="40645235" w14:textId="208CC6F0" w:rsidR="00E856FE" w:rsidRDefault="00E856FE" w:rsidP="00E856FE">
      <w:pPr>
        <w:pStyle w:val="a0"/>
        <w:snapToGrid w:val="0"/>
        <w:spacing w:beforeLines="50" w:before="120"/>
        <w:ind w:left="200"/>
        <w:rPr>
          <w:rFonts w:eastAsia="宋体"/>
          <w:sz w:val="24"/>
          <w:lang w:val="en-GB"/>
        </w:rPr>
      </w:pPr>
      <w:r>
        <w:rPr>
          <w:iCs/>
          <w:lang w:eastAsia="zh-CN"/>
        </w:rPr>
        <w:t>#</w:t>
      </w:r>
      <w:r w:rsidR="004616BC">
        <w:rPr>
          <w:iCs/>
          <w:lang w:eastAsia="zh-CN"/>
        </w:rPr>
        <w:t>3</w:t>
      </w:r>
      <w:r>
        <w:rPr>
          <w:iCs/>
          <w:lang w:eastAsia="zh-CN"/>
        </w:rPr>
        <w:t xml:space="preserve">: </w:t>
      </w:r>
      <w:r w:rsidRPr="0061313C">
        <w:rPr>
          <w:rFonts w:hint="eastAsia"/>
          <w:iCs/>
          <w:lang w:eastAsia="zh-CN"/>
        </w:rPr>
        <w:t>Additional information for the cell with SSB associated with different PCI should include rate matching pattern, LTE-CRS rate matching pattern, and RNTI.</w:t>
      </w:r>
    </w:p>
    <w:p w14:paraId="60E4B0ED" w14:textId="70884C98" w:rsidR="00E856FE" w:rsidRPr="00611E66" w:rsidRDefault="00E856FE" w:rsidP="00E856FE">
      <w:pPr>
        <w:ind w:left="200"/>
      </w:pPr>
      <w:r>
        <w:rPr>
          <w:iCs/>
          <w:lang w:eastAsia="zh-CN"/>
        </w:rPr>
        <w:t>#</w:t>
      </w:r>
      <w:r w:rsidR="004616BC">
        <w:rPr>
          <w:iCs/>
          <w:lang w:eastAsia="zh-CN"/>
        </w:rPr>
        <w:t>4</w:t>
      </w:r>
      <w:r>
        <w:rPr>
          <w:iCs/>
          <w:lang w:eastAsia="zh-CN"/>
        </w:rPr>
        <w:t xml:space="preserve">: </w:t>
      </w:r>
      <w:r w:rsidRPr="006B2559">
        <w:rPr>
          <w:iCs/>
          <w:lang w:eastAsia="zh-CN"/>
        </w:rPr>
        <w:t xml:space="preserve">The information related to “SSB time domain position” for SSB with PCI different from the serving cell consists of </w:t>
      </w:r>
      <w:proofErr w:type="spellStart"/>
      <w:r w:rsidRPr="006B2559">
        <w:rPr>
          <w:iCs/>
          <w:lang w:eastAsia="zh-CN"/>
        </w:rPr>
        <w:t>halfFrameIndex</w:t>
      </w:r>
      <w:proofErr w:type="spellEnd"/>
      <w:r w:rsidRPr="006B2559">
        <w:rPr>
          <w:iCs/>
          <w:lang w:eastAsia="zh-CN"/>
        </w:rPr>
        <w:t>.</w:t>
      </w:r>
    </w:p>
    <w:p w14:paraId="13CD0EE9" w14:textId="728FDCF7" w:rsidR="004616BC" w:rsidRPr="00155343" w:rsidRDefault="004616BC" w:rsidP="004616BC">
      <w:pPr>
        <w:ind w:left="200"/>
      </w:pPr>
      <w:r>
        <w:t xml:space="preserve">#5: </w:t>
      </w:r>
      <w:hyperlink w:anchor="_Toc95761912" w:history="1">
        <w:r w:rsidRPr="00155343">
          <w:t>Add the SSB transmission offset and SSB transmission power to SSB-MTCAdditionalPCI-r17.</w:t>
        </w:r>
      </w:hyperlink>
    </w:p>
    <w:p w14:paraId="0F19EB3E" w14:textId="348F5C9C" w:rsidR="004616BC" w:rsidRPr="0087719F" w:rsidRDefault="004616BC" w:rsidP="004616BC">
      <w:pPr>
        <w:ind w:left="200"/>
      </w:pPr>
      <w:r>
        <w:t xml:space="preserve">#6: </w:t>
      </w:r>
      <w:r w:rsidRPr="0087719F">
        <w:t>SSB from a serving cell</w:t>
      </w:r>
      <w:r>
        <w:t xml:space="preserve"> associated with additional PCI</w:t>
      </w:r>
      <w:r w:rsidRPr="0087719F">
        <w:t xml:space="preserve"> can be directly configured in QCL-info and </w:t>
      </w:r>
      <w:r w:rsidRPr="0087719F">
        <w:rPr>
          <w:rFonts w:hint="eastAsia"/>
        </w:rPr>
        <w:t>S</w:t>
      </w:r>
      <w:r w:rsidRPr="0087719F">
        <w:t xml:space="preserve">SB-InfoNcell-r16/SSB-Configuration-r16 are used </w:t>
      </w:r>
      <w:r>
        <w:t>for</w:t>
      </w:r>
      <w:r w:rsidRPr="0087719F">
        <w:t xml:space="preserve"> provid</w:t>
      </w:r>
      <w:r>
        <w:t>ing</w:t>
      </w:r>
      <w:r w:rsidRPr="0087719F">
        <w:t xml:space="preserve"> the correct SSB information.</w:t>
      </w:r>
    </w:p>
    <w:p w14:paraId="6A15A3C0" w14:textId="16C8681E" w:rsidR="004616BC" w:rsidRDefault="004616BC" w:rsidP="004616BC">
      <w:pPr>
        <w:ind w:left="200"/>
      </w:pPr>
      <w:r>
        <w:t xml:space="preserve">#7: </w:t>
      </w:r>
      <w:r w:rsidRPr="00611E66">
        <w:rPr>
          <w:rFonts w:hint="eastAsia"/>
        </w:rPr>
        <w:t xml:space="preserve">A new RRC IE can be introduced to configure the </w:t>
      </w:r>
      <w:r w:rsidRPr="00611E66">
        <w:t xml:space="preserve">information for SSB associated with PCI different from the serving cell if the related information is not configured in </w:t>
      </w:r>
      <w:proofErr w:type="spellStart"/>
      <w:r w:rsidRPr="00B25B73">
        <w:t>MeasObject</w:t>
      </w:r>
      <w:proofErr w:type="spellEnd"/>
      <w:r w:rsidRPr="00611E66">
        <w:t>.</w:t>
      </w:r>
    </w:p>
    <w:p w14:paraId="5F60CCD8" w14:textId="094E4361" w:rsidR="00E856FE" w:rsidRPr="004616BC" w:rsidRDefault="00E856FE" w:rsidP="00E856FE">
      <w:pPr>
        <w:spacing w:after="200" w:line="276" w:lineRule="auto"/>
        <w:contextualSpacing/>
        <w:rPr>
          <w:rStyle w:val="normaltextrun"/>
          <w:rFonts w:eastAsiaTheme="minorEastAsia"/>
          <w:bCs/>
          <w:lang w:eastAsia="zh-CN"/>
        </w:rPr>
      </w:pPr>
    </w:p>
    <w:p w14:paraId="1A7BA09B" w14:textId="77777777" w:rsidR="004616BC" w:rsidRDefault="004616BC" w:rsidP="00E856FE">
      <w:pPr>
        <w:spacing w:after="200" w:line="276" w:lineRule="auto"/>
        <w:contextualSpacing/>
        <w:rPr>
          <w:rStyle w:val="normaltextrun"/>
          <w:rFonts w:eastAsiaTheme="minorEastAsia"/>
          <w:bCs/>
          <w:lang w:eastAsia="zh-CN"/>
        </w:rPr>
      </w:pPr>
    </w:p>
    <w:tbl>
      <w:tblPr>
        <w:tblStyle w:val="aa"/>
        <w:tblW w:w="0" w:type="auto"/>
        <w:tblLook w:val="04A0" w:firstRow="1" w:lastRow="0" w:firstColumn="1" w:lastColumn="0" w:noHBand="0" w:noVBand="1"/>
      </w:tblPr>
      <w:tblGrid>
        <w:gridCol w:w="1271"/>
        <w:gridCol w:w="2126"/>
        <w:gridCol w:w="5663"/>
      </w:tblGrid>
      <w:tr w:rsidR="00E856FE" w14:paraId="10A7AFDB" w14:textId="77777777" w:rsidTr="00566635">
        <w:tc>
          <w:tcPr>
            <w:tcW w:w="1271" w:type="dxa"/>
            <w:shd w:val="clear" w:color="auto" w:fill="5B9BD5" w:themeFill="accent1"/>
          </w:tcPr>
          <w:p w14:paraId="1F9F5CB4" w14:textId="77777777" w:rsidR="00E856FE" w:rsidRDefault="00E856FE" w:rsidP="00566635">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2126" w:type="dxa"/>
            <w:shd w:val="clear" w:color="auto" w:fill="5B9BD5" w:themeFill="accent1"/>
          </w:tcPr>
          <w:p w14:paraId="3FB41DE3" w14:textId="77777777" w:rsidR="00E856FE" w:rsidRDefault="00E856FE" w:rsidP="00566635">
            <w:pPr>
              <w:rPr>
                <w:rFonts w:eastAsiaTheme="minorEastAsia"/>
                <w:sz w:val="18"/>
                <w:szCs w:val="18"/>
                <w:lang w:val="fr-FR" w:eastAsia="zh-CN"/>
              </w:rPr>
            </w:pPr>
          </w:p>
        </w:tc>
        <w:tc>
          <w:tcPr>
            <w:tcW w:w="5663" w:type="dxa"/>
            <w:shd w:val="clear" w:color="auto" w:fill="5B9BD5" w:themeFill="accent1"/>
          </w:tcPr>
          <w:p w14:paraId="7BEB65A7" w14:textId="77777777" w:rsidR="00E856FE" w:rsidRDefault="00E856FE" w:rsidP="00566635">
            <w:pPr>
              <w:rPr>
                <w:rFonts w:eastAsiaTheme="minorEastAsia"/>
                <w:sz w:val="18"/>
                <w:szCs w:val="18"/>
                <w:lang w:val="fr-FR" w:eastAsia="zh-CN"/>
              </w:rPr>
            </w:pPr>
            <w:r>
              <w:rPr>
                <w:rFonts w:eastAsiaTheme="minorEastAsia"/>
                <w:sz w:val="18"/>
                <w:szCs w:val="18"/>
                <w:lang w:val="fr-FR" w:eastAsia="zh-CN"/>
              </w:rPr>
              <w:t>Comments (if any)</w:t>
            </w:r>
          </w:p>
        </w:tc>
      </w:tr>
      <w:tr w:rsidR="00E856FE" w14:paraId="0BBFC3FE" w14:textId="77777777" w:rsidTr="00566635">
        <w:tc>
          <w:tcPr>
            <w:tcW w:w="1271" w:type="dxa"/>
          </w:tcPr>
          <w:p w14:paraId="0C122586" w14:textId="77777777" w:rsidR="00E856FE" w:rsidRDefault="00E856FE" w:rsidP="00566635">
            <w:pPr>
              <w:rPr>
                <w:rFonts w:eastAsiaTheme="minorEastAsia"/>
                <w:sz w:val="18"/>
                <w:szCs w:val="18"/>
                <w:lang w:val="fr-FR" w:eastAsia="zh-CN"/>
              </w:rPr>
            </w:pPr>
            <w:r>
              <w:rPr>
                <w:rFonts w:eastAsiaTheme="minorEastAsia"/>
                <w:sz w:val="18"/>
                <w:szCs w:val="18"/>
                <w:lang w:val="fr-FR" w:eastAsia="zh-CN"/>
              </w:rPr>
              <w:t>xxx</w:t>
            </w:r>
          </w:p>
        </w:tc>
        <w:tc>
          <w:tcPr>
            <w:tcW w:w="2126" w:type="dxa"/>
          </w:tcPr>
          <w:p w14:paraId="2F364BAA" w14:textId="77777777" w:rsidR="00E856FE" w:rsidRDefault="00E856FE" w:rsidP="00566635">
            <w:pPr>
              <w:rPr>
                <w:rFonts w:eastAsiaTheme="minorEastAsia"/>
                <w:sz w:val="18"/>
                <w:szCs w:val="18"/>
                <w:lang w:val="fr-FR" w:eastAsia="zh-CN"/>
              </w:rPr>
            </w:pPr>
            <w:r>
              <w:rPr>
                <w:rFonts w:eastAsiaTheme="minorEastAsia"/>
                <w:sz w:val="18"/>
                <w:szCs w:val="18"/>
                <w:lang w:val="fr-FR" w:eastAsia="zh-CN"/>
              </w:rPr>
              <w:t>#1: (Agree/Disagree)</w:t>
            </w:r>
          </w:p>
          <w:p w14:paraId="51018542" w14:textId="77777777" w:rsidR="00E856FE" w:rsidRDefault="00E856FE" w:rsidP="00566635">
            <w:pPr>
              <w:rPr>
                <w:rFonts w:eastAsiaTheme="minorEastAsia"/>
                <w:sz w:val="18"/>
                <w:szCs w:val="18"/>
                <w:lang w:val="fr-FR" w:eastAsia="zh-CN"/>
              </w:rPr>
            </w:pPr>
            <w:r>
              <w:rPr>
                <w:rFonts w:eastAsiaTheme="minorEastAsia"/>
                <w:sz w:val="18"/>
                <w:szCs w:val="18"/>
                <w:lang w:val="fr-FR" w:eastAsia="zh-CN"/>
              </w:rPr>
              <w:t>#2: (Agree/Disagree)</w:t>
            </w:r>
          </w:p>
          <w:p w14:paraId="42622046" w14:textId="77777777" w:rsidR="00E856FE" w:rsidRDefault="00E856FE" w:rsidP="00566635">
            <w:pPr>
              <w:rPr>
                <w:rFonts w:eastAsiaTheme="minorEastAsia"/>
                <w:sz w:val="18"/>
                <w:szCs w:val="18"/>
                <w:lang w:val="fr-FR" w:eastAsia="zh-CN"/>
              </w:rPr>
            </w:pPr>
            <w:r>
              <w:rPr>
                <w:rFonts w:eastAsiaTheme="minorEastAsia"/>
                <w:sz w:val="18"/>
                <w:szCs w:val="18"/>
                <w:lang w:val="fr-FR" w:eastAsia="zh-CN"/>
              </w:rPr>
              <w:t>#3: (Agree/Disagree)</w:t>
            </w:r>
          </w:p>
          <w:p w14:paraId="497CFB77" w14:textId="77777777" w:rsidR="00E856FE" w:rsidRDefault="00E856FE" w:rsidP="00566635">
            <w:pPr>
              <w:rPr>
                <w:rFonts w:eastAsiaTheme="minorEastAsia"/>
                <w:sz w:val="18"/>
                <w:szCs w:val="18"/>
                <w:lang w:val="fr-FR" w:eastAsia="zh-CN"/>
              </w:rPr>
            </w:pPr>
            <w:r>
              <w:rPr>
                <w:rFonts w:eastAsiaTheme="minorEastAsia"/>
                <w:sz w:val="18"/>
                <w:szCs w:val="18"/>
                <w:lang w:val="fr-FR" w:eastAsia="zh-CN"/>
              </w:rPr>
              <w:t>#4: (Agree/Disagree)</w:t>
            </w:r>
          </w:p>
          <w:p w14:paraId="5AC7DC7F" w14:textId="77777777" w:rsidR="00E856FE" w:rsidRDefault="00E856FE" w:rsidP="00566635">
            <w:pPr>
              <w:rPr>
                <w:rFonts w:eastAsiaTheme="minorEastAsia"/>
                <w:sz w:val="18"/>
                <w:szCs w:val="18"/>
                <w:lang w:val="fr-FR" w:eastAsia="zh-CN"/>
              </w:rPr>
            </w:pPr>
            <w:r>
              <w:rPr>
                <w:rFonts w:eastAsiaTheme="minorEastAsia"/>
                <w:sz w:val="18"/>
                <w:szCs w:val="18"/>
                <w:lang w:val="fr-FR" w:eastAsia="zh-CN"/>
              </w:rPr>
              <w:t>#5: (Agree/Disagree)</w:t>
            </w:r>
          </w:p>
          <w:p w14:paraId="0E078CB0" w14:textId="77777777" w:rsidR="00E856FE" w:rsidRDefault="00E856FE" w:rsidP="00566635">
            <w:pPr>
              <w:rPr>
                <w:rFonts w:eastAsiaTheme="minorEastAsia"/>
                <w:sz w:val="18"/>
                <w:szCs w:val="18"/>
                <w:lang w:val="fr-FR" w:eastAsia="zh-CN"/>
              </w:rPr>
            </w:pPr>
            <w:r>
              <w:rPr>
                <w:rFonts w:eastAsiaTheme="minorEastAsia"/>
                <w:sz w:val="18"/>
                <w:szCs w:val="18"/>
                <w:lang w:val="fr-FR" w:eastAsia="zh-CN"/>
              </w:rPr>
              <w:t>#6: (Agree/Disagree)</w:t>
            </w:r>
          </w:p>
          <w:p w14:paraId="4062CCED" w14:textId="447D76DC" w:rsidR="00403D86" w:rsidRDefault="00403D86" w:rsidP="00780E4B">
            <w:pPr>
              <w:rPr>
                <w:rFonts w:eastAsiaTheme="minorEastAsia"/>
                <w:sz w:val="18"/>
                <w:szCs w:val="18"/>
                <w:lang w:val="fr-FR" w:eastAsia="zh-CN"/>
              </w:rPr>
            </w:pPr>
            <w:r>
              <w:rPr>
                <w:rFonts w:eastAsiaTheme="minorEastAsia"/>
                <w:sz w:val="18"/>
                <w:szCs w:val="18"/>
                <w:lang w:val="fr-FR" w:eastAsia="zh-CN"/>
              </w:rPr>
              <w:t>#7: (Agree/Disagree)</w:t>
            </w:r>
          </w:p>
        </w:tc>
        <w:tc>
          <w:tcPr>
            <w:tcW w:w="5663" w:type="dxa"/>
          </w:tcPr>
          <w:p w14:paraId="295C834E" w14:textId="77777777" w:rsidR="00E856FE" w:rsidRDefault="00E856FE" w:rsidP="00566635">
            <w:pPr>
              <w:rPr>
                <w:rFonts w:eastAsiaTheme="minorEastAsia"/>
                <w:sz w:val="18"/>
                <w:szCs w:val="18"/>
                <w:lang w:val="fr-FR" w:eastAsia="zh-CN"/>
              </w:rPr>
            </w:pPr>
            <w:r>
              <w:rPr>
                <w:rFonts w:eastAsiaTheme="minorEastAsia"/>
                <w:sz w:val="18"/>
                <w:szCs w:val="18"/>
                <w:lang w:val="fr-FR" w:eastAsia="zh-CN"/>
              </w:rPr>
              <w:t xml:space="preserve">#1 : </w:t>
            </w:r>
          </w:p>
          <w:p w14:paraId="5D260DB1" w14:textId="77777777" w:rsidR="00E856FE" w:rsidRDefault="00E856FE" w:rsidP="00566635">
            <w:pPr>
              <w:rPr>
                <w:rFonts w:eastAsiaTheme="minorEastAsia"/>
                <w:sz w:val="18"/>
                <w:szCs w:val="18"/>
                <w:lang w:val="fr-FR" w:eastAsia="zh-CN"/>
              </w:rPr>
            </w:pPr>
            <w:r>
              <w:rPr>
                <w:rFonts w:eastAsiaTheme="minorEastAsia"/>
                <w:sz w:val="18"/>
                <w:szCs w:val="18"/>
                <w:lang w:val="fr-FR" w:eastAsia="zh-CN"/>
              </w:rPr>
              <w:t xml:space="preserve">#2 : </w:t>
            </w:r>
          </w:p>
          <w:p w14:paraId="17E82EA6" w14:textId="77777777" w:rsidR="00E856FE" w:rsidRDefault="00E856FE" w:rsidP="00566635">
            <w:pPr>
              <w:rPr>
                <w:rFonts w:eastAsiaTheme="minorEastAsia"/>
                <w:sz w:val="18"/>
                <w:szCs w:val="18"/>
                <w:lang w:val="fr-FR" w:eastAsia="zh-CN"/>
              </w:rPr>
            </w:pPr>
            <w:r>
              <w:rPr>
                <w:rFonts w:eastAsiaTheme="minorEastAsia"/>
                <w:sz w:val="18"/>
                <w:szCs w:val="18"/>
                <w:lang w:val="fr-FR" w:eastAsia="zh-CN"/>
              </w:rPr>
              <w:t xml:space="preserve">#3 : </w:t>
            </w:r>
          </w:p>
          <w:p w14:paraId="415246A2" w14:textId="77777777" w:rsidR="00E856FE" w:rsidRDefault="00E856FE" w:rsidP="00566635">
            <w:pPr>
              <w:rPr>
                <w:rFonts w:eastAsiaTheme="minorEastAsia"/>
                <w:sz w:val="18"/>
                <w:szCs w:val="18"/>
                <w:lang w:val="fr-FR" w:eastAsia="zh-CN"/>
              </w:rPr>
            </w:pPr>
            <w:r>
              <w:rPr>
                <w:rFonts w:eastAsiaTheme="minorEastAsia"/>
                <w:sz w:val="18"/>
                <w:szCs w:val="18"/>
                <w:lang w:val="fr-FR" w:eastAsia="zh-CN"/>
              </w:rPr>
              <w:t xml:space="preserve">#4 : </w:t>
            </w:r>
          </w:p>
          <w:p w14:paraId="0C6C94C3" w14:textId="77777777" w:rsidR="00E856FE" w:rsidRDefault="00E856FE" w:rsidP="00566635">
            <w:pPr>
              <w:rPr>
                <w:rFonts w:eastAsiaTheme="minorEastAsia"/>
                <w:sz w:val="18"/>
                <w:szCs w:val="18"/>
                <w:lang w:val="fr-FR" w:eastAsia="zh-CN"/>
              </w:rPr>
            </w:pPr>
            <w:r>
              <w:rPr>
                <w:rFonts w:eastAsiaTheme="minorEastAsia"/>
                <w:sz w:val="18"/>
                <w:szCs w:val="18"/>
                <w:lang w:val="fr-FR" w:eastAsia="zh-CN"/>
              </w:rPr>
              <w:t xml:space="preserve">#5 : </w:t>
            </w:r>
          </w:p>
          <w:p w14:paraId="03055754" w14:textId="77777777" w:rsidR="00E856FE" w:rsidRDefault="00E856FE" w:rsidP="00566635">
            <w:pPr>
              <w:rPr>
                <w:rFonts w:eastAsiaTheme="minorEastAsia"/>
                <w:sz w:val="18"/>
                <w:szCs w:val="18"/>
                <w:lang w:val="fr-FR" w:eastAsia="zh-CN"/>
              </w:rPr>
            </w:pPr>
            <w:r>
              <w:rPr>
                <w:rFonts w:eastAsiaTheme="minorEastAsia"/>
                <w:sz w:val="18"/>
                <w:szCs w:val="18"/>
                <w:lang w:val="fr-FR" w:eastAsia="zh-CN"/>
              </w:rPr>
              <w:t>#6 :</w:t>
            </w:r>
          </w:p>
          <w:p w14:paraId="3C93C37F" w14:textId="6170EE93" w:rsidR="00403D86" w:rsidRDefault="00403D86" w:rsidP="00403D86">
            <w:pPr>
              <w:rPr>
                <w:rFonts w:eastAsiaTheme="minorEastAsia"/>
                <w:sz w:val="18"/>
                <w:szCs w:val="18"/>
                <w:lang w:val="fr-FR" w:eastAsia="zh-CN"/>
              </w:rPr>
            </w:pPr>
            <w:r>
              <w:rPr>
                <w:rFonts w:eastAsiaTheme="minorEastAsia"/>
                <w:sz w:val="18"/>
                <w:szCs w:val="18"/>
                <w:lang w:val="fr-FR" w:eastAsia="zh-CN"/>
              </w:rPr>
              <w:t xml:space="preserve">#7 : </w:t>
            </w:r>
          </w:p>
        </w:tc>
      </w:tr>
      <w:tr w:rsidR="00E856FE" w14:paraId="35E2940B" w14:textId="77777777" w:rsidTr="00566635">
        <w:tc>
          <w:tcPr>
            <w:tcW w:w="1271" w:type="dxa"/>
          </w:tcPr>
          <w:p w14:paraId="56CEAD7B" w14:textId="77777777" w:rsidR="00E856FE" w:rsidRDefault="00E856FE" w:rsidP="00566635">
            <w:pPr>
              <w:rPr>
                <w:rFonts w:eastAsiaTheme="minorEastAsia"/>
                <w:sz w:val="18"/>
                <w:szCs w:val="18"/>
                <w:lang w:val="fr-FR" w:eastAsia="zh-CN"/>
              </w:rPr>
            </w:pPr>
          </w:p>
        </w:tc>
        <w:tc>
          <w:tcPr>
            <w:tcW w:w="2126" w:type="dxa"/>
          </w:tcPr>
          <w:p w14:paraId="51E22917" w14:textId="77777777" w:rsidR="00E856FE" w:rsidRDefault="00E856FE" w:rsidP="00566635">
            <w:pPr>
              <w:rPr>
                <w:rFonts w:eastAsiaTheme="minorEastAsia"/>
                <w:sz w:val="18"/>
                <w:szCs w:val="18"/>
                <w:lang w:val="fr-FR" w:eastAsia="zh-CN"/>
              </w:rPr>
            </w:pPr>
          </w:p>
        </w:tc>
        <w:tc>
          <w:tcPr>
            <w:tcW w:w="5663" w:type="dxa"/>
          </w:tcPr>
          <w:p w14:paraId="6C4F364A" w14:textId="77777777" w:rsidR="00E856FE" w:rsidRDefault="00E856FE" w:rsidP="00566635">
            <w:pPr>
              <w:rPr>
                <w:rFonts w:eastAsiaTheme="minorEastAsia"/>
                <w:sz w:val="18"/>
                <w:szCs w:val="18"/>
                <w:lang w:val="fr-FR" w:eastAsia="zh-CN"/>
              </w:rPr>
            </w:pPr>
          </w:p>
        </w:tc>
      </w:tr>
      <w:tr w:rsidR="00E856FE" w14:paraId="2E8B9E57" w14:textId="77777777" w:rsidTr="00566635">
        <w:tc>
          <w:tcPr>
            <w:tcW w:w="1271" w:type="dxa"/>
          </w:tcPr>
          <w:p w14:paraId="505637D9" w14:textId="77777777" w:rsidR="00E856FE" w:rsidRDefault="00E856FE" w:rsidP="00566635">
            <w:pPr>
              <w:rPr>
                <w:rFonts w:eastAsiaTheme="minorEastAsia"/>
                <w:sz w:val="18"/>
                <w:szCs w:val="18"/>
                <w:lang w:val="fr-FR" w:eastAsia="zh-CN"/>
              </w:rPr>
            </w:pPr>
          </w:p>
        </w:tc>
        <w:tc>
          <w:tcPr>
            <w:tcW w:w="2126" w:type="dxa"/>
          </w:tcPr>
          <w:p w14:paraId="16A94F1C" w14:textId="77777777" w:rsidR="00E856FE" w:rsidRDefault="00E856FE" w:rsidP="00566635">
            <w:pPr>
              <w:rPr>
                <w:rFonts w:eastAsiaTheme="minorEastAsia"/>
                <w:sz w:val="18"/>
                <w:szCs w:val="18"/>
                <w:lang w:val="fr-FR" w:eastAsia="zh-CN"/>
              </w:rPr>
            </w:pPr>
          </w:p>
        </w:tc>
        <w:tc>
          <w:tcPr>
            <w:tcW w:w="5663" w:type="dxa"/>
          </w:tcPr>
          <w:p w14:paraId="784C9F63" w14:textId="77777777" w:rsidR="00E856FE" w:rsidRDefault="00E856FE" w:rsidP="00566635">
            <w:pPr>
              <w:rPr>
                <w:rFonts w:eastAsiaTheme="minorEastAsia"/>
                <w:sz w:val="18"/>
                <w:szCs w:val="18"/>
                <w:lang w:val="fr-FR" w:eastAsia="zh-CN"/>
              </w:rPr>
            </w:pPr>
          </w:p>
        </w:tc>
      </w:tr>
    </w:tbl>
    <w:p w14:paraId="3D462F5F" w14:textId="65444702" w:rsidR="00E856FE" w:rsidRDefault="00E856FE" w:rsidP="00E856FE">
      <w:pPr>
        <w:spacing w:after="200" w:line="276" w:lineRule="auto"/>
        <w:contextualSpacing/>
        <w:rPr>
          <w:rStyle w:val="normaltextrun"/>
          <w:rFonts w:eastAsiaTheme="minorEastAsia"/>
          <w:bCs/>
          <w:lang w:eastAsia="zh-CN"/>
        </w:rPr>
      </w:pPr>
    </w:p>
    <w:p w14:paraId="22941155" w14:textId="77777777" w:rsidR="00E856FE" w:rsidRPr="00716C2D" w:rsidRDefault="00E856FE" w:rsidP="00E856FE">
      <w:pPr>
        <w:spacing w:after="0"/>
        <w:rPr>
          <w:rFonts w:eastAsiaTheme="minorEastAsia"/>
          <w:b/>
          <w:bCs/>
          <w:sz w:val="18"/>
          <w:szCs w:val="18"/>
          <w:lang w:val="en-GB"/>
        </w:rPr>
      </w:pPr>
    </w:p>
    <w:p w14:paraId="2569B8EE" w14:textId="77777777" w:rsidR="00E856FE" w:rsidRDefault="00E856FE" w:rsidP="00E856FE">
      <w:pPr>
        <w:pStyle w:val="title2"/>
        <w:rPr>
          <w:sz w:val="24"/>
        </w:rPr>
      </w:pPr>
      <w:r>
        <w:rPr>
          <w:sz w:val="24"/>
        </w:rPr>
        <w:t>Value ranges for X1, X2</w:t>
      </w:r>
    </w:p>
    <w:p w14:paraId="63E84E23" w14:textId="77777777" w:rsidR="00E856FE" w:rsidRDefault="00E856FE" w:rsidP="00E856FE">
      <w:pPr>
        <w:overflowPunct w:val="0"/>
        <w:autoSpaceDE w:val="0"/>
        <w:autoSpaceDN w:val="0"/>
        <w:adjustRightInd w:val="0"/>
        <w:snapToGrid w:val="0"/>
        <w:spacing w:after="0"/>
        <w:jc w:val="left"/>
        <w:textAlignment w:val="baseline"/>
        <w:rPr>
          <w:rFonts w:eastAsia="宋体"/>
        </w:rPr>
      </w:pPr>
      <w:r>
        <w:rPr>
          <w:rFonts w:eastAsia="宋体"/>
        </w:rPr>
        <w:t xml:space="preserve">Value ranges for X1 and X2 have been agreed in </w:t>
      </w:r>
      <w:r w:rsidRPr="00977EED">
        <w:rPr>
          <w:rFonts w:eastAsia="宋体"/>
        </w:rPr>
        <w:t>RAN1#106b-e</w:t>
      </w:r>
      <w:r>
        <w:rPr>
          <w:rFonts w:eastAsia="宋体"/>
        </w:rPr>
        <w:t xml:space="preserve"> with other values as FFS. One company proposed to extend the value ranges, hence following is proposed. </w:t>
      </w:r>
    </w:p>
    <w:p w14:paraId="620A8016" w14:textId="77777777" w:rsidR="00E856FE" w:rsidRDefault="00E856FE" w:rsidP="00E856FE">
      <w:pPr>
        <w:overflowPunct w:val="0"/>
        <w:autoSpaceDE w:val="0"/>
        <w:autoSpaceDN w:val="0"/>
        <w:adjustRightInd w:val="0"/>
        <w:snapToGrid w:val="0"/>
        <w:spacing w:after="0"/>
        <w:jc w:val="left"/>
        <w:textAlignment w:val="baseline"/>
      </w:pPr>
    </w:p>
    <w:p w14:paraId="47E0B0FF" w14:textId="728FD754" w:rsidR="00E856FE" w:rsidRDefault="00E856FE" w:rsidP="00E856FE">
      <w:pPr>
        <w:overflowPunct w:val="0"/>
        <w:autoSpaceDE w:val="0"/>
        <w:autoSpaceDN w:val="0"/>
        <w:adjustRightInd w:val="0"/>
        <w:snapToGrid w:val="0"/>
        <w:spacing w:after="0"/>
        <w:jc w:val="left"/>
        <w:textAlignment w:val="baseline"/>
      </w:pPr>
      <w:r w:rsidRPr="005530CB">
        <w:rPr>
          <w:highlight w:val="yellow"/>
        </w:rPr>
        <w:t>Proposal 2.</w:t>
      </w:r>
      <w:r w:rsidR="00566635">
        <w:rPr>
          <w:highlight w:val="yellow"/>
        </w:rPr>
        <w:t>2</w:t>
      </w:r>
      <w:r w:rsidRPr="005530CB">
        <w:rPr>
          <w:highlight w:val="yellow"/>
        </w:rPr>
        <w:t>:</w:t>
      </w:r>
      <w:r>
        <w:t xml:space="preserve"> </w:t>
      </w:r>
    </w:p>
    <w:p w14:paraId="11F2FAC9" w14:textId="77777777" w:rsidR="00E856FE" w:rsidRPr="00AA5213" w:rsidRDefault="00E856FE" w:rsidP="00E856FE">
      <w:pPr>
        <w:pStyle w:val="af2"/>
        <w:widowControl/>
        <w:numPr>
          <w:ilvl w:val="1"/>
          <w:numId w:val="34"/>
        </w:numPr>
        <w:overflowPunct w:val="0"/>
        <w:autoSpaceDE w:val="0"/>
        <w:autoSpaceDN w:val="0"/>
        <w:adjustRightInd w:val="0"/>
        <w:snapToGrid w:val="0"/>
        <w:spacing w:after="0"/>
        <w:ind w:firstLineChars="0"/>
        <w:jc w:val="left"/>
        <w:textAlignment w:val="baseline"/>
        <w:rPr>
          <w:rFonts w:ascii="Times New Roman" w:hAnsi="Times New Roman"/>
          <w:sz w:val="20"/>
          <w:szCs w:val="20"/>
        </w:rPr>
      </w:pPr>
      <w:r w:rsidRPr="00AA5213">
        <w:rPr>
          <w:rFonts w:ascii="Times New Roman" w:hAnsi="Times New Roman"/>
          <w:sz w:val="20"/>
          <w:szCs w:val="20"/>
        </w:rPr>
        <w:t>The maximum number of configured additional PCIs is X1 when time domain positions and periodicity of configured SSBs with additional PCIs are the same as time domain positions and periodicity of the serving cell SSBs, with candidate values {0, 1, 2, 3, 4, 5, 6, 7};</w:t>
      </w:r>
    </w:p>
    <w:p w14:paraId="318BA3D2" w14:textId="77777777" w:rsidR="00E856FE" w:rsidRPr="00AA5213" w:rsidRDefault="00E856FE" w:rsidP="00E856FE">
      <w:pPr>
        <w:pStyle w:val="af2"/>
        <w:widowControl/>
        <w:numPr>
          <w:ilvl w:val="1"/>
          <w:numId w:val="34"/>
        </w:numPr>
        <w:overflowPunct w:val="0"/>
        <w:autoSpaceDE w:val="0"/>
        <w:autoSpaceDN w:val="0"/>
        <w:adjustRightInd w:val="0"/>
        <w:snapToGrid w:val="0"/>
        <w:spacing w:after="0"/>
        <w:ind w:firstLineChars="0"/>
        <w:jc w:val="left"/>
        <w:textAlignment w:val="baseline"/>
        <w:rPr>
          <w:rFonts w:ascii="Times New Roman" w:hAnsi="Times New Roman"/>
          <w:sz w:val="20"/>
          <w:szCs w:val="20"/>
        </w:rPr>
      </w:pPr>
      <w:r w:rsidRPr="00AA5213">
        <w:rPr>
          <w:rFonts w:ascii="Times New Roman" w:hAnsi="Times New Roman"/>
          <w:sz w:val="20"/>
          <w:szCs w:val="20"/>
        </w:rPr>
        <w:t>The maximum number of configured additional PCIs is X2 when time domain positions and periodicity of configured SSBs with additional PCIs are different with time domain positions and periodicity of the serving cell SSBs, with candidate values {0, 1, 2, 3, 4, 5, 6, 7};</w:t>
      </w:r>
    </w:p>
    <w:p w14:paraId="55188EF9" w14:textId="77777777" w:rsidR="00E856FE" w:rsidRDefault="00E856FE" w:rsidP="00E856FE">
      <w:pPr>
        <w:spacing w:line="360" w:lineRule="auto"/>
        <w:rPr>
          <w:rFonts w:eastAsiaTheme="minorEastAsia" w:cs="Times"/>
          <w:lang w:eastAsia="zh-CN"/>
        </w:rPr>
      </w:pPr>
    </w:p>
    <w:tbl>
      <w:tblPr>
        <w:tblStyle w:val="aa"/>
        <w:tblW w:w="0" w:type="auto"/>
        <w:tblLook w:val="04A0" w:firstRow="1" w:lastRow="0" w:firstColumn="1" w:lastColumn="0" w:noHBand="0" w:noVBand="1"/>
      </w:tblPr>
      <w:tblGrid>
        <w:gridCol w:w="2263"/>
        <w:gridCol w:w="6797"/>
      </w:tblGrid>
      <w:tr w:rsidR="00E856FE" w:rsidRPr="000E572C" w14:paraId="3E3D2110" w14:textId="77777777" w:rsidTr="00566635">
        <w:tc>
          <w:tcPr>
            <w:tcW w:w="2263" w:type="dxa"/>
            <w:shd w:val="clear" w:color="auto" w:fill="5B9BD5" w:themeFill="accent1"/>
          </w:tcPr>
          <w:p w14:paraId="2A31BE93" w14:textId="77777777" w:rsidR="00E856FE" w:rsidRDefault="00E856FE" w:rsidP="00566635">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6797" w:type="dxa"/>
            <w:shd w:val="clear" w:color="auto" w:fill="5B9BD5" w:themeFill="accent1"/>
          </w:tcPr>
          <w:p w14:paraId="5168D841" w14:textId="77777777" w:rsidR="00E856FE" w:rsidRDefault="00E856FE" w:rsidP="00566635">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omments</w:t>
            </w:r>
          </w:p>
        </w:tc>
      </w:tr>
      <w:tr w:rsidR="00E856FE" w14:paraId="751AC883" w14:textId="77777777" w:rsidTr="00566635">
        <w:tc>
          <w:tcPr>
            <w:tcW w:w="2263" w:type="dxa"/>
          </w:tcPr>
          <w:p w14:paraId="4A2A286C" w14:textId="77777777" w:rsidR="00E856FE" w:rsidRDefault="00E856FE" w:rsidP="00566635">
            <w:pPr>
              <w:rPr>
                <w:rFonts w:eastAsiaTheme="minorEastAsia"/>
                <w:sz w:val="18"/>
                <w:szCs w:val="18"/>
                <w:lang w:val="fr-FR" w:eastAsia="zh-CN"/>
              </w:rPr>
            </w:pPr>
          </w:p>
        </w:tc>
        <w:tc>
          <w:tcPr>
            <w:tcW w:w="6797" w:type="dxa"/>
          </w:tcPr>
          <w:p w14:paraId="4E5D8742" w14:textId="77777777" w:rsidR="00E856FE" w:rsidRDefault="00E856FE" w:rsidP="00566635">
            <w:pPr>
              <w:rPr>
                <w:rFonts w:eastAsiaTheme="minorEastAsia"/>
                <w:sz w:val="18"/>
                <w:szCs w:val="18"/>
                <w:lang w:val="fr-FR" w:eastAsia="zh-CN"/>
              </w:rPr>
            </w:pPr>
          </w:p>
        </w:tc>
      </w:tr>
      <w:tr w:rsidR="00E856FE" w14:paraId="4FADEE9D" w14:textId="77777777" w:rsidTr="00566635">
        <w:tc>
          <w:tcPr>
            <w:tcW w:w="2263" w:type="dxa"/>
          </w:tcPr>
          <w:p w14:paraId="1F8B4C1E" w14:textId="77777777" w:rsidR="00E856FE" w:rsidRDefault="00E856FE" w:rsidP="00566635">
            <w:pPr>
              <w:rPr>
                <w:rFonts w:eastAsiaTheme="minorEastAsia"/>
                <w:sz w:val="18"/>
                <w:szCs w:val="18"/>
                <w:lang w:val="fr-FR" w:eastAsia="zh-CN"/>
              </w:rPr>
            </w:pPr>
          </w:p>
        </w:tc>
        <w:tc>
          <w:tcPr>
            <w:tcW w:w="6797" w:type="dxa"/>
          </w:tcPr>
          <w:p w14:paraId="3DF3DE8F" w14:textId="77777777" w:rsidR="00E856FE" w:rsidRDefault="00E856FE" w:rsidP="00566635">
            <w:pPr>
              <w:rPr>
                <w:rFonts w:eastAsiaTheme="minorEastAsia"/>
                <w:sz w:val="18"/>
                <w:szCs w:val="18"/>
                <w:lang w:val="fr-FR" w:eastAsia="zh-CN"/>
              </w:rPr>
            </w:pPr>
          </w:p>
        </w:tc>
      </w:tr>
    </w:tbl>
    <w:p w14:paraId="6F3D56CD" w14:textId="77777777" w:rsidR="00E856FE" w:rsidRDefault="00E856FE" w:rsidP="008D00FC">
      <w:pPr>
        <w:rPr>
          <w:bCs/>
          <w:iCs/>
          <w:szCs w:val="20"/>
        </w:rPr>
      </w:pPr>
    </w:p>
    <w:p w14:paraId="3A450C03" w14:textId="77777777" w:rsidR="008C34F1" w:rsidRDefault="008C34F1" w:rsidP="008C34F1">
      <w:pPr>
        <w:pStyle w:val="title2"/>
        <w:rPr>
          <w:sz w:val="24"/>
        </w:rPr>
      </w:pPr>
      <w:r>
        <w:rPr>
          <w:sz w:val="24"/>
        </w:rPr>
        <w:t xml:space="preserve">Rate matching </w:t>
      </w:r>
    </w:p>
    <w:p w14:paraId="05EAABEE" w14:textId="77777777" w:rsidR="008C34F1" w:rsidRDefault="008C34F1" w:rsidP="008C34F1">
      <w:pPr>
        <w:spacing w:after="0"/>
        <w:rPr>
          <w:rFonts w:eastAsia="等线"/>
          <w:bCs/>
          <w:iCs/>
          <w:kern w:val="32"/>
          <w:szCs w:val="20"/>
          <w:lang w:val="en-GB"/>
        </w:rPr>
      </w:pPr>
      <w:r w:rsidRPr="00697CEA">
        <w:rPr>
          <w:rFonts w:eastAsia="等线"/>
          <w:bCs/>
          <w:iCs/>
          <w:kern w:val="32"/>
          <w:szCs w:val="20"/>
          <w:lang w:val="en-GB"/>
        </w:rPr>
        <w:t xml:space="preserve">Rate matching </w:t>
      </w:r>
      <w:r>
        <w:rPr>
          <w:rFonts w:eastAsia="等线"/>
          <w:bCs/>
          <w:iCs/>
          <w:kern w:val="32"/>
          <w:szCs w:val="20"/>
          <w:lang w:val="en-GB"/>
        </w:rPr>
        <w:t>issues have been discussed for several meetings in past with one agreement in RAN1#104-e with 2 FFSs. Multiple companies discussed those FFSs and proposals are diverse. Based on proposals in contributions, following options are listed below, and proposed to down select in RAN1#108-e.</w:t>
      </w:r>
    </w:p>
    <w:p w14:paraId="16D27EF6" w14:textId="77777777" w:rsidR="008C34F1" w:rsidRDefault="008C34F1" w:rsidP="008C34F1">
      <w:pPr>
        <w:spacing w:after="0"/>
        <w:rPr>
          <w:rFonts w:eastAsia="等线"/>
          <w:bCs/>
          <w:iCs/>
          <w:kern w:val="32"/>
          <w:szCs w:val="20"/>
          <w:lang w:val="en-GB"/>
        </w:rPr>
      </w:pPr>
    </w:p>
    <w:p w14:paraId="245D715F" w14:textId="4DE6EBA4" w:rsidR="008C34F1" w:rsidRPr="00697CEA" w:rsidRDefault="008C34F1" w:rsidP="008C34F1">
      <w:pPr>
        <w:spacing w:after="0"/>
        <w:rPr>
          <w:rFonts w:eastAsia="等线"/>
          <w:bCs/>
          <w:iCs/>
          <w:kern w:val="32"/>
          <w:szCs w:val="20"/>
          <w:lang w:val="en-GB"/>
        </w:rPr>
      </w:pPr>
      <w:r w:rsidRPr="005530CB">
        <w:rPr>
          <w:rFonts w:eastAsia="等线"/>
          <w:bCs/>
          <w:iCs/>
          <w:kern w:val="32"/>
          <w:szCs w:val="20"/>
          <w:highlight w:val="yellow"/>
          <w:lang w:val="en-GB"/>
        </w:rPr>
        <w:t>Proposal 2.</w:t>
      </w:r>
      <w:r w:rsidR="00566635">
        <w:rPr>
          <w:rFonts w:eastAsia="等线"/>
          <w:bCs/>
          <w:iCs/>
          <w:kern w:val="32"/>
          <w:szCs w:val="20"/>
          <w:highlight w:val="yellow"/>
          <w:lang w:val="en-GB"/>
        </w:rPr>
        <w:t>3</w:t>
      </w:r>
      <w:r w:rsidRPr="005530CB">
        <w:rPr>
          <w:rFonts w:eastAsia="等线"/>
          <w:bCs/>
          <w:iCs/>
          <w:kern w:val="32"/>
          <w:szCs w:val="20"/>
          <w:highlight w:val="yellow"/>
          <w:lang w:val="en-GB"/>
        </w:rPr>
        <w:t>:</w:t>
      </w:r>
      <w:r>
        <w:rPr>
          <w:rFonts w:eastAsia="等线"/>
          <w:bCs/>
          <w:iCs/>
          <w:kern w:val="32"/>
          <w:szCs w:val="20"/>
          <w:lang w:val="en-GB"/>
        </w:rPr>
        <w:t xml:space="preserve"> down select one of the options in RAN1#108-e</w:t>
      </w:r>
    </w:p>
    <w:p w14:paraId="2FD3005C" w14:textId="77777777" w:rsidR="008C34F1" w:rsidRDefault="008C34F1" w:rsidP="008C34F1">
      <w:pPr>
        <w:spacing w:after="0"/>
        <w:ind w:left="200"/>
        <w:rPr>
          <w:lang w:val="en-GB"/>
        </w:rPr>
      </w:pPr>
      <w:r>
        <w:rPr>
          <w:lang w:val="en-GB"/>
        </w:rPr>
        <w:t xml:space="preserve">Option1: </w:t>
      </w:r>
      <w:r w:rsidRPr="00697CEA">
        <w:rPr>
          <w:lang w:val="en-GB"/>
        </w:rPr>
        <w:t>Do not support additional rate matching behaviour for inter-cell multi</w:t>
      </w:r>
      <w:r w:rsidRPr="00697CEA">
        <w:rPr>
          <w:rFonts w:hint="eastAsia"/>
          <w:lang w:val="en-GB"/>
        </w:rPr>
        <w:t>-TRP</w:t>
      </w:r>
      <w:r w:rsidRPr="00697CEA">
        <w:rPr>
          <w:lang w:val="en-GB"/>
        </w:rPr>
        <w:t xml:space="preserve"> operation.</w:t>
      </w:r>
    </w:p>
    <w:p w14:paraId="4CC1A1C3" w14:textId="77777777" w:rsidR="008C34F1" w:rsidRPr="00697CEA" w:rsidRDefault="008C34F1" w:rsidP="008C34F1">
      <w:pPr>
        <w:spacing w:after="0"/>
        <w:ind w:left="200"/>
        <w:rPr>
          <w:lang w:val="en-GB"/>
        </w:rPr>
      </w:pPr>
      <w:r w:rsidRPr="00697CEA">
        <w:rPr>
          <w:lang w:val="en-GB"/>
        </w:rPr>
        <w:t xml:space="preserve">Option2: PDSCH/PDCCH from serving cell is rate matched around SSB </w:t>
      </w:r>
      <w:r>
        <w:rPr>
          <w:lang w:val="en-GB"/>
        </w:rPr>
        <w:t xml:space="preserve">from </w:t>
      </w:r>
      <w:r w:rsidRPr="00697CEA">
        <w:rPr>
          <w:lang w:val="en-GB"/>
        </w:rPr>
        <w:t>serving cell</w:t>
      </w:r>
      <w:r>
        <w:rPr>
          <w:lang w:val="en-GB"/>
        </w:rPr>
        <w:t xml:space="preserve"> associated with additional PCI</w:t>
      </w:r>
      <w:r w:rsidRPr="00697CEA">
        <w:rPr>
          <w:rFonts w:hint="eastAsia"/>
          <w:lang w:val="en-GB"/>
        </w:rPr>
        <w:t xml:space="preserve">. </w:t>
      </w:r>
      <w:r w:rsidRPr="00697CEA">
        <w:rPr>
          <w:lang w:val="en-GB"/>
        </w:rPr>
        <w:t>PDSCH/PDCCH from serving cell</w:t>
      </w:r>
      <w:r>
        <w:rPr>
          <w:lang w:val="en-GB"/>
        </w:rPr>
        <w:t xml:space="preserve"> associated with additional PCI</w:t>
      </w:r>
      <w:r w:rsidRPr="00697CEA">
        <w:rPr>
          <w:lang w:val="en-GB"/>
        </w:rPr>
        <w:t xml:space="preserve"> is rate matched around serving cell SSB</w:t>
      </w:r>
      <w:r w:rsidRPr="00697CEA">
        <w:rPr>
          <w:rFonts w:hint="eastAsia"/>
          <w:lang w:val="en-GB"/>
        </w:rPr>
        <w:t>.</w:t>
      </w:r>
    </w:p>
    <w:p w14:paraId="3B679599" w14:textId="77777777" w:rsidR="008C34F1" w:rsidRPr="00697CEA" w:rsidRDefault="008C34F1" w:rsidP="008C34F1">
      <w:pPr>
        <w:spacing w:after="0"/>
        <w:ind w:left="200"/>
        <w:rPr>
          <w:lang w:val="en-GB"/>
        </w:rPr>
      </w:pPr>
      <w:r w:rsidRPr="00697CEA">
        <w:rPr>
          <w:lang w:val="en-GB"/>
        </w:rPr>
        <w:t xml:space="preserve">Option3: PDSCH/PDCCH from the serving cell </w:t>
      </w:r>
      <w:r>
        <w:rPr>
          <w:lang w:val="en-GB"/>
        </w:rPr>
        <w:t>is</w:t>
      </w:r>
      <w:r w:rsidRPr="00697CEA">
        <w:rPr>
          <w:lang w:val="en-GB"/>
        </w:rPr>
        <w:t xml:space="preserve"> not rate</w:t>
      </w:r>
      <w:r>
        <w:rPr>
          <w:lang w:val="en-GB"/>
        </w:rPr>
        <w:t xml:space="preserve"> </w:t>
      </w:r>
      <w:r w:rsidRPr="00697CEA">
        <w:rPr>
          <w:lang w:val="en-GB"/>
        </w:rPr>
        <w:t xml:space="preserve">matched around SSB </w:t>
      </w:r>
      <w:r>
        <w:rPr>
          <w:lang w:val="en-GB"/>
        </w:rPr>
        <w:t xml:space="preserve">from </w:t>
      </w:r>
      <w:r w:rsidRPr="00697CEA">
        <w:rPr>
          <w:lang w:val="en-GB"/>
        </w:rPr>
        <w:t>serving cell</w:t>
      </w:r>
      <w:r>
        <w:rPr>
          <w:lang w:val="en-GB"/>
        </w:rPr>
        <w:t xml:space="preserve"> associated with additional PCI</w:t>
      </w:r>
      <w:r w:rsidRPr="00697CEA">
        <w:rPr>
          <w:lang w:val="en-GB"/>
        </w:rPr>
        <w:t>. PDSCH/PDCCH from</w:t>
      </w:r>
      <w:r>
        <w:rPr>
          <w:lang w:val="en-GB"/>
        </w:rPr>
        <w:t xml:space="preserve"> </w:t>
      </w:r>
      <w:r w:rsidRPr="00697CEA">
        <w:rPr>
          <w:lang w:val="en-GB"/>
        </w:rPr>
        <w:t>serving cell</w:t>
      </w:r>
      <w:r>
        <w:rPr>
          <w:lang w:val="en-GB"/>
        </w:rPr>
        <w:t xml:space="preserve"> associated with additional PCI</w:t>
      </w:r>
      <w:r w:rsidRPr="00697CEA">
        <w:rPr>
          <w:lang w:val="en-GB"/>
        </w:rPr>
        <w:t xml:space="preserve"> is not rate matched around serving cell SSB.</w:t>
      </w:r>
    </w:p>
    <w:p w14:paraId="0FE2EDAB" w14:textId="77777777" w:rsidR="008C34F1" w:rsidRDefault="008C34F1" w:rsidP="008C34F1">
      <w:pPr>
        <w:spacing w:after="0"/>
        <w:ind w:left="200"/>
        <w:rPr>
          <w:lang w:val="en-GB"/>
        </w:rPr>
      </w:pPr>
      <w:r w:rsidRPr="00697CEA">
        <w:rPr>
          <w:lang w:val="en-GB"/>
        </w:rPr>
        <w:t>Option4: For each cell with additional PCI, LTE CRS pattern for rate matching can be configured.</w:t>
      </w:r>
    </w:p>
    <w:p w14:paraId="0FC47FDB" w14:textId="47CDC0B6" w:rsidR="008C34F1" w:rsidRPr="008C34F1" w:rsidRDefault="008C34F1" w:rsidP="008C34F1">
      <w:pPr>
        <w:spacing w:after="0"/>
        <w:ind w:left="200"/>
        <w:rPr>
          <w:lang w:val="en-GB"/>
        </w:rPr>
      </w:pPr>
      <w:r w:rsidRPr="008C34F1">
        <w:rPr>
          <w:lang w:val="en-GB"/>
        </w:rPr>
        <w:t>Option5: PDS</w:t>
      </w:r>
      <w:r w:rsidRPr="00BA06D8">
        <w:rPr>
          <w:rFonts w:eastAsiaTheme="minorEastAsia" w:hint="eastAsia"/>
          <w:bCs/>
          <w:sz w:val="18"/>
          <w:szCs w:val="18"/>
          <w:lang w:eastAsia="zh-CN"/>
        </w:rPr>
        <w:t>CH</w:t>
      </w:r>
      <w:r w:rsidRPr="00BA06D8">
        <w:rPr>
          <w:rFonts w:eastAsiaTheme="minorEastAsia"/>
          <w:bCs/>
          <w:sz w:val="18"/>
          <w:szCs w:val="18"/>
          <w:lang w:eastAsia="zh-CN"/>
        </w:rPr>
        <w:t xml:space="preserve"> is rate matched around the SSB for L1-RSRP measurement</w:t>
      </w:r>
      <w:r w:rsidR="00E856FE">
        <w:rPr>
          <w:rFonts w:eastAsiaTheme="minorEastAsia"/>
          <w:bCs/>
          <w:sz w:val="18"/>
          <w:szCs w:val="18"/>
          <w:lang w:eastAsia="zh-CN"/>
        </w:rPr>
        <w:t xml:space="preserve"> in addition to those SSBs with same PCI</w:t>
      </w:r>
      <w:r w:rsidRPr="00BA06D8">
        <w:rPr>
          <w:rFonts w:eastAsiaTheme="minorEastAsia"/>
          <w:bCs/>
          <w:sz w:val="18"/>
          <w:szCs w:val="18"/>
          <w:lang w:eastAsia="zh-CN"/>
        </w:rPr>
        <w:t>.</w:t>
      </w:r>
    </w:p>
    <w:p w14:paraId="0069BA05" w14:textId="77777777" w:rsidR="008C34F1" w:rsidRPr="00DC2575" w:rsidRDefault="008C34F1" w:rsidP="008C34F1">
      <w:pPr>
        <w:spacing w:after="0"/>
        <w:rPr>
          <w:rFonts w:eastAsiaTheme="minorEastAsia"/>
          <w:b/>
          <w:bCs/>
          <w:sz w:val="18"/>
          <w:szCs w:val="18"/>
          <w:lang w:eastAsia="zh-CN"/>
        </w:rPr>
      </w:pPr>
    </w:p>
    <w:p w14:paraId="203D3691" w14:textId="7FF06110" w:rsidR="00E856FE" w:rsidRDefault="00E856FE" w:rsidP="00E856FE">
      <w:pPr>
        <w:rPr>
          <w:bCs/>
        </w:rPr>
      </w:pPr>
      <w:r>
        <w:rPr>
          <w:bCs/>
        </w:rPr>
        <w:t>Please provide your views/comments on the 5 options in table below.</w:t>
      </w:r>
    </w:p>
    <w:p w14:paraId="67632912" w14:textId="77777777" w:rsidR="00E856FE" w:rsidRPr="00830C32" w:rsidRDefault="00E856FE" w:rsidP="00E856FE">
      <w:pPr>
        <w:spacing w:after="0"/>
        <w:rPr>
          <w:rFonts w:eastAsiaTheme="minorEastAsia"/>
          <w:bCs/>
          <w:sz w:val="18"/>
          <w:szCs w:val="18"/>
          <w:lang w:val="fr-FR"/>
        </w:rPr>
      </w:pPr>
    </w:p>
    <w:tbl>
      <w:tblPr>
        <w:tblStyle w:val="aa"/>
        <w:tblW w:w="0" w:type="auto"/>
        <w:tblLook w:val="04A0" w:firstRow="1" w:lastRow="0" w:firstColumn="1" w:lastColumn="0" w:noHBand="0" w:noVBand="1"/>
      </w:tblPr>
      <w:tblGrid>
        <w:gridCol w:w="1696"/>
        <w:gridCol w:w="6946"/>
      </w:tblGrid>
      <w:tr w:rsidR="001D3288" w14:paraId="20F9A7F9" w14:textId="77777777" w:rsidTr="001D3288">
        <w:tc>
          <w:tcPr>
            <w:tcW w:w="1696" w:type="dxa"/>
            <w:shd w:val="clear" w:color="auto" w:fill="5B9BD5" w:themeFill="accent1"/>
          </w:tcPr>
          <w:p w14:paraId="622B93EB" w14:textId="77777777" w:rsidR="001D3288" w:rsidRDefault="001D3288" w:rsidP="00566635">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6946" w:type="dxa"/>
            <w:shd w:val="clear" w:color="auto" w:fill="5B9BD5" w:themeFill="accent1"/>
          </w:tcPr>
          <w:p w14:paraId="0DD0DEA2" w14:textId="77777777" w:rsidR="001D3288" w:rsidRDefault="001D3288" w:rsidP="00566635">
            <w:pPr>
              <w:rPr>
                <w:rFonts w:eastAsiaTheme="minorEastAsia"/>
                <w:sz w:val="18"/>
                <w:szCs w:val="18"/>
                <w:lang w:val="fr-FR" w:eastAsia="zh-CN"/>
              </w:rPr>
            </w:pPr>
            <w:r>
              <w:rPr>
                <w:rFonts w:eastAsiaTheme="minorEastAsia"/>
                <w:sz w:val="18"/>
                <w:szCs w:val="18"/>
                <w:lang w:val="fr-FR" w:eastAsia="zh-CN"/>
              </w:rPr>
              <w:t xml:space="preserve">Comments </w:t>
            </w:r>
          </w:p>
        </w:tc>
      </w:tr>
      <w:tr w:rsidR="001D3288" w14:paraId="7C608033" w14:textId="77777777" w:rsidTr="001D3288">
        <w:tc>
          <w:tcPr>
            <w:tcW w:w="1696" w:type="dxa"/>
          </w:tcPr>
          <w:p w14:paraId="24ADBB00" w14:textId="77777777" w:rsidR="001D3288" w:rsidRDefault="001D3288" w:rsidP="00566635">
            <w:pPr>
              <w:rPr>
                <w:rFonts w:eastAsiaTheme="minorEastAsia"/>
                <w:sz w:val="18"/>
                <w:szCs w:val="18"/>
                <w:lang w:val="fr-FR" w:eastAsia="zh-CN"/>
              </w:rPr>
            </w:pPr>
            <w:r>
              <w:rPr>
                <w:rFonts w:eastAsiaTheme="minorEastAsia"/>
                <w:sz w:val="18"/>
                <w:szCs w:val="18"/>
                <w:lang w:val="fr-FR" w:eastAsia="zh-CN"/>
              </w:rPr>
              <w:t>xxx</w:t>
            </w:r>
          </w:p>
        </w:tc>
        <w:tc>
          <w:tcPr>
            <w:tcW w:w="6946" w:type="dxa"/>
          </w:tcPr>
          <w:p w14:paraId="5C09BB3A" w14:textId="77777777" w:rsidR="001D3288" w:rsidRDefault="001D3288" w:rsidP="001D3288">
            <w:pPr>
              <w:rPr>
                <w:rFonts w:eastAsiaTheme="minorEastAsia"/>
                <w:sz w:val="18"/>
                <w:szCs w:val="18"/>
                <w:lang w:val="fr-FR" w:eastAsia="zh-CN"/>
              </w:rPr>
            </w:pPr>
          </w:p>
        </w:tc>
      </w:tr>
      <w:tr w:rsidR="001D3288" w14:paraId="0F1813B3" w14:textId="77777777" w:rsidTr="001D3288">
        <w:tc>
          <w:tcPr>
            <w:tcW w:w="1696" w:type="dxa"/>
          </w:tcPr>
          <w:p w14:paraId="1D232675" w14:textId="77777777" w:rsidR="001D3288" w:rsidRDefault="001D3288" w:rsidP="00566635">
            <w:pPr>
              <w:rPr>
                <w:rFonts w:eastAsiaTheme="minorEastAsia"/>
                <w:sz w:val="18"/>
                <w:szCs w:val="18"/>
                <w:lang w:val="fr-FR" w:eastAsia="zh-CN"/>
              </w:rPr>
            </w:pPr>
          </w:p>
        </w:tc>
        <w:tc>
          <w:tcPr>
            <w:tcW w:w="6946" w:type="dxa"/>
          </w:tcPr>
          <w:p w14:paraId="1F68B5ED" w14:textId="77777777" w:rsidR="001D3288" w:rsidRDefault="001D3288" w:rsidP="00566635">
            <w:pPr>
              <w:rPr>
                <w:rFonts w:eastAsiaTheme="minorEastAsia"/>
                <w:sz w:val="18"/>
                <w:szCs w:val="18"/>
                <w:lang w:val="fr-FR" w:eastAsia="zh-CN"/>
              </w:rPr>
            </w:pPr>
          </w:p>
        </w:tc>
      </w:tr>
      <w:tr w:rsidR="001D3288" w14:paraId="1B39EF4A" w14:textId="77777777" w:rsidTr="001D3288">
        <w:tc>
          <w:tcPr>
            <w:tcW w:w="1696" w:type="dxa"/>
          </w:tcPr>
          <w:p w14:paraId="29B88243" w14:textId="77777777" w:rsidR="001D3288" w:rsidRDefault="001D3288" w:rsidP="00566635">
            <w:pPr>
              <w:rPr>
                <w:rFonts w:eastAsiaTheme="minorEastAsia"/>
                <w:sz w:val="18"/>
                <w:szCs w:val="18"/>
                <w:lang w:val="fr-FR" w:eastAsia="zh-CN"/>
              </w:rPr>
            </w:pPr>
          </w:p>
        </w:tc>
        <w:tc>
          <w:tcPr>
            <w:tcW w:w="6946" w:type="dxa"/>
          </w:tcPr>
          <w:p w14:paraId="4AEA57DF" w14:textId="77777777" w:rsidR="001D3288" w:rsidRDefault="001D3288" w:rsidP="00566635">
            <w:pPr>
              <w:rPr>
                <w:rFonts w:eastAsiaTheme="minorEastAsia"/>
                <w:sz w:val="18"/>
                <w:szCs w:val="18"/>
                <w:lang w:val="fr-FR" w:eastAsia="zh-CN"/>
              </w:rPr>
            </w:pPr>
          </w:p>
        </w:tc>
      </w:tr>
    </w:tbl>
    <w:p w14:paraId="189DA53B" w14:textId="29FEB99D" w:rsidR="00E856FE" w:rsidRDefault="00E856FE" w:rsidP="00E856FE">
      <w:pPr>
        <w:spacing w:after="200" w:line="276" w:lineRule="auto"/>
        <w:contextualSpacing/>
        <w:rPr>
          <w:rStyle w:val="normaltextrun"/>
          <w:rFonts w:eastAsiaTheme="minorEastAsia"/>
          <w:bCs/>
          <w:lang w:val="fr-FR" w:eastAsia="zh-CN"/>
        </w:rPr>
      </w:pPr>
    </w:p>
    <w:p w14:paraId="22333D8B" w14:textId="77777777" w:rsidR="00AA192E" w:rsidRPr="0087719F" w:rsidRDefault="00AA192E" w:rsidP="00F86F83">
      <w:pPr>
        <w:spacing w:after="200" w:line="276" w:lineRule="auto"/>
        <w:contextualSpacing/>
        <w:rPr>
          <w:rStyle w:val="normaltextrun"/>
          <w:rFonts w:eastAsiaTheme="minorEastAsia"/>
          <w:bCs/>
          <w:lang w:eastAsia="zh-CN"/>
        </w:rPr>
      </w:pPr>
    </w:p>
    <w:p w14:paraId="5FF13094" w14:textId="378FB3CC" w:rsidR="00706F65" w:rsidRDefault="00DD78BD" w:rsidP="00706F65">
      <w:pPr>
        <w:pStyle w:val="title2"/>
        <w:rPr>
          <w:sz w:val="24"/>
        </w:rPr>
      </w:pPr>
      <w:r>
        <w:rPr>
          <w:sz w:val="24"/>
        </w:rPr>
        <w:t>QCL</w:t>
      </w:r>
      <w:r w:rsidR="000540C8">
        <w:rPr>
          <w:sz w:val="24"/>
        </w:rPr>
        <w:t xml:space="preserve"> related</w:t>
      </w:r>
    </w:p>
    <w:p w14:paraId="467AB841" w14:textId="43918FBD" w:rsidR="00F41245" w:rsidRDefault="00D2374C" w:rsidP="00DD78BD">
      <w:pPr>
        <w:pStyle w:val="a0"/>
        <w:rPr>
          <w:rFonts w:eastAsia="宋体"/>
          <w:szCs w:val="20"/>
          <w:lang w:val="sv-SE" w:eastAsia="zh-CN"/>
        </w:rPr>
      </w:pPr>
      <w:r>
        <w:rPr>
          <w:rFonts w:eastAsia="宋体"/>
          <w:szCs w:val="20"/>
          <w:lang w:val="sv-SE" w:eastAsia="zh-CN"/>
        </w:rPr>
        <w:t xml:space="preserve">Two contributions discussed </w:t>
      </w:r>
      <w:r w:rsidR="0051302E">
        <w:rPr>
          <w:rFonts w:eastAsia="宋体"/>
          <w:szCs w:val="20"/>
          <w:lang w:val="sv-SE" w:eastAsia="zh-CN"/>
        </w:rPr>
        <w:t>QCL related issues, #1 is more of clarification where as #2 has been discussed in previous meetings. Please indicate whether you agree/disagree with the issues and provide comment</w:t>
      </w:r>
      <w:r w:rsidR="005D195D">
        <w:rPr>
          <w:rFonts w:eastAsia="宋体"/>
          <w:szCs w:val="20"/>
          <w:lang w:val="sv-SE" w:eastAsia="zh-CN"/>
        </w:rPr>
        <w:t>s</w:t>
      </w:r>
      <w:r w:rsidR="0051302E">
        <w:rPr>
          <w:rFonts w:eastAsia="宋体"/>
          <w:szCs w:val="20"/>
          <w:lang w:val="sv-SE" w:eastAsia="zh-CN"/>
        </w:rPr>
        <w:t xml:space="preserve"> in the table, if any.</w:t>
      </w:r>
    </w:p>
    <w:p w14:paraId="2EA875E1" w14:textId="77777777" w:rsidR="007D1673" w:rsidRDefault="007D1673" w:rsidP="00DD78BD">
      <w:pPr>
        <w:pStyle w:val="a0"/>
        <w:rPr>
          <w:rFonts w:eastAsia="宋体"/>
          <w:szCs w:val="20"/>
          <w:lang w:val="sv-SE" w:eastAsia="zh-CN"/>
        </w:rPr>
      </w:pPr>
    </w:p>
    <w:p w14:paraId="07131F68" w14:textId="0C5392D1" w:rsidR="00A52A94" w:rsidRPr="006E35C8" w:rsidRDefault="006E35C8" w:rsidP="006E35C8">
      <w:pPr>
        <w:pStyle w:val="a0"/>
      </w:pPr>
      <w:r w:rsidRPr="006E35C8">
        <w:t xml:space="preserve">#1: </w:t>
      </w:r>
      <w:r w:rsidR="00A52A94" w:rsidRPr="006E35C8">
        <w:t xml:space="preserve">If SSB collides with DL signals associated with the same PCI, </w:t>
      </w:r>
      <w:proofErr w:type="spellStart"/>
      <w:r w:rsidR="00A52A94" w:rsidRPr="006E35C8">
        <w:t>gNB</w:t>
      </w:r>
      <w:proofErr w:type="spellEnd"/>
      <w:r w:rsidR="00A52A94" w:rsidRPr="006E35C8">
        <w:t xml:space="preserve"> should ensure the DL signals and SSB are </w:t>
      </w:r>
      <w:proofErr w:type="spellStart"/>
      <w:r w:rsidR="00A52A94" w:rsidRPr="006E35C8">
        <w:t>QCLed</w:t>
      </w:r>
      <w:proofErr w:type="spellEnd"/>
      <w:r w:rsidR="00A52A94" w:rsidRPr="006E35C8">
        <w:t xml:space="preserve"> with QCL-</w:t>
      </w:r>
      <w:proofErr w:type="spellStart"/>
      <w:r w:rsidR="00A52A94" w:rsidRPr="006E35C8">
        <w:t>TypeD</w:t>
      </w:r>
      <w:proofErr w:type="spellEnd"/>
      <w:r w:rsidR="00A52A94" w:rsidRPr="006E35C8">
        <w:t>.</w:t>
      </w:r>
    </w:p>
    <w:p w14:paraId="73DA547E" w14:textId="77777777" w:rsidR="00A52A94" w:rsidRDefault="00A52A94" w:rsidP="00A52A94">
      <w:pPr>
        <w:spacing w:after="0"/>
        <w:jc w:val="left"/>
        <w:rPr>
          <w:bCs/>
          <w:iCs/>
          <w:lang w:eastAsia="zh-CN"/>
        </w:rPr>
      </w:pPr>
    </w:p>
    <w:p w14:paraId="6978459A" w14:textId="25A50AE6" w:rsidR="00ED4EB7" w:rsidRDefault="006E35C8" w:rsidP="00DD78BD">
      <w:pPr>
        <w:pStyle w:val="a0"/>
      </w:pPr>
      <w:r>
        <w:t xml:space="preserve">#2: </w:t>
      </w:r>
      <w:r w:rsidR="00ED4EB7">
        <w:t>TP for</w:t>
      </w:r>
      <w:r w:rsidR="00DD78BD" w:rsidRPr="00A1626A">
        <w:t xml:space="preserve"> 38.214</w:t>
      </w:r>
      <w:r w:rsidR="00ED4EB7">
        <w:t>:</w:t>
      </w:r>
    </w:p>
    <w:p w14:paraId="212DE285" w14:textId="6012CE95" w:rsidR="00DD78BD" w:rsidRDefault="00DD78BD" w:rsidP="00DD78BD">
      <w:pPr>
        <w:pStyle w:val="a0"/>
        <w:rPr>
          <w:bCs/>
          <w:color w:val="FF0000"/>
        </w:rPr>
      </w:pPr>
      <w:r w:rsidRPr="00A1626A">
        <w:rPr>
          <w:bCs/>
        </w:rPr>
        <w:lastRenderedPageBreak/>
        <w:t>If the UE is configured with [TCI-</w:t>
      </w:r>
      <w:proofErr w:type="gramStart"/>
      <w:r w:rsidRPr="00A1626A">
        <w:rPr>
          <w:bCs/>
        </w:rPr>
        <w:t>State]s</w:t>
      </w:r>
      <w:proofErr w:type="gramEnd"/>
      <w:r w:rsidRPr="00A1626A">
        <w:rPr>
          <w:bCs/>
        </w:rPr>
        <w:t xml:space="preserve"> with [tci-StateId_r17], the reference RS may additionally be an SS/PBCH block associated with a PCI different from the PCI of the serving cell</w:t>
      </w:r>
      <w:r w:rsidRPr="0051302E">
        <w:rPr>
          <w:bCs/>
          <w:color w:val="FF0000"/>
        </w:rPr>
        <w:t xml:space="preserve">, or a CSI-RS </w:t>
      </w:r>
      <w:proofErr w:type="spellStart"/>
      <w:r w:rsidRPr="0051302E">
        <w:rPr>
          <w:bCs/>
          <w:color w:val="FF0000"/>
        </w:rPr>
        <w:t>QCLed</w:t>
      </w:r>
      <w:proofErr w:type="spellEnd"/>
      <w:r w:rsidRPr="0051302E">
        <w:rPr>
          <w:bCs/>
          <w:color w:val="FF0000"/>
        </w:rPr>
        <w:t xml:space="preserve"> with an SS/PBCH block associated with a PCI different from the PCI of the serving cell.</w:t>
      </w:r>
    </w:p>
    <w:p w14:paraId="4C8C089D" w14:textId="77777777" w:rsidR="00E856FE" w:rsidRDefault="00E856FE" w:rsidP="00DD78BD">
      <w:pPr>
        <w:pStyle w:val="a0"/>
        <w:rPr>
          <w:bCs/>
          <w:color w:val="FF0000"/>
        </w:rPr>
      </w:pPr>
    </w:p>
    <w:p w14:paraId="5AC8FB00" w14:textId="6D001B9D" w:rsidR="00E856FE" w:rsidRDefault="00E856FE" w:rsidP="00E856FE">
      <w:pPr>
        <w:rPr>
          <w:bCs/>
        </w:rPr>
      </w:pPr>
      <w:r w:rsidRPr="001608EA">
        <w:rPr>
          <w:bCs/>
        </w:rPr>
        <w:t>#3</w:t>
      </w:r>
      <w:r>
        <w:rPr>
          <w:bCs/>
        </w:rPr>
        <w:t>: for TS 38.214</w:t>
      </w:r>
    </w:p>
    <w:p w14:paraId="6B521A38" w14:textId="77777777" w:rsidR="00E856FE" w:rsidRDefault="00E856FE" w:rsidP="00E856FE">
      <w:pPr>
        <w:rPr>
          <w:bCs/>
        </w:rPr>
      </w:pPr>
      <w:r>
        <w:rPr>
          <w:bCs/>
        </w:rPr>
        <w:t>-- unchanged part omitted--</w:t>
      </w:r>
    </w:p>
    <w:p w14:paraId="47C4D3C6" w14:textId="77777777" w:rsidR="00E856FE" w:rsidRPr="006C4445" w:rsidRDefault="00E856FE" w:rsidP="00E856FE">
      <w:pPr>
        <w:jc w:val="left"/>
        <w:rPr>
          <w:rFonts w:eastAsia="Malgun Gothic"/>
          <w:i/>
          <w:kern w:val="2"/>
          <w:lang w:eastAsia="ko-KR"/>
        </w:rPr>
      </w:pPr>
      <w:r w:rsidRPr="006C4445">
        <w:rPr>
          <w:i/>
          <w:kern w:val="2"/>
          <w:lang w:eastAsia="ko-KR"/>
        </w:rPr>
        <w:t>If the UE receives the DM-RS for PDSCH and an SS/PBCH block</w:t>
      </w:r>
      <w:r w:rsidRPr="006C4445">
        <w:rPr>
          <w:i/>
          <w:color w:val="FF0000"/>
          <w:kern w:val="2"/>
          <w:lang w:eastAsia="ko-KR"/>
        </w:rPr>
        <w:t xml:space="preserve"> associated with the same PCI</w:t>
      </w:r>
      <w:r w:rsidRPr="006C4445">
        <w:rPr>
          <w:i/>
          <w:kern w:val="2"/>
          <w:lang w:eastAsia="ko-KR"/>
        </w:rPr>
        <w:t xml:space="preserve"> in the same OFDM symbol(s), then the UE may assume that the DM-RS and SS/PBCH block are quasi co-located with '</w:t>
      </w:r>
      <w:proofErr w:type="spellStart"/>
      <w:r w:rsidRPr="006C4445">
        <w:rPr>
          <w:i/>
          <w:kern w:val="2"/>
          <w:lang w:eastAsia="ko-KR"/>
        </w:rPr>
        <w:t>typeD</w:t>
      </w:r>
      <w:proofErr w:type="spellEnd"/>
      <w:r w:rsidRPr="006C4445">
        <w:rPr>
          <w:i/>
          <w:kern w:val="2"/>
          <w:lang w:eastAsia="ko-KR"/>
        </w:rPr>
        <w:t>', if '</w:t>
      </w:r>
      <w:proofErr w:type="spellStart"/>
      <w:r w:rsidRPr="006C4445">
        <w:rPr>
          <w:i/>
          <w:kern w:val="2"/>
          <w:lang w:eastAsia="ko-KR"/>
        </w:rPr>
        <w:t>typeD</w:t>
      </w:r>
      <w:proofErr w:type="spellEnd"/>
      <w:r w:rsidRPr="006C4445">
        <w:rPr>
          <w:i/>
          <w:kern w:val="2"/>
          <w:lang w:eastAsia="ko-KR"/>
        </w:rPr>
        <w:t>' is applicable. Furthermore, the UE shall not expect to receive DM-RS in resource elements that overlap with those of the SS/PBCH block, and the UE can expect that the same or different subcarrier spacing is configured for the DM-RS and SS/PBCH block in a CC except for the case of 240 kHz where only different subcarrier spacing is supported.</w:t>
      </w:r>
    </w:p>
    <w:p w14:paraId="64FD2F77" w14:textId="77777777" w:rsidR="00E856FE" w:rsidRDefault="00E856FE" w:rsidP="00E856FE">
      <w:pPr>
        <w:rPr>
          <w:bCs/>
        </w:rPr>
      </w:pPr>
      <w:r>
        <w:rPr>
          <w:bCs/>
        </w:rPr>
        <w:t>--unchanged part omitted--</w:t>
      </w:r>
    </w:p>
    <w:p w14:paraId="002C3772" w14:textId="3B57B3A2" w:rsidR="00E856FE" w:rsidRDefault="00E856FE" w:rsidP="00DD78BD">
      <w:pPr>
        <w:pStyle w:val="a0"/>
        <w:rPr>
          <w:rFonts w:eastAsia="宋体"/>
          <w:szCs w:val="20"/>
          <w:lang w:val="sv-SE" w:eastAsia="zh-CN"/>
        </w:rPr>
      </w:pPr>
    </w:p>
    <w:p w14:paraId="376A8372" w14:textId="0CEA5A3C" w:rsidR="00191344" w:rsidRDefault="00191344" w:rsidP="000F407C">
      <w:pPr>
        <w:spacing w:after="0"/>
        <w:jc w:val="left"/>
        <w:rPr>
          <w:rFonts w:eastAsia="等线" w:cs="Times"/>
          <w:bCs/>
          <w:iCs/>
          <w:kern w:val="32"/>
          <w:szCs w:val="20"/>
          <w:lang w:val="en-GB" w:eastAsia="zh-CN"/>
        </w:rPr>
      </w:pPr>
    </w:p>
    <w:tbl>
      <w:tblPr>
        <w:tblStyle w:val="aa"/>
        <w:tblW w:w="0" w:type="auto"/>
        <w:tblLook w:val="04A0" w:firstRow="1" w:lastRow="0" w:firstColumn="1" w:lastColumn="0" w:noHBand="0" w:noVBand="1"/>
      </w:tblPr>
      <w:tblGrid>
        <w:gridCol w:w="1271"/>
        <w:gridCol w:w="2126"/>
        <w:gridCol w:w="5663"/>
      </w:tblGrid>
      <w:tr w:rsidR="00D2374C" w14:paraId="1B4DF21B" w14:textId="77777777" w:rsidTr="00125D3F">
        <w:tc>
          <w:tcPr>
            <w:tcW w:w="1271" w:type="dxa"/>
            <w:shd w:val="clear" w:color="auto" w:fill="5B9BD5" w:themeFill="accent1"/>
          </w:tcPr>
          <w:p w14:paraId="0F548DBA" w14:textId="77777777" w:rsidR="00D2374C" w:rsidRDefault="00D2374C" w:rsidP="00125D3F">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2126" w:type="dxa"/>
            <w:shd w:val="clear" w:color="auto" w:fill="5B9BD5" w:themeFill="accent1"/>
          </w:tcPr>
          <w:p w14:paraId="39CDC3F4" w14:textId="77777777" w:rsidR="00D2374C" w:rsidRDefault="00D2374C" w:rsidP="00125D3F">
            <w:pPr>
              <w:rPr>
                <w:rFonts w:eastAsiaTheme="minorEastAsia"/>
                <w:sz w:val="18"/>
                <w:szCs w:val="18"/>
                <w:lang w:val="fr-FR" w:eastAsia="zh-CN"/>
              </w:rPr>
            </w:pPr>
          </w:p>
        </w:tc>
        <w:tc>
          <w:tcPr>
            <w:tcW w:w="5663" w:type="dxa"/>
            <w:shd w:val="clear" w:color="auto" w:fill="5B9BD5" w:themeFill="accent1"/>
          </w:tcPr>
          <w:p w14:paraId="25E34800" w14:textId="77777777" w:rsidR="00D2374C" w:rsidRDefault="00D2374C" w:rsidP="00125D3F">
            <w:pPr>
              <w:rPr>
                <w:rFonts w:eastAsiaTheme="minorEastAsia"/>
                <w:sz w:val="18"/>
                <w:szCs w:val="18"/>
                <w:lang w:val="fr-FR" w:eastAsia="zh-CN"/>
              </w:rPr>
            </w:pPr>
            <w:r>
              <w:rPr>
                <w:rFonts w:eastAsiaTheme="minorEastAsia"/>
                <w:sz w:val="18"/>
                <w:szCs w:val="18"/>
                <w:lang w:val="fr-FR" w:eastAsia="zh-CN"/>
              </w:rPr>
              <w:t>Comments (if any)</w:t>
            </w:r>
          </w:p>
        </w:tc>
      </w:tr>
      <w:tr w:rsidR="00D2374C" w14:paraId="2CB7D9C0" w14:textId="77777777" w:rsidTr="00125D3F">
        <w:tc>
          <w:tcPr>
            <w:tcW w:w="1271" w:type="dxa"/>
          </w:tcPr>
          <w:p w14:paraId="184DC1F0" w14:textId="77777777" w:rsidR="00D2374C" w:rsidRDefault="00D2374C" w:rsidP="00125D3F">
            <w:pPr>
              <w:rPr>
                <w:rFonts w:eastAsiaTheme="minorEastAsia"/>
                <w:sz w:val="18"/>
                <w:szCs w:val="18"/>
                <w:lang w:val="fr-FR" w:eastAsia="zh-CN"/>
              </w:rPr>
            </w:pPr>
            <w:r>
              <w:rPr>
                <w:rFonts w:eastAsiaTheme="minorEastAsia"/>
                <w:sz w:val="18"/>
                <w:szCs w:val="18"/>
                <w:lang w:val="fr-FR" w:eastAsia="zh-CN"/>
              </w:rPr>
              <w:t>xxx</w:t>
            </w:r>
          </w:p>
        </w:tc>
        <w:tc>
          <w:tcPr>
            <w:tcW w:w="2126" w:type="dxa"/>
          </w:tcPr>
          <w:p w14:paraId="7A15DCA4" w14:textId="77777777" w:rsidR="00D2374C" w:rsidRDefault="00D2374C" w:rsidP="00125D3F">
            <w:pPr>
              <w:rPr>
                <w:rFonts w:eastAsiaTheme="minorEastAsia"/>
                <w:sz w:val="18"/>
                <w:szCs w:val="18"/>
                <w:lang w:val="fr-FR" w:eastAsia="zh-CN"/>
              </w:rPr>
            </w:pPr>
            <w:r>
              <w:rPr>
                <w:rFonts w:eastAsiaTheme="minorEastAsia"/>
                <w:sz w:val="18"/>
                <w:szCs w:val="18"/>
                <w:lang w:val="fr-FR" w:eastAsia="zh-CN"/>
              </w:rPr>
              <w:t>#1: (Agree/Disagree)</w:t>
            </w:r>
          </w:p>
          <w:p w14:paraId="33BE7238" w14:textId="77777777" w:rsidR="00D2374C" w:rsidRDefault="00D2374C" w:rsidP="00125D3F">
            <w:pPr>
              <w:rPr>
                <w:rFonts w:eastAsiaTheme="minorEastAsia"/>
                <w:sz w:val="18"/>
                <w:szCs w:val="18"/>
                <w:lang w:val="fr-FR" w:eastAsia="zh-CN"/>
              </w:rPr>
            </w:pPr>
            <w:r>
              <w:rPr>
                <w:rFonts w:eastAsiaTheme="minorEastAsia"/>
                <w:sz w:val="18"/>
                <w:szCs w:val="18"/>
                <w:lang w:val="fr-FR" w:eastAsia="zh-CN"/>
              </w:rPr>
              <w:t>#2: (Agree/Disagree)</w:t>
            </w:r>
          </w:p>
          <w:p w14:paraId="78247398" w14:textId="6797750A" w:rsidR="00D2374C" w:rsidRPr="00E856FE" w:rsidRDefault="00E856FE" w:rsidP="00E856FE">
            <w:pPr>
              <w:rPr>
                <w:rFonts w:eastAsiaTheme="minorEastAsia"/>
                <w:sz w:val="18"/>
                <w:szCs w:val="18"/>
                <w:lang w:val="fr-FR" w:eastAsia="zh-CN"/>
              </w:rPr>
            </w:pPr>
            <w:r>
              <w:rPr>
                <w:rFonts w:eastAsiaTheme="minorEastAsia"/>
                <w:sz w:val="18"/>
                <w:szCs w:val="18"/>
                <w:lang w:val="fr-FR" w:eastAsia="zh-CN"/>
              </w:rPr>
              <w:t>#3: (Agree/Disagree)</w:t>
            </w:r>
          </w:p>
        </w:tc>
        <w:tc>
          <w:tcPr>
            <w:tcW w:w="5663" w:type="dxa"/>
          </w:tcPr>
          <w:p w14:paraId="297381D6" w14:textId="77777777" w:rsidR="00D2374C" w:rsidRDefault="00D2374C" w:rsidP="00125D3F">
            <w:pPr>
              <w:rPr>
                <w:rFonts w:eastAsiaTheme="minorEastAsia"/>
                <w:sz w:val="18"/>
                <w:szCs w:val="18"/>
                <w:lang w:val="fr-FR" w:eastAsia="zh-CN"/>
              </w:rPr>
            </w:pPr>
            <w:r>
              <w:rPr>
                <w:rFonts w:eastAsiaTheme="minorEastAsia"/>
                <w:sz w:val="18"/>
                <w:szCs w:val="18"/>
                <w:lang w:val="fr-FR" w:eastAsia="zh-CN"/>
              </w:rPr>
              <w:t xml:space="preserve">#1 : </w:t>
            </w:r>
          </w:p>
          <w:p w14:paraId="30BD662E" w14:textId="77777777" w:rsidR="00D2374C" w:rsidRDefault="00D2374C" w:rsidP="00125D3F">
            <w:pPr>
              <w:rPr>
                <w:rFonts w:eastAsiaTheme="minorEastAsia"/>
                <w:sz w:val="18"/>
                <w:szCs w:val="18"/>
                <w:lang w:val="fr-FR" w:eastAsia="zh-CN"/>
              </w:rPr>
            </w:pPr>
            <w:r>
              <w:rPr>
                <w:rFonts w:eastAsiaTheme="minorEastAsia"/>
                <w:sz w:val="18"/>
                <w:szCs w:val="18"/>
                <w:lang w:val="fr-FR" w:eastAsia="zh-CN"/>
              </w:rPr>
              <w:t xml:space="preserve">#2 : </w:t>
            </w:r>
          </w:p>
          <w:p w14:paraId="56DB0E13" w14:textId="02561DBC" w:rsidR="001608EA" w:rsidRDefault="001608EA" w:rsidP="00125D3F">
            <w:pPr>
              <w:rPr>
                <w:rFonts w:eastAsiaTheme="minorEastAsia"/>
                <w:sz w:val="18"/>
                <w:szCs w:val="18"/>
                <w:lang w:val="fr-FR" w:eastAsia="zh-CN"/>
              </w:rPr>
            </w:pPr>
            <w:r>
              <w:rPr>
                <w:rFonts w:eastAsiaTheme="minorEastAsia"/>
                <w:sz w:val="18"/>
                <w:szCs w:val="18"/>
                <w:lang w:val="fr-FR" w:eastAsia="zh-CN"/>
              </w:rPr>
              <w:t>#3 :</w:t>
            </w:r>
          </w:p>
        </w:tc>
      </w:tr>
      <w:tr w:rsidR="00D2374C" w14:paraId="3B829C94" w14:textId="77777777" w:rsidTr="00125D3F">
        <w:tc>
          <w:tcPr>
            <w:tcW w:w="1271" w:type="dxa"/>
          </w:tcPr>
          <w:p w14:paraId="24297557" w14:textId="77777777" w:rsidR="00D2374C" w:rsidRDefault="00D2374C" w:rsidP="00125D3F">
            <w:pPr>
              <w:rPr>
                <w:rFonts w:eastAsiaTheme="minorEastAsia"/>
                <w:sz w:val="18"/>
                <w:szCs w:val="18"/>
                <w:lang w:val="fr-FR" w:eastAsia="zh-CN"/>
              </w:rPr>
            </w:pPr>
          </w:p>
        </w:tc>
        <w:tc>
          <w:tcPr>
            <w:tcW w:w="2126" w:type="dxa"/>
          </w:tcPr>
          <w:p w14:paraId="6587553B" w14:textId="77777777" w:rsidR="00D2374C" w:rsidRDefault="00D2374C" w:rsidP="00125D3F">
            <w:pPr>
              <w:rPr>
                <w:rFonts w:eastAsiaTheme="minorEastAsia"/>
                <w:sz w:val="18"/>
                <w:szCs w:val="18"/>
                <w:lang w:val="fr-FR" w:eastAsia="zh-CN"/>
              </w:rPr>
            </w:pPr>
          </w:p>
        </w:tc>
        <w:tc>
          <w:tcPr>
            <w:tcW w:w="5663" w:type="dxa"/>
          </w:tcPr>
          <w:p w14:paraId="13DDB558" w14:textId="77777777" w:rsidR="00D2374C" w:rsidRDefault="00D2374C" w:rsidP="00125D3F">
            <w:pPr>
              <w:rPr>
                <w:rFonts w:eastAsiaTheme="minorEastAsia"/>
                <w:sz w:val="18"/>
                <w:szCs w:val="18"/>
                <w:lang w:val="fr-FR" w:eastAsia="zh-CN"/>
              </w:rPr>
            </w:pPr>
          </w:p>
        </w:tc>
      </w:tr>
      <w:tr w:rsidR="00D2374C" w14:paraId="056E1807" w14:textId="77777777" w:rsidTr="00125D3F">
        <w:tc>
          <w:tcPr>
            <w:tcW w:w="1271" w:type="dxa"/>
          </w:tcPr>
          <w:p w14:paraId="1CBDA8AB" w14:textId="77777777" w:rsidR="00D2374C" w:rsidRDefault="00D2374C" w:rsidP="00125D3F">
            <w:pPr>
              <w:rPr>
                <w:rFonts w:eastAsiaTheme="minorEastAsia"/>
                <w:sz w:val="18"/>
                <w:szCs w:val="18"/>
                <w:lang w:val="fr-FR" w:eastAsia="zh-CN"/>
              </w:rPr>
            </w:pPr>
          </w:p>
        </w:tc>
        <w:tc>
          <w:tcPr>
            <w:tcW w:w="2126" w:type="dxa"/>
          </w:tcPr>
          <w:p w14:paraId="32FC65DD" w14:textId="77777777" w:rsidR="00D2374C" w:rsidRDefault="00D2374C" w:rsidP="00125D3F">
            <w:pPr>
              <w:rPr>
                <w:rFonts w:eastAsiaTheme="minorEastAsia"/>
                <w:sz w:val="18"/>
                <w:szCs w:val="18"/>
                <w:lang w:val="fr-FR" w:eastAsia="zh-CN"/>
              </w:rPr>
            </w:pPr>
          </w:p>
        </w:tc>
        <w:tc>
          <w:tcPr>
            <w:tcW w:w="5663" w:type="dxa"/>
          </w:tcPr>
          <w:p w14:paraId="17DC9C8A" w14:textId="77777777" w:rsidR="00D2374C" w:rsidRDefault="00D2374C" w:rsidP="00125D3F">
            <w:pPr>
              <w:rPr>
                <w:rFonts w:eastAsiaTheme="minorEastAsia"/>
                <w:sz w:val="18"/>
                <w:szCs w:val="18"/>
                <w:lang w:val="fr-FR" w:eastAsia="zh-CN"/>
              </w:rPr>
            </w:pPr>
          </w:p>
        </w:tc>
      </w:tr>
    </w:tbl>
    <w:p w14:paraId="159459AF" w14:textId="774156A7" w:rsidR="00924794" w:rsidRDefault="00924794" w:rsidP="000F407C">
      <w:pPr>
        <w:spacing w:after="0"/>
        <w:jc w:val="left"/>
        <w:rPr>
          <w:rFonts w:eastAsia="等线" w:cs="Times"/>
          <w:bCs/>
          <w:iCs/>
          <w:kern w:val="32"/>
          <w:szCs w:val="20"/>
          <w:lang w:val="en-GB" w:eastAsia="zh-CN"/>
        </w:rPr>
      </w:pPr>
    </w:p>
    <w:p w14:paraId="4B5C3AAD" w14:textId="77777777" w:rsidR="00924794" w:rsidRPr="00EF5F55" w:rsidRDefault="00924794" w:rsidP="000F407C">
      <w:pPr>
        <w:spacing w:after="0"/>
        <w:jc w:val="left"/>
        <w:rPr>
          <w:rFonts w:eastAsia="等线" w:cs="Times"/>
          <w:bCs/>
          <w:iCs/>
          <w:kern w:val="32"/>
          <w:szCs w:val="20"/>
          <w:lang w:val="en-GB" w:eastAsia="zh-CN"/>
        </w:rPr>
      </w:pPr>
    </w:p>
    <w:p w14:paraId="25150DC0" w14:textId="77777777" w:rsidR="000F407C" w:rsidRPr="00EF2209" w:rsidRDefault="000F407C" w:rsidP="000F407C">
      <w:pPr>
        <w:spacing w:after="0"/>
        <w:rPr>
          <w:rFonts w:eastAsiaTheme="minorEastAsia"/>
          <w:b/>
          <w:bCs/>
          <w:sz w:val="18"/>
          <w:szCs w:val="18"/>
          <w:lang w:val="fr-FR"/>
        </w:rPr>
      </w:pPr>
    </w:p>
    <w:p w14:paraId="006B1D91" w14:textId="0CCAAED6" w:rsidR="001C626D" w:rsidRPr="001C626D" w:rsidRDefault="001C626D" w:rsidP="001C626D">
      <w:pPr>
        <w:pStyle w:val="title2"/>
        <w:rPr>
          <w:sz w:val="24"/>
        </w:rPr>
      </w:pPr>
      <w:r w:rsidRPr="001C626D">
        <w:rPr>
          <w:rFonts w:hint="eastAsia"/>
          <w:sz w:val="24"/>
        </w:rPr>
        <w:t>CSS</w:t>
      </w:r>
      <w:r w:rsidRPr="001C626D">
        <w:rPr>
          <w:sz w:val="24"/>
        </w:rPr>
        <w:t xml:space="preserve"> to monitor</w:t>
      </w:r>
    </w:p>
    <w:p w14:paraId="654FC9FF" w14:textId="72A6AF57" w:rsidR="001C626D" w:rsidRDefault="007D1673" w:rsidP="00D664A5">
      <w:pPr>
        <w:spacing w:after="0"/>
        <w:rPr>
          <w:rFonts w:eastAsiaTheme="minorEastAsia"/>
          <w:bCs/>
          <w:szCs w:val="20"/>
          <w:lang w:val="en-GB" w:eastAsia="zh-CN"/>
        </w:rPr>
      </w:pPr>
      <w:r>
        <w:rPr>
          <w:rFonts w:eastAsiaTheme="minorEastAsia"/>
          <w:bCs/>
          <w:szCs w:val="20"/>
          <w:lang w:val="en-GB" w:eastAsia="zh-CN"/>
        </w:rPr>
        <w:t>Several contributions proposed to exclude Type2 CSS in a CORESET from monitoring when the active TCI state is associated with a PCI different from serving cell PCI. Hence, following is proposed.</w:t>
      </w:r>
    </w:p>
    <w:p w14:paraId="7FA19550" w14:textId="74EA0FE0" w:rsidR="007D1673" w:rsidRDefault="007D1673" w:rsidP="00D664A5">
      <w:pPr>
        <w:spacing w:after="0"/>
        <w:rPr>
          <w:rFonts w:eastAsiaTheme="minorEastAsia"/>
          <w:bCs/>
          <w:szCs w:val="20"/>
          <w:lang w:val="en-GB" w:eastAsia="zh-CN"/>
        </w:rPr>
      </w:pPr>
    </w:p>
    <w:p w14:paraId="52700148" w14:textId="40DDF0F9" w:rsidR="007D1673" w:rsidRDefault="007D1673" w:rsidP="00D664A5">
      <w:pPr>
        <w:spacing w:after="0"/>
        <w:rPr>
          <w:rFonts w:eastAsiaTheme="minorEastAsia"/>
          <w:bCs/>
          <w:szCs w:val="20"/>
          <w:lang w:val="en-GB" w:eastAsia="zh-CN"/>
        </w:rPr>
      </w:pPr>
      <w:r w:rsidRPr="003A10F7">
        <w:rPr>
          <w:rFonts w:eastAsiaTheme="minorEastAsia"/>
          <w:bCs/>
          <w:szCs w:val="20"/>
          <w:highlight w:val="yellow"/>
          <w:lang w:val="en-GB" w:eastAsia="zh-CN"/>
        </w:rPr>
        <w:t>Proposal 2.</w:t>
      </w:r>
      <w:r w:rsidR="001711FD">
        <w:rPr>
          <w:rFonts w:eastAsiaTheme="minorEastAsia"/>
          <w:bCs/>
          <w:szCs w:val="20"/>
          <w:highlight w:val="yellow"/>
          <w:lang w:val="en-GB" w:eastAsia="zh-CN"/>
        </w:rPr>
        <w:t>5</w:t>
      </w:r>
      <w:r w:rsidRPr="003A10F7">
        <w:rPr>
          <w:rFonts w:eastAsiaTheme="minorEastAsia"/>
          <w:bCs/>
          <w:szCs w:val="20"/>
          <w:highlight w:val="yellow"/>
          <w:lang w:val="en-GB" w:eastAsia="zh-CN"/>
        </w:rPr>
        <w:t>:</w:t>
      </w:r>
    </w:p>
    <w:p w14:paraId="3314C860" w14:textId="3F57EC35" w:rsidR="001C626D" w:rsidRDefault="001C626D" w:rsidP="00D664A5">
      <w:pPr>
        <w:spacing w:after="0"/>
        <w:rPr>
          <w:rFonts w:eastAsiaTheme="minorEastAsia"/>
          <w:bCs/>
          <w:szCs w:val="20"/>
          <w:lang w:val="en-GB" w:eastAsia="zh-CN"/>
        </w:rPr>
      </w:pPr>
    </w:p>
    <w:p w14:paraId="40BC98A0" w14:textId="7728FA74" w:rsidR="001C626D" w:rsidRPr="00787805" w:rsidRDefault="001C626D" w:rsidP="002D5DF0">
      <w:pPr>
        <w:pStyle w:val="a0"/>
        <w:numPr>
          <w:ilvl w:val="0"/>
          <w:numId w:val="49"/>
        </w:numPr>
        <w:rPr>
          <w:rFonts w:eastAsia="宋体"/>
          <w:szCs w:val="20"/>
          <w:lang w:val="sv-SE" w:eastAsia="zh-CN"/>
        </w:rPr>
      </w:pPr>
      <w:r w:rsidRPr="00787805">
        <w:rPr>
          <w:rFonts w:eastAsia="宋体"/>
          <w:szCs w:val="20"/>
          <w:lang w:val="sv-SE" w:eastAsia="zh-CN"/>
        </w:rPr>
        <w:t>UE is not required to monitor a Type</w:t>
      </w:r>
      <w:r w:rsidRPr="00787805">
        <w:rPr>
          <w:rFonts w:eastAsia="宋体" w:hint="eastAsia"/>
          <w:szCs w:val="20"/>
          <w:lang w:val="sv-SE" w:eastAsia="zh-CN"/>
        </w:rPr>
        <w:t>2</w:t>
      </w:r>
      <w:r w:rsidRPr="00787805">
        <w:rPr>
          <w:rFonts w:eastAsia="宋体"/>
          <w:szCs w:val="20"/>
          <w:lang w:val="sv-SE" w:eastAsia="zh-CN"/>
        </w:rPr>
        <w:t xml:space="preserve"> CSS in a CORESET when the active TCI state is associated with a PCI different from serving cell PCI.</w:t>
      </w:r>
    </w:p>
    <w:p w14:paraId="2B0D8539" w14:textId="77777777" w:rsidR="001C626D" w:rsidRPr="001C626D" w:rsidRDefault="001C626D" w:rsidP="00D664A5">
      <w:pPr>
        <w:spacing w:after="0"/>
        <w:rPr>
          <w:rFonts w:eastAsiaTheme="minorEastAsia"/>
          <w:bCs/>
          <w:szCs w:val="20"/>
          <w:lang w:val="sv-SE" w:eastAsia="zh-CN"/>
        </w:rPr>
      </w:pPr>
    </w:p>
    <w:tbl>
      <w:tblPr>
        <w:tblStyle w:val="aa"/>
        <w:tblW w:w="0" w:type="auto"/>
        <w:tblLook w:val="04A0" w:firstRow="1" w:lastRow="0" w:firstColumn="1" w:lastColumn="0" w:noHBand="0" w:noVBand="1"/>
      </w:tblPr>
      <w:tblGrid>
        <w:gridCol w:w="1980"/>
        <w:gridCol w:w="7080"/>
      </w:tblGrid>
      <w:tr w:rsidR="007D1673" w14:paraId="7FA92725" w14:textId="77777777" w:rsidTr="00323C9C">
        <w:tc>
          <w:tcPr>
            <w:tcW w:w="1980" w:type="dxa"/>
            <w:shd w:val="clear" w:color="auto" w:fill="5B9BD5" w:themeFill="accent1"/>
          </w:tcPr>
          <w:p w14:paraId="05DEC71C" w14:textId="77777777" w:rsidR="007D1673" w:rsidRDefault="007D1673" w:rsidP="00323C9C">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7080" w:type="dxa"/>
            <w:shd w:val="clear" w:color="auto" w:fill="5B9BD5" w:themeFill="accent1"/>
          </w:tcPr>
          <w:p w14:paraId="4E892DA6" w14:textId="58CBA1C3" w:rsidR="007D1673" w:rsidRDefault="008C34F1" w:rsidP="00323C9C">
            <w:pPr>
              <w:rPr>
                <w:rFonts w:eastAsiaTheme="minorEastAsia"/>
                <w:sz w:val="18"/>
                <w:szCs w:val="18"/>
                <w:lang w:val="fr-FR" w:eastAsia="zh-CN"/>
              </w:rPr>
            </w:pPr>
            <w:r>
              <w:rPr>
                <w:rFonts w:eastAsiaTheme="minorEastAsia"/>
                <w:sz w:val="18"/>
                <w:szCs w:val="18"/>
                <w:lang w:val="fr-FR" w:eastAsia="zh-CN"/>
              </w:rPr>
              <w:t>C</w:t>
            </w:r>
            <w:r w:rsidR="007D1673">
              <w:rPr>
                <w:rFonts w:eastAsiaTheme="minorEastAsia"/>
                <w:sz w:val="18"/>
                <w:szCs w:val="18"/>
                <w:lang w:val="fr-FR" w:eastAsia="zh-CN"/>
              </w:rPr>
              <w:t>omments</w:t>
            </w:r>
          </w:p>
        </w:tc>
      </w:tr>
      <w:tr w:rsidR="007D1673" w14:paraId="5F890955" w14:textId="77777777" w:rsidTr="00323C9C">
        <w:tc>
          <w:tcPr>
            <w:tcW w:w="1980" w:type="dxa"/>
          </w:tcPr>
          <w:p w14:paraId="174FC196" w14:textId="77777777" w:rsidR="007D1673" w:rsidRDefault="007D1673" w:rsidP="00323C9C">
            <w:pPr>
              <w:rPr>
                <w:rFonts w:eastAsiaTheme="minorEastAsia"/>
                <w:sz w:val="18"/>
                <w:szCs w:val="18"/>
                <w:lang w:val="fr-FR" w:eastAsia="zh-CN"/>
              </w:rPr>
            </w:pPr>
          </w:p>
        </w:tc>
        <w:tc>
          <w:tcPr>
            <w:tcW w:w="7080" w:type="dxa"/>
          </w:tcPr>
          <w:p w14:paraId="69C256CE" w14:textId="77777777" w:rsidR="007D1673" w:rsidRDefault="007D1673" w:rsidP="00323C9C">
            <w:pPr>
              <w:rPr>
                <w:rFonts w:eastAsiaTheme="minorEastAsia"/>
                <w:sz w:val="18"/>
                <w:szCs w:val="18"/>
                <w:lang w:val="fr-FR" w:eastAsia="zh-CN"/>
              </w:rPr>
            </w:pPr>
          </w:p>
        </w:tc>
      </w:tr>
      <w:tr w:rsidR="007D1673" w14:paraId="56623778" w14:textId="77777777" w:rsidTr="00323C9C">
        <w:tc>
          <w:tcPr>
            <w:tcW w:w="1980" w:type="dxa"/>
          </w:tcPr>
          <w:p w14:paraId="2737DC52" w14:textId="77777777" w:rsidR="007D1673" w:rsidRDefault="007D1673" w:rsidP="00323C9C">
            <w:pPr>
              <w:rPr>
                <w:rFonts w:eastAsiaTheme="minorEastAsia"/>
                <w:sz w:val="18"/>
                <w:szCs w:val="18"/>
                <w:lang w:val="fr-FR" w:eastAsia="zh-CN"/>
              </w:rPr>
            </w:pPr>
          </w:p>
        </w:tc>
        <w:tc>
          <w:tcPr>
            <w:tcW w:w="7080" w:type="dxa"/>
          </w:tcPr>
          <w:p w14:paraId="250BF27C" w14:textId="77777777" w:rsidR="007D1673" w:rsidRDefault="007D1673" w:rsidP="00323C9C">
            <w:pPr>
              <w:rPr>
                <w:rFonts w:eastAsiaTheme="minorEastAsia"/>
                <w:sz w:val="18"/>
                <w:szCs w:val="18"/>
                <w:lang w:val="fr-FR" w:eastAsia="zh-CN"/>
              </w:rPr>
            </w:pPr>
          </w:p>
        </w:tc>
      </w:tr>
      <w:tr w:rsidR="007D1673" w14:paraId="03AF959B" w14:textId="77777777" w:rsidTr="00323C9C">
        <w:tc>
          <w:tcPr>
            <w:tcW w:w="1980" w:type="dxa"/>
          </w:tcPr>
          <w:p w14:paraId="10F6C7D2" w14:textId="77777777" w:rsidR="007D1673" w:rsidRDefault="007D1673" w:rsidP="00323C9C">
            <w:pPr>
              <w:rPr>
                <w:rFonts w:eastAsiaTheme="minorEastAsia"/>
                <w:sz w:val="18"/>
                <w:szCs w:val="18"/>
                <w:lang w:val="fr-FR" w:eastAsia="zh-CN"/>
              </w:rPr>
            </w:pPr>
          </w:p>
        </w:tc>
        <w:tc>
          <w:tcPr>
            <w:tcW w:w="7080" w:type="dxa"/>
          </w:tcPr>
          <w:p w14:paraId="665C72DE" w14:textId="77777777" w:rsidR="007D1673" w:rsidRDefault="007D1673" w:rsidP="00323C9C">
            <w:pPr>
              <w:rPr>
                <w:rFonts w:eastAsiaTheme="minorEastAsia"/>
                <w:sz w:val="18"/>
                <w:szCs w:val="18"/>
                <w:lang w:val="fr-FR" w:eastAsia="zh-CN"/>
              </w:rPr>
            </w:pPr>
          </w:p>
        </w:tc>
      </w:tr>
    </w:tbl>
    <w:p w14:paraId="4AB2A69C" w14:textId="77777777" w:rsidR="0008024C" w:rsidRPr="00830C32" w:rsidRDefault="0008024C" w:rsidP="00D664A5">
      <w:pPr>
        <w:spacing w:after="0"/>
        <w:rPr>
          <w:rFonts w:eastAsia="宋体"/>
          <w:bCs/>
          <w:szCs w:val="20"/>
          <w:lang w:val="en-GB" w:eastAsia="zh-CN"/>
        </w:rPr>
      </w:pPr>
    </w:p>
    <w:p w14:paraId="31F04C41" w14:textId="419A07C3" w:rsidR="00AD039A" w:rsidRDefault="00326CB4" w:rsidP="00AD039A">
      <w:pPr>
        <w:pStyle w:val="title2"/>
        <w:rPr>
          <w:sz w:val="24"/>
        </w:rPr>
      </w:pPr>
      <w:r>
        <w:rPr>
          <w:sz w:val="24"/>
        </w:rPr>
        <w:t>UL transmission</w:t>
      </w:r>
    </w:p>
    <w:p w14:paraId="162F480B" w14:textId="670E7E54" w:rsidR="00992FC8" w:rsidRDefault="00471C29" w:rsidP="00326CB4">
      <w:pPr>
        <w:rPr>
          <w:szCs w:val="20"/>
          <w:lang w:val="fr-FR"/>
        </w:rPr>
      </w:pPr>
      <w:r>
        <w:rPr>
          <w:szCs w:val="20"/>
          <w:lang w:val="fr-FR"/>
        </w:rPr>
        <w:t xml:space="preserve">Whehter </w:t>
      </w:r>
      <w:r w:rsidR="00992FC8">
        <w:rPr>
          <w:szCs w:val="20"/>
          <w:lang w:val="fr-FR"/>
        </w:rPr>
        <w:t>to support tranmission of UL channel/signal toward the serving cell associated with additional PCI has been discussed in past meetings without reaching consensus. Another issue of UL transmission in serving cell on the symbols where SSB from the serving cell associated with additional PCI is being transmitted was discussed, also in Rel-17 coverage enhancement agenda, in past RAN1 meetings.</w:t>
      </w:r>
      <w:r w:rsidR="00EB5CEB">
        <w:rPr>
          <w:szCs w:val="20"/>
          <w:lang w:val="fr-FR"/>
        </w:rPr>
        <w:t xml:space="preserve"> Two different issues are discussed in the contributions</w:t>
      </w:r>
      <w:r w:rsidR="00D00F67">
        <w:rPr>
          <w:szCs w:val="20"/>
          <w:lang w:val="fr-FR"/>
        </w:rPr>
        <w:t xml:space="preserve"> submitted in this meeting</w:t>
      </w:r>
      <w:r w:rsidR="00EB5CEB">
        <w:rPr>
          <w:szCs w:val="20"/>
          <w:lang w:val="fr-FR"/>
        </w:rPr>
        <w:t>.</w:t>
      </w:r>
      <w:r w:rsidR="007F49B3">
        <w:rPr>
          <w:szCs w:val="20"/>
          <w:lang w:val="fr-FR"/>
        </w:rPr>
        <w:t xml:space="preserve"> Please indicate whether</w:t>
      </w:r>
      <w:r w:rsidR="00862809">
        <w:rPr>
          <w:szCs w:val="20"/>
          <w:lang w:val="fr-FR"/>
        </w:rPr>
        <w:t xml:space="preserve"> you agree/disagree with</w:t>
      </w:r>
      <w:r w:rsidR="007F49B3">
        <w:rPr>
          <w:szCs w:val="20"/>
          <w:lang w:val="fr-FR"/>
        </w:rPr>
        <w:t xml:space="preserve"> issue#1 and </w:t>
      </w:r>
      <w:r w:rsidR="00862809">
        <w:rPr>
          <w:szCs w:val="20"/>
          <w:lang w:val="fr-FR"/>
        </w:rPr>
        <w:t xml:space="preserve">issue#2, and provide comments in the table, if any.  </w:t>
      </w:r>
    </w:p>
    <w:p w14:paraId="15BA8487" w14:textId="77777777" w:rsidR="00B15724" w:rsidRDefault="00B15724" w:rsidP="00326CB4">
      <w:pPr>
        <w:rPr>
          <w:szCs w:val="20"/>
          <w:lang w:val="fr-FR"/>
        </w:rPr>
      </w:pPr>
    </w:p>
    <w:p w14:paraId="1D608C37" w14:textId="18E2477D" w:rsidR="00EB5CEB" w:rsidRDefault="00EB5CEB" w:rsidP="00326CB4">
      <w:pPr>
        <w:rPr>
          <w:szCs w:val="20"/>
          <w:lang w:val="fr-FR"/>
        </w:rPr>
      </w:pPr>
      <w:r>
        <w:rPr>
          <w:szCs w:val="20"/>
          <w:lang w:val="fr-FR"/>
        </w:rPr>
        <w:t xml:space="preserve">Issue#1 : </w:t>
      </w:r>
      <w:r w:rsidR="006A07F8">
        <w:rPr>
          <w:szCs w:val="20"/>
          <w:lang w:val="fr-FR"/>
        </w:rPr>
        <w:t xml:space="preserve">the issue of configuring SSB associated with additional PCI as QCL source or spatial relation for UL signal/channel has been discussed in past several meeting. There are </w:t>
      </w:r>
      <w:r w:rsidR="003A639E">
        <w:rPr>
          <w:szCs w:val="20"/>
          <w:lang w:val="fr-FR"/>
        </w:rPr>
        <w:t>3 contributions</w:t>
      </w:r>
      <w:r w:rsidR="006A07F8">
        <w:rPr>
          <w:szCs w:val="20"/>
          <w:lang w:val="fr-FR"/>
        </w:rPr>
        <w:t xml:space="preserve"> proposing </w:t>
      </w:r>
      <w:r w:rsidR="003A639E">
        <w:rPr>
          <w:szCs w:val="20"/>
          <w:lang w:val="fr-FR"/>
        </w:rPr>
        <w:t>followings</w:t>
      </w:r>
      <w:r w:rsidR="006A07F8">
        <w:rPr>
          <w:szCs w:val="20"/>
          <w:lang w:val="fr-FR"/>
        </w:rPr>
        <w:t xml:space="preserve">. </w:t>
      </w:r>
    </w:p>
    <w:p w14:paraId="21B109B6" w14:textId="357330ED" w:rsidR="00483AA0" w:rsidRDefault="00483AA0" w:rsidP="002D5DF0">
      <w:pPr>
        <w:pStyle w:val="af2"/>
        <w:numPr>
          <w:ilvl w:val="0"/>
          <w:numId w:val="48"/>
        </w:numPr>
        <w:spacing w:after="0"/>
        <w:ind w:firstLineChars="0"/>
        <w:rPr>
          <w:rFonts w:ascii="Times New Roman" w:hAnsi="Times New Roman"/>
          <w:sz w:val="20"/>
          <w:szCs w:val="20"/>
        </w:rPr>
      </w:pPr>
      <w:r w:rsidRPr="006A07F8">
        <w:rPr>
          <w:rFonts w:ascii="Times New Roman" w:hAnsi="Times New Roman"/>
          <w:sz w:val="20"/>
          <w:szCs w:val="20"/>
        </w:rPr>
        <w:lastRenderedPageBreak/>
        <w:t>Support UL transmission between UE and TRP associated with non-serving cell PCI.</w:t>
      </w:r>
      <w:r w:rsidR="003A639E">
        <w:rPr>
          <w:rFonts w:ascii="Times New Roman" w:hAnsi="Times New Roman"/>
          <w:sz w:val="20"/>
          <w:szCs w:val="20"/>
        </w:rPr>
        <w:t xml:space="preserve"> </w:t>
      </w:r>
    </w:p>
    <w:p w14:paraId="1F28BEBB" w14:textId="4A4F7F1B" w:rsidR="003A639E" w:rsidRPr="006A07F8" w:rsidRDefault="003A639E" w:rsidP="002D5DF0">
      <w:pPr>
        <w:pStyle w:val="af2"/>
        <w:numPr>
          <w:ilvl w:val="1"/>
          <w:numId w:val="48"/>
        </w:numPr>
        <w:spacing w:after="0"/>
        <w:ind w:firstLineChars="0"/>
        <w:rPr>
          <w:rFonts w:ascii="Times New Roman" w:hAnsi="Times New Roman"/>
          <w:sz w:val="20"/>
          <w:szCs w:val="20"/>
        </w:rPr>
      </w:pPr>
      <w:r>
        <w:rPr>
          <w:rFonts w:ascii="Times New Roman" w:hAnsi="Times New Roman"/>
          <w:sz w:val="20"/>
          <w:szCs w:val="20"/>
        </w:rPr>
        <w:t>Xiaomi</w:t>
      </w:r>
    </w:p>
    <w:p w14:paraId="1FCE5945" w14:textId="5B1A6CED" w:rsidR="00483AA0" w:rsidRDefault="00483AA0" w:rsidP="002D5DF0">
      <w:pPr>
        <w:pStyle w:val="af2"/>
        <w:numPr>
          <w:ilvl w:val="0"/>
          <w:numId w:val="48"/>
        </w:numPr>
        <w:spacing w:after="0"/>
        <w:ind w:firstLineChars="0"/>
        <w:rPr>
          <w:rFonts w:ascii="Times New Roman" w:hAnsi="Times New Roman"/>
          <w:sz w:val="20"/>
          <w:szCs w:val="20"/>
        </w:rPr>
      </w:pPr>
      <w:r w:rsidRPr="006A07F8">
        <w:rPr>
          <w:rFonts w:ascii="Times New Roman" w:hAnsi="Times New Roman"/>
          <w:sz w:val="20"/>
          <w:szCs w:val="20"/>
        </w:rPr>
        <w:t>Enhancements related to spatial relation are needed to support UL transmission between UE and TRP associated with non-serving cell PCI.</w:t>
      </w:r>
    </w:p>
    <w:p w14:paraId="1FD19AC3" w14:textId="600EDE4E" w:rsidR="003A639E" w:rsidRPr="006A07F8" w:rsidRDefault="003A639E" w:rsidP="002D5DF0">
      <w:pPr>
        <w:pStyle w:val="af2"/>
        <w:numPr>
          <w:ilvl w:val="1"/>
          <w:numId w:val="48"/>
        </w:numPr>
        <w:spacing w:after="0"/>
        <w:ind w:firstLineChars="0"/>
        <w:rPr>
          <w:rFonts w:ascii="Times New Roman" w:hAnsi="Times New Roman"/>
          <w:sz w:val="20"/>
          <w:szCs w:val="20"/>
        </w:rPr>
      </w:pPr>
      <w:r>
        <w:rPr>
          <w:rFonts w:ascii="Times New Roman" w:hAnsi="Times New Roman"/>
          <w:sz w:val="20"/>
          <w:szCs w:val="20"/>
        </w:rPr>
        <w:t>Xiaomi</w:t>
      </w:r>
    </w:p>
    <w:p w14:paraId="184D2B4C" w14:textId="6A1EFF84" w:rsidR="00483AA0" w:rsidRPr="002D5DF0" w:rsidRDefault="00483AA0" w:rsidP="002D5DF0">
      <w:pPr>
        <w:pStyle w:val="af2"/>
        <w:numPr>
          <w:ilvl w:val="0"/>
          <w:numId w:val="48"/>
        </w:numPr>
        <w:spacing w:after="0"/>
        <w:ind w:firstLineChars="0"/>
        <w:rPr>
          <w:rFonts w:ascii="Times New Roman" w:hAnsi="Times New Roman"/>
          <w:sz w:val="20"/>
          <w:szCs w:val="20"/>
        </w:rPr>
      </w:pPr>
      <w:r w:rsidRPr="00F35EB1">
        <w:rPr>
          <w:rFonts w:ascii="Times New Roman" w:hAnsi="Times New Roman"/>
          <w:sz w:val="20"/>
          <w:szCs w:val="20"/>
        </w:rPr>
        <w:t>SSB from a non-serving cell can be configured as the spatial relation and PL-RS for PUCCH resources</w:t>
      </w:r>
      <w:r w:rsidRPr="002D5DF0">
        <w:rPr>
          <w:rFonts w:ascii="Times New Roman" w:hAnsi="Times New Roman"/>
          <w:sz w:val="20"/>
          <w:szCs w:val="20"/>
        </w:rPr>
        <w:t xml:space="preserve"> and SRS resources.</w:t>
      </w:r>
    </w:p>
    <w:p w14:paraId="423D6250" w14:textId="68F6B213" w:rsidR="003A639E" w:rsidRPr="003A639E" w:rsidRDefault="003A639E" w:rsidP="002D5DF0">
      <w:pPr>
        <w:pStyle w:val="af2"/>
        <w:numPr>
          <w:ilvl w:val="1"/>
          <w:numId w:val="48"/>
        </w:numPr>
        <w:spacing w:after="0"/>
        <w:ind w:firstLineChars="0"/>
        <w:rPr>
          <w:rFonts w:ascii="Times New Roman" w:hAnsi="Times New Roman"/>
          <w:sz w:val="20"/>
          <w:szCs w:val="20"/>
        </w:rPr>
      </w:pPr>
      <w:r w:rsidRPr="003A639E">
        <w:rPr>
          <w:rFonts w:ascii="Times New Roman" w:hAnsi="Times New Roman"/>
          <w:sz w:val="20"/>
          <w:szCs w:val="20"/>
        </w:rPr>
        <w:t>Lenovo, Motorola Mobility</w:t>
      </w:r>
    </w:p>
    <w:p w14:paraId="6382BCC0" w14:textId="34F37DBF" w:rsidR="00483AA0" w:rsidRDefault="00483AA0" w:rsidP="002D5DF0">
      <w:pPr>
        <w:pStyle w:val="af2"/>
        <w:numPr>
          <w:ilvl w:val="0"/>
          <w:numId w:val="48"/>
        </w:numPr>
        <w:spacing w:after="0"/>
        <w:ind w:firstLineChars="0"/>
        <w:rPr>
          <w:rFonts w:ascii="Times New Roman" w:hAnsi="Times New Roman"/>
          <w:sz w:val="20"/>
          <w:szCs w:val="20"/>
        </w:rPr>
      </w:pPr>
      <w:r w:rsidRPr="006A07F8">
        <w:rPr>
          <w:rFonts w:ascii="Times New Roman" w:hAnsi="Times New Roman"/>
          <w:sz w:val="20"/>
          <w:szCs w:val="20"/>
        </w:rPr>
        <w:t>Support to use non-serving cell SSB for mobility measurement as the PL-RS for uplink transmission.</w:t>
      </w:r>
    </w:p>
    <w:p w14:paraId="7C2BC6B9" w14:textId="7F2FDC2F" w:rsidR="003A639E" w:rsidRPr="006A07F8" w:rsidRDefault="003A639E" w:rsidP="002D5DF0">
      <w:pPr>
        <w:pStyle w:val="af2"/>
        <w:numPr>
          <w:ilvl w:val="1"/>
          <w:numId w:val="48"/>
        </w:numPr>
        <w:spacing w:after="0"/>
        <w:ind w:firstLineChars="0"/>
        <w:rPr>
          <w:rFonts w:ascii="Times New Roman" w:hAnsi="Times New Roman"/>
          <w:sz w:val="20"/>
          <w:szCs w:val="20"/>
        </w:rPr>
      </w:pPr>
      <w:r>
        <w:rPr>
          <w:rFonts w:ascii="Times New Roman" w:hAnsi="Times New Roman"/>
          <w:sz w:val="20"/>
          <w:szCs w:val="20"/>
        </w:rPr>
        <w:t>ZTE</w:t>
      </w:r>
    </w:p>
    <w:p w14:paraId="3932F732" w14:textId="0DA4BBB0" w:rsidR="00EB5CEB" w:rsidRPr="00483AA0" w:rsidRDefault="00EB5CEB" w:rsidP="00326CB4">
      <w:pPr>
        <w:rPr>
          <w:szCs w:val="20"/>
          <w:lang w:val="en-GB"/>
        </w:rPr>
      </w:pPr>
    </w:p>
    <w:p w14:paraId="45E06191" w14:textId="01B87106" w:rsidR="00EB5CEB" w:rsidRDefault="00EB5CEB" w:rsidP="00326CB4">
      <w:pPr>
        <w:rPr>
          <w:szCs w:val="20"/>
          <w:lang w:val="fr-FR"/>
        </w:rPr>
      </w:pPr>
      <w:r>
        <w:rPr>
          <w:szCs w:val="20"/>
          <w:lang w:val="fr-FR"/>
        </w:rPr>
        <w:t>Issue#2 :</w:t>
      </w:r>
      <w:r w:rsidR="00B15724">
        <w:rPr>
          <w:szCs w:val="20"/>
          <w:lang w:val="fr-FR"/>
        </w:rPr>
        <w:t xml:space="preserve"> </w:t>
      </w:r>
      <w:r w:rsidR="00D00F67">
        <w:rPr>
          <w:szCs w:val="20"/>
          <w:lang w:val="fr-FR"/>
        </w:rPr>
        <w:t xml:space="preserve"> </w:t>
      </w:r>
      <w:r w:rsidR="00C320EA">
        <w:rPr>
          <w:szCs w:val="20"/>
          <w:lang w:val="fr-FR"/>
        </w:rPr>
        <w:t>the issue of UL signal/channel transmission in serving cell on symbols overlapping with SSB from the cell associated with additional PCI has been discussed in previous meetings, and an related issue of available slot determination was</w:t>
      </w:r>
      <w:r w:rsidR="00E42A9C">
        <w:rPr>
          <w:szCs w:val="20"/>
          <w:lang w:val="fr-FR"/>
        </w:rPr>
        <w:t xml:space="preserve"> discussed</w:t>
      </w:r>
      <w:r w:rsidR="00C320EA">
        <w:rPr>
          <w:szCs w:val="20"/>
          <w:lang w:val="fr-FR"/>
        </w:rPr>
        <w:t xml:space="preserve"> in coverage enhancement agenda. Based on contributions submitted in this meeting, following options are listed for down selection in RAN1#108-e.</w:t>
      </w:r>
    </w:p>
    <w:p w14:paraId="13D62899" w14:textId="1D465138" w:rsidR="00B35C5E" w:rsidRDefault="00B35C5E" w:rsidP="00B35C5E">
      <w:pPr>
        <w:pStyle w:val="af2"/>
        <w:widowControl/>
        <w:snapToGrid w:val="0"/>
        <w:spacing w:beforeLines="50" w:before="120" w:afterLines="50"/>
        <w:ind w:left="420" w:firstLineChars="0" w:firstLine="0"/>
        <w:rPr>
          <w:rFonts w:ascii="Times New Roman" w:hAnsi="Times New Roman"/>
          <w:iCs/>
          <w:sz w:val="20"/>
          <w:szCs w:val="20"/>
        </w:rPr>
      </w:pPr>
      <w:r>
        <w:rPr>
          <w:rFonts w:ascii="Times New Roman" w:hAnsi="Times New Roman"/>
          <w:iCs/>
          <w:sz w:val="20"/>
          <w:szCs w:val="20"/>
        </w:rPr>
        <w:t xml:space="preserve">Option 1: </w:t>
      </w:r>
      <w:r w:rsidRPr="00B35C5E">
        <w:rPr>
          <w:rFonts w:ascii="Times New Roman" w:hAnsi="Times New Roman"/>
          <w:iCs/>
          <w:sz w:val="20"/>
          <w:szCs w:val="20"/>
        </w:rPr>
        <w:t>UL signal transmission is not impacted by SSB</w:t>
      </w:r>
      <w:r w:rsidR="009B00D5">
        <w:rPr>
          <w:rFonts w:ascii="Times New Roman" w:hAnsi="Times New Roman"/>
          <w:iCs/>
          <w:sz w:val="20"/>
          <w:szCs w:val="20"/>
        </w:rPr>
        <w:t xml:space="preserve"> from cell associated with additional PCI</w:t>
      </w:r>
      <w:r w:rsidRPr="00B35C5E">
        <w:rPr>
          <w:rFonts w:ascii="Times New Roman" w:hAnsi="Times New Roman"/>
          <w:iCs/>
          <w:sz w:val="20"/>
          <w:szCs w:val="20"/>
        </w:rPr>
        <w:t>. UE is not expected to receive SSB</w:t>
      </w:r>
      <w:r w:rsidR="009B00D5">
        <w:rPr>
          <w:rFonts w:ascii="Times New Roman" w:hAnsi="Times New Roman"/>
          <w:iCs/>
          <w:sz w:val="20"/>
          <w:szCs w:val="20"/>
        </w:rPr>
        <w:t xml:space="preserve"> from cell associated with additional PCI</w:t>
      </w:r>
      <w:r w:rsidRPr="00B35C5E">
        <w:rPr>
          <w:rFonts w:ascii="Times New Roman" w:hAnsi="Times New Roman"/>
          <w:iCs/>
          <w:sz w:val="20"/>
          <w:szCs w:val="20"/>
        </w:rPr>
        <w:t xml:space="preserve"> </w:t>
      </w:r>
      <w:r w:rsidR="009B00D5">
        <w:rPr>
          <w:rFonts w:ascii="Times New Roman" w:hAnsi="Times New Roman"/>
          <w:iCs/>
          <w:sz w:val="20"/>
          <w:szCs w:val="20"/>
        </w:rPr>
        <w:t>o</w:t>
      </w:r>
      <w:r w:rsidRPr="00B35C5E">
        <w:rPr>
          <w:rFonts w:ascii="Times New Roman" w:hAnsi="Times New Roman"/>
          <w:iCs/>
          <w:sz w:val="20"/>
          <w:szCs w:val="20"/>
        </w:rPr>
        <w:t>n UL symbol.</w:t>
      </w:r>
    </w:p>
    <w:p w14:paraId="1AE95514" w14:textId="77777777" w:rsidR="00752208" w:rsidRPr="00752208" w:rsidRDefault="00B35C5E" w:rsidP="00752208">
      <w:pPr>
        <w:pStyle w:val="af2"/>
        <w:widowControl/>
        <w:snapToGrid w:val="0"/>
        <w:spacing w:beforeLines="50" w:before="120" w:afterLines="50"/>
        <w:ind w:left="420" w:firstLineChars="0" w:firstLine="0"/>
        <w:rPr>
          <w:rFonts w:ascii="Times New Roman" w:hAnsi="Times New Roman"/>
          <w:iCs/>
          <w:sz w:val="20"/>
          <w:szCs w:val="20"/>
        </w:rPr>
      </w:pPr>
      <w:r>
        <w:rPr>
          <w:rFonts w:ascii="Times New Roman" w:hAnsi="Times New Roman"/>
          <w:iCs/>
          <w:sz w:val="20"/>
          <w:szCs w:val="20"/>
        </w:rPr>
        <w:t>Option 2:</w:t>
      </w:r>
      <w:r w:rsidRPr="00752208">
        <w:rPr>
          <w:rFonts w:ascii="Times New Roman" w:hAnsi="Times New Roman"/>
          <w:iCs/>
          <w:sz w:val="20"/>
          <w:szCs w:val="20"/>
        </w:rPr>
        <w:t xml:space="preserve"> </w:t>
      </w:r>
      <w:r w:rsidR="00752208" w:rsidRPr="00752208">
        <w:rPr>
          <w:rFonts w:ascii="Times New Roman" w:hAnsi="Times New Roman"/>
          <w:iCs/>
          <w:sz w:val="20"/>
          <w:szCs w:val="20"/>
        </w:rPr>
        <w:t xml:space="preserve">UE does not transmit UL channel/RS overlapping with SS/PBCH blocks indicated in the union of </w:t>
      </w:r>
      <w:proofErr w:type="spellStart"/>
      <w:r w:rsidR="00752208" w:rsidRPr="00752208">
        <w:rPr>
          <w:rFonts w:ascii="Times New Roman" w:hAnsi="Times New Roman"/>
          <w:iCs/>
          <w:sz w:val="20"/>
          <w:szCs w:val="20"/>
        </w:rPr>
        <w:t>ssb-PositionsInBurst</w:t>
      </w:r>
      <w:proofErr w:type="spellEnd"/>
      <w:r w:rsidR="00752208" w:rsidRPr="00752208">
        <w:rPr>
          <w:rFonts w:ascii="Times New Roman" w:hAnsi="Times New Roman"/>
          <w:iCs/>
          <w:sz w:val="20"/>
          <w:szCs w:val="20"/>
        </w:rPr>
        <w:t xml:space="preserve"> for the serving cell and the configured </w:t>
      </w:r>
      <w:proofErr w:type="spellStart"/>
      <w:r w:rsidR="00752208" w:rsidRPr="00752208">
        <w:rPr>
          <w:rFonts w:ascii="Times New Roman" w:hAnsi="Times New Roman"/>
          <w:iCs/>
          <w:sz w:val="20"/>
          <w:szCs w:val="20"/>
        </w:rPr>
        <w:t>ssb-PositionsInBurst</w:t>
      </w:r>
      <w:proofErr w:type="spellEnd"/>
      <w:r w:rsidR="00752208" w:rsidRPr="00752208">
        <w:rPr>
          <w:rFonts w:ascii="Times New Roman" w:hAnsi="Times New Roman"/>
          <w:iCs/>
          <w:sz w:val="20"/>
          <w:szCs w:val="20"/>
        </w:rPr>
        <w:t xml:space="preserve"> associated with the active additional PCI.</w:t>
      </w:r>
    </w:p>
    <w:p w14:paraId="0C4A3C63" w14:textId="45F1626A" w:rsidR="00981369" w:rsidRPr="00B35C5E" w:rsidRDefault="00981369" w:rsidP="00B35C5E">
      <w:pPr>
        <w:pStyle w:val="af2"/>
        <w:widowControl/>
        <w:snapToGrid w:val="0"/>
        <w:spacing w:beforeLines="50" w:before="120" w:afterLines="50"/>
        <w:ind w:left="420" w:firstLineChars="0" w:firstLine="0"/>
        <w:rPr>
          <w:rFonts w:ascii="Times New Roman" w:hAnsi="Times New Roman"/>
          <w:iCs/>
          <w:sz w:val="20"/>
          <w:szCs w:val="20"/>
        </w:rPr>
      </w:pPr>
      <w:r w:rsidRPr="00B35C5E">
        <w:rPr>
          <w:rFonts w:ascii="Times New Roman" w:hAnsi="Times New Roman"/>
          <w:iCs/>
          <w:sz w:val="20"/>
          <w:szCs w:val="20"/>
        </w:rPr>
        <w:t xml:space="preserve">Option </w:t>
      </w:r>
      <w:r w:rsidR="00B35C5E">
        <w:rPr>
          <w:rFonts w:ascii="Times New Roman" w:hAnsi="Times New Roman"/>
          <w:iCs/>
          <w:sz w:val="20"/>
          <w:szCs w:val="20"/>
        </w:rPr>
        <w:t>3</w:t>
      </w:r>
      <w:r w:rsidRPr="00B35C5E">
        <w:rPr>
          <w:rFonts w:ascii="Times New Roman" w:hAnsi="Times New Roman"/>
          <w:iCs/>
          <w:sz w:val="20"/>
          <w:szCs w:val="20"/>
        </w:rPr>
        <w:t>: The UE does not transmit any UL signal/channel</w:t>
      </w:r>
      <w:r w:rsidR="00B35C5E" w:rsidRPr="00B35C5E">
        <w:rPr>
          <w:rFonts w:ascii="Times New Roman" w:hAnsi="Times New Roman"/>
          <w:iCs/>
          <w:sz w:val="20"/>
          <w:szCs w:val="20"/>
        </w:rPr>
        <w:t xml:space="preserve"> if</w:t>
      </w:r>
    </w:p>
    <w:p w14:paraId="0C62366F" w14:textId="77777777" w:rsidR="00B35C5E" w:rsidRPr="00B35C5E" w:rsidRDefault="00B35C5E" w:rsidP="00B35C5E">
      <w:pPr>
        <w:pStyle w:val="af2"/>
        <w:widowControl/>
        <w:numPr>
          <w:ilvl w:val="2"/>
          <w:numId w:val="36"/>
        </w:numPr>
        <w:tabs>
          <w:tab w:val="left" w:pos="840"/>
        </w:tabs>
        <w:spacing w:after="0"/>
        <w:ind w:firstLineChars="0"/>
        <w:rPr>
          <w:rFonts w:asciiTheme="majorBidi" w:hAnsiTheme="majorBidi" w:cstheme="majorBidi"/>
          <w:sz w:val="20"/>
          <w:szCs w:val="20"/>
        </w:rPr>
      </w:pPr>
      <w:r w:rsidRPr="00B35C5E">
        <w:rPr>
          <w:rFonts w:asciiTheme="majorBidi" w:hAnsiTheme="majorBidi" w:cstheme="majorBidi"/>
          <w:sz w:val="20"/>
          <w:szCs w:val="20"/>
        </w:rPr>
        <w:t>The SSB is used as a measurement resource by the UE, or</w:t>
      </w:r>
    </w:p>
    <w:p w14:paraId="2ECEF91F" w14:textId="77777777" w:rsidR="00B35C5E" w:rsidRPr="00B35C5E" w:rsidRDefault="00B35C5E" w:rsidP="00B35C5E">
      <w:pPr>
        <w:pStyle w:val="af2"/>
        <w:widowControl/>
        <w:numPr>
          <w:ilvl w:val="2"/>
          <w:numId w:val="36"/>
        </w:numPr>
        <w:tabs>
          <w:tab w:val="left" w:pos="840"/>
        </w:tabs>
        <w:spacing w:after="0"/>
        <w:ind w:firstLineChars="0"/>
        <w:rPr>
          <w:rFonts w:asciiTheme="majorBidi" w:hAnsiTheme="majorBidi" w:cstheme="majorBidi"/>
          <w:sz w:val="20"/>
          <w:szCs w:val="20"/>
        </w:rPr>
      </w:pPr>
      <w:r w:rsidRPr="00B35C5E">
        <w:rPr>
          <w:rFonts w:asciiTheme="majorBidi" w:hAnsiTheme="majorBidi" w:cstheme="majorBidi"/>
          <w:sz w:val="20"/>
          <w:szCs w:val="20"/>
        </w:rPr>
        <w:t>The SSB is associated with the active PCI (associated with one or more active TCI states) and the UL signal/channel is associated with the same PCI</w:t>
      </w:r>
    </w:p>
    <w:p w14:paraId="5537E7F6" w14:textId="77777777" w:rsidR="00B35C5E" w:rsidRPr="00B35C5E" w:rsidRDefault="00B35C5E" w:rsidP="00B35C5E">
      <w:pPr>
        <w:pStyle w:val="af2"/>
        <w:widowControl/>
        <w:numPr>
          <w:ilvl w:val="3"/>
          <w:numId w:val="36"/>
        </w:numPr>
        <w:tabs>
          <w:tab w:val="left" w:pos="1260"/>
        </w:tabs>
        <w:spacing w:after="0"/>
        <w:ind w:firstLineChars="0"/>
        <w:jc w:val="left"/>
        <w:rPr>
          <w:rFonts w:asciiTheme="majorBidi" w:hAnsiTheme="majorBidi" w:cstheme="majorBidi"/>
          <w:sz w:val="20"/>
          <w:szCs w:val="20"/>
        </w:rPr>
      </w:pPr>
      <w:r w:rsidRPr="00B35C5E">
        <w:rPr>
          <w:rFonts w:asciiTheme="majorBidi" w:hAnsiTheme="majorBidi" w:cstheme="majorBidi"/>
          <w:sz w:val="20"/>
          <w:szCs w:val="20"/>
        </w:rPr>
        <w:t>Association of UL signal/channel with a PCI is derived based on PL-RS for the UL signal/channel</w:t>
      </w:r>
    </w:p>
    <w:p w14:paraId="16FB6C39" w14:textId="105A1C64" w:rsidR="00981369" w:rsidRPr="0061313C" w:rsidRDefault="00981369" w:rsidP="00B35C5E">
      <w:pPr>
        <w:pStyle w:val="af2"/>
        <w:widowControl/>
        <w:snapToGrid w:val="0"/>
        <w:spacing w:beforeLines="50" w:before="120" w:afterLines="50"/>
        <w:ind w:left="420" w:firstLineChars="0" w:firstLine="0"/>
        <w:rPr>
          <w:rFonts w:ascii="Times New Roman" w:hAnsi="Times New Roman"/>
          <w:szCs w:val="20"/>
          <w:shd w:val="clear" w:color="auto" w:fill="FFFFFF"/>
        </w:rPr>
      </w:pPr>
      <w:r w:rsidRPr="0061313C">
        <w:rPr>
          <w:rFonts w:ascii="Times New Roman" w:hAnsi="Times New Roman"/>
          <w:iCs/>
          <w:sz w:val="20"/>
          <w:szCs w:val="20"/>
        </w:rPr>
        <w:t xml:space="preserve">Option </w:t>
      </w:r>
      <w:r w:rsidR="00CC09AC">
        <w:rPr>
          <w:rFonts w:ascii="Times New Roman" w:hAnsi="Times New Roman"/>
          <w:iCs/>
          <w:sz w:val="20"/>
          <w:szCs w:val="20"/>
        </w:rPr>
        <w:t>4</w:t>
      </w:r>
      <w:r w:rsidRPr="0061313C">
        <w:rPr>
          <w:rFonts w:ascii="Times New Roman" w:hAnsi="Times New Roman"/>
          <w:iCs/>
          <w:sz w:val="20"/>
          <w:szCs w:val="20"/>
        </w:rPr>
        <w:t>: The UE can only transmit UL signal/channel associated with the serving cell PCI, and does not transmit UL signal/channel associated with the active additional PCI</w:t>
      </w:r>
      <w:r w:rsidRPr="0061313C">
        <w:rPr>
          <w:rFonts w:ascii="Times New Roman" w:hAnsi="Times New Roman" w:hint="eastAsia"/>
          <w:iCs/>
          <w:sz w:val="20"/>
          <w:szCs w:val="20"/>
        </w:rPr>
        <w:t>.</w:t>
      </w:r>
    </w:p>
    <w:p w14:paraId="46737A68" w14:textId="77777777" w:rsidR="00981369" w:rsidRPr="00CC09AC" w:rsidRDefault="00981369" w:rsidP="00CC09AC">
      <w:pPr>
        <w:pStyle w:val="af2"/>
        <w:widowControl/>
        <w:numPr>
          <w:ilvl w:val="2"/>
          <w:numId w:val="36"/>
        </w:numPr>
        <w:tabs>
          <w:tab w:val="left" w:pos="840"/>
        </w:tabs>
        <w:spacing w:after="0"/>
        <w:ind w:firstLineChars="0"/>
        <w:rPr>
          <w:rFonts w:asciiTheme="majorBidi" w:hAnsiTheme="majorBidi" w:cstheme="majorBidi"/>
          <w:sz w:val="20"/>
          <w:szCs w:val="20"/>
        </w:rPr>
      </w:pPr>
      <w:r w:rsidRPr="00CC09AC">
        <w:rPr>
          <w:rFonts w:asciiTheme="majorBidi" w:hAnsiTheme="majorBidi" w:cstheme="majorBidi"/>
          <w:sz w:val="20"/>
          <w:szCs w:val="20"/>
        </w:rPr>
        <w:t>Association of UL signal/channel with the serving cell PCI or the active additional PCI is derived based on PL-RS for the UL signal/channel</w:t>
      </w:r>
      <w:r w:rsidRPr="00CC09AC">
        <w:rPr>
          <w:rFonts w:asciiTheme="majorBidi" w:hAnsiTheme="majorBidi" w:cstheme="majorBidi" w:hint="eastAsia"/>
          <w:sz w:val="20"/>
          <w:szCs w:val="20"/>
        </w:rPr>
        <w:t>.</w:t>
      </w:r>
    </w:p>
    <w:p w14:paraId="796FCAAB" w14:textId="1BD4B498" w:rsidR="002F585A" w:rsidRDefault="002F585A" w:rsidP="00280699">
      <w:pPr>
        <w:widowControl w:val="0"/>
        <w:spacing w:after="0"/>
        <w:rPr>
          <w:rFonts w:eastAsia="等线"/>
          <w:b/>
          <w:bCs/>
          <w:iCs/>
          <w:kern w:val="32"/>
          <w:szCs w:val="20"/>
          <w:lang w:val="en-GB"/>
        </w:rPr>
      </w:pPr>
    </w:p>
    <w:p w14:paraId="4A20F4A7" w14:textId="0BD0FF95" w:rsidR="00E42A9C" w:rsidRPr="00E42A9C" w:rsidRDefault="00E42A9C" w:rsidP="00280699">
      <w:pPr>
        <w:widowControl w:val="0"/>
        <w:spacing w:after="0"/>
        <w:rPr>
          <w:rFonts w:eastAsia="等线"/>
          <w:bCs/>
          <w:iCs/>
          <w:kern w:val="32"/>
          <w:szCs w:val="20"/>
          <w:lang w:val="en-GB"/>
        </w:rPr>
      </w:pPr>
      <w:r w:rsidRPr="00E42A9C">
        <w:rPr>
          <w:rFonts w:eastAsia="等线"/>
          <w:bCs/>
          <w:iCs/>
          <w:kern w:val="32"/>
          <w:szCs w:val="20"/>
          <w:lang w:val="en-GB"/>
        </w:rPr>
        <w:t>Please provide your views/comments in the table below.</w:t>
      </w:r>
    </w:p>
    <w:p w14:paraId="48DF5B96" w14:textId="6BE99ED7" w:rsidR="00307B79" w:rsidRDefault="00307B79" w:rsidP="00280699">
      <w:pPr>
        <w:widowControl w:val="0"/>
        <w:spacing w:after="0"/>
        <w:rPr>
          <w:rFonts w:eastAsia="等线"/>
          <w:b/>
          <w:bCs/>
          <w:iCs/>
          <w:kern w:val="32"/>
          <w:szCs w:val="20"/>
          <w:lang w:val="en-GB"/>
        </w:rPr>
      </w:pPr>
    </w:p>
    <w:tbl>
      <w:tblPr>
        <w:tblStyle w:val="aa"/>
        <w:tblW w:w="0" w:type="auto"/>
        <w:tblLook w:val="04A0" w:firstRow="1" w:lastRow="0" w:firstColumn="1" w:lastColumn="0" w:noHBand="0" w:noVBand="1"/>
      </w:tblPr>
      <w:tblGrid>
        <w:gridCol w:w="1271"/>
        <w:gridCol w:w="2126"/>
        <w:gridCol w:w="5663"/>
      </w:tblGrid>
      <w:tr w:rsidR="00434A33" w14:paraId="3214DF1E" w14:textId="392E6C49" w:rsidTr="00125D3F">
        <w:tc>
          <w:tcPr>
            <w:tcW w:w="1271" w:type="dxa"/>
            <w:shd w:val="clear" w:color="auto" w:fill="5B9BD5" w:themeFill="accent1"/>
          </w:tcPr>
          <w:p w14:paraId="498CD641" w14:textId="42B5FED0" w:rsidR="00434A33" w:rsidRDefault="00434A33" w:rsidP="00125D3F">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2126" w:type="dxa"/>
            <w:shd w:val="clear" w:color="auto" w:fill="5B9BD5" w:themeFill="accent1"/>
          </w:tcPr>
          <w:p w14:paraId="3B0444E5" w14:textId="5AFD58BD" w:rsidR="00434A33" w:rsidRDefault="00434A33" w:rsidP="00125D3F">
            <w:pPr>
              <w:rPr>
                <w:rFonts w:eastAsiaTheme="minorEastAsia"/>
                <w:sz w:val="18"/>
                <w:szCs w:val="18"/>
                <w:lang w:val="fr-FR" w:eastAsia="zh-CN"/>
              </w:rPr>
            </w:pPr>
          </w:p>
        </w:tc>
        <w:tc>
          <w:tcPr>
            <w:tcW w:w="5663" w:type="dxa"/>
            <w:shd w:val="clear" w:color="auto" w:fill="5B9BD5" w:themeFill="accent1"/>
          </w:tcPr>
          <w:p w14:paraId="2DD3D165" w14:textId="44422912" w:rsidR="00434A33" w:rsidRDefault="00434A33" w:rsidP="00125D3F">
            <w:pPr>
              <w:rPr>
                <w:rFonts w:eastAsiaTheme="minorEastAsia"/>
                <w:sz w:val="18"/>
                <w:szCs w:val="18"/>
                <w:lang w:val="fr-FR" w:eastAsia="zh-CN"/>
              </w:rPr>
            </w:pPr>
            <w:r>
              <w:rPr>
                <w:rFonts w:eastAsiaTheme="minorEastAsia"/>
                <w:sz w:val="18"/>
                <w:szCs w:val="18"/>
                <w:lang w:val="fr-FR" w:eastAsia="zh-CN"/>
              </w:rPr>
              <w:t>Comments (if any)</w:t>
            </w:r>
          </w:p>
        </w:tc>
      </w:tr>
      <w:tr w:rsidR="00434A33" w14:paraId="74C36D90" w14:textId="2CF6C5F5" w:rsidTr="00125D3F">
        <w:tc>
          <w:tcPr>
            <w:tcW w:w="1271" w:type="dxa"/>
          </w:tcPr>
          <w:p w14:paraId="65C04A0D" w14:textId="48327971" w:rsidR="00434A33" w:rsidRDefault="001711FD" w:rsidP="00125D3F">
            <w:pPr>
              <w:rPr>
                <w:rFonts w:eastAsiaTheme="minorEastAsia"/>
                <w:sz w:val="18"/>
                <w:szCs w:val="18"/>
                <w:lang w:val="fr-FR" w:eastAsia="zh-CN"/>
              </w:rPr>
            </w:pPr>
            <w:r>
              <w:rPr>
                <w:rFonts w:eastAsiaTheme="minorEastAsia"/>
                <w:sz w:val="18"/>
                <w:szCs w:val="18"/>
                <w:lang w:val="fr-FR" w:eastAsia="zh-CN"/>
              </w:rPr>
              <w:t>X</w:t>
            </w:r>
            <w:r w:rsidR="00434A33">
              <w:rPr>
                <w:rFonts w:eastAsiaTheme="minorEastAsia"/>
                <w:sz w:val="18"/>
                <w:szCs w:val="18"/>
                <w:lang w:val="fr-FR" w:eastAsia="zh-CN"/>
              </w:rPr>
              <w:t>xx</w:t>
            </w:r>
          </w:p>
        </w:tc>
        <w:tc>
          <w:tcPr>
            <w:tcW w:w="2126" w:type="dxa"/>
          </w:tcPr>
          <w:p w14:paraId="1CE5D1DB" w14:textId="36AB0E78" w:rsidR="00434A33" w:rsidRDefault="00434A33" w:rsidP="00125D3F">
            <w:pPr>
              <w:rPr>
                <w:rFonts w:eastAsiaTheme="minorEastAsia"/>
                <w:sz w:val="18"/>
                <w:szCs w:val="18"/>
                <w:lang w:val="fr-FR" w:eastAsia="zh-CN"/>
              </w:rPr>
            </w:pPr>
            <w:r>
              <w:rPr>
                <w:rFonts w:eastAsiaTheme="minorEastAsia"/>
                <w:sz w:val="18"/>
                <w:szCs w:val="18"/>
                <w:lang w:val="fr-FR" w:eastAsia="zh-CN"/>
              </w:rPr>
              <w:t>Issue#1: (Agree/Disagree)</w:t>
            </w:r>
          </w:p>
          <w:p w14:paraId="37B07F13" w14:textId="5B56ECB5" w:rsidR="00434A33" w:rsidRDefault="00434A33" w:rsidP="00125D3F">
            <w:pPr>
              <w:rPr>
                <w:rFonts w:eastAsiaTheme="minorEastAsia"/>
                <w:sz w:val="18"/>
                <w:szCs w:val="18"/>
                <w:lang w:val="fr-FR" w:eastAsia="zh-CN"/>
              </w:rPr>
            </w:pPr>
            <w:r>
              <w:rPr>
                <w:rFonts w:eastAsiaTheme="minorEastAsia"/>
                <w:sz w:val="18"/>
                <w:szCs w:val="18"/>
                <w:lang w:val="fr-FR" w:eastAsia="zh-CN"/>
              </w:rPr>
              <w:t>Issue#2: (Agree/Disagree)</w:t>
            </w:r>
          </w:p>
          <w:p w14:paraId="34356940" w14:textId="30C3B0CC" w:rsidR="00434A33" w:rsidRDefault="00434A33" w:rsidP="00125D3F">
            <w:pPr>
              <w:rPr>
                <w:rFonts w:eastAsiaTheme="minorEastAsia"/>
                <w:sz w:val="18"/>
                <w:szCs w:val="18"/>
                <w:lang w:val="fr-FR" w:eastAsia="zh-CN"/>
              </w:rPr>
            </w:pPr>
          </w:p>
        </w:tc>
        <w:tc>
          <w:tcPr>
            <w:tcW w:w="5663" w:type="dxa"/>
          </w:tcPr>
          <w:p w14:paraId="00139D23" w14:textId="5E62622A" w:rsidR="00434A33" w:rsidRDefault="00434A33" w:rsidP="00125D3F">
            <w:pPr>
              <w:rPr>
                <w:rFonts w:eastAsiaTheme="minorEastAsia"/>
                <w:sz w:val="18"/>
                <w:szCs w:val="18"/>
                <w:lang w:val="fr-FR" w:eastAsia="zh-CN"/>
              </w:rPr>
            </w:pPr>
            <w:r>
              <w:rPr>
                <w:rFonts w:eastAsiaTheme="minorEastAsia"/>
                <w:sz w:val="18"/>
                <w:szCs w:val="18"/>
                <w:lang w:val="fr-FR" w:eastAsia="zh-CN"/>
              </w:rPr>
              <w:t xml:space="preserve">Issue#1 : </w:t>
            </w:r>
          </w:p>
          <w:p w14:paraId="0B7FF5E0" w14:textId="7F5CE036" w:rsidR="00434A33" w:rsidRDefault="00434A33" w:rsidP="00125D3F">
            <w:pPr>
              <w:rPr>
                <w:rFonts w:eastAsiaTheme="minorEastAsia"/>
                <w:sz w:val="18"/>
                <w:szCs w:val="18"/>
                <w:lang w:val="fr-FR" w:eastAsia="zh-CN"/>
              </w:rPr>
            </w:pPr>
            <w:r>
              <w:rPr>
                <w:rFonts w:eastAsiaTheme="minorEastAsia"/>
                <w:sz w:val="18"/>
                <w:szCs w:val="18"/>
                <w:lang w:val="fr-FR" w:eastAsia="zh-CN"/>
              </w:rPr>
              <w:t xml:space="preserve">Issue#2 : </w:t>
            </w:r>
          </w:p>
          <w:p w14:paraId="4CBEA292" w14:textId="29127A98" w:rsidR="00750E7E" w:rsidRDefault="00750E7E" w:rsidP="00125D3F">
            <w:pPr>
              <w:rPr>
                <w:rFonts w:eastAsiaTheme="minorEastAsia"/>
                <w:sz w:val="18"/>
                <w:szCs w:val="18"/>
                <w:lang w:val="fr-FR" w:eastAsia="zh-CN"/>
              </w:rPr>
            </w:pPr>
            <w:r>
              <w:rPr>
                <w:rFonts w:eastAsiaTheme="minorEastAsia"/>
                <w:sz w:val="18"/>
                <w:szCs w:val="18"/>
                <w:lang w:val="fr-FR" w:eastAsia="zh-CN"/>
              </w:rPr>
              <w:t>Option1 :</w:t>
            </w:r>
          </w:p>
          <w:p w14:paraId="52319C36" w14:textId="44F5E02D" w:rsidR="00750E7E" w:rsidRDefault="00750E7E" w:rsidP="00125D3F">
            <w:pPr>
              <w:rPr>
                <w:rFonts w:eastAsiaTheme="minorEastAsia"/>
                <w:sz w:val="18"/>
                <w:szCs w:val="18"/>
                <w:lang w:val="fr-FR" w:eastAsia="zh-CN"/>
              </w:rPr>
            </w:pPr>
            <w:r>
              <w:rPr>
                <w:rFonts w:eastAsiaTheme="minorEastAsia"/>
                <w:sz w:val="18"/>
                <w:szCs w:val="18"/>
                <w:lang w:val="fr-FR" w:eastAsia="zh-CN"/>
              </w:rPr>
              <w:t>Option2 :</w:t>
            </w:r>
          </w:p>
          <w:p w14:paraId="5E404A68" w14:textId="27A5F8B7" w:rsidR="00750E7E" w:rsidRDefault="00750E7E" w:rsidP="00125D3F">
            <w:pPr>
              <w:rPr>
                <w:rFonts w:eastAsiaTheme="minorEastAsia"/>
                <w:sz w:val="18"/>
                <w:szCs w:val="18"/>
                <w:lang w:val="fr-FR" w:eastAsia="zh-CN"/>
              </w:rPr>
            </w:pPr>
            <w:r>
              <w:rPr>
                <w:rFonts w:eastAsiaTheme="minorEastAsia"/>
                <w:sz w:val="18"/>
                <w:szCs w:val="18"/>
                <w:lang w:val="fr-FR" w:eastAsia="zh-CN"/>
              </w:rPr>
              <w:t>Option3 :</w:t>
            </w:r>
          </w:p>
          <w:p w14:paraId="4416C3DF" w14:textId="25433A35" w:rsidR="00750E7E" w:rsidRDefault="00750E7E" w:rsidP="00125D3F">
            <w:pPr>
              <w:rPr>
                <w:rFonts w:eastAsiaTheme="minorEastAsia"/>
                <w:sz w:val="18"/>
                <w:szCs w:val="18"/>
                <w:lang w:val="fr-FR" w:eastAsia="zh-CN"/>
              </w:rPr>
            </w:pPr>
            <w:r>
              <w:rPr>
                <w:rFonts w:eastAsiaTheme="minorEastAsia"/>
                <w:sz w:val="18"/>
                <w:szCs w:val="18"/>
                <w:lang w:val="fr-FR" w:eastAsia="zh-CN"/>
              </w:rPr>
              <w:t>Option4 :</w:t>
            </w:r>
          </w:p>
          <w:p w14:paraId="4385881C" w14:textId="1F1CBFCC" w:rsidR="00434A33" w:rsidRDefault="00434A33" w:rsidP="00125D3F">
            <w:pPr>
              <w:rPr>
                <w:rFonts w:eastAsiaTheme="minorEastAsia"/>
                <w:sz w:val="18"/>
                <w:szCs w:val="18"/>
                <w:lang w:val="fr-FR" w:eastAsia="zh-CN"/>
              </w:rPr>
            </w:pPr>
          </w:p>
        </w:tc>
      </w:tr>
      <w:tr w:rsidR="00434A33" w14:paraId="276AE06A" w14:textId="279213CF" w:rsidTr="00125D3F">
        <w:tc>
          <w:tcPr>
            <w:tcW w:w="1271" w:type="dxa"/>
          </w:tcPr>
          <w:p w14:paraId="084F33E3" w14:textId="12152179" w:rsidR="00434A33" w:rsidRDefault="00434A33" w:rsidP="00125D3F">
            <w:pPr>
              <w:rPr>
                <w:rFonts w:eastAsiaTheme="minorEastAsia"/>
                <w:sz w:val="18"/>
                <w:szCs w:val="18"/>
                <w:lang w:val="fr-FR" w:eastAsia="zh-CN"/>
              </w:rPr>
            </w:pPr>
          </w:p>
        </w:tc>
        <w:tc>
          <w:tcPr>
            <w:tcW w:w="2126" w:type="dxa"/>
          </w:tcPr>
          <w:p w14:paraId="618647A1" w14:textId="4FB1CDC9" w:rsidR="00434A33" w:rsidRDefault="00434A33" w:rsidP="00125D3F">
            <w:pPr>
              <w:rPr>
                <w:rFonts w:eastAsiaTheme="minorEastAsia"/>
                <w:sz w:val="18"/>
                <w:szCs w:val="18"/>
                <w:lang w:val="fr-FR" w:eastAsia="zh-CN"/>
              </w:rPr>
            </w:pPr>
          </w:p>
        </w:tc>
        <w:tc>
          <w:tcPr>
            <w:tcW w:w="5663" w:type="dxa"/>
          </w:tcPr>
          <w:p w14:paraId="7776E638" w14:textId="73308603" w:rsidR="00434A33" w:rsidRDefault="00434A33" w:rsidP="00125D3F">
            <w:pPr>
              <w:rPr>
                <w:rFonts w:eastAsiaTheme="minorEastAsia"/>
                <w:sz w:val="18"/>
                <w:szCs w:val="18"/>
                <w:lang w:val="fr-FR" w:eastAsia="zh-CN"/>
              </w:rPr>
            </w:pPr>
          </w:p>
        </w:tc>
      </w:tr>
      <w:tr w:rsidR="00434A33" w14:paraId="4CFB5FE6" w14:textId="6B1B8BB6" w:rsidTr="00125D3F">
        <w:tc>
          <w:tcPr>
            <w:tcW w:w="1271" w:type="dxa"/>
          </w:tcPr>
          <w:p w14:paraId="4A3015E7" w14:textId="2A0EA346" w:rsidR="00434A33" w:rsidRDefault="00434A33" w:rsidP="00125D3F">
            <w:pPr>
              <w:rPr>
                <w:rFonts w:eastAsiaTheme="minorEastAsia"/>
                <w:sz w:val="18"/>
                <w:szCs w:val="18"/>
                <w:lang w:val="fr-FR" w:eastAsia="zh-CN"/>
              </w:rPr>
            </w:pPr>
          </w:p>
        </w:tc>
        <w:tc>
          <w:tcPr>
            <w:tcW w:w="2126" w:type="dxa"/>
          </w:tcPr>
          <w:p w14:paraId="31C51F21" w14:textId="0E9A7B51" w:rsidR="00434A33" w:rsidRDefault="00434A33" w:rsidP="00125D3F">
            <w:pPr>
              <w:rPr>
                <w:rFonts w:eastAsiaTheme="minorEastAsia"/>
                <w:sz w:val="18"/>
                <w:szCs w:val="18"/>
                <w:lang w:val="fr-FR" w:eastAsia="zh-CN"/>
              </w:rPr>
            </w:pPr>
          </w:p>
        </w:tc>
        <w:tc>
          <w:tcPr>
            <w:tcW w:w="5663" w:type="dxa"/>
          </w:tcPr>
          <w:p w14:paraId="7247F127" w14:textId="57797F75" w:rsidR="00434A33" w:rsidRDefault="00434A33" w:rsidP="00125D3F">
            <w:pPr>
              <w:rPr>
                <w:rFonts w:eastAsiaTheme="minorEastAsia"/>
                <w:sz w:val="18"/>
                <w:szCs w:val="18"/>
                <w:lang w:val="fr-FR" w:eastAsia="zh-CN"/>
              </w:rPr>
            </w:pPr>
          </w:p>
        </w:tc>
      </w:tr>
    </w:tbl>
    <w:p w14:paraId="5234AAE4" w14:textId="77777777" w:rsidR="00434A33" w:rsidRPr="00B606EC" w:rsidRDefault="00434A33" w:rsidP="00280699">
      <w:pPr>
        <w:widowControl w:val="0"/>
        <w:spacing w:after="0"/>
        <w:rPr>
          <w:rFonts w:eastAsia="等线"/>
          <w:b/>
          <w:bCs/>
          <w:iCs/>
          <w:kern w:val="32"/>
          <w:szCs w:val="20"/>
          <w:lang w:val="en-GB"/>
        </w:rPr>
      </w:pPr>
    </w:p>
    <w:p w14:paraId="2661DB96" w14:textId="18FB626D" w:rsidR="00403D86" w:rsidRDefault="00403D86" w:rsidP="00403D86">
      <w:pPr>
        <w:pStyle w:val="title2"/>
        <w:rPr>
          <w:sz w:val="24"/>
        </w:rPr>
      </w:pPr>
      <w:r>
        <w:rPr>
          <w:rFonts w:hint="eastAsia"/>
          <w:sz w:val="24"/>
        </w:rPr>
        <w:t>B</w:t>
      </w:r>
      <w:r>
        <w:rPr>
          <w:sz w:val="24"/>
        </w:rPr>
        <w:t>FR for inter-cell MTRP</w:t>
      </w:r>
    </w:p>
    <w:p w14:paraId="0FBCE59D" w14:textId="1D7DE4C8" w:rsidR="00403D86" w:rsidRPr="009325C1" w:rsidRDefault="00E515A2" w:rsidP="00403D86">
      <w:pPr>
        <w:pStyle w:val="a0"/>
        <w:snapToGrid w:val="0"/>
        <w:spacing w:beforeLines="50" w:before="120"/>
        <w:rPr>
          <w:lang w:eastAsia="zh-CN"/>
        </w:rPr>
      </w:pPr>
      <w:r w:rsidRPr="00E515A2">
        <w:rPr>
          <w:highlight w:val="yellow"/>
          <w:lang w:eastAsia="zh-CN"/>
        </w:rPr>
        <w:t>P</w:t>
      </w:r>
      <w:r w:rsidR="00403D86" w:rsidRPr="00E515A2">
        <w:rPr>
          <w:highlight w:val="yellow"/>
          <w:lang w:eastAsia="zh-CN"/>
        </w:rPr>
        <w:t>roposal</w:t>
      </w:r>
      <w:r w:rsidR="001D3288" w:rsidRPr="00E515A2">
        <w:rPr>
          <w:highlight w:val="yellow"/>
          <w:lang w:eastAsia="zh-CN"/>
        </w:rPr>
        <w:t xml:space="preserve"> 2</w:t>
      </w:r>
      <w:r w:rsidR="00872452" w:rsidRPr="00E515A2">
        <w:rPr>
          <w:highlight w:val="yellow"/>
          <w:lang w:eastAsia="zh-CN"/>
        </w:rPr>
        <w:t>.</w:t>
      </w:r>
      <w:r w:rsidR="001711FD">
        <w:rPr>
          <w:highlight w:val="yellow"/>
          <w:lang w:eastAsia="zh-CN"/>
        </w:rPr>
        <w:t>7</w:t>
      </w:r>
      <w:r w:rsidR="00403D86" w:rsidRPr="009325C1">
        <w:rPr>
          <w:lang w:eastAsia="zh-CN"/>
        </w:rPr>
        <w:t xml:space="preserve">: </w:t>
      </w:r>
      <w:r w:rsidR="00403D86">
        <w:rPr>
          <w:lang w:eastAsia="zh-CN"/>
        </w:rPr>
        <w:t xml:space="preserve">Whether to </w:t>
      </w:r>
      <w:r w:rsidR="00403D86" w:rsidRPr="009325C1">
        <w:rPr>
          <w:lang w:eastAsia="zh-CN"/>
        </w:rPr>
        <w:t xml:space="preserve">Apply Rel-17 BFR enhancement for </w:t>
      </w:r>
      <w:proofErr w:type="spellStart"/>
      <w:r w:rsidR="00403D86" w:rsidRPr="009325C1">
        <w:rPr>
          <w:lang w:eastAsia="zh-CN"/>
        </w:rPr>
        <w:t>mTRP</w:t>
      </w:r>
      <w:proofErr w:type="spellEnd"/>
      <w:r w:rsidR="00403D86" w:rsidRPr="009325C1">
        <w:rPr>
          <w:lang w:eastAsia="zh-CN"/>
        </w:rPr>
        <w:t xml:space="preserve"> also for inter-cell </w:t>
      </w:r>
      <w:proofErr w:type="spellStart"/>
      <w:r w:rsidR="00403D86" w:rsidRPr="009325C1">
        <w:rPr>
          <w:lang w:eastAsia="zh-CN"/>
        </w:rPr>
        <w:t>mTRP</w:t>
      </w:r>
      <w:proofErr w:type="spellEnd"/>
    </w:p>
    <w:p w14:paraId="5CC16A29" w14:textId="77777777" w:rsidR="00403D86" w:rsidRPr="009325C1" w:rsidRDefault="00403D86" w:rsidP="00403D86">
      <w:pPr>
        <w:pStyle w:val="af2"/>
        <w:numPr>
          <w:ilvl w:val="0"/>
          <w:numId w:val="23"/>
        </w:numPr>
        <w:spacing w:after="0"/>
        <w:ind w:firstLineChars="0"/>
        <w:contextualSpacing/>
        <w:rPr>
          <w:rFonts w:ascii="Times New Roman" w:hAnsi="Times New Roman"/>
          <w:bCs/>
          <w:sz w:val="20"/>
          <w:szCs w:val="20"/>
          <w:lang w:val="en-GB" w:eastAsia="x-none"/>
        </w:rPr>
      </w:pPr>
      <w:r w:rsidRPr="009325C1">
        <w:rPr>
          <w:rFonts w:ascii="Times New Roman" w:hAnsi="Times New Roman"/>
          <w:bCs/>
          <w:sz w:val="20"/>
          <w:szCs w:val="20"/>
          <w:lang w:val="en-GB" w:eastAsia="x-none"/>
        </w:rPr>
        <w:t>For multi-DCI based MTRP inter-cell, if Rel-16 per-cell BFR is configured, SSB associated with additional PCI can be configured as NBI-RS.</w:t>
      </w:r>
    </w:p>
    <w:p w14:paraId="03129498" w14:textId="77777777" w:rsidR="00403D86" w:rsidRDefault="00403D86" w:rsidP="00403D86">
      <w:pPr>
        <w:pStyle w:val="af2"/>
        <w:numPr>
          <w:ilvl w:val="0"/>
          <w:numId w:val="23"/>
        </w:numPr>
        <w:spacing w:after="0"/>
        <w:ind w:firstLineChars="0"/>
        <w:contextualSpacing/>
        <w:rPr>
          <w:rFonts w:ascii="Times New Roman" w:hAnsi="Times New Roman"/>
          <w:bCs/>
          <w:sz w:val="20"/>
          <w:szCs w:val="20"/>
          <w:lang w:val="en-GB" w:eastAsia="x-none"/>
        </w:rPr>
      </w:pPr>
      <w:r w:rsidRPr="009325C1">
        <w:rPr>
          <w:rFonts w:ascii="Times New Roman" w:hAnsi="Times New Roman"/>
          <w:bCs/>
          <w:sz w:val="20"/>
          <w:szCs w:val="20"/>
          <w:lang w:val="en-GB" w:eastAsia="x-none"/>
        </w:rPr>
        <w:t xml:space="preserve">For multi-DCI based MTRP inter-cell, if Rel-17 per-TRP BFR is configured, SSB associated with additional PCI can be configured as NBI-RS in the NBI-RS set associated with corresponding </w:t>
      </w:r>
      <w:proofErr w:type="spellStart"/>
      <w:r w:rsidRPr="009325C1">
        <w:rPr>
          <w:rFonts w:ascii="Times New Roman" w:hAnsi="Times New Roman"/>
          <w:bCs/>
          <w:sz w:val="20"/>
          <w:szCs w:val="20"/>
          <w:lang w:val="en-GB" w:eastAsia="x-none"/>
        </w:rPr>
        <w:t>CORESETPoolIndex</w:t>
      </w:r>
      <w:proofErr w:type="spellEnd"/>
      <w:r w:rsidRPr="009325C1">
        <w:rPr>
          <w:rFonts w:ascii="Times New Roman" w:hAnsi="Times New Roman"/>
          <w:bCs/>
          <w:sz w:val="20"/>
          <w:szCs w:val="20"/>
          <w:lang w:val="en-GB" w:eastAsia="x-none"/>
        </w:rPr>
        <w:t>.</w:t>
      </w:r>
    </w:p>
    <w:p w14:paraId="44EF4A00" w14:textId="47F0A31E" w:rsidR="00403D86" w:rsidRPr="00403D86" w:rsidRDefault="00403D86" w:rsidP="00716C2D">
      <w:pPr>
        <w:spacing w:after="0"/>
        <w:rPr>
          <w:rFonts w:eastAsiaTheme="minorEastAsia"/>
          <w:b/>
          <w:bCs/>
          <w:sz w:val="18"/>
          <w:szCs w:val="18"/>
          <w:lang w:val="en-GB"/>
        </w:rPr>
      </w:pPr>
    </w:p>
    <w:p w14:paraId="78F30EC3" w14:textId="77777777" w:rsidR="00403D86" w:rsidRPr="00E42A9C" w:rsidRDefault="00403D86" w:rsidP="00403D86">
      <w:pPr>
        <w:widowControl w:val="0"/>
        <w:spacing w:after="0"/>
        <w:rPr>
          <w:rFonts w:eastAsia="等线"/>
          <w:bCs/>
          <w:iCs/>
          <w:kern w:val="32"/>
          <w:szCs w:val="20"/>
          <w:lang w:val="en-GB"/>
        </w:rPr>
      </w:pPr>
      <w:r w:rsidRPr="00E42A9C">
        <w:rPr>
          <w:rFonts w:eastAsia="等线"/>
          <w:bCs/>
          <w:iCs/>
          <w:kern w:val="32"/>
          <w:szCs w:val="20"/>
          <w:lang w:val="en-GB"/>
        </w:rPr>
        <w:lastRenderedPageBreak/>
        <w:t>Please provide your views/comments in the table below.</w:t>
      </w:r>
    </w:p>
    <w:p w14:paraId="1F8A4BBF" w14:textId="77777777" w:rsidR="00403D86" w:rsidRDefault="00403D86" w:rsidP="00403D86">
      <w:pPr>
        <w:widowControl w:val="0"/>
        <w:spacing w:after="0"/>
        <w:rPr>
          <w:rFonts w:eastAsia="等线"/>
          <w:b/>
          <w:bCs/>
          <w:iCs/>
          <w:kern w:val="32"/>
          <w:szCs w:val="20"/>
          <w:lang w:val="en-GB"/>
        </w:rPr>
      </w:pPr>
    </w:p>
    <w:tbl>
      <w:tblPr>
        <w:tblStyle w:val="aa"/>
        <w:tblW w:w="0" w:type="auto"/>
        <w:tblLook w:val="04A0" w:firstRow="1" w:lastRow="0" w:firstColumn="1" w:lastColumn="0" w:noHBand="0" w:noVBand="1"/>
      </w:tblPr>
      <w:tblGrid>
        <w:gridCol w:w="1696"/>
        <w:gridCol w:w="6663"/>
      </w:tblGrid>
      <w:tr w:rsidR="00403D86" w14:paraId="08DAFFCA" w14:textId="77777777" w:rsidTr="001D3288">
        <w:tc>
          <w:tcPr>
            <w:tcW w:w="1696" w:type="dxa"/>
            <w:shd w:val="clear" w:color="auto" w:fill="5B9BD5" w:themeFill="accent1"/>
          </w:tcPr>
          <w:p w14:paraId="1788B070" w14:textId="77777777" w:rsidR="00403D86" w:rsidRDefault="00403D86" w:rsidP="00566635">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6663" w:type="dxa"/>
            <w:shd w:val="clear" w:color="auto" w:fill="5B9BD5" w:themeFill="accent1"/>
          </w:tcPr>
          <w:p w14:paraId="71E56830" w14:textId="77777777" w:rsidR="00403D86" w:rsidRDefault="00403D86" w:rsidP="00566635">
            <w:pPr>
              <w:rPr>
                <w:rFonts w:eastAsiaTheme="minorEastAsia"/>
                <w:sz w:val="18"/>
                <w:szCs w:val="18"/>
                <w:lang w:val="fr-FR" w:eastAsia="zh-CN"/>
              </w:rPr>
            </w:pPr>
            <w:r>
              <w:rPr>
                <w:rFonts w:eastAsiaTheme="minorEastAsia"/>
                <w:sz w:val="18"/>
                <w:szCs w:val="18"/>
                <w:lang w:val="fr-FR" w:eastAsia="zh-CN"/>
              </w:rPr>
              <w:t>Comments (if any)</w:t>
            </w:r>
          </w:p>
        </w:tc>
      </w:tr>
      <w:tr w:rsidR="00403D86" w14:paraId="7EDC660C" w14:textId="77777777" w:rsidTr="001D3288">
        <w:tc>
          <w:tcPr>
            <w:tcW w:w="1696" w:type="dxa"/>
          </w:tcPr>
          <w:p w14:paraId="54938FB8" w14:textId="08EF545B" w:rsidR="00403D86" w:rsidRDefault="001711FD" w:rsidP="00566635">
            <w:pPr>
              <w:rPr>
                <w:rFonts w:eastAsiaTheme="minorEastAsia"/>
                <w:sz w:val="18"/>
                <w:szCs w:val="18"/>
                <w:lang w:val="fr-FR" w:eastAsia="zh-CN"/>
              </w:rPr>
            </w:pPr>
            <w:r>
              <w:rPr>
                <w:rFonts w:eastAsiaTheme="minorEastAsia"/>
                <w:sz w:val="18"/>
                <w:szCs w:val="18"/>
                <w:lang w:val="fr-FR" w:eastAsia="zh-CN"/>
              </w:rPr>
              <w:t>X</w:t>
            </w:r>
            <w:r w:rsidR="00403D86">
              <w:rPr>
                <w:rFonts w:eastAsiaTheme="minorEastAsia"/>
                <w:sz w:val="18"/>
                <w:szCs w:val="18"/>
                <w:lang w:val="fr-FR" w:eastAsia="zh-CN"/>
              </w:rPr>
              <w:t>xx</w:t>
            </w:r>
          </w:p>
        </w:tc>
        <w:tc>
          <w:tcPr>
            <w:tcW w:w="6663" w:type="dxa"/>
          </w:tcPr>
          <w:p w14:paraId="3BFD6D8C" w14:textId="77777777" w:rsidR="00403D86" w:rsidRDefault="00403D86" w:rsidP="00566635">
            <w:pPr>
              <w:rPr>
                <w:rFonts w:eastAsiaTheme="minorEastAsia"/>
                <w:sz w:val="18"/>
                <w:szCs w:val="18"/>
                <w:lang w:val="fr-FR" w:eastAsia="zh-CN"/>
              </w:rPr>
            </w:pPr>
          </w:p>
          <w:p w14:paraId="04605653" w14:textId="77777777" w:rsidR="00403D86" w:rsidRDefault="00403D86" w:rsidP="00566635">
            <w:pPr>
              <w:rPr>
                <w:rFonts w:eastAsiaTheme="minorEastAsia"/>
                <w:sz w:val="18"/>
                <w:szCs w:val="18"/>
                <w:lang w:val="fr-FR" w:eastAsia="zh-CN"/>
              </w:rPr>
            </w:pPr>
          </w:p>
        </w:tc>
      </w:tr>
      <w:tr w:rsidR="00403D86" w14:paraId="430D4794" w14:textId="77777777" w:rsidTr="001D3288">
        <w:tc>
          <w:tcPr>
            <w:tcW w:w="1696" w:type="dxa"/>
          </w:tcPr>
          <w:p w14:paraId="6843C787" w14:textId="77777777" w:rsidR="00403D86" w:rsidRDefault="00403D86" w:rsidP="00566635">
            <w:pPr>
              <w:rPr>
                <w:rFonts w:eastAsiaTheme="minorEastAsia"/>
                <w:sz w:val="18"/>
                <w:szCs w:val="18"/>
                <w:lang w:val="fr-FR" w:eastAsia="zh-CN"/>
              </w:rPr>
            </w:pPr>
          </w:p>
        </w:tc>
        <w:tc>
          <w:tcPr>
            <w:tcW w:w="6663" w:type="dxa"/>
          </w:tcPr>
          <w:p w14:paraId="0B4A78E9" w14:textId="77777777" w:rsidR="00403D86" w:rsidRDefault="00403D86" w:rsidP="00566635">
            <w:pPr>
              <w:rPr>
                <w:rFonts w:eastAsiaTheme="minorEastAsia"/>
                <w:sz w:val="18"/>
                <w:szCs w:val="18"/>
                <w:lang w:val="fr-FR" w:eastAsia="zh-CN"/>
              </w:rPr>
            </w:pPr>
          </w:p>
        </w:tc>
      </w:tr>
      <w:tr w:rsidR="00403D86" w14:paraId="07B9819B" w14:textId="77777777" w:rsidTr="001D3288">
        <w:tc>
          <w:tcPr>
            <w:tcW w:w="1696" w:type="dxa"/>
          </w:tcPr>
          <w:p w14:paraId="6F7FD6CC" w14:textId="77777777" w:rsidR="00403D86" w:rsidRDefault="00403D86" w:rsidP="00566635">
            <w:pPr>
              <w:rPr>
                <w:rFonts w:eastAsiaTheme="minorEastAsia"/>
                <w:sz w:val="18"/>
                <w:szCs w:val="18"/>
                <w:lang w:val="fr-FR" w:eastAsia="zh-CN"/>
              </w:rPr>
            </w:pPr>
          </w:p>
        </w:tc>
        <w:tc>
          <w:tcPr>
            <w:tcW w:w="6663" w:type="dxa"/>
          </w:tcPr>
          <w:p w14:paraId="16604EBE" w14:textId="77777777" w:rsidR="00403D86" w:rsidRDefault="00403D86" w:rsidP="00566635">
            <w:pPr>
              <w:rPr>
                <w:rFonts w:eastAsiaTheme="minorEastAsia"/>
                <w:sz w:val="18"/>
                <w:szCs w:val="18"/>
                <w:lang w:val="fr-FR" w:eastAsia="zh-CN"/>
              </w:rPr>
            </w:pPr>
          </w:p>
        </w:tc>
      </w:tr>
    </w:tbl>
    <w:p w14:paraId="75AE9102" w14:textId="2FC30CF5" w:rsidR="00403D86" w:rsidRDefault="00403D86" w:rsidP="00716C2D">
      <w:pPr>
        <w:spacing w:after="0"/>
        <w:rPr>
          <w:rFonts w:eastAsiaTheme="minorEastAsia"/>
          <w:b/>
          <w:bCs/>
          <w:sz w:val="18"/>
          <w:szCs w:val="18"/>
          <w:lang w:val="en-GB"/>
        </w:rPr>
      </w:pPr>
    </w:p>
    <w:p w14:paraId="42002B1E" w14:textId="77777777" w:rsidR="001711FD" w:rsidRPr="0005486B" w:rsidRDefault="001711FD" w:rsidP="001711FD">
      <w:pPr>
        <w:pStyle w:val="title2"/>
        <w:rPr>
          <w:sz w:val="24"/>
        </w:rPr>
      </w:pPr>
      <w:r w:rsidRPr="0005486B">
        <w:rPr>
          <w:sz w:val="24"/>
        </w:rPr>
        <w:t>Text proposals</w:t>
      </w:r>
    </w:p>
    <w:p w14:paraId="1B82E53C" w14:textId="77777777" w:rsidR="001711FD" w:rsidRDefault="001711FD" w:rsidP="001711FD">
      <w:pPr>
        <w:spacing w:after="200" w:line="276" w:lineRule="auto"/>
        <w:contextualSpacing/>
        <w:rPr>
          <w:rStyle w:val="normaltextrun"/>
          <w:rFonts w:eastAsiaTheme="minorEastAsia"/>
          <w:bCs/>
          <w:lang w:val="fr-FR" w:eastAsia="zh-CN"/>
        </w:rPr>
      </w:pPr>
      <w:r>
        <w:rPr>
          <w:rStyle w:val="normaltextrun"/>
          <w:rFonts w:eastAsiaTheme="minorEastAsia"/>
          <w:bCs/>
          <w:lang w:val="fr-FR" w:eastAsia="zh-CN"/>
        </w:rPr>
        <w:t>Based one contributions, following TPs are proposed for discussion/agreement.</w:t>
      </w:r>
    </w:p>
    <w:p w14:paraId="07A0DF47" w14:textId="77777777" w:rsidR="001711FD" w:rsidRDefault="001711FD" w:rsidP="001711FD">
      <w:pPr>
        <w:spacing w:after="200" w:line="276" w:lineRule="auto"/>
        <w:contextualSpacing/>
        <w:rPr>
          <w:rStyle w:val="normaltextrun"/>
          <w:rFonts w:eastAsiaTheme="minorEastAsia"/>
          <w:bCs/>
          <w:lang w:val="fr-FR" w:eastAsia="zh-CN"/>
        </w:rPr>
      </w:pPr>
    </w:p>
    <w:p w14:paraId="41A26E46" w14:textId="77777777" w:rsidR="001711FD" w:rsidRPr="0051031E" w:rsidRDefault="001711FD" w:rsidP="001711FD">
      <w:pPr>
        <w:rPr>
          <w:rFonts w:eastAsiaTheme="minorEastAsia"/>
          <w:bCs/>
          <w:szCs w:val="20"/>
          <w:lang w:eastAsia="zh-CN"/>
        </w:rPr>
      </w:pPr>
      <w:r w:rsidRPr="00202167">
        <w:rPr>
          <w:bCs/>
          <w:iCs/>
          <w:szCs w:val="20"/>
          <w:highlight w:val="yellow"/>
        </w:rPr>
        <w:t>TP#1</w:t>
      </w:r>
      <w:r>
        <w:rPr>
          <w:bCs/>
          <w:iCs/>
          <w:szCs w:val="20"/>
        </w:rPr>
        <w:t>: f</w:t>
      </w:r>
      <w:r w:rsidRPr="0051031E">
        <w:rPr>
          <w:rFonts w:eastAsiaTheme="minorEastAsia"/>
          <w:bCs/>
          <w:szCs w:val="20"/>
          <w:lang w:eastAsia="zh-CN"/>
        </w:rPr>
        <w:t xml:space="preserve">or </w:t>
      </w:r>
      <w:r w:rsidRPr="0051031E">
        <w:rPr>
          <w:rFonts w:eastAsiaTheme="minorEastAsia" w:hint="eastAsia"/>
          <w:bCs/>
          <w:szCs w:val="20"/>
          <w:lang w:eastAsia="zh-CN"/>
        </w:rPr>
        <w:t>T</w:t>
      </w:r>
      <w:r w:rsidRPr="0051031E">
        <w:rPr>
          <w:rFonts w:eastAsiaTheme="minorEastAsia"/>
          <w:bCs/>
          <w:szCs w:val="20"/>
          <w:lang w:eastAsia="zh-CN"/>
        </w:rPr>
        <w:t>S 38.214</w:t>
      </w:r>
    </w:p>
    <w:p w14:paraId="0F6D5836" w14:textId="77777777" w:rsidR="001711FD" w:rsidRDefault="001711FD" w:rsidP="001711FD">
      <w:pPr>
        <w:rPr>
          <w:rFonts w:eastAsiaTheme="minorEastAsia"/>
          <w:b/>
          <w:bCs/>
          <w:szCs w:val="20"/>
          <w:lang w:eastAsia="zh-CN"/>
        </w:rPr>
      </w:pPr>
      <w:r w:rsidRPr="0084032F">
        <w:rPr>
          <w:rFonts w:eastAsiaTheme="minorEastAsia"/>
          <w:b/>
          <w:bCs/>
          <w:szCs w:val="20"/>
          <w:lang w:eastAsia="zh-CN"/>
        </w:rPr>
        <w:t>5.1.4</w:t>
      </w:r>
      <w:r w:rsidRPr="0084032F">
        <w:rPr>
          <w:rFonts w:eastAsiaTheme="minorEastAsia"/>
          <w:b/>
          <w:bCs/>
          <w:szCs w:val="20"/>
          <w:lang w:eastAsia="zh-CN"/>
        </w:rPr>
        <w:tab/>
        <w:t>PDSCH resource mapping</w:t>
      </w:r>
    </w:p>
    <w:p w14:paraId="70DDCEDB" w14:textId="77777777" w:rsidR="001711FD" w:rsidRPr="00326CB4" w:rsidRDefault="001711FD" w:rsidP="001711FD">
      <w:pPr>
        <w:rPr>
          <w:kern w:val="2"/>
          <w:lang w:eastAsia="zh-CN"/>
        </w:rPr>
      </w:pPr>
      <w:r w:rsidRPr="00326CB4">
        <w:rPr>
          <w:rFonts w:hint="eastAsia"/>
          <w:kern w:val="2"/>
          <w:lang w:eastAsia="zh-CN"/>
        </w:rPr>
        <w:t>&lt;</w:t>
      </w:r>
      <w:r w:rsidRPr="00326CB4">
        <w:rPr>
          <w:kern w:val="2"/>
          <w:lang w:eastAsia="zh-CN"/>
        </w:rPr>
        <w:t>unchanged parts are omitted&gt;</w:t>
      </w:r>
    </w:p>
    <w:p w14:paraId="08558D17" w14:textId="77777777" w:rsidR="001711FD" w:rsidRPr="0048482F" w:rsidRDefault="001711FD" w:rsidP="001711FD">
      <w:pPr>
        <w:rPr>
          <w:kern w:val="2"/>
          <w:lang w:eastAsia="zh-CN"/>
        </w:rPr>
      </w:pPr>
      <w:r w:rsidRPr="0048482F">
        <w:rPr>
          <w:kern w:val="2"/>
          <w:lang w:eastAsia="zh-CN"/>
        </w:rPr>
        <w:t xml:space="preserve">When receiving the PDSCH </w:t>
      </w:r>
      <w:r>
        <w:rPr>
          <w:color w:val="000000"/>
          <w:kern w:val="2"/>
          <w:lang w:eastAsia="zh-CN"/>
        </w:rPr>
        <w:t>scheduled with SI-RNTI and the system information indicator in DCI is set to 0</w:t>
      </w:r>
      <w:r w:rsidRPr="0048482F">
        <w:rPr>
          <w:kern w:val="2"/>
          <w:lang w:eastAsia="zh-CN"/>
        </w:rPr>
        <w:t xml:space="preserve">, </w:t>
      </w:r>
      <w:r>
        <w:rPr>
          <w:kern w:val="2"/>
          <w:lang w:eastAsia="zh-CN"/>
        </w:rPr>
        <w:t>the</w:t>
      </w:r>
      <w:r w:rsidRPr="0048482F">
        <w:rPr>
          <w:kern w:val="2"/>
          <w:lang w:eastAsia="zh-CN"/>
        </w:rPr>
        <w:t xml:space="preserve"> UE shall assume that </w:t>
      </w:r>
      <w:r>
        <w:rPr>
          <w:kern w:val="2"/>
          <w:lang w:eastAsia="zh-CN"/>
        </w:rPr>
        <w:t xml:space="preserve">no </w:t>
      </w:r>
      <w:r w:rsidRPr="0048482F">
        <w:rPr>
          <w:kern w:val="2"/>
          <w:lang w:eastAsia="zh-CN"/>
        </w:rPr>
        <w:t>SS/PBCH block is transmitted in REs used by the UE for a reception of the PDSCH.</w:t>
      </w:r>
    </w:p>
    <w:p w14:paraId="551263A0" w14:textId="77777777" w:rsidR="001711FD" w:rsidRPr="0048482F" w:rsidRDefault="001711FD" w:rsidP="001711FD">
      <w:pPr>
        <w:rPr>
          <w:kern w:val="2"/>
          <w:lang w:eastAsia="zh-CN"/>
        </w:rPr>
      </w:pPr>
      <w:r w:rsidRPr="0048482F">
        <w:rPr>
          <w:kern w:val="2"/>
          <w:lang w:eastAsia="zh-CN"/>
        </w:rPr>
        <w:t xml:space="preserve">When receiving the PDSCH </w:t>
      </w:r>
      <w:r>
        <w:rPr>
          <w:color w:val="000000"/>
          <w:kern w:val="2"/>
          <w:lang w:eastAsia="zh-CN"/>
        </w:rPr>
        <w:t xml:space="preserve">scheduled with SI-RNTI and the system information indicator in DCI is set to 1, RA-RNTI, </w:t>
      </w:r>
      <w:r>
        <w:rPr>
          <w:color w:val="000000"/>
        </w:rPr>
        <w:t>MSGB-RNTI</w:t>
      </w:r>
      <w:r>
        <w:rPr>
          <w:rStyle w:val="ab"/>
        </w:rPr>
        <w:t xml:space="preserve">, </w:t>
      </w:r>
      <w:r>
        <w:rPr>
          <w:color w:val="000000"/>
          <w:kern w:val="2"/>
          <w:lang w:eastAsia="zh-CN"/>
        </w:rPr>
        <w:t>P-RNTI or TC-RNTI</w:t>
      </w:r>
      <w:r w:rsidRPr="0048482F">
        <w:rPr>
          <w:kern w:val="2"/>
          <w:lang w:eastAsia="zh-CN"/>
        </w:rPr>
        <w:t xml:space="preserve">, the UE assumes SS/PBCH block transmission according to </w:t>
      </w:r>
      <w:proofErr w:type="spellStart"/>
      <w:r>
        <w:rPr>
          <w:i/>
          <w:color w:val="000000"/>
          <w:kern w:val="2"/>
          <w:lang w:eastAsia="zh-CN"/>
        </w:rPr>
        <w:t>ssb-PositionsInBurst</w:t>
      </w:r>
      <w:proofErr w:type="spellEnd"/>
      <w:r w:rsidRPr="0042278F">
        <w:rPr>
          <w:iCs/>
          <w:color w:val="FF0000"/>
          <w:kern w:val="2"/>
          <w:lang w:eastAsia="zh-CN"/>
        </w:rPr>
        <w:t xml:space="preserve"> </w:t>
      </w:r>
      <w:r w:rsidRPr="0048482F">
        <w:rPr>
          <w:kern w:val="2"/>
          <w:lang w:eastAsia="zh-CN"/>
        </w:rPr>
        <w:t>and if the PDSCH resource allocation overlaps with</w:t>
      </w:r>
      <w:r>
        <w:rPr>
          <w:kern w:val="2"/>
          <w:lang w:eastAsia="zh-CN"/>
        </w:rPr>
        <w:t xml:space="preserve"> PRBs containing </w:t>
      </w:r>
      <w:r w:rsidRPr="0048482F">
        <w:rPr>
          <w:kern w:val="2"/>
          <w:lang w:eastAsia="zh-CN"/>
        </w:rPr>
        <w:t xml:space="preserve">SS/PBCH block transmission resources the UE shall assume that </w:t>
      </w:r>
      <w:r>
        <w:rPr>
          <w:color w:val="000000"/>
          <w:kern w:val="2"/>
          <w:lang w:eastAsia="zh-CN"/>
        </w:rPr>
        <w:t xml:space="preserve">the </w:t>
      </w:r>
      <w:r w:rsidRPr="00B546C6">
        <w:rPr>
          <w:color w:val="000000"/>
          <w:kern w:val="2"/>
          <w:lang w:eastAsia="zh-CN"/>
        </w:rPr>
        <w:t xml:space="preserve">PRBs containing SS/PBCH block </w:t>
      </w:r>
      <w:r>
        <w:rPr>
          <w:color w:val="000000"/>
          <w:kern w:val="2"/>
          <w:lang w:eastAsia="zh-CN"/>
        </w:rPr>
        <w:t xml:space="preserve">transmission resources are not available for </w:t>
      </w:r>
      <w:r w:rsidRPr="0048482F">
        <w:rPr>
          <w:color w:val="000000"/>
          <w:kern w:val="2"/>
          <w:lang w:eastAsia="zh-CN"/>
        </w:rPr>
        <w:t>PDSCH</w:t>
      </w:r>
      <w:r>
        <w:rPr>
          <w:kern w:val="2"/>
          <w:lang w:eastAsia="zh-CN"/>
        </w:rPr>
        <w:t xml:space="preserve"> </w:t>
      </w:r>
      <w:r w:rsidRPr="00B15C21">
        <w:rPr>
          <w:kern w:val="2"/>
          <w:lang w:eastAsia="zh-CN"/>
        </w:rPr>
        <w:t>in the OFDM symbols where SS/PBCH block is transmitted</w:t>
      </w:r>
      <w:r w:rsidRPr="0048482F">
        <w:rPr>
          <w:kern w:val="2"/>
          <w:lang w:eastAsia="zh-CN"/>
        </w:rPr>
        <w:t>.</w:t>
      </w:r>
    </w:p>
    <w:p w14:paraId="3D84DAC6" w14:textId="77777777" w:rsidR="001711FD" w:rsidRDefault="001711FD" w:rsidP="001711FD">
      <w:pPr>
        <w:rPr>
          <w:color w:val="000000"/>
        </w:rPr>
      </w:pPr>
      <w:r>
        <w:rPr>
          <w:color w:val="000000"/>
        </w:rPr>
        <w:t xml:space="preserve">A UE expects a configuration provided by </w:t>
      </w:r>
      <w:proofErr w:type="spellStart"/>
      <w:r w:rsidRPr="000079C8">
        <w:rPr>
          <w:i/>
          <w:color w:val="000000"/>
        </w:rPr>
        <w:t>ssb-PositionsInBurst</w:t>
      </w:r>
      <w:proofErr w:type="spellEnd"/>
      <w:r>
        <w:rPr>
          <w:color w:val="000000"/>
        </w:rPr>
        <w:t xml:space="preserve"> in </w:t>
      </w:r>
      <w:proofErr w:type="spellStart"/>
      <w:r w:rsidRPr="000079C8">
        <w:rPr>
          <w:i/>
          <w:color w:val="000000"/>
        </w:rPr>
        <w:t>ServingCellConfigCommon</w:t>
      </w:r>
      <w:proofErr w:type="spellEnd"/>
      <w:r>
        <w:rPr>
          <w:color w:val="000000"/>
        </w:rPr>
        <w:t xml:space="preserve"> to be same as a configuration provided by </w:t>
      </w:r>
      <w:proofErr w:type="spellStart"/>
      <w:r w:rsidRPr="000079C8">
        <w:rPr>
          <w:i/>
          <w:color w:val="000000"/>
        </w:rPr>
        <w:t>ssb-PositionsInBurst</w:t>
      </w:r>
      <w:proofErr w:type="spellEnd"/>
      <w:r>
        <w:rPr>
          <w:color w:val="000000"/>
        </w:rPr>
        <w:t xml:space="preserve"> in </w:t>
      </w:r>
      <w:r w:rsidRPr="00C74B6C">
        <w:rPr>
          <w:i/>
          <w:color w:val="000000"/>
        </w:rPr>
        <w:t>SIB1</w:t>
      </w:r>
      <w:r>
        <w:rPr>
          <w:color w:val="000000"/>
        </w:rPr>
        <w:t>.</w:t>
      </w:r>
    </w:p>
    <w:p w14:paraId="2CC9BC1E" w14:textId="77777777" w:rsidR="001711FD" w:rsidRPr="0053136B" w:rsidRDefault="001711FD" w:rsidP="001711FD">
      <w:pPr>
        <w:rPr>
          <w:color w:val="FF0000"/>
        </w:rPr>
      </w:pPr>
      <w:r w:rsidRPr="00DD0BA1">
        <w:rPr>
          <w:color w:val="000000"/>
        </w:rPr>
        <w:t xml:space="preserve">When receiving PDSCH </w:t>
      </w:r>
      <w:r>
        <w:rPr>
          <w:color w:val="000000"/>
        </w:rPr>
        <w:t>scheduled by PDCCH with CRC scrambled by C-RNTI, MCS-C-RNTI, CS-RNTI, or PDSCHs with SPS</w:t>
      </w:r>
      <w:r w:rsidRPr="00DD0BA1">
        <w:rPr>
          <w:color w:val="000000"/>
        </w:rPr>
        <w:t xml:space="preserve">, </w:t>
      </w:r>
      <w:r>
        <w:rPr>
          <w:color w:val="000000"/>
        </w:rPr>
        <w:t>t</w:t>
      </w:r>
      <w:r w:rsidRPr="0048482F">
        <w:rPr>
          <w:color w:val="000000"/>
        </w:rPr>
        <w:t xml:space="preserve">he REs corresponding to the configured or dynamically indicated resources in </w:t>
      </w:r>
      <w:r>
        <w:rPr>
          <w:color w:val="000000"/>
        </w:rPr>
        <w:t>Clauses</w:t>
      </w:r>
      <w:r w:rsidRPr="0048482F">
        <w:rPr>
          <w:color w:val="000000"/>
        </w:rPr>
        <w:t xml:space="preserve"> 5.1.4.1</w:t>
      </w:r>
      <w:r>
        <w:rPr>
          <w:color w:val="000000"/>
        </w:rPr>
        <w:t xml:space="preserve">, </w:t>
      </w:r>
      <w:r w:rsidRPr="0048482F">
        <w:rPr>
          <w:color w:val="000000"/>
        </w:rPr>
        <w:t xml:space="preserve">5.1.4.2 are </w:t>
      </w:r>
      <w:r>
        <w:rPr>
          <w:color w:val="000000"/>
        </w:rPr>
        <w:t xml:space="preserve">not available for PDSCH. Furthermore, </w:t>
      </w:r>
      <w:r w:rsidRPr="008C296A">
        <w:rPr>
          <w:color w:val="000000"/>
        </w:rPr>
        <w:t xml:space="preserve">the UE assumes SS/PBCH block transmission according to </w:t>
      </w:r>
      <w:proofErr w:type="spellStart"/>
      <w:r w:rsidRPr="008C296A">
        <w:rPr>
          <w:i/>
          <w:color w:val="000000"/>
        </w:rPr>
        <w:t>ssb-PositionsInBurst</w:t>
      </w:r>
      <w:proofErr w:type="spellEnd"/>
      <w:r w:rsidRPr="008C296A">
        <w:rPr>
          <w:color w:val="000000"/>
        </w:rPr>
        <w:t xml:space="preserve"> </w:t>
      </w:r>
      <w:r>
        <w:rPr>
          <w:color w:val="000000"/>
        </w:rPr>
        <w:t xml:space="preserve">if the PDSCH resource allocation overlaps with PRBs containing SS/PBCH block transmission resources, the UE shall assume that the PRBs containing SS/PBCH block transmission resources are not available for PDSCH in the OFDM symbols where SS/PBCH block is transmitted </w:t>
      </w:r>
      <w:r w:rsidRPr="00270BF4">
        <w:rPr>
          <w:color w:val="FF0000"/>
          <w:lang w:eastAsia="x-none"/>
        </w:rPr>
        <w:t>when the UE is not configured with [</w:t>
      </w:r>
      <w:proofErr w:type="spellStart"/>
      <w:r w:rsidRPr="00270BF4">
        <w:rPr>
          <w:i/>
          <w:iCs/>
          <w:color w:val="FF0000"/>
          <w:lang w:eastAsia="x-none"/>
        </w:rPr>
        <w:t>NumberOfAdditionalPCI</w:t>
      </w:r>
      <w:proofErr w:type="spellEnd"/>
      <w:r w:rsidRPr="00270BF4">
        <w:rPr>
          <w:color w:val="FF0000"/>
          <w:lang w:eastAsia="x-none"/>
        </w:rPr>
        <w:t>]</w:t>
      </w:r>
      <w:r w:rsidRPr="00270BF4">
        <w:rPr>
          <w:color w:val="000000"/>
        </w:rPr>
        <w:t xml:space="preserve">. </w:t>
      </w:r>
      <w:r w:rsidRPr="00270BF4">
        <w:rPr>
          <w:color w:val="FF0000"/>
          <w:lang w:eastAsia="x-none"/>
        </w:rPr>
        <w:t>When the UE is configured with [</w:t>
      </w:r>
      <w:proofErr w:type="spellStart"/>
      <w:r w:rsidRPr="00270BF4">
        <w:rPr>
          <w:i/>
          <w:iCs/>
          <w:color w:val="FF0000"/>
          <w:lang w:eastAsia="x-none"/>
        </w:rPr>
        <w:t>NumberOfAdditionalPCI</w:t>
      </w:r>
      <w:proofErr w:type="spellEnd"/>
      <w:r w:rsidRPr="00270BF4">
        <w:rPr>
          <w:color w:val="FF0000"/>
          <w:lang w:eastAsia="x-none"/>
        </w:rPr>
        <w:t>],</w:t>
      </w:r>
      <w:r w:rsidRPr="00F92D30">
        <w:rPr>
          <w:color w:val="FF0000"/>
        </w:rPr>
        <w:t xml:space="preserve"> </w:t>
      </w:r>
      <w:r>
        <w:rPr>
          <w:color w:val="FF0000"/>
        </w:rPr>
        <w:t>i</w:t>
      </w:r>
      <w:r w:rsidRPr="00F92D30">
        <w:rPr>
          <w:color w:val="FF0000"/>
        </w:rPr>
        <w:t>f the PDSCH resource allocati</w:t>
      </w:r>
      <w:r>
        <w:rPr>
          <w:color w:val="FF0000"/>
        </w:rPr>
        <w:t>o</w:t>
      </w:r>
      <w:r w:rsidRPr="00F92D30">
        <w:rPr>
          <w:color w:val="FF0000"/>
        </w:rPr>
        <w:t xml:space="preserve">n overlaps with PRBs containing </w:t>
      </w:r>
      <w:r w:rsidRPr="00F92D30">
        <w:rPr>
          <w:color w:val="FF0000"/>
          <w:lang w:eastAsia="zh-CN"/>
        </w:rPr>
        <w:t xml:space="preserve">a candidate SS/PBCH block corresponding to a SS/PBCH block index provided by </w:t>
      </w:r>
      <w:proofErr w:type="spellStart"/>
      <w:r w:rsidRPr="00F92D30">
        <w:rPr>
          <w:i/>
          <w:color w:val="FF0000"/>
        </w:rPr>
        <w:t>ssb-PositionsInBurst</w:t>
      </w:r>
      <w:proofErr w:type="spellEnd"/>
      <w:r w:rsidRPr="00F92D30">
        <w:rPr>
          <w:iCs/>
          <w:color w:val="FF0000"/>
        </w:rPr>
        <w:t xml:space="preserve"> </w:t>
      </w:r>
      <w:r w:rsidRPr="00F92D30">
        <w:rPr>
          <w:color w:val="FF0000"/>
        </w:rPr>
        <w:t xml:space="preserve">in </w:t>
      </w:r>
      <w:proofErr w:type="spellStart"/>
      <w:r w:rsidRPr="00F92D30">
        <w:rPr>
          <w:i/>
          <w:iCs/>
          <w:color w:val="FF0000"/>
        </w:rPr>
        <w:t>AdditionalPCIInfo</w:t>
      </w:r>
      <w:proofErr w:type="spellEnd"/>
      <w:r w:rsidRPr="00F92D30">
        <w:rPr>
          <w:color w:val="FF0000"/>
        </w:rPr>
        <w:t xml:space="preserve"> with same physical cell identity as the one associated with a RS having same quasi-collocation properties as </w:t>
      </w:r>
      <w:r>
        <w:rPr>
          <w:color w:val="FF0000"/>
        </w:rPr>
        <w:t xml:space="preserve">the PDSCH, </w:t>
      </w:r>
      <w:r w:rsidRPr="0053136B">
        <w:rPr>
          <w:color w:val="FF0000"/>
        </w:rPr>
        <w:t>the UE shall assume that the PRBs containing SS/PBCH block transmission resources are not available for PDSCH in the OFDM symbols where SS/PBCH block is transmitted.</w:t>
      </w:r>
    </w:p>
    <w:p w14:paraId="52428ABD" w14:textId="77777777" w:rsidR="001711FD" w:rsidRDefault="001711FD" w:rsidP="001711FD">
      <w:pPr>
        <w:rPr>
          <w:i/>
          <w:color w:val="000000"/>
        </w:rPr>
      </w:pPr>
      <w:r w:rsidRPr="0048482F">
        <w:rPr>
          <w:color w:val="000000"/>
        </w:rPr>
        <w:t xml:space="preserve">A UE is not expected to handle the case where PDSCH DM-RS REs are overlapping, even partially, with any RE(s) </w:t>
      </w:r>
      <w:r>
        <w:rPr>
          <w:color w:val="000000"/>
        </w:rPr>
        <w:t>not available for PDSCH</w:t>
      </w:r>
      <w:r w:rsidRPr="0048482F">
        <w:rPr>
          <w:i/>
          <w:color w:val="000000"/>
        </w:rPr>
        <w:t>.</w:t>
      </w:r>
    </w:p>
    <w:p w14:paraId="5DD14535" w14:textId="77777777" w:rsidR="001711FD" w:rsidRPr="00E90518" w:rsidRDefault="001711FD" w:rsidP="001711FD">
      <w:pPr>
        <w:rPr>
          <w:rFonts w:eastAsia="Malgun Gothic"/>
          <w:i/>
        </w:rPr>
      </w:pPr>
      <w:r w:rsidRPr="00191BEC">
        <w:rPr>
          <w:rFonts w:eastAsia="Malgun Gothic" w:hint="eastAsia"/>
          <w:lang w:eastAsia="ko-KR"/>
        </w:rPr>
        <w:t>F</w:t>
      </w:r>
      <w:r w:rsidRPr="00191BEC">
        <w:rPr>
          <w:rFonts w:eastAsia="Malgun Gothic"/>
          <w:lang w:eastAsia="ko-KR"/>
        </w:rPr>
        <w:t xml:space="preserve">or operation with shared spectrum channel access, SS/PBCH block transmission according to </w:t>
      </w:r>
      <w:proofErr w:type="spellStart"/>
      <w:r w:rsidRPr="00191BEC">
        <w:rPr>
          <w:i/>
          <w:kern w:val="2"/>
        </w:rPr>
        <w:t>ssb-PositionsInBurst</w:t>
      </w:r>
      <w:proofErr w:type="spellEnd"/>
      <w:r w:rsidRPr="00191BEC">
        <w:rPr>
          <w:i/>
          <w:kern w:val="2"/>
        </w:rPr>
        <w:t xml:space="preserve"> </w:t>
      </w:r>
      <w:r w:rsidRPr="00191BEC">
        <w:rPr>
          <w:rFonts w:eastAsia="Malgun Gothic"/>
        </w:rPr>
        <w:t xml:space="preserve">represents all of the candidate SS/PBCH blocks corresponding to SS/PBCH block indices provided by </w:t>
      </w:r>
      <w:proofErr w:type="spellStart"/>
      <w:r w:rsidRPr="00191BEC">
        <w:rPr>
          <w:i/>
          <w:kern w:val="2"/>
        </w:rPr>
        <w:t>ssb-PositionsInBurst</w:t>
      </w:r>
      <w:proofErr w:type="spellEnd"/>
      <w:r w:rsidRPr="00191BEC">
        <w:rPr>
          <w:i/>
          <w:kern w:val="2"/>
        </w:rPr>
        <w:t xml:space="preserve"> </w:t>
      </w:r>
      <w:r w:rsidRPr="00191BEC">
        <w:rPr>
          <w:rFonts w:eastAsia="Malgun Gothic"/>
        </w:rPr>
        <w:t>as described in Clause 4.1 of [6, TS 38.213].</w:t>
      </w:r>
    </w:p>
    <w:p w14:paraId="4058E635" w14:textId="77777777" w:rsidR="001711FD" w:rsidRDefault="001711FD" w:rsidP="001711FD">
      <w:pPr>
        <w:rPr>
          <w:rFonts w:eastAsiaTheme="minorEastAsia"/>
          <w:szCs w:val="20"/>
          <w:lang w:eastAsia="zh-CN"/>
        </w:rPr>
      </w:pPr>
      <w:r w:rsidRPr="00326CB4">
        <w:rPr>
          <w:rFonts w:eastAsiaTheme="minorEastAsia" w:hint="eastAsia"/>
          <w:szCs w:val="20"/>
          <w:lang w:eastAsia="zh-CN"/>
        </w:rPr>
        <w:t>&lt;</w:t>
      </w:r>
      <w:r w:rsidRPr="00326CB4">
        <w:rPr>
          <w:rFonts w:eastAsiaTheme="minorEastAsia"/>
          <w:szCs w:val="20"/>
          <w:lang w:eastAsia="zh-CN"/>
        </w:rPr>
        <w:t>unchanged parts are omitted&gt;</w:t>
      </w:r>
    </w:p>
    <w:p w14:paraId="2D8464EF" w14:textId="77777777" w:rsidR="001711FD" w:rsidRDefault="001711FD" w:rsidP="001711FD">
      <w:pPr>
        <w:rPr>
          <w:bCs/>
        </w:rPr>
      </w:pPr>
    </w:p>
    <w:p w14:paraId="4B20EAF5" w14:textId="77777777" w:rsidR="001711FD" w:rsidRDefault="001711FD" w:rsidP="001711FD">
      <w:pPr>
        <w:rPr>
          <w:bCs/>
        </w:rPr>
      </w:pPr>
      <w:r w:rsidRPr="00202167">
        <w:rPr>
          <w:bCs/>
          <w:highlight w:val="yellow"/>
        </w:rPr>
        <w:t>TP#</w:t>
      </w:r>
      <w:r>
        <w:rPr>
          <w:bCs/>
          <w:highlight w:val="yellow"/>
        </w:rPr>
        <w:t>2</w:t>
      </w:r>
      <w:r w:rsidRPr="00202167">
        <w:rPr>
          <w:bCs/>
          <w:highlight w:val="yellow"/>
        </w:rPr>
        <w:t>:</w:t>
      </w:r>
      <w:r>
        <w:rPr>
          <w:bCs/>
        </w:rPr>
        <w:t xml:space="preserve"> for TS 38.214</w:t>
      </w:r>
    </w:p>
    <w:p w14:paraId="48E29371" w14:textId="77777777" w:rsidR="001711FD" w:rsidRPr="00D81FF1" w:rsidRDefault="001711FD" w:rsidP="001711FD">
      <w:pPr>
        <w:rPr>
          <w:lang w:eastAsia="zh-CN"/>
        </w:rPr>
      </w:pPr>
      <w:r w:rsidRPr="00D81FF1">
        <w:rPr>
          <w:lang w:eastAsia="zh-CN"/>
        </w:rPr>
        <w:t>5.1.5</w:t>
      </w:r>
      <w:r w:rsidRPr="00D81FF1">
        <w:rPr>
          <w:lang w:eastAsia="zh-CN"/>
        </w:rPr>
        <w:tab/>
        <w:t>Antenna ports quasi co-location</w:t>
      </w:r>
    </w:p>
    <w:p w14:paraId="373F391B" w14:textId="77777777" w:rsidR="001711FD" w:rsidRDefault="001711FD" w:rsidP="001711FD">
      <w:pPr>
        <w:rPr>
          <w:lang w:eastAsia="zh-CN"/>
        </w:rPr>
      </w:pPr>
      <w:r>
        <w:rPr>
          <w:lang w:eastAsia="zh-CN"/>
        </w:rPr>
        <w:t>-----------------------------Unchanged part omitted--------------------------</w:t>
      </w:r>
    </w:p>
    <w:p w14:paraId="0F7E9F99" w14:textId="77777777" w:rsidR="001711FD" w:rsidRPr="005A7A3C" w:rsidRDefault="001711FD" w:rsidP="001711FD">
      <w:r w:rsidRPr="005A7A3C">
        <w:t>For</w:t>
      </w:r>
      <w:r w:rsidRPr="00252357">
        <w:t xml:space="preserve"> a CSI-RS resource in a</w:t>
      </w:r>
      <w:r>
        <w:t>n</w:t>
      </w:r>
      <w:r w:rsidRPr="00252357">
        <w:t xml:space="preserve"> </w:t>
      </w:r>
      <w:r w:rsidRPr="0021347C">
        <w:rPr>
          <w:i/>
          <w:color w:val="000000"/>
        </w:rPr>
        <w:t>NZP-CSI-RS-</w:t>
      </w:r>
      <w:proofErr w:type="spellStart"/>
      <w:r w:rsidRPr="0021347C">
        <w:rPr>
          <w:i/>
          <w:color w:val="000000"/>
        </w:rPr>
        <w:t>ResourceSet</w:t>
      </w:r>
      <w:proofErr w:type="spellEnd"/>
      <w:r w:rsidRPr="00252357">
        <w:t xml:space="preserve"> configured with higher</w:t>
      </w:r>
      <w:r>
        <w:t xml:space="preserve"> </w:t>
      </w:r>
      <w:r w:rsidRPr="00252357">
        <w:t xml:space="preserve">layer parameter </w:t>
      </w:r>
      <w:r>
        <w:rPr>
          <w:i/>
        </w:rPr>
        <w:t>repetition,</w:t>
      </w:r>
      <w:r w:rsidRPr="00252357">
        <w:t xml:space="preserve"> the UE </w:t>
      </w:r>
      <w:r w:rsidRPr="005A7A3C">
        <w:t>shall</w:t>
      </w:r>
      <w:r w:rsidRPr="00252357">
        <w:t xml:space="preserve"> expect</w:t>
      </w:r>
      <w:r w:rsidRPr="005A7A3C">
        <w:t xml:space="preserve"> </w:t>
      </w:r>
      <w:r w:rsidRPr="00580F7B">
        <w:t>that a</w:t>
      </w:r>
      <w:r w:rsidRPr="00915F97">
        <w:rPr>
          <w:iCs/>
        </w:rPr>
        <w:t xml:space="preserve"> TCI-State </w:t>
      </w:r>
      <w:r w:rsidRPr="00580F7B">
        <w:t>indicates</w:t>
      </w:r>
      <w:r>
        <w:t xml:space="preserve"> one of the following quasi co-location type(s):</w:t>
      </w:r>
    </w:p>
    <w:p w14:paraId="07BD5B72" w14:textId="77777777" w:rsidR="001711FD" w:rsidRDefault="001711FD" w:rsidP="001711FD">
      <w:pPr>
        <w:pStyle w:val="B1"/>
        <w:ind w:firstLine="440"/>
      </w:pPr>
      <w:r>
        <w:t>-</w:t>
      </w:r>
      <w:r>
        <w:tab/>
      </w:r>
      <w:r>
        <w:rPr>
          <w:color w:val="000000"/>
        </w:rPr>
        <w:t>'</w:t>
      </w:r>
      <w:proofErr w:type="spellStart"/>
      <w:r w:rsidRPr="00B80E67">
        <w:t>t</w:t>
      </w:r>
      <w:r w:rsidRPr="00252357">
        <w:t>ypeA</w:t>
      </w:r>
      <w:proofErr w:type="spellEnd"/>
      <w:r>
        <w:t>'</w:t>
      </w:r>
      <w:r w:rsidRPr="00252357">
        <w:t xml:space="preserve"> with </w:t>
      </w:r>
      <w:r w:rsidRPr="005A7A3C">
        <w:t xml:space="preserve">a </w:t>
      </w:r>
      <w:r w:rsidRPr="00252357">
        <w:t xml:space="preserve">CSI-RS </w:t>
      </w:r>
      <w:r w:rsidRPr="005A7A3C">
        <w:t xml:space="preserve">resource </w:t>
      </w:r>
      <w:r w:rsidRPr="00252357">
        <w:t xml:space="preserve">in </w:t>
      </w:r>
      <w:proofErr w:type="gramStart"/>
      <w:r w:rsidRPr="00252357">
        <w:t>a</w:t>
      </w:r>
      <w:proofErr w:type="gramEnd"/>
      <w:r w:rsidRPr="00252357">
        <w:t xml:space="preserve"> </w:t>
      </w:r>
      <w:r w:rsidRPr="0021347C">
        <w:rPr>
          <w:i/>
          <w:color w:val="000000"/>
        </w:rPr>
        <w:t>NZP-CSI-RS-</w:t>
      </w:r>
      <w:proofErr w:type="spellStart"/>
      <w:r w:rsidRPr="0021347C">
        <w:rPr>
          <w:i/>
          <w:color w:val="000000"/>
        </w:rPr>
        <w:t>ResourceSet</w:t>
      </w:r>
      <w:proofErr w:type="spellEnd"/>
      <w:r>
        <w:t xml:space="preserve"> configured with higher </w:t>
      </w:r>
      <w:r w:rsidRPr="00252357">
        <w:t xml:space="preserve">layer parameter </w:t>
      </w:r>
      <w:proofErr w:type="spellStart"/>
      <w:r w:rsidRPr="0017586C">
        <w:rPr>
          <w:i/>
        </w:rPr>
        <w:t>trs</w:t>
      </w:r>
      <w:proofErr w:type="spellEnd"/>
      <w:r w:rsidRPr="00252357">
        <w:rPr>
          <w:i/>
        </w:rPr>
        <w:t>-Info</w:t>
      </w:r>
      <w:r w:rsidRPr="005A7A3C">
        <w:t xml:space="preserve"> and</w:t>
      </w:r>
      <w:r>
        <w:t>, when applicable,</w:t>
      </w:r>
      <w:r w:rsidRPr="00580F7B">
        <w:t xml:space="preserve"> </w:t>
      </w:r>
      <w:r>
        <w:t>'</w:t>
      </w:r>
      <w:proofErr w:type="spellStart"/>
      <w:r>
        <w:t>t</w:t>
      </w:r>
      <w:r w:rsidRPr="00580F7B">
        <w:t>ypeD</w:t>
      </w:r>
      <w:proofErr w:type="spellEnd"/>
      <w:r>
        <w:t>'</w:t>
      </w:r>
      <w:r w:rsidRPr="00580F7B">
        <w:t xml:space="preserve"> with </w:t>
      </w:r>
      <w:r>
        <w:t>the same</w:t>
      </w:r>
      <w:r w:rsidRPr="00580F7B">
        <w:t xml:space="preserve"> </w:t>
      </w:r>
      <w:r>
        <w:t>CSI-RS resource</w:t>
      </w:r>
      <w:r w:rsidRPr="005A7A3C">
        <w:t xml:space="preserve">, </w:t>
      </w:r>
      <w:r w:rsidRPr="00252357">
        <w:t>or</w:t>
      </w:r>
    </w:p>
    <w:p w14:paraId="0669D3FF" w14:textId="77777777" w:rsidR="001711FD" w:rsidRPr="005A7A3C" w:rsidRDefault="001711FD" w:rsidP="001711FD">
      <w:pPr>
        <w:pStyle w:val="B1"/>
        <w:ind w:firstLine="440"/>
      </w:pPr>
      <w:r>
        <w:lastRenderedPageBreak/>
        <w:t>-</w:t>
      </w:r>
      <w:r>
        <w:tab/>
      </w:r>
      <w:r>
        <w:rPr>
          <w:color w:val="000000"/>
        </w:rPr>
        <w:t>'</w:t>
      </w:r>
      <w:proofErr w:type="spellStart"/>
      <w:r w:rsidRPr="00B80E67">
        <w:t>t</w:t>
      </w:r>
      <w:r w:rsidRPr="00252357">
        <w:t>ypeA</w:t>
      </w:r>
      <w:proofErr w:type="spellEnd"/>
      <w:r>
        <w:t>'</w:t>
      </w:r>
      <w:r w:rsidRPr="00252357">
        <w:t xml:space="preserve"> with </w:t>
      </w:r>
      <w:r w:rsidRPr="00153528">
        <w:t xml:space="preserve">a </w:t>
      </w:r>
      <w:r w:rsidRPr="00252357">
        <w:t xml:space="preserve">CSI-RS </w:t>
      </w:r>
      <w:r w:rsidRPr="00153528">
        <w:t xml:space="preserve">resource </w:t>
      </w:r>
      <w:r w:rsidRPr="00252357">
        <w:t xml:space="preserve">in </w:t>
      </w:r>
      <w:proofErr w:type="gramStart"/>
      <w:r w:rsidRPr="00252357">
        <w:t>a</w:t>
      </w:r>
      <w:proofErr w:type="gramEnd"/>
      <w:r w:rsidRPr="00252357">
        <w:t xml:space="preserve"> </w:t>
      </w:r>
      <w:r w:rsidRPr="0021347C">
        <w:rPr>
          <w:i/>
          <w:color w:val="000000"/>
        </w:rPr>
        <w:t>NZP-CSI-RS-</w:t>
      </w:r>
      <w:proofErr w:type="spellStart"/>
      <w:r w:rsidRPr="0021347C">
        <w:rPr>
          <w:i/>
          <w:color w:val="000000"/>
        </w:rPr>
        <w:t>ResourceSet</w:t>
      </w:r>
      <w:proofErr w:type="spellEnd"/>
      <w:r>
        <w:t xml:space="preserve"> configured with higher </w:t>
      </w:r>
      <w:r w:rsidRPr="00252357">
        <w:t xml:space="preserve">layer parameter </w:t>
      </w:r>
      <w:proofErr w:type="spellStart"/>
      <w:r w:rsidRPr="0017586C">
        <w:rPr>
          <w:i/>
        </w:rPr>
        <w:t>trs</w:t>
      </w:r>
      <w:proofErr w:type="spellEnd"/>
      <w:r w:rsidRPr="00252357">
        <w:rPr>
          <w:i/>
        </w:rPr>
        <w:t>-Info</w:t>
      </w:r>
      <w:r w:rsidRPr="00153528">
        <w:t xml:space="preserve"> and</w:t>
      </w:r>
      <w:r>
        <w:t xml:space="preserve">, when applicable, </w:t>
      </w:r>
      <w:r>
        <w:rPr>
          <w:color w:val="000000"/>
        </w:rPr>
        <w:t>'</w:t>
      </w:r>
      <w:proofErr w:type="spellStart"/>
      <w:r w:rsidRPr="00055AB8">
        <w:t>t</w:t>
      </w:r>
      <w:r w:rsidRPr="00252357">
        <w:t>ypeD</w:t>
      </w:r>
      <w:proofErr w:type="spellEnd"/>
      <w:r>
        <w:rPr>
          <w:color w:val="000000"/>
        </w:rPr>
        <w:t>'</w:t>
      </w:r>
      <w:r w:rsidRPr="00252357">
        <w:t xml:space="preserve"> with a CSI-RS resource in a </w:t>
      </w:r>
      <w:r w:rsidRPr="0021347C">
        <w:rPr>
          <w:i/>
          <w:color w:val="000000"/>
        </w:rPr>
        <w:t>NZP-CSI-RS-</w:t>
      </w:r>
      <w:proofErr w:type="spellStart"/>
      <w:r w:rsidRPr="0021347C">
        <w:rPr>
          <w:i/>
          <w:color w:val="000000"/>
        </w:rPr>
        <w:t>ResourceSet</w:t>
      </w:r>
      <w:proofErr w:type="spellEnd"/>
      <w:r w:rsidRPr="00252357">
        <w:t xml:space="preserve"> configured with higher</w:t>
      </w:r>
      <w:r>
        <w:t xml:space="preserve"> </w:t>
      </w:r>
      <w:r w:rsidRPr="00252357">
        <w:t xml:space="preserve">layer parameter </w:t>
      </w:r>
      <w:r w:rsidRPr="005B68A6">
        <w:rPr>
          <w:i/>
          <w:color w:val="000000"/>
        </w:rPr>
        <w:t>repetition</w:t>
      </w:r>
      <w:r w:rsidRPr="005A7A3C">
        <w:t>, or</w:t>
      </w:r>
    </w:p>
    <w:p w14:paraId="24F69E3A" w14:textId="77777777" w:rsidR="001711FD" w:rsidRPr="00801156" w:rsidRDefault="001711FD" w:rsidP="001711FD">
      <w:pPr>
        <w:pStyle w:val="B1"/>
        <w:ind w:firstLine="440"/>
        <w:rPr>
          <w:lang w:eastAsia="zh-CN"/>
        </w:rPr>
      </w:pPr>
      <w:r>
        <w:t>-</w:t>
      </w:r>
      <w:r>
        <w:tab/>
        <w:t>'</w:t>
      </w:r>
      <w:proofErr w:type="spellStart"/>
      <w:r w:rsidRPr="00055AB8">
        <w:t>t</w:t>
      </w:r>
      <w:r>
        <w:t>ypeC</w:t>
      </w:r>
      <w:proofErr w:type="spellEnd"/>
      <w:r>
        <w:t>'</w:t>
      </w:r>
      <w:r w:rsidRPr="005A7A3C">
        <w:t xml:space="preserve"> </w:t>
      </w:r>
      <w:r w:rsidRPr="00252357">
        <w:t xml:space="preserve">with </w:t>
      </w:r>
      <w:r w:rsidRPr="00F666C6">
        <w:t xml:space="preserve">an </w:t>
      </w:r>
      <w:r w:rsidRPr="00252357">
        <w:t>SS/PBCH block</w:t>
      </w:r>
      <w:r w:rsidRPr="00F666C6">
        <w:t xml:space="preserve"> and</w:t>
      </w:r>
      <w:r w:rsidRPr="0017586C">
        <w:t>,</w:t>
      </w:r>
      <w:r w:rsidRPr="00252357">
        <w:t xml:space="preserve"> </w:t>
      </w:r>
      <w:r w:rsidRPr="00F666C6">
        <w:t>when applicable,</w:t>
      </w:r>
      <w:r w:rsidRPr="00D02CD9">
        <w:t xml:space="preserve"> </w:t>
      </w:r>
      <w:r>
        <w:t>'</w:t>
      </w:r>
      <w:proofErr w:type="spellStart"/>
      <w:r>
        <w:t>t</w:t>
      </w:r>
      <w:r w:rsidRPr="00F666C6">
        <w:t>ypeD</w:t>
      </w:r>
      <w:proofErr w:type="spellEnd"/>
      <w:r>
        <w:t>'</w:t>
      </w:r>
      <w:r w:rsidRPr="00F666C6">
        <w:t xml:space="preserve"> </w:t>
      </w:r>
      <w:r w:rsidRPr="00252357">
        <w:t xml:space="preserve">with </w:t>
      </w:r>
      <w:r>
        <w:t>the same</w:t>
      </w:r>
      <w:r w:rsidRPr="00153528">
        <w:t xml:space="preserve"> </w:t>
      </w:r>
      <w:r w:rsidRPr="00252357">
        <w:t>SS/PBCH block</w:t>
      </w:r>
      <w:r w:rsidRPr="002E1C54">
        <w:rPr>
          <w:color w:val="000000"/>
          <w:lang w:val="en-US"/>
        </w:rPr>
        <w:t>, the reference RS may additionally be an SS/PBCH block having a PCI different from the PCI of the serving cell</w:t>
      </w:r>
      <w:r w:rsidRPr="005A7A3C">
        <w:t>.</w:t>
      </w:r>
      <w:r>
        <w:t xml:space="preserve"> </w:t>
      </w:r>
      <w:r w:rsidRPr="00801156">
        <w:rPr>
          <w:color w:val="FF0000"/>
        </w:rPr>
        <w:t xml:space="preserve">UE can assume </w:t>
      </w:r>
      <w:proofErr w:type="spellStart"/>
      <w:r w:rsidRPr="00801156">
        <w:rPr>
          <w:color w:val="FF0000"/>
        </w:rPr>
        <w:t>center</w:t>
      </w:r>
      <w:proofErr w:type="spellEnd"/>
      <w:r w:rsidRPr="00801156">
        <w:rPr>
          <w:color w:val="FF0000"/>
        </w:rPr>
        <w:t xml:space="preserve"> frequency, SCS, SFN offset are the same for SS/PBCH block from the serving cell and SS/PBCH block having a PCI different from the serving cell.</w:t>
      </w:r>
    </w:p>
    <w:p w14:paraId="2420E094" w14:textId="77777777" w:rsidR="001711FD" w:rsidRPr="00801156" w:rsidRDefault="001711FD" w:rsidP="001711FD">
      <w:pPr>
        <w:rPr>
          <w:lang w:eastAsia="zh-CN"/>
        </w:rPr>
      </w:pPr>
      <w:r>
        <w:rPr>
          <w:lang w:eastAsia="zh-CN"/>
        </w:rPr>
        <w:t>------------------------------------------End of Text Proposal#1 for TS 38.214--------------------------------------</w:t>
      </w:r>
    </w:p>
    <w:p w14:paraId="1C544883" w14:textId="77777777" w:rsidR="001711FD" w:rsidRDefault="001711FD" w:rsidP="001711FD">
      <w:pPr>
        <w:rPr>
          <w:bCs/>
        </w:rPr>
      </w:pPr>
    </w:p>
    <w:p w14:paraId="686E8CA6" w14:textId="77777777" w:rsidR="001711FD" w:rsidRDefault="001711FD" w:rsidP="001711FD">
      <w:pPr>
        <w:rPr>
          <w:bCs/>
        </w:rPr>
      </w:pPr>
      <w:r w:rsidRPr="00202167">
        <w:rPr>
          <w:bCs/>
          <w:highlight w:val="yellow"/>
        </w:rPr>
        <w:t>TP#</w:t>
      </w:r>
      <w:r>
        <w:rPr>
          <w:bCs/>
          <w:highlight w:val="yellow"/>
        </w:rPr>
        <w:t>3</w:t>
      </w:r>
      <w:r>
        <w:rPr>
          <w:bCs/>
        </w:rPr>
        <w:t>: for TS 38.214</w:t>
      </w:r>
    </w:p>
    <w:p w14:paraId="7416ABF2" w14:textId="77777777" w:rsidR="001711FD" w:rsidRPr="000E14D1" w:rsidRDefault="001711FD" w:rsidP="001711FD">
      <w:pPr>
        <w:rPr>
          <w:lang w:eastAsia="zh-CN"/>
        </w:rPr>
      </w:pPr>
      <w:r w:rsidRPr="000E14D1">
        <w:rPr>
          <w:lang w:eastAsia="zh-CN"/>
        </w:rPr>
        <w:t>5.1</w:t>
      </w:r>
      <w:r w:rsidRPr="000E14D1">
        <w:rPr>
          <w:lang w:eastAsia="zh-CN"/>
        </w:rPr>
        <w:tab/>
        <w:t>UE procedure for receiving the physical downlink shared channel</w:t>
      </w:r>
    </w:p>
    <w:p w14:paraId="24CF557B" w14:textId="77777777" w:rsidR="001711FD" w:rsidRDefault="001711FD" w:rsidP="001711FD">
      <w:pPr>
        <w:rPr>
          <w:lang w:eastAsia="zh-CN"/>
        </w:rPr>
      </w:pPr>
      <w:r w:rsidRPr="006D79E3">
        <w:rPr>
          <w:rFonts w:hint="eastAsia"/>
          <w:color w:val="000000"/>
          <w:lang w:eastAsia="zh-CN"/>
        </w:rPr>
        <w:t xml:space="preserve"> </w:t>
      </w:r>
      <w:r w:rsidRPr="006D79E3">
        <w:rPr>
          <w:color w:val="000000"/>
          <w:lang w:eastAsia="zh-CN"/>
        </w:rPr>
        <w:t xml:space="preserve">   </w:t>
      </w:r>
      <w:r>
        <w:rPr>
          <w:lang w:eastAsia="zh-CN"/>
        </w:rPr>
        <w:t>-----------------------------Unchanged part omitted--------------------------</w:t>
      </w:r>
    </w:p>
    <w:p w14:paraId="410F1F2F" w14:textId="77777777" w:rsidR="001711FD" w:rsidRDefault="001711FD" w:rsidP="001711FD">
      <w:pPr>
        <w:pStyle w:val="B1"/>
        <w:ind w:left="704" w:firstLine="0"/>
        <w:rPr>
          <w:color w:val="000000"/>
          <w:lang w:val="en-US"/>
        </w:rPr>
      </w:pPr>
      <w:r w:rsidRPr="00E56CDD">
        <w:rPr>
          <w:color w:val="000000"/>
          <w:lang w:val="en-US"/>
        </w:rPr>
        <w:t xml:space="preserve">If a UE is configured by higher layer parameter </w:t>
      </w:r>
      <w:r w:rsidRPr="00E56CDD">
        <w:rPr>
          <w:i/>
          <w:color w:val="000000"/>
          <w:lang w:val="en-US"/>
        </w:rPr>
        <w:t>PDCCH-Config</w:t>
      </w:r>
      <w:r w:rsidRPr="00E56CDD">
        <w:rPr>
          <w:color w:val="000000"/>
          <w:lang w:val="en-US"/>
        </w:rPr>
        <w:t xml:space="preserve"> that contains two different values of </w:t>
      </w:r>
      <w:proofErr w:type="spellStart"/>
      <w:r w:rsidRPr="00E56CDD">
        <w:rPr>
          <w:i/>
          <w:color w:val="000000"/>
          <w:lang w:val="en-US"/>
        </w:rPr>
        <w:t>coresetPoolIndex</w:t>
      </w:r>
      <w:proofErr w:type="spellEnd"/>
      <w:r w:rsidRPr="00E56CDD">
        <w:rPr>
          <w:color w:val="000000"/>
          <w:lang w:val="en-US"/>
        </w:rPr>
        <w:t xml:space="preserve"> in </w:t>
      </w:r>
      <w:proofErr w:type="spellStart"/>
      <w:r w:rsidRPr="00E56CDD">
        <w:rPr>
          <w:i/>
          <w:color w:val="000000"/>
          <w:lang w:val="en-US"/>
        </w:rPr>
        <w:t>ControlResourceSet</w:t>
      </w:r>
      <w:proofErr w:type="spellEnd"/>
      <w:r w:rsidRPr="00E56CDD">
        <w:rPr>
          <w:color w:val="000000"/>
          <w:lang w:val="en-US"/>
        </w:rPr>
        <w:t xml:space="preserve">, the UE may expect to receive multiple PDCCHs scheduling fully/partially/non-overlapped PDSCHs in time and frequency domain. The UE may expect the reception of full/partially-overlapped PDSCHs in time, only when PDCCHs that schedule two PDSCHs are associated to different </w:t>
      </w:r>
      <w:proofErr w:type="spellStart"/>
      <w:r w:rsidRPr="00E56CDD">
        <w:rPr>
          <w:i/>
          <w:color w:val="000000"/>
          <w:lang w:val="en-US"/>
        </w:rPr>
        <w:t>ControlResourceSets</w:t>
      </w:r>
      <w:proofErr w:type="spellEnd"/>
      <w:r w:rsidRPr="00E56CDD">
        <w:rPr>
          <w:color w:val="000000"/>
          <w:lang w:val="en-US"/>
        </w:rPr>
        <w:t xml:space="preserve"> having different values of </w:t>
      </w:r>
      <w:proofErr w:type="spellStart"/>
      <w:r w:rsidRPr="00E56CDD">
        <w:rPr>
          <w:i/>
          <w:color w:val="000000"/>
          <w:lang w:val="en-US"/>
        </w:rPr>
        <w:t>coresetPoolIndex</w:t>
      </w:r>
      <w:proofErr w:type="spellEnd"/>
      <w:r w:rsidRPr="00E56CDD">
        <w:rPr>
          <w:color w:val="000000"/>
          <w:lang w:val="en-US"/>
        </w:rPr>
        <w:t xml:space="preserve">. For a </w:t>
      </w:r>
      <w:proofErr w:type="spellStart"/>
      <w:r w:rsidRPr="00E56CDD">
        <w:rPr>
          <w:i/>
          <w:color w:val="000000"/>
          <w:lang w:val="en-US"/>
        </w:rPr>
        <w:t>ControlResourceSet</w:t>
      </w:r>
      <w:proofErr w:type="spellEnd"/>
      <w:r w:rsidRPr="00E56CDD">
        <w:rPr>
          <w:color w:val="000000"/>
          <w:lang w:val="en-US"/>
        </w:rPr>
        <w:t xml:space="preserve"> without </w:t>
      </w:r>
      <w:proofErr w:type="spellStart"/>
      <w:r w:rsidRPr="00E56CDD">
        <w:rPr>
          <w:i/>
          <w:color w:val="000000"/>
          <w:lang w:val="en-US"/>
        </w:rPr>
        <w:t>coresetPoolIndex</w:t>
      </w:r>
      <w:proofErr w:type="spellEnd"/>
      <w:r w:rsidRPr="00E56CDD">
        <w:rPr>
          <w:color w:val="000000"/>
          <w:lang w:val="en-US"/>
        </w:rPr>
        <w:t xml:space="preserve">, the UE may assume that the </w:t>
      </w:r>
      <w:proofErr w:type="spellStart"/>
      <w:r w:rsidRPr="00E56CDD">
        <w:rPr>
          <w:i/>
          <w:color w:val="000000"/>
          <w:lang w:val="en-US"/>
        </w:rPr>
        <w:t>ControlResourceSet</w:t>
      </w:r>
      <w:proofErr w:type="spellEnd"/>
      <w:r w:rsidRPr="00E56CDD">
        <w:rPr>
          <w:color w:val="000000"/>
          <w:lang w:val="en-US"/>
        </w:rPr>
        <w:t xml:space="preserve"> is assigned with </w:t>
      </w:r>
      <w:proofErr w:type="spellStart"/>
      <w:r w:rsidRPr="00E56CDD">
        <w:rPr>
          <w:i/>
          <w:color w:val="000000"/>
          <w:lang w:val="en-US"/>
        </w:rPr>
        <w:t>coresetPoolIndex</w:t>
      </w:r>
      <w:proofErr w:type="spellEnd"/>
      <w:r w:rsidRPr="00E56CDD">
        <w:rPr>
          <w:color w:val="000000"/>
          <w:lang w:val="en-US"/>
        </w:rPr>
        <w:t xml:space="preserve"> as 0. </w:t>
      </w:r>
      <w:r w:rsidRPr="002E3184">
        <w:rPr>
          <w:strike/>
          <w:color w:val="FF0000"/>
          <w:lang w:val="en-US"/>
        </w:rPr>
        <w:t>When the UE is configured with [</w:t>
      </w:r>
      <w:proofErr w:type="spellStart"/>
      <w:r w:rsidRPr="002E3184">
        <w:rPr>
          <w:i/>
          <w:iCs/>
          <w:strike/>
          <w:color w:val="FF0000"/>
          <w:lang w:val="en-US"/>
        </w:rPr>
        <w:t>NumberOfAdditionalPCI</w:t>
      </w:r>
      <w:proofErr w:type="spellEnd"/>
      <w:r w:rsidRPr="002E3184">
        <w:rPr>
          <w:strike/>
          <w:color w:val="FF0000"/>
          <w:lang w:val="en-US"/>
        </w:rPr>
        <w:t xml:space="preserve">], </w:t>
      </w:r>
      <w:proofErr w:type="spellStart"/>
      <w:r w:rsidRPr="002E3184">
        <w:rPr>
          <w:i/>
          <w:strike/>
          <w:color w:val="FF0000"/>
          <w:lang w:val="en-US"/>
        </w:rPr>
        <w:t>ControlResourceSets</w:t>
      </w:r>
      <w:proofErr w:type="spellEnd"/>
      <w:r w:rsidRPr="002E3184">
        <w:rPr>
          <w:strike/>
          <w:color w:val="FF0000"/>
          <w:lang w:val="en-US"/>
        </w:rPr>
        <w:t xml:space="preserve"> corresponding to different </w:t>
      </w:r>
      <w:proofErr w:type="spellStart"/>
      <w:r w:rsidRPr="002E3184">
        <w:rPr>
          <w:i/>
          <w:strike/>
          <w:color w:val="FF0000"/>
          <w:lang w:val="en-US"/>
        </w:rPr>
        <w:t>coresetPoolIndex</w:t>
      </w:r>
      <w:proofErr w:type="spellEnd"/>
      <w:r w:rsidRPr="002E3184">
        <w:rPr>
          <w:strike/>
          <w:color w:val="FF0000"/>
          <w:lang w:val="en-US"/>
        </w:rPr>
        <w:t xml:space="preserve"> values may be associated with different physical cell ID</w:t>
      </w:r>
      <w:r w:rsidRPr="002E3184">
        <w:rPr>
          <w:strike/>
          <w:color w:val="FF0000"/>
        </w:rPr>
        <w:t>s</w:t>
      </w:r>
      <w:r w:rsidRPr="002E3184">
        <w:rPr>
          <w:strike/>
          <w:color w:val="FF0000"/>
          <w:lang w:val="en-US"/>
        </w:rPr>
        <w:t xml:space="preserve"> via activated TCI states of the </w:t>
      </w:r>
      <w:proofErr w:type="spellStart"/>
      <w:r w:rsidRPr="002E3184">
        <w:rPr>
          <w:i/>
          <w:iCs/>
          <w:strike/>
          <w:color w:val="FF0000"/>
          <w:lang w:val="en-US"/>
        </w:rPr>
        <w:t>ControlResourceSets</w:t>
      </w:r>
      <w:proofErr w:type="spellEnd"/>
      <w:r w:rsidRPr="002E3184">
        <w:rPr>
          <w:strike/>
          <w:color w:val="FF0000"/>
        </w:rPr>
        <w:t>,</w:t>
      </w:r>
      <w:r w:rsidRPr="002E3184">
        <w:rPr>
          <w:strike/>
          <w:color w:val="FF0000"/>
          <w:lang w:val="en-US"/>
        </w:rPr>
        <w:t xml:space="preserve"> </w:t>
      </w:r>
      <w:r w:rsidRPr="002E3184">
        <w:rPr>
          <w:strike/>
          <w:color w:val="FF0000"/>
        </w:rPr>
        <w:t xml:space="preserve">where </w:t>
      </w:r>
      <w:proofErr w:type="spellStart"/>
      <w:r w:rsidRPr="002E3184">
        <w:rPr>
          <w:i/>
          <w:iCs/>
          <w:strike/>
          <w:color w:val="FF0000"/>
        </w:rPr>
        <w:t>ControlResourceSets</w:t>
      </w:r>
      <w:proofErr w:type="spellEnd"/>
      <w:r w:rsidRPr="002E3184">
        <w:rPr>
          <w:strike/>
          <w:color w:val="FF0000"/>
        </w:rPr>
        <w:t xml:space="preserve"> corresponding to one </w:t>
      </w:r>
      <w:proofErr w:type="spellStart"/>
      <w:r w:rsidRPr="002E3184">
        <w:rPr>
          <w:i/>
          <w:iCs/>
          <w:strike/>
          <w:color w:val="FF0000"/>
        </w:rPr>
        <w:t>coresetPoolIndex</w:t>
      </w:r>
      <w:proofErr w:type="spellEnd"/>
      <w:r w:rsidRPr="002E3184">
        <w:rPr>
          <w:strike/>
          <w:color w:val="FF0000"/>
        </w:rPr>
        <w:t xml:space="preserve"> can be associated with one physical cell ID and </w:t>
      </w:r>
      <w:proofErr w:type="spellStart"/>
      <w:r w:rsidRPr="002E3184">
        <w:rPr>
          <w:i/>
          <w:iCs/>
          <w:strike/>
          <w:color w:val="FF0000"/>
        </w:rPr>
        <w:t>ControlResourceSets</w:t>
      </w:r>
      <w:proofErr w:type="spellEnd"/>
      <w:r w:rsidRPr="002E3184">
        <w:rPr>
          <w:strike/>
          <w:color w:val="FF0000"/>
        </w:rPr>
        <w:t xml:space="preserve"> corresponding to another </w:t>
      </w:r>
      <w:proofErr w:type="spellStart"/>
      <w:r w:rsidRPr="002E3184">
        <w:rPr>
          <w:i/>
          <w:iCs/>
          <w:strike/>
          <w:color w:val="FF0000"/>
        </w:rPr>
        <w:t>coresetPoolIndex</w:t>
      </w:r>
      <w:proofErr w:type="spellEnd"/>
      <w:r w:rsidRPr="002E3184">
        <w:rPr>
          <w:strike/>
          <w:color w:val="FF0000"/>
        </w:rPr>
        <w:t xml:space="preserve"> can be associated with another physical cell ID.</w:t>
      </w:r>
      <w:r w:rsidRPr="00E56CDD">
        <w:rPr>
          <w:color w:val="000000"/>
        </w:rPr>
        <w:t xml:space="preserve"> </w:t>
      </w:r>
      <w:r w:rsidRPr="00E56CDD">
        <w:rPr>
          <w:color w:val="000000"/>
          <w:lang w:val="en-US"/>
        </w:rPr>
        <w:t xml:space="preserve">When the UE is scheduled with full/partially/non-overlapped PDSCHs in time and frequency domain, the full scheduling information for receiving a PDSCH is indicated and carried only by the corresponding PDCCH, the UE is expected to be scheduled with the same active BWP and the same SCS. When the UE is scheduled with full/partially-overlapped PDSCHs in time and frequency domain, the UE can be scheduled with at most two codewords simultaneously. When PDCCHs that schedule two PDSCHs are associated to different </w:t>
      </w:r>
      <w:proofErr w:type="spellStart"/>
      <w:r w:rsidRPr="00E56CDD">
        <w:rPr>
          <w:i/>
          <w:color w:val="000000"/>
          <w:lang w:val="en-US"/>
        </w:rPr>
        <w:t>ControlResourceSets</w:t>
      </w:r>
      <w:proofErr w:type="spellEnd"/>
      <w:r w:rsidRPr="00E56CDD">
        <w:rPr>
          <w:color w:val="000000"/>
          <w:lang w:val="en-US"/>
        </w:rPr>
        <w:t xml:space="preserve"> having different values of </w:t>
      </w:r>
      <w:proofErr w:type="spellStart"/>
      <w:r w:rsidRPr="00E56CDD">
        <w:rPr>
          <w:i/>
          <w:color w:val="000000"/>
          <w:lang w:val="en-US"/>
        </w:rPr>
        <w:t>coresetPoolIndex</w:t>
      </w:r>
      <w:proofErr w:type="spellEnd"/>
      <w:r w:rsidRPr="00E56CDD">
        <w:rPr>
          <w:i/>
          <w:color w:val="000000"/>
          <w:lang w:val="en-US"/>
        </w:rPr>
        <w:t xml:space="preserve">, </w:t>
      </w:r>
      <w:r w:rsidRPr="00E56CDD">
        <w:rPr>
          <w:color w:val="000000"/>
          <w:lang w:val="en-US"/>
        </w:rPr>
        <w:t>the following operations are allowed:</w:t>
      </w:r>
    </w:p>
    <w:p w14:paraId="7C2C1D32" w14:textId="77777777" w:rsidR="001711FD" w:rsidRDefault="001711FD" w:rsidP="001711FD">
      <w:pPr>
        <w:rPr>
          <w:lang w:eastAsia="zh-CN"/>
        </w:rPr>
      </w:pPr>
      <w:r>
        <w:rPr>
          <w:lang w:eastAsia="zh-CN"/>
        </w:rPr>
        <w:t>-----------------------------Unchanged part omitted--------------------------</w:t>
      </w:r>
    </w:p>
    <w:p w14:paraId="4369002C" w14:textId="77777777" w:rsidR="001711FD" w:rsidRDefault="001711FD" w:rsidP="001711FD">
      <w:pPr>
        <w:rPr>
          <w:bCs/>
        </w:rPr>
      </w:pPr>
    </w:p>
    <w:p w14:paraId="2E387F50" w14:textId="77777777" w:rsidR="001711FD" w:rsidRDefault="001711FD" w:rsidP="001711FD">
      <w:pPr>
        <w:rPr>
          <w:bCs/>
        </w:rPr>
      </w:pPr>
      <w:r w:rsidRPr="00202167">
        <w:rPr>
          <w:bCs/>
          <w:highlight w:val="yellow"/>
        </w:rPr>
        <w:t>TP#</w:t>
      </w:r>
      <w:r>
        <w:rPr>
          <w:bCs/>
          <w:highlight w:val="yellow"/>
        </w:rPr>
        <w:t>4</w:t>
      </w:r>
      <w:r>
        <w:rPr>
          <w:bCs/>
        </w:rPr>
        <w:t>: for TS 38.214</w:t>
      </w:r>
    </w:p>
    <w:p w14:paraId="4878E60C" w14:textId="77777777" w:rsidR="001711FD" w:rsidRPr="002F585A" w:rsidRDefault="001711FD" w:rsidP="001711FD">
      <w:pPr>
        <w:rPr>
          <w:lang w:eastAsia="zh-CN"/>
        </w:rPr>
      </w:pPr>
      <w:r w:rsidRPr="002F585A">
        <w:rPr>
          <w:lang w:eastAsia="zh-CN"/>
        </w:rPr>
        <w:t>5.1.5 Antenna ports quasi co-location</w:t>
      </w:r>
    </w:p>
    <w:p w14:paraId="611E26DC" w14:textId="77777777" w:rsidR="001711FD" w:rsidRDefault="001711FD" w:rsidP="001711FD">
      <w:pPr>
        <w:rPr>
          <w:lang w:eastAsia="zh-CN"/>
        </w:rPr>
      </w:pPr>
      <w:r>
        <w:rPr>
          <w:lang w:eastAsia="zh-CN"/>
        </w:rPr>
        <w:t>-----------------------------Unchanged part omitted--------------------------</w:t>
      </w:r>
    </w:p>
    <w:p w14:paraId="5CC5B138" w14:textId="77777777" w:rsidR="001711FD" w:rsidRPr="00503FA9" w:rsidRDefault="001711FD" w:rsidP="001711FD">
      <w:pPr>
        <w:pStyle w:val="B1"/>
        <w:ind w:left="704" w:firstLine="0"/>
        <w:rPr>
          <w:color w:val="000000"/>
          <w:lang w:val="en-US"/>
        </w:rPr>
      </w:pPr>
      <w:proofErr w:type="gramStart"/>
      <w:r w:rsidRPr="00503FA9">
        <w:rPr>
          <w:color w:val="000000"/>
          <w:lang w:val="en-US"/>
        </w:rPr>
        <w:t>If  the</w:t>
      </w:r>
      <w:proofErr w:type="gramEnd"/>
      <w:r w:rsidRPr="00503FA9">
        <w:rPr>
          <w:color w:val="000000"/>
          <w:lang w:val="en-US"/>
        </w:rPr>
        <w:t xml:space="preserve"> UE is configured with [</w:t>
      </w:r>
      <w:proofErr w:type="spellStart"/>
      <w:r w:rsidRPr="00503FA9">
        <w:rPr>
          <w:color w:val="000000"/>
          <w:lang w:val="en-US"/>
        </w:rPr>
        <w:t>NumberOfAdditionalPCI</w:t>
      </w:r>
      <w:proofErr w:type="spellEnd"/>
      <w:r w:rsidRPr="00503FA9">
        <w:rPr>
          <w:color w:val="000000"/>
          <w:lang w:val="en-US"/>
        </w:rPr>
        <w:t xml:space="preserve">] and with PDCCH-Config that contains two different values of </w:t>
      </w:r>
      <w:proofErr w:type="spellStart"/>
      <w:r w:rsidRPr="00503FA9">
        <w:rPr>
          <w:color w:val="000000"/>
          <w:lang w:val="en-US"/>
        </w:rPr>
        <w:t>coresetPoolIndex</w:t>
      </w:r>
      <w:proofErr w:type="spellEnd"/>
      <w:r w:rsidRPr="00503FA9">
        <w:rPr>
          <w:color w:val="000000"/>
          <w:lang w:val="en-US"/>
        </w:rPr>
        <w:t xml:space="preserve"> in </w:t>
      </w:r>
      <w:proofErr w:type="spellStart"/>
      <w:r w:rsidRPr="00503FA9">
        <w:rPr>
          <w:color w:val="000000"/>
          <w:lang w:val="en-US"/>
        </w:rPr>
        <w:t>ControlResourceSet</w:t>
      </w:r>
      <w:proofErr w:type="spellEnd"/>
      <w:r w:rsidRPr="00503FA9">
        <w:rPr>
          <w:color w:val="000000"/>
          <w:lang w:val="en-US"/>
        </w:rPr>
        <w:t xml:space="preserve">, the UE receives an activation command, as described in clause 6.1.3.14 of [10, TS 38.321], used to map up to 8 TCI states to the codepoints of the DCI field 'Transmission Configuration Indication' in one CC/DL BWP. When a set of TCI state IDs are activated for a </w:t>
      </w:r>
      <w:proofErr w:type="spellStart"/>
      <w:r w:rsidRPr="00503FA9">
        <w:rPr>
          <w:color w:val="000000"/>
          <w:lang w:val="en-US"/>
        </w:rPr>
        <w:t>CORESETPoolIndex</w:t>
      </w:r>
      <w:proofErr w:type="spellEnd"/>
      <w:r w:rsidRPr="00503FA9">
        <w:rPr>
          <w:color w:val="000000"/>
          <w:lang w:val="en-US"/>
        </w:rPr>
        <w:t xml:space="preserve">, the activated TCI states corresponding to one </w:t>
      </w:r>
      <w:proofErr w:type="spellStart"/>
      <w:r w:rsidRPr="00503FA9">
        <w:rPr>
          <w:color w:val="000000"/>
          <w:lang w:val="en-US"/>
        </w:rPr>
        <w:t>CORESETPoolIndex</w:t>
      </w:r>
      <w:proofErr w:type="spellEnd"/>
      <w:r w:rsidRPr="00503FA9">
        <w:rPr>
          <w:color w:val="000000"/>
          <w:lang w:val="en-US"/>
        </w:rPr>
        <w:t xml:space="preserve"> can be associated with one physical cell ID and activated TCI states corresponding to another </w:t>
      </w:r>
      <w:proofErr w:type="spellStart"/>
      <w:r w:rsidRPr="00503FA9">
        <w:rPr>
          <w:color w:val="000000"/>
          <w:lang w:val="en-US"/>
        </w:rPr>
        <w:t>coresetPoolIndex</w:t>
      </w:r>
      <w:proofErr w:type="spellEnd"/>
      <w:r w:rsidRPr="00503FA9">
        <w:rPr>
          <w:color w:val="000000"/>
          <w:lang w:val="en-US"/>
        </w:rPr>
        <w:t xml:space="preserve"> can be associated with another</w:t>
      </w:r>
      <w:r>
        <w:rPr>
          <w:color w:val="000000"/>
          <w:lang w:val="en-US"/>
        </w:rPr>
        <w:t xml:space="preserve"> </w:t>
      </w:r>
      <w:r>
        <w:rPr>
          <w:color w:val="FF0000"/>
          <w:lang w:val="en-US"/>
        </w:rPr>
        <w:t>or</w:t>
      </w:r>
      <w:r w:rsidRPr="00AF18BF">
        <w:rPr>
          <w:color w:val="FF0000"/>
          <w:lang w:val="en-US"/>
        </w:rPr>
        <w:t xml:space="preserve"> </w:t>
      </w:r>
      <w:r>
        <w:rPr>
          <w:color w:val="FF0000"/>
          <w:lang w:val="en-US"/>
        </w:rPr>
        <w:t xml:space="preserve">the </w:t>
      </w:r>
      <w:r w:rsidRPr="00AF18BF">
        <w:rPr>
          <w:color w:val="FF0000"/>
          <w:lang w:val="en-US"/>
        </w:rPr>
        <w:t>same</w:t>
      </w:r>
      <w:r w:rsidRPr="00503FA9">
        <w:rPr>
          <w:color w:val="000000"/>
          <w:lang w:val="en-US"/>
        </w:rPr>
        <w:t xml:space="preserve"> physical cell ID.</w:t>
      </w:r>
    </w:p>
    <w:p w14:paraId="272C8F61" w14:textId="77777777" w:rsidR="001711FD" w:rsidRDefault="001711FD" w:rsidP="001711FD">
      <w:pPr>
        <w:rPr>
          <w:lang w:eastAsia="zh-CN"/>
        </w:rPr>
      </w:pPr>
      <w:r>
        <w:rPr>
          <w:lang w:eastAsia="zh-CN"/>
        </w:rPr>
        <w:t>-----------------------------Unchanged part omitted--------------------------</w:t>
      </w:r>
    </w:p>
    <w:p w14:paraId="73855480" w14:textId="77777777" w:rsidR="001711FD" w:rsidRDefault="001711FD" w:rsidP="001711FD">
      <w:pPr>
        <w:rPr>
          <w:bCs/>
        </w:rPr>
      </w:pPr>
      <w:r>
        <w:rPr>
          <w:bCs/>
        </w:rPr>
        <w:t>Please provide your views/comments on the TP in table below.</w:t>
      </w:r>
    </w:p>
    <w:p w14:paraId="5D07B1A7" w14:textId="77777777" w:rsidR="001711FD" w:rsidRPr="00830C32" w:rsidRDefault="001711FD" w:rsidP="001711FD">
      <w:pPr>
        <w:spacing w:after="0"/>
        <w:rPr>
          <w:rFonts w:eastAsiaTheme="minorEastAsia"/>
          <w:bCs/>
          <w:sz w:val="18"/>
          <w:szCs w:val="18"/>
          <w:lang w:val="fr-FR"/>
        </w:rPr>
      </w:pPr>
    </w:p>
    <w:tbl>
      <w:tblPr>
        <w:tblStyle w:val="aa"/>
        <w:tblW w:w="0" w:type="auto"/>
        <w:tblLook w:val="04A0" w:firstRow="1" w:lastRow="0" w:firstColumn="1" w:lastColumn="0" w:noHBand="0" w:noVBand="1"/>
      </w:tblPr>
      <w:tblGrid>
        <w:gridCol w:w="1271"/>
        <w:gridCol w:w="2126"/>
        <w:gridCol w:w="5663"/>
      </w:tblGrid>
      <w:tr w:rsidR="001711FD" w14:paraId="638428B0" w14:textId="77777777" w:rsidTr="007D4E50">
        <w:tc>
          <w:tcPr>
            <w:tcW w:w="1271" w:type="dxa"/>
            <w:shd w:val="clear" w:color="auto" w:fill="5B9BD5" w:themeFill="accent1"/>
          </w:tcPr>
          <w:p w14:paraId="0B3736F4" w14:textId="77777777" w:rsidR="001711FD" w:rsidRDefault="001711FD" w:rsidP="007D4E50">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2126" w:type="dxa"/>
            <w:shd w:val="clear" w:color="auto" w:fill="5B9BD5" w:themeFill="accent1"/>
          </w:tcPr>
          <w:p w14:paraId="6043D59A" w14:textId="77777777" w:rsidR="001711FD" w:rsidRDefault="001711FD" w:rsidP="007D4E50">
            <w:pPr>
              <w:rPr>
                <w:rFonts w:eastAsiaTheme="minorEastAsia"/>
                <w:sz w:val="18"/>
                <w:szCs w:val="18"/>
                <w:lang w:val="fr-FR" w:eastAsia="zh-CN"/>
              </w:rPr>
            </w:pPr>
          </w:p>
        </w:tc>
        <w:tc>
          <w:tcPr>
            <w:tcW w:w="5663" w:type="dxa"/>
            <w:shd w:val="clear" w:color="auto" w:fill="5B9BD5" w:themeFill="accent1"/>
          </w:tcPr>
          <w:p w14:paraId="2566602B" w14:textId="77777777" w:rsidR="001711FD" w:rsidRDefault="001711FD" w:rsidP="007D4E50">
            <w:pPr>
              <w:rPr>
                <w:rFonts w:eastAsiaTheme="minorEastAsia"/>
                <w:sz w:val="18"/>
                <w:szCs w:val="18"/>
                <w:lang w:val="fr-FR" w:eastAsia="zh-CN"/>
              </w:rPr>
            </w:pPr>
            <w:r>
              <w:rPr>
                <w:rFonts w:eastAsiaTheme="minorEastAsia"/>
                <w:sz w:val="18"/>
                <w:szCs w:val="18"/>
                <w:lang w:val="fr-FR" w:eastAsia="zh-CN"/>
              </w:rPr>
              <w:t xml:space="preserve">Comments </w:t>
            </w:r>
          </w:p>
        </w:tc>
      </w:tr>
      <w:tr w:rsidR="001711FD" w14:paraId="20BE4303" w14:textId="77777777" w:rsidTr="007D4E50">
        <w:tc>
          <w:tcPr>
            <w:tcW w:w="1271" w:type="dxa"/>
          </w:tcPr>
          <w:p w14:paraId="6019C453" w14:textId="3FBC6768" w:rsidR="001711FD" w:rsidRDefault="001711FD" w:rsidP="007D4E50">
            <w:pPr>
              <w:rPr>
                <w:rFonts w:eastAsiaTheme="minorEastAsia"/>
                <w:sz w:val="18"/>
                <w:szCs w:val="18"/>
                <w:lang w:val="fr-FR" w:eastAsia="zh-CN"/>
              </w:rPr>
            </w:pPr>
            <w:r>
              <w:rPr>
                <w:rFonts w:eastAsiaTheme="minorEastAsia"/>
                <w:sz w:val="18"/>
                <w:szCs w:val="18"/>
                <w:lang w:val="fr-FR" w:eastAsia="zh-CN"/>
              </w:rPr>
              <w:t>X</w:t>
            </w:r>
            <w:r>
              <w:rPr>
                <w:rFonts w:eastAsiaTheme="minorEastAsia"/>
                <w:sz w:val="18"/>
                <w:szCs w:val="18"/>
                <w:lang w:val="fr-FR" w:eastAsia="zh-CN"/>
              </w:rPr>
              <w:t>xx</w:t>
            </w:r>
          </w:p>
        </w:tc>
        <w:tc>
          <w:tcPr>
            <w:tcW w:w="2126" w:type="dxa"/>
          </w:tcPr>
          <w:p w14:paraId="578D7C91" w14:textId="77777777" w:rsidR="001711FD" w:rsidRDefault="001711FD" w:rsidP="007D4E50">
            <w:pPr>
              <w:rPr>
                <w:rFonts w:eastAsiaTheme="minorEastAsia"/>
                <w:sz w:val="18"/>
                <w:szCs w:val="18"/>
                <w:lang w:val="fr-FR" w:eastAsia="zh-CN"/>
              </w:rPr>
            </w:pPr>
            <w:r>
              <w:rPr>
                <w:rFonts w:eastAsiaTheme="minorEastAsia"/>
                <w:sz w:val="18"/>
                <w:szCs w:val="18"/>
                <w:lang w:val="fr-FR" w:eastAsia="zh-CN"/>
              </w:rPr>
              <w:t>TP#1: (Agree/Disagree)</w:t>
            </w:r>
          </w:p>
          <w:p w14:paraId="69F0AD66" w14:textId="77777777" w:rsidR="001711FD" w:rsidRDefault="001711FD" w:rsidP="007D4E50">
            <w:pPr>
              <w:rPr>
                <w:rFonts w:eastAsiaTheme="minorEastAsia"/>
                <w:sz w:val="18"/>
                <w:szCs w:val="18"/>
                <w:lang w:val="fr-FR" w:eastAsia="zh-CN"/>
              </w:rPr>
            </w:pPr>
            <w:r>
              <w:rPr>
                <w:rFonts w:eastAsiaTheme="minorEastAsia"/>
                <w:sz w:val="18"/>
                <w:szCs w:val="18"/>
                <w:lang w:val="fr-FR" w:eastAsia="zh-CN"/>
              </w:rPr>
              <w:t>TP#2: (Agree/Disagree)</w:t>
            </w:r>
          </w:p>
          <w:p w14:paraId="51392361" w14:textId="77777777" w:rsidR="001711FD" w:rsidRDefault="001711FD" w:rsidP="007D4E50">
            <w:pPr>
              <w:rPr>
                <w:rFonts w:eastAsiaTheme="minorEastAsia"/>
                <w:sz w:val="18"/>
                <w:szCs w:val="18"/>
                <w:lang w:val="fr-FR" w:eastAsia="zh-CN"/>
              </w:rPr>
            </w:pPr>
            <w:r>
              <w:rPr>
                <w:rFonts w:eastAsiaTheme="minorEastAsia"/>
                <w:sz w:val="18"/>
                <w:szCs w:val="18"/>
                <w:lang w:val="fr-FR" w:eastAsia="zh-CN"/>
              </w:rPr>
              <w:t>TP#3: (Agree/Disagree)</w:t>
            </w:r>
          </w:p>
          <w:p w14:paraId="180F2DB6" w14:textId="77777777" w:rsidR="001711FD" w:rsidRDefault="001711FD" w:rsidP="007D4E50">
            <w:pPr>
              <w:rPr>
                <w:rFonts w:eastAsiaTheme="minorEastAsia"/>
                <w:sz w:val="18"/>
                <w:szCs w:val="18"/>
                <w:lang w:val="fr-FR" w:eastAsia="zh-CN"/>
              </w:rPr>
            </w:pPr>
            <w:r>
              <w:rPr>
                <w:rFonts w:eastAsiaTheme="minorEastAsia"/>
                <w:sz w:val="18"/>
                <w:szCs w:val="18"/>
                <w:lang w:val="fr-FR" w:eastAsia="zh-CN"/>
              </w:rPr>
              <w:t>TP#4: (Agree/Disagree)</w:t>
            </w:r>
          </w:p>
        </w:tc>
        <w:tc>
          <w:tcPr>
            <w:tcW w:w="5663" w:type="dxa"/>
          </w:tcPr>
          <w:p w14:paraId="1959610F" w14:textId="77777777" w:rsidR="001711FD" w:rsidRDefault="001711FD" w:rsidP="007D4E50">
            <w:pPr>
              <w:rPr>
                <w:rFonts w:eastAsiaTheme="minorEastAsia"/>
                <w:sz w:val="18"/>
                <w:szCs w:val="18"/>
                <w:lang w:val="fr-FR" w:eastAsia="zh-CN"/>
              </w:rPr>
            </w:pPr>
            <w:r>
              <w:rPr>
                <w:rFonts w:eastAsiaTheme="minorEastAsia"/>
                <w:sz w:val="18"/>
                <w:szCs w:val="18"/>
                <w:lang w:val="fr-FR" w:eastAsia="zh-CN"/>
              </w:rPr>
              <w:t>TP#1 : (if agree, proposed wording, if any)</w:t>
            </w:r>
          </w:p>
          <w:p w14:paraId="14ED29EF" w14:textId="77777777" w:rsidR="001711FD" w:rsidRDefault="001711FD" w:rsidP="007D4E50">
            <w:pPr>
              <w:rPr>
                <w:rFonts w:eastAsiaTheme="minorEastAsia"/>
                <w:sz w:val="18"/>
                <w:szCs w:val="18"/>
                <w:lang w:val="fr-FR" w:eastAsia="zh-CN"/>
              </w:rPr>
            </w:pPr>
            <w:r>
              <w:rPr>
                <w:rFonts w:eastAsiaTheme="minorEastAsia"/>
                <w:sz w:val="18"/>
                <w:szCs w:val="18"/>
                <w:lang w:val="fr-FR" w:eastAsia="zh-CN"/>
              </w:rPr>
              <w:t>TP#2 : (if agree, proposed wording, if any)</w:t>
            </w:r>
          </w:p>
          <w:p w14:paraId="696E731D" w14:textId="77777777" w:rsidR="001711FD" w:rsidRDefault="001711FD" w:rsidP="007D4E50">
            <w:pPr>
              <w:rPr>
                <w:rFonts w:eastAsiaTheme="minorEastAsia"/>
                <w:sz w:val="18"/>
                <w:szCs w:val="18"/>
                <w:lang w:val="fr-FR" w:eastAsia="zh-CN"/>
              </w:rPr>
            </w:pPr>
            <w:r>
              <w:rPr>
                <w:rFonts w:eastAsiaTheme="minorEastAsia"/>
                <w:sz w:val="18"/>
                <w:szCs w:val="18"/>
                <w:lang w:val="fr-FR" w:eastAsia="zh-CN"/>
              </w:rPr>
              <w:t>TP#3 : (if agree, proposed wording, if any)</w:t>
            </w:r>
          </w:p>
          <w:p w14:paraId="4D430FB4" w14:textId="77777777" w:rsidR="001711FD" w:rsidRDefault="001711FD" w:rsidP="007D4E50">
            <w:pPr>
              <w:rPr>
                <w:rFonts w:eastAsiaTheme="minorEastAsia"/>
                <w:sz w:val="18"/>
                <w:szCs w:val="18"/>
                <w:lang w:val="fr-FR" w:eastAsia="zh-CN"/>
              </w:rPr>
            </w:pPr>
            <w:r>
              <w:rPr>
                <w:rFonts w:eastAsiaTheme="minorEastAsia"/>
                <w:sz w:val="18"/>
                <w:szCs w:val="18"/>
                <w:lang w:val="fr-FR" w:eastAsia="zh-CN"/>
              </w:rPr>
              <w:t>TP#4 : (if agree, proposed wording, if any)</w:t>
            </w:r>
          </w:p>
        </w:tc>
      </w:tr>
      <w:tr w:rsidR="001711FD" w14:paraId="39C93500" w14:textId="77777777" w:rsidTr="007D4E50">
        <w:tc>
          <w:tcPr>
            <w:tcW w:w="1271" w:type="dxa"/>
          </w:tcPr>
          <w:p w14:paraId="3E1D7CAB" w14:textId="77777777" w:rsidR="001711FD" w:rsidRDefault="001711FD" w:rsidP="007D4E50">
            <w:pPr>
              <w:rPr>
                <w:rFonts w:eastAsiaTheme="minorEastAsia"/>
                <w:sz w:val="18"/>
                <w:szCs w:val="18"/>
                <w:lang w:val="fr-FR" w:eastAsia="zh-CN"/>
              </w:rPr>
            </w:pPr>
          </w:p>
        </w:tc>
        <w:tc>
          <w:tcPr>
            <w:tcW w:w="2126" w:type="dxa"/>
          </w:tcPr>
          <w:p w14:paraId="0C4476E7" w14:textId="77777777" w:rsidR="001711FD" w:rsidRDefault="001711FD" w:rsidP="007D4E50">
            <w:pPr>
              <w:rPr>
                <w:rFonts w:eastAsiaTheme="minorEastAsia"/>
                <w:sz w:val="18"/>
                <w:szCs w:val="18"/>
                <w:lang w:val="fr-FR" w:eastAsia="zh-CN"/>
              </w:rPr>
            </w:pPr>
          </w:p>
        </w:tc>
        <w:tc>
          <w:tcPr>
            <w:tcW w:w="5663" w:type="dxa"/>
          </w:tcPr>
          <w:p w14:paraId="39923A09" w14:textId="77777777" w:rsidR="001711FD" w:rsidRDefault="001711FD" w:rsidP="007D4E50">
            <w:pPr>
              <w:rPr>
                <w:rFonts w:eastAsiaTheme="minorEastAsia"/>
                <w:sz w:val="18"/>
                <w:szCs w:val="18"/>
                <w:lang w:val="fr-FR" w:eastAsia="zh-CN"/>
              </w:rPr>
            </w:pPr>
          </w:p>
        </w:tc>
      </w:tr>
      <w:tr w:rsidR="001711FD" w14:paraId="08E4DDF8" w14:textId="77777777" w:rsidTr="007D4E50">
        <w:tc>
          <w:tcPr>
            <w:tcW w:w="1271" w:type="dxa"/>
          </w:tcPr>
          <w:p w14:paraId="770310A5" w14:textId="77777777" w:rsidR="001711FD" w:rsidRDefault="001711FD" w:rsidP="007D4E50">
            <w:pPr>
              <w:rPr>
                <w:rFonts w:eastAsiaTheme="minorEastAsia"/>
                <w:sz w:val="18"/>
                <w:szCs w:val="18"/>
                <w:lang w:val="fr-FR" w:eastAsia="zh-CN"/>
              </w:rPr>
            </w:pPr>
          </w:p>
        </w:tc>
        <w:tc>
          <w:tcPr>
            <w:tcW w:w="2126" w:type="dxa"/>
          </w:tcPr>
          <w:p w14:paraId="4BA28D5E" w14:textId="77777777" w:rsidR="001711FD" w:rsidRDefault="001711FD" w:rsidP="007D4E50">
            <w:pPr>
              <w:rPr>
                <w:rFonts w:eastAsiaTheme="minorEastAsia"/>
                <w:sz w:val="18"/>
                <w:szCs w:val="18"/>
                <w:lang w:val="fr-FR" w:eastAsia="zh-CN"/>
              </w:rPr>
            </w:pPr>
          </w:p>
        </w:tc>
        <w:tc>
          <w:tcPr>
            <w:tcW w:w="5663" w:type="dxa"/>
          </w:tcPr>
          <w:p w14:paraId="361619B4" w14:textId="77777777" w:rsidR="001711FD" w:rsidRDefault="001711FD" w:rsidP="007D4E50">
            <w:pPr>
              <w:rPr>
                <w:rFonts w:eastAsiaTheme="minorEastAsia"/>
                <w:sz w:val="18"/>
                <w:szCs w:val="18"/>
                <w:lang w:val="fr-FR" w:eastAsia="zh-CN"/>
              </w:rPr>
            </w:pPr>
          </w:p>
        </w:tc>
      </w:tr>
    </w:tbl>
    <w:p w14:paraId="4F2422D3" w14:textId="77777777" w:rsidR="001711FD" w:rsidRDefault="001711FD" w:rsidP="001711FD">
      <w:pPr>
        <w:spacing w:after="200" w:line="276" w:lineRule="auto"/>
        <w:contextualSpacing/>
        <w:rPr>
          <w:rStyle w:val="normaltextrun"/>
          <w:rFonts w:eastAsiaTheme="minorEastAsia"/>
          <w:bCs/>
          <w:lang w:val="fr-FR" w:eastAsia="zh-CN"/>
        </w:rPr>
      </w:pPr>
    </w:p>
    <w:p w14:paraId="68D4D28A" w14:textId="0BC4A4A7" w:rsidR="001711FD" w:rsidRDefault="001711FD" w:rsidP="00716C2D">
      <w:pPr>
        <w:spacing w:after="0"/>
        <w:rPr>
          <w:rFonts w:eastAsiaTheme="minorEastAsia"/>
          <w:b/>
          <w:bCs/>
          <w:sz w:val="18"/>
          <w:szCs w:val="18"/>
          <w:lang w:val="en-GB"/>
        </w:rPr>
      </w:pPr>
    </w:p>
    <w:p w14:paraId="11ED4887" w14:textId="77777777" w:rsidR="001711FD" w:rsidRPr="00716C2D" w:rsidRDefault="001711FD" w:rsidP="00716C2D">
      <w:pPr>
        <w:spacing w:after="0"/>
        <w:rPr>
          <w:rFonts w:eastAsiaTheme="minorEastAsia"/>
          <w:b/>
          <w:bCs/>
          <w:sz w:val="18"/>
          <w:szCs w:val="18"/>
          <w:lang w:val="en-GB"/>
        </w:rPr>
      </w:pPr>
      <w:bookmarkStart w:id="3" w:name="_GoBack"/>
      <w:bookmarkEnd w:id="3"/>
    </w:p>
    <w:bookmarkEnd w:id="1"/>
    <w:bookmarkEnd w:id="2"/>
    <w:p w14:paraId="535FDFF5" w14:textId="7B32B355" w:rsidR="00351A96" w:rsidRDefault="001F5545" w:rsidP="00FC2CF9">
      <w:pPr>
        <w:pStyle w:val="title2"/>
        <w:rPr>
          <w:sz w:val="24"/>
        </w:rPr>
      </w:pPr>
      <w:r>
        <w:rPr>
          <w:sz w:val="24"/>
        </w:rPr>
        <w:t>O</w:t>
      </w:r>
      <w:r w:rsidR="00FC2CF9">
        <w:rPr>
          <w:sz w:val="24"/>
        </w:rPr>
        <w:t>thers</w:t>
      </w:r>
    </w:p>
    <w:p w14:paraId="322568D6" w14:textId="6B664028" w:rsidR="00FC2CF9" w:rsidRDefault="00611E66" w:rsidP="00FE4302">
      <w:pPr>
        <w:pStyle w:val="a0"/>
        <w:snapToGrid w:val="0"/>
        <w:spacing w:beforeLines="50" w:before="120"/>
        <w:rPr>
          <w:rFonts w:eastAsia="宋体"/>
          <w:szCs w:val="20"/>
          <w:lang w:val="en-GB"/>
        </w:rPr>
      </w:pPr>
      <w:r w:rsidRPr="00B606EC">
        <w:rPr>
          <w:rFonts w:eastAsia="宋体"/>
          <w:szCs w:val="20"/>
          <w:lang w:val="en-GB"/>
        </w:rPr>
        <w:t xml:space="preserve">Various issues are raised in the contributions, the issues listed below either have been discussed in previous meetings or </w:t>
      </w:r>
      <w:r w:rsidR="00AB6CEE" w:rsidRPr="00B606EC">
        <w:rPr>
          <w:rFonts w:eastAsia="宋体"/>
          <w:szCs w:val="20"/>
          <w:lang w:val="en-GB"/>
        </w:rPr>
        <w:t xml:space="preserve">single company proposals. </w:t>
      </w:r>
      <w:r w:rsidR="00B606EC">
        <w:rPr>
          <w:rFonts w:eastAsia="宋体"/>
          <w:szCs w:val="20"/>
          <w:lang w:val="en-GB"/>
        </w:rPr>
        <w:t>Please indicate which ones do you agree or disagree</w:t>
      </w:r>
      <w:r w:rsidR="00711A27">
        <w:rPr>
          <w:rFonts w:eastAsia="宋体"/>
          <w:szCs w:val="20"/>
          <w:lang w:val="en-GB"/>
        </w:rPr>
        <w:t xml:space="preserve"> in the table below.</w:t>
      </w:r>
    </w:p>
    <w:p w14:paraId="4CB83FA2" w14:textId="77777777" w:rsidR="006E35C8" w:rsidRPr="00B606EC" w:rsidRDefault="006E35C8" w:rsidP="00FE4302">
      <w:pPr>
        <w:pStyle w:val="a0"/>
        <w:snapToGrid w:val="0"/>
        <w:spacing w:beforeLines="50" w:before="120"/>
        <w:rPr>
          <w:rFonts w:eastAsia="宋体"/>
          <w:szCs w:val="20"/>
          <w:lang w:val="en-GB"/>
        </w:rPr>
      </w:pPr>
    </w:p>
    <w:p w14:paraId="76EB06D9" w14:textId="1F311CDB" w:rsidR="00A87FC7" w:rsidRPr="00323C9C" w:rsidRDefault="00B606EC" w:rsidP="00B606EC">
      <w:pPr>
        <w:pStyle w:val="a0"/>
        <w:snapToGrid w:val="0"/>
        <w:spacing w:beforeLines="50" w:before="120"/>
        <w:rPr>
          <w:rFonts w:eastAsia="宋体"/>
          <w:iCs/>
        </w:rPr>
      </w:pPr>
      <w:r w:rsidRPr="00323C9C">
        <w:rPr>
          <w:rFonts w:eastAsia="宋体"/>
          <w:iCs/>
        </w:rPr>
        <w:t xml:space="preserve">#1: </w:t>
      </w:r>
      <w:r w:rsidR="00A87FC7" w:rsidRPr="00323C9C">
        <w:rPr>
          <w:rFonts w:eastAsia="宋体"/>
          <w:iCs/>
        </w:rPr>
        <w:t xml:space="preserve">UE is not expected to track </w:t>
      </w:r>
      <w:proofErr w:type="gramStart"/>
      <w:r w:rsidR="00A87FC7" w:rsidRPr="00323C9C">
        <w:rPr>
          <w:rFonts w:eastAsia="宋体"/>
          <w:iCs/>
        </w:rPr>
        <w:t>a</w:t>
      </w:r>
      <w:proofErr w:type="gramEnd"/>
      <w:r w:rsidR="00A87FC7" w:rsidRPr="00323C9C">
        <w:rPr>
          <w:rFonts w:eastAsia="宋体"/>
          <w:iCs/>
        </w:rPr>
        <w:t xml:space="preserve"> SSB with additional PCI which is not associated with any activated TCI state unless the SSB is configured for L1 measurement.</w:t>
      </w:r>
    </w:p>
    <w:p w14:paraId="4E543B05" w14:textId="56AA1A07" w:rsidR="007F7E0C" w:rsidRPr="00323C9C" w:rsidRDefault="00B606EC" w:rsidP="00B606EC">
      <w:pPr>
        <w:pStyle w:val="a0"/>
        <w:snapToGrid w:val="0"/>
        <w:spacing w:beforeLines="50" w:before="120"/>
        <w:rPr>
          <w:lang w:eastAsia="zh-CN"/>
        </w:rPr>
      </w:pPr>
      <w:r w:rsidRPr="00323C9C">
        <w:rPr>
          <w:lang w:eastAsia="zh-CN"/>
        </w:rPr>
        <w:t xml:space="preserve">#2: </w:t>
      </w:r>
      <w:r w:rsidR="007F7E0C" w:rsidRPr="00323C9C">
        <w:rPr>
          <w:lang w:eastAsia="zh-CN"/>
        </w:rPr>
        <w:t>Add FG16-2a as prerequisite feature group for FG 23-4. Add FG 16-2a-0 to FG 2a-10 as optional prerequisite feature groups for FG 23-4.</w:t>
      </w:r>
    </w:p>
    <w:p w14:paraId="6F573BA7" w14:textId="1591469C" w:rsidR="00924794" w:rsidRPr="00323C9C" w:rsidRDefault="00B606EC" w:rsidP="00924794">
      <w:pPr>
        <w:pStyle w:val="a0"/>
        <w:snapToGrid w:val="0"/>
        <w:spacing w:beforeLines="50" w:before="120"/>
        <w:rPr>
          <w:bCs/>
          <w:iCs/>
          <w:lang w:eastAsia="zh-CN"/>
        </w:rPr>
      </w:pPr>
      <w:r w:rsidRPr="00323C9C">
        <w:rPr>
          <w:lang w:eastAsia="zh-CN"/>
        </w:rPr>
        <w:t xml:space="preserve">#3: </w:t>
      </w:r>
      <w:r w:rsidR="00924794" w:rsidRPr="00323C9C">
        <w:rPr>
          <w:bCs/>
          <w:iCs/>
          <w:lang w:eastAsia="zh-CN"/>
        </w:rPr>
        <w:t>For downlink signals associated with a serving cell</w:t>
      </w:r>
      <w:r w:rsidRPr="00323C9C">
        <w:rPr>
          <w:bCs/>
          <w:iCs/>
          <w:lang w:eastAsia="zh-CN"/>
        </w:rPr>
        <w:t xml:space="preserve"> associated with additional PCI</w:t>
      </w:r>
      <w:r w:rsidR="00924794" w:rsidRPr="00323C9C">
        <w:rPr>
          <w:bCs/>
          <w:iCs/>
          <w:lang w:eastAsia="zh-CN"/>
        </w:rPr>
        <w:t xml:space="preserve">, if virtual cell ID is not configured, the default ID should be </w:t>
      </w:r>
      <w:r w:rsidRPr="00323C9C">
        <w:rPr>
          <w:bCs/>
          <w:iCs/>
          <w:lang w:eastAsia="zh-CN"/>
        </w:rPr>
        <w:t xml:space="preserve">the additional </w:t>
      </w:r>
      <w:r w:rsidR="00924794" w:rsidRPr="00323C9C">
        <w:rPr>
          <w:bCs/>
          <w:iCs/>
          <w:lang w:eastAsia="zh-CN"/>
        </w:rPr>
        <w:t>PCI.</w:t>
      </w:r>
    </w:p>
    <w:p w14:paraId="48E52DCA" w14:textId="6FD75D82" w:rsidR="00010BC0" w:rsidRPr="00323C9C" w:rsidRDefault="009325C1" w:rsidP="009325C1">
      <w:pPr>
        <w:pStyle w:val="a0"/>
        <w:snapToGrid w:val="0"/>
        <w:spacing w:beforeLines="50" w:before="120"/>
        <w:rPr>
          <w:lang w:eastAsia="zh-CN"/>
        </w:rPr>
      </w:pPr>
      <w:r w:rsidRPr="00323C9C">
        <w:rPr>
          <w:lang w:eastAsia="zh-CN"/>
        </w:rPr>
        <w:t>#4</w:t>
      </w:r>
      <w:r w:rsidRPr="00323C9C">
        <w:rPr>
          <w:rFonts w:eastAsiaTheme="minorEastAsia"/>
          <w:lang w:eastAsia="zh-CN"/>
        </w:rPr>
        <w:t xml:space="preserve">: </w:t>
      </w:r>
      <w:r w:rsidR="00010BC0" w:rsidRPr="00323C9C">
        <w:rPr>
          <w:lang w:eastAsia="zh-CN"/>
        </w:rPr>
        <w:t xml:space="preserve">At most one PCI is associated with the activated TCI states for PDSCH/PDCCH associated with one </w:t>
      </w:r>
      <w:proofErr w:type="spellStart"/>
      <w:r w:rsidR="00010BC0" w:rsidRPr="00323C9C">
        <w:rPr>
          <w:lang w:eastAsia="zh-CN"/>
        </w:rPr>
        <w:t>CORESETPoolIndex</w:t>
      </w:r>
      <w:proofErr w:type="spellEnd"/>
      <w:r w:rsidR="00010BC0" w:rsidRPr="00323C9C">
        <w:rPr>
          <w:lang w:eastAsia="zh-CN"/>
        </w:rPr>
        <w:t>.</w:t>
      </w:r>
    </w:p>
    <w:p w14:paraId="32B855B1" w14:textId="3339779F" w:rsidR="003C2D7E" w:rsidRPr="009325C1" w:rsidRDefault="009325C1" w:rsidP="009325C1">
      <w:pPr>
        <w:pStyle w:val="a0"/>
        <w:snapToGrid w:val="0"/>
        <w:spacing w:beforeLines="50" w:before="120"/>
        <w:rPr>
          <w:lang w:eastAsia="zh-CN"/>
        </w:rPr>
      </w:pPr>
      <w:r>
        <w:rPr>
          <w:lang w:eastAsia="zh-CN"/>
        </w:rPr>
        <w:t xml:space="preserve">#5: </w:t>
      </w:r>
      <w:r w:rsidR="003C2D7E" w:rsidRPr="009325C1">
        <w:rPr>
          <w:lang w:eastAsia="zh-CN"/>
        </w:rPr>
        <w:t>Support inter-operation, e.g., switching, between intra-cell MTRP and inter-cell MTRP</w:t>
      </w:r>
    </w:p>
    <w:p w14:paraId="64BC3A3F" w14:textId="77777777" w:rsidR="003C2D7E" w:rsidRPr="009325C1" w:rsidRDefault="003C2D7E" w:rsidP="003C2D7E">
      <w:pPr>
        <w:pStyle w:val="0Maintext"/>
        <w:numPr>
          <w:ilvl w:val="0"/>
          <w:numId w:val="22"/>
        </w:numPr>
        <w:spacing w:after="60" w:afterAutospacing="0"/>
        <w:rPr>
          <w:lang w:val="en-US" w:eastAsia="ko-KR"/>
        </w:rPr>
      </w:pPr>
      <w:r w:rsidRPr="009325C1">
        <w:rPr>
          <w:lang w:val="en-US" w:eastAsia="ko-KR"/>
        </w:rPr>
        <w:t>O</w:t>
      </w:r>
      <w:r w:rsidRPr="009325C1">
        <w:rPr>
          <w:lang w:eastAsia="ko-KR"/>
        </w:rPr>
        <w:t xml:space="preserve">ne PCI associated with activated TCI states can be associated with more than one </w:t>
      </w:r>
      <w:proofErr w:type="spellStart"/>
      <w:r w:rsidRPr="009325C1">
        <w:rPr>
          <w:lang w:eastAsia="ko-KR"/>
        </w:rPr>
        <w:t>CORESETPoolIndex</w:t>
      </w:r>
      <w:proofErr w:type="spellEnd"/>
      <w:r w:rsidRPr="009325C1">
        <w:rPr>
          <w:lang w:eastAsia="ko-KR"/>
        </w:rPr>
        <w:t xml:space="preserve"> and one </w:t>
      </w:r>
      <w:proofErr w:type="spellStart"/>
      <w:r w:rsidRPr="009325C1">
        <w:rPr>
          <w:lang w:eastAsia="ko-KR"/>
        </w:rPr>
        <w:t>CORESETPoolIndex</w:t>
      </w:r>
      <w:proofErr w:type="spellEnd"/>
      <w:r w:rsidRPr="009325C1">
        <w:rPr>
          <w:lang w:eastAsia="ko-KR"/>
        </w:rPr>
        <w:t xml:space="preserve"> can be associated with only one PCI associated with activated TCI states</w:t>
      </w:r>
    </w:p>
    <w:p w14:paraId="18A07C0A" w14:textId="55C4E850" w:rsidR="008B7AD5" w:rsidRPr="009325C1" w:rsidRDefault="009325C1" w:rsidP="009325C1">
      <w:pPr>
        <w:pStyle w:val="a0"/>
        <w:snapToGrid w:val="0"/>
        <w:spacing w:beforeLines="50" w:before="120"/>
        <w:rPr>
          <w:lang w:eastAsia="zh-CN"/>
        </w:rPr>
      </w:pPr>
      <w:r w:rsidRPr="009325C1">
        <w:rPr>
          <w:lang w:eastAsia="zh-CN"/>
        </w:rPr>
        <w:t xml:space="preserve">#6: </w:t>
      </w:r>
      <w:r>
        <w:rPr>
          <w:lang w:eastAsia="zh-CN"/>
        </w:rPr>
        <w:t>S</w:t>
      </w:r>
      <w:r w:rsidRPr="009325C1">
        <w:rPr>
          <w:lang w:eastAsia="zh-CN"/>
        </w:rPr>
        <w:t xml:space="preserve">upport inter-cell multi-DCI based multi-TRP operation, for both cases of </w:t>
      </w:r>
      <w:proofErr w:type="spellStart"/>
      <w:r w:rsidRPr="009325C1">
        <w:rPr>
          <w:lang w:eastAsia="zh-CN"/>
        </w:rPr>
        <w:t>CORESETPoolIndex</w:t>
      </w:r>
      <w:proofErr w:type="spellEnd"/>
      <w:r w:rsidRPr="009325C1">
        <w:rPr>
          <w:lang w:eastAsia="zh-CN"/>
        </w:rPr>
        <w:t xml:space="preserve"> is configured and not configured</w:t>
      </w:r>
    </w:p>
    <w:p w14:paraId="5FC3501E" w14:textId="77777777" w:rsidR="008B7AD5" w:rsidRPr="009325C1" w:rsidRDefault="008B7AD5" w:rsidP="008B7AD5">
      <w:pPr>
        <w:pStyle w:val="af2"/>
        <w:numPr>
          <w:ilvl w:val="0"/>
          <w:numId w:val="23"/>
        </w:numPr>
        <w:spacing w:after="0"/>
        <w:ind w:firstLineChars="0"/>
        <w:contextualSpacing/>
        <w:rPr>
          <w:rFonts w:ascii="Times New Roman" w:hAnsi="Times New Roman"/>
          <w:bCs/>
          <w:sz w:val="20"/>
          <w:szCs w:val="20"/>
          <w:lang w:val="en-GB" w:eastAsia="x-none"/>
        </w:rPr>
      </w:pPr>
      <w:r w:rsidRPr="009325C1">
        <w:rPr>
          <w:rFonts w:ascii="Times New Roman" w:hAnsi="Times New Roman"/>
          <w:bCs/>
          <w:sz w:val="20"/>
          <w:szCs w:val="20"/>
          <w:lang w:val="en-GB" w:eastAsia="x-none"/>
        </w:rPr>
        <w:t xml:space="preserve">When </w:t>
      </w:r>
      <w:proofErr w:type="spellStart"/>
      <w:r w:rsidRPr="009325C1">
        <w:rPr>
          <w:rFonts w:ascii="Times New Roman" w:hAnsi="Times New Roman"/>
          <w:bCs/>
          <w:sz w:val="20"/>
          <w:szCs w:val="20"/>
          <w:lang w:val="en-GB" w:eastAsia="x-none"/>
        </w:rPr>
        <w:t>CORESETPoolIndex</w:t>
      </w:r>
      <w:proofErr w:type="spellEnd"/>
      <w:r w:rsidRPr="009325C1">
        <w:rPr>
          <w:rFonts w:ascii="Times New Roman" w:hAnsi="Times New Roman"/>
          <w:bCs/>
          <w:sz w:val="20"/>
          <w:szCs w:val="20"/>
          <w:lang w:val="en-GB" w:eastAsia="x-none"/>
        </w:rPr>
        <w:t xml:space="preserve"> is configured, multi-DCI based multi-TRP operation is applied regardless that </w:t>
      </w:r>
      <w:proofErr w:type="spellStart"/>
      <w:r w:rsidRPr="009325C1">
        <w:rPr>
          <w:rFonts w:ascii="Times New Roman" w:hAnsi="Times New Roman"/>
          <w:bCs/>
          <w:sz w:val="20"/>
          <w:szCs w:val="20"/>
          <w:lang w:val="en-GB" w:eastAsia="x-none"/>
        </w:rPr>
        <w:t>CORESETPoolIndex</w:t>
      </w:r>
      <w:proofErr w:type="spellEnd"/>
      <w:r w:rsidRPr="009325C1">
        <w:rPr>
          <w:rFonts w:ascii="Times New Roman" w:hAnsi="Times New Roman"/>
          <w:bCs/>
          <w:sz w:val="20"/>
          <w:szCs w:val="20"/>
          <w:lang w:val="en-GB" w:eastAsia="x-none"/>
        </w:rPr>
        <w:t xml:space="preserve"> values are associated with the same PCI or different PCIs. i.e. inter-cell multi-DCI multi-TRP or intra-cell multi-DCI multi-TRP operations. </w:t>
      </w:r>
    </w:p>
    <w:p w14:paraId="0F6BB981" w14:textId="62E5697C" w:rsidR="003C2D7E" w:rsidRPr="009325C1" w:rsidRDefault="008B7AD5" w:rsidP="008B7AD5">
      <w:pPr>
        <w:pStyle w:val="af2"/>
        <w:numPr>
          <w:ilvl w:val="0"/>
          <w:numId w:val="23"/>
        </w:numPr>
        <w:spacing w:after="0"/>
        <w:ind w:firstLineChars="0"/>
        <w:contextualSpacing/>
        <w:rPr>
          <w:rFonts w:ascii="Times New Roman" w:hAnsi="Times New Roman"/>
          <w:bCs/>
          <w:sz w:val="20"/>
          <w:szCs w:val="20"/>
          <w:lang w:val="en-GB" w:eastAsia="x-none"/>
        </w:rPr>
      </w:pPr>
      <w:r w:rsidRPr="009325C1">
        <w:rPr>
          <w:rFonts w:ascii="Times New Roman" w:hAnsi="Times New Roman"/>
          <w:bCs/>
          <w:sz w:val="20"/>
          <w:szCs w:val="20"/>
          <w:lang w:val="en-GB" w:eastAsia="x-none"/>
        </w:rPr>
        <w:t xml:space="preserve">When </w:t>
      </w:r>
      <w:proofErr w:type="spellStart"/>
      <w:r w:rsidRPr="009325C1">
        <w:rPr>
          <w:rFonts w:ascii="Times New Roman" w:hAnsi="Times New Roman"/>
          <w:bCs/>
          <w:sz w:val="20"/>
          <w:szCs w:val="20"/>
          <w:lang w:val="en-GB" w:eastAsia="x-none"/>
        </w:rPr>
        <w:t>CORESETPoolIndex</w:t>
      </w:r>
      <w:proofErr w:type="spellEnd"/>
      <w:r w:rsidRPr="009325C1">
        <w:rPr>
          <w:rFonts w:ascii="Times New Roman" w:hAnsi="Times New Roman"/>
          <w:bCs/>
          <w:sz w:val="20"/>
          <w:szCs w:val="20"/>
          <w:lang w:val="en-GB" w:eastAsia="x-none"/>
        </w:rPr>
        <w:t xml:space="preserve"> is not configured but CORESETs are associated with two different PCIs, multi-DCI based multi-TRP operation is applied assuming that as if </w:t>
      </w:r>
      <w:proofErr w:type="spellStart"/>
      <w:r w:rsidRPr="009325C1">
        <w:rPr>
          <w:rFonts w:ascii="Times New Roman" w:hAnsi="Times New Roman"/>
          <w:bCs/>
          <w:sz w:val="20"/>
          <w:szCs w:val="20"/>
          <w:lang w:val="en-GB" w:eastAsia="x-none"/>
        </w:rPr>
        <w:t>CORESETPoolIndex</w:t>
      </w:r>
      <w:proofErr w:type="spellEnd"/>
      <w:r w:rsidRPr="009325C1">
        <w:rPr>
          <w:rFonts w:ascii="Times New Roman" w:hAnsi="Times New Roman"/>
          <w:bCs/>
          <w:sz w:val="20"/>
          <w:szCs w:val="20"/>
          <w:lang w:val="en-GB" w:eastAsia="x-none"/>
        </w:rPr>
        <w:t xml:space="preserve"> would be configured and </w:t>
      </w:r>
      <w:proofErr w:type="spellStart"/>
      <w:r w:rsidRPr="009325C1">
        <w:rPr>
          <w:rFonts w:ascii="Times New Roman" w:hAnsi="Times New Roman"/>
          <w:bCs/>
          <w:sz w:val="20"/>
          <w:szCs w:val="20"/>
          <w:lang w:val="en-GB" w:eastAsia="x-none"/>
        </w:rPr>
        <w:t>CORESETPoolIndex</w:t>
      </w:r>
      <w:proofErr w:type="spellEnd"/>
      <w:r w:rsidRPr="009325C1">
        <w:rPr>
          <w:rFonts w:ascii="Times New Roman" w:hAnsi="Times New Roman"/>
          <w:bCs/>
          <w:sz w:val="20"/>
          <w:szCs w:val="20"/>
          <w:lang w:val="en-GB" w:eastAsia="x-none"/>
        </w:rPr>
        <w:t xml:space="preserve"> are associated to different PCI.</w:t>
      </w:r>
    </w:p>
    <w:p w14:paraId="5AB4D5C4" w14:textId="5D447C72" w:rsidR="00417D2B" w:rsidRPr="009325C1" w:rsidRDefault="009325C1" w:rsidP="00FE4302">
      <w:pPr>
        <w:pStyle w:val="a0"/>
        <w:snapToGrid w:val="0"/>
        <w:spacing w:beforeLines="50" w:before="120"/>
        <w:rPr>
          <w:lang w:eastAsia="zh-CN"/>
        </w:rPr>
      </w:pPr>
      <w:r w:rsidRPr="009325C1">
        <w:rPr>
          <w:lang w:eastAsia="zh-CN"/>
        </w:rPr>
        <w:t xml:space="preserve">#7: </w:t>
      </w:r>
      <w:r w:rsidR="00417D2B" w:rsidRPr="009325C1">
        <w:rPr>
          <w:lang w:eastAsia="zh-CN"/>
        </w:rPr>
        <w:t xml:space="preserve">During the intermediate state (during the switching) between serving cell and different PCI, the UE is not required to monitor scheduling from a CORESET with associated with different PCI if the TCI state is associated with different PCI than the latest activated TCI state under the same </w:t>
      </w:r>
      <w:proofErr w:type="spellStart"/>
      <w:r w:rsidR="00417D2B" w:rsidRPr="009325C1">
        <w:rPr>
          <w:lang w:eastAsia="zh-CN"/>
        </w:rPr>
        <w:t>CORESETpoolindex</w:t>
      </w:r>
      <w:proofErr w:type="spellEnd"/>
    </w:p>
    <w:p w14:paraId="09996F4C" w14:textId="77777777" w:rsidR="0072397B" w:rsidRPr="0072397B" w:rsidRDefault="0072397B" w:rsidP="0072397B">
      <w:pPr>
        <w:spacing w:after="0"/>
        <w:ind w:left="360"/>
        <w:contextualSpacing/>
        <w:rPr>
          <w:bCs/>
          <w:szCs w:val="20"/>
          <w:lang w:val="en-GB" w:eastAsia="x-none"/>
        </w:rPr>
      </w:pPr>
    </w:p>
    <w:tbl>
      <w:tblPr>
        <w:tblStyle w:val="aa"/>
        <w:tblW w:w="0" w:type="auto"/>
        <w:tblLook w:val="04A0" w:firstRow="1" w:lastRow="0" w:firstColumn="1" w:lastColumn="0" w:noHBand="0" w:noVBand="1"/>
      </w:tblPr>
      <w:tblGrid>
        <w:gridCol w:w="1271"/>
        <w:gridCol w:w="2126"/>
        <w:gridCol w:w="5663"/>
      </w:tblGrid>
      <w:tr w:rsidR="00B606EC" w14:paraId="7473EBE1" w14:textId="77777777" w:rsidTr="00323C9C">
        <w:tc>
          <w:tcPr>
            <w:tcW w:w="1271" w:type="dxa"/>
            <w:shd w:val="clear" w:color="auto" w:fill="5B9BD5" w:themeFill="accent1"/>
          </w:tcPr>
          <w:p w14:paraId="20A43257" w14:textId="77777777" w:rsidR="00B606EC" w:rsidRDefault="00B606EC" w:rsidP="00323C9C">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2126" w:type="dxa"/>
            <w:shd w:val="clear" w:color="auto" w:fill="5B9BD5" w:themeFill="accent1"/>
          </w:tcPr>
          <w:p w14:paraId="562BEEF3" w14:textId="77777777" w:rsidR="00B606EC" w:rsidRDefault="00B606EC" w:rsidP="00323C9C">
            <w:pPr>
              <w:rPr>
                <w:rFonts w:eastAsiaTheme="minorEastAsia"/>
                <w:sz w:val="18"/>
                <w:szCs w:val="18"/>
                <w:lang w:val="fr-FR" w:eastAsia="zh-CN"/>
              </w:rPr>
            </w:pPr>
          </w:p>
        </w:tc>
        <w:tc>
          <w:tcPr>
            <w:tcW w:w="5663" w:type="dxa"/>
            <w:shd w:val="clear" w:color="auto" w:fill="5B9BD5" w:themeFill="accent1"/>
          </w:tcPr>
          <w:p w14:paraId="6E7AB4B8" w14:textId="77777777" w:rsidR="00B606EC" w:rsidRDefault="00B606EC" w:rsidP="00323C9C">
            <w:pPr>
              <w:rPr>
                <w:rFonts w:eastAsiaTheme="minorEastAsia"/>
                <w:sz w:val="18"/>
                <w:szCs w:val="18"/>
                <w:lang w:val="fr-FR" w:eastAsia="zh-CN"/>
              </w:rPr>
            </w:pPr>
            <w:r>
              <w:rPr>
                <w:rFonts w:eastAsiaTheme="minorEastAsia"/>
                <w:sz w:val="18"/>
                <w:szCs w:val="18"/>
                <w:lang w:val="fr-FR" w:eastAsia="zh-CN"/>
              </w:rPr>
              <w:t>Comments (if any)</w:t>
            </w:r>
          </w:p>
        </w:tc>
      </w:tr>
      <w:tr w:rsidR="00B606EC" w14:paraId="21756E96" w14:textId="77777777" w:rsidTr="00323C9C">
        <w:tc>
          <w:tcPr>
            <w:tcW w:w="1271" w:type="dxa"/>
          </w:tcPr>
          <w:p w14:paraId="1E2D0C74" w14:textId="77777777" w:rsidR="00B606EC" w:rsidRDefault="00B606EC" w:rsidP="00323C9C">
            <w:pPr>
              <w:rPr>
                <w:rFonts w:eastAsiaTheme="minorEastAsia"/>
                <w:sz w:val="18"/>
                <w:szCs w:val="18"/>
                <w:lang w:val="fr-FR" w:eastAsia="zh-CN"/>
              </w:rPr>
            </w:pPr>
            <w:r>
              <w:rPr>
                <w:rFonts w:eastAsiaTheme="minorEastAsia"/>
                <w:sz w:val="18"/>
                <w:szCs w:val="18"/>
                <w:lang w:val="fr-FR" w:eastAsia="zh-CN"/>
              </w:rPr>
              <w:t>xxx</w:t>
            </w:r>
          </w:p>
        </w:tc>
        <w:tc>
          <w:tcPr>
            <w:tcW w:w="2126" w:type="dxa"/>
          </w:tcPr>
          <w:p w14:paraId="41437F67" w14:textId="77777777" w:rsidR="00B606EC" w:rsidRDefault="00B606EC" w:rsidP="00323C9C">
            <w:pPr>
              <w:rPr>
                <w:rFonts w:eastAsiaTheme="minorEastAsia"/>
                <w:sz w:val="18"/>
                <w:szCs w:val="18"/>
                <w:lang w:val="fr-FR" w:eastAsia="zh-CN"/>
              </w:rPr>
            </w:pPr>
            <w:r>
              <w:rPr>
                <w:rFonts w:eastAsiaTheme="minorEastAsia"/>
                <w:sz w:val="18"/>
                <w:szCs w:val="18"/>
                <w:lang w:val="fr-FR" w:eastAsia="zh-CN"/>
              </w:rPr>
              <w:t>#1: (Agree/Disagree)</w:t>
            </w:r>
          </w:p>
          <w:p w14:paraId="18B8A379" w14:textId="77777777" w:rsidR="00B606EC" w:rsidRDefault="00B606EC" w:rsidP="00323C9C">
            <w:pPr>
              <w:rPr>
                <w:rFonts w:eastAsiaTheme="minorEastAsia"/>
                <w:sz w:val="18"/>
                <w:szCs w:val="18"/>
                <w:lang w:val="fr-FR" w:eastAsia="zh-CN"/>
              </w:rPr>
            </w:pPr>
            <w:r>
              <w:rPr>
                <w:rFonts w:eastAsiaTheme="minorEastAsia"/>
                <w:sz w:val="18"/>
                <w:szCs w:val="18"/>
                <w:lang w:val="fr-FR" w:eastAsia="zh-CN"/>
              </w:rPr>
              <w:t>#2: (Agree/Disagree)</w:t>
            </w:r>
          </w:p>
          <w:p w14:paraId="7E640CD7" w14:textId="5FF471E0" w:rsidR="009325C1" w:rsidRDefault="009325C1" w:rsidP="009325C1">
            <w:pPr>
              <w:rPr>
                <w:rFonts w:eastAsiaTheme="minorEastAsia"/>
                <w:sz w:val="18"/>
                <w:szCs w:val="18"/>
                <w:lang w:val="fr-FR" w:eastAsia="zh-CN"/>
              </w:rPr>
            </w:pPr>
            <w:r>
              <w:rPr>
                <w:rFonts w:eastAsiaTheme="minorEastAsia"/>
                <w:sz w:val="18"/>
                <w:szCs w:val="18"/>
                <w:lang w:val="fr-FR" w:eastAsia="zh-CN"/>
              </w:rPr>
              <w:t>#3: (Agree/Disagree)</w:t>
            </w:r>
          </w:p>
          <w:p w14:paraId="3D7A5AD2" w14:textId="7E21D125" w:rsidR="009325C1" w:rsidRDefault="009325C1" w:rsidP="009325C1">
            <w:pPr>
              <w:rPr>
                <w:rFonts w:eastAsiaTheme="minorEastAsia"/>
                <w:sz w:val="18"/>
                <w:szCs w:val="18"/>
                <w:lang w:val="fr-FR" w:eastAsia="zh-CN"/>
              </w:rPr>
            </w:pPr>
            <w:r>
              <w:rPr>
                <w:rFonts w:eastAsiaTheme="minorEastAsia"/>
                <w:sz w:val="18"/>
                <w:szCs w:val="18"/>
                <w:lang w:val="fr-FR" w:eastAsia="zh-CN"/>
              </w:rPr>
              <w:t>#4: (Agree/Disagree)</w:t>
            </w:r>
          </w:p>
          <w:p w14:paraId="19FAF3CC" w14:textId="22131008" w:rsidR="009325C1" w:rsidRDefault="009325C1" w:rsidP="009325C1">
            <w:pPr>
              <w:rPr>
                <w:rFonts w:eastAsiaTheme="minorEastAsia"/>
                <w:sz w:val="18"/>
                <w:szCs w:val="18"/>
                <w:lang w:val="fr-FR" w:eastAsia="zh-CN"/>
              </w:rPr>
            </w:pPr>
            <w:r>
              <w:rPr>
                <w:rFonts w:eastAsiaTheme="minorEastAsia"/>
                <w:sz w:val="18"/>
                <w:szCs w:val="18"/>
                <w:lang w:val="fr-FR" w:eastAsia="zh-CN"/>
              </w:rPr>
              <w:t>#5: (Agree/Disagree)</w:t>
            </w:r>
          </w:p>
          <w:p w14:paraId="1784CC0B" w14:textId="47ED6768" w:rsidR="009325C1" w:rsidRDefault="009325C1" w:rsidP="009325C1">
            <w:pPr>
              <w:rPr>
                <w:rFonts w:eastAsiaTheme="minorEastAsia"/>
                <w:sz w:val="18"/>
                <w:szCs w:val="18"/>
                <w:lang w:val="fr-FR" w:eastAsia="zh-CN"/>
              </w:rPr>
            </w:pPr>
            <w:r>
              <w:rPr>
                <w:rFonts w:eastAsiaTheme="minorEastAsia"/>
                <w:sz w:val="18"/>
                <w:szCs w:val="18"/>
                <w:lang w:val="fr-FR" w:eastAsia="zh-CN"/>
              </w:rPr>
              <w:t>#6: (Agree/Disagree)</w:t>
            </w:r>
          </w:p>
          <w:p w14:paraId="557B7446" w14:textId="5CAB322E" w:rsidR="009325C1" w:rsidRDefault="009325C1" w:rsidP="009325C1">
            <w:pPr>
              <w:rPr>
                <w:rFonts w:eastAsiaTheme="minorEastAsia"/>
                <w:sz w:val="18"/>
                <w:szCs w:val="18"/>
                <w:lang w:val="fr-FR" w:eastAsia="zh-CN"/>
              </w:rPr>
            </w:pPr>
            <w:r>
              <w:rPr>
                <w:rFonts w:eastAsiaTheme="minorEastAsia"/>
                <w:sz w:val="18"/>
                <w:szCs w:val="18"/>
                <w:lang w:val="fr-FR" w:eastAsia="zh-CN"/>
              </w:rPr>
              <w:t>#7: (Agree/Disagree)</w:t>
            </w:r>
          </w:p>
        </w:tc>
        <w:tc>
          <w:tcPr>
            <w:tcW w:w="5663" w:type="dxa"/>
          </w:tcPr>
          <w:p w14:paraId="7C2883CF" w14:textId="77777777" w:rsidR="00B606EC" w:rsidRDefault="00B606EC" w:rsidP="00323C9C">
            <w:pPr>
              <w:rPr>
                <w:rFonts w:eastAsiaTheme="minorEastAsia"/>
                <w:sz w:val="18"/>
                <w:szCs w:val="18"/>
                <w:lang w:val="fr-FR" w:eastAsia="zh-CN"/>
              </w:rPr>
            </w:pPr>
            <w:r>
              <w:rPr>
                <w:rFonts w:eastAsiaTheme="minorEastAsia"/>
                <w:sz w:val="18"/>
                <w:szCs w:val="18"/>
                <w:lang w:val="fr-FR" w:eastAsia="zh-CN"/>
              </w:rPr>
              <w:t xml:space="preserve">#1 : </w:t>
            </w:r>
          </w:p>
          <w:p w14:paraId="6BD0318E" w14:textId="77777777" w:rsidR="00B606EC" w:rsidRDefault="00B606EC" w:rsidP="00323C9C">
            <w:pPr>
              <w:rPr>
                <w:rFonts w:eastAsiaTheme="minorEastAsia"/>
                <w:sz w:val="18"/>
                <w:szCs w:val="18"/>
                <w:lang w:val="fr-FR" w:eastAsia="zh-CN"/>
              </w:rPr>
            </w:pPr>
            <w:r>
              <w:rPr>
                <w:rFonts w:eastAsiaTheme="minorEastAsia"/>
                <w:sz w:val="18"/>
                <w:szCs w:val="18"/>
                <w:lang w:val="fr-FR" w:eastAsia="zh-CN"/>
              </w:rPr>
              <w:t xml:space="preserve">#2 :  </w:t>
            </w:r>
          </w:p>
          <w:p w14:paraId="2D09F878" w14:textId="0D3127E1" w:rsidR="009325C1" w:rsidRDefault="009325C1" w:rsidP="009325C1">
            <w:pPr>
              <w:rPr>
                <w:rFonts w:eastAsiaTheme="minorEastAsia"/>
                <w:sz w:val="18"/>
                <w:szCs w:val="18"/>
                <w:lang w:val="fr-FR" w:eastAsia="zh-CN"/>
              </w:rPr>
            </w:pPr>
            <w:r>
              <w:rPr>
                <w:rFonts w:eastAsiaTheme="minorEastAsia"/>
                <w:sz w:val="18"/>
                <w:szCs w:val="18"/>
                <w:lang w:val="fr-FR" w:eastAsia="zh-CN"/>
              </w:rPr>
              <w:t xml:space="preserve">#3 : </w:t>
            </w:r>
          </w:p>
          <w:p w14:paraId="41B370CA" w14:textId="1BB55EFC" w:rsidR="009325C1" w:rsidRDefault="009325C1" w:rsidP="009325C1">
            <w:pPr>
              <w:rPr>
                <w:rFonts w:eastAsiaTheme="minorEastAsia"/>
                <w:sz w:val="18"/>
                <w:szCs w:val="18"/>
                <w:lang w:val="fr-FR" w:eastAsia="zh-CN"/>
              </w:rPr>
            </w:pPr>
            <w:r>
              <w:rPr>
                <w:rFonts w:eastAsiaTheme="minorEastAsia"/>
                <w:sz w:val="18"/>
                <w:szCs w:val="18"/>
                <w:lang w:val="fr-FR" w:eastAsia="zh-CN"/>
              </w:rPr>
              <w:t xml:space="preserve">#4 :  </w:t>
            </w:r>
          </w:p>
          <w:p w14:paraId="1BFADC56" w14:textId="460D2781" w:rsidR="009325C1" w:rsidRDefault="009325C1" w:rsidP="009325C1">
            <w:pPr>
              <w:rPr>
                <w:rFonts w:eastAsiaTheme="minorEastAsia"/>
                <w:sz w:val="18"/>
                <w:szCs w:val="18"/>
                <w:lang w:val="fr-FR" w:eastAsia="zh-CN"/>
              </w:rPr>
            </w:pPr>
            <w:r>
              <w:rPr>
                <w:rFonts w:eastAsiaTheme="minorEastAsia"/>
                <w:sz w:val="18"/>
                <w:szCs w:val="18"/>
                <w:lang w:val="fr-FR" w:eastAsia="zh-CN"/>
              </w:rPr>
              <w:t xml:space="preserve">#5 : </w:t>
            </w:r>
          </w:p>
          <w:p w14:paraId="0D1DA334" w14:textId="0B696477" w:rsidR="009325C1" w:rsidRDefault="009325C1" w:rsidP="009325C1">
            <w:pPr>
              <w:rPr>
                <w:rFonts w:eastAsiaTheme="minorEastAsia"/>
                <w:sz w:val="18"/>
                <w:szCs w:val="18"/>
                <w:lang w:val="fr-FR" w:eastAsia="zh-CN"/>
              </w:rPr>
            </w:pPr>
            <w:r>
              <w:rPr>
                <w:rFonts w:eastAsiaTheme="minorEastAsia"/>
                <w:sz w:val="18"/>
                <w:szCs w:val="18"/>
                <w:lang w:val="fr-FR" w:eastAsia="zh-CN"/>
              </w:rPr>
              <w:t xml:space="preserve">#6 :  </w:t>
            </w:r>
          </w:p>
          <w:p w14:paraId="395588FF" w14:textId="1169469B" w:rsidR="009325C1" w:rsidRDefault="009325C1" w:rsidP="009325C1">
            <w:pPr>
              <w:rPr>
                <w:rFonts w:eastAsiaTheme="minorEastAsia"/>
                <w:sz w:val="18"/>
                <w:szCs w:val="18"/>
                <w:lang w:val="fr-FR" w:eastAsia="zh-CN"/>
              </w:rPr>
            </w:pPr>
            <w:r>
              <w:rPr>
                <w:rFonts w:eastAsiaTheme="minorEastAsia"/>
                <w:sz w:val="18"/>
                <w:szCs w:val="18"/>
                <w:lang w:val="fr-FR" w:eastAsia="zh-CN"/>
              </w:rPr>
              <w:t xml:space="preserve">#7 : </w:t>
            </w:r>
          </w:p>
        </w:tc>
      </w:tr>
      <w:tr w:rsidR="00B606EC" w14:paraId="0605B399" w14:textId="77777777" w:rsidTr="00323C9C">
        <w:tc>
          <w:tcPr>
            <w:tcW w:w="1271" w:type="dxa"/>
          </w:tcPr>
          <w:p w14:paraId="31204310" w14:textId="77777777" w:rsidR="00B606EC" w:rsidRDefault="00B606EC" w:rsidP="00323C9C">
            <w:pPr>
              <w:rPr>
                <w:rFonts w:eastAsiaTheme="minorEastAsia"/>
                <w:sz w:val="18"/>
                <w:szCs w:val="18"/>
                <w:lang w:val="fr-FR" w:eastAsia="zh-CN"/>
              </w:rPr>
            </w:pPr>
          </w:p>
        </w:tc>
        <w:tc>
          <w:tcPr>
            <w:tcW w:w="2126" w:type="dxa"/>
          </w:tcPr>
          <w:p w14:paraId="3DB99D19" w14:textId="77777777" w:rsidR="00B606EC" w:rsidRDefault="00B606EC" w:rsidP="00323C9C">
            <w:pPr>
              <w:rPr>
                <w:rFonts w:eastAsiaTheme="minorEastAsia"/>
                <w:sz w:val="18"/>
                <w:szCs w:val="18"/>
                <w:lang w:val="fr-FR" w:eastAsia="zh-CN"/>
              </w:rPr>
            </w:pPr>
          </w:p>
        </w:tc>
        <w:tc>
          <w:tcPr>
            <w:tcW w:w="5663" w:type="dxa"/>
          </w:tcPr>
          <w:p w14:paraId="14CC8B39" w14:textId="77777777" w:rsidR="00B606EC" w:rsidRDefault="00B606EC" w:rsidP="00323C9C">
            <w:pPr>
              <w:rPr>
                <w:rFonts w:eastAsiaTheme="minorEastAsia"/>
                <w:sz w:val="18"/>
                <w:szCs w:val="18"/>
                <w:lang w:val="fr-FR" w:eastAsia="zh-CN"/>
              </w:rPr>
            </w:pPr>
          </w:p>
        </w:tc>
      </w:tr>
      <w:tr w:rsidR="00B606EC" w14:paraId="2F15FBD7" w14:textId="77777777" w:rsidTr="00323C9C">
        <w:tc>
          <w:tcPr>
            <w:tcW w:w="1271" w:type="dxa"/>
          </w:tcPr>
          <w:p w14:paraId="23C7964D" w14:textId="77777777" w:rsidR="00B606EC" w:rsidRDefault="00B606EC" w:rsidP="00323C9C">
            <w:pPr>
              <w:rPr>
                <w:rFonts w:eastAsiaTheme="minorEastAsia"/>
                <w:sz w:val="18"/>
                <w:szCs w:val="18"/>
                <w:lang w:val="fr-FR" w:eastAsia="zh-CN"/>
              </w:rPr>
            </w:pPr>
          </w:p>
        </w:tc>
        <w:tc>
          <w:tcPr>
            <w:tcW w:w="2126" w:type="dxa"/>
          </w:tcPr>
          <w:p w14:paraId="3ADDD7C6" w14:textId="77777777" w:rsidR="00B606EC" w:rsidRDefault="00B606EC" w:rsidP="00323C9C">
            <w:pPr>
              <w:rPr>
                <w:rFonts w:eastAsiaTheme="minorEastAsia"/>
                <w:sz w:val="18"/>
                <w:szCs w:val="18"/>
                <w:lang w:val="fr-FR" w:eastAsia="zh-CN"/>
              </w:rPr>
            </w:pPr>
          </w:p>
        </w:tc>
        <w:tc>
          <w:tcPr>
            <w:tcW w:w="5663" w:type="dxa"/>
          </w:tcPr>
          <w:p w14:paraId="6BAB8B90" w14:textId="77777777" w:rsidR="00B606EC" w:rsidRDefault="00B606EC" w:rsidP="00323C9C">
            <w:pPr>
              <w:rPr>
                <w:rFonts w:eastAsiaTheme="minorEastAsia"/>
                <w:sz w:val="18"/>
                <w:szCs w:val="18"/>
                <w:lang w:val="fr-FR" w:eastAsia="zh-CN"/>
              </w:rPr>
            </w:pPr>
          </w:p>
        </w:tc>
      </w:tr>
    </w:tbl>
    <w:p w14:paraId="777CFEB6" w14:textId="77777777" w:rsidR="00D37AE8" w:rsidRPr="00D37AE8" w:rsidRDefault="00D37AE8" w:rsidP="00FE4302">
      <w:pPr>
        <w:pStyle w:val="a0"/>
        <w:snapToGrid w:val="0"/>
        <w:spacing w:beforeLines="50" w:before="120"/>
        <w:rPr>
          <w:rFonts w:eastAsia="宋体"/>
          <w:sz w:val="24"/>
        </w:rPr>
      </w:pPr>
    </w:p>
    <w:p w14:paraId="6393D2DF" w14:textId="77777777" w:rsidR="00417D2B" w:rsidRDefault="00417D2B" w:rsidP="00FE4302">
      <w:pPr>
        <w:pStyle w:val="a0"/>
        <w:snapToGrid w:val="0"/>
        <w:spacing w:beforeLines="50" w:before="120"/>
        <w:rPr>
          <w:rFonts w:eastAsia="宋体"/>
          <w:sz w:val="24"/>
          <w:lang w:val="en-GB"/>
        </w:rPr>
      </w:pPr>
    </w:p>
    <w:p w14:paraId="7B0BE672" w14:textId="3B088125" w:rsidR="00615216" w:rsidRPr="009E26B4" w:rsidRDefault="009E26B4" w:rsidP="009E26B4">
      <w:pPr>
        <w:pStyle w:val="title1"/>
      </w:pPr>
      <w:r w:rsidRPr="009E26B4">
        <w:lastRenderedPageBreak/>
        <w:t xml:space="preserve">Previous agreements </w:t>
      </w:r>
    </w:p>
    <w:p w14:paraId="773CB04C" w14:textId="097BD130" w:rsidR="008B7C0F" w:rsidRDefault="008B7C0F" w:rsidP="008B7C0F">
      <w:pPr>
        <w:spacing w:beforeLines="50" w:before="120"/>
        <w:rPr>
          <w:rFonts w:eastAsia="宋体"/>
          <w:lang w:val="en-GB" w:eastAsia="zh-CN"/>
        </w:rPr>
      </w:pPr>
      <w:r>
        <w:rPr>
          <w:rFonts w:eastAsia="宋体"/>
          <w:lang w:val="en-GB" w:eastAsia="zh-CN"/>
        </w:rPr>
        <w:t xml:space="preserve">RAN1 #102-e: </w:t>
      </w:r>
    </w:p>
    <w:p w14:paraId="24E93421" w14:textId="77777777" w:rsidR="008B7C0F" w:rsidRPr="008F0CD4" w:rsidRDefault="008B7C0F" w:rsidP="008B7C0F">
      <w:pPr>
        <w:rPr>
          <w:rFonts w:cs="Times"/>
          <w:b/>
          <w:highlight w:val="green"/>
          <w:lang w:eastAsia="x-none"/>
        </w:rPr>
      </w:pPr>
      <w:r w:rsidRPr="008F0CD4">
        <w:rPr>
          <w:rFonts w:cs="Times"/>
          <w:b/>
          <w:highlight w:val="green"/>
          <w:lang w:eastAsia="x-none"/>
        </w:rPr>
        <w:t>Agreement</w:t>
      </w:r>
    </w:p>
    <w:p w14:paraId="21819275" w14:textId="77777777" w:rsidR="008B7C0F" w:rsidRPr="00D16C5C" w:rsidRDefault="008B7C0F" w:rsidP="008B7C0F">
      <w:pPr>
        <w:rPr>
          <w:rFonts w:eastAsia="宋体"/>
          <w:lang w:val="en-GB" w:eastAsia="zh-CN"/>
        </w:rPr>
      </w:pPr>
      <w:r w:rsidRPr="008F0CD4">
        <w:rPr>
          <w:rFonts w:cs="Times"/>
          <w:lang w:eastAsia="x-none"/>
        </w:rPr>
        <w:t>Study t</w:t>
      </w:r>
      <w:r w:rsidRPr="00D16C5C">
        <w:rPr>
          <w:rFonts w:eastAsia="宋体"/>
          <w:lang w:val="en-GB" w:eastAsia="zh-CN"/>
        </w:rPr>
        <w:t>he following aspects of QCL /TCI-related enhancement to enable inter-cell multi-DCI based multi-TRP operation.</w:t>
      </w:r>
    </w:p>
    <w:p w14:paraId="02DC5C63" w14:textId="77777777" w:rsidR="008B7C0F" w:rsidRPr="00D16C5C" w:rsidRDefault="008B7C0F" w:rsidP="001C7E39">
      <w:pPr>
        <w:pStyle w:val="af2"/>
        <w:widowControl/>
        <w:numPr>
          <w:ilvl w:val="0"/>
          <w:numId w:val="14"/>
        </w:numPr>
        <w:spacing w:after="0"/>
        <w:ind w:firstLineChars="0"/>
        <w:contextualSpacing/>
        <w:rPr>
          <w:rFonts w:ascii="Times New Roman" w:hAnsi="Times New Roman"/>
          <w:kern w:val="0"/>
          <w:sz w:val="20"/>
          <w:szCs w:val="24"/>
          <w:lang w:val="en-GB"/>
        </w:rPr>
      </w:pPr>
      <w:r w:rsidRPr="00D16C5C">
        <w:rPr>
          <w:rFonts w:ascii="Times New Roman" w:hAnsi="Times New Roman"/>
          <w:kern w:val="0"/>
          <w:sz w:val="20"/>
          <w:szCs w:val="24"/>
          <w:lang w:val="en-GB"/>
        </w:rPr>
        <w:t>Details on configuration of non-serving cell RS;</w:t>
      </w:r>
    </w:p>
    <w:p w14:paraId="5AD0F930" w14:textId="77777777" w:rsidR="008B7C0F" w:rsidRPr="00D16C5C" w:rsidRDefault="008B7C0F" w:rsidP="001C7E39">
      <w:pPr>
        <w:pStyle w:val="af2"/>
        <w:widowControl/>
        <w:numPr>
          <w:ilvl w:val="0"/>
          <w:numId w:val="14"/>
        </w:numPr>
        <w:spacing w:after="0"/>
        <w:ind w:firstLineChars="0"/>
        <w:contextualSpacing/>
        <w:rPr>
          <w:rFonts w:ascii="Times New Roman" w:hAnsi="Times New Roman"/>
          <w:kern w:val="0"/>
          <w:sz w:val="20"/>
          <w:szCs w:val="24"/>
          <w:lang w:val="en-GB"/>
        </w:rPr>
      </w:pPr>
      <w:r w:rsidRPr="00D16C5C">
        <w:rPr>
          <w:rFonts w:ascii="Times New Roman" w:hAnsi="Times New Roman"/>
          <w:kern w:val="0"/>
          <w:sz w:val="20"/>
          <w:szCs w:val="24"/>
          <w:lang w:val="en-GB"/>
        </w:rPr>
        <w:t xml:space="preserve">Allowed source and target RS types for RS transmitted from the non-serving cell </w:t>
      </w:r>
      <w:proofErr w:type="gramStart"/>
      <w:r w:rsidRPr="00D16C5C">
        <w:rPr>
          <w:rFonts w:ascii="Times New Roman" w:hAnsi="Times New Roman"/>
          <w:kern w:val="0"/>
          <w:sz w:val="20"/>
          <w:szCs w:val="24"/>
          <w:lang w:val="en-GB"/>
        </w:rPr>
        <w:t>TRP ;</w:t>
      </w:r>
      <w:proofErr w:type="gramEnd"/>
    </w:p>
    <w:p w14:paraId="1DF47B43" w14:textId="77777777" w:rsidR="008B7C0F" w:rsidRPr="00D16C5C" w:rsidRDefault="008B7C0F" w:rsidP="001C7E39">
      <w:pPr>
        <w:pStyle w:val="af2"/>
        <w:widowControl/>
        <w:numPr>
          <w:ilvl w:val="0"/>
          <w:numId w:val="14"/>
        </w:numPr>
        <w:spacing w:after="0"/>
        <w:ind w:firstLineChars="0"/>
        <w:contextualSpacing/>
        <w:rPr>
          <w:rFonts w:ascii="Times New Roman" w:hAnsi="Times New Roman"/>
          <w:kern w:val="0"/>
          <w:sz w:val="20"/>
          <w:szCs w:val="24"/>
          <w:lang w:val="en-GB"/>
        </w:rPr>
      </w:pPr>
      <w:r w:rsidRPr="00D16C5C">
        <w:rPr>
          <w:rFonts w:ascii="Times New Roman" w:hAnsi="Times New Roman"/>
          <w:kern w:val="0"/>
          <w:sz w:val="20"/>
          <w:szCs w:val="24"/>
          <w:lang w:val="en-GB"/>
        </w:rPr>
        <w:t xml:space="preserve">Allowed QCL types for RS transmitted from the non-serving cell </w:t>
      </w:r>
      <w:proofErr w:type="gramStart"/>
      <w:r w:rsidRPr="00D16C5C">
        <w:rPr>
          <w:rFonts w:ascii="Times New Roman" w:hAnsi="Times New Roman"/>
          <w:kern w:val="0"/>
          <w:sz w:val="20"/>
          <w:szCs w:val="24"/>
          <w:lang w:val="en-GB"/>
        </w:rPr>
        <w:t>TRP ;</w:t>
      </w:r>
      <w:proofErr w:type="gramEnd"/>
    </w:p>
    <w:p w14:paraId="47297522" w14:textId="77777777" w:rsidR="008B7C0F" w:rsidRPr="00D16C5C" w:rsidRDefault="008B7C0F" w:rsidP="001C7E39">
      <w:pPr>
        <w:pStyle w:val="af2"/>
        <w:widowControl/>
        <w:numPr>
          <w:ilvl w:val="0"/>
          <w:numId w:val="14"/>
        </w:numPr>
        <w:spacing w:after="0"/>
        <w:ind w:firstLineChars="0"/>
        <w:contextualSpacing/>
        <w:rPr>
          <w:rFonts w:ascii="Times New Roman" w:hAnsi="Times New Roman"/>
          <w:kern w:val="0"/>
          <w:sz w:val="20"/>
          <w:szCs w:val="24"/>
          <w:lang w:val="en-GB"/>
        </w:rPr>
      </w:pPr>
      <w:r w:rsidRPr="00D16C5C">
        <w:rPr>
          <w:rFonts w:ascii="Times New Roman" w:hAnsi="Times New Roman"/>
          <w:kern w:val="0"/>
          <w:sz w:val="20"/>
          <w:szCs w:val="24"/>
          <w:lang w:val="en-GB"/>
        </w:rPr>
        <w:t>Measurement and reporting related to QCL /TCI enhancement except for that in 8.1.1, if any;</w:t>
      </w:r>
    </w:p>
    <w:p w14:paraId="1C7F713F" w14:textId="77777777" w:rsidR="008B7C0F" w:rsidRPr="00D16C5C" w:rsidRDefault="008B7C0F" w:rsidP="001C7E39">
      <w:pPr>
        <w:pStyle w:val="af2"/>
        <w:widowControl/>
        <w:numPr>
          <w:ilvl w:val="0"/>
          <w:numId w:val="14"/>
        </w:numPr>
        <w:spacing w:after="0"/>
        <w:ind w:firstLineChars="0"/>
        <w:contextualSpacing/>
        <w:rPr>
          <w:rFonts w:ascii="Times New Roman" w:hAnsi="Times New Roman"/>
          <w:kern w:val="0"/>
          <w:sz w:val="20"/>
          <w:szCs w:val="24"/>
          <w:lang w:val="en-GB"/>
        </w:rPr>
      </w:pPr>
      <w:r w:rsidRPr="00D16C5C">
        <w:rPr>
          <w:rFonts w:ascii="Times New Roman" w:hAnsi="Times New Roman"/>
          <w:kern w:val="0"/>
          <w:sz w:val="20"/>
          <w:szCs w:val="24"/>
          <w:lang w:val="en-GB"/>
        </w:rPr>
        <w:t xml:space="preserve">Clarification on potential UE </w:t>
      </w:r>
      <w:proofErr w:type="spellStart"/>
      <w:r w:rsidRPr="00D16C5C">
        <w:rPr>
          <w:rFonts w:ascii="Times New Roman" w:hAnsi="Times New Roman"/>
          <w:kern w:val="0"/>
          <w:sz w:val="20"/>
          <w:szCs w:val="24"/>
          <w:lang w:val="en-GB"/>
        </w:rPr>
        <w:t>behavior</w:t>
      </w:r>
      <w:proofErr w:type="spellEnd"/>
      <w:r w:rsidRPr="00D16C5C">
        <w:rPr>
          <w:rFonts w:ascii="Times New Roman" w:hAnsi="Times New Roman"/>
          <w:kern w:val="0"/>
          <w:sz w:val="20"/>
          <w:szCs w:val="24"/>
          <w:lang w:val="en-GB"/>
        </w:rPr>
        <w:t xml:space="preserve"> for associating/multiplexing non-serving cell RS with other RS/channels;</w:t>
      </w:r>
    </w:p>
    <w:p w14:paraId="6E14E072" w14:textId="602833D5" w:rsidR="008B7C0F" w:rsidRDefault="008B7C0F" w:rsidP="008B7C0F">
      <w:pPr>
        <w:spacing w:beforeLines="50" w:before="120"/>
        <w:rPr>
          <w:rFonts w:eastAsia="宋体"/>
          <w:lang w:val="en-GB" w:eastAsia="zh-CN"/>
        </w:rPr>
      </w:pPr>
      <w:r w:rsidRPr="00D16C5C">
        <w:rPr>
          <w:lang w:val="en-GB"/>
        </w:rPr>
        <w:t>Other details not precluded.</w:t>
      </w:r>
    </w:p>
    <w:p w14:paraId="0DC74D79" w14:textId="7C859E5B" w:rsidR="008B7C0F" w:rsidRDefault="008B7C0F" w:rsidP="008B7C0F">
      <w:pPr>
        <w:spacing w:beforeLines="50" w:before="120"/>
        <w:rPr>
          <w:rFonts w:eastAsia="宋体"/>
          <w:lang w:val="en-GB" w:eastAsia="zh-CN"/>
        </w:rPr>
      </w:pPr>
      <w:r>
        <w:rPr>
          <w:rFonts w:eastAsia="宋体"/>
          <w:lang w:val="en-GB" w:eastAsia="zh-CN"/>
        </w:rPr>
        <w:t>RAN1#103-e:</w:t>
      </w:r>
    </w:p>
    <w:p w14:paraId="6A3CBBEA" w14:textId="77777777" w:rsidR="008B7C0F" w:rsidRPr="00816294" w:rsidRDefault="008B7C0F" w:rsidP="008B7C0F">
      <w:pPr>
        <w:rPr>
          <w:b/>
          <w:highlight w:val="green"/>
        </w:rPr>
      </w:pPr>
      <w:r w:rsidRPr="00816294">
        <w:rPr>
          <w:b/>
          <w:highlight w:val="green"/>
        </w:rPr>
        <w:t>Agreement</w:t>
      </w:r>
    </w:p>
    <w:p w14:paraId="3701EA68" w14:textId="77777777" w:rsidR="008B7C0F" w:rsidRPr="00816294" w:rsidRDefault="008B7C0F" w:rsidP="008B7C0F">
      <w:r w:rsidRPr="00816294">
        <w:t>For QCL /TCI related enhancement for enhanced inter-cell multi-TRP operations, support RRC configuration of non-serving cell information</w:t>
      </w:r>
    </w:p>
    <w:p w14:paraId="5F8A6EEC" w14:textId="77777777" w:rsidR="008B7C0F" w:rsidRPr="00816294" w:rsidRDefault="008B7C0F" w:rsidP="001C7E39">
      <w:pPr>
        <w:pStyle w:val="af2"/>
        <w:widowControl/>
        <w:numPr>
          <w:ilvl w:val="0"/>
          <w:numId w:val="13"/>
        </w:numPr>
        <w:snapToGrid w:val="0"/>
        <w:spacing w:after="0"/>
        <w:ind w:firstLineChars="0"/>
        <w:rPr>
          <w:rFonts w:ascii="Times New Roman" w:hAnsi="Times New Roman"/>
        </w:rPr>
      </w:pPr>
      <w:r w:rsidRPr="00816294">
        <w:rPr>
          <w:rFonts w:ascii="Times New Roman" w:hAnsi="Times New Roman"/>
        </w:rPr>
        <w:t xml:space="preserve">Non-serving cell information can be associated with the TCI state and/or QCL -info at least when “neighbor cell SSB” is used as “QCL </w:t>
      </w:r>
      <w:proofErr w:type="spellStart"/>
      <w:proofErr w:type="gramStart"/>
      <w:r w:rsidRPr="00816294">
        <w:rPr>
          <w:rFonts w:ascii="Times New Roman" w:hAnsi="Times New Roman"/>
        </w:rPr>
        <w:t>referenceSignal</w:t>
      </w:r>
      <w:proofErr w:type="spellEnd"/>
      <w:r w:rsidRPr="00816294">
        <w:rPr>
          <w:rFonts w:ascii="Times New Roman" w:hAnsi="Times New Roman"/>
        </w:rPr>
        <w:t xml:space="preserve"> ”</w:t>
      </w:r>
      <w:proofErr w:type="gramEnd"/>
    </w:p>
    <w:p w14:paraId="5CCE3716" w14:textId="77777777" w:rsidR="008B7C0F" w:rsidRPr="00816294" w:rsidRDefault="008B7C0F" w:rsidP="001C7E39">
      <w:pPr>
        <w:pStyle w:val="af2"/>
        <w:widowControl/>
        <w:numPr>
          <w:ilvl w:val="1"/>
          <w:numId w:val="13"/>
        </w:numPr>
        <w:snapToGrid w:val="0"/>
        <w:spacing w:after="0"/>
        <w:ind w:firstLineChars="0"/>
        <w:rPr>
          <w:rFonts w:ascii="Times New Roman" w:hAnsi="Times New Roman"/>
        </w:rPr>
      </w:pPr>
      <w:proofErr w:type="gramStart"/>
      <w:r w:rsidRPr="00816294">
        <w:rPr>
          <w:rFonts w:ascii="Times New Roman" w:hAnsi="Times New Roman"/>
        </w:rPr>
        <w:t>FFS :</w:t>
      </w:r>
      <w:proofErr w:type="gramEnd"/>
      <w:r w:rsidRPr="00816294">
        <w:rPr>
          <w:rFonts w:ascii="Times New Roman" w:hAnsi="Times New Roman"/>
        </w:rPr>
        <w:t xml:space="preserve"> Whether beam indication enhancement is needed in addition to QCL -info enhancement</w:t>
      </w:r>
    </w:p>
    <w:p w14:paraId="6E2441A6" w14:textId="77777777" w:rsidR="008B7C0F" w:rsidRPr="00816294" w:rsidRDefault="008B7C0F" w:rsidP="001C7E39">
      <w:pPr>
        <w:pStyle w:val="af2"/>
        <w:widowControl/>
        <w:numPr>
          <w:ilvl w:val="1"/>
          <w:numId w:val="13"/>
        </w:numPr>
        <w:snapToGrid w:val="0"/>
        <w:spacing w:after="0"/>
        <w:ind w:firstLineChars="0"/>
        <w:rPr>
          <w:rFonts w:ascii="Times New Roman" w:hAnsi="Times New Roman"/>
        </w:rPr>
      </w:pPr>
      <w:proofErr w:type="gramStart"/>
      <w:r w:rsidRPr="00816294">
        <w:rPr>
          <w:rFonts w:ascii="Times New Roman" w:hAnsi="Times New Roman"/>
        </w:rPr>
        <w:t>FFS :</w:t>
      </w:r>
      <w:proofErr w:type="gramEnd"/>
      <w:r w:rsidRPr="00816294">
        <w:rPr>
          <w:rFonts w:ascii="Times New Roman" w:hAnsi="Times New Roman"/>
        </w:rPr>
        <w:t xml:space="preserve"> Whether the association is explicit or implicit</w:t>
      </w:r>
    </w:p>
    <w:p w14:paraId="7FF76467" w14:textId="77777777" w:rsidR="008B7C0F" w:rsidRPr="00816294" w:rsidRDefault="008B7C0F" w:rsidP="008B7C0F"/>
    <w:p w14:paraId="50D3C139" w14:textId="77777777" w:rsidR="008B7C0F" w:rsidRPr="00816294" w:rsidRDefault="008B7C0F" w:rsidP="008B7C0F">
      <w:pPr>
        <w:rPr>
          <w:b/>
          <w:highlight w:val="green"/>
        </w:rPr>
      </w:pPr>
      <w:r w:rsidRPr="00816294">
        <w:rPr>
          <w:b/>
          <w:highlight w:val="green"/>
        </w:rPr>
        <w:t>Agreement</w:t>
      </w:r>
    </w:p>
    <w:p w14:paraId="66A880A5" w14:textId="77777777" w:rsidR="008B7C0F" w:rsidRPr="00816294" w:rsidRDefault="008B7C0F" w:rsidP="008B7C0F">
      <w:r w:rsidRPr="00816294">
        <w:t xml:space="preserve">The information provided by SSB-Configuration-r16/ssb-InfoNcell-r16 and/or </w:t>
      </w:r>
      <w:proofErr w:type="spellStart"/>
      <w:r w:rsidRPr="00816294">
        <w:t>MeasObject</w:t>
      </w:r>
      <w:proofErr w:type="spellEnd"/>
      <w:r w:rsidRPr="00816294">
        <w:t xml:space="preserve"> can be starting point for providing non-serving cell information</w:t>
      </w:r>
    </w:p>
    <w:p w14:paraId="0FEDA91C" w14:textId="77777777" w:rsidR="008B7C0F" w:rsidRPr="00816294" w:rsidRDefault="008B7C0F" w:rsidP="008B7C0F">
      <w:pPr>
        <w:rPr>
          <w:b/>
          <w:bCs/>
        </w:rPr>
      </w:pPr>
      <w:r w:rsidRPr="00816294">
        <w:rPr>
          <w:b/>
          <w:bCs/>
        </w:rPr>
        <w:t>For future meetings</w:t>
      </w:r>
    </w:p>
    <w:p w14:paraId="2B7D60E7" w14:textId="77777777" w:rsidR="008B7C0F" w:rsidRPr="00816294" w:rsidRDefault="008B7C0F" w:rsidP="008B7C0F">
      <w:pPr>
        <w:pStyle w:val="a0"/>
        <w:spacing w:beforeLines="50" w:before="120"/>
        <w:rPr>
          <w:rFonts w:eastAsia="Malgun Gothic"/>
          <w:bCs/>
        </w:rPr>
      </w:pPr>
      <w:r w:rsidRPr="00816294">
        <w:rPr>
          <w:rStyle w:val="normaltextrun"/>
          <w:rFonts w:eastAsia="Malgun Gothic"/>
          <w:bCs/>
        </w:rPr>
        <w:t>Consider rate matching behavior related to non-serving cell SSB.</w:t>
      </w:r>
    </w:p>
    <w:p w14:paraId="2FED0E11" w14:textId="77777777" w:rsidR="008B7C0F" w:rsidRDefault="008B7C0F" w:rsidP="008B7C0F">
      <w:pPr>
        <w:spacing w:beforeLines="50" w:before="120"/>
        <w:rPr>
          <w:rFonts w:eastAsia="宋体"/>
          <w:noProof/>
          <w:lang w:eastAsia="zh-CN"/>
        </w:rPr>
      </w:pPr>
    </w:p>
    <w:p w14:paraId="6F54E03D" w14:textId="152992BB" w:rsidR="008B7C0F" w:rsidRDefault="008B7C0F" w:rsidP="008B7C0F">
      <w:pPr>
        <w:spacing w:beforeLines="50" w:before="120"/>
        <w:rPr>
          <w:rFonts w:eastAsia="宋体"/>
          <w:noProof/>
          <w:lang w:eastAsia="zh-CN"/>
        </w:rPr>
      </w:pPr>
      <w:r>
        <w:rPr>
          <w:rFonts w:eastAsia="宋体"/>
          <w:lang w:val="en-GB" w:eastAsia="zh-CN"/>
        </w:rPr>
        <w:t>RAN1#104-e:</w:t>
      </w:r>
    </w:p>
    <w:p w14:paraId="16E2B280" w14:textId="153D4A4B" w:rsidR="008B7C0F" w:rsidRPr="008A402C" w:rsidRDefault="008B7C0F" w:rsidP="008B7C0F">
      <w:pPr>
        <w:rPr>
          <w:b/>
          <w:bCs/>
          <w:lang w:eastAsia="x-none"/>
        </w:rPr>
      </w:pPr>
      <w:r w:rsidRPr="008B7C0F">
        <w:rPr>
          <w:b/>
          <w:bCs/>
          <w:highlight w:val="green"/>
          <w:lang w:eastAsia="x-none"/>
        </w:rPr>
        <w:t xml:space="preserve"> </w:t>
      </w:r>
      <w:r w:rsidRPr="008A402C">
        <w:rPr>
          <w:b/>
          <w:bCs/>
          <w:highlight w:val="green"/>
          <w:lang w:eastAsia="x-none"/>
        </w:rPr>
        <w:t>Agreement</w:t>
      </w:r>
    </w:p>
    <w:p w14:paraId="11E698DE" w14:textId="77777777" w:rsidR="008B7C0F" w:rsidRPr="008A402C" w:rsidRDefault="008B7C0F" w:rsidP="008B7C0F">
      <w:pPr>
        <w:rPr>
          <w:lang w:eastAsia="x-none"/>
        </w:rPr>
      </w:pPr>
      <w:r w:rsidRPr="008A402C">
        <w:rPr>
          <w:lang w:eastAsia="x-none"/>
        </w:rPr>
        <w:t>Non-serving cell information at least includes non-serving cell PCI to support inter-cell multi-DCI multi-TRP operation</w:t>
      </w:r>
    </w:p>
    <w:p w14:paraId="5683313F" w14:textId="77777777" w:rsidR="008B7C0F" w:rsidRPr="00067705" w:rsidRDefault="008B7C0F" w:rsidP="001C7E39">
      <w:pPr>
        <w:pStyle w:val="af2"/>
        <w:widowControl/>
        <w:numPr>
          <w:ilvl w:val="0"/>
          <w:numId w:val="18"/>
        </w:numPr>
        <w:shd w:val="clear" w:color="auto" w:fill="FFFFFF"/>
        <w:spacing w:after="0" w:line="259" w:lineRule="auto"/>
        <w:ind w:firstLineChars="0"/>
        <w:contextualSpacing/>
        <w:jc w:val="left"/>
        <w:rPr>
          <w:rFonts w:cs="Times"/>
          <w:szCs w:val="20"/>
        </w:rPr>
      </w:pPr>
      <w:r w:rsidRPr="00067705">
        <w:rPr>
          <w:rFonts w:cs="Times"/>
          <w:szCs w:val="20"/>
        </w:rPr>
        <w:t>FFS: Whether the indication of PCI is implicit or explicit</w:t>
      </w:r>
    </w:p>
    <w:p w14:paraId="02052B5C" w14:textId="77777777" w:rsidR="008B7C0F" w:rsidRPr="0091507A" w:rsidRDefault="008B7C0F" w:rsidP="008B7C0F">
      <w:pPr>
        <w:rPr>
          <w:rFonts w:eastAsia="Malgun Gothic"/>
          <w:b/>
          <w:bCs/>
          <w:iCs/>
          <w:lang w:eastAsia="zh-CN"/>
        </w:rPr>
      </w:pPr>
      <w:r>
        <w:rPr>
          <w:rFonts w:eastAsia="Malgun Gothic"/>
          <w:b/>
          <w:bCs/>
          <w:iCs/>
          <w:lang w:eastAsia="zh-CN"/>
        </w:rPr>
        <w:t>Conclusion</w:t>
      </w:r>
    </w:p>
    <w:p w14:paraId="1B5D2A5D" w14:textId="77777777" w:rsidR="008B7C0F" w:rsidRPr="0091507A" w:rsidRDefault="008B7C0F" w:rsidP="008B7C0F">
      <w:pPr>
        <w:rPr>
          <w:rFonts w:eastAsia="Malgun Gothic"/>
          <w:bCs/>
          <w:iCs/>
          <w:lang w:eastAsia="zh-CN"/>
        </w:rPr>
      </w:pPr>
      <w:r w:rsidRPr="0091507A">
        <w:rPr>
          <w:rFonts w:eastAsia="Malgun Gothic"/>
          <w:bCs/>
          <w:iCs/>
          <w:lang w:eastAsia="zh-CN"/>
        </w:rPr>
        <w:t>Reuse Rel-15/16 QCL rule between the source and target RS/channel for non-serving cell RS/channel</w:t>
      </w:r>
      <w:r>
        <w:rPr>
          <w:rFonts w:eastAsia="Malgun Gothic"/>
          <w:bCs/>
          <w:iCs/>
          <w:lang w:eastAsia="zh-CN"/>
        </w:rPr>
        <w:t>.</w:t>
      </w:r>
    </w:p>
    <w:p w14:paraId="602EDF44" w14:textId="77777777" w:rsidR="008B7C0F" w:rsidRPr="001249C6" w:rsidRDefault="008B7C0F" w:rsidP="008B7C0F">
      <w:pPr>
        <w:rPr>
          <w:rFonts w:eastAsia="Malgun Gothic" w:cs="Times"/>
          <w:b/>
          <w:bCs/>
          <w:iCs/>
          <w:highlight w:val="green"/>
          <w:lang w:eastAsia="zh-CN"/>
        </w:rPr>
      </w:pPr>
      <w:r w:rsidRPr="001249C6">
        <w:rPr>
          <w:rFonts w:eastAsia="Malgun Gothic" w:cs="Times"/>
          <w:b/>
          <w:bCs/>
          <w:iCs/>
          <w:highlight w:val="green"/>
          <w:lang w:eastAsia="zh-CN"/>
        </w:rPr>
        <w:t>Agreement</w:t>
      </w:r>
    </w:p>
    <w:p w14:paraId="01382E5D" w14:textId="77777777" w:rsidR="008B7C0F" w:rsidRPr="001249C6" w:rsidRDefault="008B7C0F" w:rsidP="008B7C0F">
      <w:pPr>
        <w:rPr>
          <w:rFonts w:cs="Times"/>
          <w:b/>
          <w:bCs/>
          <w:szCs w:val="20"/>
        </w:rPr>
      </w:pPr>
      <w:r w:rsidRPr="001249C6">
        <w:rPr>
          <w:rFonts w:cs="Times"/>
          <w:szCs w:val="20"/>
        </w:rPr>
        <w:t xml:space="preserve">At least following non-serving cell SSB information are needed in inter-cell MTRP operation </w:t>
      </w:r>
    </w:p>
    <w:p w14:paraId="63576685" w14:textId="77777777" w:rsidR="008B7C0F" w:rsidRPr="001249C6" w:rsidRDefault="008B7C0F" w:rsidP="001C7E39">
      <w:pPr>
        <w:pStyle w:val="af2"/>
        <w:widowControl/>
        <w:numPr>
          <w:ilvl w:val="0"/>
          <w:numId w:val="18"/>
        </w:numPr>
        <w:shd w:val="clear" w:color="auto" w:fill="FFFFFF"/>
        <w:spacing w:after="0" w:line="259" w:lineRule="auto"/>
        <w:ind w:firstLineChars="0"/>
        <w:contextualSpacing/>
        <w:jc w:val="left"/>
        <w:rPr>
          <w:rFonts w:cs="Times"/>
          <w:szCs w:val="20"/>
        </w:rPr>
      </w:pPr>
      <w:r w:rsidRPr="00067705">
        <w:t>SSB time domain position</w:t>
      </w:r>
    </w:p>
    <w:p w14:paraId="2B04FA20" w14:textId="77777777" w:rsidR="008B7C0F" w:rsidRPr="001249C6" w:rsidRDefault="008B7C0F" w:rsidP="001C7E39">
      <w:pPr>
        <w:pStyle w:val="af2"/>
        <w:widowControl/>
        <w:numPr>
          <w:ilvl w:val="0"/>
          <w:numId w:val="18"/>
        </w:numPr>
        <w:shd w:val="clear" w:color="auto" w:fill="FFFFFF"/>
        <w:spacing w:after="0" w:line="259" w:lineRule="auto"/>
        <w:ind w:firstLineChars="0"/>
        <w:contextualSpacing/>
        <w:jc w:val="left"/>
        <w:rPr>
          <w:rFonts w:cs="Times"/>
          <w:szCs w:val="20"/>
        </w:rPr>
      </w:pPr>
      <w:r w:rsidRPr="00067705">
        <w:t>SSB transmission periodicity</w:t>
      </w:r>
    </w:p>
    <w:p w14:paraId="78FC5B96" w14:textId="77777777" w:rsidR="008B7C0F" w:rsidRPr="00067705" w:rsidRDefault="008B7C0F" w:rsidP="001C7E39">
      <w:pPr>
        <w:pStyle w:val="af2"/>
        <w:widowControl/>
        <w:numPr>
          <w:ilvl w:val="0"/>
          <w:numId w:val="18"/>
        </w:numPr>
        <w:shd w:val="clear" w:color="auto" w:fill="FFFFFF"/>
        <w:spacing w:after="0" w:line="259" w:lineRule="auto"/>
        <w:ind w:firstLineChars="0"/>
        <w:contextualSpacing/>
        <w:jc w:val="left"/>
        <w:rPr>
          <w:szCs w:val="20"/>
        </w:rPr>
      </w:pPr>
      <w:r w:rsidRPr="00067705">
        <w:t>SSB transmission power</w:t>
      </w:r>
    </w:p>
    <w:p w14:paraId="04529204" w14:textId="77777777" w:rsidR="008B7C0F" w:rsidRPr="001249C6" w:rsidRDefault="008B7C0F" w:rsidP="008B7C0F">
      <w:pPr>
        <w:pStyle w:val="paragraph"/>
        <w:spacing w:before="0" w:beforeAutospacing="0" w:after="0" w:afterAutospacing="0"/>
        <w:jc w:val="both"/>
        <w:textAlignment w:val="baseline"/>
        <w:rPr>
          <w:rFonts w:ascii="Times" w:hAnsi="Times" w:cs="Times"/>
        </w:rPr>
      </w:pPr>
      <w:r w:rsidRPr="001249C6">
        <w:rPr>
          <w:rFonts w:ascii="Times" w:hAnsi="Times" w:cs="Times"/>
          <w:sz w:val="20"/>
          <w:szCs w:val="20"/>
        </w:rPr>
        <w:t>FFS: Other non-serving cell information</w:t>
      </w:r>
    </w:p>
    <w:p w14:paraId="6EB85521" w14:textId="77777777" w:rsidR="008B7C0F" w:rsidRDefault="008B7C0F" w:rsidP="008B7C0F">
      <w:pPr>
        <w:pStyle w:val="a0"/>
        <w:spacing w:beforeLines="50" w:before="120"/>
        <w:rPr>
          <w:rFonts w:ascii="Times" w:hAnsi="Times" w:cs="Times"/>
          <w:szCs w:val="20"/>
        </w:rPr>
      </w:pPr>
      <w:r w:rsidRPr="001249C6">
        <w:rPr>
          <w:rFonts w:ascii="Times" w:hAnsi="Times" w:cs="Times"/>
          <w:szCs w:val="20"/>
        </w:rPr>
        <w:t>FFS: Whether indication of these information is implicit or explicit</w:t>
      </w:r>
    </w:p>
    <w:p w14:paraId="30A6BD3D" w14:textId="77777777" w:rsidR="008B7C0F" w:rsidRPr="0041178A" w:rsidRDefault="008B7C0F" w:rsidP="008B7C0F">
      <w:pPr>
        <w:rPr>
          <w:rFonts w:cs="Times"/>
          <w:szCs w:val="20"/>
          <w:lang w:eastAsia="zh-CN"/>
        </w:rPr>
      </w:pPr>
      <w:r w:rsidRPr="0041178A">
        <w:rPr>
          <w:rStyle w:val="afb"/>
          <w:rFonts w:cs="Times"/>
          <w:szCs w:val="20"/>
          <w:highlight w:val="green"/>
          <w:lang w:eastAsia="zh-CN"/>
        </w:rPr>
        <w:t>Agreement</w:t>
      </w:r>
    </w:p>
    <w:p w14:paraId="07B69685" w14:textId="77777777" w:rsidR="008B7C0F" w:rsidRPr="0041178A" w:rsidRDefault="008B7C0F" w:rsidP="008B7C0F">
      <w:pPr>
        <w:rPr>
          <w:rFonts w:cs="Times"/>
          <w:szCs w:val="20"/>
          <w:lang w:eastAsia="zh-CN"/>
        </w:rPr>
      </w:pPr>
      <w:r w:rsidRPr="0041178A">
        <w:rPr>
          <w:rFonts w:cs="Times"/>
          <w:szCs w:val="20"/>
          <w:lang w:eastAsia="zh-CN"/>
        </w:rPr>
        <w:t>For inter-cell MTRP operation,</w:t>
      </w:r>
      <w:r>
        <w:rPr>
          <w:rFonts w:cs="Times"/>
          <w:szCs w:val="20"/>
          <w:lang w:eastAsia="zh-CN"/>
        </w:rPr>
        <w:t xml:space="preserve"> f</w:t>
      </w:r>
      <w:r w:rsidRPr="0041178A">
        <w:rPr>
          <w:rFonts w:cs="Times"/>
          <w:szCs w:val="20"/>
          <w:lang w:eastAsia="zh-CN"/>
        </w:rPr>
        <w:t>urther discuss following options and down select in RAN1#104bis-e</w:t>
      </w:r>
    </w:p>
    <w:p w14:paraId="02B91921" w14:textId="77777777" w:rsidR="008B7C0F" w:rsidRPr="00FC4A45" w:rsidRDefault="008B7C0F" w:rsidP="001C7E39">
      <w:pPr>
        <w:pStyle w:val="af2"/>
        <w:widowControl/>
        <w:numPr>
          <w:ilvl w:val="0"/>
          <w:numId w:val="18"/>
        </w:numPr>
        <w:shd w:val="clear" w:color="auto" w:fill="FFFFFF"/>
        <w:spacing w:after="0" w:line="259" w:lineRule="auto"/>
        <w:ind w:firstLineChars="0"/>
        <w:contextualSpacing/>
        <w:jc w:val="left"/>
      </w:pPr>
      <w:r w:rsidRPr="00FC4A45">
        <w:t>Option1: Indicate/associate non-serving cell PCI in the TCI state</w:t>
      </w:r>
    </w:p>
    <w:p w14:paraId="1205ABEE" w14:textId="77777777" w:rsidR="008B7C0F" w:rsidRPr="0041178A" w:rsidRDefault="008B7C0F" w:rsidP="001C7E39">
      <w:pPr>
        <w:pStyle w:val="af2"/>
        <w:widowControl/>
        <w:numPr>
          <w:ilvl w:val="1"/>
          <w:numId w:val="18"/>
        </w:numPr>
        <w:shd w:val="clear" w:color="auto" w:fill="FFFFFF"/>
        <w:spacing w:after="0" w:line="259" w:lineRule="auto"/>
        <w:ind w:firstLineChars="0"/>
        <w:contextualSpacing/>
        <w:jc w:val="left"/>
      </w:pPr>
      <w:r w:rsidRPr="0041178A">
        <w:lastRenderedPageBreak/>
        <w:t xml:space="preserve">FFS </w:t>
      </w:r>
      <w:proofErr w:type="gramStart"/>
      <w:r w:rsidRPr="0041178A">
        <w:t>other</w:t>
      </w:r>
      <w:proofErr w:type="gramEnd"/>
      <w:r w:rsidRPr="0041178A">
        <w:t xml:space="preserve"> non-serving cell information</w:t>
      </w:r>
    </w:p>
    <w:p w14:paraId="7EA191FE" w14:textId="77777777" w:rsidR="008B7C0F" w:rsidRPr="0041178A" w:rsidRDefault="008B7C0F" w:rsidP="001C7E39">
      <w:pPr>
        <w:pStyle w:val="af2"/>
        <w:widowControl/>
        <w:numPr>
          <w:ilvl w:val="0"/>
          <w:numId w:val="18"/>
        </w:numPr>
        <w:shd w:val="clear" w:color="auto" w:fill="FFFFFF"/>
        <w:spacing w:after="0" w:line="259" w:lineRule="auto"/>
        <w:ind w:firstLineChars="0"/>
        <w:contextualSpacing/>
        <w:jc w:val="left"/>
      </w:pPr>
      <w:r w:rsidRPr="0041178A">
        <w:t>Option2: Introduce a flag to indicate whether a TCI state/QCL information is associated with non-serving cell information or serving cell</w:t>
      </w:r>
    </w:p>
    <w:p w14:paraId="176AA786" w14:textId="77777777" w:rsidR="008B7C0F" w:rsidRPr="0041178A" w:rsidRDefault="008B7C0F" w:rsidP="001C7E39">
      <w:pPr>
        <w:pStyle w:val="af2"/>
        <w:widowControl/>
        <w:numPr>
          <w:ilvl w:val="1"/>
          <w:numId w:val="18"/>
        </w:numPr>
        <w:shd w:val="clear" w:color="auto" w:fill="FFFFFF"/>
        <w:spacing w:after="0" w:line="259" w:lineRule="auto"/>
        <w:ind w:firstLineChars="0"/>
        <w:contextualSpacing/>
        <w:jc w:val="left"/>
      </w:pPr>
      <w:r w:rsidRPr="0041178A">
        <w:t>FFS: how the flag is linked to non-serving cell</w:t>
      </w:r>
    </w:p>
    <w:p w14:paraId="71A98908" w14:textId="77777777" w:rsidR="008B7C0F" w:rsidRPr="0041178A" w:rsidRDefault="008B7C0F" w:rsidP="001C7E39">
      <w:pPr>
        <w:pStyle w:val="af2"/>
        <w:widowControl/>
        <w:numPr>
          <w:ilvl w:val="0"/>
          <w:numId w:val="18"/>
        </w:numPr>
        <w:shd w:val="clear" w:color="auto" w:fill="FFFFFF"/>
        <w:spacing w:after="0" w:line="259" w:lineRule="auto"/>
        <w:ind w:firstLineChars="0"/>
        <w:contextualSpacing/>
        <w:jc w:val="left"/>
      </w:pPr>
      <w:r w:rsidRPr="0041178A">
        <w:t>Option3: Explicit or implicit grouping of TCI states associated with non-serving cell information corresponding to the serving cell and the non-serving cell respectively.</w:t>
      </w:r>
    </w:p>
    <w:p w14:paraId="0FFAF171" w14:textId="77777777" w:rsidR="008B7C0F" w:rsidRPr="0041178A" w:rsidRDefault="008B7C0F" w:rsidP="001C7E39">
      <w:pPr>
        <w:pStyle w:val="af2"/>
        <w:widowControl/>
        <w:numPr>
          <w:ilvl w:val="1"/>
          <w:numId w:val="18"/>
        </w:numPr>
        <w:shd w:val="clear" w:color="auto" w:fill="FFFFFF"/>
        <w:spacing w:after="0" w:line="259" w:lineRule="auto"/>
        <w:ind w:firstLineChars="0"/>
        <w:contextualSpacing/>
        <w:jc w:val="left"/>
      </w:pPr>
      <w:r w:rsidRPr="0041178A">
        <w:t xml:space="preserve">FFS: Each group is associated with a </w:t>
      </w:r>
      <w:proofErr w:type="spellStart"/>
      <w:r w:rsidRPr="0041178A">
        <w:t>CORESETPoolIndex</w:t>
      </w:r>
      <w:proofErr w:type="spellEnd"/>
      <w:r w:rsidRPr="0041178A">
        <w:t xml:space="preserve"> value.</w:t>
      </w:r>
    </w:p>
    <w:p w14:paraId="290D4781" w14:textId="77777777" w:rsidR="008B7C0F" w:rsidRPr="0041178A" w:rsidRDefault="008B7C0F" w:rsidP="001C7E39">
      <w:pPr>
        <w:pStyle w:val="af2"/>
        <w:widowControl/>
        <w:numPr>
          <w:ilvl w:val="1"/>
          <w:numId w:val="18"/>
        </w:numPr>
        <w:shd w:val="clear" w:color="auto" w:fill="FFFFFF"/>
        <w:spacing w:after="0" w:line="259" w:lineRule="auto"/>
        <w:ind w:firstLineChars="0"/>
        <w:contextualSpacing/>
        <w:jc w:val="left"/>
      </w:pPr>
      <w:r w:rsidRPr="0041178A">
        <w:t>FFS: how to link the group of TCI states to non-serving cell.</w:t>
      </w:r>
    </w:p>
    <w:p w14:paraId="7D7CF654" w14:textId="77777777" w:rsidR="008B7C0F" w:rsidRPr="0041178A" w:rsidRDefault="008B7C0F" w:rsidP="001C7E39">
      <w:pPr>
        <w:pStyle w:val="af2"/>
        <w:widowControl/>
        <w:numPr>
          <w:ilvl w:val="0"/>
          <w:numId w:val="18"/>
        </w:numPr>
        <w:shd w:val="clear" w:color="auto" w:fill="FFFFFF"/>
        <w:spacing w:after="0" w:line="259" w:lineRule="auto"/>
        <w:ind w:firstLineChars="0"/>
        <w:contextualSpacing/>
        <w:jc w:val="left"/>
      </w:pPr>
      <w:r w:rsidRPr="0041178A">
        <w:t>Option4: Re-index the non-serving cell RS, e.g., in the TCI state/QCL-Info, so that the UE can differentiate between a serving cell RS and a non-serving cell RS</w:t>
      </w:r>
    </w:p>
    <w:p w14:paraId="3E02E5E2" w14:textId="77777777" w:rsidR="008B7C0F" w:rsidRPr="0041178A" w:rsidRDefault="008B7C0F" w:rsidP="001C7E39">
      <w:pPr>
        <w:pStyle w:val="af2"/>
        <w:widowControl/>
        <w:numPr>
          <w:ilvl w:val="1"/>
          <w:numId w:val="18"/>
        </w:numPr>
        <w:shd w:val="clear" w:color="auto" w:fill="FFFFFF"/>
        <w:spacing w:after="0" w:line="259" w:lineRule="auto"/>
        <w:ind w:firstLineChars="0"/>
        <w:contextualSpacing/>
        <w:jc w:val="left"/>
      </w:pPr>
      <w:r w:rsidRPr="0041178A">
        <w:t>Example: serving cell RSs are indexed from #0, #1, …, #N-1, while non-serving cell RSs are re-indexed from #N, #N+1, …</w:t>
      </w:r>
    </w:p>
    <w:p w14:paraId="1039E233" w14:textId="77777777" w:rsidR="008B7C0F" w:rsidRPr="0041178A" w:rsidRDefault="008B7C0F" w:rsidP="001C7E39">
      <w:pPr>
        <w:pStyle w:val="af2"/>
        <w:widowControl/>
        <w:numPr>
          <w:ilvl w:val="1"/>
          <w:numId w:val="18"/>
        </w:numPr>
        <w:shd w:val="clear" w:color="auto" w:fill="FFFFFF"/>
        <w:spacing w:after="0" w:line="259" w:lineRule="auto"/>
        <w:ind w:firstLineChars="0"/>
        <w:contextualSpacing/>
        <w:jc w:val="left"/>
      </w:pPr>
      <w:r w:rsidRPr="0041178A">
        <w:t xml:space="preserve">FFS: detailed re-indexing rule(s) of non-serving cell RSs </w:t>
      </w:r>
    </w:p>
    <w:p w14:paraId="17A782DD" w14:textId="77777777" w:rsidR="008B7C0F" w:rsidRPr="0041178A" w:rsidRDefault="008B7C0F" w:rsidP="001C7E39">
      <w:pPr>
        <w:pStyle w:val="af2"/>
        <w:widowControl/>
        <w:numPr>
          <w:ilvl w:val="0"/>
          <w:numId w:val="18"/>
        </w:numPr>
        <w:shd w:val="clear" w:color="auto" w:fill="FFFFFF"/>
        <w:spacing w:after="0" w:line="259" w:lineRule="auto"/>
        <w:ind w:firstLineChars="0"/>
        <w:contextualSpacing/>
        <w:jc w:val="left"/>
      </w:pPr>
      <w:r w:rsidRPr="0041178A">
        <w:t xml:space="preserve">Option5: Introduce a new indicator (e.g., re-index the non-serving cell) to indicate the non-serving cell information that a TCI state/QCL information is associated with </w:t>
      </w:r>
    </w:p>
    <w:p w14:paraId="105424F1" w14:textId="77777777" w:rsidR="008B7C0F" w:rsidRPr="0041178A" w:rsidRDefault="008B7C0F" w:rsidP="001C7E39">
      <w:pPr>
        <w:pStyle w:val="af2"/>
        <w:widowControl/>
        <w:numPr>
          <w:ilvl w:val="1"/>
          <w:numId w:val="18"/>
        </w:numPr>
        <w:shd w:val="clear" w:color="auto" w:fill="FFFFFF"/>
        <w:spacing w:after="0" w:line="259" w:lineRule="auto"/>
        <w:ind w:firstLineChars="0"/>
        <w:contextualSpacing/>
        <w:jc w:val="left"/>
      </w:pPr>
      <w:r w:rsidRPr="0041178A">
        <w:t>FFS: how the indicator is linked to non-serving cell</w:t>
      </w:r>
    </w:p>
    <w:p w14:paraId="0719DE10" w14:textId="77777777" w:rsidR="008B7C0F" w:rsidRPr="0041178A" w:rsidRDefault="008B7C0F" w:rsidP="001C7E39">
      <w:pPr>
        <w:pStyle w:val="af2"/>
        <w:widowControl/>
        <w:numPr>
          <w:ilvl w:val="1"/>
          <w:numId w:val="18"/>
        </w:numPr>
        <w:shd w:val="clear" w:color="auto" w:fill="FFFFFF"/>
        <w:spacing w:after="0" w:line="259" w:lineRule="auto"/>
        <w:ind w:firstLineChars="0"/>
        <w:contextualSpacing/>
        <w:jc w:val="left"/>
      </w:pPr>
      <w:r w:rsidRPr="0041178A">
        <w:t>Note: when there is only one non-serving cell, it means the same as Option2.</w:t>
      </w:r>
    </w:p>
    <w:p w14:paraId="0668BB3F" w14:textId="77777777" w:rsidR="008B7C0F" w:rsidRPr="002003D4" w:rsidRDefault="008B7C0F" w:rsidP="008B7C0F">
      <w:pPr>
        <w:rPr>
          <w:rFonts w:cs="Times"/>
          <w:b/>
          <w:bCs/>
          <w:szCs w:val="21"/>
          <w:lang w:eastAsia="zh-CN"/>
        </w:rPr>
      </w:pPr>
      <w:r w:rsidRPr="002003D4">
        <w:rPr>
          <w:rFonts w:cs="Times"/>
          <w:b/>
          <w:bCs/>
          <w:szCs w:val="21"/>
          <w:highlight w:val="green"/>
          <w:lang w:eastAsia="zh-CN"/>
        </w:rPr>
        <w:t>Agreement</w:t>
      </w:r>
    </w:p>
    <w:p w14:paraId="7AE41289" w14:textId="77777777" w:rsidR="008B7C0F" w:rsidRPr="002003D4" w:rsidRDefault="008B7C0F" w:rsidP="008B7C0F">
      <w:pPr>
        <w:rPr>
          <w:rFonts w:cs="Times"/>
          <w:szCs w:val="21"/>
          <w:lang w:eastAsia="zh-CN"/>
        </w:rPr>
      </w:pPr>
      <w:r w:rsidRPr="002003D4">
        <w:rPr>
          <w:rFonts w:cs="Times"/>
          <w:szCs w:val="21"/>
          <w:lang w:eastAsia="zh-CN"/>
        </w:rPr>
        <w:t>Agree on scheme1</w:t>
      </w:r>
    </w:p>
    <w:p w14:paraId="1AA809E2" w14:textId="77777777" w:rsidR="008B7C0F" w:rsidRPr="002003D4" w:rsidRDefault="008B7C0F" w:rsidP="001C7E39">
      <w:pPr>
        <w:pStyle w:val="af2"/>
        <w:widowControl/>
        <w:numPr>
          <w:ilvl w:val="0"/>
          <w:numId w:val="18"/>
        </w:numPr>
        <w:shd w:val="clear" w:color="auto" w:fill="FFFFFF"/>
        <w:spacing w:after="0" w:line="259" w:lineRule="auto"/>
        <w:ind w:firstLineChars="0"/>
        <w:contextualSpacing/>
        <w:jc w:val="left"/>
        <w:rPr>
          <w:rFonts w:cs="Times"/>
          <w:szCs w:val="20"/>
        </w:rPr>
      </w:pPr>
      <w:r w:rsidRPr="002003D4">
        <w:rPr>
          <w:rFonts w:cs="Times"/>
          <w:szCs w:val="20"/>
        </w:rPr>
        <w:t>Scheme1: PDSCH/PDCCH from non-serving cell (PCI) associated with TCI state and/or QCL-info is rate matched around non-serving cell SSB with the same PCI</w:t>
      </w:r>
    </w:p>
    <w:p w14:paraId="3B8FDD2C" w14:textId="77777777" w:rsidR="008B7C0F" w:rsidRPr="002003D4" w:rsidRDefault="008B7C0F" w:rsidP="001C7E39">
      <w:pPr>
        <w:pStyle w:val="af2"/>
        <w:widowControl/>
        <w:numPr>
          <w:ilvl w:val="0"/>
          <w:numId w:val="18"/>
        </w:numPr>
        <w:shd w:val="clear" w:color="auto" w:fill="FFFFFF"/>
        <w:spacing w:after="0" w:line="259" w:lineRule="auto"/>
        <w:ind w:firstLineChars="0"/>
        <w:contextualSpacing/>
        <w:jc w:val="left"/>
        <w:rPr>
          <w:rFonts w:cs="Times"/>
          <w:szCs w:val="20"/>
        </w:rPr>
      </w:pPr>
      <w:r w:rsidRPr="002003D4">
        <w:rPr>
          <w:rFonts w:cs="Times"/>
          <w:szCs w:val="20"/>
        </w:rPr>
        <w:t xml:space="preserve">FFS: whether PDSCH /PDCCH from serving cell (PCI) is rate matched around non-serving cell SSB </w:t>
      </w:r>
    </w:p>
    <w:p w14:paraId="1924B20F" w14:textId="77777777" w:rsidR="008B7C0F" w:rsidRPr="002003D4" w:rsidRDefault="008B7C0F" w:rsidP="001C7E39">
      <w:pPr>
        <w:pStyle w:val="af2"/>
        <w:widowControl/>
        <w:numPr>
          <w:ilvl w:val="0"/>
          <w:numId w:val="18"/>
        </w:numPr>
        <w:shd w:val="clear" w:color="auto" w:fill="FFFFFF"/>
        <w:spacing w:after="0" w:line="259" w:lineRule="auto"/>
        <w:ind w:firstLineChars="0"/>
        <w:contextualSpacing/>
        <w:jc w:val="left"/>
        <w:rPr>
          <w:rFonts w:cs="Times"/>
          <w:szCs w:val="20"/>
        </w:rPr>
      </w:pPr>
      <w:r w:rsidRPr="002003D4">
        <w:rPr>
          <w:rFonts w:cs="Times"/>
          <w:szCs w:val="20"/>
        </w:rPr>
        <w:t>FFS: whether PDSCH/PDCCH from non-serving cell (PCI) associated with TCI state and/or QCL-info is rate matched around serving cell SSB</w:t>
      </w:r>
    </w:p>
    <w:p w14:paraId="2FCFB175" w14:textId="77777777" w:rsidR="008B7C0F" w:rsidRPr="00AF28F6" w:rsidRDefault="008B7C0F" w:rsidP="008B7C0F">
      <w:pPr>
        <w:rPr>
          <w:rFonts w:eastAsia="等线"/>
          <w:b/>
          <w:bCs/>
          <w:iCs/>
          <w:lang w:eastAsia="zh-CN"/>
        </w:rPr>
      </w:pPr>
      <w:r w:rsidRPr="00AF28F6">
        <w:rPr>
          <w:rFonts w:eastAsia="等线"/>
          <w:b/>
          <w:bCs/>
          <w:iCs/>
          <w:lang w:eastAsia="zh-CN"/>
        </w:rPr>
        <w:t>Conclusion</w:t>
      </w:r>
    </w:p>
    <w:p w14:paraId="4DD79E55" w14:textId="77777777" w:rsidR="008B7C0F" w:rsidRPr="00AF28F6" w:rsidRDefault="008B7C0F" w:rsidP="008B7C0F">
      <w:pPr>
        <w:rPr>
          <w:rFonts w:eastAsia="等线"/>
          <w:bCs/>
          <w:iCs/>
          <w:lang w:eastAsia="zh-CN"/>
        </w:rPr>
      </w:pPr>
      <w:r w:rsidRPr="00AF28F6">
        <w:rPr>
          <w:rFonts w:eastAsia="等线"/>
          <w:bCs/>
          <w:iCs/>
          <w:lang w:eastAsia="zh-CN"/>
        </w:rPr>
        <w:t>The UE may assume received DL transmissio</w:t>
      </w:r>
      <w:r>
        <w:rPr>
          <w:rFonts w:eastAsia="等线"/>
          <w:bCs/>
          <w:iCs/>
          <w:lang w:eastAsia="zh-CN"/>
        </w:rPr>
        <w:t>n from multiple TRP within a CP</w:t>
      </w:r>
      <w:r w:rsidRPr="00AF28F6">
        <w:rPr>
          <w:rFonts w:eastAsia="等线"/>
          <w:bCs/>
          <w:iCs/>
          <w:lang w:eastAsia="zh-CN"/>
        </w:rPr>
        <w:t xml:space="preserve"> in FR1 and FR2.</w:t>
      </w:r>
    </w:p>
    <w:p w14:paraId="63E211FF" w14:textId="77777777" w:rsidR="008B7C0F" w:rsidRPr="00BC4482" w:rsidRDefault="008B7C0F" w:rsidP="001C7E39">
      <w:pPr>
        <w:pStyle w:val="af2"/>
        <w:widowControl/>
        <w:numPr>
          <w:ilvl w:val="0"/>
          <w:numId w:val="18"/>
        </w:numPr>
        <w:shd w:val="clear" w:color="auto" w:fill="FFFFFF"/>
        <w:spacing w:after="0" w:line="259" w:lineRule="auto"/>
        <w:ind w:firstLineChars="0"/>
        <w:contextualSpacing/>
        <w:jc w:val="left"/>
        <w:rPr>
          <w:rFonts w:cs="Times"/>
          <w:szCs w:val="20"/>
        </w:rPr>
      </w:pPr>
      <w:r w:rsidRPr="00AF28F6">
        <w:rPr>
          <w:rFonts w:cs="Times"/>
          <w:szCs w:val="20"/>
        </w:rPr>
        <w:t>Note: This does not imply that RAN1 intends to ask RAN4 to tighten network synchronization requirements.</w:t>
      </w:r>
    </w:p>
    <w:p w14:paraId="79C0ACB8" w14:textId="77777777" w:rsidR="008B7C0F" w:rsidRDefault="008B7C0F" w:rsidP="008B7C0F">
      <w:pPr>
        <w:spacing w:beforeLines="50" w:before="120"/>
        <w:rPr>
          <w:rFonts w:eastAsia="宋体"/>
          <w:noProof/>
          <w:lang w:eastAsia="zh-CN"/>
        </w:rPr>
      </w:pPr>
    </w:p>
    <w:p w14:paraId="0C6C76D0" w14:textId="77777777" w:rsidR="008B7C0F" w:rsidRDefault="008B7C0F" w:rsidP="008B7C0F">
      <w:pPr>
        <w:spacing w:beforeLines="50" w:before="120"/>
        <w:rPr>
          <w:rFonts w:eastAsia="宋体"/>
          <w:lang w:val="en-GB" w:eastAsia="zh-CN"/>
        </w:rPr>
      </w:pPr>
      <w:r>
        <w:rPr>
          <w:rFonts w:eastAsia="宋体"/>
          <w:lang w:val="en-GB" w:eastAsia="zh-CN"/>
        </w:rPr>
        <w:t>RAN1#104b-e:</w:t>
      </w:r>
    </w:p>
    <w:p w14:paraId="3E66C7D2" w14:textId="77777777" w:rsidR="008B7C0F" w:rsidRPr="00DF6F7D" w:rsidRDefault="008B7C0F" w:rsidP="008B7C0F">
      <w:pPr>
        <w:rPr>
          <w:rFonts w:cs="Times"/>
          <w:b/>
          <w:bCs/>
          <w:szCs w:val="20"/>
          <w:highlight w:val="green"/>
          <w:lang w:eastAsia="x-none"/>
        </w:rPr>
      </w:pPr>
      <w:r w:rsidRPr="00DF6F7D">
        <w:rPr>
          <w:rFonts w:cs="Times"/>
          <w:b/>
          <w:bCs/>
          <w:szCs w:val="20"/>
          <w:highlight w:val="green"/>
          <w:lang w:eastAsia="x-none"/>
        </w:rPr>
        <w:t>Agreement</w:t>
      </w:r>
    </w:p>
    <w:p w14:paraId="080CA706" w14:textId="77777777" w:rsidR="008B7C0F" w:rsidRPr="00E76D26" w:rsidRDefault="008B7C0F" w:rsidP="001C7E39">
      <w:pPr>
        <w:numPr>
          <w:ilvl w:val="0"/>
          <w:numId w:val="20"/>
        </w:numPr>
        <w:spacing w:after="0"/>
        <w:ind w:left="720"/>
        <w:jc w:val="left"/>
        <w:rPr>
          <w:rFonts w:eastAsia="等线" w:cs="Times"/>
          <w:bCs/>
          <w:iCs/>
          <w:kern w:val="32"/>
          <w:szCs w:val="22"/>
          <w:lang w:eastAsia="zh-CN"/>
        </w:rPr>
      </w:pPr>
      <w:r w:rsidRPr="00E76D26">
        <w:rPr>
          <w:rFonts w:eastAsia="等线" w:cs="Times"/>
          <w:bCs/>
          <w:iCs/>
          <w:kern w:val="32"/>
          <w:szCs w:val="22"/>
          <w:lang w:eastAsia="zh-CN"/>
        </w:rPr>
        <w:t>For intercell MTRP operation, 1 additional PCI different from the serving cell PCI is supported per CC</w:t>
      </w:r>
    </w:p>
    <w:p w14:paraId="68703B96" w14:textId="77777777" w:rsidR="008B7C0F" w:rsidRPr="00E76D26" w:rsidRDefault="008B7C0F" w:rsidP="001C7E39">
      <w:pPr>
        <w:numPr>
          <w:ilvl w:val="1"/>
          <w:numId w:val="20"/>
        </w:numPr>
        <w:spacing w:after="0"/>
        <w:ind w:left="1440"/>
        <w:jc w:val="left"/>
        <w:rPr>
          <w:rFonts w:eastAsia="等线" w:cs="Times"/>
          <w:bCs/>
          <w:iCs/>
          <w:kern w:val="32"/>
          <w:szCs w:val="22"/>
          <w:lang w:eastAsia="zh-CN"/>
        </w:rPr>
      </w:pPr>
      <w:r w:rsidRPr="00E76D26">
        <w:rPr>
          <w:rFonts w:eastAsia="等线" w:cs="Times"/>
          <w:bCs/>
          <w:iCs/>
          <w:kern w:val="32"/>
          <w:szCs w:val="22"/>
          <w:lang w:eastAsia="zh-CN"/>
        </w:rPr>
        <w:t>The additional PCI is the one associated with one or more TCI states that are activated for [CSI-RS for CSI]/PDSCH/PDCCH, per CC.</w:t>
      </w:r>
    </w:p>
    <w:p w14:paraId="34AAE25A" w14:textId="77777777" w:rsidR="008B7C0F" w:rsidRPr="00E76D26" w:rsidRDefault="008B7C0F" w:rsidP="001C7E39">
      <w:pPr>
        <w:numPr>
          <w:ilvl w:val="1"/>
          <w:numId w:val="20"/>
        </w:numPr>
        <w:spacing w:after="0"/>
        <w:ind w:left="1440"/>
        <w:jc w:val="left"/>
        <w:rPr>
          <w:rFonts w:eastAsia="等线" w:cs="Times"/>
          <w:bCs/>
          <w:iCs/>
          <w:kern w:val="32"/>
          <w:szCs w:val="22"/>
          <w:lang w:eastAsia="zh-CN"/>
        </w:rPr>
      </w:pPr>
      <w:r w:rsidRPr="00E76D26">
        <w:rPr>
          <w:rFonts w:eastAsia="等线" w:cs="Times"/>
          <w:bCs/>
          <w:iCs/>
          <w:kern w:val="32"/>
          <w:szCs w:val="22"/>
          <w:lang w:eastAsia="zh-CN"/>
        </w:rPr>
        <w:t>Applicable at least for non-cross carrier QCL indication</w:t>
      </w:r>
    </w:p>
    <w:p w14:paraId="1ABA7003" w14:textId="77777777" w:rsidR="008B7C0F" w:rsidRPr="00E76D26" w:rsidRDefault="008B7C0F" w:rsidP="001C7E39">
      <w:pPr>
        <w:numPr>
          <w:ilvl w:val="2"/>
          <w:numId w:val="20"/>
        </w:numPr>
        <w:spacing w:after="0"/>
        <w:ind w:left="2160"/>
        <w:jc w:val="left"/>
        <w:rPr>
          <w:rFonts w:eastAsia="等线" w:cs="Times"/>
          <w:bCs/>
          <w:iCs/>
          <w:kern w:val="32"/>
          <w:szCs w:val="22"/>
          <w:lang w:eastAsia="zh-CN"/>
        </w:rPr>
      </w:pPr>
      <w:r w:rsidRPr="00E76D26">
        <w:rPr>
          <w:rFonts w:eastAsia="等线" w:cs="Times"/>
          <w:bCs/>
          <w:iCs/>
          <w:kern w:val="32"/>
          <w:szCs w:val="22"/>
          <w:lang w:eastAsia="zh-CN"/>
        </w:rPr>
        <w:t>FFS: Cross carrier scheduling QCL indication</w:t>
      </w:r>
    </w:p>
    <w:p w14:paraId="7D67EA58" w14:textId="77777777" w:rsidR="008B7C0F" w:rsidRPr="00E76D26" w:rsidRDefault="008B7C0F" w:rsidP="001C7E39">
      <w:pPr>
        <w:numPr>
          <w:ilvl w:val="0"/>
          <w:numId w:val="20"/>
        </w:numPr>
        <w:spacing w:after="0"/>
        <w:ind w:left="720"/>
        <w:jc w:val="left"/>
        <w:rPr>
          <w:rFonts w:eastAsia="等线" w:cs="Times"/>
          <w:bCs/>
          <w:iCs/>
          <w:kern w:val="32"/>
          <w:szCs w:val="22"/>
          <w:lang w:eastAsia="zh-CN"/>
        </w:rPr>
      </w:pPr>
      <w:r w:rsidRPr="00E76D26">
        <w:rPr>
          <w:rFonts w:eastAsia="等线" w:cs="Times"/>
          <w:bCs/>
          <w:iCs/>
          <w:kern w:val="32"/>
          <w:szCs w:val="22"/>
          <w:lang w:eastAsia="zh-CN"/>
        </w:rPr>
        <w:t>RAN1 to decide on the maximum number of PCIs different from the serving cell PCI per CC and/or across all CCs that can be RRC-configured for multi-DCI based inter-cell multi-TRP</w:t>
      </w:r>
    </w:p>
    <w:p w14:paraId="16962835" w14:textId="77777777" w:rsidR="008B7C0F" w:rsidRPr="00E76D26" w:rsidRDefault="008B7C0F" w:rsidP="001C7E39">
      <w:pPr>
        <w:numPr>
          <w:ilvl w:val="0"/>
          <w:numId w:val="20"/>
        </w:numPr>
        <w:spacing w:after="0"/>
        <w:ind w:left="720"/>
        <w:jc w:val="left"/>
        <w:rPr>
          <w:rFonts w:eastAsia="等线" w:cs="Times"/>
          <w:bCs/>
          <w:iCs/>
          <w:kern w:val="32"/>
          <w:szCs w:val="22"/>
          <w:lang w:eastAsia="zh-CN"/>
        </w:rPr>
      </w:pPr>
      <w:r w:rsidRPr="00E76D26">
        <w:rPr>
          <w:rFonts w:eastAsia="等线" w:cs="Times"/>
          <w:bCs/>
          <w:iCs/>
          <w:kern w:val="32"/>
          <w:szCs w:val="22"/>
          <w:lang w:eastAsia="zh-CN"/>
        </w:rPr>
        <w:t>Above should be specified by reusing R15 QCL rules as concluded in RAN1#104-e</w:t>
      </w:r>
    </w:p>
    <w:p w14:paraId="19914502" w14:textId="77777777" w:rsidR="008B7C0F" w:rsidRPr="001D43DD" w:rsidRDefault="008B7C0F" w:rsidP="008B7C0F">
      <w:pPr>
        <w:rPr>
          <w:rFonts w:cs="Times"/>
          <w:szCs w:val="20"/>
          <w:lang w:eastAsia="x-none"/>
        </w:rPr>
      </w:pPr>
    </w:p>
    <w:p w14:paraId="751129B3" w14:textId="77777777" w:rsidR="008B7C0F" w:rsidRPr="001D43DD" w:rsidRDefault="008B7C0F" w:rsidP="008B7C0F">
      <w:pPr>
        <w:rPr>
          <w:rFonts w:cs="Times"/>
          <w:b/>
          <w:bCs/>
          <w:szCs w:val="20"/>
          <w:lang w:eastAsia="x-none"/>
        </w:rPr>
      </w:pPr>
      <w:r w:rsidRPr="001D43DD">
        <w:rPr>
          <w:rFonts w:cs="Times"/>
          <w:b/>
          <w:bCs/>
          <w:szCs w:val="20"/>
          <w:lang w:eastAsia="x-none"/>
        </w:rPr>
        <w:t>Conclusion</w:t>
      </w:r>
    </w:p>
    <w:p w14:paraId="2E79BF46" w14:textId="63DFD21D" w:rsidR="008B7C0F" w:rsidRPr="001D43DD" w:rsidRDefault="008B7C0F" w:rsidP="008B7C0F">
      <w:pPr>
        <w:pStyle w:val="af2"/>
        <w:shd w:val="clear" w:color="auto" w:fill="FFFFFF"/>
        <w:ind w:firstLineChars="0" w:firstLine="0"/>
        <w:rPr>
          <w:rFonts w:cs="Times"/>
          <w:szCs w:val="20"/>
          <w:lang w:eastAsia="ko-KR"/>
        </w:rPr>
      </w:pPr>
      <w:r w:rsidRPr="001D43DD">
        <w:rPr>
          <w:rFonts w:cs="Times"/>
          <w:szCs w:val="20"/>
          <w:lang w:eastAsia="ko-KR"/>
        </w:rPr>
        <w:t>Configuration of CSI-RS for mobility as QCL source for intercell MTRP operation is not supported from Rel-17 specif</w:t>
      </w:r>
      <w:r>
        <w:rPr>
          <w:rFonts w:cs="Times"/>
          <w:szCs w:val="20"/>
          <w:lang w:eastAsia="ko-KR"/>
        </w:rPr>
        <w:t>i</w:t>
      </w:r>
      <w:r w:rsidRPr="001D43DD">
        <w:rPr>
          <w:rFonts w:cs="Times"/>
          <w:szCs w:val="20"/>
          <w:lang w:eastAsia="ko-KR"/>
        </w:rPr>
        <w:t>cation point of view</w:t>
      </w:r>
    </w:p>
    <w:p w14:paraId="0FABB507" w14:textId="77777777" w:rsidR="008B7C0F" w:rsidRPr="001D43DD" w:rsidRDefault="008B7C0F" w:rsidP="008B7C0F">
      <w:pPr>
        <w:rPr>
          <w:rFonts w:cs="Times"/>
          <w:szCs w:val="20"/>
          <w:lang w:eastAsia="x-none"/>
        </w:rPr>
      </w:pPr>
    </w:p>
    <w:p w14:paraId="494C83CA" w14:textId="77777777" w:rsidR="008B7C0F" w:rsidRPr="001D43DD" w:rsidRDefault="008B7C0F" w:rsidP="008B7C0F">
      <w:pPr>
        <w:rPr>
          <w:rFonts w:cs="Times"/>
          <w:b/>
          <w:bCs/>
          <w:szCs w:val="20"/>
          <w:highlight w:val="green"/>
          <w:lang w:eastAsia="x-none"/>
        </w:rPr>
      </w:pPr>
      <w:r w:rsidRPr="001D43DD">
        <w:rPr>
          <w:rFonts w:cs="Times"/>
          <w:b/>
          <w:bCs/>
          <w:szCs w:val="20"/>
          <w:highlight w:val="green"/>
          <w:lang w:eastAsia="x-none"/>
        </w:rPr>
        <w:t>Agreement</w:t>
      </w:r>
    </w:p>
    <w:p w14:paraId="1768C9B5" w14:textId="77777777" w:rsidR="008B7C0F" w:rsidRPr="001D43DD" w:rsidRDefault="008B7C0F" w:rsidP="008B7C0F">
      <w:pPr>
        <w:rPr>
          <w:rFonts w:cs="Times"/>
          <w:szCs w:val="20"/>
        </w:rPr>
      </w:pPr>
      <w:r w:rsidRPr="001D43DD">
        <w:rPr>
          <w:rFonts w:cs="Times"/>
          <w:szCs w:val="20"/>
        </w:rPr>
        <w:t xml:space="preserve">For intercell MTRP operation, </w:t>
      </w:r>
      <w:proofErr w:type="spellStart"/>
      <w:r w:rsidRPr="001D43DD">
        <w:rPr>
          <w:rFonts w:cs="Times"/>
          <w:szCs w:val="20"/>
        </w:rPr>
        <w:t>downselect</w:t>
      </w:r>
      <w:proofErr w:type="spellEnd"/>
      <w:r w:rsidRPr="001D43DD">
        <w:rPr>
          <w:rFonts w:cs="Times"/>
          <w:szCs w:val="20"/>
        </w:rPr>
        <w:t xml:space="preserve"> one or more of the following alternatives in RAN1#105-e</w:t>
      </w:r>
    </w:p>
    <w:p w14:paraId="2A0ED8C1" w14:textId="77777777" w:rsidR="008B7C0F" w:rsidRPr="001D43DD" w:rsidRDefault="008B7C0F" w:rsidP="001C7E39">
      <w:pPr>
        <w:numPr>
          <w:ilvl w:val="0"/>
          <w:numId w:val="20"/>
        </w:numPr>
        <w:spacing w:after="0"/>
        <w:ind w:left="720"/>
        <w:jc w:val="left"/>
        <w:rPr>
          <w:rFonts w:eastAsia="等线" w:cs="Times"/>
          <w:bCs/>
          <w:iCs/>
          <w:kern w:val="32"/>
          <w:szCs w:val="20"/>
          <w:lang w:eastAsia="zh-CN"/>
        </w:rPr>
      </w:pPr>
      <w:r w:rsidRPr="001D43DD">
        <w:rPr>
          <w:rFonts w:eastAsia="等线" w:cs="Times"/>
          <w:bCs/>
          <w:iCs/>
          <w:kern w:val="32"/>
          <w:szCs w:val="20"/>
          <w:lang w:eastAsia="zh-CN"/>
        </w:rPr>
        <w:t xml:space="preserve">Alt1: one PCI associated with one or more of activated TCI states for [PDSCH]/PDCCH can be associated with only one </w:t>
      </w:r>
      <w:proofErr w:type="spellStart"/>
      <w:r w:rsidRPr="001D43DD">
        <w:rPr>
          <w:rFonts w:eastAsia="等线" w:cs="Times"/>
          <w:bCs/>
          <w:iCs/>
          <w:kern w:val="32"/>
          <w:szCs w:val="20"/>
          <w:lang w:eastAsia="zh-CN"/>
        </w:rPr>
        <w:t>CORESETPoolIndex</w:t>
      </w:r>
      <w:proofErr w:type="spellEnd"/>
    </w:p>
    <w:p w14:paraId="169E4034" w14:textId="77777777" w:rsidR="008B7C0F" w:rsidRPr="001D43DD" w:rsidRDefault="008B7C0F" w:rsidP="001C7E39">
      <w:pPr>
        <w:numPr>
          <w:ilvl w:val="0"/>
          <w:numId w:val="20"/>
        </w:numPr>
        <w:spacing w:after="0"/>
        <w:ind w:left="720"/>
        <w:jc w:val="left"/>
        <w:rPr>
          <w:rFonts w:eastAsia="等线" w:cs="Times"/>
          <w:bCs/>
          <w:iCs/>
          <w:kern w:val="32"/>
          <w:szCs w:val="20"/>
          <w:lang w:eastAsia="zh-CN"/>
        </w:rPr>
      </w:pPr>
      <w:r w:rsidRPr="001D43DD">
        <w:rPr>
          <w:rFonts w:eastAsia="等线" w:cs="Times"/>
          <w:bCs/>
          <w:iCs/>
          <w:kern w:val="32"/>
          <w:szCs w:val="20"/>
          <w:lang w:eastAsia="zh-CN"/>
        </w:rPr>
        <w:lastRenderedPageBreak/>
        <w:t xml:space="preserve">Alt2: one PCI associated with one or more of activated TCI states for [PDSCH]/PDCCH can be associated with more than one </w:t>
      </w:r>
      <w:proofErr w:type="spellStart"/>
      <w:r w:rsidRPr="001D43DD">
        <w:rPr>
          <w:rFonts w:eastAsia="等线" w:cs="Times"/>
          <w:bCs/>
          <w:iCs/>
          <w:kern w:val="32"/>
          <w:szCs w:val="20"/>
          <w:lang w:eastAsia="zh-CN"/>
        </w:rPr>
        <w:t>CORESETPoolIndex</w:t>
      </w:r>
      <w:proofErr w:type="spellEnd"/>
    </w:p>
    <w:p w14:paraId="5011C76F" w14:textId="77777777" w:rsidR="008B7C0F" w:rsidRPr="001D43DD" w:rsidRDefault="008B7C0F" w:rsidP="001C7E39">
      <w:pPr>
        <w:numPr>
          <w:ilvl w:val="0"/>
          <w:numId w:val="20"/>
        </w:numPr>
        <w:spacing w:after="0"/>
        <w:ind w:left="720"/>
        <w:jc w:val="left"/>
        <w:rPr>
          <w:rFonts w:eastAsia="等线" w:cs="Times"/>
          <w:bCs/>
          <w:iCs/>
          <w:kern w:val="32"/>
          <w:szCs w:val="20"/>
          <w:lang w:eastAsia="zh-CN"/>
        </w:rPr>
      </w:pPr>
      <w:r w:rsidRPr="001D43DD">
        <w:rPr>
          <w:rFonts w:eastAsia="等线" w:cs="Times"/>
          <w:bCs/>
          <w:iCs/>
          <w:kern w:val="32"/>
          <w:szCs w:val="20"/>
          <w:lang w:eastAsia="zh-CN"/>
        </w:rPr>
        <w:t xml:space="preserve">Alt3: one PCI associated with TCI states for [PDSCH]/PDCCH via QCL relationship without association with </w:t>
      </w:r>
      <w:proofErr w:type="spellStart"/>
      <w:r w:rsidRPr="001D43DD">
        <w:rPr>
          <w:rFonts w:eastAsia="等线" w:cs="Times"/>
          <w:bCs/>
          <w:iCs/>
          <w:kern w:val="32"/>
          <w:szCs w:val="20"/>
          <w:lang w:eastAsia="zh-CN"/>
        </w:rPr>
        <w:t>CORESETPoolIndex</w:t>
      </w:r>
      <w:proofErr w:type="spellEnd"/>
    </w:p>
    <w:p w14:paraId="551CBE2C" w14:textId="77777777" w:rsidR="008B7C0F" w:rsidRPr="001D43DD" w:rsidRDefault="008B7C0F" w:rsidP="008B7C0F">
      <w:pPr>
        <w:rPr>
          <w:rFonts w:eastAsia="等线" w:cs="Times"/>
          <w:bCs/>
          <w:iCs/>
          <w:kern w:val="32"/>
          <w:szCs w:val="20"/>
          <w:lang w:eastAsia="zh-CN"/>
        </w:rPr>
      </w:pPr>
      <w:r w:rsidRPr="001D43DD">
        <w:rPr>
          <w:rFonts w:eastAsia="等线" w:cs="Times"/>
          <w:bCs/>
          <w:iCs/>
          <w:kern w:val="32"/>
          <w:szCs w:val="20"/>
          <w:lang w:eastAsia="zh-CN"/>
        </w:rPr>
        <w:t>Note: This agreement is not related to the down-selection of one of the 5 options from RAN1#104-e</w:t>
      </w:r>
    </w:p>
    <w:p w14:paraId="4AB87773" w14:textId="77777777" w:rsidR="008B7C0F" w:rsidRPr="001D43DD" w:rsidRDefault="008B7C0F" w:rsidP="008B7C0F">
      <w:pPr>
        <w:rPr>
          <w:rFonts w:eastAsia="等线" w:cs="Times"/>
          <w:bCs/>
          <w:iCs/>
          <w:kern w:val="32"/>
          <w:szCs w:val="20"/>
          <w:lang w:eastAsia="zh-CN"/>
        </w:rPr>
      </w:pPr>
      <w:r w:rsidRPr="001D43DD">
        <w:rPr>
          <w:rFonts w:eastAsia="等线" w:cs="Times"/>
          <w:bCs/>
          <w:iCs/>
          <w:kern w:val="32"/>
          <w:szCs w:val="20"/>
          <w:lang w:eastAsia="zh-CN"/>
        </w:rPr>
        <w:t>Note: Above should be specified by reusing Rel-15/Rel-16 QCL rules as concluded in RAN1#104-e</w:t>
      </w:r>
    </w:p>
    <w:p w14:paraId="504F2C67" w14:textId="235FDC30" w:rsidR="009E26B4" w:rsidRDefault="009E26B4" w:rsidP="00FE4302">
      <w:pPr>
        <w:pStyle w:val="a0"/>
        <w:snapToGrid w:val="0"/>
        <w:spacing w:beforeLines="50" w:before="120"/>
        <w:rPr>
          <w:rFonts w:eastAsia="宋体"/>
          <w:sz w:val="24"/>
        </w:rPr>
      </w:pPr>
    </w:p>
    <w:p w14:paraId="2F8ED3B0" w14:textId="3C7030FD" w:rsidR="009D1830" w:rsidRPr="009D1830" w:rsidRDefault="009D1830" w:rsidP="009D1830">
      <w:pPr>
        <w:spacing w:beforeLines="50" w:before="120"/>
        <w:rPr>
          <w:rFonts w:eastAsia="宋体"/>
          <w:lang w:val="en-GB" w:eastAsia="zh-CN"/>
        </w:rPr>
      </w:pPr>
      <w:r w:rsidRPr="009D1830">
        <w:rPr>
          <w:rFonts w:eastAsia="宋体"/>
          <w:lang w:val="en-GB" w:eastAsia="zh-CN"/>
        </w:rPr>
        <w:t>RAN1#106-e</w:t>
      </w:r>
    </w:p>
    <w:p w14:paraId="1BE44C01" w14:textId="77777777" w:rsidR="009D1830" w:rsidRPr="00D74F3F" w:rsidRDefault="009D1830" w:rsidP="009D1830">
      <w:pPr>
        <w:tabs>
          <w:tab w:val="left" w:pos="720"/>
          <w:tab w:val="left" w:pos="1440"/>
        </w:tabs>
        <w:rPr>
          <w:b/>
        </w:rPr>
      </w:pPr>
      <w:r w:rsidRPr="00D74F3F">
        <w:rPr>
          <w:b/>
          <w:highlight w:val="green"/>
        </w:rPr>
        <w:t>Agreement</w:t>
      </w:r>
    </w:p>
    <w:p w14:paraId="2044801B" w14:textId="77777777" w:rsidR="009D1830" w:rsidRDefault="009D1830" w:rsidP="009D1830">
      <w:pPr>
        <w:tabs>
          <w:tab w:val="left" w:pos="720"/>
          <w:tab w:val="left" w:pos="1440"/>
        </w:tabs>
      </w:pPr>
      <w:r>
        <w:t>Introduce a new RRC indicator/</w:t>
      </w:r>
      <w:proofErr w:type="spellStart"/>
      <w:r>
        <w:t>signalling</w:t>
      </w:r>
      <w:proofErr w:type="spellEnd"/>
      <w:r>
        <w:t xml:space="preserve"> (e.g., re-index the non-serving cell) to indicate the non-serving cell information that a TCI state/QCL information is associated with, where the new indicator/signaling is not the exact PCI value</w:t>
      </w:r>
    </w:p>
    <w:p w14:paraId="7EF3590E" w14:textId="77777777" w:rsidR="009D1830" w:rsidRPr="002C6C26" w:rsidRDefault="009D1830" w:rsidP="001C7E39">
      <w:pPr>
        <w:numPr>
          <w:ilvl w:val="0"/>
          <w:numId w:val="21"/>
        </w:numPr>
        <w:tabs>
          <w:tab w:val="left" w:pos="720"/>
          <w:tab w:val="left" w:pos="1440"/>
        </w:tabs>
        <w:spacing w:after="0"/>
        <w:jc w:val="left"/>
        <w:rPr>
          <w:rFonts w:cs="Times"/>
        </w:rPr>
      </w:pPr>
      <w:r w:rsidRPr="002C6C26">
        <w:rPr>
          <w:rFonts w:cs="Times"/>
        </w:rPr>
        <w:t xml:space="preserve">Detailed </w:t>
      </w:r>
      <w:proofErr w:type="spellStart"/>
      <w:r w:rsidRPr="002C6C26">
        <w:rPr>
          <w:rFonts w:cs="Times"/>
        </w:rPr>
        <w:t>signalling</w:t>
      </w:r>
      <w:proofErr w:type="spellEnd"/>
      <w:r w:rsidRPr="002C6C26">
        <w:rPr>
          <w:rFonts w:cs="Times"/>
        </w:rPr>
        <w:t xml:space="preserve"> design is up to RAN2</w:t>
      </w:r>
    </w:p>
    <w:p w14:paraId="58AC78B4" w14:textId="77777777" w:rsidR="009D1830" w:rsidRPr="002C6C26" w:rsidRDefault="009D1830" w:rsidP="009D1830">
      <w:pPr>
        <w:tabs>
          <w:tab w:val="left" w:pos="720"/>
          <w:tab w:val="left" w:pos="1440"/>
        </w:tabs>
        <w:rPr>
          <w:rFonts w:cs="Times"/>
        </w:rPr>
      </w:pPr>
    </w:p>
    <w:p w14:paraId="6B9F6CBA" w14:textId="77777777" w:rsidR="009D1830" w:rsidRPr="002C6C26" w:rsidRDefault="009D1830" w:rsidP="009D1830">
      <w:pPr>
        <w:tabs>
          <w:tab w:val="left" w:pos="720"/>
          <w:tab w:val="left" w:pos="1440"/>
        </w:tabs>
        <w:rPr>
          <w:rFonts w:cs="Times"/>
          <w:b/>
        </w:rPr>
      </w:pPr>
      <w:r w:rsidRPr="002C6C26">
        <w:rPr>
          <w:rFonts w:cs="Times"/>
          <w:b/>
          <w:highlight w:val="green"/>
        </w:rPr>
        <w:t>Agreement</w:t>
      </w:r>
    </w:p>
    <w:p w14:paraId="5E1B0584" w14:textId="77777777" w:rsidR="009D1830" w:rsidRPr="002C6C26" w:rsidRDefault="009D1830" w:rsidP="009D1830">
      <w:pPr>
        <w:tabs>
          <w:tab w:val="left" w:pos="720"/>
          <w:tab w:val="left" w:pos="1440"/>
        </w:tabs>
        <w:rPr>
          <w:rFonts w:cs="Times"/>
        </w:rPr>
      </w:pPr>
      <w:r w:rsidRPr="002C6C26">
        <w:rPr>
          <w:rFonts w:cs="Times"/>
        </w:rPr>
        <w:t>Rel. 17 inter-cell MTRP, the maximum number of additional RRC -configured PCIs per CC is denoted X and can be reported as a UE capability</w:t>
      </w:r>
    </w:p>
    <w:p w14:paraId="4DAF9329" w14:textId="77777777" w:rsidR="009D1830" w:rsidRPr="002C6C26" w:rsidRDefault="009D1830" w:rsidP="001C7E39">
      <w:pPr>
        <w:numPr>
          <w:ilvl w:val="0"/>
          <w:numId w:val="21"/>
        </w:numPr>
        <w:tabs>
          <w:tab w:val="left" w:pos="720"/>
          <w:tab w:val="left" w:pos="1440"/>
        </w:tabs>
        <w:spacing w:after="0"/>
        <w:jc w:val="left"/>
        <w:rPr>
          <w:rFonts w:cs="Times"/>
        </w:rPr>
      </w:pPr>
      <w:r w:rsidRPr="002C6C26">
        <w:rPr>
          <w:rFonts w:cs="Times"/>
        </w:rPr>
        <w:t>For the report value of X, multiple candidate values including 1 is supported. </w:t>
      </w:r>
    </w:p>
    <w:p w14:paraId="63AD6F8C" w14:textId="77777777" w:rsidR="009D1830" w:rsidRPr="002C6C26" w:rsidRDefault="009D1830" w:rsidP="001C7E39">
      <w:pPr>
        <w:numPr>
          <w:ilvl w:val="1"/>
          <w:numId w:val="21"/>
        </w:numPr>
        <w:tabs>
          <w:tab w:val="left" w:pos="720"/>
          <w:tab w:val="left" w:pos="1440"/>
        </w:tabs>
        <w:spacing w:after="0"/>
        <w:jc w:val="left"/>
        <w:rPr>
          <w:rFonts w:cs="Times"/>
        </w:rPr>
      </w:pPr>
      <w:proofErr w:type="gramStart"/>
      <w:r w:rsidRPr="002C6C26">
        <w:rPr>
          <w:rFonts w:cs="Times"/>
        </w:rPr>
        <w:t>FFS :</w:t>
      </w:r>
      <w:proofErr w:type="gramEnd"/>
      <w:r w:rsidRPr="002C6C26">
        <w:rPr>
          <w:rFonts w:cs="Times"/>
        </w:rPr>
        <w:t xml:space="preserve"> Which values to support other than 1. </w:t>
      </w:r>
    </w:p>
    <w:p w14:paraId="0F9D3E08" w14:textId="77777777" w:rsidR="009D1830" w:rsidRPr="002C6C26" w:rsidRDefault="009D1830" w:rsidP="001C7E39">
      <w:pPr>
        <w:numPr>
          <w:ilvl w:val="1"/>
          <w:numId w:val="21"/>
        </w:numPr>
        <w:tabs>
          <w:tab w:val="left" w:pos="720"/>
          <w:tab w:val="left" w:pos="1440"/>
        </w:tabs>
        <w:spacing w:after="0"/>
        <w:jc w:val="left"/>
        <w:rPr>
          <w:rFonts w:cs="Times"/>
        </w:rPr>
      </w:pPr>
      <w:r w:rsidRPr="002C6C26">
        <w:rPr>
          <w:rFonts w:cs="Times"/>
        </w:rPr>
        <w:t>Values larger than 7 are precluded</w:t>
      </w:r>
    </w:p>
    <w:p w14:paraId="1E61692A" w14:textId="77777777" w:rsidR="009D1830" w:rsidRPr="002C6C26" w:rsidRDefault="009D1830" w:rsidP="001C7E39">
      <w:pPr>
        <w:numPr>
          <w:ilvl w:val="1"/>
          <w:numId w:val="21"/>
        </w:numPr>
        <w:tabs>
          <w:tab w:val="left" w:pos="720"/>
          <w:tab w:val="left" w:pos="1440"/>
        </w:tabs>
        <w:spacing w:after="0"/>
        <w:jc w:val="left"/>
        <w:rPr>
          <w:rFonts w:cs="Times"/>
        </w:rPr>
      </w:pPr>
      <w:r w:rsidRPr="002C6C26">
        <w:rPr>
          <w:rFonts w:cs="Times"/>
        </w:rPr>
        <w:t>RAN1 needs to agree on value(s) of X other than 1</w:t>
      </w:r>
    </w:p>
    <w:p w14:paraId="1A0C22D6" w14:textId="77777777" w:rsidR="009D1830" w:rsidRPr="002C6C26" w:rsidRDefault="009D1830" w:rsidP="001C7E39">
      <w:pPr>
        <w:numPr>
          <w:ilvl w:val="0"/>
          <w:numId w:val="21"/>
        </w:numPr>
        <w:tabs>
          <w:tab w:val="left" w:pos="720"/>
          <w:tab w:val="left" w:pos="1440"/>
        </w:tabs>
        <w:spacing w:after="0"/>
        <w:jc w:val="left"/>
        <w:rPr>
          <w:rFonts w:cs="Times"/>
        </w:rPr>
      </w:pPr>
      <w:r w:rsidRPr="002C6C26">
        <w:rPr>
          <w:rFonts w:cs="Times"/>
        </w:rPr>
        <w:t>Down-select one of the following alternatives:</w:t>
      </w:r>
    </w:p>
    <w:p w14:paraId="5EA13685" w14:textId="77777777" w:rsidR="009D1830" w:rsidRPr="002C6C26" w:rsidRDefault="009D1830" w:rsidP="001C7E39">
      <w:pPr>
        <w:numPr>
          <w:ilvl w:val="1"/>
          <w:numId w:val="21"/>
        </w:numPr>
        <w:tabs>
          <w:tab w:val="left" w:pos="720"/>
          <w:tab w:val="left" w:pos="1440"/>
        </w:tabs>
        <w:spacing w:after="0"/>
        <w:jc w:val="left"/>
        <w:rPr>
          <w:rFonts w:cs="Times"/>
        </w:rPr>
      </w:pPr>
      <w:r w:rsidRPr="002C6C26">
        <w:rPr>
          <w:rFonts w:cs="Times"/>
        </w:rPr>
        <w:t>Alt 1: A single value of X is reported as UE capability for any possible SSB time domain position and periodicity</w:t>
      </w:r>
    </w:p>
    <w:p w14:paraId="69B570CB" w14:textId="77777777" w:rsidR="009D1830" w:rsidRPr="002C6C26" w:rsidRDefault="009D1830" w:rsidP="001C7E39">
      <w:pPr>
        <w:numPr>
          <w:ilvl w:val="1"/>
          <w:numId w:val="21"/>
        </w:numPr>
        <w:tabs>
          <w:tab w:val="left" w:pos="720"/>
          <w:tab w:val="left" w:pos="1440"/>
        </w:tabs>
        <w:spacing w:after="0"/>
        <w:jc w:val="left"/>
        <w:rPr>
          <w:rFonts w:cs="Times"/>
        </w:rPr>
      </w:pPr>
      <w:r w:rsidRPr="002C6C26">
        <w:rPr>
          <w:rFonts w:cs="Times"/>
        </w:rPr>
        <w:t xml:space="preserve">Alt 3: At least Two independent X values (X1, X2) are reported as a UE capability for at least two different assumptions on SSB time domain position and periodicity with respect to serving cell SSB </w:t>
      </w:r>
    </w:p>
    <w:p w14:paraId="70B50BD6" w14:textId="77777777" w:rsidR="009D1830" w:rsidRPr="002C6C26" w:rsidRDefault="009D1830" w:rsidP="001C7E39">
      <w:pPr>
        <w:numPr>
          <w:ilvl w:val="0"/>
          <w:numId w:val="21"/>
        </w:numPr>
        <w:tabs>
          <w:tab w:val="left" w:pos="720"/>
          <w:tab w:val="left" w:pos="1440"/>
        </w:tabs>
        <w:spacing w:after="0"/>
        <w:jc w:val="left"/>
        <w:rPr>
          <w:rFonts w:cs="Times"/>
        </w:rPr>
      </w:pPr>
      <w:r w:rsidRPr="002C6C26">
        <w:rPr>
          <w:rFonts w:cs="Times"/>
        </w:rPr>
        <w:t>The serving cell PCI is always associated with active TCI states, only 1 additional PCI can be associated with the active TCI States</w:t>
      </w:r>
    </w:p>
    <w:p w14:paraId="6C9406C0" w14:textId="77777777" w:rsidR="009D1830" w:rsidRPr="002C6C26" w:rsidRDefault="009D1830" w:rsidP="009D1830">
      <w:pPr>
        <w:rPr>
          <w:rFonts w:cs="Times"/>
        </w:rPr>
      </w:pPr>
    </w:p>
    <w:p w14:paraId="05D3F741" w14:textId="77777777" w:rsidR="009D1830" w:rsidRPr="002C6C26" w:rsidRDefault="009D1830" w:rsidP="009D1830">
      <w:pPr>
        <w:tabs>
          <w:tab w:val="left" w:pos="720"/>
          <w:tab w:val="left" w:pos="1440"/>
        </w:tabs>
        <w:rPr>
          <w:rFonts w:cs="Times"/>
          <w:b/>
          <w:highlight w:val="green"/>
        </w:rPr>
      </w:pPr>
      <w:r w:rsidRPr="002C6C26">
        <w:rPr>
          <w:rFonts w:cs="Times"/>
          <w:b/>
          <w:bCs/>
          <w:highlight w:val="green"/>
        </w:rPr>
        <w:t>Agreement</w:t>
      </w:r>
    </w:p>
    <w:p w14:paraId="2FC123B3" w14:textId="77777777" w:rsidR="009D1830" w:rsidRPr="002C6C26" w:rsidRDefault="009D1830" w:rsidP="001C7E39">
      <w:pPr>
        <w:numPr>
          <w:ilvl w:val="0"/>
          <w:numId w:val="21"/>
        </w:numPr>
        <w:tabs>
          <w:tab w:val="left" w:pos="720"/>
          <w:tab w:val="left" w:pos="1440"/>
        </w:tabs>
        <w:spacing w:after="0"/>
        <w:jc w:val="left"/>
        <w:rPr>
          <w:rFonts w:cs="Times"/>
        </w:rPr>
      </w:pPr>
      <w:r w:rsidRPr="002C6C26">
        <w:rPr>
          <w:rFonts w:cs="Times"/>
        </w:rPr>
        <w:t xml:space="preserve">For inter-cell </w:t>
      </w:r>
      <w:proofErr w:type="spellStart"/>
      <w:proofErr w:type="gramStart"/>
      <w:r w:rsidRPr="002C6C26">
        <w:rPr>
          <w:rFonts w:cs="Times"/>
        </w:rPr>
        <w:t>mTRP</w:t>
      </w:r>
      <w:proofErr w:type="spellEnd"/>
      <w:r w:rsidRPr="002C6C26">
        <w:rPr>
          <w:rFonts w:cs="Times"/>
        </w:rPr>
        <w:t xml:space="preserve"> ,</w:t>
      </w:r>
      <w:proofErr w:type="gramEnd"/>
      <w:r w:rsidRPr="002C6C26">
        <w:rPr>
          <w:rFonts w:cs="Times"/>
        </w:rPr>
        <w:t xml:space="preserve"> one PCI associated with one or more of activated TCI states for PDSCH/PDCCH is associated with one </w:t>
      </w:r>
      <w:proofErr w:type="spellStart"/>
      <w:r w:rsidRPr="002C6C26">
        <w:rPr>
          <w:rFonts w:cs="Times"/>
          <w:i/>
        </w:rPr>
        <w:t>CORESETPoolIndex</w:t>
      </w:r>
      <w:proofErr w:type="spellEnd"/>
      <w:r w:rsidRPr="002C6C26">
        <w:rPr>
          <w:rFonts w:cs="Times"/>
        </w:rPr>
        <w:t xml:space="preserve"> , another PCI associated with one or more of activated TCI states for PDSCH/PDCCH is associated with another </w:t>
      </w:r>
      <w:proofErr w:type="spellStart"/>
      <w:r w:rsidRPr="002C6C26">
        <w:rPr>
          <w:rFonts w:cs="Times"/>
          <w:i/>
        </w:rPr>
        <w:t>CORESETPoolIndex</w:t>
      </w:r>
      <w:proofErr w:type="spellEnd"/>
      <w:r w:rsidRPr="002C6C26">
        <w:rPr>
          <w:rFonts w:cs="Times"/>
        </w:rPr>
        <w:t xml:space="preserve"> </w:t>
      </w:r>
    </w:p>
    <w:p w14:paraId="1F834E84" w14:textId="77777777" w:rsidR="009D1830" w:rsidRPr="002C6C26" w:rsidRDefault="009D1830" w:rsidP="001C7E39">
      <w:pPr>
        <w:numPr>
          <w:ilvl w:val="0"/>
          <w:numId w:val="21"/>
        </w:numPr>
        <w:tabs>
          <w:tab w:val="left" w:pos="720"/>
          <w:tab w:val="left" w:pos="1440"/>
        </w:tabs>
        <w:spacing w:after="0"/>
        <w:jc w:val="left"/>
        <w:rPr>
          <w:rFonts w:cs="Times"/>
        </w:rPr>
      </w:pPr>
      <w:proofErr w:type="gramStart"/>
      <w:r w:rsidRPr="002C6C26">
        <w:rPr>
          <w:rFonts w:cs="Times"/>
        </w:rPr>
        <w:t>FFS :</w:t>
      </w:r>
      <w:proofErr w:type="gramEnd"/>
      <w:r w:rsidRPr="002C6C26">
        <w:rPr>
          <w:rFonts w:cs="Times"/>
        </w:rPr>
        <w:t xml:space="preserve"> The association between PCI and </w:t>
      </w:r>
      <w:proofErr w:type="spellStart"/>
      <w:r w:rsidRPr="002C6C26">
        <w:rPr>
          <w:rFonts w:cs="Times"/>
          <w:i/>
        </w:rPr>
        <w:t>CORESETPoolIndex</w:t>
      </w:r>
      <w:proofErr w:type="spellEnd"/>
      <w:r w:rsidRPr="002C6C26">
        <w:rPr>
          <w:rFonts w:cs="Times"/>
        </w:rPr>
        <w:t xml:space="preserve"> when switching between intra-cell </w:t>
      </w:r>
      <w:proofErr w:type="spellStart"/>
      <w:r w:rsidRPr="002C6C26">
        <w:rPr>
          <w:rFonts w:cs="Times"/>
        </w:rPr>
        <w:t>mTRP</w:t>
      </w:r>
      <w:proofErr w:type="spellEnd"/>
      <w:r w:rsidRPr="002C6C26">
        <w:rPr>
          <w:rFonts w:cs="Times"/>
        </w:rPr>
        <w:t xml:space="preserve"> and inter-cell </w:t>
      </w:r>
      <w:proofErr w:type="spellStart"/>
      <w:r w:rsidRPr="002C6C26">
        <w:rPr>
          <w:rFonts w:cs="Times"/>
        </w:rPr>
        <w:t>mTRP</w:t>
      </w:r>
      <w:proofErr w:type="spellEnd"/>
      <w:r w:rsidRPr="002C6C26">
        <w:rPr>
          <w:rFonts w:cs="Times"/>
        </w:rPr>
        <w:t xml:space="preserve"> </w:t>
      </w:r>
    </w:p>
    <w:p w14:paraId="0B67D22F" w14:textId="77777777" w:rsidR="009D1830" w:rsidRPr="002C6C26" w:rsidRDefault="009D1830" w:rsidP="009D1830">
      <w:pPr>
        <w:tabs>
          <w:tab w:val="left" w:pos="720"/>
          <w:tab w:val="left" w:pos="1440"/>
        </w:tabs>
        <w:rPr>
          <w:rFonts w:cs="Times"/>
        </w:rPr>
      </w:pPr>
    </w:p>
    <w:p w14:paraId="28F6F957" w14:textId="77777777" w:rsidR="009D1830" w:rsidRPr="002C6C26" w:rsidRDefault="009D1830" w:rsidP="009D1830">
      <w:pPr>
        <w:tabs>
          <w:tab w:val="left" w:pos="720"/>
          <w:tab w:val="left" w:pos="1440"/>
        </w:tabs>
        <w:rPr>
          <w:rFonts w:cs="Times"/>
          <w:b/>
          <w:highlight w:val="green"/>
        </w:rPr>
      </w:pPr>
      <w:r w:rsidRPr="002C6C26">
        <w:rPr>
          <w:rFonts w:cs="Times"/>
          <w:b/>
          <w:bCs/>
          <w:highlight w:val="green"/>
        </w:rPr>
        <w:t>Agreement</w:t>
      </w:r>
    </w:p>
    <w:p w14:paraId="25C85526" w14:textId="77777777" w:rsidR="009D1830" w:rsidRPr="00047B77" w:rsidRDefault="009D1830" w:rsidP="009D1830">
      <w:pPr>
        <w:rPr>
          <w:rFonts w:cs="Times"/>
        </w:rPr>
      </w:pPr>
      <w:r w:rsidRPr="00047B77">
        <w:rPr>
          <w:rFonts w:cs="Times"/>
        </w:rPr>
        <w:t xml:space="preserve">For a CSI-RS </w:t>
      </w:r>
      <w:proofErr w:type="spellStart"/>
      <w:r w:rsidRPr="00047B77">
        <w:rPr>
          <w:rFonts w:cs="Times"/>
        </w:rPr>
        <w:t>QCLed</w:t>
      </w:r>
      <w:proofErr w:type="spellEnd"/>
      <w:r w:rsidRPr="00047B77">
        <w:rPr>
          <w:rFonts w:cs="Times"/>
        </w:rPr>
        <w:t xml:space="preserve"> with a neighboring cell SSB, the CSI-RS EPRE is calculated based on </w:t>
      </w:r>
      <w:proofErr w:type="spellStart"/>
      <w:r w:rsidRPr="00047B77">
        <w:rPr>
          <w:rFonts w:cs="Times"/>
          <w:i/>
        </w:rPr>
        <w:t>powerControlOffsetSS</w:t>
      </w:r>
      <w:proofErr w:type="spellEnd"/>
      <w:r w:rsidRPr="00047B77">
        <w:rPr>
          <w:rFonts w:cs="Times"/>
        </w:rPr>
        <w:t xml:space="preserve"> and the SSB transmission power in the neighboring cell information.</w:t>
      </w:r>
    </w:p>
    <w:p w14:paraId="117764C8" w14:textId="77777777" w:rsidR="009D1830" w:rsidRDefault="009D1830" w:rsidP="009D1830">
      <w:pPr>
        <w:tabs>
          <w:tab w:val="left" w:pos="720"/>
          <w:tab w:val="left" w:pos="1440"/>
        </w:tabs>
        <w:rPr>
          <w:rFonts w:cs="Times"/>
        </w:rPr>
      </w:pPr>
    </w:p>
    <w:p w14:paraId="2C61F532" w14:textId="77777777" w:rsidR="009D1830" w:rsidRPr="00047B77" w:rsidRDefault="009D1830" w:rsidP="009D1830">
      <w:pPr>
        <w:wordWrap w:val="0"/>
        <w:rPr>
          <w:rFonts w:eastAsia="Malgun Gothic" w:cs="Times"/>
          <w:b/>
          <w:bCs/>
          <w:szCs w:val="22"/>
          <w:lang w:eastAsia="ko-KR"/>
        </w:rPr>
      </w:pPr>
      <w:r w:rsidRPr="00047B77">
        <w:rPr>
          <w:rFonts w:cs="Times"/>
          <w:b/>
          <w:bCs/>
          <w:highlight w:val="green"/>
        </w:rPr>
        <w:t>Agreement</w:t>
      </w:r>
    </w:p>
    <w:p w14:paraId="45083CE8" w14:textId="77777777" w:rsidR="009D1830" w:rsidRPr="0079060C" w:rsidRDefault="009D1830" w:rsidP="009D1830">
      <w:pPr>
        <w:wordWrap w:val="0"/>
        <w:rPr>
          <w:rFonts w:cs="Times"/>
        </w:rPr>
      </w:pPr>
      <w:r w:rsidRPr="00047B77">
        <w:rPr>
          <w:rFonts w:cs="Times"/>
        </w:rPr>
        <w:t xml:space="preserve">LS to RAN2 on multi-TRP inter-cell is endorsed in </w:t>
      </w:r>
      <w:r w:rsidRPr="00AE5A0C">
        <w:rPr>
          <w:rFonts w:cs="Times"/>
        </w:rPr>
        <w:t>R1-2108633</w:t>
      </w:r>
      <w:r w:rsidRPr="00047B77">
        <w:rPr>
          <w:rFonts w:cs="Times"/>
        </w:rPr>
        <w:t>.</w:t>
      </w:r>
    </w:p>
    <w:p w14:paraId="37142BE2" w14:textId="6426D5BA" w:rsidR="009D1830" w:rsidRDefault="009D1830" w:rsidP="00FE4302">
      <w:pPr>
        <w:pStyle w:val="a0"/>
        <w:snapToGrid w:val="0"/>
        <w:spacing w:beforeLines="50" w:before="120"/>
        <w:rPr>
          <w:rFonts w:eastAsia="宋体"/>
          <w:sz w:val="24"/>
        </w:rPr>
      </w:pPr>
    </w:p>
    <w:p w14:paraId="40E22B58" w14:textId="10EE4D57" w:rsidR="005A63B5" w:rsidRPr="00977EED" w:rsidRDefault="00977EED" w:rsidP="00FE4302">
      <w:pPr>
        <w:pStyle w:val="a0"/>
        <w:snapToGrid w:val="0"/>
        <w:spacing w:beforeLines="50" w:before="120"/>
        <w:rPr>
          <w:rFonts w:eastAsia="宋体"/>
        </w:rPr>
      </w:pPr>
      <w:r w:rsidRPr="00977EED">
        <w:rPr>
          <w:rFonts w:eastAsia="宋体"/>
        </w:rPr>
        <w:t>RAN1#106b-e</w:t>
      </w:r>
    </w:p>
    <w:p w14:paraId="71F81A79" w14:textId="77777777" w:rsidR="00977EED" w:rsidRPr="00FC4359" w:rsidRDefault="00977EED" w:rsidP="00977EED">
      <w:pPr>
        <w:rPr>
          <w:rFonts w:eastAsia="宋体" w:cs="Times"/>
          <w:highlight w:val="green"/>
          <w:lang w:eastAsia="zh-CN"/>
        </w:rPr>
      </w:pPr>
      <w:r w:rsidRPr="00FC4359">
        <w:rPr>
          <w:rStyle w:val="normaltextrun"/>
          <w:rFonts w:cs="Times"/>
          <w:b/>
          <w:bCs/>
          <w:color w:val="000000"/>
          <w:highlight w:val="green"/>
          <w:shd w:val="clear" w:color="auto" w:fill="FFFF00"/>
        </w:rPr>
        <w:t xml:space="preserve">Agreement </w:t>
      </w:r>
    </w:p>
    <w:p w14:paraId="561C78BC" w14:textId="77777777" w:rsidR="00977EED" w:rsidRPr="00FC4359" w:rsidRDefault="00977EED" w:rsidP="00977EED">
      <w:pPr>
        <w:numPr>
          <w:ilvl w:val="0"/>
          <w:numId w:val="30"/>
        </w:numPr>
        <w:spacing w:after="0"/>
        <w:rPr>
          <w:rFonts w:cs="Times"/>
        </w:rPr>
      </w:pPr>
      <w:r w:rsidRPr="00FC4359">
        <w:rPr>
          <w:rFonts w:cs="Times"/>
        </w:rPr>
        <w:t>Center frequency, SCS, SFN offset are assumed to be the same for</w:t>
      </w:r>
      <w:r w:rsidRPr="00FC4359">
        <w:rPr>
          <w:rStyle w:val="apple-converted-space"/>
          <w:rFonts w:cs="Times"/>
        </w:rPr>
        <w:t> </w:t>
      </w:r>
      <w:r w:rsidRPr="00FC4359">
        <w:rPr>
          <w:rFonts w:cs="Times"/>
        </w:rPr>
        <w:t>SSBs from</w:t>
      </w:r>
      <w:r w:rsidRPr="00FC4359">
        <w:rPr>
          <w:rStyle w:val="apple-converted-space"/>
          <w:rFonts w:cs="Times"/>
        </w:rPr>
        <w:t> </w:t>
      </w:r>
      <w:r w:rsidRPr="00FC4359">
        <w:rPr>
          <w:rFonts w:cs="Times"/>
        </w:rPr>
        <w:t xml:space="preserve">the serving cell and the </w:t>
      </w:r>
      <w:proofErr w:type="gramStart"/>
      <w:r w:rsidRPr="00FC4359">
        <w:rPr>
          <w:rFonts w:cs="Times"/>
        </w:rPr>
        <w:t>configured</w:t>
      </w:r>
      <w:r w:rsidRPr="00FC4359">
        <w:rPr>
          <w:rStyle w:val="apple-converted-space"/>
          <w:rFonts w:cs="Times"/>
        </w:rPr>
        <w:t> </w:t>
      </w:r>
      <w:r w:rsidRPr="00FC4359">
        <w:rPr>
          <w:rFonts w:cs="Times"/>
        </w:rPr>
        <w:t xml:space="preserve"> SSBs</w:t>
      </w:r>
      <w:proofErr w:type="gramEnd"/>
      <w:r w:rsidRPr="00FC4359">
        <w:rPr>
          <w:rStyle w:val="apple-converted-space"/>
          <w:rFonts w:cs="Times"/>
        </w:rPr>
        <w:t> </w:t>
      </w:r>
      <w:r w:rsidRPr="00FC4359">
        <w:rPr>
          <w:rFonts w:cs="Times"/>
        </w:rPr>
        <w:t>with</w:t>
      </w:r>
      <w:r w:rsidRPr="00FC4359">
        <w:rPr>
          <w:rStyle w:val="apple-converted-space"/>
          <w:rFonts w:cs="Times"/>
        </w:rPr>
        <w:t> </w:t>
      </w:r>
      <w:r w:rsidRPr="00FC4359">
        <w:rPr>
          <w:rFonts w:cs="Times"/>
        </w:rPr>
        <w:t>PCI</w:t>
      </w:r>
      <w:r w:rsidRPr="00FC4359">
        <w:rPr>
          <w:rStyle w:val="apple-converted-space"/>
          <w:rFonts w:cs="Times"/>
        </w:rPr>
        <w:t> </w:t>
      </w:r>
      <w:r w:rsidRPr="00FC4359">
        <w:rPr>
          <w:rFonts w:cs="Times"/>
        </w:rPr>
        <w:t>different from the serving cell</w:t>
      </w:r>
      <w:r w:rsidRPr="00FC4359">
        <w:rPr>
          <w:rStyle w:val="apple-converted-space"/>
          <w:rFonts w:cs="Times"/>
        </w:rPr>
        <w:t> </w:t>
      </w:r>
      <w:r w:rsidRPr="00FC4359">
        <w:rPr>
          <w:rFonts w:cs="Times"/>
        </w:rPr>
        <w:t>for inter-cell multi TRP operation.</w:t>
      </w:r>
    </w:p>
    <w:p w14:paraId="1D50A9FA" w14:textId="77777777" w:rsidR="00977EED" w:rsidRPr="00FC4359" w:rsidRDefault="00977EED" w:rsidP="00977EED">
      <w:pPr>
        <w:numPr>
          <w:ilvl w:val="0"/>
          <w:numId w:val="30"/>
        </w:numPr>
        <w:spacing w:after="0"/>
        <w:rPr>
          <w:rFonts w:cs="Times"/>
        </w:rPr>
      </w:pPr>
      <w:r w:rsidRPr="00FC4359">
        <w:rPr>
          <w:rFonts w:cs="Times"/>
        </w:rPr>
        <w:t xml:space="preserve">The information related to “SSB time domain position” </w:t>
      </w:r>
      <w:proofErr w:type="gramStart"/>
      <w:r w:rsidRPr="00FC4359">
        <w:rPr>
          <w:rFonts w:cs="Times"/>
        </w:rPr>
        <w:t>for</w:t>
      </w:r>
      <w:r w:rsidRPr="00FC4359">
        <w:rPr>
          <w:rStyle w:val="apple-converted-space"/>
          <w:rFonts w:cs="Times"/>
        </w:rPr>
        <w:t> </w:t>
      </w:r>
      <w:r w:rsidRPr="00FC4359">
        <w:rPr>
          <w:rFonts w:cs="Times"/>
        </w:rPr>
        <w:t xml:space="preserve"> SSB</w:t>
      </w:r>
      <w:proofErr w:type="gramEnd"/>
      <w:r w:rsidRPr="00FC4359">
        <w:rPr>
          <w:rStyle w:val="apple-converted-space"/>
          <w:rFonts w:cs="Times"/>
        </w:rPr>
        <w:t> </w:t>
      </w:r>
      <w:r w:rsidRPr="00FC4359">
        <w:rPr>
          <w:rFonts w:cs="Times"/>
        </w:rPr>
        <w:t>with PCI different from the serving cell</w:t>
      </w:r>
      <w:r w:rsidRPr="00FC4359">
        <w:rPr>
          <w:rStyle w:val="apple-converted-space"/>
          <w:rFonts w:cs="Times"/>
        </w:rPr>
        <w:t> </w:t>
      </w:r>
      <w:r w:rsidRPr="00FC4359">
        <w:rPr>
          <w:rFonts w:cs="Times"/>
        </w:rPr>
        <w:t>consists of [</w:t>
      </w:r>
      <w:proofErr w:type="spellStart"/>
      <w:r w:rsidRPr="00FC4359">
        <w:rPr>
          <w:rFonts w:cs="Times"/>
        </w:rPr>
        <w:t>halfFrameIndex</w:t>
      </w:r>
      <w:proofErr w:type="spellEnd"/>
      <w:r w:rsidRPr="00FC4359">
        <w:rPr>
          <w:rFonts w:cs="Times"/>
        </w:rPr>
        <w:t xml:space="preserve"> and] </w:t>
      </w:r>
      <w:proofErr w:type="spellStart"/>
      <w:r w:rsidRPr="00FC4359">
        <w:rPr>
          <w:rFonts w:cs="Times"/>
        </w:rPr>
        <w:t>ssb-PositionsInBurst</w:t>
      </w:r>
      <w:proofErr w:type="spellEnd"/>
    </w:p>
    <w:p w14:paraId="3A95A1F4" w14:textId="77777777" w:rsidR="00977EED" w:rsidRDefault="00977EED" w:rsidP="00977EED">
      <w:pPr>
        <w:rPr>
          <w:lang w:eastAsia="x-none"/>
        </w:rPr>
      </w:pPr>
    </w:p>
    <w:p w14:paraId="1972E815" w14:textId="77777777" w:rsidR="00977EED" w:rsidRPr="00FC4359" w:rsidRDefault="00977EED" w:rsidP="00977EED">
      <w:pPr>
        <w:rPr>
          <w:rFonts w:eastAsia="宋体" w:cs="Times"/>
          <w:highlight w:val="green"/>
          <w:lang w:eastAsia="zh-CN"/>
        </w:rPr>
      </w:pPr>
      <w:r w:rsidRPr="00FC4359">
        <w:rPr>
          <w:rStyle w:val="normaltextrun"/>
          <w:rFonts w:cs="Times"/>
          <w:b/>
          <w:bCs/>
          <w:color w:val="000000"/>
          <w:highlight w:val="green"/>
          <w:shd w:val="clear" w:color="auto" w:fill="FFFF00"/>
        </w:rPr>
        <w:t xml:space="preserve">Agreement </w:t>
      </w:r>
    </w:p>
    <w:p w14:paraId="683E2A52" w14:textId="77777777" w:rsidR="00977EED" w:rsidRPr="0043531D" w:rsidRDefault="00977EED" w:rsidP="00977EED">
      <w:pPr>
        <w:rPr>
          <w:rFonts w:cs="Times"/>
          <w:sz w:val="22"/>
          <w:szCs w:val="22"/>
        </w:rPr>
      </w:pPr>
      <w:r w:rsidRPr="0043531D">
        <w:rPr>
          <w:rFonts w:cs="Times"/>
        </w:rPr>
        <w:t>Support two independent X values (X1, X2) are reported as a UE capability for two different assumptions on additional SSB time domain position and periodicity with respect to serving cell SSB.</w:t>
      </w:r>
    </w:p>
    <w:p w14:paraId="33EA6A93" w14:textId="77777777" w:rsidR="00977EED" w:rsidRPr="0043531D" w:rsidRDefault="00977EED" w:rsidP="00977EED">
      <w:pPr>
        <w:numPr>
          <w:ilvl w:val="0"/>
          <w:numId w:val="31"/>
        </w:numPr>
        <w:spacing w:after="0"/>
        <w:jc w:val="left"/>
        <w:rPr>
          <w:rFonts w:cs="Times"/>
        </w:rPr>
      </w:pPr>
      <w:r w:rsidRPr="0043531D">
        <w:rPr>
          <w:rFonts w:cs="Times"/>
        </w:rPr>
        <w:t xml:space="preserve">X1 (Case </w:t>
      </w:r>
      <w:proofErr w:type="gramStart"/>
      <w:r w:rsidRPr="0043531D">
        <w:rPr>
          <w:rFonts w:cs="Times"/>
        </w:rPr>
        <w:t>1)=</w:t>
      </w:r>
      <w:proofErr w:type="gramEnd"/>
      <w:r w:rsidRPr="0043531D">
        <w:rPr>
          <w:rFonts w:cs="Times"/>
        </w:rPr>
        <w:t xml:space="preserve"> The maximum number of configured additional PCIs when each configuration of SSB time domain positions and periodicity of the additional PCIs is the same as SSB time domain positions and periodicity of the serving cell PCI</w:t>
      </w:r>
    </w:p>
    <w:p w14:paraId="43075AA0" w14:textId="77777777" w:rsidR="00977EED" w:rsidRPr="0043531D" w:rsidRDefault="00977EED" w:rsidP="00977EED">
      <w:pPr>
        <w:numPr>
          <w:ilvl w:val="0"/>
          <w:numId w:val="31"/>
        </w:numPr>
        <w:spacing w:after="0"/>
        <w:jc w:val="left"/>
        <w:rPr>
          <w:rFonts w:cs="Times"/>
        </w:rPr>
      </w:pPr>
      <w:r w:rsidRPr="0043531D">
        <w:rPr>
          <w:rFonts w:cs="Times"/>
        </w:rPr>
        <w:t xml:space="preserve">X2 (Case </w:t>
      </w:r>
      <w:proofErr w:type="gramStart"/>
      <w:r w:rsidRPr="0043531D">
        <w:rPr>
          <w:rFonts w:cs="Times"/>
        </w:rPr>
        <w:t>2)=</w:t>
      </w:r>
      <w:proofErr w:type="gramEnd"/>
      <w:r w:rsidRPr="0043531D">
        <w:rPr>
          <w:rFonts w:cs="Times"/>
        </w:rPr>
        <w:t xml:space="preserve"> The maximum number of configured additional PCIs when the configurations of SSB time domain positions and periodicity of the additional PCIs is not according to Case 1</w:t>
      </w:r>
    </w:p>
    <w:p w14:paraId="0C2C8212" w14:textId="77777777" w:rsidR="00977EED" w:rsidRPr="0043531D" w:rsidRDefault="00977EED" w:rsidP="00977EED">
      <w:pPr>
        <w:numPr>
          <w:ilvl w:val="0"/>
          <w:numId w:val="31"/>
        </w:numPr>
        <w:spacing w:after="0"/>
        <w:jc w:val="left"/>
        <w:rPr>
          <w:rFonts w:cs="Times"/>
        </w:rPr>
      </w:pPr>
      <w:r w:rsidRPr="0043531D">
        <w:rPr>
          <w:rFonts w:cs="Times"/>
        </w:rPr>
        <w:t>Note: By definition, Case 1 and Case 2 cannot be enabled simultaneously</w:t>
      </w:r>
    </w:p>
    <w:p w14:paraId="2286AD21" w14:textId="77777777" w:rsidR="00977EED" w:rsidRPr="0043531D" w:rsidRDefault="00977EED" w:rsidP="00977EED">
      <w:pPr>
        <w:numPr>
          <w:ilvl w:val="0"/>
          <w:numId w:val="31"/>
        </w:numPr>
        <w:spacing w:after="0"/>
        <w:jc w:val="left"/>
        <w:rPr>
          <w:rFonts w:cs="Times"/>
        </w:rPr>
      </w:pPr>
      <w:r w:rsidRPr="0043531D">
        <w:rPr>
          <w:rFonts w:cs="Times"/>
        </w:rPr>
        <w:t>Supported values for X1 and X2 include</w:t>
      </w:r>
      <w:r w:rsidRPr="0043531D">
        <w:rPr>
          <w:rFonts w:cs="Times"/>
          <w:strike/>
        </w:rPr>
        <w:t>s</w:t>
      </w:r>
      <w:r w:rsidRPr="0043531D">
        <w:rPr>
          <w:rFonts w:cs="Times"/>
        </w:rPr>
        <w:t xml:space="preserve"> at least 0,1,2,3 and 7. FFS on other values</w:t>
      </w:r>
    </w:p>
    <w:p w14:paraId="23AC947F" w14:textId="77777777" w:rsidR="00977EED" w:rsidRPr="0043531D" w:rsidRDefault="00977EED" w:rsidP="00977EED">
      <w:pPr>
        <w:numPr>
          <w:ilvl w:val="0"/>
          <w:numId w:val="31"/>
        </w:numPr>
        <w:spacing w:after="0"/>
        <w:jc w:val="left"/>
        <w:rPr>
          <w:rFonts w:cs="Times"/>
        </w:rPr>
      </w:pPr>
      <w:r w:rsidRPr="0043531D">
        <w:rPr>
          <w:rFonts w:cs="Times"/>
        </w:rPr>
        <w:t>This UE capability has FR1 and FR2 differentiation (</w:t>
      </w:r>
      <w:proofErr w:type="gramStart"/>
      <w:r w:rsidRPr="0043531D">
        <w:rPr>
          <w:rFonts w:cs="Times"/>
        </w:rPr>
        <w:t>FFS :</w:t>
      </w:r>
      <w:proofErr w:type="gramEnd"/>
      <w:r w:rsidRPr="0043531D">
        <w:rPr>
          <w:rFonts w:cs="Times"/>
        </w:rPr>
        <w:t xml:space="preserve"> Whether this UE capability is per UE or per band)</w:t>
      </w:r>
    </w:p>
    <w:p w14:paraId="2119B316" w14:textId="7C773EFF" w:rsidR="00977EED" w:rsidRDefault="00977EED" w:rsidP="00FE4302">
      <w:pPr>
        <w:pStyle w:val="a0"/>
        <w:snapToGrid w:val="0"/>
        <w:spacing w:beforeLines="50" w:before="120"/>
        <w:rPr>
          <w:rFonts w:eastAsia="宋体"/>
          <w:sz w:val="24"/>
        </w:rPr>
      </w:pPr>
    </w:p>
    <w:p w14:paraId="17E732C0" w14:textId="65E57EB6" w:rsidR="00697A2E" w:rsidRPr="00977EED" w:rsidRDefault="00697A2E" w:rsidP="00697A2E">
      <w:pPr>
        <w:pStyle w:val="a0"/>
        <w:snapToGrid w:val="0"/>
        <w:spacing w:beforeLines="50" w:before="120"/>
        <w:rPr>
          <w:rFonts w:eastAsia="宋体"/>
        </w:rPr>
      </w:pPr>
      <w:r w:rsidRPr="00977EED">
        <w:rPr>
          <w:rFonts w:eastAsia="宋体"/>
        </w:rPr>
        <w:t>RAN1#10</w:t>
      </w:r>
      <w:r>
        <w:rPr>
          <w:rFonts w:eastAsia="宋体"/>
        </w:rPr>
        <w:t>7</w:t>
      </w:r>
      <w:r w:rsidRPr="00977EED">
        <w:rPr>
          <w:rFonts w:eastAsia="宋体"/>
        </w:rPr>
        <w:t>-e</w:t>
      </w:r>
    </w:p>
    <w:p w14:paraId="7EDF48D3" w14:textId="77777777" w:rsidR="008111B6" w:rsidRPr="00D4289B" w:rsidRDefault="008111B6" w:rsidP="008111B6">
      <w:pPr>
        <w:rPr>
          <w:b/>
          <w:lang w:eastAsia="x-none"/>
        </w:rPr>
      </w:pPr>
      <w:r w:rsidRPr="00D4289B">
        <w:rPr>
          <w:b/>
          <w:highlight w:val="green"/>
          <w:lang w:eastAsia="x-none"/>
        </w:rPr>
        <w:t>Agreement</w:t>
      </w:r>
    </w:p>
    <w:p w14:paraId="56F9D4CA" w14:textId="77777777" w:rsidR="008111B6" w:rsidRPr="00D34EAA" w:rsidRDefault="008111B6" w:rsidP="008111B6">
      <w:pPr>
        <w:rPr>
          <w:lang w:eastAsia="x-none"/>
        </w:rPr>
      </w:pPr>
      <w:r>
        <w:rPr>
          <w:lang w:eastAsia="x-none"/>
        </w:rPr>
        <w:t>UE is not required to monitor a Type0/0A/1[/2] CSS in a CORESET when the active TCI state is associated with a PCI different from serving cell PCI.</w:t>
      </w:r>
    </w:p>
    <w:p w14:paraId="05B8A6E4" w14:textId="77777777" w:rsidR="00697A2E" w:rsidRPr="008B7C0F" w:rsidRDefault="00697A2E" w:rsidP="00FE4302">
      <w:pPr>
        <w:pStyle w:val="a0"/>
        <w:snapToGrid w:val="0"/>
        <w:spacing w:beforeLines="50" w:before="120"/>
        <w:rPr>
          <w:rFonts w:eastAsia="宋体"/>
          <w:sz w:val="24"/>
        </w:rPr>
      </w:pPr>
    </w:p>
    <w:p w14:paraId="7BFDF553" w14:textId="77777777" w:rsidR="009E26B4" w:rsidRPr="00FE4302" w:rsidRDefault="009E26B4" w:rsidP="00FE4302">
      <w:pPr>
        <w:pStyle w:val="a0"/>
        <w:snapToGrid w:val="0"/>
        <w:spacing w:beforeLines="50" w:before="120"/>
        <w:rPr>
          <w:rFonts w:eastAsia="宋体"/>
          <w:sz w:val="24"/>
          <w:lang w:val="en-GB"/>
        </w:rPr>
      </w:pPr>
    </w:p>
    <w:p w14:paraId="14979A8B" w14:textId="6F88F3FF" w:rsidR="00EA46EF" w:rsidRDefault="00EA46EF" w:rsidP="00967A75">
      <w:pPr>
        <w:pStyle w:val="title1"/>
      </w:pPr>
      <w:r w:rsidRPr="00967A75">
        <w:t>Reference</w:t>
      </w:r>
      <w:r w:rsidR="00095A79">
        <w:t xml:space="preserve"> </w:t>
      </w:r>
    </w:p>
    <w:tbl>
      <w:tblPr>
        <w:tblW w:w="8926" w:type="dxa"/>
        <w:tblLook w:val="04A0" w:firstRow="1" w:lastRow="0" w:firstColumn="1" w:lastColumn="0" w:noHBand="0" w:noVBand="1"/>
      </w:tblPr>
      <w:tblGrid>
        <w:gridCol w:w="1129"/>
        <w:gridCol w:w="5954"/>
        <w:gridCol w:w="1843"/>
      </w:tblGrid>
      <w:tr w:rsidR="00697A2E" w:rsidRPr="00697A2E" w14:paraId="74868195" w14:textId="77777777" w:rsidTr="00697A2E">
        <w:trPr>
          <w:trHeight w:val="405"/>
        </w:trPr>
        <w:tc>
          <w:tcPr>
            <w:tcW w:w="1129" w:type="dxa"/>
            <w:tcBorders>
              <w:top w:val="single" w:sz="4" w:space="0" w:color="A6A6A6"/>
              <w:left w:val="single" w:sz="4" w:space="0" w:color="A6A6A6"/>
              <w:bottom w:val="single" w:sz="4" w:space="0" w:color="A6A6A6"/>
              <w:right w:val="single" w:sz="4" w:space="0" w:color="A6A6A6"/>
            </w:tcBorders>
            <w:shd w:val="clear" w:color="auto" w:fill="auto"/>
            <w:hideMark/>
          </w:tcPr>
          <w:p w14:paraId="21BD5C27" w14:textId="77777777" w:rsidR="00697A2E" w:rsidRPr="00745FF3" w:rsidRDefault="007841D6" w:rsidP="00697A2E">
            <w:pPr>
              <w:spacing w:after="0"/>
              <w:jc w:val="left"/>
              <w:rPr>
                <w:rFonts w:ascii="Arial" w:hAnsi="Arial" w:cs="Arial"/>
                <w:b/>
                <w:bCs/>
                <w:color w:val="0000FF"/>
                <w:sz w:val="16"/>
                <w:szCs w:val="16"/>
                <w:u w:val="single"/>
                <w:lang w:eastAsia="zh-CN"/>
              </w:rPr>
            </w:pPr>
            <w:hyperlink r:id="rId8" w:history="1">
              <w:r w:rsidR="00697A2E" w:rsidRPr="00745FF3">
                <w:rPr>
                  <w:rFonts w:ascii="Arial" w:hAnsi="Arial" w:cs="Arial"/>
                  <w:b/>
                  <w:bCs/>
                  <w:color w:val="0000FF"/>
                  <w:sz w:val="16"/>
                  <w:szCs w:val="16"/>
                  <w:u w:val="single"/>
                  <w:lang w:eastAsia="zh-CN"/>
                </w:rPr>
                <w:t>R1-2200931</w:t>
              </w:r>
            </w:hyperlink>
          </w:p>
        </w:tc>
        <w:tc>
          <w:tcPr>
            <w:tcW w:w="5954" w:type="dxa"/>
            <w:tcBorders>
              <w:top w:val="single" w:sz="4" w:space="0" w:color="A6A6A6"/>
              <w:left w:val="nil"/>
              <w:bottom w:val="single" w:sz="4" w:space="0" w:color="A6A6A6"/>
              <w:right w:val="single" w:sz="4" w:space="0" w:color="A6A6A6"/>
            </w:tcBorders>
            <w:shd w:val="clear" w:color="auto" w:fill="auto"/>
            <w:hideMark/>
          </w:tcPr>
          <w:p w14:paraId="7885032E" w14:textId="77777777" w:rsidR="00697A2E" w:rsidRPr="00745FF3" w:rsidRDefault="00697A2E" w:rsidP="00697A2E">
            <w:pPr>
              <w:spacing w:after="0"/>
              <w:jc w:val="left"/>
              <w:rPr>
                <w:rFonts w:ascii="Arial" w:hAnsi="Arial" w:cs="Arial"/>
                <w:sz w:val="16"/>
                <w:szCs w:val="16"/>
                <w:lang w:eastAsia="zh-CN"/>
              </w:rPr>
            </w:pPr>
            <w:r w:rsidRPr="00745FF3">
              <w:rPr>
                <w:rFonts w:ascii="Arial" w:hAnsi="Arial" w:cs="Arial"/>
                <w:sz w:val="16"/>
                <w:szCs w:val="16"/>
                <w:lang w:eastAsia="zh-CN"/>
              </w:rPr>
              <w:t>Remaining issues on inter-cell multi-TRP operation in Rel-17</w:t>
            </w:r>
          </w:p>
        </w:tc>
        <w:tc>
          <w:tcPr>
            <w:tcW w:w="1843" w:type="dxa"/>
            <w:tcBorders>
              <w:top w:val="single" w:sz="4" w:space="0" w:color="A6A6A6"/>
              <w:left w:val="nil"/>
              <w:bottom w:val="single" w:sz="4" w:space="0" w:color="A6A6A6"/>
              <w:right w:val="single" w:sz="4" w:space="0" w:color="A6A6A6"/>
            </w:tcBorders>
            <w:shd w:val="clear" w:color="auto" w:fill="auto"/>
            <w:hideMark/>
          </w:tcPr>
          <w:p w14:paraId="21D7F2B3" w14:textId="77777777" w:rsidR="00697A2E" w:rsidRPr="00697A2E" w:rsidRDefault="00697A2E" w:rsidP="00697A2E">
            <w:pPr>
              <w:spacing w:after="0"/>
              <w:jc w:val="left"/>
              <w:rPr>
                <w:rFonts w:ascii="Arial" w:hAnsi="Arial" w:cs="Arial"/>
                <w:sz w:val="16"/>
                <w:szCs w:val="16"/>
                <w:lang w:eastAsia="zh-CN"/>
              </w:rPr>
            </w:pPr>
            <w:r w:rsidRPr="00745FF3">
              <w:rPr>
                <w:rFonts w:ascii="Arial" w:hAnsi="Arial" w:cs="Arial"/>
                <w:sz w:val="16"/>
                <w:szCs w:val="16"/>
                <w:lang w:eastAsia="zh-CN"/>
              </w:rPr>
              <w:t xml:space="preserve">Huawei, </w:t>
            </w:r>
            <w:proofErr w:type="spellStart"/>
            <w:r w:rsidRPr="00745FF3">
              <w:rPr>
                <w:rFonts w:ascii="Arial" w:hAnsi="Arial" w:cs="Arial"/>
                <w:sz w:val="16"/>
                <w:szCs w:val="16"/>
                <w:lang w:eastAsia="zh-CN"/>
              </w:rPr>
              <w:t>HiSilicon</w:t>
            </w:r>
            <w:proofErr w:type="spellEnd"/>
          </w:p>
        </w:tc>
      </w:tr>
      <w:tr w:rsidR="00FB54CC" w:rsidRPr="00697A2E" w14:paraId="2AE4A4AF" w14:textId="77777777" w:rsidTr="003D2CDB">
        <w:trPr>
          <w:trHeight w:val="405"/>
        </w:trPr>
        <w:tc>
          <w:tcPr>
            <w:tcW w:w="8926" w:type="dxa"/>
            <w:gridSpan w:val="3"/>
            <w:tcBorders>
              <w:top w:val="single" w:sz="4" w:space="0" w:color="A6A6A6"/>
              <w:left w:val="single" w:sz="4" w:space="0" w:color="A6A6A6"/>
              <w:bottom w:val="single" w:sz="4" w:space="0" w:color="A6A6A6"/>
              <w:right w:val="single" w:sz="4" w:space="0" w:color="A6A6A6"/>
            </w:tcBorders>
            <w:shd w:val="clear" w:color="auto" w:fill="auto"/>
          </w:tcPr>
          <w:p w14:paraId="685C7463" w14:textId="77777777" w:rsidR="00767AB2" w:rsidRPr="00767AB2" w:rsidRDefault="00767AB2" w:rsidP="00767AB2">
            <w:pPr>
              <w:spacing w:after="0"/>
              <w:rPr>
                <w:lang w:eastAsia="zh-CN"/>
              </w:rPr>
            </w:pPr>
            <w:r w:rsidRPr="00767AB2">
              <w:rPr>
                <w:rFonts w:hint="eastAsia"/>
                <w:lang w:eastAsia="zh-CN"/>
              </w:rPr>
              <w:t>P</w:t>
            </w:r>
            <w:r w:rsidRPr="00767AB2">
              <w:rPr>
                <w:lang w:eastAsia="zh-CN"/>
              </w:rPr>
              <w:t>roposal 1: Support the following values for X1 and X2 on RRC-configured PCI(s) different from serving cell PCI</w:t>
            </w:r>
          </w:p>
          <w:p w14:paraId="3DE9DA53" w14:textId="77777777" w:rsidR="00767AB2" w:rsidRPr="00767AB2" w:rsidRDefault="00767AB2" w:rsidP="00767AB2">
            <w:pPr>
              <w:pStyle w:val="af2"/>
              <w:widowControl/>
              <w:numPr>
                <w:ilvl w:val="1"/>
                <w:numId w:val="34"/>
              </w:numPr>
              <w:overflowPunct w:val="0"/>
              <w:autoSpaceDE w:val="0"/>
              <w:autoSpaceDN w:val="0"/>
              <w:adjustRightInd w:val="0"/>
              <w:snapToGrid w:val="0"/>
              <w:spacing w:after="0"/>
              <w:ind w:firstLineChars="0"/>
              <w:jc w:val="left"/>
              <w:textAlignment w:val="baseline"/>
            </w:pPr>
            <w:r w:rsidRPr="00767AB2">
              <w:t>The maximum number of configured additional PCIs is X1 when time domain positions and periodicity of configured SSBs with additional PCIs are the same as time domain positions and periodicity of the serving cell SSBs, with candidate values {0, 1, 2, 3, 4, 5, 6, 7};</w:t>
            </w:r>
          </w:p>
          <w:p w14:paraId="4F696C41" w14:textId="77777777" w:rsidR="00767AB2" w:rsidRPr="00767AB2" w:rsidRDefault="00767AB2" w:rsidP="00767AB2">
            <w:pPr>
              <w:pStyle w:val="af2"/>
              <w:widowControl/>
              <w:numPr>
                <w:ilvl w:val="1"/>
                <w:numId w:val="34"/>
              </w:numPr>
              <w:overflowPunct w:val="0"/>
              <w:autoSpaceDE w:val="0"/>
              <w:autoSpaceDN w:val="0"/>
              <w:adjustRightInd w:val="0"/>
              <w:snapToGrid w:val="0"/>
              <w:spacing w:after="0"/>
              <w:ind w:firstLineChars="0"/>
              <w:jc w:val="left"/>
              <w:textAlignment w:val="baseline"/>
            </w:pPr>
            <w:r w:rsidRPr="00767AB2">
              <w:t>The maximum number of configured additional PCIs is X2 when time domain positions and periodicity of configured SSBs with additional PCIs are different with time domain positions and periodicity of the serving cell SSBs, with candidate values {0, 1, 2, 3, 4, 5, 6, 7};</w:t>
            </w:r>
          </w:p>
          <w:p w14:paraId="1A6AEC1B" w14:textId="77777777" w:rsidR="00767AB2" w:rsidRPr="00767AB2" w:rsidRDefault="00767AB2" w:rsidP="00767AB2">
            <w:pPr>
              <w:rPr>
                <w:kern w:val="2"/>
                <w:lang w:eastAsia="zh-CN"/>
              </w:rPr>
            </w:pPr>
          </w:p>
          <w:p w14:paraId="12F09044" w14:textId="77777777" w:rsidR="00767AB2" w:rsidRPr="00767AB2" w:rsidRDefault="00767AB2" w:rsidP="00767AB2">
            <w:pPr>
              <w:rPr>
                <w:kern w:val="2"/>
                <w:lang w:val="en-GB" w:eastAsia="zh-CN"/>
              </w:rPr>
            </w:pPr>
            <w:r w:rsidRPr="00767AB2">
              <w:rPr>
                <w:kern w:val="2"/>
                <w:lang w:val="en-GB" w:eastAsia="zh-CN"/>
              </w:rPr>
              <w:t>Proposal 2: Do not support additional rate matching behaviour for inter-cell multi</w:t>
            </w:r>
            <w:r w:rsidRPr="00767AB2">
              <w:rPr>
                <w:rFonts w:hint="eastAsia"/>
                <w:kern w:val="2"/>
                <w:lang w:val="en-GB" w:eastAsia="zh-CN"/>
              </w:rPr>
              <w:t>-TRP</w:t>
            </w:r>
            <w:r w:rsidRPr="00767AB2">
              <w:rPr>
                <w:kern w:val="2"/>
                <w:lang w:val="en-GB" w:eastAsia="zh-CN"/>
              </w:rPr>
              <w:t xml:space="preserve"> operation. </w:t>
            </w:r>
          </w:p>
          <w:p w14:paraId="1C3EA8F6" w14:textId="77777777" w:rsidR="00FB54CC" w:rsidRPr="00767AB2" w:rsidRDefault="00FB54CC" w:rsidP="00697A2E">
            <w:pPr>
              <w:spacing w:after="0"/>
              <w:jc w:val="left"/>
              <w:rPr>
                <w:rFonts w:ascii="Arial" w:hAnsi="Arial" w:cs="Arial"/>
                <w:sz w:val="16"/>
                <w:szCs w:val="16"/>
                <w:lang w:val="en-GB" w:eastAsia="zh-CN"/>
              </w:rPr>
            </w:pPr>
          </w:p>
        </w:tc>
      </w:tr>
      <w:tr w:rsidR="00697A2E" w:rsidRPr="00697A2E" w14:paraId="05C6B2EE" w14:textId="77777777" w:rsidTr="00697A2E">
        <w:trPr>
          <w:trHeight w:val="405"/>
        </w:trPr>
        <w:tc>
          <w:tcPr>
            <w:tcW w:w="1129" w:type="dxa"/>
            <w:tcBorders>
              <w:top w:val="nil"/>
              <w:left w:val="single" w:sz="4" w:space="0" w:color="A6A6A6"/>
              <w:bottom w:val="single" w:sz="4" w:space="0" w:color="A6A6A6"/>
              <w:right w:val="single" w:sz="4" w:space="0" w:color="A6A6A6"/>
            </w:tcBorders>
            <w:shd w:val="clear" w:color="auto" w:fill="auto"/>
            <w:hideMark/>
          </w:tcPr>
          <w:p w14:paraId="6726390C" w14:textId="77777777" w:rsidR="00697A2E" w:rsidRPr="00745FF3" w:rsidRDefault="007841D6" w:rsidP="00697A2E">
            <w:pPr>
              <w:spacing w:after="0"/>
              <w:jc w:val="left"/>
              <w:rPr>
                <w:rFonts w:ascii="Arial" w:hAnsi="Arial" w:cs="Arial"/>
                <w:b/>
                <w:bCs/>
                <w:color w:val="0000FF"/>
                <w:sz w:val="16"/>
                <w:szCs w:val="16"/>
                <w:u w:val="single"/>
                <w:lang w:eastAsia="zh-CN"/>
              </w:rPr>
            </w:pPr>
            <w:hyperlink r:id="rId9" w:history="1">
              <w:r w:rsidR="00697A2E" w:rsidRPr="00745FF3">
                <w:rPr>
                  <w:rFonts w:ascii="Arial" w:hAnsi="Arial" w:cs="Arial"/>
                  <w:b/>
                  <w:bCs/>
                  <w:color w:val="0000FF"/>
                  <w:sz w:val="16"/>
                  <w:szCs w:val="16"/>
                  <w:u w:val="single"/>
                  <w:lang w:eastAsia="zh-CN"/>
                </w:rPr>
                <w:t>R1-2200993</w:t>
              </w:r>
            </w:hyperlink>
          </w:p>
        </w:tc>
        <w:tc>
          <w:tcPr>
            <w:tcW w:w="5954" w:type="dxa"/>
            <w:tcBorders>
              <w:top w:val="nil"/>
              <w:left w:val="nil"/>
              <w:bottom w:val="single" w:sz="4" w:space="0" w:color="A6A6A6"/>
              <w:right w:val="single" w:sz="4" w:space="0" w:color="A6A6A6"/>
            </w:tcBorders>
            <w:shd w:val="clear" w:color="auto" w:fill="auto"/>
            <w:hideMark/>
          </w:tcPr>
          <w:p w14:paraId="40676E61" w14:textId="77777777" w:rsidR="00697A2E" w:rsidRPr="00745FF3" w:rsidRDefault="00697A2E" w:rsidP="00697A2E">
            <w:pPr>
              <w:spacing w:after="0"/>
              <w:jc w:val="left"/>
              <w:rPr>
                <w:rFonts w:ascii="Arial" w:hAnsi="Arial" w:cs="Arial"/>
                <w:sz w:val="16"/>
                <w:szCs w:val="16"/>
                <w:lang w:eastAsia="zh-CN"/>
              </w:rPr>
            </w:pPr>
            <w:r w:rsidRPr="00745FF3">
              <w:rPr>
                <w:rFonts w:ascii="Arial" w:hAnsi="Arial" w:cs="Arial"/>
                <w:sz w:val="16"/>
                <w:szCs w:val="16"/>
                <w:lang w:eastAsia="zh-CN"/>
              </w:rPr>
              <w:t>Inter-cell multi-TRP operation</w:t>
            </w:r>
          </w:p>
        </w:tc>
        <w:tc>
          <w:tcPr>
            <w:tcW w:w="1843" w:type="dxa"/>
            <w:tcBorders>
              <w:top w:val="nil"/>
              <w:left w:val="nil"/>
              <w:bottom w:val="single" w:sz="4" w:space="0" w:color="A6A6A6"/>
              <w:right w:val="single" w:sz="4" w:space="0" w:color="A6A6A6"/>
            </w:tcBorders>
            <w:shd w:val="clear" w:color="auto" w:fill="auto"/>
            <w:hideMark/>
          </w:tcPr>
          <w:p w14:paraId="5B026417" w14:textId="77777777" w:rsidR="00697A2E" w:rsidRPr="00697A2E" w:rsidRDefault="00697A2E" w:rsidP="00697A2E">
            <w:pPr>
              <w:spacing w:after="0"/>
              <w:jc w:val="left"/>
              <w:rPr>
                <w:rFonts w:ascii="Arial" w:hAnsi="Arial" w:cs="Arial"/>
                <w:sz w:val="16"/>
                <w:szCs w:val="16"/>
                <w:lang w:eastAsia="zh-CN"/>
              </w:rPr>
            </w:pPr>
            <w:r w:rsidRPr="00745FF3">
              <w:rPr>
                <w:rFonts w:ascii="Arial" w:hAnsi="Arial" w:cs="Arial"/>
                <w:sz w:val="16"/>
                <w:szCs w:val="16"/>
                <w:lang w:eastAsia="zh-CN"/>
              </w:rPr>
              <w:t>FUTUREWEI</w:t>
            </w:r>
          </w:p>
        </w:tc>
      </w:tr>
      <w:tr w:rsidR="00FB54CC" w:rsidRPr="00697A2E" w14:paraId="418818FA" w14:textId="77777777" w:rsidTr="003D2CDB">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456CF534" w14:textId="77777777" w:rsidR="00E714D4" w:rsidRPr="00A1626A" w:rsidRDefault="00E714D4" w:rsidP="00E714D4">
            <w:pPr>
              <w:pStyle w:val="af2"/>
              <w:spacing w:beforeLines="50" w:before="120"/>
              <w:rPr>
                <w:rFonts w:ascii="Times New Roman" w:hAnsi="Times New Roman"/>
              </w:rPr>
            </w:pPr>
            <w:r w:rsidRPr="00A1626A">
              <w:rPr>
                <w:rFonts w:ascii="Times New Roman" w:hAnsi="Times New Roman"/>
                <w:u w:val="single"/>
              </w:rPr>
              <w:t>Proposal 1</w:t>
            </w:r>
            <w:r w:rsidRPr="00A1626A">
              <w:rPr>
                <w:rFonts w:ascii="Times New Roman" w:hAnsi="Times New Roman"/>
              </w:rPr>
              <w:t>: Inter-cell CSI-RS should also be allowed to be the reference RS for SRS, and modify TS 38.214 to as “</w:t>
            </w:r>
            <w:r w:rsidRPr="00A1626A">
              <w:rPr>
                <w:rFonts w:ascii="Times New Roman" w:hAnsi="Times New Roman"/>
                <w:bCs/>
              </w:rPr>
              <w:t>If the UE is configured with [TCI-State]s with [tci-StateId_r17], the reference RS may additionally be an SS/PBCH block associated with a PCI different from the PCI of the serving cell</w:t>
            </w:r>
            <w:r w:rsidRPr="00A1626A">
              <w:rPr>
                <w:rFonts w:ascii="Times New Roman" w:hAnsi="Times New Roman"/>
                <w:bCs/>
                <w:color w:val="00B0F0"/>
              </w:rPr>
              <w:t xml:space="preserve">, or a CSI-RS </w:t>
            </w:r>
            <w:proofErr w:type="spellStart"/>
            <w:r w:rsidRPr="00A1626A">
              <w:rPr>
                <w:rFonts w:ascii="Times New Roman" w:hAnsi="Times New Roman"/>
                <w:bCs/>
                <w:color w:val="00B0F0"/>
              </w:rPr>
              <w:t>QCLed</w:t>
            </w:r>
            <w:proofErr w:type="spellEnd"/>
            <w:r w:rsidRPr="00A1626A">
              <w:rPr>
                <w:rFonts w:ascii="Times New Roman" w:hAnsi="Times New Roman"/>
                <w:bCs/>
                <w:color w:val="00B0F0"/>
              </w:rPr>
              <w:t xml:space="preserve"> with an SS/PBCH block associated with a PCI different from the PCI of the serving cell</w:t>
            </w:r>
            <w:r w:rsidRPr="00A1626A">
              <w:rPr>
                <w:rFonts w:ascii="Times New Roman" w:hAnsi="Times New Roman"/>
                <w:bCs/>
              </w:rPr>
              <w:t>.</w:t>
            </w:r>
            <w:r w:rsidRPr="00A1626A">
              <w:rPr>
                <w:rFonts w:ascii="Times New Roman" w:hAnsi="Times New Roman"/>
              </w:rPr>
              <w:t>”</w:t>
            </w:r>
          </w:p>
          <w:p w14:paraId="175C0DBF" w14:textId="77777777" w:rsidR="00FB54CC" w:rsidRPr="00A1626A" w:rsidRDefault="00FB54CC" w:rsidP="00697A2E">
            <w:pPr>
              <w:spacing w:after="0"/>
              <w:jc w:val="left"/>
              <w:rPr>
                <w:rFonts w:ascii="Arial" w:hAnsi="Arial" w:cs="Arial"/>
                <w:sz w:val="16"/>
                <w:szCs w:val="16"/>
                <w:lang w:eastAsia="zh-CN"/>
              </w:rPr>
            </w:pPr>
          </w:p>
        </w:tc>
      </w:tr>
      <w:tr w:rsidR="00697A2E" w:rsidRPr="00697A2E" w14:paraId="0A4387C5" w14:textId="77777777" w:rsidTr="00697A2E">
        <w:trPr>
          <w:trHeight w:val="405"/>
        </w:trPr>
        <w:tc>
          <w:tcPr>
            <w:tcW w:w="1129" w:type="dxa"/>
            <w:tcBorders>
              <w:top w:val="nil"/>
              <w:left w:val="single" w:sz="4" w:space="0" w:color="A6A6A6"/>
              <w:bottom w:val="single" w:sz="4" w:space="0" w:color="A6A6A6"/>
              <w:right w:val="single" w:sz="4" w:space="0" w:color="A6A6A6"/>
            </w:tcBorders>
            <w:shd w:val="clear" w:color="auto" w:fill="auto"/>
            <w:hideMark/>
          </w:tcPr>
          <w:p w14:paraId="32CB0F81" w14:textId="77777777" w:rsidR="00697A2E" w:rsidRPr="00745FF3" w:rsidRDefault="007841D6" w:rsidP="00697A2E">
            <w:pPr>
              <w:spacing w:after="0"/>
              <w:jc w:val="left"/>
              <w:rPr>
                <w:rFonts w:ascii="Arial" w:hAnsi="Arial" w:cs="Arial"/>
                <w:b/>
                <w:bCs/>
                <w:color w:val="0000FF"/>
                <w:sz w:val="16"/>
                <w:szCs w:val="16"/>
                <w:u w:val="single"/>
                <w:lang w:eastAsia="zh-CN"/>
              </w:rPr>
            </w:pPr>
            <w:hyperlink r:id="rId10" w:history="1">
              <w:r w:rsidR="00697A2E" w:rsidRPr="00745FF3">
                <w:rPr>
                  <w:rFonts w:ascii="Arial" w:hAnsi="Arial" w:cs="Arial"/>
                  <w:b/>
                  <w:bCs/>
                  <w:color w:val="0000FF"/>
                  <w:sz w:val="16"/>
                  <w:szCs w:val="16"/>
                  <w:u w:val="single"/>
                  <w:lang w:eastAsia="zh-CN"/>
                </w:rPr>
                <w:t>R1-2201080</w:t>
              </w:r>
            </w:hyperlink>
          </w:p>
        </w:tc>
        <w:tc>
          <w:tcPr>
            <w:tcW w:w="5954" w:type="dxa"/>
            <w:tcBorders>
              <w:top w:val="nil"/>
              <w:left w:val="nil"/>
              <w:bottom w:val="single" w:sz="4" w:space="0" w:color="A6A6A6"/>
              <w:right w:val="single" w:sz="4" w:space="0" w:color="A6A6A6"/>
            </w:tcBorders>
            <w:shd w:val="clear" w:color="auto" w:fill="auto"/>
            <w:hideMark/>
          </w:tcPr>
          <w:p w14:paraId="331EA6CC" w14:textId="77777777" w:rsidR="00697A2E" w:rsidRPr="00745FF3" w:rsidRDefault="00697A2E" w:rsidP="00697A2E">
            <w:pPr>
              <w:spacing w:after="0"/>
              <w:jc w:val="left"/>
              <w:rPr>
                <w:rFonts w:ascii="Arial" w:hAnsi="Arial" w:cs="Arial"/>
                <w:sz w:val="16"/>
                <w:szCs w:val="16"/>
                <w:lang w:eastAsia="zh-CN"/>
              </w:rPr>
            </w:pPr>
            <w:r w:rsidRPr="00745FF3">
              <w:rPr>
                <w:rFonts w:ascii="Arial" w:hAnsi="Arial" w:cs="Arial"/>
                <w:sz w:val="16"/>
                <w:szCs w:val="16"/>
                <w:lang w:eastAsia="zh-CN"/>
              </w:rPr>
              <w:t>Maintenance on inter-cell MTRP operation</w:t>
            </w:r>
          </w:p>
        </w:tc>
        <w:tc>
          <w:tcPr>
            <w:tcW w:w="1843" w:type="dxa"/>
            <w:tcBorders>
              <w:top w:val="nil"/>
              <w:left w:val="nil"/>
              <w:bottom w:val="single" w:sz="4" w:space="0" w:color="A6A6A6"/>
              <w:right w:val="single" w:sz="4" w:space="0" w:color="A6A6A6"/>
            </w:tcBorders>
            <w:shd w:val="clear" w:color="auto" w:fill="auto"/>
            <w:hideMark/>
          </w:tcPr>
          <w:p w14:paraId="39F1BF45" w14:textId="77777777" w:rsidR="00697A2E" w:rsidRPr="00697A2E" w:rsidRDefault="00697A2E" w:rsidP="00697A2E">
            <w:pPr>
              <w:spacing w:after="0"/>
              <w:jc w:val="left"/>
              <w:rPr>
                <w:rFonts w:ascii="Arial" w:hAnsi="Arial" w:cs="Arial"/>
                <w:sz w:val="16"/>
                <w:szCs w:val="16"/>
                <w:lang w:eastAsia="zh-CN"/>
              </w:rPr>
            </w:pPr>
            <w:r w:rsidRPr="00745FF3">
              <w:rPr>
                <w:rFonts w:ascii="Arial" w:hAnsi="Arial" w:cs="Arial"/>
                <w:sz w:val="16"/>
                <w:szCs w:val="16"/>
                <w:lang w:eastAsia="zh-CN"/>
              </w:rPr>
              <w:t>vivo</w:t>
            </w:r>
          </w:p>
        </w:tc>
      </w:tr>
      <w:tr w:rsidR="00FB54CC" w:rsidRPr="00697A2E" w14:paraId="58F98F14" w14:textId="77777777" w:rsidTr="003D2CDB">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1A9D4A8F" w14:textId="77777777" w:rsidR="008111B6" w:rsidRPr="00C476B8" w:rsidRDefault="008111B6" w:rsidP="008111B6">
            <w:pPr>
              <w:rPr>
                <w:rFonts w:eastAsiaTheme="minorEastAsia"/>
                <w:b/>
                <w:iCs/>
                <w:szCs w:val="22"/>
                <w:lang w:eastAsia="zh-CN"/>
              </w:rPr>
            </w:pPr>
            <w:r w:rsidRPr="00C476B8">
              <w:rPr>
                <w:rFonts w:eastAsiaTheme="minorEastAsia"/>
                <w:b/>
                <w:iCs/>
                <w:szCs w:val="22"/>
                <w:lang w:eastAsia="zh-CN"/>
              </w:rPr>
              <w:t xml:space="preserve">Proposal 1:  </w:t>
            </w:r>
          </w:p>
          <w:p w14:paraId="1F422106" w14:textId="77777777" w:rsidR="008111B6" w:rsidRPr="00C476B8" w:rsidRDefault="008111B6" w:rsidP="008111B6">
            <w:pPr>
              <w:pStyle w:val="af2"/>
              <w:widowControl/>
              <w:numPr>
                <w:ilvl w:val="0"/>
                <w:numId w:val="33"/>
              </w:numPr>
              <w:spacing w:before="120" w:after="0" w:line="257" w:lineRule="auto"/>
              <w:ind w:firstLineChars="0"/>
              <w:rPr>
                <w:rFonts w:ascii="Times New Roman" w:hAnsi="Times New Roman"/>
              </w:rPr>
            </w:pPr>
            <w:r w:rsidRPr="00C476B8">
              <w:rPr>
                <w:rFonts w:ascii="Times New Roman" w:hAnsi="Times New Roman"/>
              </w:rPr>
              <w:t xml:space="preserve">It is proposed to discuss </w:t>
            </w:r>
            <w:r>
              <w:rPr>
                <w:rFonts w:ascii="Times New Roman" w:hAnsi="Times New Roman"/>
              </w:rPr>
              <w:t xml:space="preserve">and conclude the UE behavior on PUSCH/PUCCH transmission in the serving cell on the symbols where </w:t>
            </w:r>
            <w:r w:rsidRPr="00F5486A">
              <w:rPr>
                <w:rFonts w:ascii="Times New Roman" w:hAnsi="Times New Roman"/>
              </w:rPr>
              <w:t>SSB from TRP associated with different PCI than serving cell PCI is being transmitted</w:t>
            </w:r>
            <w:r w:rsidRPr="004544F2">
              <w:rPr>
                <w:rFonts w:ascii="Times New Roman" w:hAnsi="Times New Roman"/>
              </w:rPr>
              <w:t xml:space="preserve"> </w:t>
            </w:r>
            <w:r>
              <w:rPr>
                <w:rFonts w:ascii="Times New Roman" w:hAnsi="Times New Roman"/>
              </w:rPr>
              <w:t>in RAN1#108-e</w:t>
            </w:r>
            <w:r w:rsidRPr="00F5486A">
              <w:rPr>
                <w:rFonts w:ascii="Times New Roman" w:hAnsi="Times New Roman"/>
              </w:rPr>
              <w:t>.</w:t>
            </w:r>
          </w:p>
          <w:p w14:paraId="46F9AB30" w14:textId="77777777" w:rsidR="008111B6" w:rsidRPr="00C476B8" w:rsidRDefault="008111B6" w:rsidP="008111B6">
            <w:pPr>
              <w:rPr>
                <w:rFonts w:eastAsiaTheme="minorEastAsia"/>
                <w:b/>
                <w:iCs/>
                <w:szCs w:val="22"/>
                <w:lang w:eastAsia="zh-CN"/>
              </w:rPr>
            </w:pPr>
            <w:r w:rsidRPr="00C476B8">
              <w:rPr>
                <w:rFonts w:eastAsiaTheme="minorEastAsia"/>
                <w:b/>
                <w:iCs/>
                <w:szCs w:val="22"/>
                <w:lang w:eastAsia="zh-CN"/>
              </w:rPr>
              <w:t xml:space="preserve">Proposal </w:t>
            </w:r>
            <w:r>
              <w:rPr>
                <w:rFonts w:eastAsiaTheme="minorEastAsia"/>
                <w:b/>
                <w:iCs/>
                <w:szCs w:val="22"/>
                <w:lang w:eastAsia="zh-CN"/>
              </w:rPr>
              <w:t>2</w:t>
            </w:r>
            <w:r w:rsidRPr="00C476B8">
              <w:rPr>
                <w:rFonts w:eastAsiaTheme="minorEastAsia"/>
                <w:b/>
                <w:iCs/>
                <w:szCs w:val="22"/>
                <w:lang w:eastAsia="zh-CN"/>
              </w:rPr>
              <w:t xml:space="preserve">:  </w:t>
            </w:r>
          </w:p>
          <w:p w14:paraId="73291944" w14:textId="77777777" w:rsidR="008111B6" w:rsidRPr="00C476B8" w:rsidRDefault="008111B6" w:rsidP="008111B6">
            <w:pPr>
              <w:pStyle w:val="af2"/>
              <w:widowControl/>
              <w:numPr>
                <w:ilvl w:val="0"/>
                <w:numId w:val="33"/>
              </w:numPr>
              <w:spacing w:before="120" w:after="0" w:line="257" w:lineRule="auto"/>
              <w:ind w:firstLineChars="0"/>
              <w:rPr>
                <w:rFonts w:ascii="Times New Roman" w:hAnsi="Times New Roman"/>
              </w:rPr>
            </w:pPr>
            <w:r>
              <w:rPr>
                <w:rFonts w:ascii="Times New Roman" w:hAnsi="Times New Roman"/>
              </w:rPr>
              <w:t>Support the TP in section 3 above</w:t>
            </w:r>
            <w:r w:rsidRPr="00F5486A">
              <w:rPr>
                <w:rFonts w:ascii="Times New Roman" w:hAnsi="Times New Roman"/>
              </w:rPr>
              <w:t>.</w:t>
            </w:r>
          </w:p>
          <w:p w14:paraId="04C01BDD" w14:textId="77777777" w:rsidR="00FB54CC" w:rsidRPr="00697A2E" w:rsidRDefault="00FB54CC" w:rsidP="00697A2E">
            <w:pPr>
              <w:spacing w:after="0"/>
              <w:jc w:val="left"/>
              <w:rPr>
                <w:rFonts w:ascii="Arial" w:hAnsi="Arial" w:cs="Arial"/>
                <w:sz w:val="16"/>
                <w:szCs w:val="16"/>
                <w:lang w:eastAsia="zh-CN"/>
              </w:rPr>
            </w:pPr>
          </w:p>
        </w:tc>
      </w:tr>
      <w:tr w:rsidR="00697A2E" w:rsidRPr="00697A2E" w14:paraId="313A1D54" w14:textId="77777777" w:rsidTr="00697A2E">
        <w:trPr>
          <w:trHeight w:val="405"/>
        </w:trPr>
        <w:tc>
          <w:tcPr>
            <w:tcW w:w="1129" w:type="dxa"/>
            <w:tcBorders>
              <w:top w:val="nil"/>
              <w:left w:val="single" w:sz="4" w:space="0" w:color="A6A6A6"/>
              <w:bottom w:val="single" w:sz="4" w:space="0" w:color="A6A6A6"/>
              <w:right w:val="single" w:sz="4" w:space="0" w:color="A6A6A6"/>
            </w:tcBorders>
            <w:shd w:val="clear" w:color="auto" w:fill="auto"/>
            <w:hideMark/>
          </w:tcPr>
          <w:p w14:paraId="5BBC51E7" w14:textId="77777777" w:rsidR="00697A2E" w:rsidRPr="00745FF3" w:rsidRDefault="007841D6" w:rsidP="00697A2E">
            <w:pPr>
              <w:spacing w:after="0"/>
              <w:jc w:val="left"/>
              <w:rPr>
                <w:rFonts w:ascii="Arial" w:hAnsi="Arial" w:cs="Arial"/>
                <w:b/>
                <w:bCs/>
                <w:color w:val="0000FF"/>
                <w:sz w:val="16"/>
                <w:szCs w:val="16"/>
                <w:u w:val="single"/>
                <w:lang w:eastAsia="zh-CN"/>
              </w:rPr>
            </w:pPr>
            <w:hyperlink r:id="rId11" w:history="1">
              <w:r w:rsidR="00697A2E" w:rsidRPr="00745FF3">
                <w:rPr>
                  <w:rFonts w:ascii="Arial" w:hAnsi="Arial" w:cs="Arial"/>
                  <w:b/>
                  <w:bCs/>
                  <w:color w:val="0000FF"/>
                  <w:sz w:val="16"/>
                  <w:szCs w:val="16"/>
                  <w:u w:val="single"/>
                  <w:lang w:eastAsia="zh-CN"/>
                </w:rPr>
                <w:t>R1-2201187</w:t>
              </w:r>
            </w:hyperlink>
          </w:p>
        </w:tc>
        <w:tc>
          <w:tcPr>
            <w:tcW w:w="5954" w:type="dxa"/>
            <w:tcBorders>
              <w:top w:val="nil"/>
              <w:left w:val="nil"/>
              <w:bottom w:val="single" w:sz="4" w:space="0" w:color="A6A6A6"/>
              <w:right w:val="single" w:sz="4" w:space="0" w:color="A6A6A6"/>
            </w:tcBorders>
            <w:shd w:val="clear" w:color="auto" w:fill="auto"/>
            <w:hideMark/>
          </w:tcPr>
          <w:p w14:paraId="629EF3BE" w14:textId="77777777" w:rsidR="00697A2E" w:rsidRPr="00745FF3" w:rsidRDefault="00697A2E" w:rsidP="00697A2E">
            <w:pPr>
              <w:spacing w:after="0"/>
              <w:jc w:val="left"/>
              <w:rPr>
                <w:rFonts w:ascii="Arial" w:hAnsi="Arial" w:cs="Arial"/>
                <w:sz w:val="16"/>
                <w:szCs w:val="16"/>
                <w:lang w:eastAsia="zh-CN"/>
              </w:rPr>
            </w:pPr>
            <w:r w:rsidRPr="00745FF3">
              <w:rPr>
                <w:rFonts w:ascii="Arial" w:hAnsi="Arial" w:cs="Arial"/>
                <w:sz w:val="16"/>
                <w:szCs w:val="16"/>
                <w:lang w:eastAsia="zh-CN"/>
              </w:rPr>
              <w:t>Remaining issues on multi-TRP inter-cell operation</w:t>
            </w:r>
          </w:p>
        </w:tc>
        <w:tc>
          <w:tcPr>
            <w:tcW w:w="1843" w:type="dxa"/>
            <w:tcBorders>
              <w:top w:val="nil"/>
              <w:left w:val="nil"/>
              <w:bottom w:val="single" w:sz="4" w:space="0" w:color="A6A6A6"/>
              <w:right w:val="single" w:sz="4" w:space="0" w:color="A6A6A6"/>
            </w:tcBorders>
            <w:shd w:val="clear" w:color="auto" w:fill="auto"/>
            <w:hideMark/>
          </w:tcPr>
          <w:p w14:paraId="06F99E49" w14:textId="77777777" w:rsidR="00697A2E" w:rsidRPr="00697A2E" w:rsidRDefault="00697A2E" w:rsidP="00697A2E">
            <w:pPr>
              <w:spacing w:after="0"/>
              <w:jc w:val="left"/>
              <w:rPr>
                <w:rFonts w:ascii="Arial" w:hAnsi="Arial" w:cs="Arial"/>
                <w:sz w:val="16"/>
                <w:szCs w:val="16"/>
                <w:lang w:eastAsia="zh-CN"/>
              </w:rPr>
            </w:pPr>
            <w:r w:rsidRPr="00745FF3">
              <w:rPr>
                <w:rFonts w:ascii="Arial" w:hAnsi="Arial" w:cs="Arial"/>
                <w:sz w:val="16"/>
                <w:szCs w:val="16"/>
                <w:lang w:eastAsia="zh-CN"/>
              </w:rPr>
              <w:t>ZTE</w:t>
            </w:r>
          </w:p>
        </w:tc>
      </w:tr>
      <w:tr w:rsidR="00FB54CC" w:rsidRPr="00697A2E" w14:paraId="1FB3F7EC" w14:textId="77777777" w:rsidTr="003D2CDB">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4E0AEAE6" w14:textId="77777777" w:rsidR="0061313C" w:rsidRPr="0061313C" w:rsidRDefault="0061313C" w:rsidP="0061313C">
            <w:pPr>
              <w:snapToGrid w:val="0"/>
              <w:spacing w:before="120"/>
              <w:rPr>
                <w:rFonts w:eastAsia="宋体"/>
                <w:iCs/>
              </w:rPr>
            </w:pPr>
            <w:r w:rsidRPr="0061313C">
              <w:rPr>
                <w:rFonts w:eastAsia="宋体" w:hint="eastAsia"/>
                <w:b/>
                <w:bCs/>
                <w:iCs/>
                <w:lang w:eastAsia="zh-CN"/>
              </w:rPr>
              <w:t xml:space="preserve">Observation: </w:t>
            </w:r>
            <w:r w:rsidRPr="0061313C">
              <w:rPr>
                <w:rFonts w:eastAsia="宋体" w:hint="eastAsia"/>
                <w:iCs/>
                <w:lang w:eastAsia="zh-CN"/>
              </w:rPr>
              <w:t xml:space="preserve">Collision handling between UL channels/signals and non-serving cell SSBs needs to be specified in Rel-17 </w:t>
            </w:r>
            <w:proofErr w:type="spellStart"/>
            <w:r w:rsidRPr="0061313C">
              <w:rPr>
                <w:rFonts w:eastAsia="宋体" w:hint="eastAsia"/>
                <w:iCs/>
                <w:lang w:eastAsia="zh-CN"/>
              </w:rPr>
              <w:t>feMIMO</w:t>
            </w:r>
            <w:proofErr w:type="spellEnd"/>
            <w:r w:rsidRPr="0061313C">
              <w:rPr>
                <w:rFonts w:eastAsia="宋体" w:hint="eastAsia"/>
                <w:iCs/>
                <w:lang w:eastAsia="zh-CN"/>
              </w:rPr>
              <w:t xml:space="preserve"> session.</w:t>
            </w:r>
          </w:p>
          <w:p w14:paraId="13E25A71" w14:textId="77777777" w:rsidR="0061313C" w:rsidRPr="0061313C" w:rsidRDefault="0061313C" w:rsidP="0061313C">
            <w:pPr>
              <w:snapToGrid w:val="0"/>
              <w:spacing w:before="120"/>
              <w:rPr>
                <w:rFonts w:eastAsia="宋体"/>
                <w:iCs/>
                <w:szCs w:val="20"/>
              </w:rPr>
            </w:pPr>
            <w:r w:rsidRPr="0061313C">
              <w:rPr>
                <w:rFonts w:eastAsia="宋体" w:hint="eastAsia"/>
                <w:b/>
                <w:bCs/>
                <w:iCs/>
                <w:szCs w:val="20"/>
                <w:lang w:eastAsia="zh-CN"/>
              </w:rPr>
              <w:t>Proposal 1:</w:t>
            </w:r>
            <w:r w:rsidRPr="0061313C">
              <w:rPr>
                <w:rFonts w:eastAsia="宋体" w:hint="eastAsia"/>
                <w:iCs/>
                <w:szCs w:val="20"/>
                <w:lang w:eastAsia="zh-CN"/>
              </w:rPr>
              <w:t xml:space="preserve"> In the set of symbols indicated to a UE by </w:t>
            </w:r>
            <w:proofErr w:type="spellStart"/>
            <w:r w:rsidRPr="0061313C">
              <w:rPr>
                <w:rFonts w:eastAsia="宋体" w:hint="eastAsia"/>
                <w:iCs/>
                <w:szCs w:val="20"/>
                <w:lang w:eastAsia="zh-CN"/>
              </w:rPr>
              <w:t>ssb-PositionsInBurst</w:t>
            </w:r>
            <w:proofErr w:type="spellEnd"/>
            <w:r w:rsidRPr="0061313C">
              <w:rPr>
                <w:rFonts w:eastAsia="宋体" w:hint="eastAsia"/>
                <w:iCs/>
                <w:szCs w:val="20"/>
                <w:lang w:eastAsia="zh-CN"/>
              </w:rPr>
              <w:t xml:space="preserve"> </w:t>
            </w:r>
            <w:r w:rsidRPr="0061313C">
              <w:rPr>
                <w:rFonts w:eastAsia="宋体"/>
                <w:iCs/>
                <w:szCs w:val="20"/>
                <w:lang w:eastAsia="zh-CN"/>
              </w:rPr>
              <w:t>in SSB associated with the active additional PCI,</w:t>
            </w:r>
            <w:r w:rsidRPr="0061313C">
              <w:rPr>
                <w:rFonts w:eastAsia="宋体" w:hint="eastAsia"/>
                <w:iCs/>
                <w:szCs w:val="20"/>
                <w:lang w:eastAsia="zh-CN"/>
              </w:rPr>
              <w:t xml:space="preserve"> down-select one option as follows in Rel-17:</w:t>
            </w:r>
          </w:p>
          <w:p w14:paraId="6DB44F34" w14:textId="77777777" w:rsidR="0061313C" w:rsidRPr="0061313C" w:rsidRDefault="0061313C" w:rsidP="0061313C">
            <w:pPr>
              <w:pStyle w:val="af2"/>
              <w:widowControl/>
              <w:numPr>
                <w:ilvl w:val="0"/>
                <w:numId w:val="35"/>
              </w:numPr>
              <w:snapToGrid w:val="0"/>
              <w:spacing w:beforeLines="50" w:before="120" w:afterLines="50"/>
              <w:ind w:firstLineChars="0"/>
              <w:rPr>
                <w:rFonts w:ascii="Times New Roman" w:hAnsi="Times New Roman"/>
                <w:iCs/>
                <w:szCs w:val="20"/>
              </w:rPr>
            </w:pPr>
            <w:r w:rsidRPr="0061313C">
              <w:rPr>
                <w:rFonts w:ascii="Times New Roman" w:hAnsi="Times New Roman"/>
                <w:iCs/>
                <w:sz w:val="20"/>
                <w:szCs w:val="20"/>
              </w:rPr>
              <w:t>Option 1: The UE does not transmit any UL signal/channel.</w:t>
            </w:r>
          </w:p>
          <w:p w14:paraId="394F79E6" w14:textId="77777777" w:rsidR="0061313C" w:rsidRPr="0061313C" w:rsidRDefault="0061313C" w:rsidP="0061313C">
            <w:pPr>
              <w:pStyle w:val="af2"/>
              <w:widowControl/>
              <w:numPr>
                <w:ilvl w:val="0"/>
                <w:numId w:val="35"/>
              </w:numPr>
              <w:snapToGrid w:val="0"/>
              <w:spacing w:beforeLines="50" w:before="120" w:afterLines="50"/>
              <w:ind w:firstLineChars="0"/>
              <w:rPr>
                <w:rFonts w:ascii="Times New Roman" w:hAnsi="Times New Roman"/>
                <w:szCs w:val="20"/>
                <w:shd w:val="clear" w:color="auto" w:fill="FFFFFF"/>
              </w:rPr>
            </w:pPr>
            <w:r w:rsidRPr="0061313C">
              <w:rPr>
                <w:rFonts w:ascii="Times New Roman" w:hAnsi="Times New Roman"/>
                <w:iCs/>
                <w:sz w:val="20"/>
                <w:szCs w:val="20"/>
              </w:rPr>
              <w:t xml:space="preserve">Option 2: The UE can only transmit UL signal/channel associated with the serving cell </w:t>
            </w:r>
            <w:proofErr w:type="gramStart"/>
            <w:r w:rsidRPr="0061313C">
              <w:rPr>
                <w:rFonts w:ascii="Times New Roman" w:hAnsi="Times New Roman"/>
                <w:iCs/>
                <w:sz w:val="20"/>
                <w:szCs w:val="20"/>
              </w:rPr>
              <w:t>PCI ,</w:t>
            </w:r>
            <w:proofErr w:type="gramEnd"/>
            <w:r w:rsidRPr="0061313C">
              <w:rPr>
                <w:rFonts w:ascii="Times New Roman" w:hAnsi="Times New Roman"/>
                <w:iCs/>
                <w:sz w:val="20"/>
                <w:szCs w:val="20"/>
              </w:rPr>
              <w:t xml:space="preserve"> and does not transmit UL signal/channel associated with the active additional PCI</w:t>
            </w:r>
            <w:r w:rsidRPr="0061313C">
              <w:rPr>
                <w:rFonts w:ascii="Times New Roman" w:hAnsi="Times New Roman" w:hint="eastAsia"/>
                <w:iCs/>
                <w:sz w:val="20"/>
                <w:szCs w:val="20"/>
              </w:rPr>
              <w:t>.</w:t>
            </w:r>
          </w:p>
          <w:p w14:paraId="390437B5" w14:textId="77777777" w:rsidR="0061313C" w:rsidRPr="0061313C" w:rsidRDefault="0061313C" w:rsidP="0061313C">
            <w:pPr>
              <w:pStyle w:val="af2"/>
              <w:widowControl/>
              <w:numPr>
                <w:ilvl w:val="1"/>
                <w:numId w:val="36"/>
              </w:numPr>
              <w:tabs>
                <w:tab w:val="clear" w:pos="840"/>
              </w:tabs>
              <w:snapToGrid w:val="0"/>
              <w:spacing w:beforeLines="50" w:before="120" w:afterLines="50"/>
              <w:ind w:firstLine="400"/>
              <w:rPr>
                <w:rFonts w:ascii="Times New Roman" w:hAnsi="Times New Roman"/>
                <w:iCs/>
                <w:szCs w:val="20"/>
                <w:shd w:val="clear" w:color="auto" w:fill="FFFFFF"/>
              </w:rPr>
            </w:pPr>
            <w:r w:rsidRPr="0061313C">
              <w:rPr>
                <w:rFonts w:ascii="Times New Roman" w:hAnsi="Times New Roman"/>
                <w:iCs/>
                <w:sz w:val="20"/>
                <w:szCs w:val="20"/>
                <w:shd w:val="clear" w:color="auto" w:fill="FFFFFF"/>
              </w:rPr>
              <w:t>Association of UL signal/channel with the serving cell PCI or the active additional PCI is derived based on PL-RS for the UL signal/channel</w:t>
            </w:r>
            <w:r w:rsidRPr="0061313C">
              <w:rPr>
                <w:rFonts w:ascii="Times New Roman" w:hAnsi="Times New Roman" w:hint="eastAsia"/>
                <w:iCs/>
                <w:sz w:val="20"/>
                <w:szCs w:val="20"/>
                <w:shd w:val="clear" w:color="auto" w:fill="FFFFFF"/>
              </w:rPr>
              <w:t>.</w:t>
            </w:r>
          </w:p>
          <w:p w14:paraId="71D9FBB5" w14:textId="77777777" w:rsidR="0061313C" w:rsidRPr="0061313C" w:rsidRDefault="0061313C" w:rsidP="0061313C">
            <w:pPr>
              <w:snapToGrid w:val="0"/>
              <w:spacing w:before="120"/>
              <w:rPr>
                <w:szCs w:val="20"/>
              </w:rPr>
            </w:pPr>
            <w:r w:rsidRPr="0061313C">
              <w:rPr>
                <w:rFonts w:eastAsia="宋体"/>
                <w:iCs/>
                <w:szCs w:val="20"/>
                <w:lang w:eastAsia="zh-CN"/>
              </w:rPr>
              <w:t>The following Rel. 15/16 procedures are based on a selected option from Option 1 or 2 above:</w:t>
            </w:r>
          </w:p>
          <w:p w14:paraId="529A509B" w14:textId="77777777" w:rsidR="0061313C" w:rsidRPr="0061313C" w:rsidRDefault="0061313C" w:rsidP="0061313C">
            <w:pPr>
              <w:pStyle w:val="afc"/>
              <w:numPr>
                <w:ilvl w:val="0"/>
                <w:numId w:val="37"/>
              </w:numPr>
              <w:snapToGrid w:val="0"/>
              <w:rPr>
                <w:rFonts w:ascii="Times New Roman" w:hAnsi="Times New Roman" w:cs="Times New Roman"/>
                <w:iCs/>
                <w:sz w:val="20"/>
                <w:szCs w:val="20"/>
              </w:rPr>
            </w:pPr>
            <w:r w:rsidRPr="0061313C">
              <w:rPr>
                <w:rFonts w:ascii="Times New Roman" w:hAnsi="Times New Roman" w:cs="Times New Roman"/>
                <w:iCs/>
                <w:color w:val="000000"/>
                <w:sz w:val="20"/>
                <w:szCs w:val="20"/>
                <w:shd w:val="clear" w:color="auto" w:fill="FFFFFF"/>
              </w:rPr>
              <w:t>Procedure 1: When SSB overlaps with UL channel/RS, UE does not transmit the UL channels/RS [38.213, Section 11.1].</w:t>
            </w:r>
          </w:p>
          <w:p w14:paraId="05131BE9" w14:textId="77777777" w:rsidR="0061313C" w:rsidRPr="0061313C" w:rsidRDefault="0061313C" w:rsidP="0061313C">
            <w:pPr>
              <w:pStyle w:val="afc"/>
              <w:numPr>
                <w:ilvl w:val="0"/>
                <w:numId w:val="37"/>
              </w:numPr>
              <w:snapToGrid w:val="0"/>
              <w:rPr>
                <w:rFonts w:ascii="Times New Roman" w:hAnsi="Times New Roman" w:cs="Times New Roman"/>
                <w:iCs/>
                <w:sz w:val="20"/>
                <w:szCs w:val="20"/>
              </w:rPr>
            </w:pPr>
            <w:r w:rsidRPr="0061313C">
              <w:rPr>
                <w:rFonts w:ascii="Times New Roman" w:hAnsi="Times New Roman" w:cs="Times New Roman"/>
                <w:iCs/>
                <w:color w:val="000000"/>
                <w:sz w:val="20"/>
                <w:szCs w:val="20"/>
                <w:shd w:val="clear" w:color="auto" w:fill="FFFFFF"/>
              </w:rPr>
              <w:t xml:space="preserve">Procedure 2: UE does not expect the set of SSB symbols to indicated as uplink symbols either semi-statically or dynamically (by </w:t>
            </w:r>
            <w:proofErr w:type="gramStart"/>
            <w:r w:rsidRPr="0061313C">
              <w:rPr>
                <w:rFonts w:ascii="Times New Roman" w:hAnsi="Times New Roman" w:cs="Times New Roman"/>
                <w:iCs/>
                <w:color w:val="000000"/>
                <w:sz w:val="20"/>
                <w:szCs w:val="20"/>
                <w:shd w:val="clear" w:color="auto" w:fill="FFFFFF"/>
              </w:rPr>
              <w:t>SFI )</w:t>
            </w:r>
            <w:proofErr w:type="gramEnd"/>
            <w:r w:rsidRPr="0061313C">
              <w:rPr>
                <w:rFonts w:ascii="Times New Roman" w:hAnsi="Times New Roman" w:cs="Times New Roman"/>
                <w:iCs/>
                <w:color w:val="000000"/>
                <w:sz w:val="20"/>
                <w:szCs w:val="20"/>
                <w:shd w:val="clear" w:color="auto" w:fill="FFFFFF"/>
              </w:rPr>
              <w:t xml:space="preserve"> [38.213, Section 11.1 and Section 11.1.1].</w:t>
            </w:r>
          </w:p>
          <w:p w14:paraId="492265B4" w14:textId="77777777" w:rsidR="0061313C" w:rsidRPr="0061313C" w:rsidRDefault="0061313C" w:rsidP="0061313C">
            <w:pPr>
              <w:pStyle w:val="afc"/>
              <w:numPr>
                <w:ilvl w:val="0"/>
                <w:numId w:val="37"/>
              </w:numPr>
              <w:snapToGrid w:val="0"/>
              <w:rPr>
                <w:rFonts w:ascii="Times New Roman" w:hAnsi="Times New Roman" w:cs="Times New Roman"/>
                <w:iCs/>
                <w:sz w:val="20"/>
                <w:szCs w:val="20"/>
              </w:rPr>
            </w:pPr>
            <w:r w:rsidRPr="0061313C">
              <w:rPr>
                <w:rFonts w:ascii="Times New Roman" w:hAnsi="Times New Roman" w:cs="Times New Roman"/>
                <w:iCs/>
                <w:color w:val="000000"/>
                <w:sz w:val="20"/>
                <w:szCs w:val="20"/>
                <w:shd w:val="clear" w:color="auto" w:fill="FFFFFF"/>
              </w:rPr>
              <w:t>Procedure 3: SSB symbols are assumed to be invalid symbols in a nominal repetition for PUSCH repetition Type B [38.214, Section 6.1.2.1].</w:t>
            </w:r>
          </w:p>
          <w:p w14:paraId="47A47CBD" w14:textId="77777777" w:rsidR="0061313C" w:rsidRPr="0061313C" w:rsidRDefault="0061313C" w:rsidP="0061313C">
            <w:pPr>
              <w:pStyle w:val="afc"/>
              <w:numPr>
                <w:ilvl w:val="0"/>
                <w:numId w:val="37"/>
              </w:numPr>
              <w:snapToGrid w:val="0"/>
              <w:rPr>
                <w:sz w:val="20"/>
                <w:szCs w:val="20"/>
              </w:rPr>
            </w:pPr>
            <w:r w:rsidRPr="0061313C">
              <w:rPr>
                <w:rFonts w:ascii="Times New Roman" w:hAnsi="Times New Roman" w:cs="Times New Roman"/>
                <w:iCs/>
                <w:color w:val="000000"/>
                <w:sz w:val="20"/>
                <w:szCs w:val="20"/>
                <w:shd w:val="clear" w:color="auto" w:fill="FFFFFF"/>
              </w:rPr>
              <w:t>Procedure 4: For determination of the</w:t>
            </w:r>
            <w:r w:rsidRPr="0061313C">
              <w:rPr>
                <w:rFonts w:ascii="Times New Roman" w:eastAsia="宋体" w:hAnsi="Times New Roman" w:cs="Times New Roman"/>
                <w:iCs/>
                <w:color w:val="000000"/>
                <w:sz w:val="20"/>
                <w:szCs w:val="20"/>
                <w:shd w:val="clear" w:color="auto" w:fill="FFFFFF"/>
              </w:rPr>
              <w:t xml:space="preserve"> </w:t>
            </w:r>
            <w:r w:rsidRPr="0061313C">
              <w:rPr>
                <w:rStyle w:val="afd"/>
                <w:rFonts w:ascii="Times New Roman" w:eastAsia="Cambria Math" w:hAnsi="Times New Roman" w:cs="Times New Roman"/>
                <w:iCs/>
                <w:color w:val="000000"/>
                <w:sz w:val="20"/>
                <w:szCs w:val="20"/>
                <w:shd w:val="clear" w:color="auto" w:fill="FFFFFF"/>
              </w:rPr>
              <w:t>N</w:t>
            </w:r>
            <w:r w:rsidRPr="0061313C">
              <w:rPr>
                <w:rStyle w:val="apple-converted-space"/>
                <w:rFonts w:ascii="Times New Roman" w:eastAsia="Cambria Math" w:hAnsi="Times New Roman" w:cs="Times New Roman"/>
                <w:iCs/>
                <w:color w:val="000000"/>
                <w:sz w:val="20"/>
                <w:szCs w:val="20"/>
                <w:shd w:val="clear" w:color="auto" w:fill="FFFFFF"/>
              </w:rPr>
              <w:t> </w:t>
            </w:r>
            <w:proofErr w:type="spellStart"/>
            <w:r w:rsidRPr="0061313C">
              <w:rPr>
                <w:rFonts w:ascii="Times New Roman" w:eastAsia="Cambria Math" w:hAnsi="Times New Roman" w:cs="Times New Roman"/>
                <w:iCs/>
                <w:color w:val="000000"/>
                <w:sz w:val="20"/>
                <w:szCs w:val="20"/>
                <w:shd w:val="clear" w:color="auto" w:fill="FFFFFF"/>
              </w:rPr>
              <w:t>PUCCHRepeat</w:t>
            </w:r>
            <w:proofErr w:type="spellEnd"/>
            <w:r w:rsidRPr="0061313C">
              <w:rPr>
                <w:rFonts w:ascii="Times New Roman" w:eastAsia="宋体" w:hAnsi="Times New Roman" w:cs="Times New Roman"/>
                <w:iCs/>
                <w:color w:val="000000"/>
                <w:sz w:val="20"/>
                <w:szCs w:val="20"/>
                <w:shd w:val="clear" w:color="auto" w:fill="FFFFFF"/>
              </w:rPr>
              <w:t xml:space="preserve"> </w:t>
            </w:r>
            <w:r w:rsidRPr="0061313C">
              <w:rPr>
                <w:rFonts w:ascii="Times New Roman" w:hAnsi="Times New Roman" w:cs="Times New Roman"/>
                <w:iCs/>
                <w:color w:val="000000"/>
                <w:sz w:val="20"/>
                <w:szCs w:val="20"/>
                <w:shd w:val="clear" w:color="auto" w:fill="FFFFFF"/>
              </w:rPr>
              <w:t>slots in the case of PUCCH repetition, i.e., a slot is not counted toward the</w:t>
            </w:r>
            <w:r w:rsidRPr="0061313C">
              <w:rPr>
                <w:rFonts w:ascii="Times New Roman" w:eastAsia="宋体" w:hAnsi="Times New Roman" w:cs="Times New Roman"/>
                <w:iCs/>
                <w:color w:val="000000"/>
                <w:sz w:val="20"/>
                <w:szCs w:val="20"/>
                <w:shd w:val="clear" w:color="auto" w:fill="FFFFFF"/>
              </w:rPr>
              <w:t xml:space="preserve"> </w:t>
            </w:r>
            <w:r w:rsidRPr="0061313C">
              <w:rPr>
                <w:rStyle w:val="afd"/>
                <w:rFonts w:ascii="Times New Roman" w:eastAsia="Cambria Math" w:hAnsi="Times New Roman" w:cs="Times New Roman"/>
                <w:iCs/>
                <w:color w:val="000000"/>
                <w:sz w:val="20"/>
                <w:szCs w:val="20"/>
                <w:shd w:val="clear" w:color="auto" w:fill="FFFFFF"/>
              </w:rPr>
              <w:t>N</w:t>
            </w:r>
            <w:r w:rsidRPr="0061313C">
              <w:rPr>
                <w:rStyle w:val="apple-converted-space"/>
                <w:rFonts w:ascii="Times New Roman" w:eastAsia="Cambria Math" w:hAnsi="Times New Roman" w:cs="Times New Roman"/>
                <w:iCs/>
                <w:color w:val="000000"/>
                <w:sz w:val="20"/>
                <w:szCs w:val="20"/>
                <w:shd w:val="clear" w:color="auto" w:fill="FFFFFF"/>
              </w:rPr>
              <w:t> </w:t>
            </w:r>
            <w:proofErr w:type="spellStart"/>
            <w:r w:rsidRPr="0061313C">
              <w:rPr>
                <w:rFonts w:ascii="Times New Roman" w:eastAsia="Cambria Math" w:hAnsi="Times New Roman" w:cs="Times New Roman"/>
                <w:iCs/>
                <w:color w:val="000000"/>
                <w:sz w:val="20"/>
                <w:szCs w:val="20"/>
                <w:shd w:val="clear" w:color="auto" w:fill="FFFFFF"/>
              </w:rPr>
              <w:t>PUCCHRepeat</w:t>
            </w:r>
            <w:proofErr w:type="spellEnd"/>
            <w:r w:rsidRPr="0061313C">
              <w:rPr>
                <w:rFonts w:ascii="Times New Roman" w:eastAsia="宋体" w:hAnsi="Times New Roman" w:cs="Times New Roman"/>
                <w:iCs/>
                <w:color w:val="000000"/>
                <w:sz w:val="20"/>
                <w:szCs w:val="20"/>
                <w:shd w:val="clear" w:color="auto" w:fill="FFFFFF"/>
              </w:rPr>
              <w:t xml:space="preserve"> </w:t>
            </w:r>
            <w:r w:rsidRPr="0061313C">
              <w:rPr>
                <w:rFonts w:ascii="Times New Roman" w:hAnsi="Times New Roman" w:cs="Times New Roman"/>
                <w:iCs/>
                <w:color w:val="000000"/>
                <w:sz w:val="20"/>
                <w:szCs w:val="20"/>
                <w:shd w:val="clear" w:color="auto" w:fill="FFFFFF"/>
              </w:rPr>
              <w:t xml:space="preserve">slots if the PUCCH resource in that slot overlaps with </w:t>
            </w:r>
            <w:proofErr w:type="gramStart"/>
            <w:r w:rsidRPr="0061313C">
              <w:rPr>
                <w:rFonts w:ascii="Times New Roman" w:hAnsi="Times New Roman" w:cs="Times New Roman"/>
                <w:iCs/>
                <w:color w:val="000000"/>
                <w:sz w:val="20"/>
                <w:szCs w:val="20"/>
                <w:shd w:val="clear" w:color="auto" w:fill="FFFFFF"/>
              </w:rPr>
              <w:t>a</w:t>
            </w:r>
            <w:proofErr w:type="gramEnd"/>
            <w:r w:rsidRPr="0061313C">
              <w:rPr>
                <w:rFonts w:ascii="Times New Roman" w:hAnsi="Times New Roman" w:cs="Times New Roman"/>
                <w:iCs/>
                <w:color w:val="000000"/>
                <w:sz w:val="20"/>
                <w:szCs w:val="20"/>
                <w:shd w:val="clear" w:color="auto" w:fill="FFFFFF"/>
              </w:rPr>
              <w:t xml:space="preserve"> SSB [38.213, Section 9.2.6].</w:t>
            </w:r>
          </w:p>
          <w:p w14:paraId="0C522A0B" w14:textId="77777777" w:rsidR="0061313C" w:rsidRPr="0061313C" w:rsidRDefault="0061313C" w:rsidP="0061313C">
            <w:pPr>
              <w:snapToGrid w:val="0"/>
              <w:spacing w:before="120"/>
              <w:rPr>
                <w:iCs/>
              </w:rPr>
            </w:pPr>
            <w:r w:rsidRPr="0061313C">
              <w:rPr>
                <w:rFonts w:hint="eastAsia"/>
                <w:b/>
                <w:bCs/>
                <w:iCs/>
              </w:rPr>
              <w:t xml:space="preserve">Proposal </w:t>
            </w:r>
            <w:r w:rsidRPr="0061313C">
              <w:rPr>
                <w:rFonts w:hint="eastAsia"/>
                <w:b/>
                <w:bCs/>
                <w:iCs/>
                <w:lang w:eastAsia="zh-CN"/>
              </w:rPr>
              <w:t>2</w:t>
            </w:r>
            <w:r w:rsidRPr="0061313C">
              <w:rPr>
                <w:rFonts w:hint="eastAsia"/>
                <w:b/>
                <w:bCs/>
                <w:iCs/>
              </w:rPr>
              <w:t xml:space="preserve">: </w:t>
            </w:r>
            <w:r w:rsidRPr="0061313C">
              <w:rPr>
                <w:rFonts w:hint="eastAsia"/>
                <w:iCs/>
                <w:lang w:eastAsia="zh-CN"/>
              </w:rPr>
              <w:t xml:space="preserve">Additional information for the cell with SSB associated with different PCI should include rate matching </w:t>
            </w:r>
            <w:proofErr w:type="gramStart"/>
            <w:r w:rsidRPr="0061313C">
              <w:rPr>
                <w:rFonts w:hint="eastAsia"/>
                <w:iCs/>
                <w:lang w:eastAsia="zh-CN"/>
              </w:rPr>
              <w:t>pattern,,</w:t>
            </w:r>
            <w:proofErr w:type="gramEnd"/>
            <w:r w:rsidRPr="0061313C">
              <w:rPr>
                <w:rFonts w:hint="eastAsia"/>
                <w:iCs/>
                <w:lang w:eastAsia="zh-CN"/>
              </w:rPr>
              <w:t xml:space="preserve"> LTE-CRS rate matching pattern, and RNTI.</w:t>
            </w:r>
          </w:p>
          <w:p w14:paraId="47239122" w14:textId="77777777" w:rsidR="0061313C" w:rsidRPr="0061313C" w:rsidRDefault="0061313C" w:rsidP="0061313C">
            <w:pPr>
              <w:snapToGrid w:val="0"/>
              <w:spacing w:before="120"/>
              <w:rPr>
                <w:rFonts w:eastAsia="宋体"/>
                <w:iCs/>
              </w:rPr>
            </w:pPr>
            <w:r w:rsidRPr="0061313C">
              <w:rPr>
                <w:rFonts w:eastAsia="宋体" w:hint="eastAsia"/>
                <w:b/>
                <w:bCs/>
                <w:iCs/>
              </w:rPr>
              <w:t xml:space="preserve">Proposal </w:t>
            </w:r>
            <w:r w:rsidRPr="0061313C">
              <w:rPr>
                <w:rFonts w:eastAsia="宋体" w:hint="eastAsia"/>
                <w:b/>
                <w:bCs/>
                <w:iCs/>
                <w:lang w:eastAsia="zh-CN"/>
              </w:rPr>
              <w:t>3</w:t>
            </w:r>
            <w:r w:rsidRPr="0061313C">
              <w:rPr>
                <w:rFonts w:eastAsia="宋体" w:hint="eastAsia"/>
                <w:b/>
                <w:bCs/>
                <w:iCs/>
              </w:rPr>
              <w:t>:</w:t>
            </w:r>
            <w:r w:rsidRPr="0061313C">
              <w:rPr>
                <w:rFonts w:eastAsia="宋体" w:hint="eastAsia"/>
                <w:iCs/>
              </w:rPr>
              <w:t xml:space="preserve"> Support to use non-serving cell SSB for mobility measurement as the PL-RS for uplink transmission.</w:t>
            </w:r>
          </w:p>
          <w:p w14:paraId="244C570B" w14:textId="77777777" w:rsidR="00FB54CC" w:rsidRPr="0061313C" w:rsidRDefault="00FB54CC" w:rsidP="00697A2E">
            <w:pPr>
              <w:spacing w:after="0"/>
              <w:jc w:val="left"/>
              <w:rPr>
                <w:rFonts w:ascii="Arial" w:hAnsi="Arial" w:cs="Arial"/>
                <w:sz w:val="16"/>
                <w:szCs w:val="16"/>
                <w:lang w:eastAsia="zh-CN"/>
              </w:rPr>
            </w:pPr>
          </w:p>
        </w:tc>
      </w:tr>
      <w:tr w:rsidR="00697A2E" w:rsidRPr="00697A2E" w14:paraId="00351E16" w14:textId="77777777" w:rsidTr="00697A2E">
        <w:trPr>
          <w:trHeight w:val="405"/>
        </w:trPr>
        <w:tc>
          <w:tcPr>
            <w:tcW w:w="1129" w:type="dxa"/>
            <w:tcBorders>
              <w:top w:val="nil"/>
              <w:left w:val="single" w:sz="4" w:space="0" w:color="A6A6A6"/>
              <w:bottom w:val="single" w:sz="4" w:space="0" w:color="A6A6A6"/>
              <w:right w:val="single" w:sz="4" w:space="0" w:color="A6A6A6"/>
            </w:tcBorders>
            <w:shd w:val="clear" w:color="auto" w:fill="auto"/>
            <w:hideMark/>
          </w:tcPr>
          <w:p w14:paraId="1D83EBF2" w14:textId="77777777" w:rsidR="00697A2E" w:rsidRPr="00745FF3" w:rsidRDefault="007841D6" w:rsidP="00697A2E">
            <w:pPr>
              <w:spacing w:after="0"/>
              <w:jc w:val="left"/>
              <w:rPr>
                <w:rFonts w:ascii="Arial" w:hAnsi="Arial" w:cs="Arial"/>
                <w:b/>
                <w:bCs/>
                <w:color w:val="0000FF"/>
                <w:sz w:val="16"/>
                <w:szCs w:val="16"/>
                <w:u w:val="single"/>
                <w:lang w:eastAsia="zh-CN"/>
              </w:rPr>
            </w:pPr>
            <w:hyperlink r:id="rId12" w:history="1">
              <w:r w:rsidR="00697A2E" w:rsidRPr="00745FF3">
                <w:rPr>
                  <w:rFonts w:ascii="Arial" w:hAnsi="Arial" w:cs="Arial"/>
                  <w:b/>
                  <w:bCs/>
                  <w:color w:val="0000FF"/>
                  <w:sz w:val="16"/>
                  <w:szCs w:val="16"/>
                  <w:u w:val="single"/>
                  <w:lang w:eastAsia="zh-CN"/>
                </w:rPr>
                <w:t>R1-2201225</w:t>
              </w:r>
            </w:hyperlink>
          </w:p>
        </w:tc>
        <w:tc>
          <w:tcPr>
            <w:tcW w:w="5954" w:type="dxa"/>
            <w:tcBorders>
              <w:top w:val="nil"/>
              <w:left w:val="nil"/>
              <w:bottom w:val="single" w:sz="4" w:space="0" w:color="A6A6A6"/>
              <w:right w:val="single" w:sz="4" w:space="0" w:color="A6A6A6"/>
            </w:tcBorders>
            <w:shd w:val="clear" w:color="auto" w:fill="auto"/>
            <w:hideMark/>
          </w:tcPr>
          <w:p w14:paraId="68FF60E1" w14:textId="77777777" w:rsidR="00697A2E" w:rsidRPr="00745FF3" w:rsidRDefault="00697A2E" w:rsidP="00697A2E">
            <w:pPr>
              <w:spacing w:after="0"/>
              <w:jc w:val="left"/>
              <w:rPr>
                <w:rFonts w:ascii="Arial" w:hAnsi="Arial" w:cs="Arial"/>
                <w:sz w:val="16"/>
                <w:szCs w:val="16"/>
                <w:lang w:eastAsia="zh-CN"/>
              </w:rPr>
            </w:pPr>
            <w:r w:rsidRPr="00745FF3">
              <w:rPr>
                <w:rFonts w:ascii="Arial" w:hAnsi="Arial" w:cs="Arial"/>
                <w:sz w:val="16"/>
                <w:szCs w:val="16"/>
                <w:lang w:eastAsia="zh-CN"/>
              </w:rPr>
              <w:t>Enhancement on inter-cell multi-TRP operation</w:t>
            </w:r>
          </w:p>
        </w:tc>
        <w:tc>
          <w:tcPr>
            <w:tcW w:w="1843" w:type="dxa"/>
            <w:tcBorders>
              <w:top w:val="nil"/>
              <w:left w:val="nil"/>
              <w:bottom w:val="single" w:sz="4" w:space="0" w:color="A6A6A6"/>
              <w:right w:val="single" w:sz="4" w:space="0" w:color="A6A6A6"/>
            </w:tcBorders>
            <w:shd w:val="clear" w:color="auto" w:fill="auto"/>
            <w:hideMark/>
          </w:tcPr>
          <w:p w14:paraId="283479E5" w14:textId="77777777" w:rsidR="00697A2E" w:rsidRPr="00697A2E" w:rsidRDefault="00697A2E" w:rsidP="00697A2E">
            <w:pPr>
              <w:spacing w:after="0"/>
              <w:jc w:val="left"/>
              <w:rPr>
                <w:rFonts w:ascii="Arial" w:hAnsi="Arial" w:cs="Arial"/>
                <w:sz w:val="16"/>
                <w:szCs w:val="16"/>
                <w:lang w:eastAsia="zh-CN"/>
              </w:rPr>
            </w:pPr>
            <w:r w:rsidRPr="00745FF3">
              <w:rPr>
                <w:rFonts w:ascii="Arial" w:hAnsi="Arial" w:cs="Arial"/>
                <w:sz w:val="16"/>
                <w:szCs w:val="16"/>
                <w:lang w:eastAsia="zh-CN"/>
              </w:rPr>
              <w:t>OPPO</w:t>
            </w:r>
          </w:p>
        </w:tc>
      </w:tr>
      <w:tr w:rsidR="00FB54CC" w:rsidRPr="00697A2E" w14:paraId="1675A4CC" w14:textId="77777777" w:rsidTr="003D2CDB">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1EAFC926" w14:textId="77777777" w:rsidR="00EE0E9C" w:rsidRPr="0069106A" w:rsidRDefault="00EE0E9C" w:rsidP="00EE0E9C">
            <w:pPr>
              <w:rPr>
                <w:rFonts w:eastAsia="等线" w:cs="Times"/>
                <w:b/>
                <w:bCs/>
                <w:i/>
                <w:iCs/>
                <w:lang w:eastAsia="zh-CN"/>
              </w:rPr>
            </w:pPr>
            <w:r w:rsidRPr="00AF5112">
              <w:rPr>
                <w:rFonts w:eastAsia="等线" w:cs="Times" w:hint="eastAsia"/>
                <w:b/>
                <w:bCs/>
                <w:i/>
                <w:iCs/>
                <w:lang w:eastAsia="zh-CN"/>
              </w:rPr>
              <w:t>P</w:t>
            </w:r>
            <w:r w:rsidRPr="00AF5112">
              <w:rPr>
                <w:rFonts w:eastAsia="等线" w:cs="Times"/>
                <w:b/>
                <w:bCs/>
                <w:i/>
                <w:iCs/>
                <w:lang w:eastAsia="zh-CN"/>
              </w:rPr>
              <w:t xml:space="preserve">roposal </w:t>
            </w:r>
            <w:r>
              <w:rPr>
                <w:rFonts w:eastAsia="等线" w:cs="Times"/>
                <w:b/>
                <w:bCs/>
                <w:i/>
                <w:iCs/>
                <w:lang w:eastAsia="zh-CN"/>
              </w:rPr>
              <w:t>1</w:t>
            </w:r>
            <w:r w:rsidRPr="00AF5112">
              <w:rPr>
                <w:rFonts w:eastAsia="等线" w:cs="Times"/>
                <w:b/>
                <w:bCs/>
                <w:i/>
                <w:iCs/>
                <w:lang w:eastAsia="zh-CN"/>
              </w:rPr>
              <w:t>:</w:t>
            </w:r>
            <w:r>
              <w:rPr>
                <w:rFonts w:eastAsia="等线" w:cs="Times"/>
                <w:b/>
                <w:bCs/>
                <w:i/>
                <w:iCs/>
                <w:lang w:eastAsia="zh-CN"/>
              </w:rPr>
              <w:t xml:space="preserve"> UE is not expected to track </w:t>
            </w:r>
            <w:proofErr w:type="gramStart"/>
            <w:r>
              <w:rPr>
                <w:rFonts w:eastAsia="等线" w:cs="Times"/>
                <w:b/>
                <w:bCs/>
                <w:i/>
                <w:iCs/>
                <w:lang w:eastAsia="zh-CN"/>
              </w:rPr>
              <w:t>a</w:t>
            </w:r>
            <w:proofErr w:type="gramEnd"/>
            <w:r>
              <w:rPr>
                <w:rFonts w:eastAsia="等线" w:cs="Times"/>
                <w:b/>
                <w:bCs/>
                <w:i/>
                <w:iCs/>
                <w:lang w:eastAsia="zh-CN"/>
              </w:rPr>
              <w:t xml:space="preserve"> SSB with additional PCI which is not associated with any activated TCI state unless the SSB is configured for L1 measurement.</w:t>
            </w:r>
          </w:p>
          <w:p w14:paraId="58C4834E" w14:textId="77777777" w:rsidR="00EE0E9C" w:rsidRPr="009461CA" w:rsidRDefault="00EE0E9C" w:rsidP="00EE0E9C">
            <w:pPr>
              <w:rPr>
                <w:rFonts w:eastAsia="等线" w:cs="Times"/>
                <w:b/>
                <w:bCs/>
                <w:i/>
                <w:iCs/>
                <w:lang w:eastAsia="zh-CN"/>
              </w:rPr>
            </w:pPr>
            <w:r w:rsidRPr="009461CA">
              <w:rPr>
                <w:rFonts w:eastAsia="等线" w:cs="Times"/>
                <w:b/>
                <w:bCs/>
                <w:i/>
                <w:iCs/>
                <w:lang w:eastAsia="zh-CN"/>
              </w:rPr>
              <w:t>Proposal</w:t>
            </w:r>
            <w:r>
              <w:rPr>
                <w:rFonts w:eastAsia="等线" w:cs="Times"/>
                <w:b/>
                <w:bCs/>
                <w:i/>
                <w:iCs/>
                <w:lang w:eastAsia="zh-CN"/>
              </w:rPr>
              <w:t xml:space="preserve"> 2</w:t>
            </w:r>
            <w:r w:rsidRPr="009461CA">
              <w:rPr>
                <w:rFonts w:eastAsia="等线" w:cs="Times"/>
                <w:b/>
                <w:bCs/>
                <w:i/>
                <w:iCs/>
                <w:lang w:eastAsia="zh-CN"/>
              </w:rPr>
              <w:t>: UL signal transmission is not impacted by neighboring cell SSB. UE is not expected to receive neighboring cell SSB in UL symbol.</w:t>
            </w:r>
          </w:p>
          <w:p w14:paraId="05EE32A3" w14:textId="77777777" w:rsidR="00EE0E9C" w:rsidRPr="0049198C" w:rsidRDefault="00EE0E9C" w:rsidP="00EE0E9C">
            <w:pPr>
              <w:rPr>
                <w:rFonts w:eastAsia="等线" w:cs="Times"/>
                <w:b/>
                <w:bCs/>
                <w:i/>
                <w:iCs/>
                <w:lang w:eastAsia="zh-CN"/>
              </w:rPr>
            </w:pPr>
            <w:r w:rsidRPr="00AF5112">
              <w:rPr>
                <w:rFonts w:eastAsia="等线" w:cs="Times" w:hint="eastAsia"/>
                <w:b/>
                <w:bCs/>
                <w:i/>
                <w:iCs/>
                <w:lang w:eastAsia="zh-CN"/>
              </w:rPr>
              <w:t>P</w:t>
            </w:r>
            <w:r w:rsidRPr="00AF5112">
              <w:rPr>
                <w:rFonts w:eastAsia="等线" w:cs="Times"/>
                <w:b/>
                <w:bCs/>
                <w:i/>
                <w:iCs/>
                <w:lang w:eastAsia="zh-CN"/>
              </w:rPr>
              <w:t xml:space="preserve">roposal </w:t>
            </w:r>
            <w:r>
              <w:rPr>
                <w:rFonts w:eastAsia="等线" w:cs="Times"/>
                <w:b/>
                <w:bCs/>
                <w:i/>
                <w:iCs/>
                <w:lang w:eastAsia="zh-CN"/>
              </w:rPr>
              <w:t>3</w:t>
            </w:r>
            <w:r w:rsidRPr="00F304EA">
              <w:rPr>
                <w:rFonts w:eastAsia="等线" w:cs="Times"/>
                <w:b/>
                <w:bCs/>
                <w:i/>
                <w:iCs/>
                <w:lang w:eastAsia="zh-CN"/>
              </w:rPr>
              <w:t xml:space="preserve">: </w:t>
            </w:r>
            <w:r w:rsidRPr="0049198C">
              <w:rPr>
                <w:rFonts w:eastAsia="等线" w:cs="Times"/>
                <w:b/>
                <w:bCs/>
                <w:i/>
                <w:iCs/>
                <w:lang w:eastAsia="zh-CN"/>
              </w:rPr>
              <w:t>Apply the above TP for SSB and PDSCH associated with the same PCI and transmitted in the same symbol.</w:t>
            </w:r>
          </w:p>
          <w:p w14:paraId="439A846A" w14:textId="77777777" w:rsidR="00FB54CC" w:rsidRDefault="00FB54CC" w:rsidP="00697A2E">
            <w:pPr>
              <w:spacing w:after="0"/>
              <w:jc w:val="left"/>
              <w:rPr>
                <w:rFonts w:ascii="Arial" w:hAnsi="Arial" w:cs="Arial"/>
                <w:sz w:val="16"/>
                <w:szCs w:val="16"/>
                <w:lang w:eastAsia="zh-CN"/>
              </w:rPr>
            </w:pPr>
          </w:p>
          <w:p w14:paraId="3E4A5657" w14:textId="77777777" w:rsidR="00EE0E9C" w:rsidRPr="006C4445" w:rsidRDefault="00EE0E9C" w:rsidP="00EE0E9C">
            <w:pPr>
              <w:jc w:val="left"/>
              <w:rPr>
                <w:rFonts w:eastAsia="Malgun Gothic"/>
                <w:i/>
                <w:kern w:val="2"/>
                <w:lang w:eastAsia="ko-KR"/>
              </w:rPr>
            </w:pPr>
            <w:r w:rsidRPr="006C4445">
              <w:rPr>
                <w:i/>
                <w:kern w:val="2"/>
                <w:lang w:eastAsia="ko-KR"/>
              </w:rPr>
              <w:t>If the UE receives the DM-RS for PDSCH and an SS/PBCH block</w:t>
            </w:r>
            <w:r w:rsidRPr="006C4445">
              <w:rPr>
                <w:i/>
                <w:color w:val="FF0000"/>
                <w:kern w:val="2"/>
                <w:lang w:eastAsia="ko-KR"/>
              </w:rPr>
              <w:t xml:space="preserve"> associated with the same PCI</w:t>
            </w:r>
            <w:r w:rsidRPr="006C4445">
              <w:rPr>
                <w:i/>
                <w:kern w:val="2"/>
                <w:lang w:eastAsia="ko-KR"/>
              </w:rPr>
              <w:t xml:space="preserve"> in the same OFDM symbol(s), then the UE may assume that the DM-RS and SS/PBCH block are quasi co-located with '</w:t>
            </w:r>
            <w:proofErr w:type="spellStart"/>
            <w:r w:rsidRPr="006C4445">
              <w:rPr>
                <w:i/>
                <w:kern w:val="2"/>
                <w:lang w:eastAsia="ko-KR"/>
              </w:rPr>
              <w:t>typeD</w:t>
            </w:r>
            <w:proofErr w:type="spellEnd"/>
            <w:r w:rsidRPr="006C4445">
              <w:rPr>
                <w:i/>
                <w:kern w:val="2"/>
                <w:lang w:eastAsia="ko-KR"/>
              </w:rPr>
              <w:t>', if '</w:t>
            </w:r>
            <w:proofErr w:type="spellStart"/>
            <w:r w:rsidRPr="006C4445">
              <w:rPr>
                <w:i/>
                <w:kern w:val="2"/>
                <w:lang w:eastAsia="ko-KR"/>
              </w:rPr>
              <w:t>typeD</w:t>
            </w:r>
            <w:proofErr w:type="spellEnd"/>
            <w:r w:rsidRPr="006C4445">
              <w:rPr>
                <w:i/>
                <w:kern w:val="2"/>
                <w:lang w:eastAsia="ko-KR"/>
              </w:rPr>
              <w:t>' is applicable. Furthermore, the UE shall not expect to receive DM-RS in resource elements that overlap with those of the SS/PBCH block, and the UE can expect that the same or different subcarrier spacing is configured for the DM-RS and SS/PBCH block in a CC except for the case of 240 kHz where only different subcarrier spacing is supported.</w:t>
            </w:r>
          </w:p>
          <w:p w14:paraId="079FBF2C" w14:textId="724B08B9" w:rsidR="00EE0E9C" w:rsidRPr="00697A2E" w:rsidRDefault="00EE0E9C" w:rsidP="00697A2E">
            <w:pPr>
              <w:spacing w:after="0"/>
              <w:jc w:val="left"/>
              <w:rPr>
                <w:rFonts w:ascii="Arial" w:hAnsi="Arial" w:cs="Arial"/>
                <w:sz w:val="16"/>
                <w:szCs w:val="16"/>
                <w:lang w:eastAsia="zh-CN"/>
              </w:rPr>
            </w:pPr>
          </w:p>
        </w:tc>
      </w:tr>
      <w:tr w:rsidR="00697A2E" w:rsidRPr="00697A2E" w14:paraId="4667FCD6" w14:textId="77777777" w:rsidTr="00697A2E">
        <w:trPr>
          <w:trHeight w:val="405"/>
        </w:trPr>
        <w:tc>
          <w:tcPr>
            <w:tcW w:w="1129" w:type="dxa"/>
            <w:tcBorders>
              <w:top w:val="nil"/>
              <w:left w:val="single" w:sz="4" w:space="0" w:color="A6A6A6"/>
              <w:bottom w:val="single" w:sz="4" w:space="0" w:color="A6A6A6"/>
              <w:right w:val="single" w:sz="4" w:space="0" w:color="A6A6A6"/>
            </w:tcBorders>
            <w:shd w:val="clear" w:color="auto" w:fill="auto"/>
            <w:hideMark/>
          </w:tcPr>
          <w:p w14:paraId="10CFE7F2" w14:textId="77777777" w:rsidR="00697A2E" w:rsidRPr="00745FF3" w:rsidRDefault="007841D6" w:rsidP="00697A2E">
            <w:pPr>
              <w:spacing w:after="0"/>
              <w:jc w:val="left"/>
              <w:rPr>
                <w:rFonts w:ascii="Arial" w:hAnsi="Arial" w:cs="Arial"/>
                <w:b/>
                <w:bCs/>
                <w:color w:val="0000FF"/>
                <w:sz w:val="16"/>
                <w:szCs w:val="16"/>
                <w:u w:val="single"/>
                <w:lang w:eastAsia="zh-CN"/>
              </w:rPr>
            </w:pPr>
            <w:hyperlink r:id="rId13" w:history="1">
              <w:r w:rsidR="00697A2E" w:rsidRPr="00745FF3">
                <w:rPr>
                  <w:rFonts w:ascii="Arial" w:hAnsi="Arial" w:cs="Arial"/>
                  <w:b/>
                  <w:bCs/>
                  <w:color w:val="0000FF"/>
                  <w:sz w:val="16"/>
                  <w:szCs w:val="16"/>
                  <w:u w:val="single"/>
                  <w:lang w:eastAsia="zh-CN"/>
                </w:rPr>
                <w:t>R1-2201330</w:t>
              </w:r>
            </w:hyperlink>
          </w:p>
        </w:tc>
        <w:tc>
          <w:tcPr>
            <w:tcW w:w="5954" w:type="dxa"/>
            <w:tcBorders>
              <w:top w:val="nil"/>
              <w:left w:val="nil"/>
              <w:bottom w:val="single" w:sz="4" w:space="0" w:color="A6A6A6"/>
              <w:right w:val="single" w:sz="4" w:space="0" w:color="A6A6A6"/>
            </w:tcBorders>
            <w:shd w:val="clear" w:color="auto" w:fill="auto"/>
            <w:hideMark/>
          </w:tcPr>
          <w:p w14:paraId="1301DA01" w14:textId="77777777" w:rsidR="00697A2E" w:rsidRPr="00745FF3" w:rsidRDefault="00697A2E" w:rsidP="00697A2E">
            <w:pPr>
              <w:spacing w:after="0"/>
              <w:jc w:val="left"/>
              <w:rPr>
                <w:rFonts w:ascii="Arial" w:hAnsi="Arial" w:cs="Arial"/>
                <w:sz w:val="16"/>
                <w:szCs w:val="16"/>
                <w:lang w:eastAsia="zh-CN"/>
              </w:rPr>
            </w:pPr>
            <w:r w:rsidRPr="00745FF3">
              <w:rPr>
                <w:rFonts w:ascii="Arial" w:hAnsi="Arial" w:cs="Arial"/>
                <w:sz w:val="16"/>
                <w:szCs w:val="16"/>
                <w:lang w:eastAsia="zh-CN"/>
              </w:rPr>
              <w:t>Discussion on remaining issues on inter-cell operation for multi-TRP/panel</w:t>
            </w:r>
          </w:p>
        </w:tc>
        <w:tc>
          <w:tcPr>
            <w:tcW w:w="1843" w:type="dxa"/>
            <w:tcBorders>
              <w:top w:val="nil"/>
              <w:left w:val="nil"/>
              <w:bottom w:val="single" w:sz="4" w:space="0" w:color="A6A6A6"/>
              <w:right w:val="single" w:sz="4" w:space="0" w:color="A6A6A6"/>
            </w:tcBorders>
            <w:shd w:val="clear" w:color="auto" w:fill="auto"/>
            <w:hideMark/>
          </w:tcPr>
          <w:p w14:paraId="491504DA" w14:textId="77777777" w:rsidR="00697A2E" w:rsidRPr="00697A2E" w:rsidRDefault="00697A2E" w:rsidP="00697A2E">
            <w:pPr>
              <w:spacing w:after="0"/>
              <w:jc w:val="left"/>
              <w:rPr>
                <w:rFonts w:ascii="Arial" w:hAnsi="Arial" w:cs="Arial"/>
                <w:sz w:val="16"/>
                <w:szCs w:val="16"/>
                <w:lang w:eastAsia="zh-CN"/>
              </w:rPr>
            </w:pPr>
            <w:r w:rsidRPr="00745FF3">
              <w:rPr>
                <w:rFonts w:ascii="Arial" w:hAnsi="Arial" w:cs="Arial"/>
                <w:sz w:val="16"/>
                <w:szCs w:val="16"/>
                <w:lang w:eastAsia="zh-CN"/>
              </w:rPr>
              <w:t>CATT</w:t>
            </w:r>
          </w:p>
        </w:tc>
      </w:tr>
      <w:tr w:rsidR="00FB54CC" w:rsidRPr="00697A2E" w14:paraId="5087C401" w14:textId="77777777" w:rsidTr="003D2CDB">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5400318D" w14:textId="77777777" w:rsidR="008D633F" w:rsidRPr="00787805" w:rsidRDefault="008D633F" w:rsidP="008D633F">
            <w:pPr>
              <w:pStyle w:val="a0"/>
              <w:rPr>
                <w:rFonts w:eastAsia="宋体"/>
                <w:szCs w:val="20"/>
                <w:lang w:val="sv-SE" w:eastAsia="zh-CN"/>
              </w:rPr>
            </w:pPr>
            <w:r w:rsidRPr="00787805">
              <w:rPr>
                <w:rFonts w:eastAsia="宋体" w:hint="eastAsia"/>
                <w:szCs w:val="20"/>
                <w:lang w:eastAsia="zh-CN"/>
              </w:rPr>
              <w:t>Observation</w:t>
            </w:r>
            <w:r w:rsidRPr="00787805">
              <w:rPr>
                <w:rFonts w:eastAsia="宋体" w:hint="eastAsia"/>
                <w:szCs w:val="20"/>
                <w:lang w:val="sv-SE" w:eastAsia="zh-CN"/>
              </w:rPr>
              <w:t>-1</w:t>
            </w:r>
            <w:r w:rsidRPr="00787805">
              <w:rPr>
                <w:rFonts w:eastAsia="宋体"/>
                <w:szCs w:val="20"/>
                <w:lang w:val="sv-SE" w:eastAsia="zh-CN"/>
              </w:rPr>
              <w:t>: MAC CE based switching between intra-cell and inter-cell mTRP</w:t>
            </w:r>
            <w:r w:rsidRPr="00787805">
              <w:rPr>
                <w:rFonts w:eastAsia="宋体" w:hint="eastAsia"/>
                <w:szCs w:val="20"/>
                <w:lang w:val="sv-SE" w:eastAsia="zh-CN"/>
              </w:rPr>
              <w:t xml:space="preserve"> has already been supported </w:t>
            </w:r>
            <w:r w:rsidRPr="00787805">
              <w:rPr>
                <w:rFonts w:eastAsia="宋体"/>
                <w:szCs w:val="20"/>
                <w:lang w:val="sv-SE" w:eastAsia="zh-CN"/>
              </w:rPr>
              <w:t>without additional spec impact</w:t>
            </w:r>
            <w:r w:rsidRPr="00787805">
              <w:rPr>
                <w:rFonts w:eastAsia="宋体" w:hint="eastAsia"/>
                <w:szCs w:val="20"/>
                <w:lang w:val="sv-SE" w:eastAsia="zh-CN"/>
              </w:rPr>
              <w:t>.</w:t>
            </w:r>
          </w:p>
          <w:p w14:paraId="2679D6D3" w14:textId="77777777" w:rsidR="008D633F" w:rsidRPr="00787805" w:rsidRDefault="008D633F" w:rsidP="008D633F">
            <w:pPr>
              <w:pStyle w:val="a0"/>
              <w:rPr>
                <w:rFonts w:eastAsia="宋体"/>
                <w:szCs w:val="20"/>
                <w:lang w:val="sv-SE" w:eastAsia="zh-CN"/>
              </w:rPr>
            </w:pPr>
            <w:r w:rsidRPr="00787805">
              <w:rPr>
                <w:rFonts w:eastAsia="宋体" w:hint="eastAsia"/>
                <w:szCs w:val="20"/>
                <w:lang w:val="sv-SE" w:eastAsia="zh-CN"/>
              </w:rPr>
              <w:t xml:space="preserve">Proposal-1: </w:t>
            </w:r>
            <w:r w:rsidRPr="00787805">
              <w:rPr>
                <w:rFonts w:eastAsia="宋体"/>
                <w:szCs w:val="20"/>
                <w:lang w:val="sv-SE" w:eastAsia="zh-CN"/>
              </w:rPr>
              <w:t>PDSCH/PDCCH from serving cell is rate matched around non-serving cell SSB</w:t>
            </w:r>
            <w:r w:rsidRPr="00787805">
              <w:rPr>
                <w:rFonts w:eastAsia="宋体" w:hint="eastAsia"/>
                <w:szCs w:val="20"/>
                <w:lang w:val="sv-SE" w:eastAsia="zh-CN"/>
              </w:rPr>
              <w:t xml:space="preserve">. </w:t>
            </w:r>
            <w:r w:rsidRPr="00787805">
              <w:rPr>
                <w:rFonts w:eastAsia="宋体"/>
                <w:szCs w:val="20"/>
                <w:lang w:val="sv-SE" w:eastAsia="zh-CN"/>
              </w:rPr>
              <w:t>PDSCH/PDCCH from non-serving cell is rate matched around serving cell SSB</w:t>
            </w:r>
            <w:r w:rsidRPr="00787805">
              <w:rPr>
                <w:rFonts w:eastAsia="宋体" w:hint="eastAsia"/>
                <w:szCs w:val="20"/>
                <w:lang w:val="sv-SE" w:eastAsia="zh-CN"/>
              </w:rPr>
              <w:t>.</w:t>
            </w:r>
          </w:p>
          <w:p w14:paraId="2B332602" w14:textId="77777777" w:rsidR="008D633F" w:rsidRPr="00787805" w:rsidRDefault="008D633F" w:rsidP="008D633F">
            <w:pPr>
              <w:pStyle w:val="a0"/>
              <w:rPr>
                <w:rFonts w:eastAsia="宋体"/>
                <w:szCs w:val="20"/>
                <w:lang w:val="sv-SE" w:eastAsia="zh-CN"/>
              </w:rPr>
            </w:pPr>
            <w:r w:rsidRPr="00787805">
              <w:rPr>
                <w:rFonts w:eastAsia="宋体" w:hint="eastAsia"/>
                <w:szCs w:val="20"/>
                <w:lang w:val="sv-SE" w:eastAsia="zh-CN"/>
              </w:rPr>
              <w:t xml:space="preserve">Proposal-2: </w:t>
            </w:r>
            <w:r w:rsidRPr="00787805">
              <w:rPr>
                <w:rFonts w:eastAsia="宋体"/>
                <w:szCs w:val="20"/>
                <w:lang w:val="sv-SE" w:eastAsia="zh-CN"/>
              </w:rPr>
              <w:t>UE is not required to monitor a Type</w:t>
            </w:r>
            <w:r w:rsidRPr="00787805">
              <w:rPr>
                <w:rFonts w:eastAsia="宋体" w:hint="eastAsia"/>
                <w:szCs w:val="20"/>
                <w:lang w:val="sv-SE" w:eastAsia="zh-CN"/>
              </w:rPr>
              <w:t>2</w:t>
            </w:r>
            <w:r w:rsidRPr="00787805">
              <w:rPr>
                <w:rFonts w:eastAsia="宋体"/>
                <w:szCs w:val="20"/>
                <w:lang w:val="sv-SE" w:eastAsia="zh-CN"/>
              </w:rPr>
              <w:t xml:space="preserve"> CSS in a CORESET when the active TCI state is associated with a PCI different from serving cell PCI.</w:t>
            </w:r>
          </w:p>
          <w:p w14:paraId="20EA1DD9" w14:textId="77777777" w:rsidR="00FB54CC" w:rsidRPr="00787805" w:rsidRDefault="00FB54CC" w:rsidP="00697A2E">
            <w:pPr>
              <w:spacing w:after="0"/>
              <w:jc w:val="left"/>
              <w:rPr>
                <w:rFonts w:ascii="Arial" w:hAnsi="Arial" w:cs="Arial"/>
                <w:sz w:val="16"/>
                <w:szCs w:val="16"/>
                <w:lang w:val="sv-SE" w:eastAsia="zh-CN"/>
              </w:rPr>
            </w:pPr>
          </w:p>
        </w:tc>
      </w:tr>
      <w:tr w:rsidR="00697A2E" w:rsidRPr="00697A2E" w14:paraId="1F3F0413" w14:textId="77777777" w:rsidTr="00697A2E">
        <w:trPr>
          <w:trHeight w:val="405"/>
        </w:trPr>
        <w:tc>
          <w:tcPr>
            <w:tcW w:w="1129" w:type="dxa"/>
            <w:tcBorders>
              <w:top w:val="nil"/>
              <w:left w:val="single" w:sz="4" w:space="0" w:color="A6A6A6"/>
              <w:bottom w:val="single" w:sz="4" w:space="0" w:color="A6A6A6"/>
              <w:right w:val="single" w:sz="4" w:space="0" w:color="A6A6A6"/>
            </w:tcBorders>
            <w:shd w:val="clear" w:color="auto" w:fill="auto"/>
            <w:hideMark/>
          </w:tcPr>
          <w:p w14:paraId="1E5B8166" w14:textId="77777777" w:rsidR="00697A2E" w:rsidRPr="00745FF3" w:rsidRDefault="007841D6" w:rsidP="00697A2E">
            <w:pPr>
              <w:spacing w:after="0"/>
              <w:jc w:val="left"/>
              <w:rPr>
                <w:rFonts w:ascii="Arial" w:hAnsi="Arial" w:cs="Arial"/>
                <w:b/>
                <w:bCs/>
                <w:color w:val="0000FF"/>
                <w:sz w:val="16"/>
                <w:szCs w:val="16"/>
                <w:u w:val="single"/>
                <w:lang w:eastAsia="zh-CN"/>
              </w:rPr>
            </w:pPr>
            <w:hyperlink r:id="rId14" w:history="1">
              <w:r w:rsidR="00697A2E" w:rsidRPr="00745FF3">
                <w:rPr>
                  <w:rFonts w:ascii="Arial" w:hAnsi="Arial" w:cs="Arial"/>
                  <w:b/>
                  <w:bCs/>
                  <w:color w:val="0000FF"/>
                  <w:sz w:val="16"/>
                  <w:szCs w:val="16"/>
                  <w:u w:val="single"/>
                  <w:lang w:eastAsia="zh-CN"/>
                </w:rPr>
                <w:t>R1-2201428</w:t>
              </w:r>
            </w:hyperlink>
          </w:p>
        </w:tc>
        <w:tc>
          <w:tcPr>
            <w:tcW w:w="5954" w:type="dxa"/>
            <w:tcBorders>
              <w:top w:val="nil"/>
              <w:left w:val="nil"/>
              <w:bottom w:val="single" w:sz="4" w:space="0" w:color="A6A6A6"/>
              <w:right w:val="single" w:sz="4" w:space="0" w:color="A6A6A6"/>
            </w:tcBorders>
            <w:shd w:val="clear" w:color="auto" w:fill="auto"/>
            <w:hideMark/>
          </w:tcPr>
          <w:p w14:paraId="377FEFDC" w14:textId="77777777" w:rsidR="00697A2E" w:rsidRPr="00745FF3" w:rsidRDefault="00697A2E" w:rsidP="00697A2E">
            <w:pPr>
              <w:spacing w:after="0"/>
              <w:jc w:val="left"/>
              <w:rPr>
                <w:rFonts w:ascii="Arial" w:hAnsi="Arial" w:cs="Arial"/>
                <w:sz w:val="16"/>
                <w:szCs w:val="16"/>
                <w:lang w:eastAsia="zh-CN"/>
              </w:rPr>
            </w:pPr>
            <w:r w:rsidRPr="00745FF3">
              <w:rPr>
                <w:rFonts w:ascii="Arial" w:hAnsi="Arial" w:cs="Arial"/>
                <w:sz w:val="16"/>
                <w:szCs w:val="16"/>
                <w:lang w:eastAsia="zh-CN"/>
              </w:rPr>
              <w:t>Enhancements on Multi-TRP inter-cell operation</w:t>
            </w:r>
          </w:p>
        </w:tc>
        <w:tc>
          <w:tcPr>
            <w:tcW w:w="1843" w:type="dxa"/>
            <w:tcBorders>
              <w:top w:val="nil"/>
              <w:left w:val="nil"/>
              <w:bottom w:val="single" w:sz="4" w:space="0" w:color="A6A6A6"/>
              <w:right w:val="single" w:sz="4" w:space="0" w:color="A6A6A6"/>
            </w:tcBorders>
            <w:shd w:val="clear" w:color="auto" w:fill="auto"/>
            <w:hideMark/>
          </w:tcPr>
          <w:p w14:paraId="4221A18A" w14:textId="77777777" w:rsidR="00697A2E" w:rsidRPr="00697A2E" w:rsidRDefault="00697A2E" w:rsidP="00697A2E">
            <w:pPr>
              <w:spacing w:after="0"/>
              <w:jc w:val="left"/>
              <w:rPr>
                <w:rFonts w:ascii="Arial" w:hAnsi="Arial" w:cs="Arial"/>
                <w:sz w:val="16"/>
                <w:szCs w:val="16"/>
                <w:lang w:eastAsia="zh-CN"/>
              </w:rPr>
            </w:pPr>
            <w:r w:rsidRPr="00745FF3">
              <w:rPr>
                <w:rFonts w:ascii="Arial" w:hAnsi="Arial" w:cs="Arial"/>
                <w:sz w:val="16"/>
                <w:szCs w:val="16"/>
                <w:lang w:eastAsia="zh-CN"/>
              </w:rPr>
              <w:t>Lenovo, Motorola Mobility</w:t>
            </w:r>
          </w:p>
        </w:tc>
      </w:tr>
      <w:tr w:rsidR="00FB54CC" w:rsidRPr="00697A2E" w14:paraId="24B52503" w14:textId="77777777" w:rsidTr="003D2CDB">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061DF7E9" w14:textId="77777777" w:rsidR="005C6D98" w:rsidRPr="005C6D98" w:rsidRDefault="005C6D98" w:rsidP="005C6D98">
            <w:pPr>
              <w:rPr>
                <w:bCs/>
                <w:iCs/>
                <w:lang w:eastAsia="zh-CN"/>
              </w:rPr>
            </w:pPr>
            <w:r w:rsidRPr="005C6D98">
              <w:rPr>
                <w:bCs/>
                <w:iCs/>
                <w:lang w:val="en-GB" w:eastAsia="zh-CN"/>
              </w:rPr>
              <w:t xml:space="preserve">Proposal 1: SSB from a non-serving cell can be directly configured in QCL-info and </w:t>
            </w:r>
            <w:r w:rsidRPr="005C6D98">
              <w:rPr>
                <w:rFonts w:hint="eastAsia"/>
                <w:bCs/>
                <w:iCs/>
                <w:lang w:eastAsia="zh-CN"/>
              </w:rPr>
              <w:t>S</w:t>
            </w:r>
            <w:r w:rsidRPr="005C6D98">
              <w:rPr>
                <w:bCs/>
                <w:iCs/>
                <w:lang w:eastAsia="zh-CN"/>
              </w:rPr>
              <w:t>SB-InfoNcell-r16/SSB-Configuration-r16 are used to provide the non-serving cell’s information for the UE to obtain the correct SSB information.</w:t>
            </w:r>
          </w:p>
          <w:p w14:paraId="46BC5D51" w14:textId="77777777" w:rsidR="005C6D98" w:rsidRPr="005C6D98" w:rsidRDefault="005C6D98" w:rsidP="005C6D98">
            <w:pPr>
              <w:rPr>
                <w:bCs/>
                <w:iCs/>
                <w:lang w:eastAsia="zh-CN"/>
              </w:rPr>
            </w:pPr>
            <w:r w:rsidRPr="005C6D98">
              <w:rPr>
                <w:bCs/>
                <w:iCs/>
                <w:lang w:eastAsia="zh-CN"/>
              </w:rPr>
              <w:t xml:space="preserve">Proposal 2: The non-serving PCID configured in </w:t>
            </w:r>
            <w:r w:rsidRPr="005C6D98">
              <w:rPr>
                <w:rFonts w:hint="eastAsia"/>
                <w:bCs/>
                <w:iCs/>
                <w:lang w:eastAsia="zh-CN"/>
              </w:rPr>
              <w:t>S</w:t>
            </w:r>
            <w:r w:rsidRPr="005C6D98">
              <w:rPr>
                <w:bCs/>
                <w:iCs/>
                <w:lang w:eastAsia="zh-CN"/>
              </w:rPr>
              <w:t>SB-InfoNcell-r16/SSB-Configuration-r16 is associated with a neighboring cell configured in a CSI-</w:t>
            </w:r>
            <w:proofErr w:type="spellStart"/>
            <w:r w:rsidRPr="005C6D98">
              <w:rPr>
                <w:bCs/>
                <w:iCs/>
                <w:lang w:eastAsia="zh-CN"/>
              </w:rPr>
              <w:t>ReportConfig</w:t>
            </w:r>
            <w:proofErr w:type="spellEnd"/>
            <w:r w:rsidRPr="005C6D98">
              <w:rPr>
                <w:bCs/>
                <w:iCs/>
                <w:lang w:eastAsia="zh-CN"/>
              </w:rPr>
              <w:t>.</w:t>
            </w:r>
          </w:p>
          <w:p w14:paraId="4354C4B1" w14:textId="77777777" w:rsidR="005C6D98" w:rsidRPr="005C6D98" w:rsidRDefault="005C6D98" w:rsidP="005C6D98">
            <w:pPr>
              <w:rPr>
                <w:bCs/>
                <w:iCs/>
                <w:lang w:eastAsia="zh-CN"/>
              </w:rPr>
            </w:pPr>
            <w:r w:rsidRPr="005C6D98">
              <w:rPr>
                <w:bCs/>
                <w:iCs/>
                <w:lang w:eastAsia="zh-CN"/>
              </w:rPr>
              <w:t xml:space="preserve">Proposal 3: </w:t>
            </w:r>
            <w:r w:rsidRPr="005C6D98">
              <w:rPr>
                <w:bCs/>
                <w:iCs/>
                <w:lang w:val="en-GB" w:eastAsia="zh-CN"/>
              </w:rPr>
              <w:t>SSB from a non-serving cell can be configured as the spatial relation and PL-RS for PUCCH resources and SRS resources</w:t>
            </w:r>
            <w:r w:rsidRPr="005C6D98">
              <w:rPr>
                <w:bCs/>
                <w:iCs/>
                <w:lang w:eastAsia="zh-CN"/>
              </w:rPr>
              <w:t>.</w:t>
            </w:r>
          </w:p>
          <w:p w14:paraId="071DFE65" w14:textId="77777777" w:rsidR="00FB54CC" w:rsidRPr="005C6D98" w:rsidRDefault="00FB54CC" w:rsidP="00697A2E">
            <w:pPr>
              <w:spacing w:after="0"/>
              <w:jc w:val="left"/>
              <w:rPr>
                <w:rFonts w:ascii="Arial" w:hAnsi="Arial" w:cs="Arial"/>
                <w:sz w:val="16"/>
                <w:szCs w:val="16"/>
                <w:lang w:eastAsia="zh-CN"/>
              </w:rPr>
            </w:pPr>
          </w:p>
        </w:tc>
      </w:tr>
      <w:tr w:rsidR="00697A2E" w:rsidRPr="00697A2E" w14:paraId="21DD748F" w14:textId="77777777" w:rsidTr="00697A2E">
        <w:trPr>
          <w:trHeight w:val="405"/>
        </w:trPr>
        <w:tc>
          <w:tcPr>
            <w:tcW w:w="1129" w:type="dxa"/>
            <w:tcBorders>
              <w:top w:val="nil"/>
              <w:left w:val="single" w:sz="4" w:space="0" w:color="A6A6A6"/>
              <w:bottom w:val="single" w:sz="4" w:space="0" w:color="A6A6A6"/>
              <w:right w:val="single" w:sz="4" w:space="0" w:color="A6A6A6"/>
            </w:tcBorders>
            <w:shd w:val="clear" w:color="auto" w:fill="auto"/>
            <w:hideMark/>
          </w:tcPr>
          <w:p w14:paraId="4F8C17AE" w14:textId="77777777" w:rsidR="00697A2E" w:rsidRPr="00745FF3" w:rsidRDefault="007841D6" w:rsidP="00697A2E">
            <w:pPr>
              <w:spacing w:after="0"/>
              <w:jc w:val="left"/>
              <w:rPr>
                <w:rFonts w:ascii="Arial" w:hAnsi="Arial" w:cs="Arial"/>
                <w:b/>
                <w:bCs/>
                <w:color w:val="0000FF"/>
                <w:sz w:val="16"/>
                <w:szCs w:val="16"/>
                <w:u w:val="single"/>
                <w:lang w:eastAsia="zh-CN"/>
              </w:rPr>
            </w:pPr>
            <w:hyperlink r:id="rId15" w:history="1">
              <w:r w:rsidR="00697A2E" w:rsidRPr="00745FF3">
                <w:rPr>
                  <w:rFonts w:ascii="Arial" w:hAnsi="Arial" w:cs="Arial"/>
                  <w:b/>
                  <w:bCs/>
                  <w:color w:val="0000FF"/>
                  <w:sz w:val="16"/>
                  <w:szCs w:val="16"/>
                  <w:u w:val="single"/>
                  <w:lang w:eastAsia="zh-CN"/>
                </w:rPr>
                <w:t>R1-2201465</w:t>
              </w:r>
            </w:hyperlink>
          </w:p>
        </w:tc>
        <w:tc>
          <w:tcPr>
            <w:tcW w:w="5954" w:type="dxa"/>
            <w:tcBorders>
              <w:top w:val="nil"/>
              <w:left w:val="nil"/>
              <w:bottom w:val="single" w:sz="4" w:space="0" w:color="A6A6A6"/>
              <w:right w:val="single" w:sz="4" w:space="0" w:color="A6A6A6"/>
            </w:tcBorders>
            <w:shd w:val="clear" w:color="auto" w:fill="auto"/>
            <w:hideMark/>
          </w:tcPr>
          <w:p w14:paraId="4C7552B0" w14:textId="77777777" w:rsidR="00697A2E" w:rsidRPr="00745FF3" w:rsidRDefault="00697A2E" w:rsidP="00697A2E">
            <w:pPr>
              <w:spacing w:after="0"/>
              <w:jc w:val="left"/>
              <w:rPr>
                <w:rFonts w:ascii="Arial" w:hAnsi="Arial" w:cs="Arial"/>
                <w:sz w:val="16"/>
                <w:szCs w:val="16"/>
                <w:lang w:eastAsia="zh-CN"/>
              </w:rPr>
            </w:pPr>
            <w:r w:rsidRPr="00745FF3">
              <w:rPr>
                <w:rFonts w:ascii="Arial" w:hAnsi="Arial" w:cs="Arial"/>
                <w:sz w:val="16"/>
                <w:szCs w:val="16"/>
                <w:lang w:eastAsia="zh-CN"/>
              </w:rPr>
              <w:t>Remaining issues on inter-cell multi-TRP operation</w:t>
            </w:r>
          </w:p>
        </w:tc>
        <w:tc>
          <w:tcPr>
            <w:tcW w:w="1843" w:type="dxa"/>
            <w:tcBorders>
              <w:top w:val="nil"/>
              <w:left w:val="nil"/>
              <w:bottom w:val="single" w:sz="4" w:space="0" w:color="A6A6A6"/>
              <w:right w:val="single" w:sz="4" w:space="0" w:color="A6A6A6"/>
            </w:tcBorders>
            <w:shd w:val="clear" w:color="auto" w:fill="auto"/>
            <w:hideMark/>
          </w:tcPr>
          <w:p w14:paraId="4BF21A08" w14:textId="77777777" w:rsidR="00697A2E" w:rsidRPr="00697A2E" w:rsidRDefault="00697A2E" w:rsidP="00697A2E">
            <w:pPr>
              <w:spacing w:after="0"/>
              <w:jc w:val="left"/>
              <w:rPr>
                <w:rFonts w:ascii="Arial" w:hAnsi="Arial" w:cs="Arial"/>
                <w:sz w:val="16"/>
                <w:szCs w:val="16"/>
                <w:lang w:eastAsia="zh-CN"/>
              </w:rPr>
            </w:pPr>
            <w:r w:rsidRPr="00745FF3">
              <w:rPr>
                <w:rFonts w:ascii="Arial" w:hAnsi="Arial" w:cs="Arial"/>
                <w:sz w:val="16"/>
                <w:szCs w:val="16"/>
                <w:lang w:eastAsia="zh-CN"/>
              </w:rPr>
              <w:t>NTT DOCOMO, INC.</w:t>
            </w:r>
          </w:p>
        </w:tc>
      </w:tr>
      <w:tr w:rsidR="00FB54CC" w:rsidRPr="00697A2E" w14:paraId="523676DC" w14:textId="77777777" w:rsidTr="003D2CDB">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68E7E1BE" w14:textId="77777777" w:rsidR="00A62820" w:rsidRPr="00A62820" w:rsidRDefault="00A62820" w:rsidP="00A62820">
            <w:pPr>
              <w:spacing w:before="60"/>
              <w:rPr>
                <w:bCs/>
                <w:color w:val="212121"/>
                <w:sz w:val="23"/>
                <w:szCs w:val="23"/>
                <w:u w:val="single"/>
              </w:rPr>
            </w:pPr>
            <w:r w:rsidRPr="00A62820">
              <w:rPr>
                <w:rFonts w:eastAsiaTheme="minorEastAsia"/>
                <w:bCs/>
                <w:sz w:val="22"/>
                <w:szCs w:val="22"/>
                <w:u w:val="single"/>
              </w:rPr>
              <w:t>Proposal 1</w:t>
            </w:r>
          </w:p>
          <w:p w14:paraId="22CC2179" w14:textId="77777777" w:rsidR="00A62820" w:rsidRPr="00A62820" w:rsidRDefault="00A62820" w:rsidP="00A62820">
            <w:pPr>
              <w:pStyle w:val="af2"/>
              <w:widowControl/>
              <w:numPr>
                <w:ilvl w:val="1"/>
                <w:numId w:val="15"/>
              </w:numPr>
              <w:spacing w:before="60" w:after="60"/>
              <w:ind w:leftChars="-25" w:left="370" w:firstLineChars="0"/>
              <w:rPr>
                <w:rFonts w:ascii="Times New Roman" w:hAnsi="Times New Roman"/>
                <w:bCs/>
                <w:iCs/>
                <w:color w:val="212121"/>
                <w:sz w:val="22"/>
              </w:rPr>
            </w:pPr>
            <w:r w:rsidRPr="00A62820">
              <w:rPr>
                <w:rFonts w:ascii="Times New Roman" w:hAnsi="Times New Roman"/>
                <w:bCs/>
                <w:iCs/>
                <w:color w:val="212121"/>
                <w:sz w:val="22"/>
              </w:rPr>
              <w:t xml:space="preserve">The information related to “SSB time domain position” for SSB with PCI different from the serving cell consists of </w:t>
            </w:r>
            <w:proofErr w:type="spellStart"/>
            <w:r w:rsidRPr="00A62820">
              <w:rPr>
                <w:rFonts w:ascii="Times New Roman" w:hAnsi="Times New Roman"/>
                <w:bCs/>
                <w:iCs/>
                <w:color w:val="212121"/>
                <w:sz w:val="22"/>
              </w:rPr>
              <w:t>halfFrameIndex</w:t>
            </w:r>
            <w:proofErr w:type="spellEnd"/>
            <w:r w:rsidRPr="00A62820">
              <w:rPr>
                <w:rFonts w:ascii="Times New Roman" w:hAnsi="Times New Roman"/>
                <w:bCs/>
                <w:iCs/>
                <w:color w:val="212121"/>
                <w:sz w:val="22"/>
              </w:rPr>
              <w:t xml:space="preserve">. </w:t>
            </w:r>
          </w:p>
          <w:p w14:paraId="31495EB3" w14:textId="77777777" w:rsidR="00A62820" w:rsidRPr="00A62820" w:rsidRDefault="00A62820" w:rsidP="00A62820">
            <w:pPr>
              <w:spacing w:before="60"/>
              <w:rPr>
                <w:bCs/>
                <w:color w:val="212121"/>
                <w:sz w:val="23"/>
                <w:szCs w:val="23"/>
                <w:u w:val="single"/>
              </w:rPr>
            </w:pPr>
            <w:r w:rsidRPr="00A62820">
              <w:rPr>
                <w:rFonts w:eastAsiaTheme="minorEastAsia"/>
                <w:bCs/>
                <w:sz w:val="22"/>
                <w:szCs w:val="22"/>
                <w:u w:val="single"/>
              </w:rPr>
              <w:t>Proposal 2</w:t>
            </w:r>
          </w:p>
          <w:p w14:paraId="66C2D291" w14:textId="77777777" w:rsidR="00A62820" w:rsidRPr="00A62820" w:rsidRDefault="00A62820" w:rsidP="00A62820">
            <w:pPr>
              <w:pStyle w:val="af2"/>
              <w:widowControl/>
              <w:numPr>
                <w:ilvl w:val="1"/>
                <w:numId w:val="15"/>
              </w:numPr>
              <w:spacing w:before="60" w:after="60"/>
              <w:ind w:leftChars="-25" w:left="370" w:firstLineChars="0"/>
              <w:rPr>
                <w:rFonts w:ascii="Times New Roman" w:hAnsi="Times New Roman"/>
                <w:bCs/>
                <w:iCs/>
                <w:color w:val="212121"/>
                <w:sz w:val="22"/>
              </w:rPr>
            </w:pPr>
            <w:r w:rsidRPr="00A62820">
              <w:rPr>
                <w:rFonts w:ascii="Times New Roman" w:hAnsi="Times New Roman"/>
                <w:bCs/>
                <w:iCs/>
                <w:color w:val="212121"/>
                <w:sz w:val="22"/>
              </w:rPr>
              <w:t>For each cell with additional PCI, LTE CRS pattern for rate matching can be configured.</w:t>
            </w:r>
          </w:p>
          <w:p w14:paraId="4B025B9E" w14:textId="77777777" w:rsidR="00A62820" w:rsidRPr="00A62820" w:rsidRDefault="00A62820" w:rsidP="00A62820">
            <w:pPr>
              <w:spacing w:before="60"/>
              <w:rPr>
                <w:bCs/>
                <w:color w:val="212121"/>
                <w:sz w:val="23"/>
                <w:szCs w:val="23"/>
                <w:u w:val="single"/>
              </w:rPr>
            </w:pPr>
            <w:r w:rsidRPr="00A62820">
              <w:rPr>
                <w:rFonts w:eastAsiaTheme="minorEastAsia"/>
                <w:bCs/>
                <w:sz w:val="22"/>
                <w:szCs w:val="22"/>
                <w:u w:val="single"/>
              </w:rPr>
              <w:t>Proposal 3</w:t>
            </w:r>
          </w:p>
          <w:p w14:paraId="34818920" w14:textId="77777777" w:rsidR="00A62820" w:rsidRPr="00A62820" w:rsidRDefault="00A62820" w:rsidP="00A62820">
            <w:pPr>
              <w:pStyle w:val="af2"/>
              <w:widowControl/>
              <w:numPr>
                <w:ilvl w:val="1"/>
                <w:numId w:val="15"/>
              </w:numPr>
              <w:spacing w:before="60" w:after="60"/>
              <w:ind w:leftChars="-25" w:left="370" w:firstLineChars="0"/>
              <w:rPr>
                <w:rFonts w:ascii="Times New Roman" w:hAnsi="Times New Roman"/>
                <w:bCs/>
                <w:iCs/>
                <w:color w:val="212121"/>
                <w:sz w:val="22"/>
              </w:rPr>
            </w:pPr>
            <w:r w:rsidRPr="00A62820">
              <w:rPr>
                <w:rFonts w:ascii="Times New Roman" w:hAnsi="Times New Roman"/>
                <w:bCs/>
                <w:iCs/>
                <w:color w:val="212121"/>
                <w:sz w:val="22"/>
              </w:rPr>
              <w:t xml:space="preserve">At most one PCI is associated with the activated TCI states for PDSCH/PDCCH associated with one </w:t>
            </w:r>
            <w:proofErr w:type="spellStart"/>
            <w:r w:rsidRPr="00A62820">
              <w:rPr>
                <w:rFonts w:ascii="Times New Roman" w:hAnsi="Times New Roman"/>
                <w:bCs/>
                <w:iCs/>
                <w:color w:val="212121"/>
                <w:sz w:val="22"/>
              </w:rPr>
              <w:t>CORESETPoolIndex</w:t>
            </w:r>
            <w:proofErr w:type="spellEnd"/>
            <w:r w:rsidRPr="00A62820">
              <w:rPr>
                <w:rFonts w:ascii="Times New Roman" w:hAnsi="Times New Roman"/>
                <w:bCs/>
                <w:iCs/>
                <w:color w:val="212121"/>
                <w:sz w:val="22"/>
              </w:rPr>
              <w:t>.</w:t>
            </w:r>
          </w:p>
          <w:p w14:paraId="21DF28E8" w14:textId="77777777" w:rsidR="00A62820" w:rsidRPr="00A62820" w:rsidRDefault="00A62820" w:rsidP="00A62820">
            <w:pPr>
              <w:spacing w:before="60"/>
              <w:rPr>
                <w:bCs/>
                <w:color w:val="212121"/>
                <w:sz w:val="23"/>
                <w:szCs w:val="23"/>
                <w:u w:val="single"/>
              </w:rPr>
            </w:pPr>
            <w:r w:rsidRPr="00A62820">
              <w:rPr>
                <w:rFonts w:eastAsiaTheme="minorEastAsia"/>
                <w:bCs/>
                <w:sz w:val="22"/>
                <w:szCs w:val="22"/>
                <w:u w:val="single"/>
              </w:rPr>
              <w:t>Proposal 4</w:t>
            </w:r>
          </w:p>
          <w:p w14:paraId="0930FF50" w14:textId="77777777" w:rsidR="00A62820" w:rsidRPr="00A62820" w:rsidRDefault="00A62820" w:rsidP="00A62820">
            <w:pPr>
              <w:pStyle w:val="af2"/>
              <w:widowControl/>
              <w:numPr>
                <w:ilvl w:val="1"/>
                <w:numId w:val="15"/>
              </w:numPr>
              <w:spacing w:before="60" w:after="60"/>
              <w:ind w:leftChars="-25" w:left="370" w:firstLineChars="0"/>
              <w:rPr>
                <w:rFonts w:ascii="Times New Roman" w:hAnsi="Times New Roman"/>
                <w:bCs/>
                <w:iCs/>
                <w:color w:val="212121"/>
                <w:sz w:val="22"/>
              </w:rPr>
            </w:pPr>
            <w:r w:rsidRPr="00A62820">
              <w:rPr>
                <w:rFonts w:ascii="Times New Roman" w:hAnsi="Times New Roman"/>
                <w:bCs/>
                <w:iCs/>
                <w:color w:val="212121"/>
                <w:sz w:val="22"/>
              </w:rPr>
              <w:t>UE is not required to monitor a Type 2 CSS in a CORESET when the active TCI state is associated with a PCI different from serving cell PCI.</w:t>
            </w:r>
          </w:p>
          <w:p w14:paraId="37BF47ED" w14:textId="77777777" w:rsidR="00A62820" w:rsidRPr="00A62820" w:rsidRDefault="00A62820" w:rsidP="00A62820">
            <w:pPr>
              <w:pStyle w:val="af2"/>
              <w:widowControl/>
              <w:numPr>
                <w:ilvl w:val="1"/>
                <w:numId w:val="15"/>
              </w:numPr>
              <w:spacing w:before="60" w:after="60"/>
              <w:ind w:leftChars="-25" w:left="370" w:firstLineChars="0"/>
              <w:rPr>
                <w:rFonts w:ascii="Times New Roman" w:hAnsi="Times New Roman"/>
                <w:bCs/>
                <w:iCs/>
                <w:color w:val="212121"/>
                <w:sz w:val="22"/>
              </w:rPr>
            </w:pPr>
            <w:r w:rsidRPr="00A62820">
              <w:rPr>
                <w:rFonts w:ascii="Times New Roman" w:hAnsi="Times New Roman" w:hint="eastAsia"/>
                <w:bCs/>
                <w:iCs/>
                <w:color w:val="212121"/>
                <w:sz w:val="22"/>
              </w:rPr>
              <w:t>A</w:t>
            </w:r>
            <w:r w:rsidRPr="00A62820">
              <w:rPr>
                <w:rFonts w:ascii="Times New Roman" w:hAnsi="Times New Roman"/>
                <w:bCs/>
                <w:iCs/>
                <w:color w:val="212121"/>
                <w:sz w:val="22"/>
              </w:rPr>
              <w:t>dopt following TP for TS 38.213.</w:t>
            </w:r>
          </w:p>
          <w:tbl>
            <w:tblPr>
              <w:tblStyle w:val="aa"/>
              <w:tblW w:w="0" w:type="auto"/>
              <w:tblLook w:val="04A0" w:firstRow="1" w:lastRow="0" w:firstColumn="1" w:lastColumn="0" w:noHBand="0" w:noVBand="1"/>
            </w:tblPr>
            <w:tblGrid>
              <w:gridCol w:w="8700"/>
            </w:tblGrid>
            <w:tr w:rsidR="00A62820" w:rsidRPr="00A62820" w14:paraId="4101A22B" w14:textId="77777777" w:rsidTr="003D2CDB">
              <w:tc>
                <w:tcPr>
                  <w:tcW w:w="9962" w:type="dxa"/>
                </w:tcPr>
                <w:p w14:paraId="40371ADA" w14:textId="77777777" w:rsidR="00A62820" w:rsidRPr="00A62820" w:rsidRDefault="00A62820" w:rsidP="00A62820">
                  <w:pPr>
                    <w:pStyle w:val="1"/>
                    <w:tabs>
                      <w:tab w:val="left" w:pos="1134"/>
                    </w:tabs>
                    <w:ind w:left="425" w:hanging="425"/>
                    <w:rPr>
                      <w:b w:val="0"/>
                    </w:rPr>
                  </w:pPr>
                  <w:r w:rsidRPr="00A62820">
                    <w:rPr>
                      <w:b w:val="0"/>
                    </w:rPr>
                    <w:t>10</w:t>
                  </w:r>
                  <w:r w:rsidRPr="00A62820">
                    <w:rPr>
                      <w:rFonts w:hint="eastAsia"/>
                      <w:b w:val="0"/>
                    </w:rPr>
                    <w:tab/>
                  </w:r>
                  <w:r w:rsidRPr="00A62820">
                    <w:rPr>
                      <w:b w:val="0"/>
                    </w:rPr>
                    <w:t>UE procedure for receiving control information</w:t>
                  </w:r>
                </w:p>
                <w:p w14:paraId="1D0DE92D" w14:textId="77777777" w:rsidR="00A62820" w:rsidRPr="00A62820" w:rsidRDefault="00A62820" w:rsidP="00A62820">
                  <w:r w:rsidRPr="00A62820">
                    <w:t>[…]</w:t>
                  </w:r>
                </w:p>
                <w:p w14:paraId="39B71DDE" w14:textId="77777777" w:rsidR="00A62820" w:rsidRPr="00A62820" w:rsidRDefault="00A62820" w:rsidP="00A62820">
                  <w:pPr>
                    <w:rPr>
                      <w:rFonts w:eastAsiaTheme="minorEastAsia"/>
                      <w:lang w:eastAsia="zh-CN"/>
                    </w:rPr>
                  </w:pPr>
                  <w:r w:rsidRPr="00A62820">
                    <w:rPr>
                      <w:lang w:eastAsia="zh-CN"/>
                    </w:rPr>
                    <w:t>If a UE is not provided TCI-State_r17, the UE is not required to monitor PDCCH candidates for a Type0/0A/1</w:t>
                  </w:r>
                  <w:r w:rsidRPr="00A62820">
                    <w:rPr>
                      <w:color w:val="FF0000"/>
                      <w:lang w:eastAsia="zh-CN"/>
                    </w:rPr>
                    <w:t>/2</w:t>
                  </w:r>
                  <w:r w:rsidRPr="00A62820">
                    <w:rPr>
                      <w:lang w:eastAsia="zh-CN"/>
                    </w:rPr>
                    <w:t xml:space="preserve">-PDCCH CSS set when the active TCI state for a corresponding CORESET is not associated with </w:t>
                  </w:r>
                  <w:proofErr w:type="spellStart"/>
                  <w:r w:rsidRPr="00A62820">
                    <w:rPr>
                      <w:iCs/>
                      <w:lang w:eastAsia="zh-CN"/>
                    </w:rPr>
                    <w:t>physCellId</w:t>
                  </w:r>
                  <w:proofErr w:type="spellEnd"/>
                  <w:r w:rsidRPr="00A62820">
                    <w:rPr>
                      <w:lang w:eastAsia="zh-CN"/>
                    </w:rPr>
                    <w:t xml:space="preserve"> in </w:t>
                  </w:r>
                  <w:proofErr w:type="spellStart"/>
                  <w:r w:rsidRPr="00A62820">
                    <w:rPr>
                      <w:iCs/>
                      <w:lang w:eastAsia="zh-CN"/>
                    </w:rPr>
                    <w:t>ServingCellConfigCommon</w:t>
                  </w:r>
                  <w:proofErr w:type="spellEnd"/>
                  <w:r w:rsidRPr="00A62820">
                    <w:rPr>
                      <w:lang w:eastAsia="zh-CN"/>
                    </w:rPr>
                    <w:t>.</w:t>
                  </w:r>
                </w:p>
              </w:tc>
            </w:tr>
          </w:tbl>
          <w:p w14:paraId="6A83F8C7" w14:textId="77777777" w:rsidR="00A62820" w:rsidRPr="00A62820" w:rsidRDefault="00A62820" w:rsidP="00A62820">
            <w:pPr>
              <w:rPr>
                <w:rFonts w:eastAsiaTheme="minorEastAsia"/>
                <w:bCs/>
                <w:sz w:val="22"/>
                <w:szCs w:val="22"/>
                <w:u w:val="single"/>
                <w:lang w:eastAsia="zh-CN"/>
              </w:rPr>
            </w:pPr>
            <w:r w:rsidRPr="00A62820">
              <w:rPr>
                <w:rFonts w:eastAsiaTheme="minorEastAsia" w:hint="eastAsia"/>
                <w:bCs/>
                <w:sz w:val="22"/>
                <w:szCs w:val="22"/>
                <w:u w:val="single"/>
                <w:lang w:eastAsia="zh-CN"/>
              </w:rPr>
              <w:t>P</w:t>
            </w:r>
            <w:r w:rsidRPr="00A62820">
              <w:rPr>
                <w:rFonts w:eastAsiaTheme="minorEastAsia"/>
                <w:bCs/>
                <w:sz w:val="22"/>
                <w:szCs w:val="22"/>
                <w:u w:val="single"/>
                <w:lang w:eastAsia="zh-CN"/>
              </w:rPr>
              <w:t>roposal 5</w:t>
            </w:r>
          </w:p>
          <w:p w14:paraId="63EBEACB" w14:textId="77777777" w:rsidR="00A62820" w:rsidRPr="00A62820" w:rsidRDefault="00A62820" w:rsidP="00A62820">
            <w:pPr>
              <w:pStyle w:val="af2"/>
              <w:widowControl/>
              <w:numPr>
                <w:ilvl w:val="1"/>
                <w:numId w:val="15"/>
              </w:numPr>
              <w:spacing w:before="60" w:after="60"/>
              <w:ind w:leftChars="-25" w:left="370" w:firstLineChars="0"/>
              <w:rPr>
                <w:rFonts w:ascii="Times New Roman" w:hAnsi="Times New Roman"/>
                <w:bCs/>
                <w:iCs/>
                <w:color w:val="212121"/>
                <w:sz w:val="22"/>
              </w:rPr>
            </w:pPr>
            <w:r w:rsidRPr="00A62820">
              <w:rPr>
                <w:rFonts w:ascii="Times New Roman" w:hAnsi="Times New Roman"/>
                <w:bCs/>
                <w:iCs/>
                <w:color w:val="212121"/>
                <w:sz w:val="22"/>
              </w:rPr>
              <w:t>For multi-DCI based MTRP inter-cell, if Rel-16 per-cell BFR is configured, SSB associated with additional PCI can be configured as NBI-RS.</w:t>
            </w:r>
          </w:p>
          <w:p w14:paraId="6C9B5B4A" w14:textId="77777777" w:rsidR="00A62820" w:rsidRPr="00A62820" w:rsidRDefault="00A62820" w:rsidP="00A62820">
            <w:pPr>
              <w:pStyle w:val="af2"/>
              <w:widowControl/>
              <w:numPr>
                <w:ilvl w:val="1"/>
                <w:numId w:val="15"/>
              </w:numPr>
              <w:spacing w:before="60" w:after="60"/>
              <w:ind w:leftChars="-25" w:left="370" w:firstLineChars="0"/>
              <w:rPr>
                <w:rFonts w:ascii="Times New Roman" w:hAnsi="Times New Roman"/>
                <w:bCs/>
                <w:iCs/>
                <w:color w:val="212121"/>
                <w:sz w:val="22"/>
              </w:rPr>
            </w:pPr>
            <w:r w:rsidRPr="00A62820">
              <w:rPr>
                <w:rFonts w:ascii="Times New Roman" w:hAnsi="Times New Roman"/>
                <w:bCs/>
                <w:iCs/>
                <w:color w:val="212121"/>
                <w:sz w:val="22"/>
              </w:rPr>
              <w:t xml:space="preserve">For multi-DCI based MTRP inter-cell, if Rel-17 per-TRP BFR is configured, SSB associated with additional PCI can be configured as NBI-RS in the NBI-RS set associated with corresponding </w:t>
            </w:r>
            <w:proofErr w:type="spellStart"/>
            <w:r w:rsidRPr="00A62820">
              <w:rPr>
                <w:rFonts w:ascii="Times New Roman" w:hAnsi="Times New Roman"/>
                <w:bCs/>
                <w:iCs/>
                <w:color w:val="212121"/>
                <w:sz w:val="22"/>
              </w:rPr>
              <w:t>CORESETPoolIndex</w:t>
            </w:r>
            <w:proofErr w:type="spellEnd"/>
            <w:r w:rsidRPr="00A62820">
              <w:rPr>
                <w:rFonts w:ascii="Times New Roman" w:hAnsi="Times New Roman"/>
                <w:bCs/>
                <w:iCs/>
                <w:color w:val="212121"/>
                <w:sz w:val="22"/>
              </w:rPr>
              <w:t>.</w:t>
            </w:r>
          </w:p>
          <w:p w14:paraId="0A4D4AAD" w14:textId="77777777" w:rsidR="00FB54CC" w:rsidRPr="00A62820" w:rsidRDefault="00FB54CC" w:rsidP="00697A2E">
            <w:pPr>
              <w:spacing w:after="0"/>
              <w:jc w:val="left"/>
              <w:rPr>
                <w:rFonts w:ascii="Arial" w:hAnsi="Arial" w:cs="Arial"/>
                <w:sz w:val="16"/>
                <w:szCs w:val="16"/>
                <w:lang w:eastAsia="zh-CN"/>
              </w:rPr>
            </w:pPr>
          </w:p>
        </w:tc>
      </w:tr>
      <w:tr w:rsidR="00697A2E" w:rsidRPr="00697A2E" w14:paraId="7E153772" w14:textId="77777777" w:rsidTr="00697A2E">
        <w:trPr>
          <w:trHeight w:val="405"/>
        </w:trPr>
        <w:tc>
          <w:tcPr>
            <w:tcW w:w="1129" w:type="dxa"/>
            <w:tcBorders>
              <w:top w:val="nil"/>
              <w:left w:val="single" w:sz="4" w:space="0" w:color="A6A6A6"/>
              <w:bottom w:val="single" w:sz="4" w:space="0" w:color="A6A6A6"/>
              <w:right w:val="single" w:sz="4" w:space="0" w:color="A6A6A6"/>
            </w:tcBorders>
            <w:shd w:val="clear" w:color="auto" w:fill="auto"/>
            <w:hideMark/>
          </w:tcPr>
          <w:p w14:paraId="47CD48A6" w14:textId="77777777" w:rsidR="00697A2E" w:rsidRPr="00745FF3" w:rsidRDefault="007841D6" w:rsidP="00697A2E">
            <w:pPr>
              <w:spacing w:after="0"/>
              <w:jc w:val="left"/>
              <w:rPr>
                <w:rFonts w:ascii="Arial" w:hAnsi="Arial" w:cs="Arial"/>
                <w:b/>
                <w:bCs/>
                <w:color w:val="0000FF"/>
                <w:sz w:val="16"/>
                <w:szCs w:val="16"/>
                <w:u w:val="single"/>
                <w:lang w:eastAsia="zh-CN"/>
              </w:rPr>
            </w:pPr>
            <w:hyperlink r:id="rId16" w:history="1">
              <w:r w:rsidR="00697A2E" w:rsidRPr="00745FF3">
                <w:rPr>
                  <w:rFonts w:ascii="Arial" w:hAnsi="Arial" w:cs="Arial"/>
                  <w:b/>
                  <w:bCs/>
                  <w:color w:val="0000FF"/>
                  <w:sz w:val="16"/>
                  <w:szCs w:val="16"/>
                  <w:u w:val="single"/>
                  <w:lang w:eastAsia="zh-CN"/>
                </w:rPr>
                <w:t>R1-2201536</w:t>
              </w:r>
            </w:hyperlink>
          </w:p>
        </w:tc>
        <w:tc>
          <w:tcPr>
            <w:tcW w:w="5954" w:type="dxa"/>
            <w:tcBorders>
              <w:top w:val="nil"/>
              <w:left w:val="nil"/>
              <w:bottom w:val="single" w:sz="4" w:space="0" w:color="A6A6A6"/>
              <w:right w:val="single" w:sz="4" w:space="0" w:color="A6A6A6"/>
            </w:tcBorders>
            <w:shd w:val="clear" w:color="auto" w:fill="auto"/>
            <w:hideMark/>
          </w:tcPr>
          <w:p w14:paraId="2968D2B6" w14:textId="77777777" w:rsidR="00697A2E" w:rsidRPr="00745FF3" w:rsidRDefault="00697A2E" w:rsidP="00697A2E">
            <w:pPr>
              <w:spacing w:after="0"/>
              <w:jc w:val="left"/>
              <w:rPr>
                <w:rFonts w:ascii="Arial" w:hAnsi="Arial" w:cs="Arial"/>
                <w:sz w:val="16"/>
                <w:szCs w:val="16"/>
                <w:lang w:eastAsia="zh-CN"/>
              </w:rPr>
            </w:pPr>
            <w:r w:rsidRPr="00745FF3">
              <w:rPr>
                <w:rFonts w:ascii="Arial" w:hAnsi="Arial" w:cs="Arial"/>
                <w:sz w:val="16"/>
                <w:szCs w:val="16"/>
                <w:lang w:eastAsia="zh-CN"/>
              </w:rPr>
              <w:t>Discussion on enhancements on multi-TRP inter-cell operation</w:t>
            </w:r>
          </w:p>
        </w:tc>
        <w:tc>
          <w:tcPr>
            <w:tcW w:w="1843" w:type="dxa"/>
            <w:tcBorders>
              <w:top w:val="nil"/>
              <w:left w:val="nil"/>
              <w:bottom w:val="single" w:sz="4" w:space="0" w:color="A6A6A6"/>
              <w:right w:val="single" w:sz="4" w:space="0" w:color="A6A6A6"/>
            </w:tcBorders>
            <w:shd w:val="clear" w:color="auto" w:fill="auto"/>
            <w:hideMark/>
          </w:tcPr>
          <w:p w14:paraId="356851C1" w14:textId="77777777" w:rsidR="00697A2E" w:rsidRPr="00697A2E" w:rsidRDefault="00697A2E" w:rsidP="00697A2E">
            <w:pPr>
              <w:spacing w:after="0"/>
              <w:jc w:val="left"/>
              <w:rPr>
                <w:rFonts w:ascii="Arial" w:hAnsi="Arial" w:cs="Arial"/>
                <w:sz w:val="16"/>
                <w:szCs w:val="16"/>
                <w:lang w:eastAsia="zh-CN"/>
              </w:rPr>
            </w:pPr>
            <w:proofErr w:type="spellStart"/>
            <w:r w:rsidRPr="00745FF3">
              <w:rPr>
                <w:rFonts w:ascii="Arial" w:hAnsi="Arial" w:cs="Arial"/>
                <w:sz w:val="16"/>
                <w:szCs w:val="16"/>
                <w:lang w:eastAsia="zh-CN"/>
              </w:rPr>
              <w:t>Spreadtrum</w:t>
            </w:r>
            <w:proofErr w:type="spellEnd"/>
            <w:r w:rsidRPr="00745FF3">
              <w:rPr>
                <w:rFonts w:ascii="Arial" w:hAnsi="Arial" w:cs="Arial"/>
                <w:sz w:val="16"/>
                <w:szCs w:val="16"/>
                <w:lang w:eastAsia="zh-CN"/>
              </w:rPr>
              <w:t xml:space="preserve"> Communications</w:t>
            </w:r>
          </w:p>
        </w:tc>
      </w:tr>
      <w:tr w:rsidR="00FB54CC" w:rsidRPr="00697A2E" w14:paraId="02C501DB" w14:textId="77777777" w:rsidTr="003D2CDB">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3090ABD5" w14:textId="77777777" w:rsidR="00600E61" w:rsidRPr="00600E61" w:rsidRDefault="00600E61" w:rsidP="00600E61">
            <w:pPr>
              <w:rPr>
                <w:lang w:eastAsia="zh-CN"/>
              </w:rPr>
            </w:pPr>
            <w:r w:rsidRPr="00600E61">
              <w:rPr>
                <w:lang w:eastAsia="zh-CN"/>
              </w:rPr>
              <w:t>Proposal 1:  For inter-cell multi-TRP operation, PDSCH/PDCCH from the serving cell should not be rate-matched around non-serving cell SSB.</w:t>
            </w:r>
          </w:p>
          <w:p w14:paraId="391CC8A5" w14:textId="77777777" w:rsidR="00600E61" w:rsidRPr="00600E61" w:rsidRDefault="00600E61" w:rsidP="00600E61">
            <w:pPr>
              <w:rPr>
                <w:lang w:eastAsia="zh-CN"/>
              </w:rPr>
            </w:pPr>
            <w:r w:rsidRPr="00600E61">
              <w:rPr>
                <w:lang w:eastAsia="zh-CN"/>
              </w:rPr>
              <w:t>Proposal 2: For inter-cell multi-TRP operation, PDSCH/PDCCH from non-serving cell (PCI) associated with TCI state and/or QCL-info is not rate matched around serving cell SSB.</w:t>
            </w:r>
          </w:p>
          <w:p w14:paraId="204A399C" w14:textId="77777777" w:rsidR="00600E61" w:rsidRPr="00600E61" w:rsidRDefault="00600E61" w:rsidP="00600E61">
            <w:pPr>
              <w:rPr>
                <w:lang w:eastAsia="zh-CN"/>
              </w:rPr>
            </w:pPr>
            <w:r w:rsidRPr="00600E61">
              <w:rPr>
                <w:lang w:eastAsia="zh-CN"/>
              </w:rPr>
              <w:t xml:space="preserve">Proposal 3: The information related to “SSB time domain position” </w:t>
            </w:r>
            <w:proofErr w:type="gramStart"/>
            <w:r w:rsidRPr="00600E61">
              <w:rPr>
                <w:lang w:eastAsia="zh-CN"/>
              </w:rPr>
              <w:t>for  SSB</w:t>
            </w:r>
            <w:proofErr w:type="gramEnd"/>
            <w:r w:rsidRPr="00600E61">
              <w:rPr>
                <w:lang w:eastAsia="zh-CN"/>
              </w:rPr>
              <w:t xml:space="preserve"> with PCI different from the serving cell consists of </w:t>
            </w:r>
            <w:proofErr w:type="spellStart"/>
            <w:r w:rsidRPr="00600E61">
              <w:rPr>
                <w:lang w:eastAsia="zh-CN"/>
              </w:rPr>
              <w:t>halfFrameIndex</w:t>
            </w:r>
            <w:proofErr w:type="spellEnd"/>
            <w:r w:rsidRPr="00600E61">
              <w:rPr>
                <w:lang w:eastAsia="zh-CN"/>
              </w:rPr>
              <w:t>.</w:t>
            </w:r>
          </w:p>
          <w:p w14:paraId="5A90DD14" w14:textId="77777777" w:rsidR="00600E61" w:rsidRPr="00600E61" w:rsidRDefault="00600E61" w:rsidP="00600E61">
            <w:pPr>
              <w:rPr>
                <w:lang w:eastAsia="zh-CN"/>
              </w:rPr>
            </w:pPr>
            <w:r w:rsidRPr="00600E61">
              <w:rPr>
                <w:lang w:eastAsia="zh-CN"/>
              </w:rPr>
              <w:t>Proposal 4: Suggest to adopt the following text proposal#1 in 38.214.</w:t>
            </w:r>
          </w:p>
          <w:p w14:paraId="027E2614" w14:textId="77777777" w:rsidR="00600E61" w:rsidRDefault="00600E61" w:rsidP="00600E61">
            <w:pPr>
              <w:rPr>
                <w:lang w:eastAsia="zh-CN"/>
              </w:rPr>
            </w:pPr>
            <w:r>
              <w:rPr>
                <w:lang w:eastAsia="zh-CN"/>
              </w:rPr>
              <w:t>------------------------------------------Start of Text Proposal#1 for TS 38.214--------------------------------------</w:t>
            </w:r>
          </w:p>
          <w:p w14:paraId="3C8790A0" w14:textId="77777777" w:rsidR="00600E61" w:rsidRPr="0048482F" w:rsidRDefault="00600E61" w:rsidP="00600E61">
            <w:pPr>
              <w:pStyle w:val="3"/>
              <w:ind w:left="720" w:hanging="720"/>
              <w:rPr>
                <w:color w:val="000000"/>
              </w:rPr>
            </w:pPr>
            <w:r w:rsidRPr="0048482F">
              <w:rPr>
                <w:color w:val="000000"/>
              </w:rPr>
              <w:lastRenderedPageBreak/>
              <w:t>5.1.5</w:t>
            </w:r>
            <w:r w:rsidRPr="0048482F">
              <w:rPr>
                <w:color w:val="000000"/>
              </w:rPr>
              <w:tab/>
              <w:t>Antenna ports quasi</w:t>
            </w:r>
            <w:r>
              <w:rPr>
                <w:color w:val="000000"/>
              </w:rPr>
              <w:t xml:space="preserve"> </w:t>
            </w:r>
            <w:r w:rsidRPr="0048482F">
              <w:rPr>
                <w:color w:val="000000"/>
              </w:rPr>
              <w:t>co</w:t>
            </w:r>
            <w:r>
              <w:rPr>
                <w:color w:val="000000"/>
              </w:rPr>
              <w:t>-</w:t>
            </w:r>
            <w:r w:rsidRPr="0048482F">
              <w:rPr>
                <w:color w:val="000000"/>
              </w:rPr>
              <w:t>location</w:t>
            </w:r>
          </w:p>
          <w:p w14:paraId="37C42F48" w14:textId="77777777" w:rsidR="00600E61" w:rsidRDefault="00600E61" w:rsidP="00600E61">
            <w:pPr>
              <w:rPr>
                <w:lang w:eastAsia="zh-CN"/>
              </w:rPr>
            </w:pPr>
            <w:r>
              <w:rPr>
                <w:lang w:eastAsia="zh-CN"/>
              </w:rPr>
              <w:t>-----------------------------Unchanged part omitted--------------------------</w:t>
            </w:r>
          </w:p>
          <w:p w14:paraId="7C56AFE0" w14:textId="77777777" w:rsidR="00600E61" w:rsidRPr="005A7A3C" w:rsidRDefault="00600E61" w:rsidP="00600E61">
            <w:r w:rsidRPr="005A7A3C">
              <w:t>For</w:t>
            </w:r>
            <w:r w:rsidRPr="00252357">
              <w:t xml:space="preserve"> a CSI-RS resource in a</w:t>
            </w:r>
            <w:r>
              <w:t>n</w:t>
            </w:r>
            <w:r w:rsidRPr="00252357">
              <w:t xml:space="preserve"> </w:t>
            </w:r>
            <w:r w:rsidRPr="0021347C">
              <w:rPr>
                <w:i/>
                <w:color w:val="000000"/>
              </w:rPr>
              <w:t>NZP-CSI-RS-</w:t>
            </w:r>
            <w:proofErr w:type="spellStart"/>
            <w:r w:rsidRPr="0021347C">
              <w:rPr>
                <w:i/>
                <w:color w:val="000000"/>
              </w:rPr>
              <w:t>ResourceSet</w:t>
            </w:r>
            <w:proofErr w:type="spellEnd"/>
            <w:r w:rsidRPr="00252357">
              <w:t xml:space="preserve"> configured with higher</w:t>
            </w:r>
            <w:r>
              <w:t xml:space="preserve"> </w:t>
            </w:r>
            <w:r w:rsidRPr="00252357">
              <w:t xml:space="preserve">layer parameter </w:t>
            </w:r>
            <w:r>
              <w:rPr>
                <w:i/>
              </w:rPr>
              <w:t>repetition,</w:t>
            </w:r>
            <w:r w:rsidRPr="00252357">
              <w:t xml:space="preserve"> the UE </w:t>
            </w:r>
            <w:r w:rsidRPr="005A7A3C">
              <w:t>shall</w:t>
            </w:r>
            <w:r w:rsidRPr="00252357">
              <w:t xml:space="preserve"> expect</w:t>
            </w:r>
            <w:r w:rsidRPr="005A7A3C">
              <w:t xml:space="preserve"> </w:t>
            </w:r>
            <w:r w:rsidRPr="00580F7B">
              <w:t>that a</w:t>
            </w:r>
            <w:r w:rsidRPr="00915F97">
              <w:rPr>
                <w:iCs/>
              </w:rPr>
              <w:t xml:space="preserve"> TCI-State </w:t>
            </w:r>
            <w:r w:rsidRPr="00580F7B">
              <w:t>indicates</w:t>
            </w:r>
            <w:r>
              <w:t xml:space="preserve"> one of the following quasi co-location type(s):</w:t>
            </w:r>
          </w:p>
          <w:p w14:paraId="24A61299" w14:textId="77777777" w:rsidR="00600E61" w:rsidRDefault="00600E61" w:rsidP="00600E61">
            <w:pPr>
              <w:pStyle w:val="B1"/>
              <w:ind w:firstLine="440"/>
            </w:pPr>
            <w:r>
              <w:t>-</w:t>
            </w:r>
            <w:r>
              <w:tab/>
            </w:r>
            <w:r>
              <w:rPr>
                <w:color w:val="000000"/>
              </w:rPr>
              <w:t>'</w:t>
            </w:r>
            <w:proofErr w:type="spellStart"/>
            <w:r w:rsidRPr="00B80E67">
              <w:t>t</w:t>
            </w:r>
            <w:r w:rsidRPr="00252357">
              <w:t>ypeA</w:t>
            </w:r>
            <w:proofErr w:type="spellEnd"/>
            <w:r>
              <w:t>'</w:t>
            </w:r>
            <w:r w:rsidRPr="00252357">
              <w:t xml:space="preserve"> with </w:t>
            </w:r>
            <w:r w:rsidRPr="005A7A3C">
              <w:t xml:space="preserve">a </w:t>
            </w:r>
            <w:r w:rsidRPr="00252357">
              <w:t xml:space="preserve">CSI-RS </w:t>
            </w:r>
            <w:r w:rsidRPr="005A7A3C">
              <w:t xml:space="preserve">resource </w:t>
            </w:r>
            <w:r w:rsidRPr="00252357">
              <w:t xml:space="preserve">in </w:t>
            </w:r>
            <w:proofErr w:type="gramStart"/>
            <w:r w:rsidRPr="00252357">
              <w:t>a</w:t>
            </w:r>
            <w:proofErr w:type="gramEnd"/>
            <w:r w:rsidRPr="00252357">
              <w:t xml:space="preserve"> </w:t>
            </w:r>
            <w:r w:rsidRPr="0021347C">
              <w:rPr>
                <w:i/>
                <w:color w:val="000000"/>
              </w:rPr>
              <w:t>NZP-CSI-RS-</w:t>
            </w:r>
            <w:proofErr w:type="spellStart"/>
            <w:r w:rsidRPr="0021347C">
              <w:rPr>
                <w:i/>
                <w:color w:val="000000"/>
              </w:rPr>
              <w:t>ResourceSet</w:t>
            </w:r>
            <w:proofErr w:type="spellEnd"/>
            <w:r>
              <w:t xml:space="preserve"> configured with higher </w:t>
            </w:r>
            <w:r w:rsidRPr="00252357">
              <w:t xml:space="preserve">layer parameter </w:t>
            </w:r>
            <w:proofErr w:type="spellStart"/>
            <w:r w:rsidRPr="0017586C">
              <w:rPr>
                <w:i/>
              </w:rPr>
              <w:t>trs</w:t>
            </w:r>
            <w:proofErr w:type="spellEnd"/>
            <w:r w:rsidRPr="00252357">
              <w:rPr>
                <w:i/>
              </w:rPr>
              <w:t>-Info</w:t>
            </w:r>
            <w:r w:rsidRPr="005A7A3C">
              <w:t xml:space="preserve"> and</w:t>
            </w:r>
            <w:r>
              <w:t>, when applicable,</w:t>
            </w:r>
            <w:r w:rsidRPr="00580F7B">
              <w:t xml:space="preserve"> </w:t>
            </w:r>
            <w:r>
              <w:t>'</w:t>
            </w:r>
            <w:proofErr w:type="spellStart"/>
            <w:r>
              <w:t>t</w:t>
            </w:r>
            <w:r w:rsidRPr="00580F7B">
              <w:t>ypeD</w:t>
            </w:r>
            <w:proofErr w:type="spellEnd"/>
            <w:r>
              <w:t>'</w:t>
            </w:r>
            <w:r w:rsidRPr="00580F7B">
              <w:t xml:space="preserve"> with </w:t>
            </w:r>
            <w:r>
              <w:t>the same</w:t>
            </w:r>
            <w:r w:rsidRPr="00580F7B">
              <w:t xml:space="preserve"> </w:t>
            </w:r>
            <w:r>
              <w:t>CSI-RS resource</w:t>
            </w:r>
            <w:r w:rsidRPr="005A7A3C">
              <w:t xml:space="preserve">, </w:t>
            </w:r>
            <w:r w:rsidRPr="00252357">
              <w:t>or</w:t>
            </w:r>
          </w:p>
          <w:p w14:paraId="1224328E" w14:textId="77777777" w:rsidR="00600E61" w:rsidRPr="005A7A3C" w:rsidRDefault="00600E61" w:rsidP="00600E61">
            <w:pPr>
              <w:pStyle w:val="B1"/>
              <w:ind w:firstLine="440"/>
            </w:pPr>
            <w:r>
              <w:t>-</w:t>
            </w:r>
            <w:r>
              <w:tab/>
            </w:r>
            <w:r>
              <w:rPr>
                <w:color w:val="000000"/>
              </w:rPr>
              <w:t>'</w:t>
            </w:r>
            <w:proofErr w:type="spellStart"/>
            <w:r w:rsidRPr="00B80E67">
              <w:t>t</w:t>
            </w:r>
            <w:r w:rsidRPr="00252357">
              <w:t>ypeA</w:t>
            </w:r>
            <w:proofErr w:type="spellEnd"/>
            <w:r>
              <w:t>'</w:t>
            </w:r>
            <w:r w:rsidRPr="00252357">
              <w:t xml:space="preserve"> with </w:t>
            </w:r>
            <w:r w:rsidRPr="00153528">
              <w:t xml:space="preserve">a </w:t>
            </w:r>
            <w:r w:rsidRPr="00252357">
              <w:t xml:space="preserve">CSI-RS </w:t>
            </w:r>
            <w:r w:rsidRPr="00153528">
              <w:t xml:space="preserve">resource </w:t>
            </w:r>
            <w:r w:rsidRPr="00252357">
              <w:t xml:space="preserve">in </w:t>
            </w:r>
            <w:proofErr w:type="gramStart"/>
            <w:r w:rsidRPr="00252357">
              <w:t>a</w:t>
            </w:r>
            <w:proofErr w:type="gramEnd"/>
            <w:r w:rsidRPr="00252357">
              <w:t xml:space="preserve"> </w:t>
            </w:r>
            <w:r w:rsidRPr="0021347C">
              <w:rPr>
                <w:i/>
                <w:color w:val="000000"/>
              </w:rPr>
              <w:t>NZP-CSI-RS-</w:t>
            </w:r>
            <w:proofErr w:type="spellStart"/>
            <w:r w:rsidRPr="0021347C">
              <w:rPr>
                <w:i/>
                <w:color w:val="000000"/>
              </w:rPr>
              <w:t>ResourceSet</w:t>
            </w:r>
            <w:proofErr w:type="spellEnd"/>
            <w:r>
              <w:t xml:space="preserve"> configured with higher </w:t>
            </w:r>
            <w:r w:rsidRPr="00252357">
              <w:t xml:space="preserve">layer parameter </w:t>
            </w:r>
            <w:proofErr w:type="spellStart"/>
            <w:r w:rsidRPr="0017586C">
              <w:rPr>
                <w:i/>
              </w:rPr>
              <w:t>trs</w:t>
            </w:r>
            <w:proofErr w:type="spellEnd"/>
            <w:r w:rsidRPr="00252357">
              <w:rPr>
                <w:i/>
              </w:rPr>
              <w:t>-Info</w:t>
            </w:r>
            <w:r w:rsidRPr="00153528">
              <w:t xml:space="preserve"> and</w:t>
            </w:r>
            <w:r>
              <w:t xml:space="preserve">, when applicable, </w:t>
            </w:r>
            <w:r>
              <w:rPr>
                <w:color w:val="000000"/>
              </w:rPr>
              <w:t>'</w:t>
            </w:r>
            <w:proofErr w:type="spellStart"/>
            <w:r w:rsidRPr="00055AB8">
              <w:t>t</w:t>
            </w:r>
            <w:r w:rsidRPr="00252357">
              <w:t>ypeD</w:t>
            </w:r>
            <w:proofErr w:type="spellEnd"/>
            <w:r>
              <w:rPr>
                <w:color w:val="000000"/>
              </w:rPr>
              <w:t>'</w:t>
            </w:r>
            <w:r w:rsidRPr="00252357">
              <w:t xml:space="preserve"> with a CSI-RS resource in a </w:t>
            </w:r>
            <w:r w:rsidRPr="0021347C">
              <w:rPr>
                <w:i/>
                <w:color w:val="000000"/>
              </w:rPr>
              <w:t>NZP-CSI-RS-</w:t>
            </w:r>
            <w:proofErr w:type="spellStart"/>
            <w:r w:rsidRPr="0021347C">
              <w:rPr>
                <w:i/>
                <w:color w:val="000000"/>
              </w:rPr>
              <w:t>ResourceSet</w:t>
            </w:r>
            <w:proofErr w:type="spellEnd"/>
            <w:r w:rsidRPr="00252357">
              <w:t xml:space="preserve"> configured with higher</w:t>
            </w:r>
            <w:r>
              <w:t xml:space="preserve"> </w:t>
            </w:r>
            <w:r w:rsidRPr="00252357">
              <w:t xml:space="preserve">layer parameter </w:t>
            </w:r>
            <w:r w:rsidRPr="005B68A6">
              <w:rPr>
                <w:i/>
                <w:color w:val="000000"/>
              </w:rPr>
              <w:t>repetition</w:t>
            </w:r>
            <w:r w:rsidRPr="005A7A3C">
              <w:t>, or</w:t>
            </w:r>
          </w:p>
          <w:p w14:paraId="11B42331" w14:textId="77777777" w:rsidR="00600E61" w:rsidRPr="00801156" w:rsidRDefault="00600E61" w:rsidP="00600E61">
            <w:pPr>
              <w:pStyle w:val="B1"/>
              <w:ind w:firstLine="440"/>
              <w:rPr>
                <w:lang w:eastAsia="zh-CN"/>
              </w:rPr>
            </w:pPr>
            <w:r>
              <w:t>-</w:t>
            </w:r>
            <w:r>
              <w:tab/>
              <w:t>'</w:t>
            </w:r>
            <w:proofErr w:type="spellStart"/>
            <w:r w:rsidRPr="00055AB8">
              <w:t>t</w:t>
            </w:r>
            <w:r>
              <w:t>ypeC</w:t>
            </w:r>
            <w:proofErr w:type="spellEnd"/>
            <w:r>
              <w:t>'</w:t>
            </w:r>
            <w:r w:rsidRPr="005A7A3C">
              <w:t xml:space="preserve"> </w:t>
            </w:r>
            <w:r w:rsidRPr="00252357">
              <w:t xml:space="preserve">with </w:t>
            </w:r>
            <w:r w:rsidRPr="00F666C6">
              <w:t xml:space="preserve">an </w:t>
            </w:r>
            <w:r w:rsidRPr="00252357">
              <w:t>SS/PBCH block</w:t>
            </w:r>
            <w:r w:rsidRPr="00F666C6">
              <w:t xml:space="preserve"> and</w:t>
            </w:r>
            <w:r w:rsidRPr="0017586C">
              <w:t>,</w:t>
            </w:r>
            <w:r w:rsidRPr="00252357">
              <w:t xml:space="preserve"> </w:t>
            </w:r>
            <w:r w:rsidRPr="00F666C6">
              <w:t>when applicable,</w:t>
            </w:r>
            <w:r w:rsidRPr="00D02CD9">
              <w:t xml:space="preserve"> </w:t>
            </w:r>
            <w:r>
              <w:t>'</w:t>
            </w:r>
            <w:proofErr w:type="spellStart"/>
            <w:r>
              <w:t>t</w:t>
            </w:r>
            <w:r w:rsidRPr="00F666C6">
              <w:t>ypeD</w:t>
            </w:r>
            <w:proofErr w:type="spellEnd"/>
            <w:r>
              <w:t>'</w:t>
            </w:r>
            <w:r w:rsidRPr="00F666C6">
              <w:t xml:space="preserve"> </w:t>
            </w:r>
            <w:r w:rsidRPr="00252357">
              <w:t xml:space="preserve">with </w:t>
            </w:r>
            <w:r>
              <w:t>the same</w:t>
            </w:r>
            <w:r w:rsidRPr="00153528">
              <w:t xml:space="preserve"> </w:t>
            </w:r>
            <w:r w:rsidRPr="00252357">
              <w:t>SS/PBCH block</w:t>
            </w:r>
            <w:r w:rsidRPr="002E1C54">
              <w:rPr>
                <w:color w:val="000000"/>
                <w:lang w:val="en-US"/>
              </w:rPr>
              <w:t>, the reference RS may additionally be an SS/PBCH block having a PCI different from the PCI of the serving cell</w:t>
            </w:r>
            <w:r w:rsidRPr="005A7A3C">
              <w:t>.</w:t>
            </w:r>
            <w:r>
              <w:t xml:space="preserve"> </w:t>
            </w:r>
            <w:r w:rsidRPr="00801156">
              <w:rPr>
                <w:color w:val="FF0000"/>
              </w:rPr>
              <w:t xml:space="preserve">UE can assume </w:t>
            </w:r>
            <w:proofErr w:type="spellStart"/>
            <w:r w:rsidRPr="00801156">
              <w:rPr>
                <w:color w:val="FF0000"/>
              </w:rPr>
              <w:t>center</w:t>
            </w:r>
            <w:proofErr w:type="spellEnd"/>
            <w:r w:rsidRPr="00801156">
              <w:rPr>
                <w:color w:val="FF0000"/>
              </w:rPr>
              <w:t xml:space="preserve"> frequency, SCS, SFN offset are the same for SS/PBCH block from the serving cell and SS/PBCH block having a PCI different from the serving cell.</w:t>
            </w:r>
          </w:p>
          <w:p w14:paraId="46B6CBB8" w14:textId="77777777" w:rsidR="00600E61" w:rsidRPr="00801156" w:rsidRDefault="00600E61" w:rsidP="00600E61">
            <w:pPr>
              <w:rPr>
                <w:lang w:eastAsia="zh-CN"/>
              </w:rPr>
            </w:pPr>
            <w:r>
              <w:rPr>
                <w:lang w:eastAsia="zh-CN"/>
              </w:rPr>
              <w:t>------------------------------------------End of Text Proposal#1 for TS 38.214--------------------------------------</w:t>
            </w:r>
          </w:p>
          <w:p w14:paraId="46C15ACB" w14:textId="77777777" w:rsidR="00FB54CC" w:rsidRPr="00697A2E" w:rsidRDefault="00FB54CC" w:rsidP="00697A2E">
            <w:pPr>
              <w:spacing w:after="0"/>
              <w:jc w:val="left"/>
              <w:rPr>
                <w:rFonts w:ascii="Arial" w:hAnsi="Arial" w:cs="Arial"/>
                <w:sz w:val="16"/>
                <w:szCs w:val="16"/>
                <w:lang w:eastAsia="zh-CN"/>
              </w:rPr>
            </w:pPr>
          </w:p>
        </w:tc>
      </w:tr>
      <w:tr w:rsidR="00697A2E" w:rsidRPr="00697A2E" w14:paraId="39E261D3" w14:textId="77777777" w:rsidTr="00697A2E">
        <w:trPr>
          <w:trHeight w:val="405"/>
        </w:trPr>
        <w:tc>
          <w:tcPr>
            <w:tcW w:w="1129" w:type="dxa"/>
            <w:tcBorders>
              <w:top w:val="nil"/>
              <w:left w:val="single" w:sz="4" w:space="0" w:color="A6A6A6"/>
              <w:bottom w:val="single" w:sz="4" w:space="0" w:color="A6A6A6"/>
              <w:right w:val="single" w:sz="4" w:space="0" w:color="A6A6A6"/>
            </w:tcBorders>
            <w:shd w:val="clear" w:color="auto" w:fill="auto"/>
            <w:hideMark/>
          </w:tcPr>
          <w:p w14:paraId="0EFD048E" w14:textId="77777777" w:rsidR="00697A2E" w:rsidRPr="00745FF3" w:rsidRDefault="007841D6" w:rsidP="00697A2E">
            <w:pPr>
              <w:spacing w:after="0"/>
              <w:jc w:val="left"/>
              <w:rPr>
                <w:rFonts w:ascii="Arial" w:hAnsi="Arial" w:cs="Arial"/>
                <w:b/>
                <w:bCs/>
                <w:color w:val="0000FF"/>
                <w:sz w:val="16"/>
                <w:szCs w:val="16"/>
                <w:u w:val="single"/>
                <w:lang w:eastAsia="zh-CN"/>
              </w:rPr>
            </w:pPr>
            <w:hyperlink r:id="rId17" w:history="1">
              <w:r w:rsidR="00697A2E" w:rsidRPr="00745FF3">
                <w:rPr>
                  <w:rFonts w:ascii="Arial" w:hAnsi="Arial" w:cs="Arial"/>
                  <w:b/>
                  <w:bCs/>
                  <w:color w:val="0000FF"/>
                  <w:sz w:val="16"/>
                  <w:szCs w:val="16"/>
                  <w:u w:val="single"/>
                  <w:lang w:eastAsia="zh-CN"/>
                </w:rPr>
                <w:t>R1-2201569</w:t>
              </w:r>
            </w:hyperlink>
          </w:p>
        </w:tc>
        <w:tc>
          <w:tcPr>
            <w:tcW w:w="5954" w:type="dxa"/>
            <w:tcBorders>
              <w:top w:val="nil"/>
              <w:left w:val="nil"/>
              <w:bottom w:val="single" w:sz="4" w:space="0" w:color="A6A6A6"/>
              <w:right w:val="single" w:sz="4" w:space="0" w:color="A6A6A6"/>
            </w:tcBorders>
            <w:shd w:val="clear" w:color="auto" w:fill="auto"/>
            <w:hideMark/>
          </w:tcPr>
          <w:p w14:paraId="1BA4840B" w14:textId="77777777" w:rsidR="00697A2E" w:rsidRPr="00745FF3" w:rsidRDefault="00697A2E" w:rsidP="00697A2E">
            <w:pPr>
              <w:spacing w:after="0"/>
              <w:jc w:val="left"/>
              <w:rPr>
                <w:rFonts w:ascii="Arial" w:hAnsi="Arial" w:cs="Arial"/>
                <w:sz w:val="16"/>
                <w:szCs w:val="16"/>
                <w:lang w:eastAsia="zh-CN"/>
              </w:rPr>
            </w:pPr>
            <w:r w:rsidRPr="00745FF3">
              <w:rPr>
                <w:rFonts w:ascii="Arial" w:hAnsi="Arial" w:cs="Arial"/>
                <w:sz w:val="16"/>
                <w:szCs w:val="16"/>
                <w:lang w:eastAsia="zh-CN"/>
              </w:rPr>
              <w:t>Enhancements on Multi-TRP inter-cell operation</w:t>
            </w:r>
          </w:p>
        </w:tc>
        <w:tc>
          <w:tcPr>
            <w:tcW w:w="1843" w:type="dxa"/>
            <w:tcBorders>
              <w:top w:val="nil"/>
              <w:left w:val="nil"/>
              <w:bottom w:val="single" w:sz="4" w:space="0" w:color="A6A6A6"/>
              <w:right w:val="single" w:sz="4" w:space="0" w:color="A6A6A6"/>
            </w:tcBorders>
            <w:shd w:val="clear" w:color="auto" w:fill="auto"/>
            <w:hideMark/>
          </w:tcPr>
          <w:p w14:paraId="116A6647" w14:textId="77777777" w:rsidR="00697A2E" w:rsidRPr="00697A2E" w:rsidRDefault="00697A2E" w:rsidP="00697A2E">
            <w:pPr>
              <w:spacing w:after="0"/>
              <w:jc w:val="left"/>
              <w:rPr>
                <w:rFonts w:ascii="Arial" w:hAnsi="Arial" w:cs="Arial"/>
                <w:sz w:val="16"/>
                <w:szCs w:val="16"/>
                <w:lang w:eastAsia="zh-CN"/>
              </w:rPr>
            </w:pPr>
            <w:r w:rsidRPr="00745FF3">
              <w:rPr>
                <w:rFonts w:ascii="Arial" w:hAnsi="Arial" w:cs="Arial"/>
                <w:sz w:val="16"/>
                <w:szCs w:val="16"/>
                <w:lang w:eastAsia="zh-CN"/>
              </w:rPr>
              <w:t>LG Electronics</w:t>
            </w:r>
          </w:p>
        </w:tc>
      </w:tr>
      <w:tr w:rsidR="00FB54CC" w:rsidRPr="00697A2E" w14:paraId="4BC5A552" w14:textId="77777777" w:rsidTr="003D2CDB">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19E73A10" w14:textId="77777777" w:rsidR="009873BE" w:rsidRPr="009873BE" w:rsidRDefault="009873BE" w:rsidP="009873BE">
            <w:pPr>
              <w:ind w:firstLineChars="193" w:firstLine="386"/>
            </w:pPr>
            <w:r w:rsidRPr="009873BE">
              <w:t xml:space="preserve">Proposal #1: </w:t>
            </w:r>
            <w:r w:rsidRPr="009873BE">
              <w:rPr>
                <w:rFonts w:hint="eastAsia"/>
              </w:rPr>
              <w:t xml:space="preserve">PDSCH/PDCCH from serving cell </w:t>
            </w:r>
            <w:r w:rsidRPr="009873BE">
              <w:t>should be</w:t>
            </w:r>
            <w:r w:rsidRPr="009873BE">
              <w:rPr>
                <w:rFonts w:hint="eastAsia"/>
              </w:rPr>
              <w:t xml:space="preserve"> rate matched around non-serving cell SSB </w:t>
            </w:r>
            <w:r w:rsidRPr="009873BE">
              <w:t xml:space="preserve">and </w:t>
            </w:r>
            <w:r w:rsidRPr="009873BE">
              <w:rPr>
                <w:rFonts w:hint="eastAsia"/>
              </w:rPr>
              <w:t xml:space="preserve">PDSCH /PDCCH from </w:t>
            </w:r>
            <w:r w:rsidRPr="009873BE">
              <w:t>non-</w:t>
            </w:r>
            <w:r w:rsidRPr="009873BE">
              <w:rPr>
                <w:rFonts w:hint="eastAsia"/>
              </w:rPr>
              <w:t xml:space="preserve">serving cell </w:t>
            </w:r>
            <w:r w:rsidRPr="009873BE">
              <w:t>should be</w:t>
            </w:r>
            <w:r w:rsidRPr="009873BE">
              <w:rPr>
                <w:rFonts w:hint="eastAsia"/>
              </w:rPr>
              <w:t xml:space="preserve"> rate matched around serving cell SSB</w:t>
            </w:r>
            <w:r w:rsidRPr="009873BE">
              <w:t>.</w:t>
            </w:r>
          </w:p>
          <w:p w14:paraId="56AB3A93" w14:textId="77777777" w:rsidR="009873BE" w:rsidRPr="009873BE" w:rsidRDefault="009873BE" w:rsidP="009873BE">
            <w:pPr>
              <w:ind w:firstLineChars="193" w:firstLine="386"/>
            </w:pPr>
            <w:r w:rsidRPr="009873BE">
              <w:t xml:space="preserve">Proposal #2: </w:t>
            </w:r>
            <w:proofErr w:type="spellStart"/>
            <w:r w:rsidRPr="009873BE">
              <w:t>halfFrameIndex</w:t>
            </w:r>
            <w:proofErr w:type="spellEnd"/>
            <w:r w:rsidRPr="009873BE">
              <w:t xml:space="preserve"> for non-serving cell SSB is not needed for inter-cell MTRP operation.</w:t>
            </w:r>
          </w:p>
          <w:p w14:paraId="01F2ED2D" w14:textId="77777777" w:rsidR="009873BE" w:rsidRPr="009873BE" w:rsidRDefault="009873BE" w:rsidP="009873BE">
            <w:pPr>
              <w:ind w:firstLineChars="193" w:firstLine="386"/>
            </w:pPr>
            <w:r w:rsidRPr="009873BE">
              <w:t>Proposal #3: UE is not required to monitor a Type 2 CSS in a CORESET when the active TCI state is associated with a PCI different from serving cell PCI.</w:t>
            </w:r>
          </w:p>
          <w:p w14:paraId="75C6194D" w14:textId="77777777" w:rsidR="00FB54CC" w:rsidRPr="009873BE" w:rsidRDefault="00FB54CC" w:rsidP="00697A2E">
            <w:pPr>
              <w:spacing w:after="0"/>
              <w:jc w:val="left"/>
              <w:rPr>
                <w:rFonts w:ascii="Arial" w:hAnsi="Arial" w:cs="Arial"/>
                <w:sz w:val="16"/>
                <w:szCs w:val="16"/>
                <w:lang w:eastAsia="zh-CN"/>
              </w:rPr>
            </w:pPr>
          </w:p>
        </w:tc>
      </w:tr>
      <w:tr w:rsidR="00697A2E" w:rsidRPr="00697A2E" w14:paraId="0B210C0F" w14:textId="77777777" w:rsidTr="00697A2E">
        <w:trPr>
          <w:trHeight w:val="405"/>
        </w:trPr>
        <w:tc>
          <w:tcPr>
            <w:tcW w:w="1129" w:type="dxa"/>
            <w:tcBorders>
              <w:top w:val="nil"/>
              <w:left w:val="single" w:sz="4" w:space="0" w:color="A6A6A6"/>
              <w:bottom w:val="single" w:sz="4" w:space="0" w:color="A6A6A6"/>
              <w:right w:val="single" w:sz="4" w:space="0" w:color="A6A6A6"/>
            </w:tcBorders>
            <w:shd w:val="clear" w:color="auto" w:fill="auto"/>
            <w:hideMark/>
          </w:tcPr>
          <w:p w14:paraId="3CCF9FB0" w14:textId="77777777" w:rsidR="00697A2E" w:rsidRPr="00745FF3" w:rsidRDefault="007841D6" w:rsidP="00697A2E">
            <w:pPr>
              <w:spacing w:after="0"/>
              <w:jc w:val="left"/>
              <w:rPr>
                <w:rFonts w:ascii="Arial" w:hAnsi="Arial" w:cs="Arial"/>
                <w:b/>
                <w:bCs/>
                <w:color w:val="0000FF"/>
                <w:sz w:val="16"/>
                <w:szCs w:val="16"/>
                <w:u w:val="single"/>
                <w:lang w:eastAsia="zh-CN"/>
              </w:rPr>
            </w:pPr>
            <w:hyperlink r:id="rId18" w:history="1">
              <w:r w:rsidR="00697A2E" w:rsidRPr="00745FF3">
                <w:rPr>
                  <w:rFonts w:ascii="Arial" w:hAnsi="Arial" w:cs="Arial"/>
                  <w:b/>
                  <w:bCs/>
                  <w:color w:val="0000FF"/>
                  <w:sz w:val="16"/>
                  <w:szCs w:val="16"/>
                  <w:u w:val="single"/>
                  <w:lang w:eastAsia="zh-CN"/>
                </w:rPr>
                <w:t>R1-2201621</w:t>
              </w:r>
            </w:hyperlink>
          </w:p>
        </w:tc>
        <w:tc>
          <w:tcPr>
            <w:tcW w:w="5954" w:type="dxa"/>
            <w:tcBorders>
              <w:top w:val="nil"/>
              <w:left w:val="nil"/>
              <w:bottom w:val="single" w:sz="4" w:space="0" w:color="A6A6A6"/>
              <w:right w:val="single" w:sz="4" w:space="0" w:color="A6A6A6"/>
            </w:tcBorders>
            <w:shd w:val="clear" w:color="auto" w:fill="auto"/>
            <w:hideMark/>
          </w:tcPr>
          <w:p w14:paraId="042DFA15" w14:textId="77777777" w:rsidR="00697A2E" w:rsidRPr="00745FF3" w:rsidRDefault="00697A2E" w:rsidP="00697A2E">
            <w:pPr>
              <w:spacing w:after="0"/>
              <w:jc w:val="left"/>
              <w:rPr>
                <w:rFonts w:ascii="Arial" w:hAnsi="Arial" w:cs="Arial"/>
                <w:sz w:val="16"/>
                <w:szCs w:val="16"/>
                <w:lang w:eastAsia="zh-CN"/>
              </w:rPr>
            </w:pPr>
            <w:r w:rsidRPr="00745FF3">
              <w:rPr>
                <w:rFonts w:ascii="Arial" w:hAnsi="Arial" w:cs="Arial"/>
                <w:sz w:val="16"/>
                <w:szCs w:val="16"/>
                <w:lang w:eastAsia="zh-CN"/>
              </w:rPr>
              <w:t>Finalizing Multi-TRP inter-cell operation</w:t>
            </w:r>
          </w:p>
        </w:tc>
        <w:tc>
          <w:tcPr>
            <w:tcW w:w="1843" w:type="dxa"/>
            <w:tcBorders>
              <w:top w:val="nil"/>
              <w:left w:val="nil"/>
              <w:bottom w:val="single" w:sz="4" w:space="0" w:color="A6A6A6"/>
              <w:right w:val="single" w:sz="4" w:space="0" w:color="A6A6A6"/>
            </w:tcBorders>
            <w:shd w:val="clear" w:color="auto" w:fill="auto"/>
            <w:hideMark/>
          </w:tcPr>
          <w:p w14:paraId="72DFB49E" w14:textId="77777777" w:rsidR="00697A2E" w:rsidRPr="00697A2E" w:rsidRDefault="00697A2E" w:rsidP="00697A2E">
            <w:pPr>
              <w:spacing w:after="0"/>
              <w:jc w:val="left"/>
              <w:rPr>
                <w:rFonts w:ascii="Arial" w:hAnsi="Arial" w:cs="Arial"/>
                <w:sz w:val="16"/>
                <w:szCs w:val="16"/>
                <w:lang w:eastAsia="zh-CN"/>
              </w:rPr>
            </w:pPr>
            <w:r w:rsidRPr="00745FF3">
              <w:rPr>
                <w:rFonts w:ascii="Arial" w:hAnsi="Arial" w:cs="Arial"/>
                <w:sz w:val="16"/>
                <w:szCs w:val="16"/>
                <w:lang w:eastAsia="zh-CN"/>
              </w:rPr>
              <w:t>Ericsson</w:t>
            </w:r>
          </w:p>
        </w:tc>
      </w:tr>
      <w:tr w:rsidR="00FB54CC" w:rsidRPr="00697A2E" w14:paraId="61072A1D" w14:textId="77777777" w:rsidTr="003D2CDB">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260686C8" w14:textId="77777777" w:rsidR="00155343" w:rsidRPr="00155343" w:rsidRDefault="007841D6" w:rsidP="00155343">
            <w:hyperlink w:anchor="_Toc95761912" w:history="1">
              <w:r w:rsidR="00155343" w:rsidRPr="00155343">
                <w:t>Proposal 1</w:t>
              </w:r>
              <w:r w:rsidR="00155343" w:rsidRPr="00155343">
                <w:tab/>
                <w:t>Add the SSB transmission offset and SSB transmission power to SSB-MTCAdditionalPCI-r17.</w:t>
              </w:r>
            </w:hyperlink>
          </w:p>
          <w:p w14:paraId="636D67C4" w14:textId="77777777" w:rsidR="00155343" w:rsidRPr="00155343" w:rsidRDefault="007841D6" w:rsidP="00155343">
            <w:hyperlink w:anchor="_Toc95761913" w:history="1">
              <w:r w:rsidR="00155343" w:rsidRPr="00155343">
                <w:t>Proposal 2</w:t>
              </w:r>
              <w:r w:rsidR="00155343" w:rsidRPr="00155343">
                <w:tab/>
                <w:t>The value maxNrofAddionalPCI-r17 is 7.</w:t>
              </w:r>
            </w:hyperlink>
          </w:p>
          <w:p w14:paraId="7732C47C" w14:textId="77777777" w:rsidR="00155343" w:rsidRPr="00155343" w:rsidRDefault="007841D6" w:rsidP="00155343">
            <w:hyperlink w:anchor="_Toc95761914" w:history="1">
              <w:r w:rsidR="00155343" w:rsidRPr="00155343">
                <w:t>Proposal 3</w:t>
              </w:r>
              <w:r w:rsidR="00155343" w:rsidRPr="00155343">
                <w:tab/>
                <w:t>Change the field name ssb-ToMeasure to ssb-PositionInBurst in SSB-MTCAdditionalPCI-r17.</w:t>
              </w:r>
            </w:hyperlink>
          </w:p>
          <w:p w14:paraId="66E10199" w14:textId="03E2394B" w:rsidR="00FB54CC" w:rsidRPr="00155343" w:rsidRDefault="007841D6" w:rsidP="00155343">
            <w:hyperlink w:anchor="_Toc95761915" w:history="1">
              <w:r w:rsidR="00155343" w:rsidRPr="00155343">
                <w:t>Proposal 4</w:t>
              </w:r>
              <w:r w:rsidR="00155343" w:rsidRPr="00155343">
                <w:tab/>
                <w:t>Add FG16-2a as prerequisite feature group for FG 23-4. Add FG 16-2a-0 to FG 2a-10 as optional prerequisite feature groups for FG 23-4.</w:t>
              </w:r>
            </w:hyperlink>
          </w:p>
        </w:tc>
      </w:tr>
      <w:tr w:rsidR="00697A2E" w:rsidRPr="00697A2E" w14:paraId="0D76B253" w14:textId="77777777" w:rsidTr="00697A2E">
        <w:trPr>
          <w:trHeight w:val="405"/>
        </w:trPr>
        <w:tc>
          <w:tcPr>
            <w:tcW w:w="1129" w:type="dxa"/>
            <w:tcBorders>
              <w:top w:val="nil"/>
              <w:left w:val="single" w:sz="4" w:space="0" w:color="A6A6A6"/>
              <w:bottom w:val="single" w:sz="4" w:space="0" w:color="A6A6A6"/>
              <w:right w:val="single" w:sz="4" w:space="0" w:color="A6A6A6"/>
            </w:tcBorders>
            <w:shd w:val="clear" w:color="auto" w:fill="auto"/>
            <w:hideMark/>
          </w:tcPr>
          <w:p w14:paraId="0DD85C44" w14:textId="77777777" w:rsidR="00697A2E" w:rsidRPr="00745FF3" w:rsidRDefault="007841D6" w:rsidP="00697A2E">
            <w:pPr>
              <w:spacing w:after="0"/>
              <w:jc w:val="left"/>
              <w:rPr>
                <w:rFonts w:ascii="Arial" w:hAnsi="Arial" w:cs="Arial"/>
                <w:b/>
                <w:bCs/>
                <w:color w:val="0000FF"/>
                <w:sz w:val="16"/>
                <w:szCs w:val="16"/>
                <w:u w:val="single"/>
                <w:lang w:eastAsia="zh-CN"/>
              </w:rPr>
            </w:pPr>
            <w:hyperlink r:id="rId19" w:history="1">
              <w:r w:rsidR="00697A2E" w:rsidRPr="00745FF3">
                <w:rPr>
                  <w:rFonts w:ascii="Arial" w:hAnsi="Arial" w:cs="Arial"/>
                  <w:b/>
                  <w:bCs/>
                  <w:color w:val="0000FF"/>
                  <w:sz w:val="16"/>
                  <w:szCs w:val="16"/>
                  <w:u w:val="single"/>
                  <w:lang w:eastAsia="zh-CN"/>
                </w:rPr>
                <w:t>R1-2201684</w:t>
              </w:r>
            </w:hyperlink>
          </w:p>
        </w:tc>
        <w:tc>
          <w:tcPr>
            <w:tcW w:w="5954" w:type="dxa"/>
            <w:tcBorders>
              <w:top w:val="nil"/>
              <w:left w:val="nil"/>
              <w:bottom w:val="single" w:sz="4" w:space="0" w:color="A6A6A6"/>
              <w:right w:val="single" w:sz="4" w:space="0" w:color="A6A6A6"/>
            </w:tcBorders>
            <w:shd w:val="clear" w:color="auto" w:fill="auto"/>
            <w:hideMark/>
          </w:tcPr>
          <w:p w14:paraId="405854C0" w14:textId="77777777" w:rsidR="00697A2E" w:rsidRPr="00745FF3" w:rsidRDefault="00697A2E" w:rsidP="00697A2E">
            <w:pPr>
              <w:spacing w:after="0"/>
              <w:jc w:val="left"/>
              <w:rPr>
                <w:rFonts w:ascii="Arial" w:hAnsi="Arial" w:cs="Arial"/>
                <w:sz w:val="16"/>
                <w:szCs w:val="16"/>
                <w:lang w:eastAsia="zh-CN"/>
              </w:rPr>
            </w:pPr>
            <w:r w:rsidRPr="00745FF3">
              <w:rPr>
                <w:rFonts w:ascii="Arial" w:hAnsi="Arial" w:cs="Arial"/>
                <w:sz w:val="16"/>
                <w:szCs w:val="16"/>
                <w:lang w:eastAsia="zh-CN"/>
              </w:rPr>
              <w:t>Maintenance of multi-TRP inter-cell operation</w:t>
            </w:r>
          </w:p>
        </w:tc>
        <w:tc>
          <w:tcPr>
            <w:tcW w:w="1843" w:type="dxa"/>
            <w:tcBorders>
              <w:top w:val="nil"/>
              <w:left w:val="nil"/>
              <w:bottom w:val="single" w:sz="4" w:space="0" w:color="A6A6A6"/>
              <w:right w:val="single" w:sz="4" w:space="0" w:color="A6A6A6"/>
            </w:tcBorders>
            <w:shd w:val="clear" w:color="auto" w:fill="auto"/>
            <w:hideMark/>
          </w:tcPr>
          <w:p w14:paraId="17B81E7F" w14:textId="77777777" w:rsidR="00697A2E" w:rsidRPr="00697A2E" w:rsidRDefault="00697A2E" w:rsidP="00697A2E">
            <w:pPr>
              <w:spacing w:after="0"/>
              <w:jc w:val="left"/>
              <w:rPr>
                <w:rFonts w:ascii="Arial" w:hAnsi="Arial" w:cs="Arial"/>
                <w:sz w:val="16"/>
                <w:szCs w:val="16"/>
                <w:lang w:eastAsia="zh-CN"/>
              </w:rPr>
            </w:pPr>
            <w:r w:rsidRPr="00745FF3">
              <w:rPr>
                <w:rFonts w:ascii="Arial" w:hAnsi="Arial" w:cs="Arial"/>
                <w:sz w:val="16"/>
                <w:szCs w:val="16"/>
                <w:lang w:eastAsia="zh-CN"/>
              </w:rPr>
              <w:t>Intel Corporation</w:t>
            </w:r>
          </w:p>
        </w:tc>
      </w:tr>
      <w:tr w:rsidR="00FB54CC" w:rsidRPr="00697A2E" w14:paraId="550BABCA" w14:textId="77777777" w:rsidTr="003D2CDB">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62D8C886" w14:textId="77777777" w:rsidR="00153EDB" w:rsidRPr="00153EDB" w:rsidRDefault="00153EDB" w:rsidP="00153EDB">
            <w:pPr>
              <w:rPr>
                <w:bCs/>
                <w:iCs/>
              </w:rPr>
            </w:pPr>
            <w:r w:rsidRPr="00153EDB">
              <w:rPr>
                <w:bCs/>
                <w:iCs/>
              </w:rPr>
              <w:t xml:space="preserve">Proposal-1: Extend current UE behavior of not transmitting UL channel/RS overlapping with SS/PBCH block indicated in </w:t>
            </w:r>
            <w:proofErr w:type="spellStart"/>
            <w:r w:rsidRPr="00153EDB">
              <w:rPr>
                <w:bCs/>
                <w:iCs/>
              </w:rPr>
              <w:t>ssb-PositionsInBurst</w:t>
            </w:r>
            <w:proofErr w:type="spellEnd"/>
            <w:r w:rsidRPr="00153EDB">
              <w:rPr>
                <w:bCs/>
                <w:iCs/>
              </w:rPr>
              <w:t xml:space="preserve"> (for the serving cell) to SS/PBCH blocks indicated in the union of </w:t>
            </w:r>
            <w:proofErr w:type="spellStart"/>
            <w:r w:rsidRPr="00153EDB">
              <w:rPr>
                <w:bCs/>
                <w:iCs/>
              </w:rPr>
              <w:t>ssb-PositionsInBurst</w:t>
            </w:r>
            <w:proofErr w:type="spellEnd"/>
            <w:r w:rsidRPr="00153EDB">
              <w:rPr>
                <w:bCs/>
                <w:iCs/>
              </w:rPr>
              <w:t xml:space="preserve"> for the serving cell and the configured </w:t>
            </w:r>
            <w:proofErr w:type="spellStart"/>
            <w:r w:rsidRPr="00153EDB">
              <w:rPr>
                <w:bCs/>
                <w:iCs/>
              </w:rPr>
              <w:t>ssb-PositionsInBurst</w:t>
            </w:r>
            <w:proofErr w:type="spellEnd"/>
            <w:r w:rsidRPr="00153EDB">
              <w:rPr>
                <w:bCs/>
                <w:iCs/>
              </w:rPr>
              <w:t xml:space="preserve"> associated with the active additional PCI (option-1).</w:t>
            </w:r>
          </w:p>
          <w:p w14:paraId="3191A3DB" w14:textId="77777777" w:rsidR="00153EDB" w:rsidRPr="00153EDB" w:rsidRDefault="00153EDB" w:rsidP="00153EDB">
            <w:pPr>
              <w:rPr>
                <w:bCs/>
                <w:iCs/>
              </w:rPr>
            </w:pPr>
            <w:r w:rsidRPr="00153EDB">
              <w:rPr>
                <w:bCs/>
                <w:iCs/>
              </w:rPr>
              <w:t>Proposal-2: Remove the brackets from “</w:t>
            </w:r>
            <w:r w:rsidRPr="00153EDB">
              <w:rPr>
                <w:bCs/>
                <w:iCs/>
                <w:lang w:eastAsia="x-none"/>
              </w:rPr>
              <w:t>UE is not required to monitor a Type0/0A/1[/2] CSS in a CORESET when the active TCI state is associated with a PCI different from serving cell PCI</w:t>
            </w:r>
            <w:r w:rsidRPr="00153EDB">
              <w:rPr>
                <w:bCs/>
                <w:iCs/>
              </w:rPr>
              <w:t>”</w:t>
            </w:r>
          </w:p>
          <w:p w14:paraId="7CAEB2BB" w14:textId="77777777" w:rsidR="00FB54CC" w:rsidRPr="00153EDB" w:rsidRDefault="00FB54CC" w:rsidP="00697A2E">
            <w:pPr>
              <w:spacing w:after="0"/>
              <w:jc w:val="left"/>
              <w:rPr>
                <w:rFonts w:ascii="Arial" w:hAnsi="Arial" w:cs="Arial"/>
                <w:sz w:val="16"/>
                <w:szCs w:val="16"/>
                <w:lang w:eastAsia="zh-CN"/>
              </w:rPr>
            </w:pPr>
          </w:p>
        </w:tc>
      </w:tr>
      <w:tr w:rsidR="00697A2E" w:rsidRPr="00697A2E" w14:paraId="59700629" w14:textId="77777777" w:rsidTr="00697A2E">
        <w:trPr>
          <w:trHeight w:val="405"/>
        </w:trPr>
        <w:tc>
          <w:tcPr>
            <w:tcW w:w="1129" w:type="dxa"/>
            <w:tcBorders>
              <w:top w:val="nil"/>
              <w:left w:val="single" w:sz="4" w:space="0" w:color="A6A6A6"/>
              <w:bottom w:val="single" w:sz="4" w:space="0" w:color="A6A6A6"/>
              <w:right w:val="single" w:sz="4" w:space="0" w:color="A6A6A6"/>
            </w:tcBorders>
            <w:shd w:val="clear" w:color="auto" w:fill="auto"/>
            <w:hideMark/>
          </w:tcPr>
          <w:p w14:paraId="1DA3D8DF" w14:textId="77777777" w:rsidR="00697A2E" w:rsidRPr="00745FF3" w:rsidRDefault="007841D6" w:rsidP="00697A2E">
            <w:pPr>
              <w:spacing w:after="0"/>
              <w:jc w:val="left"/>
              <w:rPr>
                <w:rFonts w:ascii="Arial" w:hAnsi="Arial" w:cs="Arial"/>
                <w:b/>
                <w:bCs/>
                <w:color w:val="0000FF"/>
                <w:sz w:val="16"/>
                <w:szCs w:val="16"/>
                <w:u w:val="single"/>
                <w:lang w:eastAsia="zh-CN"/>
              </w:rPr>
            </w:pPr>
            <w:hyperlink r:id="rId20" w:history="1">
              <w:r w:rsidR="00697A2E" w:rsidRPr="00745FF3">
                <w:rPr>
                  <w:rFonts w:ascii="Arial" w:hAnsi="Arial" w:cs="Arial"/>
                  <w:b/>
                  <w:bCs/>
                  <w:color w:val="0000FF"/>
                  <w:sz w:val="16"/>
                  <w:szCs w:val="16"/>
                  <w:u w:val="single"/>
                  <w:lang w:eastAsia="zh-CN"/>
                </w:rPr>
                <w:t>R1-2201760</w:t>
              </w:r>
            </w:hyperlink>
          </w:p>
        </w:tc>
        <w:tc>
          <w:tcPr>
            <w:tcW w:w="5954" w:type="dxa"/>
            <w:tcBorders>
              <w:top w:val="nil"/>
              <w:left w:val="nil"/>
              <w:bottom w:val="single" w:sz="4" w:space="0" w:color="A6A6A6"/>
              <w:right w:val="single" w:sz="4" w:space="0" w:color="A6A6A6"/>
            </w:tcBorders>
            <w:shd w:val="clear" w:color="auto" w:fill="auto"/>
            <w:hideMark/>
          </w:tcPr>
          <w:p w14:paraId="31C397C3" w14:textId="77777777" w:rsidR="00697A2E" w:rsidRPr="00745FF3" w:rsidRDefault="00697A2E" w:rsidP="00697A2E">
            <w:pPr>
              <w:spacing w:after="0"/>
              <w:jc w:val="left"/>
              <w:rPr>
                <w:rFonts w:ascii="Arial" w:hAnsi="Arial" w:cs="Arial"/>
                <w:sz w:val="16"/>
                <w:szCs w:val="16"/>
                <w:lang w:eastAsia="zh-CN"/>
              </w:rPr>
            </w:pPr>
            <w:r w:rsidRPr="00745FF3">
              <w:rPr>
                <w:rFonts w:ascii="Arial" w:hAnsi="Arial" w:cs="Arial"/>
                <w:sz w:val="16"/>
                <w:szCs w:val="16"/>
                <w:lang w:eastAsia="zh-CN"/>
              </w:rPr>
              <w:t>Views on Rel-17 Inter-cell multi-TRP operation</w:t>
            </w:r>
          </w:p>
        </w:tc>
        <w:tc>
          <w:tcPr>
            <w:tcW w:w="1843" w:type="dxa"/>
            <w:tcBorders>
              <w:top w:val="nil"/>
              <w:left w:val="nil"/>
              <w:bottom w:val="single" w:sz="4" w:space="0" w:color="A6A6A6"/>
              <w:right w:val="single" w:sz="4" w:space="0" w:color="A6A6A6"/>
            </w:tcBorders>
            <w:shd w:val="clear" w:color="auto" w:fill="auto"/>
            <w:hideMark/>
          </w:tcPr>
          <w:p w14:paraId="37A1E8E2" w14:textId="77777777" w:rsidR="00697A2E" w:rsidRPr="00697A2E" w:rsidRDefault="00697A2E" w:rsidP="00697A2E">
            <w:pPr>
              <w:spacing w:after="0"/>
              <w:jc w:val="left"/>
              <w:rPr>
                <w:rFonts w:ascii="Arial" w:hAnsi="Arial" w:cs="Arial"/>
                <w:sz w:val="16"/>
                <w:szCs w:val="16"/>
                <w:lang w:eastAsia="zh-CN"/>
              </w:rPr>
            </w:pPr>
            <w:r w:rsidRPr="00745FF3">
              <w:rPr>
                <w:rFonts w:ascii="Arial" w:hAnsi="Arial" w:cs="Arial"/>
                <w:sz w:val="16"/>
                <w:szCs w:val="16"/>
                <w:lang w:eastAsia="zh-CN"/>
              </w:rPr>
              <w:t>Apple</w:t>
            </w:r>
          </w:p>
        </w:tc>
      </w:tr>
      <w:tr w:rsidR="00FB54CC" w:rsidRPr="00697A2E" w14:paraId="1547FFE5" w14:textId="77777777" w:rsidTr="003D2CDB">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69F354A4" w14:textId="77777777" w:rsidR="003048F0" w:rsidRPr="003048F0" w:rsidRDefault="003048F0" w:rsidP="003048F0">
            <w:pPr>
              <w:pStyle w:val="0Maintext"/>
              <w:spacing w:after="120" w:afterAutospacing="0" w:line="240" w:lineRule="auto"/>
              <w:ind w:firstLine="0"/>
              <w:rPr>
                <w:bCs/>
                <w:iCs/>
                <w:lang w:eastAsia="zh-CN"/>
              </w:rPr>
            </w:pPr>
            <w:r w:rsidRPr="003048F0">
              <w:rPr>
                <w:bCs/>
                <w:iCs/>
                <w:lang w:eastAsia="zh-CN"/>
              </w:rPr>
              <w:t xml:space="preserve">Proposal 1: If SSB collides with DL signals associated with the same PCI, </w:t>
            </w:r>
            <w:proofErr w:type="spellStart"/>
            <w:r w:rsidRPr="003048F0">
              <w:rPr>
                <w:bCs/>
                <w:iCs/>
                <w:lang w:eastAsia="zh-CN"/>
              </w:rPr>
              <w:t>gNB</w:t>
            </w:r>
            <w:proofErr w:type="spellEnd"/>
            <w:r w:rsidRPr="003048F0">
              <w:rPr>
                <w:bCs/>
                <w:iCs/>
                <w:lang w:eastAsia="zh-CN"/>
              </w:rPr>
              <w:t xml:space="preserve"> should ensure the DL signals and SSB are </w:t>
            </w:r>
            <w:proofErr w:type="spellStart"/>
            <w:r w:rsidRPr="003048F0">
              <w:rPr>
                <w:bCs/>
                <w:iCs/>
                <w:lang w:eastAsia="zh-CN"/>
              </w:rPr>
              <w:t>QCLed</w:t>
            </w:r>
            <w:proofErr w:type="spellEnd"/>
            <w:r w:rsidRPr="003048F0">
              <w:rPr>
                <w:bCs/>
                <w:iCs/>
                <w:lang w:eastAsia="zh-CN"/>
              </w:rPr>
              <w:t xml:space="preserve"> with QCL-</w:t>
            </w:r>
            <w:proofErr w:type="spellStart"/>
            <w:r w:rsidRPr="003048F0">
              <w:rPr>
                <w:bCs/>
                <w:iCs/>
                <w:lang w:eastAsia="zh-CN"/>
              </w:rPr>
              <w:t>TypeD</w:t>
            </w:r>
            <w:proofErr w:type="spellEnd"/>
            <w:r w:rsidRPr="003048F0">
              <w:rPr>
                <w:bCs/>
                <w:iCs/>
                <w:lang w:eastAsia="zh-CN"/>
              </w:rPr>
              <w:t>.</w:t>
            </w:r>
          </w:p>
          <w:p w14:paraId="3703098C" w14:textId="77777777" w:rsidR="003048F0" w:rsidRPr="003048F0" w:rsidRDefault="003048F0" w:rsidP="003048F0">
            <w:pPr>
              <w:pStyle w:val="0Maintext"/>
              <w:spacing w:after="120" w:afterAutospacing="0" w:line="240" w:lineRule="auto"/>
              <w:ind w:firstLine="0"/>
              <w:rPr>
                <w:bCs/>
                <w:iCs/>
                <w:lang w:val="en-US" w:eastAsia="zh-CN"/>
              </w:rPr>
            </w:pPr>
            <w:r w:rsidRPr="003048F0">
              <w:rPr>
                <w:bCs/>
                <w:iCs/>
                <w:lang w:val="en-US" w:eastAsia="zh-CN"/>
              </w:rPr>
              <w:t>Proposal 2: For downlink signals associated with a non-serving cell, if virtual cell ID is not configured, the default ID should be PCI for the non-serving cell.</w:t>
            </w:r>
          </w:p>
          <w:p w14:paraId="44F5659D" w14:textId="77777777" w:rsidR="00FB54CC" w:rsidRPr="003048F0" w:rsidRDefault="00FB54CC" w:rsidP="00697A2E">
            <w:pPr>
              <w:spacing w:after="0"/>
              <w:jc w:val="left"/>
              <w:rPr>
                <w:rFonts w:ascii="Arial" w:hAnsi="Arial" w:cs="Arial"/>
                <w:sz w:val="16"/>
                <w:szCs w:val="16"/>
                <w:lang w:eastAsia="zh-CN"/>
              </w:rPr>
            </w:pPr>
          </w:p>
        </w:tc>
      </w:tr>
      <w:tr w:rsidR="00697A2E" w:rsidRPr="00697A2E" w14:paraId="69840D13" w14:textId="77777777" w:rsidTr="00697A2E">
        <w:trPr>
          <w:trHeight w:val="405"/>
        </w:trPr>
        <w:tc>
          <w:tcPr>
            <w:tcW w:w="1129" w:type="dxa"/>
            <w:tcBorders>
              <w:top w:val="nil"/>
              <w:left w:val="single" w:sz="4" w:space="0" w:color="A6A6A6"/>
              <w:bottom w:val="single" w:sz="4" w:space="0" w:color="A6A6A6"/>
              <w:right w:val="single" w:sz="4" w:space="0" w:color="A6A6A6"/>
            </w:tcBorders>
            <w:shd w:val="clear" w:color="auto" w:fill="auto"/>
            <w:hideMark/>
          </w:tcPr>
          <w:p w14:paraId="39A9277D" w14:textId="77777777" w:rsidR="00697A2E" w:rsidRPr="00745FF3" w:rsidRDefault="007841D6" w:rsidP="00697A2E">
            <w:pPr>
              <w:spacing w:after="0"/>
              <w:jc w:val="left"/>
              <w:rPr>
                <w:rFonts w:ascii="Arial" w:hAnsi="Arial" w:cs="Arial"/>
                <w:b/>
                <w:bCs/>
                <w:color w:val="0000FF"/>
                <w:sz w:val="16"/>
                <w:szCs w:val="16"/>
                <w:u w:val="single"/>
                <w:lang w:eastAsia="zh-CN"/>
              </w:rPr>
            </w:pPr>
            <w:hyperlink r:id="rId21" w:history="1">
              <w:r w:rsidR="00697A2E" w:rsidRPr="00745FF3">
                <w:rPr>
                  <w:rFonts w:ascii="Arial" w:hAnsi="Arial" w:cs="Arial"/>
                  <w:b/>
                  <w:bCs/>
                  <w:color w:val="0000FF"/>
                  <w:sz w:val="16"/>
                  <w:szCs w:val="16"/>
                  <w:u w:val="single"/>
                  <w:lang w:eastAsia="zh-CN"/>
                </w:rPr>
                <w:t>R1-2201846</w:t>
              </w:r>
            </w:hyperlink>
          </w:p>
        </w:tc>
        <w:tc>
          <w:tcPr>
            <w:tcW w:w="5954" w:type="dxa"/>
            <w:tcBorders>
              <w:top w:val="nil"/>
              <w:left w:val="nil"/>
              <w:bottom w:val="single" w:sz="4" w:space="0" w:color="A6A6A6"/>
              <w:right w:val="single" w:sz="4" w:space="0" w:color="A6A6A6"/>
            </w:tcBorders>
            <w:shd w:val="clear" w:color="auto" w:fill="auto"/>
            <w:hideMark/>
          </w:tcPr>
          <w:p w14:paraId="295CC306" w14:textId="77777777" w:rsidR="00697A2E" w:rsidRPr="00745FF3" w:rsidRDefault="00697A2E" w:rsidP="00697A2E">
            <w:pPr>
              <w:spacing w:after="0"/>
              <w:jc w:val="left"/>
              <w:rPr>
                <w:rFonts w:ascii="Arial" w:hAnsi="Arial" w:cs="Arial"/>
                <w:sz w:val="16"/>
                <w:szCs w:val="16"/>
                <w:lang w:eastAsia="zh-CN"/>
              </w:rPr>
            </w:pPr>
            <w:r w:rsidRPr="00745FF3">
              <w:rPr>
                <w:rFonts w:ascii="Arial" w:hAnsi="Arial" w:cs="Arial"/>
                <w:sz w:val="16"/>
                <w:szCs w:val="16"/>
                <w:lang w:eastAsia="zh-CN"/>
              </w:rPr>
              <w:t>Remaining issues of enhancements on Multi-TRP inter-cell operation</w:t>
            </w:r>
          </w:p>
        </w:tc>
        <w:tc>
          <w:tcPr>
            <w:tcW w:w="1843" w:type="dxa"/>
            <w:tcBorders>
              <w:top w:val="nil"/>
              <w:left w:val="nil"/>
              <w:bottom w:val="single" w:sz="4" w:space="0" w:color="A6A6A6"/>
              <w:right w:val="single" w:sz="4" w:space="0" w:color="A6A6A6"/>
            </w:tcBorders>
            <w:shd w:val="clear" w:color="auto" w:fill="auto"/>
            <w:hideMark/>
          </w:tcPr>
          <w:p w14:paraId="66B28422" w14:textId="77777777" w:rsidR="00697A2E" w:rsidRPr="00697A2E" w:rsidRDefault="00697A2E" w:rsidP="00697A2E">
            <w:pPr>
              <w:spacing w:after="0"/>
              <w:jc w:val="left"/>
              <w:rPr>
                <w:rFonts w:ascii="Arial" w:hAnsi="Arial" w:cs="Arial"/>
                <w:sz w:val="16"/>
                <w:szCs w:val="16"/>
                <w:lang w:eastAsia="zh-CN"/>
              </w:rPr>
            </w:pPr>
            <w:r w:rsidRPr="00745FF3">
              <w:rPr>
                <w:rFonts w:ascii="Arial" w:hAnsi="Arial" w:cs="Arial"/>
                <w:sz w:val="16"/>
                <w:szCs w:val="16"/>
                <w:lang w:eastAsia="zh-CN"/>
              </w:rPr>
              <w:t>CMCC</w:t>
            </w:r>
          </w:p>
        </w:tc>
      </w:tr>
      <w:tr w:rsidR="00FB54CC" w:rsidRPr="00697A2E" w14:paraId="47B166FA" w14:textId="77777777" w:rsidTr="003D2CDB">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3BD7C11B" w14:textId="77777777" w:rsidR="00B25B73" w:rsidRPr="00B25B73" w:rsidRDefault="00B25B73" w:rsidP="00B25B73">
            <w:pPr>
              <w:widowControl w:val="0"/>
              <w:snapToGrid w:val="0"/>
              <w:spacing w:beforeLines="50" w:before="120" w:line="288" w:lineRule="auto"/>
              <w:rPr>
                <w:rFonts w:eastAsia="宋体"/>
                <w:kern w:val="2"/>
                <w:sz w:val="21"/>
                <w:szCs w:val="21"/>
                <w:lang w:eastAsia="zh-CN"/>
              </w:rPr>
            </w:pPr>
            <w:r w:rsidRPr="00B25B73">
              <w:rPr>
                <w:rFonts w:eastAsia="宋体"/>
                <w:kern w:val="2"/>
                <w:sz w:val="21"/>
                <w:szCs w:val="21"/>
                <w:u w:val="single"/>
                <w:lang w:eastAsia="zh-CN"/>
              </w:rPr>
              <w:t>Proposal 1</w:t>
            </w:r>
            <w:r w:rsidRPr="00B25B73">
              <w:rPr>
                <w:rFonts w:eastAsia="宋体"/>
                <w:kern w:val="2"/>
                <w:sz w:val="21"/>
                <w:szCs w:val="21"/>
                <w:lang w:eastAsia="zh-CN"/>
              </w:rPr>
              <w:t>: Revise the agreement of RAN1#107-e meeting as follows.</w:t>
            </w:r>
          </w:p>
          <w:p w14:paraId="5F17ECD8" w14:textId="77777777" w:rsidR="00B25B73" w:rsidRPr="00B25B73" w:rsidRDefault="00B25B73" w:rsidP="00B25B73">
            <w:pPr>
              <w:widowControl w:val="0"/>
              <w:snapToGrid w:val="0"/>
              <w:spacing w:beforeLines="50" w:before="120" w:line="288" w:lineRule="auto"/>
              <w:rPr>
                <w:rFonts w:eastAsia="宋体"/>
                <w:kern w:val="2"/>
                <w:sz w:val="21"/>
                <w:szCs w:val="21"/>
                <w:lang w:eastAsia="zh-CN"/>
              </w:rPr>
            </w:pPr>
            <w:r w:rsidRPr="00B25B73">
              <w:rPr>
                <w:rFonts w:eastAsia="宋体"/>
                <w:kern w:val="2"/>
                <w:sz w:val="21"/>
                <w:szCs w:val="21"/>
                <w:lang w:eastAsia="zh-CN"/>
              </w:rPr>
              <w:t xml:space="preserve">UE is not required to monitor a Type0/0A/1/2 CSS in a CORESET when the active TCI state is associated </w:t>
            </w:r>
            <w:r w:rsidRPr="00B25B73">
              <w:rPr>
                <w:rFonts w:eastAsia="宋体"/>
                <w:kern w:val="2"/>
                <w:sz w:val="21"/>
                <w:szCs w:val="21"/>
                <w:lang w:eastAsia="zh-CN"/>
              </w:rPr>
              <w:lastRenderedPageBreak/>
              <w:t>with a PCI different from serving cell PCI.</w:t>
            </w:r>
          </w:p>
          <w:p w14:paraId="33E5F19D" w14:textId="77777777" w:rsidR="00B25B73" w:rsidRPr="00B25B73" w:rsidRDefault="00B25B73" w:rsidP="00B25B73">
            <w:pPr>
              <w:widowControl w:val="0"/>
              <w:snapToGrid w:val="0"/>
              <w:spacing w:beforeLines="50" w:before="120" w:line="288" w:lineRule="auto"/>
              <w:rPr>
                <w:rFonts w:eastAsia="宋体"/>
                <w:kern w:val="2"/>
                <w:sz w:val="21"/>
                <w:szCs w:val="21"/>
                <w:lang w:eastAsia="zh-CN"/>
              </w:rPr>
            </w:pPr>
            <w:r w:rsidRPr="00B25B73">
              <w:rPr>
                <w:rFonts w:eastAsia="宋体"/>
                <w:kern w:val="2"/>
                <w:sz w:val="21"/>
                <w:szCs w:val="21"/>
                <w:u w:val="single"/>
                <w:lang w:eastAsia="zh-CN"/>
              </w:rPr>
              <w:t>Proposal 2</w:t>
            </w:r>
            <w:r w:rsidRPr="00B25B73">
              <w:rPr>
                <w:rFonts w:eastAsia="宋体"/>
                <w:kern w:val="2"/>
                <w:sz w:val="21"/>
                <w:szCs w:val="21"/>
                <w:lang w:eastAsia="zh-CN"/>
              </w:rPr>
              <w:t xml:space="preserve">: </w:t>
            </w:r>
            <w:r w:rsidRPr="00B25B73">
              <w:rPr>
                <w:rFonts w:eastAsia="宋体" w:hint="eastAsia"/>
                <w:kern w:val="2"/>
                <w:sz w:val="21"/>
                <w:szCs w:val="21"/>
                <w:lang w:eastAsia="zh-CN"/>
              </w:rPr>
              <w:t xml:space="preserve">A new RRC IE can be introduced to configure the </w:t>
            </w:r>
            <w:r w:rsidRPr="00B25B73">
              <w:rPr>
                <w:rFonts w:eastAsia="宋体"/>
                <w:kern w:val="2"/>
                <w:sz w:val="21"/>
                <w:szCs w:val="21"/>
                <w:lang w:eastAsia="zh-CN"/>
              </w:rPr>
              <w:t xml:space="preserve">information for SSB associated with PCI different from the serving cell if the related information is not configured in </w:t>
            </w:r>
            <w:proofErr w:type="spellStart"/>
            <w:r w:rsidRPr="00B25B73">
              <w:t>MeasObject</w:t>
            </w:r>
            <w:proofErr w:type="spellEnd"/>
            <w:r w:rsidRPr="00B25B73">
              <w:rPr>
                <w:rFonts w:eastAsia="宋体"/>
                <w:kern w:val="2"/>
                <w:sz w:val="21"/>
                <w:szCs w:val="21"/>
                <w:lang w:eastAsia="zh-CN"/>
              </w:rPr>
              <w:t>.</w:t>
            </w:r>
          </w:p>
          <w:p w14:paraId="1772D108" w14:textId="77777777" w:rsidR="00B25B73" w:rsidRPr="00B25B73" w:rsidRDefault="00B25B73" w:rsidP="00B25B73">
            <w:pPr>
              <w:widowControl w:val="0"/>
              <w:snapToGrid w:val="0"/>
              <w:spacing w:beforeLines="50" w:before="120" w:line="288" w:lineRule="auto"/>
              <w:rPr>
                <w:rFonts w:eastAsia="宋体"/>
                <w:kern w:val="2"/>
                <w:sz w:val="21"/>
                <w:szCs w:val="21"/>
                <w:lang w:eastAsia="zh-CN"/>
              </w:rPr>
            </w:pPr>
            <w:r w:rsidRPr="00B25B73">
              <w:rPr>
                <w:rFonts w:eastAsia="宋体"/>
                <w:kern w:val="2"/>
                <w:sz w:val="21"/>
                <w:szCs w:val="21"/>
                <w:u w:val="single"/>
                <w:lang w:eastAsia="zh-CN"/>
              </w:rPr>
              <w:t>Proposal 3</w:t>
            </w:r>
            <w:r w:rsidRPr="00B25B73">
              <w:rPr>
                <w:rFonts w:eastAsia="宋体"/>
                <w:kern w:val="2"/>
                <w:sz w:val="21"/>
                <w:szCs w:val="21"/>
                <w:lang w:eastAsia="zh-CN"/>
              </w:rPr>
              <w:t>: In the set of symbols indicated to a UE for SSBs with PCI different from the serving cell, the UE can only transmit UL signal/channel associated with the serving cell PCI.</w:t>
            </w:r>
          </w:p>
          <w:p w14:paraId="344EA234" w14:textId="77777777" w:rsidR="00FB54CC" w:rsidRPr="00B25B73" w:rsidRDefault="00FB54CC" w:rsidP="00697A2E">
            <w:pPr>
              <w:spacing w:after="0"/>
              <w:jc w:val="left"/>
              <w:rPr>
                <w:rFonts w:ascii="Arial" w:hAnsi="Arial" w:cs="Arial"/>
                <w:sz w:val="16"/>
                <w:szCs w:val="16"/>
                <w:lang w:eastAsia="zh-CN"/>
              </w:rPr>
            </w:pPr>
          </w:p>
        </w:tc>
      </w:tr>
      <w:tr w:rsidR="00697A2E" w:rsidRPr="00697A2E" w14:paraId="3D559436" w14:textId="77777777" w:rsidTr="00697A2E">
        <w:trPr>
          <w:trHeight w:val="405"/>
        </w:trPr>
        <w:tc>
          <w:tcPr>
            <w:tcW w:w="1129" w:type="dxa"/>
            <w:tcBorders>
              <w:top w:val="nil"/>
              <w:left w:val="single" w:sz="4" w:space="0" w:color="A6A6A6"/>
              <w:bottom w:val="single" w:sz="4" w:space="0" w:color="A6A6A6"/>
              <w:right w:val="single" w:sz="4" w:space="0" w:color="A6A6A6"/>
            </w:tcBorders>
            <w:shd w:val="clear" w:color="auto" w:fill="auto"/>
            <w:hideMark/>
          </w:tcPr>
          <w:p w14:paraId="09F6945B" w14:textId="77777777" w:rsidR="00697A2E" w:rsidRPr="00745FF3" w:rsidRDefault="007841D6" w:rsidP="00697A2E">
            <w:pPr>
              <w:spacing w:after="0"/>
              <w:jc w:val="left"/>
              <w:rPr>
                <w:rFonts w:ascii="Arial" w:hAnsi="Arial" w:cs="Arial"/>
                <w:b/>
                <w:bCs/>
                <w:color w:val="0000FF"/>
                <w:sz w:val="16"/>
                <w:szCs w:val="16"/>
                <w:u w:val="single"/>
                <w:lang w:eastAsia="zh-CN"/>
              </w:rPr>
            </w:pPr>
            <w:hyperlink r:id="rId22" w:history="1">
              <w:r w:rsidR="00697A2E" w:rsidRPr="00745FF3">
                <w:rPr>
                  <w:rFonts w:ascii="Arial" w:hAnsi="Arial" w:cs="Arial"/>
                  <w:b/>
                  <w:bCs/>
                  <w:color w:val="0000FF"/>
                  <w:sz w:val="16"/>
                  <w:szCs w:val="16"/>
                  <w:u w:val="single"/>
                  <w:lang w:eastAsia="zh-CN"/>
                </w:rPr>
                <w:t>R1-2201941</w:t>
              </w:r>
            </w:hyperlink>
          </w:p>
        </w:tc>
        <w:tc>
          <w:tcPr>
            <w:tcW w:w="5954" w:type="dxa"/>
            <w:tcBorders>
              <w:top w:val="nil"/>
              <w:left w:val="nil"/>
              <w:bottom w:val="single" w:sz="4" w:space="0" w:color="A6A6A6"/>
              <w:right w:val="single" w:sz="4" w:space="0" w:color="A6A6A6"/>
            </w:tcBorders>
            <w:shd w:val="clear" w:color="auto" w:fill="auto"/>
            <w:hideMark/>
          </w:tcPr>
          <w:p w14:paraId="53A6239A" w14:textId="77777777" w:rsidR="00697A2E" w:rsidRPr="00745FF3" w:rsidRDefault="00697A2E" w:rsidP="00697A2E">
            <w:pPr>
              <w:spacing w:after="0"/>
              <w:jc w:val="left"/>
              <w:rPr>
                <w:rFonts w:ascii="Arial" w:hAnsi="Arial" w:cs="Arial"/>
                <w:sz w:val="16"/>
                <w:szCs w:val="16"/>
                <w:lang w:eastAsia="zh-CN"/>
              </w:rPr>
            </w:pPr>
            <w:r w:rsidRPr="00745FF3">
              <w:rPr>
                <w:rFonts w:ascii="Arial" w:hAnsi="Arial" w:cs="Arial"/>
                <w:sz w:val="16"/>
                <w:szCs w:val="16"/>
                <w:lang w:eastAsia="zh-CN"/>
              </w:rPr>
              <w:t>Maintenance on multi-TRP Inter-cell Operation</w:t>
            </w:r>
          </w:p>
        </w:tc>
        <w:tc>
          <w:tcPr>
            <w:tcW w:w="1843" w:type="dxa"/>
            <w:tcBorders>
              <w:top w:val="nil"/>
              <w:left w:val="nil"/>
              <w:bottom w:val="single" w:sz="4" w:space="0" w:color="A6A6A6"/>
              <w:right w:val="single" w:sz="4" w:space="0" w:color="A6A6A6"/>
            </w:tcBorders>
            <w:shd w:val="clear" w:color="auto" w:fill="auto"/>
            <w:hideMark/>
          </w:tcPr>
          <w:p w14:paraId="27B09BCB" w14:textId="77777777" w:rsidR="00697A2E" w:rsidRPr="00697A2E" w:rsidRDefault="00697A2E" w:rsidP="00697A2E">
            <w:pPr>
              <w:spacing w:after="0"/>
              <w:jc w:val="left"/>
              <w:rPr>
                <w:rFonts w:ascii="Arial" w:hAnsi="Arial" w:cs="Arial"/>
                <w:sz w:val="16"/>
                <w:szCs w:val="16"/>
                <w:lang w:eastAsia="zh-CN"/>
              </w:rPr>
            </w:pPr>
            <w:r w:rsidRPr="00745FF3">
              <w:rPr>
                <w:rFonts w:ascii="Arial" w:hAnsi="Arial" w:cs="Arial"/>
                <w:sz w:val="16"/>
                <w:szCs w:val="16"/>
                <w:lang w:eastAsia="zh-CN"/>
              </w:rPr>
              <w:t>Xiaomi</w:t>
            </w:r>
          </w:p>
        </w:tc>
      </w:tr>
      <w:tr w:rsidR="00FB54CC" w:rsidRPr="00697A2E" w14:paraId="5FB2271F" w14:textId="77777777" w:rsidTr="003D2CDB">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73339E8F" w14:textId="1A55A442" w:rsidR="002C0512" w:rsidRDefault="002C0512" w:rsidP="002C0512">
            <w:pPr>
              <w:rPr>
                <w:lang w:eastAsia="zh-CN"/>
              </w:rPr>
            </w:pPr>
            <w:r w:rsidRPr="00DD4527">
              <w:rPr>
                <w:rFonts w:hint="eastAsia"/>
                <w:lang w:eastAsia="zh-CN"/>
              </w:rPr>
              <w:t>Proposal</w:t>
            </w:r>
            <w:r w:rsidRPr="00DD4527">
              <w:rPr>
                <w:lang w:eastAsia="zh-CN"/>
              </w:rPr>
              <w:t xml:space="preserve"> 1: Adopt the following TP to TS 38.214 Clause 5.1.4</w:t>
            </w:r>
          </w:p>
          <w:p w14:paraId="609933F9" w14:textId="77777777" w:rsidR="00DD4527" w:rsidRDefault="00DD4527" w:rsidP="00DD4527">
            <w:pPr>
              <w:rPr>
                <w:b/>
                <w:sz w:val="24"/>
                <w:lang w:eastAsia="zh-CN"/>
              </w:rPr>
            </w:pPr>
            <w:r>
              <w:rPr>
                <w:lang w:eastAsia="zh-CN"/>
              </w:rPr>
              <w:t>============================ Unchanged part omitted ===========================</w:t>
            </w:r>
          </w:p>
          <w:p w14:paraId="706BBA10" w14:textId="77777777" w:rsidR="00DD4527" w:rsidRPr="00E62090" w:rsidRDefault="00DD4527" w:rsidP="00DD4527">
            <w:pPr>
              <w:pStyle w:val="B1"/>
              <w:rPr>
                <w:b/>
                <w:color w:val="000000"/>
                <w:lang w:eastAsia="en-US"/>
              </w:rPr>
            </w:pPr>
            <w:r w:rsidRPr="00E62090">
              <w:rPr>
                <w:b/>
                <w:color w:val="000000"/>
                <w:lang w:eastAsia="en-US"/>
              </w:rPr>
              <w:t>5.1.4</w:t>
            </w:r>
            <w:r w:rsidRPr="00E62090">
              <w:rPr>
                <w:b/>
                <w:color w:val="000000"/>
                <w:lang w:eastAsia="en-US"/>
              </w:rPr>
              <w:tab/>
              <w:t>PDSCH resource mapping</w:t>
            </w:r>
          </w:p>
          <w:p w14:paraId="6FCDEA27" w14:textId="77777777" w:rsidR="00DD4527" w:rsidRPr="006E4677" w:rsidRDefault="00DD4527" w:rsidP="00DD4527">
            <w:pPr>
              <w:pStyle w:val="B1"/>
              <w:ind w:left="704" w:firstLine="0"/>
              <w:rPr>
                <w:color w:val="5B9BD5" w:themeColor="accent1"/>
                <w:lang w:eastAsia="en-US"/>
              </w:rPr>
            </w:pPr>
            <w:r w:rsidRPr="00E62090">
              <w:rPr>
                <w:color w:val="000000"/>
                <w:lang w:eastAsia="en-US"/>
              </w:rPr>
              <w:t xml:space="preserve">When receiving PDSCH scheduled by PDCCH with CRC scrambled by C-RNTI, MCS-C-RNTI, CS-RNTI, or PDSCHs with SPS, the REs corresponding to the configured or dynamically indicated resources in Clauses 5.1.4.1, 5.1.4.2 are not available for PDSCH. Furthermore, the UE assumes SS/PBCH block transmission according to </w:t>
            </w:r>
            <w:proofErr w:type="spellStart"/>
            <w:r w:rsidRPr="00E62090">
              <w:rPr>
                <w:i/>
                <w:color w:val="000000"/>
                <w:lang w:eastAsia="en-US"/>
              </w:rPr>
              <w:t>ssb-PositionsInBurst</w:t>
            </w:r>
            <w:proofErr w:type="spellEnd"/>
            <w:r w:rsidRPr="00E62090">
              <w:rPr>
                <w:color w:val="000000"/>
                <w:lang w:eastAsia="en-US"/>
              </w:rPr>
              <w:t xml:space="preserve"> if the PDSCH resource allocation overlaps with PRBs containing SS/PBCH block transmission resources, </w:t>
            </w:r>
            <w:r w:rsidRPr="006E4677">
              <w:rPr>
                <w:color w:val="000000"/>
                <w:lang w:eastAsia="en-US"/>
              </w:rPr>
              <w:t>the UE shall assume that the PRBs containing SS/PBCH block transmission resources are not available for PDSCH in the OFDM symbols where SS/PBCH block is transmitted.</w:t>
            </w:r>
            <w:r>
              <w:rPr>
                <w:color w:val="000000"/>
                <w:lang w:eastAsia="en-US"/>
              </w:rPr>
              <w:t xml:space="preserve"> </w:t>
            </w:r>
            <w:r w:rsidRPr="002E3184">
              <w:rPr>
                <w:rFonts w:hint="eastAsia"/>
                <w:color w:val="FF0000"/>
                <w:lang w:eastAsia="zh-CN"/>
              </w:rPr>
              <w:t>Wh</w:t>
            </w:r>
            <w:r w:rsidRPr="002E3184">
              <w:rPr>
                <w:color w:val="FF0000"/>
                <w:lang w:eastAsia="zh-CN"/>
              </w:rPr>
              <w:t xml:space="preserve">en UE is configured </w:t>
            </w:r>
            <w:r w:rsidRPr="002E3184">
              <w:rPr>
                <w:rFonts w:hint="eastAsia"/>
                <w:color w:val="FF0000"/>
                <w:lang w:eastAsia="zh-CN"/>
              </w:rPr>
              <w:t>with</w:t>
            </w:r>
            <w:r w:rsidRPr="002E3184">
              <w:rPr>
                <w:color w:val="FF0000"/>
                <w:lang w:eastAsia="zh-CN"/>
              </w:rPr>
              <w:t xml:space="preserve"> [</w:t>
            </w:r>
            <w:proofErr w:type="spellStart"/>
            <w:r w:rsidRPr="002E3184">
              <w:rPr>
                <w:color w:val="FF0000"/>
                <w:lang w:eastAsia="zh-CN"/>
              </w:rPr>
              <w:t>NumberOfAdditionalPCI</w:t>
            </w:r>
            <w:proofErr w:type="spellEnd"/>
            <w:r w:rsidRPr="002E3184">
              <w:rPr>
                <w:color w:val="FF0000"/>
                <w:lang w:eastAsia="zh-CN"/>
              </w:rPr>
              <w:t>], the UE shall assume that the PRBs containing SS/PBCH block transmission resources configured in CSI-</w:t>
            </w:r>
            <w:proofErr w:type="spellStart"/>
            <w:r w:rsidRPr="002E3184">
              <w:rPr>
                <w:color w:val="FF0000"/>
                <w:lang w:eastAsia="zh-CN"/>
              </w:rPr>
              <w:t>ResourceConfig</w:t>
            </w:r>
            <w:proofErr w:type="spellEnd"/>
            <w:r w:rsidRPr="002E3184">
              <w:rPr>
                <w:color w:val="FF0000"/>
                <w:lang w:eastAsia="zh-CN"/>
              </w:rPr>
              <w:t xml:space="preserve"> with physical cell ID different from that of serving cell are not available for PDSCH in the OFDM symbols where SS/PBCH block is transmitted.</w:t>
            </w:r>
          </w:p>
          <w:p w14:paraId="628B2562" w14:textId="499CBB33" w:rsidR="00DD4527" w:rsidRPr="00DD4527" w:rsidRDefault="00DD4527" w:rsidP="00DD4527">
            <w:pPr>
              <w:rPr>
                <w:lang w:eastAsia="zh-CN"/>
              </w:rPr>
            </w:pPr>
            <w:r>
              <w:rPr>
                <w:lang w:eastAsia="zh-CN"/>
              </w:rPr>
              <w:t>============================ Unchanged part omitted ===========================</w:t>
            </w:r>
          </w:p>
          <w:p w14:paraId="1E56D713" w14:textId="1CC6760F" w:rsidR="002C0512" w:rsidRDefault="002C0512" w:rsidP="002C0512">
            <w:pPr>
              <w:rPr>
                <w:lang w:eastAsia="zh-CN"/>
              </w:rPr>
            </w:pPr>
            <w:r w:rsidRPr="00DD4527">
              <w:rPr>
                <w:lang w:eastAsia="zh-CN"/>
              </w:rPr>
              <w:t>Proposal 2: The following TP related to TS38.214 clause 5.1 is provided.</w:t>
            </w:r>
          </w:p>
          <w:p w14:paraId="2057ED17" w14:textId="77777777" w:rsidR="00DD4527" w:rsidRPr="00CF0502" w:rsidRDefault="00DD4527" w:rsidP="00DD4527">
            <w:pPr>
              <w:pStyle w:val="B1"/>
              <w:ind w:leftChars="220" w:left="440" w:firstLine="0"/>
              <w:rPr>
                <w:b/>
                <w:color w:val="000000"/>
                <w:lang w:eastAsia="en-US"/>
              </w:rPr>
            </w:pPr>
            <w:r w:rsidRPr="00CF0502">
              <w:rPr>
                <w:b/>
                <w:color w:val="000000"/>
                <w:lang w:eastAsia="en-US"/>
              </w:rPr>
              <w:t>5.1</w:t>
            </w:r>
            <w:r w:rsidRPr="00CF0502">
              <w:rPr>
                <w:b/>
                <w:color w:val="000000"/>
                <w:lang w:eastAsia="en-US"/>
              </w:rPr>
              <w:tab/>
              <w:t>UE procedure for receiving the physical downlink shared channel</w:t>
            </w:r>
          </w:p>
          <w:p w14:paraId="682F4D4A" w14:textId="77777777" w:rsidR="00DD4527" w:rsidRPr="006D79E3" w:rsidRDefault="00DD4527" w:rsidP="00DD4527">
            <w:pPr>
              <w:pStyle w:val="B1"/>
              <w:ind w:leftChars="220" w:left="440" w:firstLine="0"/>
              <w:rPr>
                <w:color w:val="000000"/>
                <w:lang w:eastAsia="zh-CN"/>
              </w:rPr>
            </w:pPr>
            <w:r w:rsidRPr="006D79E3">
              <w:rPr>
                <w:rFonts w:hint="eastAsia"/>
                <w:color w:val="000000"/>
                <w:lang w:eastAsia="zh-CN"/>
              </w:rPr>
              <w:t xml:space="preserve"> </w:t>
            </w:r>
            <w:r w:rsidRPr="006D79E3">
              <w:rPr>
                <w:color w:val="000000"/>
                <w:lang w:eastAsia="zh-CN"/>
              </w:rPr>
              <w:t xml:space="preserve">   …</w:t>
            </w:r>
          </w:p>
          <w:p w14:paraId="79B50A16" w14:textId="77777777" w:rsidR="00DD4527" w:rsidRDefault="00DD4527" w:rsidP="00DD4527">
            <w:pPr>
              <w:pStyle w:val="B1"/>
              <w:ind w:left="704" w:firstLine="0"/>
              <w:rPr>
                <w:color w:val="000000"/>
                <w:lang w:val="en-US"/>
              </w:rPr>
            </w:pPr>
            <w:r w:rsidRPr="00E56CDD">
              <w:rPr>
                <w:color w:val="000000"/>
                <w:lang w:val="en-US"/>
              </w:rPr>
              <w:t xml:space="preserve">If a UE is configured by higher layer parameter </w:t>
            </w:r>
            <w:r w:rsidRPr="00E56CDD">
              <w:rPr>
                <w:i/>
                <w:color w:val="000000"/>
                <w:lang w:val="en-US"/>
              </w:rPr>
              <w:t>PDCCH-Config</w:t>
            </w:r>
            <w:r w:rsidRPr="00E56CDD">
              <w:rPr>
                <w:color w:val="000000"/>
                <w:lang w:val="en-US"/>
              </w:rPr>
              <w:t xml:space="preserve"> that contains two different values of </w:t>
            </w:r>
            <w:proofErr w:type="spellStart"/>
            <w:r w:rsidRPr="00E56CDD">
              <w:rPr>
                <w:i/>
                <w:color w:val="000000"/>
                <w:lang w:val="en-US"/>
              </w:rPr>
              <w:t>coresetPoolIndex</w:t>
            </w:r>
            <w:proofErr w:type="spellEnd"/>
            <w:r w:rsidRPr="00E56CDD">
              <w:rPr>
                <w:color w:val="000000"/>
                <w:lang w:val="en-US"/>
              </w:rPr>
              <w:t xml:space="preserve"> in </w:t>
            </w:r>
            <w:proofErr w:type="spellStart"/>
            <w:r w:rsidRPr="00E56CDD">
              <w:rPr>
                <w:i/>
                <w:color w:val="000000"/>
                <w:lang w:val="en-US"/>
              </w:rPr>
              <w:t>ControlResourceSet</w:t>
            </w:r>
            <w:proofErr w:type="spellEnd"/>
            <w:r w:rsidRPr="00E56CDD">
              <w:rPr>
                <w:color w:val="000000"/>
                <w:lang w:val="en-US"/>
              </w:rPr>
              <w:t xml:space="preserve">, the UE may expect to receive multiple PDCCHs scheduling fully/partially/non-overlapped PDSCHs in time and frequency domain. The UE may expect the reception of full/partially-overlapped PDSCHs in time, only when PDCCHs that schedule two PDSCHs are associated to different </w:t>
            </w:r>
            <w:proofErr w:type="spellStart"/>
            <w:r w:rsidRPr="00E56CDD">
              <w:rPr>
                <w:i/>
                <w:color w:val="000000"/>
                <w:lang w:val="en-US"/>
              </w:rPr>
              <w:t>ControlResourceSets</w:t>
            </w:r>
            <w:proofErr w:type="spellEnd"/>
            <w:r w:rsidRPr="00E56CDD">
              <w:rPr>
                <w:color w:val="000000"/>
                <w:lang w:val="en-US"/>
              </w:rPr>
              <w:t xml:space="preserve"> having different values of </w:t>
            </w:r>
            <w:proofErr w:type="spellStart"/>
            <w:r w:rsidRPr="00E56CDD">
              <w:rPr>
                <w:i/>
                <w:color w:val="000000"/>
                <w:lang w:val="en-US"/>
              </w:rPr>
              <w:t>coresetPoolIndex</w:t>
            </w:r>
            <w:proofErr w:type="spellEnd"/>
            <w:r w:rsidRPr="00E56CDD">
              <w:rPr>
                <w:color w:val="000000"/>
                <w:lang w:val="en-US"/>
              </w:rPr>
              <w:t xml:space="preserve">. For a </w:t>
            </w:r>
            <w:proofErr w:type="spellStart"/>
            <w:r w:rsidRPr="00E56CDD">
              <w:rPr>
                <w:i/>
                <w:color w:val="000000"/>
                <w:lang w:val="en-US"/>
              </w:rPr>
              <w:t>ControlResourceSet</w:t>
            </w:r>
            <w:proofErr w:type="spellEnd"/>
            <w:r w:rsidRPr="00E56CDD">
              <w:rPr>
                <w:color w:val="000000"/>
                <w:lang w:val="en-US"/>
              </w:rPr>
              <w:t xml:space="preserve"> without </w:t>
            </w:r>
            <w:proofErr w:type="spellStart"/>
            <w:r w:rsidRPr="00E56CDD">
              <w:rPr>
                <w:i/>
                <w:color w:val="000000"/>
                <w:lang w:val="en-US"/>
              </w:rPr>
              <w:t>coresetPoolIndex</w:t>
            </w:r>
            <w:proofErr w:type="spellEnd"/>
            <w:r w:rsidRPr="00E56CDD">
              <w:rPr>
                <w:color w:val="000000"/>
                <w:lang w:val="en-US"/>
              </w:rPr>
              <w:t xml:space="preserve">, the UE may assume that the </w:t>
            </w:r>
            <w:proofErr w:type="spellStart"/>
            <w:r w:rsidRPr="00E56CDD">
              <w:rPr>
                <w:i/>
                <w:color w:val="000000"/>
                <w:lang w:val="en-US"/>
              </w:rPr>
              <w:t>ControlResourceSet</w:t>
            </w:r>
            <w:proofErr w:type="spellEnd"/>
            <w:r w:rsidRPr="00E56CDD">
              <w:rPr>
                <w:color w:val="000000"/>
                <w:lang w:val="en-US"/>
              </w:rPr>
              <w:t xml:space="preserve"> is assigned with </w:t>
            </w:r>
            <w:proofErr w:type="spellStart"/>
            <w:r w:rsidRPr="00E56CDD">
              <w:rPr>
                <w:i/>
                <w:color w:val="000000"/>
                <w:lang w:val="en-US"/>
              </w:rPr>
              <w:t>coresetPoolIndex</w:t>
            </w:r>
            <w:proofErr w:type="spellEnd"/>
            <w:r w:rsidRPr="00E56CDD">
              <w:rPr>
                <w:color w:val="000000"/>
                <w:lang w:val="en-US"/>
              </w:rPr>
              <w:t xml:space="preserve"> as 0. </w:t>
            </w:r>
            <w:r w:rsidRPr="002E3184">
              <w:rPr>
                <w:strike/>
                <w:color w:val="FF0000"/>
                <w:lang w:val="en-US"/>
              </w:rPr>
              <w:t>When the UE is configured with [</w:t>
            </w:r>
            <w:proofErr w:type="spellStart"/>
            <w:r w:rsidRPr="002E3184">
              <w:rPr>
                <w:i/>
                <w:iCs/>
                <w:strike/>
                <w:color w:val="FF0000"/>
                <w:lang w:val="en-US"/>
              </w:rPr>
              <w:t>NumberOfAdditionalPCI</w:t>
            </w:r>
            <w:proofErr w:type="spellEnd"/>
            <w:r w:rsidRPr="002E3184">
              <w:rPr>
                <w:strike/>
                <w:color w:val="FF0000"/>
                <w:lang w:val="en-US"/>
              </w:rPr>
              <w:t xml:space="preserve">], </w:t>
            </w:r>
            <w:proofErr w:type="spellStart"/>
            <w:r w:rsidRPr="002E3184">
              <w:rPr>
                <w:i/>
                <w:strike/>
                <w:color w:val="FF0000"/>
                <w:lang w:val="en-US"/>
              </w:rPr>
              <w:t>ControlResourceSets</w:t>
            </w:r>
            <w:proofErr w:type="spellEnd"/>
            <w:r w:rsidRPr="002E3184">
              <w:rPr>
                <w:strike/>
                <w:color w:val="FF0000"/>
                <w:lang w:val="en-US"/>
              </w:rPr>
              <w:t xml:space="preserve"> corresponding to different </w:t>
            </w:r>
            <w:proofErr w:type="spellStart"/>
            <w:r w:rsidRPr="002E3184">
              <w:rPr>
                <w:i/>
                <w:strike/>
                <w:color w:val="FF0000"/>
                <w:lang w:val="en-US"/>
              </w:rPr>
              <w:t>coresetPoolIndex</w:t>
            </w:r>
            <w:proofErr w:type="spellEnd"/>
            <w:r w:rsidRPr="002E3184">
              <w:rPr>
                <w:strike/>
                <w:color w:val="FF0000"/>
                <w:lang w:val="en-US"/>
              </w:rPr>
              <w:t xml:space="preserve"> values may be associated with different physical cell ID</w:t>
            </w:r>
            <w:r w:rsidRPr="002E3184">
              <w:rPr>
                <w:strike/>
                <w:color w:val="FF0000"/>
              </w:rPr>
              <w:t>s</w:t>
            </w:r>
            <w:r w:rsidRPr="002E3184">
              <w:rPr>
                <w:strike/>
                <w:color w:val="FF0000"/>
                <w:lang w:val="en-US"/>
              </w:rPr>
              <w:t xml:space="preserve"> via activated TCI states of the </w:t>
            </w:r>
            <w:proofErr w:type="spellStart"/>
            <w:r w:rsidRPr="002E3184">
              <w:rPr>
                <w:i/>
                <w:iCs/>
                <w:strike/>
                <w:color w:val="FF0000"/>
                <w:lang w:val="en-US"/>
              </w:rPr>
              <w:t>ControlResourceSets</w:t>
            </w:r>
            <w:proofErr w:type="spellEnd"/>
            <w:r w:rsidRPr="002E3184">
              <w:rPr>
                <w:strike/>
                <w:color w:val="FF0000"/>
              </w:rPr>
              <w:t>,</w:t>
            </w:r>
            <w:r w:rsidRPr="002E3184">
              <w:rPr>
                <w:strike/>
                <w:color w:val="FF0000"/>
                <w:lang w:val="en-US"/>
              </w:rPr>
              <w:t xml:space="preserve"> </w:t>
            </w:r>
            <w:r w:rsidRPr="002E3184">
              <w:rPr>
                <w:strike/>
                <w:color w:val="FF0000"/>
              </w:rPr>
              <w:t xml:space="preserve">where </w:t>
            </w:r>
            <w:proofErr w:type="spellStart"/>
            <w:r w:rsidRPr="002E3184">
              <w:rPr>
                <w:i/>
                <w:iCs/>
                <w:strike/>
                <w:color w:val="FF0000"/>
              </w:rPr>
              <w:t>ControlResourceSets</w:t>
            </w:r>
            <w:proofErr w:type="spellEnd"/>
            <w:r w:rsidRPr="002E3184">
              <w:rPr>
                <w:strike/>
                <w:color w:val="FF0000"/>
              </w:rPr>
              <w:t xml:space="preserve"> corresponding to one </w:t>
            </w:r>
            <w:proofErr w:type="spellStart"/>
            <w:r w:rsidRPr="002E3184">
              <w:rPr>
                <w:i/>
                <w:iCs/>
                <w:strike/>
                <w:color w:val="FF0000"/>
              </w:rPr>
              <w:t>coresetPoolIndex</w:t>
            </w:r>
            <w:proofErr w:type="spellEnd"/>
            <w:r w:rsidRPr="002E3184">
              <w:rPr>
                <w:strike/>
                <w:color w:val="FF0000"/>
              </w:rPr>
              <w:t xml:space="preserve"> can be associated with one physical cell ID and </w:t>
            </w:r>
            <w:proofErr w:type="spellStart"/>
            <w:r w:rsidRPr="002E3184">
              <w:rPr>
                <w:i/>
                <w:iCs/>
                <w:strike/>
                <w:color w:val="FF0000"/>
              </w:rPr>
              <w:t>ControlResourceSets</w:t>
            </w:r>
            <w:proofErr w:type="spellEnd"/>
            <w:r w:rsidRPr="002E3184">
              <w:rPr>
                <w:strike/>
                <w:color w:val="FF0000"/>
              </w:rPr>
              <w:t xml:space="preserve"> corresponding to another </w:t>
            </w:r>
            <w:proofErr w:type="spellStart"/>
            <w:r w:rsidRPr="002E3184">
              <w:rPr>
                <w:i/>
                <w:iCs/>
                <w:strike/>
                <w:color w:val="FF0000"/>
              </w:rPr>
              <w:t>coresetPoolIndex</w:t>
            </w:r>
            <w:proofErr w:type="spellEnd"/>
            <w:r w:rsidRPr="002E3184">
              <w:rPr>
                <w:strike/>
                <w:color w:val="FF0000"/>
              </w:rPr>
              <w:t xml:space="preserve"> can be associated with another physical cell ID.</w:t>
            </w:r>
            <w:r w:rsidRPr="00E56CDD">
              <w:rPr>
                <w:color w:val="000000"/>
              </w:rPr>
              <w:t xml:space="preserve"> </w:t>
            </w:r>
            <w:r w:rsidRPr="00E56CDD">
              <w:rPr>
                <w:color w:val="000000"/>
                <w:lang w:val="en-US"/>
              </w:rPr>
              <w:t xml:space="preserve">When the UE is scheduled with full/partially/non-overlapped PDSCHs in time and frequency domain, the full scheduling information for receiving a PDSCH is indicated and carried only by the corresponding PDCCH, the UE is expected to be scheduled with the same active BWP and the same SCS. When the UE is scheduled with full/partially-overlapped PDSCHs in time and frequency domain, the UE can be scheduled with at most two codewords simultaneously. When PDCCHs that schedule two PDSCHs are associated to different </w:t>
            </w:r>
            <w:proofErr w:type="spellStart"/>
            <w:r w:rsidRPr="00E56CDD">
              <w:rPr>
                <w:i/>
                <w:color w:val="000000"/>
                <w:lang w:val="en-US"/>
              </w:rPr>
              <w:t>ControlResourceSets</w:t>
            </w:r>
            <w:proofErr w:type="spellEnd"/>
            <w:r w:rsidRPr="00E56CDD">
              <w:rPr>
                <w:color w:val="000000"/>
                <w:lang w:val="en-US"/>
              </w:rPr>
              <w:t xml:space="preserve"> having different values of </w:t>
            </w:r>
            <w:proofErr w:type="spellStart"/>
            <w:r w:rsidRPr="00E56CDD">
              <w:rPr>
                <w:i/>
                <w:color w:val="000000"/>
                <w:lang w:val="en-US"/>
              </w:rPr>
              <w:t>coresetPoolIndex</w:t>
            </w:r>
            <w:proofErr w:type="spellEnd"/>
            <w:r w:rsidRPr="00E56CDD">
              <w:rPr>
                <w:i/>
                <w:color w:val="000000"/>
                <w:lang w:val="en-US"/>
              </w:rPr>
              <w:t xml:space="preserve">, </w:t>
            </w:r>
            <w:r w:rsidRPr="00E56CDD">
              <w:rPr>
                <w:color w:val="000000"/>
                <w:lang w:val="en-US"/>
              </w:rPr>
              <w:t>the following operations are allowed:</w:t>
            </w:r>
          </w:p>
          <w:p w14:paraId="04ABF1D3" w14:textId="3150F803" w:rsidR="00DD4527" w:rsidRPr="00DD4527" w:rsidRDefault="00DD4527" w:rsidP="00DD4527">
            <w:pPr>
              <w:rPr>
                <w:lang w:eastAsia="zh-CN"/>
              </w:rPr>
            </w:pPr>
            <w:r>
              <w:rPr>
                <w:lang w:eastAsia="zh-CN"/>
              </w:rPr>
              <w:t>============================ Unchanged part omitted ===========================</w:t>
            </w:r>
          </w:p>
          <w:p w14:paraId="0485C8F3" w14:textId="0A47550C" w:rsidR="002C0512" w:rsidRDefault="002C0512" w:rsidP="002C0512">
            <w:pPr>
              <w:rPr>
                <w:lang w:eastAsia="zh-CN"/>
              </w:rPr>
            </w:pPr>
            <w:r w:rsidRPr="00DD4527">
              <w:rPr>
                <w:rFonts w:hint="eastAsia"/>
                <w:lang w:eastAsia="zh-CN"/>
              </w:rPr>
              <w:t>P</w:t>
            </w:r>
            <w:r w:rsidRPr="00DD4527">
              <w:rPr>
                <w:lang w:eastAsia="zh-CN"/>
              </w:rPr>
              <w:t>roposal 3: Adopt the following TP to TS 38.214 clause 5.1.5.</w:t>
            </w:r>
          </w:p>
          <w:p w14:paraId="5C9072F2" w14:textId="77777777" w:rsidR="00DD4527" w:rsidRPr="00503FA9" w:rsidRDefault="00DD4527" w:rsidP="00DD4527">
            <w:pPr>
              <w:pStyle w:val="B1"/>
              <w:ind w:leftChars="220" w:left="440" w:firstLine="0"/>
              <w:rPr>
                <w:b/>
                <w:color w:val="000000"/>
                <w:lang w:val="en-US"/>
              </w:rPr>
            </w:pPr>
            <w:r w:rsidRPr="00503FA9">
              <w:rPr>
                <w:b/>
                <w:color w:val="000000"/>
                <w:lang w:val="en-US"/>
              </w:rPr>
              <w:t>5.1.5 Antenna ports quasi co-location</w:t>
            </w:r>
          </w:p>
          <w:p w14:paraId="2C968A9A" w14:textId="77777777" w:rsidR="00DD4527" w:rsidRPr="00503FA9" w:rsidRDefault="00DD4527" w:rsidP="00DD4527">
            <w:pPr>
              <w:pStyle w:val="B1"/>
              <w:ind w:left="704" w:firstLine="0"/>
              <w:rPr>
                <w:color w:val="000000"/>
                <w:lang w:val="en-US" w:eastAsia="zh-CN"/>
              </w:rPr>
            </w:pPr>
            <w:r w:rsidRPr="00503FA9">
              <w:rPr>
                <w:color w:val="000000"/>
                <w:lang w:val="en-US" w:eastAsia="zh-CN"/>
              </w:rPr>
              <w:t>…</w:t>
            </w:r>
          </w:p>
          <w:p w14:paraId="265003DF" w14:textId="77777777" w:rsidR="00DD4527" w:rsidRPr="00503FA9" w:rsidRDefault="00DD4527" w:rsidP="00DD4527">
            <w:pPr>
              <w:pStyle w:val="B1"/>
              <w:ind w:left="704" w:firstLine="0"/>
              <w:rPr>
                <w:color w:val="000000"/>
                <w:lang w:val="en-US"/>
              </w:rPr>
            </w:pPr>
            <w:proofErr w:type="gramStart"/>
            <w:r w:rsidRPr="00503FA9">
              <w:rPr>
                <w:color w:val="000000"/>
                <w:lang w:val="en-US"/>
              </w:rPr>
              <w:t>If  the</w:t>
            </w:r>
            <w:proofErr w:type="gramEnd"/>
            <w:r w:rsidRPr="00503FA9">
              <w:rPr>
                <w:color w:val="000000"/>
                <w:lang w:val="en-US"/>
              </w:rPr>
              <w:t xml:space="preserve"> UE is configured with [</w:t>
            </w:r>
            <w:proofErr w:type="spellStart"/>
            <w:r w:rsidRPr="00503FA9">
              <w:rPr>
                <w:color w:val="000000"/>
                <w:lang w:val="en-US"/>
              </w:rPr>
              <w:t>NumberOfAdditionalPCI</w:t>
            </w:r>
            <w:proofErr w:type="spellEnd"/>
            <w:r w:rsidRPr="00503FA9">
              <w:rPr>
                <w:color w:val="000000"/>
                <w:lang w:val="en-US"/>
              </w:rPr>
              <w:t xml:space="preserve">] and with PDCCH-Config that contains two different values of </w:t>
            </w:r>
            <w:proofErr w:type="spellStart"/>
            <w:r w:rsidRPr="00503FA9">
              <w:rPr>
                <w:color w:val="000000"/>
                <w:lang w:val="en-US"/>
              </w:rPr>
              <w:t>coresetPoolIndex</w:t>
            </w:r>
            <w:proofErr w:type="spellEnd"/>
            <w:r w:rsidRPr="00503FA9">
              <w:rPr>
                <w:color w:val="000000"/>
                <w:lang w:val="en-US"/>
              </w:rPr>
              <w:t xml:space="preserve"> in </w:t>
            </w:r>
            <w:proofErr w:type="spellStart"/>
            <w:r w:rsidRPr="00503FA9">
              <w:rPr>
                <w:color w:val="000000"/>
                <w:lang w:val="en-US"/>
              </w:rPr>
              <w:t>ControlResourceSet</w:t>
            </w:r>
            <w:proofErr w:type="spellEnd"/>
            <w:r w:rsidRPr="00503FA9">
              <w:rPr>
                <w:color w:val="000000"/>
                <w:lang w:val="en-US"/>
              </w:rPr>
              <w:t xml:space="preserve">, the UE receives an activation command, </w:t>
            </w:r>
            <w:r w:rsidRPr="00503FA9">
              <w:rPr>
                <w:color w:val="000000"/>
                <w:lang w:val="en-US"/>
              </w:rPr>
              <w:lastRenderedPageBreak/>
              <w:t xml:space="preserve">as described in clause 6.1.3.14 of [10, TS 38.321], used to map up to 8 TCI states to the codepoints of the DCI field 'Transmission Configuration Indication' in one CC/DL BWP. When a set of TCI state IDs are activated for a </w:t>
            </w:r>
            <w:proofErr w:type="spellStart"/>
            <w:r w:rsidRPr="00503FA9">
              <w:rPr>
                <w:color w:val="000000"/>
                <w:lang w:val="en-US"/>
              </w:rPr>
              <w:t>CORESETPoolIndex</w:t>
            </w:r>
            <w:proofErr w:type="spellEnd"/>
            <w:r w:rsidRPr="00503FA9">
              <w:rPr>
                <w:color w:val="000000"/>
                <w:lang w:val="en-US"/>
              </w:rPr>
              <w:t xml:space="preserve">, the activated TCI states corresponding to one </w:t>
            </w:r>
            <w:proofErr w:type="spellStart"/>
            <w:r w:rsidRPr="00503FA9">
              <w:rPr>
                <w:color w:val="000000"/>
                <w:lang w:val="en-US"/>
              </w:rPr>
              <w:t>CORESETPoolIndex</w:t>
            </w:r>
            <w:proofErr w:type="spellEnd"/>
            <w:r w:rsidRPr="00503FA9">
              <w:rPr>
                <w:color w:val="000000"/>
                <w:lang w:val="en-US"/>
              </w:rPr>
              <w:t xml:space="preserve"> can be associated with one physical cell ID and activated TCI states corresponding to another </w:t>
            </w:r>
            <w:proofErr w:type="spellStart"/>
            <w:r w:rsidRPr="00503FA9">
              <w:rPr>
                <w:color w:val="000000"/>
                <w:lang w:val="en-US"/>
              </w:rPr>
              <w:t>coresetPoolIndex</w:t>
            </w:r>
            <w:proofErr w:type="spellEnd"/>
            <w:r w:rsidRPr="00503FA9">
              <w:rPr>
                <w:color w:val="000000"/>
                <w:lang w:val="en-US"/>
              </w:rPr>
              <w:t xml:space="preserve"> can be associated with another</w:t>
            </w:r>
            <w:r>
              <w:rPr>
                <w:color w:val="000000"/>
                <w:lang w:val="en-US"/>
              </w:rPr>
              <w:t xml:space="preserve"> </w:t>
            </w:r>
            <w:r>
              <w:rPr>
                <w:color w:val="FF0000"/>
                <w:lang w:val="en-US"/>
              </w:rPr>
              <w:t>or</w:t>
            </w:r>
            <w:r w:rsidRPr="00AF18BF">
              <w:rPr>
                <w:color w:val="FF0000"/>
                <w:lang w:val="en-US"/>
              </w:rPr>
              <w:t xml:space="preserve"> </w:t>
            </w:r>
            <w:r>
              <w:rPr>
                <w:color w:val="FF0000"/>
                <w:lang w:val="en-US"/>
              </w:rPr>
              <w:t xml:space="preserve">the </w:t>
            </w:r>
            <w:r w:rsidRPr="00AF18BF">
              <w:rPr>
                <w:color w:val="FF0000"/>
                <w:lang w:val="en-US"/>
              </w:rPr>
              <w:t>same</w:t>
            </w:r>
            <w:r w:rsidRPr="00503FA9">
              <w:rPr>
                <w:color w:val="000000"/>
                <w:lang w:val="en-US"/>
              </w:rPr>
              <w:t xml:space="preserve"> physical cell ID.</w:t>
            </w:r>
          </w:p>
          <w:p w14:paraId="6D966B8C" w14:textId="77777777" w:rsidR="00DD4527" w:rsidRPr="00DD4527" w:rsidRDefault="00DD4527" w:rsidP="002C0512">
            <w:pPr>
              <w:rPr>
                <w:lang w:eastAsia="zh-CN"/>
              </w:rPr>
            </w:pPr>
          </w:p>
          <w:p w14:paraId="1B7ACBFA" w14:textId="77777777" w:rsidR="002C0512" w:rsidRPr="00DD4527" w:rsidRDefault="002C0512" w:rsidP="002C0512">
            <w:pPr>
              <w:rPr>
                <w:lang w:eastAsia="zh-CN"/>
              </w:rPr>
            </w:pPr>
            <w:r w:rsidRPr="00DD4527">
              <w:rPr>
                <w:rFonts w:hint="eastAsia"/>
                <w:lang w:eastAsia="zh-CN"/>
              </w:rPr>
              <w:t>P</w:t>
            </w:r>
            <w:r w:rsidRPr="00DD4527">
              <w:rPr>
                <w:lang w:eastAsia="zh-CN"/>
              </w:rPr>
              <w:t xml:space="preserve">roposal 4: </w:t>
            </w:r>
            <w:r w:rsidRPr="00DD4527">
              <w:rPr>
                <w:rFonts w:hint="eastAsia"/>
                <w:lang w:eastAsia="zh-CN"/>
              </w:rPr>
              <w:t>S</w:t>
            </w:r>
            <w:r w:rsidRPr="00DD4527">
              <w:rPr>
                <w:lang w:eastAsia="zh-CN"/>
              </w:rPr>
              <w:t>upport UL transmission between UE and TRP associated with non-serving cell PCI.</w:t>
            </w:r>
          </w:p>
          <w:p w14:paraId="50EFE40D" w14:textId="77777777" w:rsidR="002C0512" w:rsidRPr="00DD4527" w:rsidRDefault="002C0512" w:rsidP="002C0512">
            <w:pPr>
              <w:rPr>
                <w:lang w:eastAsia="zh-CN"/>
              </w:rPr>
            </w:pPr>
            <w:r w:rsidRPr="00DD4527">
              <w:rPr>
                <w:rFonts w:hint="eastAsia"/>
                <w:lang w:eastAsia="zh-CN"/>
              </w:rPr>
              <w:t>P</w:t>
            </w:r>
            <w:r w:rsidRPr="00DD4527">
              <w:rPr>
                <w:lang w:eastAsia="zh-CN"/>
              </w:rPr>
              <w:t>roposal 5: Enhancements related to spatial relation are needed to support UL transmission between UE and TRP associated with non-serving cell PCI.</w:t>
            </w:r>
          </w:p>
          <w:p w14:paraId="5595678B" w14:textId="77777777" w:rsidR="00FB54CC" w:rsidRPr="00DD4527" w:rsidRDefault="00FB54CC" w:rsidP="00697A2E">
            <w:pPr>
              <w:spacing w:after="0"/>
              <w:jc w:val="left"/>
              <w:rPr>
                <w:rFonts w:ascii="Arial" w:hAnsi="Arial" w:cs="Arial"/>
                <w:sz w:val="16"/>
                <w:szCs w:val="16"/>
                <w:lang w:eastAsia="zh-CN"/>
              </w:rPr>
            </w:pPr>
          </w:p>
        </w:tc>
      </w:tr>
      <w:tr w:rsidR="00697A2E" w:rsidRPr="00697A2E" w14:paraId="6E96C250" w14:textId="77777777" w:rsidTr="00697A2E">
        <w:trPr>
          <w:trHeight w:val="405"/>
        </w:trPr>
        <w:tc>
          <w:tcPr>
            <w:tcW w:w="1129" w:type="dxa"/>
            <w:tcBorders>
              <w:top w:val="nil"/>
              <w:left w:val="single" w:sz="4" w:space="0" w:color="A6A6A6"/>
              <w:bottom w:val="single" w:sz="4" w:space="0" w:color="A6A6A6"/>
              <w:right w:val="single" w:sz="4" w:space="0" w:color="A6A6A6"/>
            </w:tcBorders>
            <w:shd w:val="clear" w:color="auto" w:fill="auto"/>
            <w:hideMark/>
          </w:tcPr>
          <w:p w14:paraId="1723B0D0" w14:textId="77777777" w:rsidR="00697A2E" w:rsidRPr="00745FF3" w:rsidRDefault="007841D6" w:rsidP="00697A2E">
            <w:pPr>
              <w:spacing w:after="0"/>
              <w:jc w:val="left"/>
              <w:rPr>
                <w:rFonts w:ascii="Arial" w:hAnsi="Arial" w:cs="Arial"/>
                <w:b/>
                <w:bCs/>
                <w:color w:val="0000FF"/>
                <w:sz w:val="16"/>
                <w:szCs w:val="16"/>
                <w:u w:val="single"/>
                <w:lang w:eastAsia="zh-CN"/>
              </w:rPr>
            </w:pPr>
            <w:hyperlink r:id="rId23" w:history="1">
              <w:r w:rsidR="00697A2E" w:rsidRPr="00745FF3">
                <w:rPr>
                  <w:rFonts w:ascii="Arial" w:hAnsi="Arial" w:cs="Arial"/>
                  <w:b/>
                  <w:bCs/>
                  <w:color w:val="0000FF"/>
                  <w:sz w:val="16"/>
                  <w:szCs w:val="16"/>
                  <w:u w:val="single"/>
                  <w:lang w:eastAsia="zh-CN"/>
                </w:rPr>
                <w:t>R1-2201998</w:t>
              </w:r>
            </w:hyperlink>
          </w:p>
        </w:tc>
        <w:tc>
          <w:tcPr>
            <w:tcW w:w="5954" w:type="dxa"/>
            <w:tcBorders>
              <w:top w:val="nil"/>
              <w:left w:val="nil"/>
              <w:bottom w:val="single" w:sz="4" w:space="0" w:color="A6A6A6"/>
              <w:right w:val="single" w:sz="4" w:space="0" w:color="A6A6A6"/>
            </w:tcBorders>
            <w:shd w:val="clear" w:color="auto" w:fill="auto"/>
            <w:hideMark/>
          </w:tcPr>
          <w:p w14:paraId="4F42E331" w14:textId="77777777" w:rsidR="00697A2E" w:rsidRPr="00745FF3" w:rsidRDefault="00697A2E" w:rsidP="00697A2E">
            <w:pPr>
              <w:spacing w:after="0"/>
              <w:jc w:val="left"/>
              <w:rPr>
                <w:rFonts w:ascii="Arial" w:hAnsi="Arial" w:cs="Arial"/>
                <w:sz w:val="16"/>
                <w:szCs w:val="16"/>
                <w:lang w:eastAsia="zh-CN"/>
              </w:rPr>
            </w:pPr>
            <w:r w:rsidRPr="00745FF3">
              <w:rPr>
                <w:rFonts w:ascii="Arial" w:hAnsi="Arial" w:cs="Arial"/>
                <w:sz w:val="16"/>
                <w:szCs w:val="16"/>
                <w:lang w:eastAsia="zh-CN"/>
              </w:rPr>
              <w:t>Maintenance on Rel-17 Inter-cell Multi-TRP</w:t>
            </w:r>
          </w:p>
        </w:tc>
        <w:tc>
          <w:tcPr>
            <w:tcW w:w="1843" w:type="dxa"/>
            <w:tcBorders>
              <w:top w:val="nil"/>
              <w:left w:val="nil"/>
              <w:bottom w:val="single" w:sz="4" w:space="0" w:color="A6A6A6"/>
              <w:right w:val="single" w:sz="4" w:space="0" w:color="A6A6A6"/>
            </w:tcBorders>
            <w:shd w:val="clear" w:color="auto" w:fill="auto"/>
            <w:hideMark/>
          </w:tcPr>
          <w:p w14:paraId="5412C184" w14:textId="77777777" w:rsidR="00697A2E" w:rsidRPr="00697A2E" w:rsidRDefault="00697A2E" w:rsidP="00697A2E">
            <w:pPr>
              <w:spacing w:after="0"/>
              <w:jc w:val="left"/>
              <w:rPr>
                <w:rFonts w:ascii="Arial" w:hAnsi="Arial" w:cs="Arial"/>
                <w:sz w:val="16"/>
                <w:szCs w:val="16"/>
                <w:lang w:eastAsia="zh-CN"/>
              </w:rPr>
            </w:pPr>
            <w:r w:rsidRPr="00745FF3">
              <w:rPr>
                <w:rFonts w:ascii="Arial" w:hAnsi="Arial" w:cs="Arial"/>
                <w:sz w:val="16"/>
                <w:szCs w:val="16"/>
                <w:lang w:eastAsia="zh-CN"/>
              </w:rPr>
              <w:t>Samsung</w:t>
            </w:r>
          </w:p>
        </w:tc>
      </w:tr>
      <w:tr w:rsidR="00FB54CC" w:rsidRPr="00697A2E" w14:paraId="0DA21551" w14:textId="77777777" w:rsidTr="003D2CDB">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289265D5" w14:textId="77777777" w:rsidR="008D5B75" w:rsidRDefault="008D5B75" w:rsidP="008D5B75">
            <w:pPr>
              <w:pStyle w:val="0Maintext"/>
              <w:spacing w:after="60" w:afterAutospacing="0"/>
              <w:ind w:firstLine="0"/>
              <w:rPr>
                <w:i/>
                <w:lang w:val="en-US" w:eastAsia="ko-KR"/>
              </w:rPr>
            </w:pPr>
            <w:r w:rsidRPr="00C77C50">
              <w:rPr>
                <w:b/>
                <w:lang w:val="en-US" w:eastAsia="ko-KR"/>
              </w:rPr>
              <w:t xml:space="preserve">Proposal </w:t>
            </w:r>
            <w:r>
              <w:rPr>
                <w:b/>
                <w:lang w:val="en-US" w:eastAsia="ko-KR"/>
              </w:rPr>
              <w:t>1</w:t>
            </w:r>
            <w:r w:rsidRPr="00C77C50">
              <w:rPr>
                <w:b/>
                <w:lang w:val="en-US" w:eastAsia="ko-KR"/>
              </w:rPr>
              <w:t xml:space="preserve">: </w:t>
            </w:r>
            <w:r>
              <w:rPr>
                <w:i/>
                <w:lang w:val="en-US" w:eastAsia="ko-KR"/>
              </w:rPr>
              <w:t>Support inter-operation, e.g., switching, between intra-cell MTRP and inter-cell MTRP</w:t>
            </w:r>
          </w:p>
          <w:p w14:paraId="135956E7" w14:textId="77777777" w:rsidR="008D5B75" w:rsidRPr="00CF192F" w:rsidRDefault="008D5B75" w:rsidP="008D5B75">
            <w:pPr>
              <w:pStyle w:val="0Maintext"/>
              <w:numPr>
                <w:ilvl w:val="0"/>
                <w:numId w:val="22"/>
              </w:numPr>
              <w:spacing w:after="60" w:afterAutospacing="0"/>
              <w:rPr>
                <w:i/>
                <w:lang w:val="en-US" w:eastAsia="ko-KR"/>
              </w:rPr>
            </w:pPr>
            <w:r>
              <w:rPr>
                <w:i/>
                <w:lang w:val="en-US" w:eastAsia="ko-KR"/>
              </w:rPr>
              <w:t>O</w:t>
            </w:r>
            <w:r w:rsidRPr="002200D3">
              <w:rPr>
                <w:i/>
                <w:lang w:eastAsia="ko-KR"/>
              </w:rPr>
              <w:t xml:space="preserve">ne PCI associated with activated TCI states can be associated with more than one </w:t>
            </w:r>
            <w:proofErr w:type="spellStart"/>
            <w:r w:rsidRPr="002200D3">
              <w:rPr>
                <w:i/>
                <w:lang w:eastAsia="ko-KR"/>
              </w:rPr>
              <w:t>CORESETPoolIndex</w:t>
            </w:r>
            <w:proofErr w:type="spellEnd"/>
            <w:r w:rsidRPr="002200D3">
              <w:rPr>
                <w:i/>
                <w:lang w:eastAsia="ko-KR"/>
              </w:rPr>
              <w:t xml:space="preserve"> and one </w:t>
            </w:r>
            <w:proofErr w:type="spellStart"/>
            <w:r w:rsidRPr="002200D3">
              <w:rPr>
                <w:i/>
                <w:lang w:eastAsia="ko-KR"/>
              </w:rPr>
              <w:t>CORESETPoolIndex</w:t>
            </w:r>
            <w:proofErr w:type="spellEnd"/>
            <w:r w:rsidRPr="002200D3">
              <w:rPr>
                <w:i/>
                <w:lang w:eastAsia="ko-KR"/>
              </w:rPr>
              <w:t xml:space="preserve"> can be associated with only one PCI associated with activated TCI states</w:t>
            </w:r>
          </w:p>
          <w:p w14:paraId="61657E10" w14:textId="77777777" w:rsidR="00FB54CC" w:rsidRPr="00697A2E" w:rsidRDefault="00FB54CC" w:rsidP="00697A2E">
            <w:pPr>
              <w:spacing w:after="0"/>
              <w:jc w:val="left"/>
              <w:rPr>
                <w:rFonts w:ascii="Arial" w:hAnsi="Arial" w:cs="Arial"/>
                <w:sz w:val="16"/>
                <w:szCs w:val="16"/>
                <w:lang w:eastAsia="zh-CN"/>
              </w:rPr>
            </w:pPr>
          </w:p>
        </w:tc>
      </w:tr>
      <w:tr w:rsidR="00697A2E" w:rsidRPr="00697A2E" w14:paraId="7CD7B3A9" w14:textId="77777777" w:rsidTr="00697A2E">
        <w:trPr>
          <w:trHeight w:val="405"/>
        </w:trPr>
        <w:tc>
          <w:tcPr>
            <w:tcW w:w="1129" w:type="dxa"/>
            <w:tcBorders>
              <w:top w:val="nil"/>
              <w:left w:val="single" w:sz="4" w:space="0" w:color="A6A6A6"/>
              <w:bottom w:val="single" w:sz="4" w:space="0" w:color="A6A6A6"/>
              <w:right w:val="single" w:sz="4" w:space="0" w:color="A6A6A6"/>
            </w:tcBorders>
            <w:shd w:val="clear" w:color="auto" w:fill="auto"/>
            <w:hideMark/>
          </w:tcPr>
          <w:p w14:paraId="28A95D57" w14:textId="77777777" w:rsidR="00697A2E" w:rsidRPr="00745FF3" w:rsidRDefault="007841D6" w:rsidP="00697A2E">
            <w:pPr>
              <w:spacing w:after="0"/>
              <w:jc w:val="left"/>
              <w:rPr>
                <w:rFonts w:ascii="Arial" w:hAnsi="Arial" w:cs="Arial"/>
                <w:b/>
                <w:bCs/>
                <w:color w:val="0000FF"/>
                <w:sz w:val="16"/>
                <w:szCs w:val="16"/>
                <w:u w:val="single"/>
                <w:lang w:eastAsia="zh-CN"/>
              </w:rPr>
            </w:pPr>
            <w:hyperlink r:id="rId24" w:history="1">
              <w:r w:rsidR="00697A2E" w:rsidRPr="00745FF3">
                <w:rPr>
                  <w:rFonts w:ascii="Arial" w:hAnsi="Arial" w:cs="Arial"/>
                  <w:b/>
                  <w:bCs/>
                  <w:color w:val="0000FF"/>
                  <w:sz w:val="16"/>
                  <w:szCs w:val="16"/>
                  <w:u w:val="single"/>
                  <w:lang w:eastAsia="zh-CN"/>
                </w:rPr>
                <w:t>R1-2202124</w:t>
              </w:r>
            </w:hyperlink>
          </w:p>
        </w:tc>
        <w:tc>
          <w:tcPr>
            <w:tcW w:w="5954" w:type="dxa"/>
            <w:tcBorders>
              <w:top w:val="nil"/>
              <w:left w:val="nil"/>
              <w:bottom w:val="single" w:sz="4" w:space="0" w:color="A6A6A6"/>
              <w:right w:val="single" w:sz="4" w:space="0" w:color="A6A6A6"/>
            </w:tcBorders>
            <w:shd w:val="clear" w:color="auto" w:fill="auto"/>
            <w:hideMark/>
          </w:tcPr>
          <w:p w14:paraId="046EAA33" w14:textId="77777777" w:rsidR="00697A2E" w:rsidRPr="00745FF3" w:rsidRDefault="00697A2E" w:rsidP="00697A2E">
            <w:pPr>
              <w:spacing w:after="0"/>
              <w:jc w:val="left"/>
              <w:rPr>
                <w:rFonts w:ascii="Arial" w:hAnsi="Arial" w:cs="Arial"/>
                <w:sz w:val="16"/>
                <w:szCs w:val="16"/>
                <w:lang w:eastAsia="zh-CN"/>
              </w:rPr>
            </w:pPr>
            <w:r w:rsidRPr="00745FF3">
              <w:rPr>
                <w:rFonts w:ascii="Arial" w:hAnsi="Arial" w:cs="Arial"/>
                <w:sz w:val="16"/>
                <w:szCs w:val="16"/>
                <w:lang w:eastAsia="zh-CN"/>
              </w:rPr>
              <w:t>Remaining details of Multi-TRP inter-cell operation</w:t>
            </w:r>
          </w:p>
        </w:tc>
        <w:tc>
          <w:tcPr>
            <w:tcW w:w="1843" w:type="dxa"/>
            <w:tcBorders>
              <w:top w:val="nil"/>
              <w:left w:val="nil"/>
              <w:bottom w:val="single" w:sz="4" w:space="0" w:color="A6A6A6"/>
              <w:right w:val="single" w:sz="4" w:space="0" w:color="A6A6A6"/>
            </w:tcBorders>
            <w:shd w:val="clear" w:color="auto" w:fill="auto"/>
            <w:hideMark/>
          </w:tcPr>
          <w:p w14:paraId="248426F8" w14:textId="77777777" w:rsidR="00697A2E" w:rsidRPr="00697A2E" w:rsidRDefault="00697A2E" w:rsidP="00697A2E">
            <w:pPr>
              <w:spacing w:after="0"/>
              <w:jc w:val="left"/>
              <w:rPr>
                <w:rFonts w:ascii="Arial" w:hAnsi="Arial" w:cs="Arial"/>
                <w:sz w:val="16"/>
                <w:szCs w:val="16"/>
                <w:lang w:eastAsia="zh-CN"/>
              </w:rPr>
            </w:pPr>
            <w:r w:rsidRPr="00745FF3">
              <w:rPr>
                <w:rFonts w:ascii="Arial" w:hAnsi="Arial" w:cs="Arial"/>
                <w:sz w:val="16"/>
                <w:szCs w:val="16"/>
                <w:lang w:eastAsia="zh-CN"/>
              </w:rPr>
              <w:t>Qualcomm Incorporated</w:t>
            </w:r>
          </w:p>
        </w:tc>
      </w:tr>
      <w:tr w:rsidR="00FB54CC" w:rsidRPr="00697A2E" w14:paraId="52455A08" w14:textId="77777777" w:rsidTr="003D2CDB">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5F3A53D7" w14:textId="77777777" w:rsidR="00015121" w:rsidRPr="00502966" w:rsidRDefault="00015121" w:rsidP="00015121">
            <w:pPr>
              <w:rPr>
                <w:rFonts w:asciiTheme="majorBidi" w:hAnsiTheme="majorBidi" w:cstheme="majorBidi"/>
                <w:bCs/>
                <w:sz w:val="22"/>
                <w:szCs w:val="22"/>
                <w:lang w:val="en-GB"/>
              </w:rPr>
            </w:pPr>
            <w:r w:rsidRPr="00502966">
              <w:rPr>
                <w:rFonts w:eastAsia="Batang"/>
                <w:sz w:val="22"/>
                <w:szCs w:val="28"/>
                <w:u w:val="single"/>
                <w:lang w:val="en-GB"/>
              </w:rPr>
              <w:t>Proposal 1</w:t>
            </w:r>
            <w:r w:rsidRPr="00502966">
              <w:rPr>
                <w:iCs/>
                <w:sz w:val="22"/>
                <w:szCs w:val="18"/>
                <w:lang w:val="en-GB" w:eastAsia="ko-KR"/>
              </w:rPr>
              <w:t xml:space="preserve">: </w:t>
            </w:r>
            <w:r w:rsidRPr="00502966">
              <w:rPr>
                <w:rFonts w:asciiTheme="majorBidi" w:hAnsiTheme="majorBidi" w:cstheme="majorBidi"/>
                <w:bCs/>
                <w:sz w:val="22"/>
                <w:szCs w:val="22"/>
                <w:lang w:val="en-GB"/>
              </w:rPr>
              <w:t>Adopt the following TP to capture the existing agreement:</w:t>
            </w:r>
          </w:p>
          <w:p w14:paraId="5BAF39FE" w14:textId="77777777" w:rsidR="00015121" w:rsidRPr="00502966" w:rsidRDefault="00015121" w:rsidP="00015121">
            <w:r w:rsidRPr="00502966">
              <w:t>============TP for 38.214 Section 5.1.4 ====================================</w:t>
            </w:r>
          </w:p>
          <w:p w14:paraId="6C50ABC6" w14:textId="77777777" w:rsidR="00015121" w:rsidRPr="00502966" w:rsidRDefault="00015121" w:rsidP="00015121">
            <w:r w:rsidRPr="00502966">
              <w:t>--Unchanged part omitted------------------------</w:t>
            </w:r>
          </w:p>
          <w:p w14:paraId="6DDAB759" w14:textId="77777777" w:rsidR="00015121" w:rsidRPr="00502966" w:rsidRDefault="00015121" w:rsidP="00015121">
            <w:pPr>
              <w:rPr>
                <w:color w:val="000000"/>
              </w:rPr>
            </w:pPr>
            <w:r w:rsidRPr="00502966">
              <w:rPr>
                <w:color w:val="000000"/>
              </w:rPr>
              <w:t xml:space="preserve">When receiving PDSCH scheduled by PDCCH with CRC scrambled by C-RNTI, MCS-C-RNTI, CS-RNTI, or PDSCHs with SPS, the REs corresponding to the configured or dynamically indicated resources in Clauses 5.1.4.1, 5.1.4.2 are not available for PDSCH. Furthermore, the UE assumes SS/PBCH block transmission according to </w:t>
            </w:r>
            <w:proofErr w:type="spellStart"/>
            <w:r w:rsidRPr="00502966">
              <w:rPr>
                <w:i/>
                <w:color w:val="000000"/>
              </w:rPr>
              <w:t>ssb-PositionsInBurst</w:t>
            </w:r>
            <w:proofErr w:type="spellEnd"/>
            <w:r w:rsidRPr="00502966">
              <w:rPr>
                <w:color w:val="000000"/>
              </w:rPr>
              <w:t xml:space="preserve"> if the PDSCH resource allocation overlaps with PRBs containing SS/PBCH block transmission resources, the UE shall assume that the PRBs containing SS/PBCH block transmission resources are not available for PDSCH in the OFDM symbols where SS/PBCH block is transmitted. </w:t>
            </w:r>
            <w:r w:rsidRPr="00502966">
              <w:rPr>
                <w:color w:val="FF0000"/>
              </w:rPr>
              <w:t xml:space="preserve">If PDSCH resource allocation overlaps with PRBs containing SS/PBCH block transmission resources according to </w:t>
            </w:r>
            <w:proofErr w:type="spellStart"/>
            <w:r w:rsidRPr="00502966">
              <w:rPr>
                <w:i/>
                <w:color w:val="FF0000"/>
              </w:rPr>
              <w:t>ssb-PositionsInBurst</w:t>
            </w:r>
            <w:proofErr w:type="spellEnd"/>
            <w:r w:rsidRPr="00502966">
              <w:rPr>
                <w:color w:val="FF0000"/>
              </w:rPr>
              <w:t xml:space="preserve"> in </w:t>
            </w:r>
            <w:proofErr w:type="spellStart"/>
            <w:r w:rsidRPr="00502966">
              <w:rPr>
                <w:i/>
                <w:iCs/>
                <w:color w:val="FF0000"/>
              </w:rPr>
              <w:t>AdditionalPCIInfo</w:t>
            </w:r>
            <w:proofErr w:type="spellEnd"/>
            <w:r w:rsidRPr="00502966">
              <w:rPr>
                <w:color w:val="FF0000"/>
              </w:rPr>
              <w:t xml:space="preserve"> with same physical cell identity as the one associated with a RS having same quasi-collocation properties as the PDSCH, the UE shall assume that the PRBs containing SS/PBCH block transmission resources are not available for PDSCH in the OFDM symbols where SS/PBCH block is transmitted.</w:t>
            </w:r>
          </w:p>
          <w:p w14:paraId="7AB8CB3D" w14:textId="77777777" w:rsidR="00015121" w:rsidRPr="00502966" w:rsidRDefault="00015121" w:rsidP="00015121">
            <w:pPr>
              <w:rPr>
                <w:i/>
                <w:color w:val="000000"/>
              </w:rPr>
            </w:pPr>
            <w:r w:rsidRPr="00502966">
              <w:rPr>
                <w:color w:val="000000"/>
              </w:rPr>
              <w:t>A UE is not expected to handle the case where PDSCH DM-RS REs are overlapping, even partially, with any RE(s) not available for PDSCH</w:t>
            </w:r>
            <w:r w:rsidRPr="00502966">
              <w:rPr>
                <w:i/>
                <w:color w:val="000000"/>
              </w:rPr>
              <w:t>.</w:t>
            </w:r>
          </w:p>
          <w:p w14:paraId="1E59D162" w14:textId="77777777" w:rsidR="00015121" w:rsidRPr="00502966" w:rsidRDefault="00015121" w:rsidP="00015121">
            <w:r w:rsidRPr="00502966">
              <w:t>===============================================================</w:t>
            </w:r>
          </w:p>
          <w:p w14:paraId="76C25791" w14:textId="77777777" w:rsidR="00015121" w:rsidRPr="00502966" w:rsidRDefault="00015121" w:rsidP="00015121">
            <w:pPr>
              <w:spacing w:after="0"/>
              <w:rPr>
                <w:rFonts w:asciiTheme="majorBidi" w:eastAsia="Calibri" w:hAnsiTheme="majorBidi" w:cstheme="majorBidi"/>
                <w:bCs/>
                <w:sz w:val="22"/>
                <w:szCs w:val="22"/>
              </w:rPr>
            </w:pPr>
          </w:p>
          <w:p w14:paraId="18A65402" w14:textId="77777777" w:rsidR="00015121" w:rsidRPr="00502966" w:rsidRDefault="00015121" w:rsidP="00015121">
            <w:pPr>
              <w:rPr>
                <w:i/>
                <w:iCs/>
                <w:sz w:val="22"/>
                <w:szCs w:val="22"/>
              </w:rPr>
            </w:pPr>
            <w:r w:rsidRPr="00502966">
              <w:rPr>
                <w:rFonts w:eastAsia="Batang"/>
                <w:sz w:val="22"/>
                <w:szCs w:val="28"/>
                <w:u w:val="single"/>
                <w:lang w:val="en-GB"/>
              </w:rPr>
              <w:t>Proposal 2</w:t>
            </w:r>
            <w:r w:rsidRPr="00502966">
              <w:rPr>
                <w:iCs/>
                <w:sz w:val="22"/>
                <w:szCs w:val="18"/>
                <w:lang w:val="en-GB" w:eastAsia="ko-KR"/>
              </w:rPr>
              <w:t xml:space="preserve">: </w:t>
            </w:r>
            <w:r w:rsidRPr="00502966">
              <w:rPr>
                <w:iCs/>
                <w:sz w:val="22"/>
                <w:szCs w:val="22"/>
                <w:lang w:val="en-GB" w:eastAsia="ko-KR"/>
              </w:rPr>
              <w:t xml:space="preserve">In the set of symbols indicated to a UE by </w:t>
            </w:r>
            <w:proofErr w:type="spellStart"/>
            <w:r w:rsidRPr="00502966">
              <w:rPr>
                <w:i/>
                <w:color w:val="000000"/>
                <w:sz w:val="22"/>
                <w:szCs w:val="22"/>
              </w:rPr>
              <w:t>ssb-PositionsInBurst</w:t>
            </w:r>
            <w:proofErr w:type="spellEnd"/>
            <w:r w:rsidRPr="00502966">
              <w:rPr>
                <w:color w:val="000000"/>
                <w:sz w:val="22"/>
                <w:szCs w:val="22"/>
              </w:rPr>
              <w:t xml:space="preserve"> in </w:t>
            </w:r>
            <w:proofErr w:type="spellStart"/>
            <w:r w:rsidRPr="00502966">
              <w:rPr>
                <w:i/>
                <w:iCs/>
                <w:sz w:val="22"/>
                <w:szCs w:val="22"/>
              </w:rPr>
              <w:t>AdditionalPCIInfo</w:t>
            </w:r>
            <w:proofErr w:type="spellEnd"/>
          </w:p>
          <w:p w14:paraId="3FF18DCB" w14:textId="77777777" w:rsidR="00015121" w:rsidRPr="00502966" w:rsidRDefault="00015121" w:rsidP="00015121">
            <w:pPr>
              <w:pStyle w:val="af2"/>
              <w:widowControl/>
              <w:numPr>
                <w:ilvl w:val="0"/>
                <w:numId w:val="39"/>
              </w:numPr>
              <w:spacing w:after="0"/>
              <w:ind w:firstLineChars="0"/>
              <w:rPr>
                <w:rFonts w:asciiTheme="majorBidi" w:hAnsiTheme="majorBidi" w:cstheme="majorBidi"/>
              </w:rPr>
            </w:pPr>
            <w:r w:rsidRPr="00502966">
              <w:rPr>
                <w:rFonts w:asciiTheme="majorBidi" w:hAnsiTheme="majorBidi" w:cstheme="majorBidi"/>
              </w:rPr>
              <w:t>Alt1 (more efficient): UE does not transmit UL signal/channel if</w:t>
            </w:r>
          </w:p>
          <w:p w14:paraId="30D98003" w14:textId="77777777" w:rsidR="00015121" w:rsidRPr="00502966" w:rsidRDefault="00015121" w:rsidP="00015121">
            <w:pPr>
              <w:pStyle w:val="af2"/>
              <w:widowControl/>
              <w:numPr>
                <w:ilvl w:val="1"/>
                <w:numId w:val="39"/>
              </w:numPr>
              <w:spacing w:after="0"/>
              <w:ind w:firstLineChars="0"/>
              <w:rPr>
                <w:rFonts w:asciiTheme="majorBidi" w:hAnsiTheme="majorBidi" w:cstheme="majorBidi"/>
              </w:rPr>
            </w:pPr>
            <w:r w:rsidRPr="00502966">
              <w:rPr>
                <w:rFonts w:asciiTheme="majorBidi" w:hAnsiTheme="majorBidi" w:cstheme="majorBidi"/>
              </w:rPr>
              <w:t>The SSB is used as a measurement resource by the UE, or</w:t>
            </w:r>
          </w:p>
          <w:p w14:paraId="2310AFB5" w14:textId="77777777" w:rsidR="00015121" w:rsidRPr="00502966" w:rsidRDefault="00015121" w:rsidP="00015121">
            <w:pPr>
              <w:pStyle w:val="af2"/>
              <w:widowControl/>
              <w:numPr>
                <w:ilvl w:val="1"/>
                <w:numId w:val="39"/>
              </w:numPr>
              <w:spacing w:after="0"/>
              <w:ind w:firstLineChars="0"/>
              <w:rPr>
                <w:rFonts w:asciiTheme="majorBidi" w:hAnsiTheme="majorBidi" w:cstheme="majorBidi"/>
              </w:rPr>
            </w:pPr>
            <w:r w:rsidRPr="00502966">
              <w:rPr>
                <w:rFonts w:asciiTheme="majorBidi" w:hAnsiTheme="majorBidi" w:cstheme="majorBidi"/>
              </w:rPr>
              <w:t>The SSB is associated with the active PCI (associated with one or more active TCI states) and the UL signal/channel is associated with the same PCI</w:t>
            </w:r>
          </w:p>
          <w:p w14:paraId="52318A92" w14:textId="77777777" w:rsidR="00015121" w:rsidRPr="00502966" w:rsidRDefault="00015121" w:rsidP="00015121">
            <w:pPr>
              <w:pStyle w:val="af2"/>
              <w:widowControl/>
              <w:numPr>
                <w:ilvl w:val="2"/>
                <w:numId w:val="39"/>
              </w:numPr>
              <w:spacing w:after="0"/>
              <w:ind w:firstLineChars="0"/>
              <w:jc w:val="left"/>
              <w:rPr>
                <w:rFonts w:asciiTheme="majorBidi" w:hAnsiTheme="majorBidi" w:cstheme="majorBidi"/>
              </w:rPr>
            </w:pPr>
            <w:r w:rsidRPr="00502966">
              <w:rPr>
                <w:rFonts w:asciiTheme="majorBidi" w:hAnsiTheme="majorBidi" w:cstheme="majorBidi"/>
              </w:rPr>
              <w:t>Association of UL signal/channel with a PCI is derived based on PL-RS for the UL signal/channel</w:t>
            </w:r>
          </w:p>
          <w:p w14:paraId="519DD862" w14:textId="77777777" w:rsidR="00015121" w:rsidRPr="00502966" w:rsidRDefault="00015121" w:rsidP="00015121">
            <w:pPr>
              <w:pStyle w:val="af2"/>
              <w:widowControl/>
              <w:numPr>
                <w:ilvl w:val="0"/>
                <w:numId w:val="39"/>
              </w:numPr>
              <w:spacing w:after="0"/>
              <w:ind w:firstLineChars="0"/>
              <w:rPr>
                <w:rFonts w:asciiTheme="majorBidi" w:hAnsiTheme="majorBidi" w:cstheme="majorBidi"/>
              </w:rPr>
            </w:pPr>
            <w:r w:rsidRPr="00502966">
              <w:rPr>
                <w:rFonts w:asciiTheme="majorBidi" w:hAnsiTheme="majorBidi" w:cstheme="majorBidi"/>
              </w:rPr>
              <w:t>Alt2 (simpler): UE does not transmit UL signal/channel irrespective of whether the SSB is associated with the active PCI or not and irrespective of association of the UL signal/channel with a PCI</w:t>
            </w:r>
          </w:p>
          <w:p w14:paraId="2F82FD2C" w14:textId="77777777" w:rsidR="00015121" w:rsidRPr="00502966" w:rsidRDefault="00015121" w:rsidP="00015121">
            <w:pPr>
              <w:numPr>
                <w:ilvl w:val="0"/>
                <w:numId w:val="39"/>
              </w:numPr>
              <w:overflowPunct w:val="0"/>
              <w:autoSpaceDE w:val="0"/>
              <w:autoSpaceDN w:val="0"/>
              <w:adjustRightInd w:val="0"/>
              <w:spacing w:after="0"/>
              <w:textAlignment w:val="baseline"/>
              <w:rPr>
                <w:rFonts w:asciiTheme="majorBidi" w:hAnsiTheme="majorBidi" w:cstheme="majorBidi"/>
                <w:iCs/>
                <w:sz w:val="22"/>
                <w:szCs w:val="22"/>
              </w:rPr>
            </w:pPr>
            <w:r w:rsidRPr="00502966">
              <w:rPr>
                <w:rFonts w:asciiTheme="majorBidi" w:hAnsiTheme="majorBidi" w:cstheme="majorBidi"/>
                <w:iCs/>
                <w:sz w:val="22"/>
                <w:szCs w:val="22"/>
              </w:rPr>
              <w:t>The following Rel. 15/16/17 procedures are based on a selected Alt from Alt 1 or Alt 2 above:</w:t>
            </w:r>
          </w:p>
          <w:p w14:paraId="4F374518" w14:textId="77777777" w:rsidR="00015121" w:rsidRPr="00502966" w:rsidRDefault="00015121" w:rsidP="00015121">
            <w:pPr>
              <w:numPr>
                <w:ilvl w:val="1"/>
                <w:numId w:val="39"/>
              </w:numPr>
              <w:overflowPunct w:val="0"/>
              <w:autoSpaceDE w:val="0"/>
              <w:autoSpaceDN w:val="0"/>
              <w:adjustRightInd w:val="0"/>
              <w:spacing w:after="0"/>
              <w:textAlignment w:val="baseline"/>
              <w:rPr>
                <w:rFonts w:asciiTheme="majorBidi" w:hAnsiTheme="majorBidi" w:cstheme="majorBidi"/>
                <w:iCs/>
                <w:sz w:val="22"/>
                <w:szCs w:val="22"/>
              </w:rPr>
            </w:pPr>
            <w:r w:rsidRPr="00502966">
              <w:rPr>
                <w:rFonts w:asciiTheme="majorBidi" w:hAnsiTheme="majorBidi" w:cstheme="majorBidi"/>
                <w:iCs/>
                <w:sz w:val="22"/>
                <w:szCs w:val="22"/>
              </w:rPr>
              <w:t>Procedure 1: When SSB overlaps with UL channel/RS, UE does not transmit the UL channels/RS [38.213, Section 11.1].</w:t>
            </w:r>
          </w:p>
          <w:p w14:paraId="166287D5" w14:textId="77777777" w:rsidR="00015121" w:rsidRPr="00502966" w:rsidRDefault="00015121" w:rsidP="00015121">
            <w:pPr>
              <w:numPr>
                <w:ilvl w:val="1"/>
                <w:numId w:val="39"/>
              </w:numPr>
              <w:overflowPunct w:val="0"/>
              <w:autoSpaceDE w:val="0"/>
              <w:autoSpaceDN w:val="0"/>
              <w:adjustRightInd w:val="0"/>
              <w:spacing w:after="0"/>
              <w:textAlignment w:val="baseline"/>
              <w:rPr>
                <w:rFonts w:asciiTheme="majorBidi" w:hAnsiTheme="majorBidi" w:cstheme="majorBidi"/>
                <w:iCs/>
                <w:sz w:val="22"/>
                <w:szCs w:val="22"/>
              </w:rPr>
            </w:pPr>
            <w:r w:rsidRPr="00502966">
              <w:rPr>
                <w:rFonts w:asciiTheme="majorBidi" w:hAnsiTheme="majorBidi" w:cstheme="majorBidi"/>
                <w:iCs/>
                <w:sz w:val="22"/>
                <w:szCs w:val="22"/>
              </w:rPr>
              <w:lastRenderedPageBreak/>
              <w:t>Procedure 2: UE does not expect the set of SSB symbols to indicated as uplink symbols either semi-statically or dynamically (by SFI) [38.213, Section 11.1 and Section 11.1.1].</w:t>
            </w:r>
          </w:p>
          <w:p w14:paraId="5D01AF3F" w14:textId="77777777" w:rsidR="00015121" w:rsidRPr="00502966" w:rsidRDefault="00015121" w:rsidP="00015121">
            <w:pPr>
              <w:numPr>
                <w:ilvl w:val="1"/>
                <w:numId w:val="39"/>
              </w:numPr>
              <w:overflowPunct w:val="0"/>
              <w:autoSpaceDE w:val="0"/>
              <w:autoSpaceDN w:val="0"/>
              <w:adjustRightInd w:val="0"/>
              <w:spacing w:after="0"/>
              <w:textAlignment w:val="baseline"/>
              <w:rPr>
                <w:rFonts w:asciiTheme="majorBidi" w:hAnsiTheme="majorBidi" w:cstheme="majorBidi"/>
                <w:iCs/>
                <w:sz w:val="22"/>
                <w:szCs w:val="22"/>
              </w:rPr>
            </w:pPr>
            <w:r w:rsidRPr="00502966">
              <w:rPr>
                <w:rFonts w:asciiTheme="majorBidi" w:hAnsiTheme="majorBidi" w:cstheme="majorBidi"/>
                <w:iCs/>
                <w:sz w:val="22"/>
                <w:szCs w:val="22"/>
              </w:rPr>
              <w:t>Procedure 3: SSB symbols are assumed to be invalid symbols in a nominal repetition for PUSCH repetition Type B [38.214, Section 6.1.2.1].</w:t>
            </w:r>
          </w:p>
          <w:p w14:paraId="24ACFEEC" w14:textId="410AF608" w:rsidR="00015121" w:rsidRPr="00502966" w:rsidRDefault="00015121" w:rsidP="00015121">
            <w:pPr>
              <w:numPr>
                <w:ilvl w:val="1"/>
                <w:numId w:val="39"/>
              </w:numPr>
              <w:overflowPunct w:val="0"/>
              <w:autoSpaceDE w:val="0"/>
              <w:autoSpaceDN w:val="0"/>
              <w:adjustRightInd w:val="0"/>
              <w:spacing w:after="0"/>
              <w:textAlignment w:val="baseline"/>
              <w:rPr>
                <w:rFonts w:asciiTheme="majorBidi" w:hAnsiTheme="majorBidi" w:cstheme="majorBidi"/>
                <w:iCs/>
                <w:sz w:val="22"/>
                <w:szCs w:val="22"/>
              </w:rPr>
            </w:pPr>
            <w:r w:rsidRPr="00502966">
              <w:rPr>
                <w:rFonts w:asciiTheme="majorBidi" w:hAnsiTheme="majorBidi" w:cstheme="majorBidi"/>
                <w:iCs/>
                <w:sz w:val="22"/>
                <w:szCs w:val="22"/>
              </w:rPr>
              <w:t>Procedure 4: For determination of the </w:t>
            </w:r>
            <m:oMath>
              <m:sSubSup>
                <m:sSubSupPr>
                  <m:ctrlPr>
                    <w:rPr>
                      <w:rFonts w:ascii="Cambria Math" w:hAnsi="Cambria Math" w:cstheme="majorBidi"/>
                      <w:i/>
                      <w:iCs/>
                      <w:sz w:val="22"/>
                      <w:szCs w:val="22"/>
                    </w:rPr>
                  </m:ctrlPr>
                </m:sSubSupPr>
                <m:e>
                  <m:r>
                    <w:rPr>
                      <w:rFonts w:ascii="Cambria Math" w:hAnsi="Cambria Math" w:cstheme="majorBidi"/>
                      <w:sz w:val="22"/>
                      <w:szCs w:val="22"/>
                    </w:rPr>
                    <m:t>N</m:t>
                  </m:r>
                </m:e>
                <m:sub>
                  <m:r>
                    <m:rPr>
                      <m:sty m:val="p"/>
                    </m:rPr>
                    <w:rPr>
                      <w:rFonts w:ascii="Cambria Math" w:hAnsi="Cambria Math" w:cstheme="majorBidi"/>
                      <w:sz w:val="22"/>
                      <w:szCs w:val="22"/>
                    </w:rPr>
                    <m:t>PUCCH</m:t>
                  </m:r>
                </m:sub>
                <m:sup>
                  <m:r>
                    <m:rPr>
                      <m:sty m:val="p"/>
                    </m:rPr>
                    <w:rPr>
                      <w:rFonts w:ascii="Cambria Math" w:hAnsi="Cambria Math" w:cstheme="majorBidi"/>
                      <w:sz w:val="22"/>
                      <w:szCs w:val="22"/>
                    </w:rPr>
                    <m:t>Repeat</m:t>
                  </m:r>
                </m:sup>
              </m:sSubSup>
            </m:oMath>
            <w:r w:rsidRPr="00502966">
              <w:rPr>
                <w:rFonts w:asciiTheme="majorBidi" w:hAnsiTheme="majorBidi" w:cstheme="majorBidi"/>
                <w:iCs/>
                <w:sz w:val="22"/>
                <w:szCs w:val="22"/>
              </w:rPr>
              <w:t> slots in the case of PUCCH repetition, i.e., a slot is not counted toward the </w:t>
            </w:r>
            <m:oMath>
              <m:sSubSup>
                <m:sSubSupPr>
                  <m:ctrlPr>
                    <w:rPr>
                      <w:rFonts w:ascii="Cambria Math" w:hAnsi="Cambria Math" w:cstheme="majorBidi"/>
                      <w:i/>
                      <w:iCs/>
                      <w:sz w:val="22"/>
                      <w:szCs w:val="22"/>
                    </w:rPr>
                  </m:ctrlPr>
                </m:sSubSupPr>
                <m:e>
                  <m:r>
                    <w:rPr>
                      <w:rFonts w:ascii="Cambria Math" w:hAnsi="Cambria Math" w:cstheme="majorBidi"/>
                      <w:sz w:val="22"/>
                      <w:szCs w:val="22"/>
                    </w:rPr>
                    <m:t>N</m:t>
                  </m:r>
                </m:e>
                <m:sub>
                  <m:r>
                    <m:rPr>
                      <m:sty m:val="p"/>
                    </m:rPr>
                    <w:rPr>
                      <w:rFonts w:ascii="Cambria Math" w:hAnsi="Cambria Math" w:cstheme="majorBidi"/>
                      <w:sz w:val="22"/>
                      <w:szCs w:val="22"/>
                    </w:rPr>
                    <m:t>PUCCH</m:t>
                  </m:r>
                </m:sub>
                <m:sup>
                  <m:r>
                    <m:rPr>
                      <m:sty m:val="p"/>
                    </m:rPr>
                    <w:rPr>
                      <w:rFonts w:ascii="Cambria Math" w:hAnsi="Cambria Math" w:cstheme="majorBidi"/>
                      <w:sz w:val="22"/>
                      <w:szCs w:val="22"/>
                    </w:rPr>
                    <m:t>Repeat</m:t>
                  </m:r>
                </m:sup>
              </m:sSubSup>
            </m:oMath>
            <w:r w:rsidRPr="00502966">
              <w:rPr>
                <w:rFonts w:asciiTheme="majorBidi" w:hAnsiTheme="majorBidi" w:cstheme="majorBidi"/>
                <w:iCs/>
                <w:sz w:val="22"/>
                <w:szCs w:val="22"/>
              </w:rPr>
              <w:t xml:space="preserve"> slots if the PUCCH resource in that slot overlaps with </w:t>
            </w:r>
            <w:proofErr w:type="gramStart"/>
            <w:r w:rsidRPr="00502966">
              <w:rPr>
                <w:rFonts w:asciiTheme="majorBidi" w:hAnsiTheme="majorBidi" w:cstheme="majorBidi"/>
                <w:iCs/>
                <w:sz w:val="22"/>
                <w:szCs w:val="22"/>
              </w:rPr>
              <w:t>a</w:t>
            </w:r>
            <w:proofErr w:type="gramEnd"/>
            <w:r w:rsidRPr="00502966">
              <w:rPr>
                <w:rFonts w:asciiTheme="majorBidi" w:hAnsiTheme="majorBidi" w:cstheme="majorBidi"/>
                <w:iCs/>
                <w:sz w:val="22"/>
                <w:szCs w:val="22"/>
              </w:rPr>
              <w:t xml:space="preserve"> SSB [38.213, Section 9.2.6].</w:t>
            </w:r>
          </w:p>
          <w:p w14:paraId="1BBC60F4" w14:textId="77777777" w:rsidR="00015121" w:rsidRPr="00502966" w:rsidRDefault="00015121" w:rsidP="00015121">
            <w:pPr>
              <w:numPr>
                <w:ilvl w:val="1"/>
                <w:numId w:val="39"/>
              </w:numPr>
              <w:overflowPunct w:val="0"/>
              <w:autoSpaceDE w:val="0"/>
              <w:autoSpaceDN w:val="0"/>
              <w:adjustRightInd w:val="0"/>
              <w:spacing w:after="0"/>
              <w:textAlignment w:val="baseline"/>
              <w:rPr>
                <w:rFonts w:asciiTheme="majorBidi" w:hAnsiTheme="majorBidi" w:cstheme="majorBidi"/>
                <w:iCs/>
                <w:sz w:val="22"/>
                <w:szCs w:val="22"/>
              </w:rPr>
            </w:pPr>
            <w:r w:rsidRPr="00502966">
              <w:rPr>
                <w:rFonts w:asciiTheme="majorBidi" w:hAnsiTheme="majorBidi" w:cstheme="majorBidi"/>
                <w:iCs/>
                <w:sz w:val="22"/>
                <w:szCs w:val="22"/>
              </w:rPr>
              <w:t>Procedure 5: For available slot counting for PUSCH introduced in Rel-17 coverage enhancement agenda item [38.214, Section 6.1.2.1].</w:t>
            </w:r>
          </w:p>
          <w:p w14:paraId="24F125D6" w14:textId="77777777" w:rsidR="00FB54CC" w:rsidRPr="00502966" w:rsidRDefault="00FB54CC" w:rsidP="00697A2E">
            <w:pPr>
              <w:spacing w:after="0"/>
              <w:jc w:val="left"/>
              <w:rPr>
                <w:rFonts w:ascii="Arial" w:hAnsi="Arial" w:cs="Arial"/>
                <w:sz w:val="16"/>
                <w:szCs w:val="16"/>
                <w:lang w:eastAsia="zh-CN"/>
              </w:rPr>
            </w:pPr>
          </w:p>
        </w:tc>
      </w:tr>
      <w:tr w:rsidR="00697A2E" w:rsidRPr="00697A2E" w14:paraId="6D877E74" w14:textId="77777777" w:rsidTr="003D2CDB">
        <w:trPr>
          <w:trHeight w:val="405"/>
        </w:trPr>
        <w:tc>
          <w:tcPr>
            <w:tcW w:w="1129" w:type="dxa"/>
            <w:tcBorders>
              <w:top w:val="nil"/>
              <w:left w:val="single" w:sz="4" w:space="0" w:color="A6A6A6"/>
              <w:bottom w:val="single" w:sz="4" w:space="0" w:color="A6A6A6"/>
              <w:right w:val="single" w:sz="4" w:space="0" w:color="A6A6A6"/>
            </w:tcBorders>
            <w:shd w:val="clear" w:color="auto" w:fill="auto"/>
            <w:hideMark/>
          </w:tcPr>
          <w:p w14:paraId="4DC74E63" w14:textId="77777777" w:rsidR="00697A2E" w:rsidRPr="00745FF3" w:rsidRDefault="007841D6" w:rsidP="003D2CDB">
            <w:pPr>
              <w:spacing w:after="0"/>
              <w:jc w:val="left"/>
              <w:rPr>
                <w:rFonts w:ascii="Arial" w:hAnsi="Arial" w:cs="Arial"/>
                <w:b/>
                <w:bCs/>
                <w:color w:val="0000FF"/>
                <w:sz w:val="16"/>
                <w:szCs w:val="16"/>
                <w:u w:val="single"/>
                <w:lang w:eastAsia="zh-CN"/>
              </w:rPr>
            </w:pPr>
            <w:hyperlink r:id="rId25" w:history="1">
              <w:r w:rsidR="00697A2E" w:rsidRPr="00745FF3">
                <w:rPr>
                  <w:rFonts w:ascii="Arial" w:hAnsi="Arial" w:cs="Arial"/>
                  <w:b/>
                  <w:bCs/>
                  <w:color w:val="0000FF"/>
                  <w:sz w:val="16"/>
                  <w:szCs w:val="16"/>
                  <w:u w:val="single"/>
                  <w:lang w:eastAsia="zh-CN"/>
                </w:rPr>
                <w:t>R1-2202318</w:t>
              </w:r>
            </w:hyperlink>
          </w:p>
        </w:tc>
        <w:tc>
          <w:tcPr>
            <w:tcW w:w="5954" w:type="dxa"/>
            <w:tcBorders>
              <w:top w:val="nil"/>
              <w:left w:val="nil"/>
              <w:bottom w:val="single" w:sz="4" w:space="0" w:color="A6A6A6"/>
              <w:right w:val="single" w:sz="4" w:space="0" w:color="A6A6A6"/>
            </w:tcBorders>
            <w:shd w:val="clear" w:color="auto" w:fill="auto"/>
            <w:hideMark/>
          </w:tcPr>
          <w:p w14:paraId="7216FA43" w14:textId="77777777" w:rsidR="00697A2E" w:rsidRPr="00745FF3" w:rsidRDefault="00697A2E" w:rsidP="003D2CDB">
            <w:pPr>
              <w:spacing w:after="0"/>
              <w:jc w:val="left"/>
              <w:rPr>
                <w:rFonts w:ascii="Arial" w:hAnsi="Arial" w:cs="Arial"/>
                <w:sz w:val="16"/>
                <w:szCs w:val="16"/>
                <w:lang w:eastAsia="zh-CN"/>
              </w:rPr>
            </w:pPr>
            <w:r w:rsidRPr="00745FF3">
              <w:rPr>
                <w:rFonts w:ascii="Arial" w:hAnsi="Arial" w:cs="Arial"/>
                <w:sz w:val="16"/>
                <w:szCs w:val="16"/>
                <w:lang w:eastAsia="zh-CN"/>
              </w:rPr>
              <w:t>Maintenance of enhancements enabling inter-cell multi-TRP operations</w:t>
            </w:r>
          </w:p>
        </w:tc>
        <w:tc>
          <w:tcPr>
            <w:tcW w:w="1843" w:type="dxa"/>
            <w:tcBorders>
              <w:top w:val="nil"/>
              <w:left w:val="nil"/>
              <w:bottom w:val="single" w:sz="4" w:space="0" w:color="A6A6A6"/>
              <w:right w:val="single" w:sz="4" w:space="0" w:color="A6A6A6"/>
            </w:tcBorders>
            <w:shd w:val="clear" w:color="auto" w:fill="auto"/>
            <w:hideMark/>
          </w:tcPr>
          <w:p w14:paraId="768BD56C" w14:textId="77777777" w:rsidR="00697A2E" w:rsidRPr="00697A2E" w:rsidRDefault="00697A2E" w:rsidP="003D2CDB">
            <w:pPr>
              <w:spacing w:after="0"/>
              <w:jc w:val="left"/>
              <w:rPr>
                <w:rFonts w:ascii="Arial" w:hAnsi="Arial" w:cs="Arial"/>
                <w:sz w:val="16"/>
                <w:szCs w:val="16"/>
                <w:lang w:eastAsia="zh-CN"/>
              </w:rPr>
            </w:pPr>
            <w:r w:rsidRPr="00745FF3">
              <w:rPr>
                <w:rFonts w:ascii="Arial" w:hAnsi="Arial" w:cs="Arial"/>
                <w:sz w:val="16"/>
                <w:szCs w:val="16"/>
                <w:lang w:eastAsia="zh-CN"/>
              </w:rPr>
              <w:t>Nokia, Nokia Shanghai Bell</w:t>
            </w:r>
          </w:p>
        </w:tc>
      </w:tr>
      <w:tr w:rsidR="00FB54CC" w:rsidRPr="00697A2E" w14:paraId="45CF4F85" w14:textId="77777777" w:rsidTr="003D2CDB">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5F0C46E7" w14:textId="77777777" w:rsidR="008B1851" w:rsidRPr="000E67F9" w:rsidRDefault="008B1851" w:rsidP="008B1851">
            <w:pPr>
              <w:overflowPunct w:val="0"/>
              <w:rPr>
                <w:iCs/>
                <w:sz w:val="18"/>
                <w:lang w:val="en-GB"/>
              </w:rPr>
            </w:pPr>
            <w:r w:rsidRPr="000E67F9">
              <w:rPr>
                <w:iCs/>
                <w:sz w:val="18"/>
                <w:lang w:val="en-GB"/>
              </w:rPr>
              <w:fldChar w:fldCharType="begin"/>
            </w:r>
            <w:r w:rsidRPr="000E67F9">
              <w:rPr>
                <w:iCs/>
                <w:sz w:val="18"/>
                <w:lang w:val="en-GB"/>
              </w:rPr>
              <w:instrText xml:space="preserve"> REF _Ref87006547 \h  \* MERGEFORMAT </w:instrText>
            </w:r>
            <w:r w:rsidRPr="000E67F9">
              <w:rPr>
                <w:iCs/>
                <w:sz w:val="18"/>
                <w:lang w:val="en-GB"/>
              </w:rPr>
            </w:r>
            <w:r w:rsidRPr="000E67F9">
              <w:rPr>
                <w:iCs/>
                <w:sz w:val="18"/>
                <w:lang w:val="en-GB"/>
              </w:rPr>
              <w:fldChar w:fldCharType="separate"/>
            </w:r>
            <w:r w:rsidRPr="000E67F9">
              <w:rPr>
                <w:b/>
                <w:bCs/>
                <w:iCs/>
                <w:sz w:val="18"/>
                <w:lang w:val="en-GB"/>
              </w:rPr>
              <w:t xml:space="preserve">Observation </w:t>
            </w:r>
            <w:r w:rsidRPr="000E67F9">
              <w:rPr>
                <w:b/>
                <w:bCs/>
                <w:iCs/>
                <w:noProof/>
                <w:sz w:val="18"/>
                <w:lang w:val="en-GB"/>
              </w:rPr>
              <w:t>1</w:t>
            </w:r>
            <w:r w:rsidRPr="000E67F9">
              <w:rPr>
                <w:b/>
                <w:bCs/>
                <w:iCs/>
                <w:sz w:val="18"/>
                <w:lang w:val="en-GB"/>
              </w:rPr>
              <w:t>:</w:t>
            </w:r>
            <w:r w:rsidRPr="000E67F9">
              <w:rPr>
                <w:iCs/>
                <w:sz w:val="18"/>
                <w:lang w:val="en-GB"/>
              </w:rPr>
              <w:t xml:space="preserve"> MAC CE based switching is already supported</w:t>
            </w:r>
            <w:r w:rsidRPr="000E67F9">
              <w:rPr>
                <w:iCs/>
                <w:sz w:val="18"/>
                <w:lang w:val="en-GB"/>
              </w:rPr>
              <w:fldChar w:fldCharType="end"/>
            </w:r>
          </w:p>
          <w:p w14:paraId="7508E36E" w14:textId="77777777" w:rsidR="008B1851" w:rsidRPr="000E67F9" w:rsidRDefault="008B1851" w:rsidP="008B1851">
            <w:pPr>
              <w:overflowPunct w:val="0"/>
              <w:spacing w:after="0"/>
              <w:rPr>
                <w:iCs/>
                <w:sz w:val="18"/>
                <w:lang w:val="en-GB"/>
              </w:rPr>
            </w:pPr>
            <w:r w:rsidRPr="000E67F9">
              <w:rPr>
                <w:iCs/>
                <w:sz w:val="18"/>
                <w:lang w:val="en-GB"/>
              </w:rPr>
              <w:fldChar w:fldCharType="begin"/>
            </w:r>
            <w:r w:rsidRPr="000E67F9">
              <w:rPr>
                <w:iCs/>
                <w:sz w:val="18"/>
                <w:lang w:val="en-GB"/>
              </w:rPr>
              <w:instrText xml:space="preserve"> REF _Ref83979141 \h  \* MERGEFORMAT </w:instrText>
            </w:r>
            <w:r w:rsidRPr="000E67F9">
              <w:rPr>
                <w:iCs/>
                <w:sz w:val="18"/>
                <w:lang w:val="en-GB"/>
              </w:rPr>
            </w:r>
            <w:r w:rsidRPr="000E67F9">
              <w:rPr>
                <w:iCs/>
                <w:sz w:val="18"/>
                <w:lang w:val="en-GB"/>
              </w:rPr>
              <w:fldChar w:fldCharType="separate"/>
            </w:r>
            <w:r w:rsidRPr="000E67F9">
              <w:rPr>
                <w:b/>
                <w:bCs/>
                <w:iCs/>
                <w:sz w:val="18"/>
                <w:lang w:val="en-GB"/>
              </w:rPr>
              <w:t xml:space="preserve">Proposal </w:t>
            </w:r>
            <w:r w:rsidRPr="000E67F9">
              <w:rPr>
                <w:b/>
                <w:bCs/>
                <w:iCs/>
                <w:noProof/>
                <w:sz w:val="18"/>
                <w:lang w:val="en-GB"/>
              </w:rPr>
              <w:t>1</w:t>
            </w:r>
            <w:r w:rsidRPr="000E67F9">
              <w:rPr>
                <w:b/>
                <w:bCs/>
                <w:iCs/>
                <w:sz w:val="18"/>
                <w:lang w:val="en-GB"/>
              </w:rPr>
              <w:t>:</w:t>
            </w:r>
            <w:r w:rsidRPr="000E67F9">
              <w:rPr>
                <w:iCs/>
                <w:sz w:val="18"/>
                <w:lang w:val="en-GB"/>
              </w:rPr>
              <w:t xml:space="preserve"> Support inter-cell multi-DCI based multi-TRP operation, for both cases of </w:t>
            </w:r>
            <w:proofErr w:type="spellStart"/>
            <w:r w:rsidRPr="000E67F9">
              <w:rPr>
                <w:iCs/>
                <w:sz w:val="18"/>
                <w:lang w:val="en-GB"/>
              </w:rPr>
              <w:t>CORESETPoolIndex</w:t>
            </w:r>
            <w:proofErr w:type="spellEnd"/>
            <w:r w:rsidRPr="000E67F9">
              <w:rPr>
                <w:iCs/>
                <w:sz w:val="18"/>
                <w:lang w:val="en-GB"/>
              </w:rPr>
              <w:t xml:space="preserve"> is configured and not configured.</w:t>
            </w:r>
            <w:r w:rsidRPr="000E67F9">
              <w:rPr>
                <w:iCs/>
                <w:sz w:val="18"/>
                <w:lang w:val="en-GB"/>
              </w:rPr>
              <w:fldChar w:fldCharType="end"/>
            </w:r>
          </w:p>
          <w:p w14:paraId="7109F928" w14:textId="77777777" w:rsidR="008B1851" w:rsidRPr="000E67F9" w:rsidRDefault="008B1851" w:rsidP="008B1851">
            <w:pPr>
              <w:pStyle w:val="af2"/>
              <w:numPr>
                <w:ilvl w:val="0"/>
                <w:numId w:val="23"/>
              </w:numPr>
              <w:spacing w:after="0"/>
              <w:ind w:firstLineChars="0"/>
              <w:contextualSpacing/>
              <w:rPr>
                <w:rFonts w:ascii="Times New Roman" w:hAnsi="Times New Roman"/>
                <w:bCs/>
                <w:sz w:val="18"/>
                <w:lang w:val="en-GB" w:eastAsia="x-none"/>
              </w:rPr>
            </w:pPr>
            <w:r w:rsidRPr="000E67F9">
              <w:rPr>
                <w:rFonts w:ascii="Times New Roman" w:hAnsi="Times New Roman"/>
                <w:bCs/>
                <w:sz w:val="18"/>
                <w:lang w:val="en-GB" w:eastAsia="x-none"/>
              </w:rPr>
              <w:t xml:space="preserve">When </w:t>
            </w:r>
            <w:proofErr w:type="spellStart"/>
            <w:r w:rsidRPr="000E67F9">
              <w:rPr>
                <w:rFonts w:ascii="Times New Roman" w:hAnsi="Times New Roman"/>
                <w:bCs/>
                <w:sz w:val="18"/>
                <w:lang w:val="en-GB" w:eastAsia="x-none"/>
              </w:rPr>
              <w:t>CORESETPoolIndex</w:t>
            </w:r>
            <w:proofErr w:type="spellEnd"/>
            <w:r w:rsidRPr="000E67F9">
              <w:rPr>
                <w:rFonts w:ascii="Times New Roman" w:hAnsi="Times New Roman"/>
                <w:bCs/>
                <w:sz w:val="18"/>
                <w:lang w:val="en-GB" w:eastAsia="x-none"/>
              </w:rPr>
              <w:t xml:space="preserve"> is configured, multi-DCI based multi-TRP operation is applied regardless that </w:t>
            </w:r>
            <w:proofErr w:type="spellStart"/>
            <w:r w:rsidRPr="000E67F9">
              <w:rPr>
                <w:rFonts w:ascii="Times New Roman" w:hAnsi="Times New Roman"/>
                <w:bCs/>
                <w:sz w:val="18"/>
                <w:lang w:val="en-GB" w:eastAsia="x-none"/>
              </w:rPr>
              <w:t>CORESETPoolIndex</w:t>
            </w:r>
            <w:proofErr w:type="spellEnd"/>
            <w:r w:rsidRPr="000E67F9">
              <w:rPr>
                <w:rFonts w:ascii="Times New Roman" w:hAnsi="Times New Roman"/>
                <w:bCs/>
                <w:sz w:val="18"/>
                <w:lang w:val="en-GB" w:eastAsia="x-none"/>
              </w:rPr>
              <w:t xml:space="preserve"> values are associated with the same PCI or different PCIs. i.e. inter-cell multi-DCI multi-TRP or intra-cell multi-DCI multi-TRP operations. </w:t>
            </w:r>
          </w:p>
          <w:p w14:paraId="26A859A9" w14:textId="77777777" w:rsidR="008B1851" w:rsidRPr="000E67F9" w:rsidRDefault="008B1851" w:rsidP="008B1851">
            <w:pPr>
              <w:pStyle w:val="af2"/>
              <w:numPr>
                <w:ilvl w:val="0"/>
                <w:numId w:val="23"/>
              </w:numPr>
              <w:spacing w:after="0"/>
              <w:ind w:firstLineChars="0"/>
              <w:contextualSpacing/>
              <w:rPr>
                <w:bCs/>
                <w:sz w:val="18"/>
                <w:lang w:val="en-GB"/>
              </w:rPr>
            </w:pPr>
            <w:r w:rsidRPr="000E67F9">
              <w:rPr>
                <w:rFonts w:ascii="Times New Roman" w:hAnsi="Times New Roman"/>
                <w:bCs/>
                <w:sz w:val="18"/>
                <w:lang w:val="en-GB" w:eastAsia="x-none"/>
              </w:rPr>
              <w:t xml:space="preserve">When </w:t>
            </w:r>
            <w:proofErr w:type="spellStart"/>
            <w:r w:rsidRPr="000E67F9">
              <w:rPr>
                <w:rFonts w:ascii="Times New Roman" w:hAnsi="Times New Roman"/>
                <w:bCs/>
                <w:sz w:val="18"/>
                <w:lang w:val="en-GB" w:eastAsia="x-none"/>
              </w:rPr>
              <w:t>CORESETPoolIndex</w:t>
            </w:r>
            <w:proofErr w:type="spellEnd"/>
            <w:r w:rsidRPr="000E67F9">
              <w:rPr>
                <w:rFonts w:ascii="Times New Roman" w:hAnsi="Times New Roman"/>
                <w:bCs/>
                <w:sz w:val="18"/>
                <w:lang w:val="en-GB" w:eastAsia="x-none"/>
              </w:rPr>
              <w:t xml:space="preserve"> is not configured but CORESETs are associated with two different PCIs, multi-DCI based multi-TRP operation is applied assuming that as if </w:t>
            </w:r>
            <w:proofErr w:type="spellStart"/>
            <w:r w:rsidRPr="000E67F9">
              <w:rPr>
                <w:rFonts w:ascii="Times New Roman" w:hAnsi="Times New Roman"/>
                <w:bCs/>
                <w:sz w:val="18"/>
                <w:lang w:val="en-GB" w:eastAsia="x-none"/>
              </w:rPr>
              <w:t>CORESETPoolIndex</w:t>
            </w:r>
            <w:proofErr w:type="spellEnd"/>
            <w:r w:rsidRPr="000E67F9">
              <w:rPr>
                <w:rFonts w:ascii="Times New Roman" w:hAnsi="Times New Roman"/>
                <w:bCs/>
                <w:sz w:val="18"/>
                <w:lang w:val="en-GB" w:eastAsia="x-none"/>
              </w:rPr>
              <w:t xml:space="preserve"> would be configured and </w:t>
            </w:r>
            <w:proofErr w:type="spellStart"/>
            <w:r w:rsidRPr="000E67F9">
              <w:rPr>
                <w:rFonts w:ascii="Times New Roman" w:hAnsi="Times New Roman"/>
                <w:bCs/>
                <w:sz w:val="18"/>
                <w:lang w:val="en-GB" w:eastAsia="x-none"/>
              </w:rPr>
              <w:t>CORESETPoolIndex</w:t>
            </w:r>
            <w:proofErr w:type="spellEnd"/>
            <w:r w:rsidRPr="000E67F9">
              <w:rPr>
                <w:rFonts w:ascii="Times New Roman" w:hAnsi="Times New Roman"/>
                <w:bCs/>
                <w:sz w:val="18"/>
                <w:lang w:val="en-GB" w:eastAsia="x-none"/>
              </w:rPr>
              <w:t xml:space="preserve"> are associated to different PCI. </w:t>
            </w:r>
          </w:p>
          <w:p w14:paraId="2384720D" w14:textId="77777777" w:rsidR="008B1851" w:rsidRPr="000E67F9" w:rsidRDefault="008B1851" w:rsidP="008B1851">
            <w:pPr>
              <w:pStyle w:val="af2"/>
              <w:spacing w:after="0"/>
              <w:ind w:firstLine="360"/>
              <w:rPr>
                <w:bCs/>
                <w:sz w:val="18"/>
                <w:lang w:val="en-GB"/>
              </w:rPr>
            </w:pPr>
          </w:p>
          <w:p w14:paraId="2B182568" w14:textId="77777777" w:rsidR="008B1851" w:rsidRPr="000E67F9" w:rsidRDefault="008B1851" w:rsidP="008B1851">
            <w:pPr>
              <w:overflowPunct w:val="0"/>
              <w:rPr>
                <w:iCs/>
                <w:sz w:val="18"/>
                <w:lang w:val="en-GB"/>
              </w:rPr>
            </w:pPr>
            <w:r w:rsidRPr="000E67F9">
              <w:rPr>
                <w:iCs/>
                <w:sz w:val="18"/>
                <w:lang w:val="en-GB"/>
              </w:rPr>
              <w:fldChar w:fldCharType="begin"/>
            </w:r>
            <w:r w:rsidRPr="000E67F9">
              <w:rPr>
                <w:iCs/>
                <w:sz w:val="18"/>
                <w:lang w:val="en-GB"/>
              </w:rPr>
              <w:instrText xml:space="preserve"> REF _Ref87006629 \h  \* MERGEFORMAT </w:instrText>
            </w:r>
            <w:r w:rsidRPr="000E67F9">
              <w:rPr>
                <w:iCs/>
                <w:sz w:val="18"/>
                <w:lang w:val="en-GB"/>
              </w:rPr>
            </w:r>
            <w:r w:rsidRPr="000E67F9">
              <w:rPr>
                <w:iCs/>
                <w:sz w:val="18"/>
                <w:lang w:val="en-GB"/>
              </w:rPr>
              <w:fldChar w:fldCharType="separate"/>
            </w:r>
            <w:r w:rsidRPr="000E67F9">
              <w:rPr>
                <w:b/>
                <w:bCs/>
                <w:iCs/>
                <w:sz w:val="18"/>
                <w:lang w:val="en-GB"/>
              </w:rPr>
              <w:t xml:space="preserve">Proposal </w:t>
            </w:r>
            <w:r w:rsidRPr="000E67F9">
              <w:rPr>
                <w:b/>
                <w:bCs/>
                <w:iCs/>
                <w:noProof/>
                <w:sz w:val="18"/>
                <w:lang w:val="en-GB"/>
              </w:rPr>
              <w:t>2</w:t>
            </w:r>
            <w:r w:rsidRPr="000E67F9">
              <w:rPr>
                <w:b/>
                <w:bCs/>
                <w:iCs/>
                <w:sz w:val="18"/>
                <w:lang w:val="en-GB"/>
              </w:rPr>
              <w:t xml:space="preserve">: </w:t>
            </w:r>
            <w:r w:rsidRPr="000E67F9">
              <w:rPr>
                <w:iCs/>
                <w:sz w:val="18"/>
                <w:szCs w:val="20"/>
                <w:lang w:val="en-GB"/>
              </w:rPr>
              <w:t>Don’t support additional rate matching behaviour for inter-cell multi</w:t>
            </w:r>
            <w:r w:rsidRPr="000E67F9">
              <w:rPr>
                <w:rFonts w:hint="eastAsia"/>
                <w:iCs/>
                <w:sz w:val="18"/>
                <w:szCs w:val="20"/>
                <w:lang w:val="en-GB"/>
              </w:rPr>
              <w:t>-TRP</w:t>
            </w:r>
            <w:r w:rsidRPr="000E67F9">
              <w:rPr>
                <w:iCs/>
                <w:sz w:val="18"/>
                <w:szCs w:val="20"/>
                <w:lang w:val="en-GB"/>
              </w:rPr>
              <w:t xml:space="preserve"> operation.</w:t>
            </w:r>
            <w:r w:rsidRPr="000E67F9">
              <w:rPr>
                <w:iCs/>
                <w:sz w:val="18"/>
                <w:lang w:val="en-GB"/>
              </w:rPr>
              <w:fldChar w:fldCharType="end"/>
            </w:r>
          </w:p>
          <w:p w14:paraId="585FC199" w14:textId="77777777" w:rsidR="008B1851" w:rsidRPr="000E67F9" w:rsidRDefault="008B1851" w:rsidP="008B1851">
            <w:pPr>
              <w:overflowPunct w:val="0"/>
              <w:rPr>
                <w:iCs/>
                <w:sz w:val="18"/>
                <w:lang w:val="en-GB"/>
              </w:rPr>
            </w:pPr>
            <w:r w:rsidRPr="000E67F9">
              <w:rPr>
                <w:iCs/>
                <w:sz w:val="18"/>
                <w:lang w:val="en-GB"/>
              </w:rPr>
              <w:fldChar w:fldCharType="begin"/>
            </w:r>
            <w:r w:rsidRPr="000E67F9">
              <w:rPr>
                <w:iCs/>
                <w:sz w:val="18"/>
                <w:lang w:val="en-GB"/>
              </w:rPr>
              <w:instrText xml:space="preserve"> REF _Ref87006630 \h  \* MERGEFORMAT </w:instrText>
            </w:r>
            <w:r w:rsidRPr="000E67F9">
              <w:rPr>
                <w:iCs/>
                <w:sz w:val="18"/>
                <w:lang w:val="en-GB"/>
              </w:rPr>
            </w:r>
            <w:r w:rsidRPr="000E67F9">
              <w:rPr>
                <w:iCs/>
                <w:sz w:val="18"/>
                <w:lang w:val="en-GB"/>
              </w:rPr>
              <w:fldChar w:fldCharType="separate"/>
            </w:r>
            <w:r w:rsidRPr="000E67F9">
              <w:rPr>
                <w:b/>
                <w:bCs/>
                <w:iCs/>
                <w:sz w:val="18"/>
                <w:lang w:val="en-GB"/>
              </w:rPr>
              <w:t xml:space="preserve">Proposal </w:t>
            </w:r>
            <w:r w:rsidRPr="000E67F9">
              <w:rPr>
                <w:b/>
                <w:bCs/>
                <w:iCs/>
                <w:noProof/>
                <w:sz w:val="18"/>
                <w:lang w:val="en-GB"/>
              </w:rPr>
              <w:t>3</w:t>
            </w:r>
            <w:r w:rsidRPr="000E67F9">
              <w:rPr>
                <w:b/>
                <w:bCs/>
                <w:iCs/>
                <w:sz w:val="18"/>
                <w:lang w:val="en-GB"/>
              </w:rPr>
              <w:t xml:space="preserve">: </w:t>
            </w:r>
            <w:r w:rsidRPr="000E67F9">
              <w:rPr>
                <w:rFonts w:eastAsiaTheme="minorEastAsia"/>
                <w:iCs/>
                <w:sz w:val="18"/>
                <w:lang w:val="en-GB"/>
              </w:rPr>
              <w:t xml:space="preserve">During the intermediate state (during the switching) between serving cell and different PCI, the UE is not required to monitor scheduling from a CORESET with associated with different PCI if the TCI state is associated with different PCI than the latest activated TCI state under the same </w:t>
            </w:r>
            <w:proofErr w:type="spellStart"/>
            <w:r w:rsidRPr="000E67F9">
              <w:rPr>
                <w:rFonts w:eastAsiaTheme="minorEastAsia"/>
                <w:iCs/>
                <w:sz w:val="18"/>
                <w:lang w:val="en-GB"/>
              </w:rPr>
              <w:t>CORESETpoolindex</w:t>
            </w:r>
            <w:proofErr w:type="spellEnd"/>
            <w:r w:rsidRPr="000E67F9">
              <w:rPr>
                <w:rFonts w:eastAsiaTheme="minorEastAsia"/>
                <w:iCs/>
                <w:sz w:val="18"/>
                <w:lang w:val="en-GB"/>
              </w:rPr>
              <w:t>.</w:t>
            </w:r>
            <w:r w:rsidRPr="000E67F9">
              <w:rPr>
                <w:iCs/>
                <w:sz w:val="18"/>
                <w:lang w:val="en-GB"/>
              </w:rPr>
              <w:fldChar w:fldCharType="end"/>
            </w:r>
          </w:p>
          <w:p w14:paraId="6B08A5D8" w14:textId="08DEC7D7" w:rsidR="00FB54CC" w:rsidRPr="000E67F9" w:rsidRDefault="008B1851" w:rsidP="000E67F9">
            <w:pPr>
              <w:overflowPunct w:val="0"/>
              <w:rPr>
                <w:iCs/>
                <w:sz w:val="18"/>
                <w:lang w:val="en-GB"/>
              </w:rPr>
            </w:pPr>
            <w:r w:rsidRPr="000E67F9">
              <w:rPr>
                <w:iCs/>
                <w:sz w:val="18"/>
                <w:lang w:val="en-GB"/>
              </w:rPr>
              <w:fldChar w:fldCharType="begin"/>
            </w:r>
            <w:r w:rsidRPr="000E67F9">
              <w:rPr>
                <w:iCs/>
                <w:sz w:val="18"/>
                <w:lang w:val="en-GB"/>
              </w:rPr>
              <w:instrText xml:space="preserve"> REF _Ref83979144 \h  \* MERGEFORMAT </w:instrText>
            </w:r>
            <w:r w:rsidRPr="000E67F9">
              <w:rPr>
                <w:iCs/>
                <w:sz w:val="18"/>
                <w:lang w:val="en-GB"/>
              </w:rPr>
            </w:r>
            <w:r w:rsidRPr="000E67F9">
              <w:rPr>
                <w:iCs/>
                <w:sz w:val="18"/>
                <w:lang w:val="en-GB"/>
              </w:rPr>
              <w:fldChar w:fldCharType="separate"/>
            </w:r>
            <w:r w:rsidRPr="000E67F9">
              <w:rPr>
                <w:b/>
                <w:bCs/>
                <w:iCs/>
                <w:sz w:val="18"/>
                <w:lang w:val="en-GB"/>
              </w:rPr>
              <w:t xml:space="preserve">Proposal </w:t>
            </w:r>
            <w:r w:rsidRPr="000E67F9">
              <w:rPr>
                <w:b/>
                <w:bCs/>
                <w:iCs/>
                <w:noProof/>
                <w:sz w:val="18"/>
                <w:lang w:val="en-GB"/>
              </w:rPr>
              <w:t>4</w:t>
            </w:r>
            <w:r w:rsidRPr="000E67F9">
              <w:rPr>
                <w:b/>
                <w:bCs/>
                <w:iCs/>
                <w:sz w:val="18"/>
                <w:lang w:val="en-GB"/>
              </w:rPr>
              <w:t>:</w:t>
            </w:r>
            <w:r w:rsidRPr="000E67F9">
              <w:rPr>
                <w:iCs/>
                <w:sz w:val="18"/>
                <w:lang w:val="en-GB"/>
              </w:rPr>
              <w:t xml:space="preserve"> Apply Rel-17 BFR enhancement for </w:t>
            </w:r>
            <w:proofErr w:type="spellStart"/>
            <w:r w:rsidRPr="000E67F9">
              <w:rPr>
                <w:iCs/>
                <w:sz w:val="18"/>
                <w:lang w:val="en-GB"/>
              </w:rPr>
              <w:t>mTRP</w:t>
            </w:r>
            <w:proofErr w:type="spellEnd"/>
            <w:r w:rsidRPr="000E67F9">
              <w:rPr>
                <w:iCs/>
                <w:sz w:val="18"/>
                <w:lang w:val="en-GB"/>
              </w:rPr>
              <w:t xml:space="preserve"> also for inter-cell </w:t>
            </w:r>
            <w:proofErr w:type="spellStart"/>
            <w:r w:rsidRPr="000E67F9">
              <w:rPr>
                <w:iCs/>
                <w:sz w:val="18"/>
                <w:lang w:val="en-GB"/>
              </w:rPr>
              <w:t>mTRP</w:t>
            </w:r>
            <w:proofErr w:type="spellEnd"/>
            <w:r w:rsidRPr="000E67F9">
              <w:rPr>
                <w:iCs/>
                <w:sz w:val="18"/>
                <w:lang w:val="en-GB"/>
              </w:rPr>
              <w:t>.</w:t>
            </w:r>
            <w:r w:rsidRPr="000E67F9">
              <w:rPr>
                <w:iCs/>
                <w:sz w:val="18"/>
                <w:lang w:val="en-GB"/>
              </w:rPr>
              <w:fldChar w:fldCharType="end"/>
            </w:r>
          </w:p>
        </w:tc>
      </w:tr>
    </w:tbl>
    <w:p w14:paraId="2B96FF26" w14:textId="685D7CFB" w:rsidR="00EA46EF" w:rsidRDefault="00EA46EF" w:rsidP="00327CE6">
      <w:pPr>
        <w:spacing w:line="360" w:lineRule="auto"/>
        <w:rPr>
          <w:rFonts w:cs="Times"/>
          <w:lang w:val="x-none"/>
        </w:rPr>
      </w:pPr>
    </w:p>
    <w:p w14:paraId="6590863E" w14:textId="77777777" w:rsidR="007A0A8D" w:rsidRPr="00F0361F" w:rsidRDefault="007A0A8D" w:rsidP="00327CE6">
      <w:pPr>
        <w:spacing w:line="360" w:lineRule="auto"/>
        <w:rPr>
          <w:rFonts w:cs="Times"/>
          <w:lang w:val="x-none"/>
        </w:rPr>
      </w:pPr>
    </w:p>
    <w:sectPr w:rsidR="007A0A8D" w:rsidRPr="00F0361F" w:rsidSect="009435B6">
      <w:headerReference w:type="default" r:id="rId26"/>
      <w:pgSz w:w="11906" w:h="16838"/>
      <w:pgMar w:top="28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9E54AD" w14:textId="77777777" w:rsidR="007841D6" w:rsidRDefault="007841D6">
      <w:r>
        <w:separator/>
      </w:r>
    </w:p>
  </w:endnote>
  <w:endnote w:type="continuationSeparator" w:id="0">
    <w:p w14:paraId="1B7F38EA" w14:textId="77777777" w:rsidR="007841D6" w:rsidRDefault="007841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altName w:val="CG 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160A0C" w14:textId="77777777" w:rsidR="007841D6" w:rsidRDefault="007841D6">
      <w:r>
        <w:separator/>
      </w:r>
    </w:p>
  </w:footnote>
  <w:footnote w:type="continuationSeparator" w:id="0">
    <w:p w14:paraId="6F6388AD" w14:textId="77777777" w:rsidR="007841D6" w:rsidRDefault="007841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6C776E" w14:textId="77777777" w:rsidR="00566635" w:rsidRDefault="00566635" w:rsidP="00633361">
    <w:pPr>
      <w:pStyle w:val="a5"/>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F37E805"/>
    <w:multiLevelType w:val="singleLevel"/>
    <w:tmpl w:val="AF37E805"/>
    <w:lvl w:ilvl="0">
      <w:start w:val="1"/>
      <w:numFmt w:val="bullet"/>
      <w:lvlText w:val=""/>
      <w:lvlJc w:val="left"/>
      <w:pPr>
        <w:ind w:left="420" w:hanging="420"/>
      </w:pPr>
      <w:rPr>
        <w:rFonts w:ascii="Wingdings" w:hAnsi="Wingdings" w:hint="default"/>
      </w:rPr>
    </w:lvl>
  </w:abstractNum>
  <w:abstractNum w:abstractNumId="1" w15:restartNumberingAfterBreak="0">
    <w:nsid w:val="00EC7C57"/>
    <w:multiLevelType w:val="hybridMultilevel"/>
    <w:tmpl w:val="F0D4B950"/>
    <w:lvl w:ilvl="0" w:tplc="04090001">
      <w:start w:val="1"/>
      <w:numFmt w:val="bullet"/>
      <w:lvlText w:val=""/>
      <w:lvlJc w:val="left"/>
      <w:pPr>
        <w:ind w:left="420" w:hanging="420"/>
      </w:pPr>
      <w:rPr>
        <w:rFonts w:ascii="Wingdings" w:hAnsi="Wingdings" w:hint="default"/>
      </w:rPr>
    </w:lvl>
    <w:lvl w:ilvl="1" w:tplc="DB60718C">
      <w:start w:val="1"/>
      <w:numFmt w:val="bullet"/>
      <w:lvlText w:val="•"/>
      <w:lvlJc w:val="left"/>
      <w:pPr>
        <w:ind w:left="840" w:hanging="420"/>
      </w:pPr>
      <w:rPr>
        <w:rFonts w:ascii="Arial" w:hAnsi="Arial"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3" w15:restartNumberingAfterBreak="0">
    <w:nsid w:val="0C2D589D"/>
    <w:multiLevelType w:val="hybridMultilevel"/>
    <w:tmpl w:val="D24C5708"/>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291705"/>
    <w:multiLevelType w:val="hybridMultilevel"/>
    <w:tmpl w:val="903026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130B8A5"/>
    <w:multiLevelType w:val="multilevel"/>
    <w:tmpl w:val="1130B8A5"/>
    <w:lvl w:ilvl="0">
      <w:start w:val="1"/>
      <w:numFmt w:val="bullet"/>
      <w:lvlText w:val="·"/>
      <w:lvlJc w:val="left"/>
      <w:pPr>
        <w:ind w:left="420" w:hanging="420"/>
      </w:pPr>
      <w:rPr>
        <w:rFonts w:ascii="宋体" w:eastAsia="宋体" w:hAnsi="宋体" w:cs="宋体"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6" w15:restartNumberingAfterBreak="0">
    <w:nsid w:val="132A6FBE"/>
    <w:multiLevelType w:val="hybridMultilevel"/>
    <w:tmpl w:val="BF7CB0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5611CF"/>
    <w:multiLevelType w:val="multilevel"/>
    <w:tmpl w:val="D6F85F0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8BA3C1A"/>
    <w:multiLevelType w:val="hybridMultilevel"/>
    <w:tmpl w:val="F7CA8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127845"/>
    <w:multiLevelType w:val="hybridMultilevel"/>
    <w:tmpl w:val="A6BE516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CD71883"/>
    <w:multiLevelType w:val="hybridMultilevel"/>
    <w:tmpl w:val="902449E2"/>
    <w:lvl w:ilvl="0" w:tplc="F044EE2E">
      <w:start w:val="1"/>
      <w:numFmt w:val="decimal"/>
      <w:pStyle w:val="proposal"/>
      <w:lvlText w:val="Proposal %1:"/>
      <w:lvlJc w:val="left"/>
      <w:pPr>
        <w:ind w:left="113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1FB515A3"/>
    <w:multiLevelType w:val="hybridMultilevel"/>
    <w:tmpl w:val="E78CA5A0"/>
    <w:lvl w:ilvl="0" w:tplc="2EE69880">
      <w:start w:val="1"/>
      <w:numFmt w:val="bullet"/>
      <w:lvlText w:val="-"/>
      <w:lvlJc w:val="left"/>
      <w:pPr>
        <w:ind w:left="720" w:hanging="360"/>
      </w:pPr>
      <w:rPr>
        <w:rFonts w:ascii="Times New Roman" w:eastAsia="等线"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0E4053"/>
    <w:multiLevelType w:val="hybridMultilevel"/>
    <w:tmpl w:val="F37EB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F86914"/>
    <w:multiLevelType w:val="multilevel"/>
    <w:tmpl w:val="BAB2F10C"/>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4" w15:restartNumberingAfterBreak="0">
    <w:nsid w:val="2A361859"/>
    <w:multiLevelType w:val="multilevel"/>
    <w:tmpl w:val="2A3618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1B52221"/>
    <w:multiLevelType w:val="hybridMultilevel"/>
    <w:tmpl w:val="15549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EA1E3A"/>
    <w:multiLevelType w:val="hybridMultilevel"/>
    <w:tmpl w:val="5BE6E0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6CC7596"/>
    <w:multiLevelType w:val="hybridMultilevel"/>
    <w:tmpl w:val="26D29FAE"/>
    <w:lvl w:ilvl="0" w:tplc="630ADCF8">
      <w:start w:val="1"/>
      <w:numFmt w:val="bullet"/>
      <w:pStyle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AA46647"/>
    <w:multiLevelType w:val="multilevel"/>
    <w:tmpl w:val="69D45AD2"/>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3BCA721D"/>
    <w:multiLevelType w:val="multilevel"/>
    <w:tmpl w:val="3BCA721D"/>
    <w:lvl w:ilvl="0">
      <w:start w:val="1"/>
      <w:numFmt w:val="bullet"/>
      <w:pStyle w:val="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20" w15:restartNumberingAfterBreak="0">
    <w:nsid w:val="3FB07EDA"/>
    <w:multiLevelType w:val="hybridMultilevel"/>
    <w:tmpl w:val="B7BAE6AC"/>
    <w:lvl w:ilvl="0" w:tplc="04090001">
      <w:start w:val="1"/>
      <w:numFmt w:val="bullet"/>
      <w:lvlText w:val=""/>
      <w:lvlJc w:val="left"/>
      <w:pPr>
        <w:ind w:left="420" w:hanging="420"/>
      </w:pPr>
      <w:rPr>
        <w:rFonts w:ascii="Wingdings" w:hAnsi="Wingdings" w:hint="default"/>
      </w:rPr>
    </w:lvl>
    <w:lvl w:ilvl="1" w:tplc="F1B8D564">
      <w:start w:val="1"/>
      <w:numFmt w:val="bullet"/>
      <w:lvlText w:val=""/>
      <w:lvlJc w:val="left"/>
      <w:pPr>
        <w:ind w:left="840" w:hanging="420"/>
      </w:pPr>
      <w:rPr>
        <w:rFonts w:ascii="Wingdings" w:hAnsi="Wingdings" w:hint="default"/>
        <w:lang w:val="en-GB"/>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0DE34BC"/>
    <w:multiLevelType w:val="singleLevel"/>
    <w:tmpl w:val="1BAE590C"/>
    <w:lvl w:ilvl="0">
      <w:start w:val="1"/>
      <w:numFmt w:val="decimal"/>
      <w:pStyle w:val="TdocHeading1"/>
      <w:lvlText w:val="%1."/>
      <w:lvlJc w:val="left"/>
      <w:pPr>
        <w:tabs>
          <w:tab w:val="num" w:pos="360"/>
        </w:tabs>
        <w:ind w:left="360" w:hanging="360"/>
      </w:pPr>
    </w:lvl>
  </w:abstractNum>
  <w:abstractNum w:abstractNumId="22" w15:restartNumberingAfterBreak="0">
    <w:nsid w:val="47A139DD"/>
    <w:multiLevelType w:val="multilevel"/>
    <w:tmpl w:val="47A139DD"/>
    <w:lvl w:ilvl="0">
      <w:start w:val="1"/>
      <w:numFmt w:val="bullet"/>
      <w:lvlText w:val=""/>
      <w:lvlJc w:val="left"/>
      <w:pPr>
        <w:ind w:left="800" w:hanging="360"/>
      </w:pPr>
      <w:rPr>
        <w:rFonts w:ascii="Symbol" w:hAnsi="Symbol" w:hint="default"/>
      </w:rPr>
    </w:lvl>
    <w:lvl w:ilvl="1">
      <w:start w:val="1"/>
      <w:numFmt w:val="bullet"/>
      <w:lvlText w:val="o"/>
      <w:lvlJc w:val="left"/>
      <w:pPr>
        <w:ind w:left="1520" w:hanging="360"/>
      </w:pPr>
      <w:rPr>
        <w:rFonts w:ascii="Courier New" w:hAnsi="Courier New" w:cs="Courier New" w:hint="default"/>
      </w:rPr>
    </w:lvl>
    <w:lvl w:ilvl="2">
      <w:start w:val="1"/>
      <w:numFmt w:val="bullet"/>
      <w:lvlText w:val=""/>
      <w:lvlJc w:val="left"/>
      <w:pPr>
        <w:ind w:left="2240" w:hanging="360"/>
      </w:pPr>
      <w:rPr>
        <w:rFonts w:ascii="Wingdings" w:hAnsi="Wingdings" w:hint="default"/>
      </w:rPr>
    </w:lvl>
    <w:lvl w:ilvl="3">
      <w:start w:val="1"/>
      <w:numFmt w:val="bullet"/>
      <w:lvlText w:val=""/>
      <w:lvlJc w:val="left"/>
      <w:pPr>
        <w:ind w:left="2960" w:hanging="360"/>
      </w:pPr>
      <w:rPr>
        <w:rFonts w:ascii="Symbol" w:hAnsi="Symbol" w:hint="default"/>
      </w:rPr>
    </w:lvl>
    <w:lvl w:ilvl="4">
      <w:start w:val="1"/>
      <w:numFmt w:val="bullet"/>
      <w:lvlText w:val="o"/>
      <w:lvlJc w:val="left"/>
      <w:pPr>
        <w:ind w:left="3680" w:hanging="360"/>
      </w:pPr>
      <w:rPr>
        <w:rFonts w:ascii="Courier New" w:hAnsi="Courier New" w:cs="Courier New" w:hint="default"/>
      </w:rPr>
    </w:lvl>
    <w:lvl w:ilvl="5">
      <w:start w:val="1"/>
      <w:numFmt w:val="bullet"/>
      <w:lvlText w:val=""/>
      <w:lvlJc w:val="left"/>
      <w:pPr>
        <w:ind w:left="4400" w:hanging="360"/>
      </w:pPr>
      <w:rPr>
        <w:rFonts w:ascii="Wingdings" w:hAnsi="Wingdings" w:hint="default"/>
      </w:rPr>
    </w:lvl>
    <w:lvl w:ilvl="6">
      <w:start w:val="1"/>
      <w:numFmt w:val="bullet"/>
      <w:lvlText w:val=""/>
      <w:lvlJc w:val="left"/>
      <w:pPr>
        <w:ind w:left="5120" w:hanging="360"/>
      </w:pPr>
      <w:rPr>
        <w:rFonts w:ascii="Symbol" w:hAnsi="Symbol" w:hint="default"/>
      </w:rPr>
    </w:lvl>
    <w:lvl w:ilvl="7">
      <w:start w:val="1"/>
      <w:numFmt w:val="bullet"/>
      <w:lvlText w:val="o"/>
      <w:lvlJc w:val="left"/>
      <w:pPr>
        <w:ind w:left="5840" w:hanging="360"/>
      </w:pPr>
      <w:rPr>
        <w:rFonts w:ascii="Courier New" w:hAnsi="Courier New" w:cs="Courier New" w:hint="default"/>
      </w:rPr>
    </w:lvl>
    <w:lvl w:ilvl="8">
      <w:start w:val="1"/>
      <w:numFmt w:val="bullet"/>
      <w:lvlText w:val=""/>
      <w:lvlJc w:val="left"/>
      <w:pPr>
        <w:ind w:left="6560" w:hanging="360"/>
      </w:pPr>
      <w:rPr>
        <w:rFonts w:ascii="Wingdings" w:hAnsi="Wingdings" w:hint="default"/>
      </w:rPr>
    </w:lvl>
  </w:abstractNum>
  <w:abstractNum w:abstractNumId="23" w15:restartNumberingAfterBreak="0">
    <w:nsid w:val="482D2D8E"/>
    <w:multiLevelType w:val="hybridMultilevel"/>
    <w:tmpl w:val="A39401AC"/>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24" w15:restartNumberingAfterBreak="0">
    <w:nsid w:val="4A014CC6"/>
    <w:multiLevelType w:val="hybridMultilevel"/>
    <w:tmpl w:val="BC0CA3BE"/>
    <w:lvl w:ilvl="0" w:tplc="DB303B42">
      <w:start w:val="5"/>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6" w15:restartNumberingAfterBreak="0">
    <w:nsid w:val="52CA544A"/>
    <w:multiLevelType w:val="singleLevel"/>
    <w:tmpl w:val="5F2EDEFC"/>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color w:val="auto"/>
        <w:sz w:val="20"/>
        <w:szCs w:val="16"/>
      </w:rPr>
    </w:lvl>
  </w:abstractNum>
  <w:abstractNum w:abstractNumId="27" w15:restartNumberingAfterBreak="0">
    <w:nsid w:val="538D21C4"/>
    <w:multiLevelType w:val="multilevel"/>
    <w:tmpl w:val="B8A0876C"/>
    <w:lvl w:ilvl="0">
      <w:start w:val="1"/>
      <w:numFmt w:val="decimal"/>
      <w:lvlText w:val="%1"/>
      <w:lvlJc w:val="left"/>
      <w:pPr>
        <w:ind w:left="432" w:hanging="432"/>
      </w:pPr>
      <w:rPr>
        <w:rFonts w:hint="eastAsia"/>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8" w15:restartNumberingAfterBreak="0">
    <w:nsid w:val="56815BE2"/>
    <w:multiLevelType w:val="hybridMultilevel"/>
    <w:tmpl w:val="84F42260"/>
    <w:lvl w:ilvl="0" w:tplc="F3BE8198">
      <w:start w:val="1"/>
      <w:numFmt w:val="decimal"/>
      <w:pStyle w:val="CharCharCharCharCharChar"/>
      <w:lvlText w:val="[%1]"/>
      <w:lvlJc w:val="left"/>
      <w:pPr>
        <w:tabs>
          <w:tab w:val="num" w:pos="567"/>
        </w:tabs>
        <w:ind w:left="0" w:firstLine="0"/>
      </w:pPr>
      <w:rPr>
        <w:rFonts w:hint="default"/>
      </w:rPr>
    </w:lvl>
    <w:lvl w:ilvl="1" w:tplc="28965610" w:tentative="1">
      <w:start w:val="1"/>
      <w:numFmt w:val="lowerLetter"/>
      <w:lvlText w:val="%2."/>
      <w:lvlJc w:val="left"/>
      <w:pPr>
        <w:tabs>
          <w:tab w:val="num" w:pos="1440"/>
        </w:tabs>
        <w:ind w:left="1440" w:hanging="360"/>
      </w:pPr>
    </w:lvl>
    <w:lvl w:ilvl="2" w:tplc="FACE5D5A" w:tentative="1">
      <w:start w:val="1"/>
      <w:numFmt w:val="lowerRoman"/>
      <w:lvlText w:val="%3."/>
      <w:lvlJc w:val="right"/>
      <w:pPr>
        <w:tabs>
          <w:tab w:val="num" w:pos="2160"/>
        </w:tabs>
        <w:ind w:left="2160" w:hanging="180"/>
      </w:pPr>
    </w:lvl>
    <w:lvl w:ilvl="3" w:tplc="B600B556" w:tentative="1">
      <w:start w:val="1"/>
      <w:numFmt w:val="decimal"/>
      <w:lvlText w:val="%4."/>
      <w:lvlJc w:val="left"/>
      <w:pPr>
        <w:tabs>
          <w:tab w:val="num" w:pos="2880"/>
        </w:tabs>
        <w:ind w:left="2880" w:hanging="360"/>
      </w:pPr>
    </w:lvl>
    <w:lvl w:ilvl="4" w:tplc="14AE9BB8" w:tentative="1">
      <w:start w:val="1"/>
      <w:numFmt w:val="lowerLetter"/>
      <w:lvlText w:val="%5."/>
      <w:lvlJc w:val="left"/>
      <w:pPr>
        <w:tabs>
          <w:tab w:val="num" w:pos="3600"/>
        </w:tabs>
        <w:ind w:left="3600" w:hanging="360"/>
      </w:pPr>
    </w:lvl>
    <w:lvl w:ilvl="5" w:tplc="67185E06" w:tentative="1">
      <w:start w:val="1"/>
      <w:numFmt w:val="lowerRoman"/>
      <w:lvlText w:val="%6."/>
      <w:lvlJc w:val="right"/>
      <w:pPr>
        <w:tabs>
          <w:tab w:val="num" w:pos="4320"/>
        </w:tabs>
        <w:ind w:left="4320" w:hanging="180"/>
      </w:pPr>
    </w:lvl>
    <w:lvl w:ilvl="6" w:tplc="A16415EC" w:tentative="1">
      <w:start w:val="1"/>
      <w:numFmt w:val="decimal"/>
      <w:lvlText w:val="%7."/>
      <w:lvlJc w:val="left"/>
      <w:pPr>
        <w:tabs>
          <w:tab w:val="num" w:pos="5040"/>
        </w:tabs>
        <w:ind w:left="5040" w:hanging="360"/>
      </w:pPr>
    </w:lvl>
    <w:lvl w:ilvl="7" w:tplc="4B1A8CBE" w:tentative="1">
      <w:start w:val="1"/>
      <w:numFmt w:val="lowerLetter"/>
      <w:lvlText w:val="%8."/>
      <w:lvlJc w:val="left"/>
      <w:pPr>
        <w:tabs>
          <w:tab w:val="num" w:pos="5760"/>
        </w:tabs>
        <w:ind w:left="5760" w:hanging="360"/>
      </w:pPr>
    </w:lvl>
    <w:lvl w:ilvl="8" w:tplc="F64A0F44" w:tentative="1">
      <w:start w:val="1"/>
      <w:numFmt w:val="lowerRoman"/>
      <w:lvlText w:val="%9."/>
      <w:lvlJc w:val="right"/>
      <w:pPr>
        <w:tabs>
          <w:tab w:val="num" w:pos="6480"/>
        </w:tabs>
        <w:ind w:left="6480" w:hanging="180"/>
      </w:pPr>
    </w:lvl>
  </w:abstractNum>
  <w:abstractNum w:abstractNumId="29" w15:restartNumberingAfterBreak="0">
    <w:nsid w:val="56B65107"/>
    <w:multiLevelType w:val="hybridMultilevel"/>
    <w:tmpl w:val="87E60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B0A62AC"/>
    <w:multiLevelType w:val="hybridMultilevel"/>
    <w:tmpl w:val="158AA2CA"/>
    <w:lvl w:ilvl="0" w:tplc="450C4D48">
      <w:start w:val="3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D665DD7"/>
    <w:multiLevelType w:val="hybridMultilevel"/>
    <w:tmpl w:val="30EC2200"/>
    <w:lvl w:ilvl="0" w:tplc="1548D24C">
      <w:start w:val="5"/>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23D1C63"/>
    <w:multiLevelType w:val="hybridMultilevel"/>
    <w:tmpl w:val="D24C5708"/>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5C2100"/>
    <w:multiLevelType w:val="hybridMultilevel"/>
    <w:tmpl w:val="8C6691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28A0E6B"/>
    <w:multiLevelType w:val="hybridMultilevel"/>
    <w:tmpl w:val="9346814C"/>
    <w:lvl w:ilvl="0" w:tplc="04090001">
      <w:start w:val="1"/>
      <w:numFmt w:val="bullet"/>
      <w:lvlText w:val=""/>
      <w:lvlJc w:val="left"/>
      <w:pPr>
        <w:ind w:left="917" w:hanging="360"/>
      </w:pPr>
      <w:rPr>
        <w:rFonts w:ascii="Symbol" w:hAnsi="Symbol" w:hint="default"/>
      </w:rPr>
    </w:lvl>
    <w:lvl w:ilvl="1" w:tplc="04090003" w:tentative="1">
      <w:start w:val="1"/>
      <w:numFmt w:val="bullet"/>
      <w:lvlText w:val="o"/>
      <w:lvlJc w:val="left"/>
      <w:pPr>
        <w:ind w:left="1637" w:hanging="360"/>
      </w:pPr>
      <w:rPr>
        <w:rFonts w:ascii="Courier New" w:hAnsi="Courier New" w:cs="Courier New" w:hint="default"/>
      </w:rPr>
    </w:lvl>
    <w:lvl w:ilvl="2" w:tplc="04090005" w:tentative="1">
      <w:start w:val="1"/>
      <w:numFmt w:val="bullet"/>
      <w:lvlText w:val=""/>
      <w:lvlJc w:val="left"/>
      <w:pPr>
        <w:ind w:left="2357" w:hanging="360"/>
      </w:pPr>
      <w:rPr>
        <w:rFonts w:ascii="Wingdings" w:hAnsi="Wingdings" w:hint="default"/>
      </w:rPr>
    </w:lvl>
    <w:lvl w:ilvl="3" w:tplc="04090001" w:tentative="1">
      <w:start w:val="1"/>
      <w:numFmt w:val="bullet"/>
      <w:lvlText w:val=""/>
      <w:lvlJc w:val="left"/>
      <w:pPr>
        <w:ind w:left="3077" w:hanging="360"/>
      </w:pPr>
      <w:rPr>
        <w:rFonts w:ascii="Symbol" w:hAnsi="Symbol" w:hint="default"/>
      </w:rPr>
    </w:lvl>
    <w:lvl w:ilvl="4" w:tplc="04090003" w:tentative="1">
      <w:start w:val="1"/>
      <w:numFmt w:val="bullet"/>
      <w:lvlText w:val="o"/>
      <w:lvlJc w:val="left"/>
      <w:pPr>
        <w:ind w:left="3797" w:hanging="360"/>
      </w:pPr>
      <w:rPr>
        <w:rFonts w:ascii="Courier New" w:hAnsi="Courier New" w:cs="Courier New" w:hint="default"/>
      </w:rPr>
    </w:lvl>
    <w:lvl w:ilvl="5" w:tplc="04090005" w:tentative="1">
      <w:start w:val="1"/>
      <w:numFmt w:val="bullet"/>
      <w:lvlText w:val=""/>
      <w:lvlJc w:val="left"/>
      <w:pPr>
        <w:ind w:left="4517" w:hanging="360"/>
      </w:pPr>
      <w:rPr>
        <w:rFonts w:ascii="Wingdings" w:hAnsi="Wingdings" w:hint="default"/>
      </w:rPr>
    </w:lvl>
    <w:lvl w:ilvl="6" w:tplc="04090001" w:tentative="1">
      <w:start w:val="1"/>
      <w:numFmt w:val="bullet"/>
      <w:lvlText w:val=""/>
      <w:lvlJc w:val="left"/>
      <w:pPr>
        <w:ind w:left="5237" w:hanging="360"/>
      </w:pPr>
      <w:rPr>
        <w:rFonts w:ascii="Symbol" w:hAnsi="Symbol" w:hint="default"/>
      </w:rPr>
    </w:lvl>
    <w:lvl w:ilvl="7" w:tplc="04090003" w:tentative="1">
      <w:start w:val="1"/>
      <w:numFmt w:val="bullet"/>
      <w:lvlText w:val="o"/>
      <w:lvlJc w:val="left"/>
      <w:pPr>
        <w:ind w:left="5957" w:hanging="360"/>
      </w:pPr>
      <w:rPr>
        <w:rFonts w:ascii="Courier New" w:hAnsi="Courier New" w:cs="Courier New" w:hint="default"/>
      </w:rPr>
    </w:lvl>
    <w:lvl w:ilvl="8" w:tplc="04090005" w:tentative="1">
      <w:start w:val="1"/>
      <w:numFmt w:val="bullet"/>
      <w:lvlText w:val=""/>
      <w:lvlJc w:val="left"/>
      <w:pPr>
        <w:ind w:left="6677" w:hanging="360"/>
      </w:pPr>
      <w:rPr>
        <w:rFonts w:ascii="Wingdings" w:hAnsi="Wingdings" w:hint="default"/>
      </w:rPr>
    </w:lvl>
  </w:abstractNum>
  <w:abstractNum w:abstractNumId="36" w15:restartNumberingAfterBreak="0">
    <w:nsid w:val="63794EF4"/>
    <w:multiLevelType w:val="singleLevel"/>
    <w:tmpl w:val="63794EF4"/>
    <w:lvl w:ilvl="0">
      <w:start w:val="1"/>
      <w:numFmt w:val="bullet"/>
      <w:lvlText w:val=""/>
      <w:lvlJc w:val="left"/>
      <w:pPr>
        <w:ind w:left="420" w:hanging="420"/>
      </w:pPr>
      <w:rPr>
        <w:rFonts w:ascii="Wingdings" w:hAnsi="Wingdings" w:hint="default"/>
      </w:rPr>
    </w:lvl>
  </w:abstractNum>
  <w:abstractNum w:abstractNumId="37" w15:restartNumberingAfterBreak="0">
    <w:nsid w:val="640613F0"/>
    <w:multiLevelType w:val="hybridMultilevel"/>
    <w:tmpl w:val="7ABAA714"/>
    <w:lvl w:ilvl="0" w:tplc="04090001">
      <w:start w:val="1"/>
      <w:numFmt w:val="bullet"/>
      <w:lvlText w:val=""/>
      <w:lvlJc w:val="left"/>
      <w:pPr>
        <w:ind w:left="960" w:hanging="360"/>
      </w:pPr>
      <w:rPr>
        <w:rFonts w:ascii="Symbol" w:hAnsi="Symbol" w:hint="default"/>
      </w:rPr>
    </w:lvl>
    <w:lvl w:ilvl="1" w:tplc="04090003">
      <w:start w:val="1"/>
      <w:numFmt w:val="bullet"/>
      <w:lvlText w:val="o"/>
      <w:lvlJc w:val="left"/>
      <w:pPr>
        <w:ind w:left="1680" w:hanging="360"/>
      </w:pPr>
      <w:rPr>
        <w:rFonts w:ascii="Courier New" w:hAnsi="Courier New" w:cs="Courier New" w:hint="default"/>
      </w:rPr>
    </w:lvl>
    <w:lvl w:ilvl="2" w:tplc="04090005">
      <w:start w:val="1"/>
      <w:numFmt w:val="bullet"/>
      <w:lvlText w:val=""/>
      <w:lvlJc w:val="left"/>
      <w:pPr>
        <w:ind w:left="2400" w:hanging="360"/>
      </w:pPr>
      <w:rPr>
        <w:rFonts w:ascii="Wingdings" w:hAnsi="Wingdings" w:hint="default"/>
      </w:rPr>
    </w:lvl>
    <w:lvl w:ilvl="3" w:tplc="04090001">
      <w:start w:val="1"/>
      <w:numFmt w:val="bullet"/>
      <w:lvlText w:val=""/>
      <w:lvlJc w:val="left"/>
      <w:pPr>
        <w:ind w:left="3120" w:hanging="360"/>
      </w:pPr>
      <w:rPr>
        <w:rFonts w:ascii="Symbol" w:hAnsi="Symbol" w:hint="default"/>
      </w:rPr>
    </w:lvl>
    <w:lvl w:ilvl="4" w:tplc="04090003">
      <w:start w:val="1"/>
      <w:numFmt w:val="bullet"/>
      <w:lvlText w:val="o"/>
      <w:lvlJc w:val="left"/>
      <w:pPr>
        <w:ind w:left="3840" w:hanging="360"/>
      </w:pPr>
      <w:rPr>
        <w:rFonts w:ascii="Courier New" w:hAnsi="Courier New" w:cs="Courier New" w:hint="default"/>
      </w:rPr>
    </w:lvl>
    <w:lvl w:ilvl="5" w:tplc="04090005">
      <w:start w:val="1"/>
      <w:numFmt w:val="bullet"/>
      <w:lvlText w:val=""/>
      <w:lvlJc w:val="left"/>
      <w:pPr>
        <w:ind w:left="4560" w:hanging="360"/>
      </w:pPr>
      <w:rPr>
        <w:rFonts w:ascii="Wingdings" w:hAnsi="Wingdings" w:hint="default"/>
      </w:rPr>
    </w:lvl>
    <w:lvl w:ilvl="6" w:tplc="04090001">
      <w:start w:val="1"/>
      <w:numFmt w:val="bullet"/>
      <w:lvlText w:val=""/>
      <w:lvlJc w:val="left"/>
      <w:pPr>
        <w:ind w:left="5280" w:hanging="360"/>
      </w:pPr>
      <w:rPr>
        <w:rFonts w:ascii="Symbol" w:hAnsi="Symbol" w:hint="default"/>
      </w:rPr>
    </w:lvl>
    <w:lvl w:ilvl="7" w:tplc="04090003">
      <w:start w:val="1"/>
      <w:numFmt w:val="bullet"/>
      <w:lvlText w:val="o"/>
      <w:lvlJc w:val="left"/>
      <w:pPr>
        <w:ind w:left="6000" w:hanging="360"/>
      </w:pPr>
      <w:rPr>
        <w:rFonts w:ascii="Courier New" w:hAnsi="Courier New" w:cs="Courier New" w:hint="default"/>
      </w:rPr>
    </w:lvl>
    <w:lvl w:ilvl="8" w:tplc="04090005">
      <w:start w:val="1"/>
      <w:numFmt w:val="bullet"/>
      <w:lvlText w:val=""/>
      <w:lvlJc w:val="left"/>
      <w:pPr>
        <w:ind w:left="6720" w:hanging="360"/>
      </w:pPr>
      <w:rPr>
        <w:rFonts w:ascii="Wingdings" w:hAnsi="Wingdings" w:hint="default"/>
      </w:rPr>
    </w:lvl>
  </w:abstractNum>
  <w:abstractNum w:abstractNumId="38" w15:restartNumberingAfterBreak="0">
    <w:nsid w:val="69551C99"/>
    <w:multiLevelType w:val="hybridMultilevel"/>
    <w:tmpl w:val="8238406A"/>
    <w:lvl w:ilvl="0" w:tplc="04090001">
      <w:start w:val="1"/>
      <w:numFmt w:val="bullet"/>
      <w:lvlText w:val=""/>
      <w:lvlJc w:val="left"/>
      <w:pPr>
        <w:ind w:left="560" w:hanging="360"/>
      </w:pPr>
      <w:rPr>
        <w:rFonts w:ascii="Symbol" w:hAnsi="Symbol" w:hint="default"/>
      </w:rPr>
    </w:lvl>
    <w:lvl w:ilvl="1" w:tplc="04090003">
      <w:start w:val="1"/>
      <w:numFmt w:val="bullet"/>
      <w:lvlText w:val="o"/>
      <w:lvlJc w:val="left"/>
      <w:pPr>
        <w:ind w:left="1280" w:hanging="360"/>
      </w:pPr>
      <w:rPr>
        <w:rFonts w:ascii="Courier New" w:hAnsi="Courier New" w:cs="Courier New" w:hint="default"/>
      </w:rPr>
    </w:lvl>
    <w:lvl w:ilvl="2" w:tplc="04090005">
      <w:start w:val="1"/>
      <w:numFmt w:val="bullet"/>
      <w:lvlText w:val=""/>
      <w:lvlJc w:val="left"/>
      <w:pPr>
        <w:ind w:left="2000" w:hanging="360"/>
      </w:pPr>
      <w:rPr>
        <w:rFonts w:ascii="Wingdings" w:hAnsi="Wingdings" w:hint="default"/>
      </w:rPr>
    </w:lvl>
    <w:lvl w:ilvl="3" w:tplc="04090001">
      <w:start w:val="1"/>
      <w:numFmt w:val="bullet"/>
      <w:lvlText w:val=""/>
      <w:lvlJc w:val="left"/>
      <w:pPr>
        <w:ind w:left="2720" w:hanging="360"/>
      </w:pPr>
      <w:rPr>
        <w:rFonts w:ascii="Symbol" w:hAnsi="Symbol" w:hint="default"/>
      </w:rPr>
    </w:lvl>
    <w:lvl w:ilvl="4" w:tplc="04090003">
      <w:start w:val="1"/>
      <w:numFmt w:val="bullet"/>
      <w:lvlText w:val="o"/>
      <w:lvlJc w:val="left"/>
      <w:pPr>
        <w:ind w:left="3440" w:hanging="360"/>
      </w:pPr>
      <w:rPr>
        <w:rFonts w:ascii="Courier New" w:hAnsi="Courier New" w:cs="Courier New" w:hint="default"/>
      </w:rPr>
    </w:lvl>
    <w:lvl w:ilvl="5" w:tplc="04090005">
      <w:start w:val="1"/>
      <w:numFmt w:val="bullet"/>
      <w:lvlText w:val=""/>
      <w:lvlJc w:val="left"/>
      <w:pPr>
        <w:ind w:left="4160" w:hanging="360"/>
      </w:pPr>
      <w:rPr>
        <w:rFonts w:ascii="Wingdings" w:hAnsi="Wingdings" w:hint="default"/>
      </w:rPr>
    </w:lvl>
    <w:lvl w:ilvl="6" w:tplc="04090001">
      <w:start w:val="1"/>
      <w:numFmt w:val="bullet"/>
      <w:lvlText w:val=""/>
      <w:lvlJc w:val="left"/>
      <w:pPr>
        <w:ind w:left="4880" w:hanging="360"/>
      </w:pPr>
      <w:rPr>
        <w:rFonts w:ascii="Symbol" w:hAnsi="Symbol" w:hint="default"/>
      </w:rPr>
    </w:lvl>
    <w:lvl w:ilvl="7" w:tplc="04090003">
      <w:start w:val="1"/>
      <w:numFmt w:val="bullet"/>
      <w:lvlText w:val="o"/>
      <w:lvlJc w:val="left"/>
      <w:pPr>
        <w:ind w:left="5600" w:hanging="360"/>
      </w:pPr>
      <w:rPr>
        <w:rFonts w:ascii="Courier New" w:hAnsi="Courier New" w:cs="Courier New" w:hint="default"/>
      </w:rPr>
    </w:lvl>
    <w:lvl w:ilvl="8" w:tplc="04090005">
      <w:start w:val="1"/>
      <w:numFmt w:val="bullet"/>
      <w:lvlText w:val=""/>
      <w:lvlJc w:val="left"/>
      <w:pPr>
        <w:ind w:left="6320" w:hanging="360"/>
      </w:pPr>
      <w:rPr>
        <w:rFonts w:ascii="Wingdings" w:hAnsi="Wingdings" w:hint="default"/>
      </w:rPr>
    </w:lvl>
  </w:abstractNum>
  <w:abstractNum w:abstractNumId="39" w15:restartNumberingAfterBreak="0">
    <w:nsid w:val="6D6C0433"/>
    <w:multiLevelType w:val="multilevel"/>
    <w:tmpl w:val="B6068CB4"/>
    <w:lvl w:ilvl="0">
      <w:start w:val="1"/>
      <w:numFmt w:val="decimal"/>
      <w:pStyle w:val="title1"/>
      <w:lvlText w:val="%1."/>
      <w:lvlJc w:val="left"/>
      <w:pPr>
        <w:tabs>
          <w:tab w:val="num" w:pos="425"/>
        </w:tabs>
        <w:ind w:left="425" w:hanging="425"/>
      </w:pPr>
      <w:rPr>
        <w:lang w:val="en-US"/>
      </w:rPr>
    </w:lvl>
    <w:lvl w:ilvl="1">
      <w:start w:val="1"/>
      <w:numFmt w:val="decimal"/>
      <w:pStyle w:val="title2"/>
      <w:lvlText w:val="%1.%2."/>
      <w:lvlJc w:val="left"/>
      <w:pPr>
        <w:tabs>
          <w:tab w:val="num" w:pos="567"/>
        </w:tabs>
        <w:ind w:left="567" w:hanging="567"/>
      </w:pPr>
    </w:lvl>
    <w:lvl w:ilvl="2">
      <w:start w:val="1"/>
      <w:numFmt w:val="decimal"/>
      <w:lvlText w:val="%1.%2.%3."/>
      <w:lvlJc w:val="left"/>
      <w:pPr>
        <w:tabs>
          <w:tab w:val="num" w:pos="709"/>
        </w:tabs>
        <w:ind w:left="709" w:hanging="709"/>
      </w:pPr>
      <w:rPr>
        <w:sz w:val="30"/>
        <w:szCs w:val="30"/>
      </w:r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40" w15:restartNumberingAfterBreak="0">
    <w:nsid w:val="736D6E2A"/>
    <w:multiLevelType w:val="hybridMultilevel"/>
    <w:tmpl w:val="2A94F242"/>
    <w:lvl w:ilvl="0" w:tplc="04090019">
      <w:start w:val="1"/>
      <w:numFmt w:val="decimal"/>
      <w:pStyle w:val="2"/>
      <w:lvlText w:val="[%1]"/>
      <w:lvlJc w:val="left"/>
      <w:pPr>
        <w:tabs>
          <w:tab w:val="num" w:pos="2041"/>
        </w:tabs>
        <w:ind w:left="2041" w:hanging="73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91A2F73"/>
    <w:multiLevelType w:val="hybridMultilevel"/>
    <w:tmpl w:val="1F0A19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A1C4D61"/>
    <w:multiLevelType w:val="hybridMultilevel"/>
    <w:tmpl w:val="0F407970"/>
    <w:lvl w:ilvl="0" w:tplc="C09461F2">
      <w:start w:val="38"/>
      <w:numFmt w:val="bullet"/>
      <w:lvlText w:val="-"/>
      <w:lvlJc w:val="left"/>
      <w:pPr>
        <w:ind w:left="760" w:hanging="360"/>
      </w:pPr>
      <w:rPr>
        <w:rFonts w:ascii="Times New Roman" w:eastAsia="宋体" w:hAnsi="Times New Roman" w:cs="Times New Roman"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num w:numId="1">
    <w:abstractNumId w:val="28"/>
  </w:num>
  <w:num w:numId="2">
    <w:abstractNumId w:val="40"/>
  </w:num>
  <w:num w:numId="3">
    <w:abstractNumId w:val="21"/>
  </w:num>
  <w:num w:numId="4">
    <w:abstractNumId w:val="39"/>
  </w:num>
  <w:num w:numId="5">
    <w:abstractNumId w:val="26"/>
  </w:num>
  <w:num w:numId="6">
    <w:abstractNumId w:val="19"/>
  </w:num>
  <w:num w:numId="7">
    <w:abstractNumId w:val="18"/>
  </w:num>
  <w:num w:numId="8">
    <w:abstractNumId w:val="25"/>
  </w:num>
  <w:num w:numId="9">
    <w:abstractNumId w:val="17"/>
  </w:num>
  <w:num w:numId="10">
    <w:abstractNumId w:val="10"/>
  </w:num>
  <w:num w:numId="11">
    <w:abstractNumId w:val="2"/>
  </w:num>
  <w:num w:numId="12">
    <w:abstractNumId w:val="23"/>
  </w:num>
  <w:num w:numId="13">
    <w:abstractNumId w:val="16"/>
  </w:num>
  <w:num w:numId="14">
    <w:abstractNumId w:val="31"/>
  </w:num>
  <w:num w:numId="15">
    <w:abstractNumId w:val="9"/>
  </w:num>
  <w:num w:numId="16">
    <w:abstractNumId w:val="1"/>
  </w:num>
  <w:num w:numId="17">
    <w:abstractNumId w:val="34"/>
  </w:num>
  <w:num w:numId="18">
    <w:abstractNumId w:val="22"/>
  </w:num>
  <w:num w:numId="19">
    <w:abstractNumId w:val="37"/>
  </w:num>
  <w:num w:numId="20">
    <w:abstractNumId w:val="38"/>
  </w:num>
  <w:num w:numId="21">
    <w:abstractNumId w:val="6"/>
  </w:num>
  <w:num w:numId="22">
    <w:abstractNumId w:val="35"/>
  </w:num>
  <w:num w:numId="23">
    <w:abstractNumId w:val="29"/>
  </w:num>
  <w:num w:numId="24">
    <w:abstractNumId w:val="15"/>
  </w:num>
  <w:num w:numId="25">
    <w:abstractNumId w:val="8"/>
  </w:num>
  <w:num w:numId="26">
    <w:abstractNumId w:val="24"/>
  </w:num>
  <w:num w:numId="27">
    <w:abstractNumId w:val="32"/>
  </w:num>
  <w:num w:numId="28">
    <w:abstractNumId w:val="11"/>
  </w:num>
  <w:num w:numId="29">
    <w:abstractNumId w:val="12"/>
  </w:num>
  <w:num w:numId="30">
    <w:abstractNumId w:val="4"/>
  </w:num>
  <w:num w:numId="31">
    <w:abstractNumId w:val="7"/>
  </w:num>
  <w:num w:numId="32">
    <w:abstractNumId w:val="39"/>
  </w:num>
  <w:num w:numId="33">
    <w:abstractNumId w:val="14"/>
  </w:num>
  <w:num w:numId="34">
    <w:abstractNumId w:val="20"/>
  </w:num>
  <w:num w:numId="35">
    <w:abstractNumId w:val="0"/>
  </w:num>
  <w:num w:numId="36">
    <w:abstractNumId w:val="5"/>
  </w:num>
  <w:num w:numId="37">
    <w:abstractNumId w:val="36"/>
  </w:num>
  <w:num w:numId="38">
    <w:abstractNumId w:val="27"/>
  </w:num>
  <w:num w:numId="39">
    <w:abstractNumId w:val="41"/>
  </w:num>
  <w:num w:numId="40">
    <w:abstractNumId w:val="13"/>
  </w:num>
  <w:num w:numId="41">
    <w:abstractNumId w:val="39"/>
  </w:num>
  <w:num w:numId="42">
    <w:abstractNumId w:val="39"/>
  </w:num>
  <w:num w:numId="43">
    <w:abstractNumId w:val="39"/>
  </w:num>
  <w:num w:numId="44">
    <w:abstractNumId w:val="39"/>
  </w:num>
  <w:num w:numId="45">
    <w:abstractNumId w:val="39"/>
  </w:num>
  <w:num w:numId="46">
    <w:abstractNumId w:val="30"/>
  </w:num>
  <w:num w:numId="47">
    <w:abstractNumId w:val="33"/>
  </w:num>
  <w:num w:numId="48">
    <w:abstractNumId w:val="3"/>
  </w:num>
  <w:num w:numId="49">
    <w:abstractNumId w:val="42"/>
  </w:num>
  <w:num w:numId="50">
    <w:abstractNumId w:val="3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FBC"/>
    <w:rsid w:val="0000069E"/>
    <w:rsid w:val="00000826"/>
    <w:rsid w:val="000012F9"/>
    <w:rsid w:val="00002134"/>
    <w:rsid w:val="0000242B"/>
    <w:rsid w:val="000025D5"/>
    <w:rsid w:val="0000314A"/>
    <w:rsid w:val="00003886"/>
    <w:rsid w:val="0000410D"/>
    <w:rsid w:val="0000460A"/>
    <w:rsid w:val="00004A95"/>
    <w:rsid w:val="00004F59"/>
    <w:rsid w:val="00005012"/>
    <w:rsid w:val="0000539E"/>
    <w:rsid w:val="000054C0"/>
    <w:rsid w:val="00005C84"/>
    <w:rsid w:val="000060C1"/>
    <w:rsid w:val="000063A7"/>
    <w:rsid w:val="000063B8"/>
    <w:rsid w:val="000065F8"/>
    <w:rsid w:val="0000694F"/>
    <w:rsid w:val="0001068D"/>
    <w:rsid w:val="000106E0"/>
    <w:rsid w:val="00010791"/>
    <w:rsid w:val="00010BC0"/>
    <w:rsid w:val="00010CE3"/>
    <w:rsid w:val="000115AD"/>
    <w:rsid w:val="000116A5"/>
    <w:rsid w:val="0001180C"/>
    <w:rsid w:val="00011C8C"/>
    <w:rsid w:val="00011F30"/>
    <w:rsid w:val="00011FFB"/>
    <w:rsid w:val="00012414"/>
    <w:rsid w:val="000124C4"/>
    <w:rsid w:val="000126F3"/>
    <w:rsid w:val="00012DBC"/>
    <w:rsid w:val="000137AA"/>
    <w:rsid w:val="0001397F"/>
    <w:rsid w:val="00013D8B"/>
    <w:rsid w:val="0001458C"/>
    <w:rsid w:val="00014D04"/>
    <w:rsid w:val="00015121"/>
    <w:rsid w:val="00015267"/>
    <w:rsid w:val="00015654"/>
    <w:rsid w:val="00015A87"/>
    <w:rsid w:val="00015CF4"/>
    <w:rsid w:val="00015F9F"/>
    <w:rsid w:val="00016208"/>
    <w:rsid w:val="00016AC6"/>
    <w:rsid w:val="0001706A"/>
    <w:rsid w:val="000174AD"/>
    <w:rsid w:val="00017BA4"/>
    <w:rsid w:val="00017F49"/>
    <w:rsid w:val="000208A6"/>
    <w:rsid w:val="00020A0A"/>
    <w:rsid w:val="00020A1C"/>
    <w:rsid w:val="0002195F"/>
    <w:rsid w:val="00021B1B"/>
    <w:rsid w:val="00021C03"/>
    <w:rsid w:val="00022058"/>
    <w:rsid w:val="00022A7D"/>
    <w:rsid w:val="000241CB"/>
    <w:rsid w:val="00024293"/>
    <w:rsid w:val="00024BC2"/>
    <w:rsid w:val="00024F09"/>
    <w:rsid w:val="000250AB"/>
    <w:rsid w:val="0002552A"/>
    <w:rsid w:val="00025A64"/>
    <w:rsid w:val="00025EDA"/>
    <w:rsid w:val="000260C1"/>
    <w:rsid w:val="00026F14"/>
    <w:rsid w:val="00026F91"/>
    <w:rsid w:val="0002754F"/>
    <w:rsid w:val="00030815"/>
    <w:rsid w:val="00030BD6"/>
    <w:rsid w:val="00030DFC"/>
    <w:rsid w:val="00031271"/>
    <w:rsid w:val="00031855"/>
    <w:rsid w:val="00031B39"/>
    <w:rsid w:val="00032008"/>
    <w:rsid w:val="000325F0"/>
    <w:rsid w:val="000325F7"/>
    <w:rsid w:val="00033319"/>
    <w:rsid w:val="000338A4"/>
    <w:rsid w:val="00033D65"/>
    <w:rsid w:val="00033F30"/>
    <w:rsid w:val="00034845"/>
    <w:rsid w:val="00034864"/>
    <w:rsid w:val="00034984"/>
    <w:rsid w:val="0003532A"/>
    <w:rsid w:val="0003575B"/>
    <w:rsid w:val="00035C55"/>
    <w:rsid w:val="00035D53"/>
    <w:rsid w:val="00035E82"/>
    <w:rsid w:val="000362AB"/>
    <w:rsid w:val="000363AE"/>
    <w:rsid w:val="000363FD"/>
    <w:rsid w:val="00036CBB"/>
    <w:rsid w:val="0003772C"/>
    <w:rsid w:val="000377D4"/>
    <w:rsid w:val="00037A41"/>
    <w:rsid w:val="00037DBD"/>
    <w:rsid w:val="00037E65"/>
    <w:rsid w:val="0004000C"/>
    <w:rsid w:val="00040A9F"/>
    <w:rsid w:val="000412E1"/>
    <w:rsid w:val="000412FF"/>
    <w:rsid w:val="000415EB"/>
    <w:rsid w:val="00041888"/>
    <w:rsid w:val="000419DF"/>
    <w:rsid w:val="00041C1F"/>
    <w:rsid w:val="00041E6C"/>
    <w:rsid w:val="00041E99"/>
    <w:rsid w:val="000421F2"/>
    <w:rsid w:val="0004266B"/>
    <w:rsid w:val="00042718"/>
    <w:rsid w:val="00042725"/>
    <w:rsid w:val="00042955"/>
    <w:rsid w:val="00042AB0"/>
    <w:rsid w:val="00042E02"/>
    <w:rsid w:val="00043047"/>
    <w:rsid w:val="000431F2"/>
    <w:rsid w:val="00043767"/>
    <w:rsid w:val="000439E7"/>
    <w:rsid w:val="00043B4D"/>
    <w:rsid w:val="00043F7C"/>
    <w:rsid w:val="00044275"/>
    <w:rsid w:val="00044623"/>
    <w:rsid w:val="00044DAA"/>
    <w:rsid w:val="00045071"/>
    <w:rsid w:val="000458FF"/>
    <w:rsid w:val="00046195"/>
    <w:rsid w:val="0004642C"/>
    <w:rsid w:val="00046517"/>
    <w:rsid w:val="00046A69"/>
    <w:rsid w:val="00046C1C"/>
    <w:rsid w:val="000471CE"/>
    <w:rsid w:val="00047398"/>
    <w:rsid w:val="000473DB"/>
    <w:rsid w:val="00047423"/>
    <w:rsid w:val="000474CE"/>
    <w:rsid w:val="00047D75"/>
    <w:rsid w:val="00050715"/>
    <w:rsid w:val="00051453"/>
    <w:rsid w:val="000517C0"/>
    <w:rsid w:val="00051C37"/>
    <w:rsid w:val="000520C7"/>
    <w:rsid w:val="0005214F"/>
    <w:rsid w:val="000528E0"/>
    <w:rsid w:val="00052966"/>
    <w:rsid w:val="00052CC6"/>
    <w:rsid w:val="00053004"/>
    <w:rsid w:val="0005326E"/>
    <w:rsid w:val="000537F7"/>
    <w:rsid w:val="00053D7E"/>
    <w:rsid w:val="00053F55"/>
    <w:rsid w:val="000540C0"/>
    <w:rsid w:val="000540C8"/>
    <w:rsid w:val="00054698"/>
    <w:rsid w:val="0005477E"/>
    <w:rsid w:val="0005486B"/>
    <w:rsid w:val="000557DC"/>
    <w:rsid w:val="000559D2"/>
    <w:rsid w:val="00055E49"/>
    <w:rsid w:val="00055FFC"/>
    <w:rsid w:val="00056637"/>
    <w:rsid w:val="00056B0F"/>
    <w:rsid w:val="00056B6D"/>
    <w:rsid w:val="00056ED1"/>
    <w:rsid w:val="0005702C"/>
    <w:rsid w:val="00057693"/>
    <w:rsid w:val="00057BFD"/>
    <w:rsid w:val="00057DB8"/>
    <w:rsid w:val="00060564"/>
    <w:rsid w:val="00060CE4"/>
    <w:rsid w:val="000613E6"/>
    <w:rsid w:val="00062BA8"/>
    <w:rsid w:val="00063781"/>
    <w:rsid w:val="00063A49"/>
    <w:rsid w:val="0006400B"/>
    <w:rsid w:val="0006415F"/>
    <w:rsid w:val="000641A0"/>
    <w:rsid w:val="000643C3"/>
    <w:rsid w:val="000643CC"/>
    <w:rsid w:val="000647E2"/>
    <w:rsid w:val="00064ADB"/>
    <w:rsid w:val="00064F47"/>
    <w:rsid w:val="000658F2"/>
    <w:rsid w:val="0006633A"/>
    <w:rsid w:val="0006651A"/>
    <w:rsid w:val="00066691"/>
    <w:rsid w:val="00066A5E"/>
    <w:rsid w:val="00066AC2"/>
    <w:rsid w:val="00066EFF"/>
    <w:rsid w:val="00067249"/>
    <w:rsid w:val="000675DF"/>
    <w:rsid w:val="0006761F"/>
    <w:rsid w:val="00067C74"/>
    <w:rsid w:val="00067D9C"/>
    <w:rsid w:val="00070914"/>
    <w:rsid w:val="0007094F"/>
    <w:rsid w:val="00070F5F"/>
    <w:rsid w:val="000710A9"/>
    <w:rsid w:val="000711CD"/>
    <w:rsid w:val="00071A17"/>
    <w:rsid w:val="00071E64"/>
    <w:rsid w:val="0007205F"/>
    <w:rsid w:val="000722A7"/>
    <w:rsid w:val="00072F9F"/>
    <w:rsid w:val="0007300E"/>
    <w:rsid w:val="0007317C"/>
    <w:rsid w:val="000731F9"/>
    <w:rsid w:val="0007378E"/>
    <w:rsid w:val="000738A7"/>
    <w:rsid w:val="000739AD"/>
    <w:rsid w:val="00074227"/>
    <w:rsid w:val="000749EF"/>
    <w:rsid w:val="00074A9C"/>
    <w:rsid w:val="00074E57"/>
    <w:rsid w:val="000753A5"/>
    <w:rsid w:val="00075833"/>
    <w:rsid w:val="00075A87"/>
    <w:rsid w:val="00075FDA"/>
    <w:rsid w:val="00076083"/>
    <w:rsid w:val="00076103"/>
    <w:rsid w:val="00076367"/>
    <w:rsid w:val="000763C6"/>
    <w:rsid w:val="0007680E"/>
    <w:rsid w:val="00076A2B"/>
    <w:rsid w:val="00076A3F"/>
    <w:rsid w:val="00076E3A"/>
    <w:rsid w:val="00077878"/>
    <w:rsid w:val="00077C76"/>
    <w:rsid w:val="00077DB2"/>
    <w:rsid w:val="0008024C"/>
    <w:rsid w:val="0008029E"/>
    <w:rsid w:val="000804E1"/>
    <w:rsid w:val="000810A7"/>
    <w:rsid w:val="00081472"/>
    <w:rsid w:val="000816D8"/>
    <w:rsid w:val="000817D8"/>
    <w:rsid w:val="000818F4"/>
    <w:rsid w:val="0008210E"/>
    <w:rsid w:val="00082927"/>
    <w:rsid w:val="00082AB1"/>
    <w:rsid w:val="00082BDA"/>
    <w:rsid w:val="0008308B"/>
    <w:rsid w:val="000831D2"/>
    <w:rsid w:val="000838E0"/>
    <w:rsid w:val="00083955"/>
    <w:rsid w:val="00083C3C"/>
    <w:rsid w:val="000841C4"/>
    <w:rsid w:val="00084851"/>
    <w:rsid w:val="000849C5"/>
    <w:rsid w:val="00084FDF"/>
    <w:rsid w:val="000850C0"/>
    <w:rsid w:val="000851E1"/>
    <w:rsid w:val="00085374"/>
    <w:rsid w:val="0008562C"/>
    <w:rsid w:val="00085662"/>
    <w:rsid w:val="00085970"/>
    <w:rsid w:val="00086187"/>
    <w:rsid w:val="0008625E"/>
    <w:rsid w:val="0008626B"/>
    <w:rsid w:val="000871C0"/>
    <w:rsid w:val="00087CF0"/>
    <w:rsid w:val="00090130"/>
    <w:rsid w:val="00090213"/>
    <w:rsid w:val="000905F4"/>
    <w:rsid w:val="00090B09"/>
    <w:rsid w:val="00090E2E"/>
    <w:rsid w:val="00090FD2"/>
    <w:rsid w:val="00091079"/>
    <w:rsid w:val="00091626"/>
    <w:rsid w:val="00091C53"/>
    <w:rsid w:val="00091C8C"/>
    <w:rsid w:val="000921EC"/>
    <w:rsid w:val="0009234A"/>
    <w:rsid w:val="000926EC"/>
    <w:rsid w:val="00092814"/>
    <w:rsid w:val="00092D32"/>
    <w:rsid w:val="00092E4E"/>
    <w:rsid w:val="000931F0"/>
    <w:rsid w:val="0009327A"/>
    <w:rsid w:val="00093374"/>
    <w:rsid w:val="0009396C"/>
    <w:rsid w:val="00094258"/>
    <w:rsid w:val="00094600"/>
    <w:rsid w:val="00094B3C"/>
    <w:rsid w:val="000951E0"/>
    <w:rsid w:val="00095889"/>
    <w:rsid w:val="00095A79"/>
    <w:rsid w:val="00095F77"/>
    <w:rsid w:val="000965C9"/>
    <w:rsid w:val="00096648"/>
    <w:rsid w:val="00096D26"/>
    <w:rsid w:val="00096E01"/>
    <w:rsid w:val="00096F93"/>
    <w:rsid w:val="0009777D"/>
    <w:rsid w:val="00097909"/>
    <w:rsid w:val="00097E27"/>
    <w:rsid w:val="000A05A4"/>
    <w:rsid w:val="000A07A7"/>
    <w:rsid w:val="000A09D3"/>
    <w:rsid w:val="000A0ECB"/>
    <w:rsid w:val="000A1A4E"/>
    <w:rsid w:val="000A1B8C"/>
    <w:rsid w:val="000A1BC9"/>
    <w:rsid w:val="000A2339"/>
    <w:rsid w:val="000A2350"/>
    <w:rsid w:val="000A27CE"/>
    <w:rsid w:val="000A2B56"/>
    <w:rsid w:val="000A2D2E"/>
    <w:rsid w:val="000A2DF4"/>
    <w:rsid w:val="000A3167"/>
    <w:rsid w:val="000A3179"/>
    <w:rsid w:val="000A33A0"/>
    <w:rsid w:val="000A3AFC"/>
    <w:rsid w:val="000A3FE9"/>
    <w:rsid w:val="000A400F"/>
    <w:rsid w:val="000A46EF"/>
    <w:rsid w:val="000A4A17"/>
    <w:rsid w:val="000A4AE5"/>
    <w:rsid w:val="000A4D08"/>
    <w:rsid w:val="000A4D88"/>
    <w:rsid w:val="000A535E"/>
    <w:rsid w:val="000A53D8"/>
    <w:rsid w:val="000A5784"/>
    <w:rsid w:val="000A5A3E"/>
    <w:rsid w:val="000A5C78"/>
    <w:rsid w:val="000A5DCA"/>
    <w:rsid w:val="000A5DEF"/>
    <w:rsid w:val="000A5E0C"/>
    <w:rsid w:val="000A645F"/>
    <w:rsid w:val="000A6596"/>
    <w:rsid w:val="000A6BF8"/>
    <w:rsid w:val="000A6C80"/>
    <w:rsid w:val="000A6E40"/>
    <w:rsid w:val="000A70BE"/>
    <w:rsid w:val="000A7C3A"/>
    <w:rsid w:val="000A7E2F"/>
    <w:rsid w:val="000B012E"/>
    <w:rsid w:val="000B03A2"/>
    <w:rsid w:val="000B06E4"/>
    <w:rsid w:val="000B0969"/>
    <w:rsid w:val="000B15A6"/>
    <w:rsid w:val="000B176E"/>
    <w:rsid w:val="000B17B6"/>
    <w:rsid w:val="000B17FB"/>
    <w:rsid w:val="000B1C22"/>
    <w:rsid w:val="000B2AD1"/>
    <w:rsid w:val="000B2AE1"/>
    <w:rsid w:val="000B2D16"/>
    <w:rsid w:val="000B2F47"/>
    <w:rsid w:val="000B2FE8"/>
    <w:rsid w:val="000B3142"/>
    <w:rsid w:val="000B3216"/>
    <w:rsid w:val="000B324B"/>
    <w:rsid w:val="000B3390"/>
    <w:rsid w:val="000B33C6"/>
    <w:rsid w:val="000B36EE"/>
    <w:rsid w:val="000B3BD9"/>
    <w:rsid w:val="000B3EC3"/>
    <w:rsid w:val="000B3F5F"/>
    <w:rsid w:val="000B40C5"/>
    <w:rsid w:val="000B40D1"/>
    <w:rsid w:val="000B5546"/>
    <w:rsid w:val="000B555C"/>
    <w:rsid w:val="000B560D"/>
    <w:rsid w:val="000B5A94"/>
    <w:rsid w:val="000B5F99"/>
    <w:rsid w:val="000B6824"/>
    <w:rsid w:val="000B6B8D"/>
    <w:rsid w:val="000B6BB0"/>
    <w:rsid w:val="000B6BBD"/>
    <w:rsid w:val="000C0172"/>
    <w:rsid w:val="000C034A"/>
    <w:rsid w:val="000C0645"/>
    <w:rsid w:val="000C06A6"/>
    <w:rsid w:val="000C0875"/>
    <w:rsid w:val="000C0DE3"/>
    <w:rsid w:val="000C1001"/>
    <w:rsid w:val="000C1B5F"/>
    <w:rsid w:val="000C1D07"/>
    <w:rsid w:val="000C2208"/>
    <w:rsid w:val="000C31A8"/>
    <w:rsid w:val="000C31B8"/>
    <w:rsid w:val="000C38D4"/>
    <w:rsid w:val="000C3E89"/>
    <w:rsid w:val="000C3FC8"/>
    <w:rsid w:val="000C46F9"/>
    <w:rsid w:val="000C48FF"/>
    <w:rsid w:val="000C4AE4"/>
    <w:rsid w:val="000C4D73"/>
    <w:rsid w:val="000C515A"/>
    <w:rsid w:val="000C53FF"/>
    <w:rsid w:val="000C5A1A"/>
    <w:rsid w:val="000C5E37"/>
    <w:rsid w:val="000C5ED5"/>
    <w:rsid w:val="000C6798"/>
    <w:rsid w:val="000C69BE"/>
    <w:rsid w:val="000C7FF5"/>
    <w:rsid w:val="000D0ABD"/>
    <w:rsid w:val="000D0B07"/>
    <w:rsid w:val="000D1270"/>
    <w:rsid w:val="000D13EC"/>
    <w:rsid w:val="000D1557"/>
    <w:rsid w:val="000D1D35"/>
    <w:rsid w:val="000D1E97"/>
    <w:rsid w:val="000D236A"/>
    <w:rsid w:val="000D2554"/>
    <w:rsid w:val="000D284E"/>
    <w:rsid w:val="000D2E77"/>
    <w:rsid w:val="000D30E4"/>
    <w:rsid w:val="000D30F8"/>
    <w:rsid w:val="000D3112"/>
    <w:rsid w:val="000D3349"/>
    <w:rsid w:val="000D360C"/>
    <w:rsid w:val="000D3A53"/>
    <w:rsid w:val="000D3C4D"/>
    <w:rsid w:val="000D3DD1"/>
    <w:rsid w:val="000D40A6"/>
    <w:rsid w:val="000D41B2"/>
    <w:rsid w:val="000D47AC"/>
    <w:rsid w:val="000D5391"/>
    <w:rsid w:val="000D5894"/>
    <w:rsid w:val="000D5B0C"/>
    <w:rsid w:val="000D5FEF"/>
    <w:rsid w:val="000D665E"/>
    <w:rsid w:val="000D71B3"/>
    <w:rsid w:val="000E068D"/>
    <w:rsid w:val="000E078F"/>
    <w:rsid w:val="000E0F87"/>
    <w:rsid w:val="000E11DC"/>
    <w:rsid w:val="000E14D1"/>
    <w:rsid w:val="000E1909"/>
    <w:rsid w:val="000E3C6B"/>
    <w:rsid w:val="000E4629"/>
    <w:rsid w:val="000E4964"/>
    <w:rsid w:val="000E4F2F"/>
    <w:rsid w:val="000E5021"/>
    <w:rsid w:val="000E5431"/>
    <w:rsid w:val="000E572C"/>
    <w:rsid w:val="000E5A12"/>
    <w:rsid w:val="000E5B1D"/>
    <w:rsid w:val="000E5D38"/>
    <w:rsid w:val="000E5F18"/>
    <w:rsid w:val="000E5FB3"/>
    <w:rsid w:val="000E66F1"/>
    <w:rsid w:val="000E67F9"/>
    <w:rsid w:val="000E7159"/>
    <w:rsid w:val="000E7242"/>
    <w:rsid w:val="000E7958"/>
    <w:rsid w:val="000E79CD"/>
    <w:rsid w:val="000E7D93"/>
    <w:rsid w:val="000E7E98"/>
    <w:rsid w:val="000E7F62"/>
    <w:rsid w:val="000F00ED"/>
    <w:rsid w:val="000F0755"/>
    <w:rsid w:val="000F1063"/>
    <w:rsid w:val="000F11F0"/>
    <w:rsid w:val="000F16DB"/>
    <w:rsid w:val="000F1F75"/>
    <w:rsid w:val="000F26CF"/>
    <w:rsid w:val="000F306D"/>
    <w:rsid w:val="000F30E0"/>
    <w:rsid w:val="000F332B"/>
    <w:rsid w:val="000F340A"/>
    <w:rsid w:val="000F38D0"/>
    <w:rsid w:val="000F3D89"/>
    <w:rsid w:val="000F3F5E"/>
    <w:rsid w:val="000F407C"/>
    <w:rsid w:val="000F444E"/>
    <w:rsid w:val="000F468E"/>
    <w:rsid w:val="000F57D5"/>
    <w:rsid w:val="000F5F6F"/>
    <w:rsid w:val="000F60FF"/>
    <w:rsid w:val="000F62FB"/>
    <w:rsid w:val="000F64C8"/>
    <w:rsid w:val="000F6E9B"/>
    <w:rsid w:val="000F6F4E"/>
    <w:rsid w:val="000F71D0"/>
    <w:rsid w:val="000F73E0"/>
    <w:rsid w:val="000F75EA"/>
    <w:rsid w:val="000F761D"/>
    <w:rsid w:val="000F77A5"/>
    <w:rsid w:val="000F77AA"/>
    <w:rsid w:val="000F7D04"/>
    <w:rsid w:val="001005AB"/>
    <w:rsid w:val="001009E1"/>
    <w:rsid w:val="001013FA"/>
    <w:rsid w:val="001017CA"/>
    <w:rsid w:val="001027E3"/>
    <w:rsid w:val="001032FB"/>
    <w:rsid w:val="00103937"/>
    <w:rsid w:val="00103E11"/>
    <w:rsid w:val="0010493D"/>
    <w:rsid w:val="00104B01"/>
    <w:rsid w:val="00104DA0"/>
    <w:rsid w:val="00105160"/>
    <w:rsid w:val="001053C1"/>
    <w:rsid w:val="00105570"/>
    <w:rsid w:val="001056CB"/>
    <w:rsid w:val="00105812"/>
    <w:rsid w:val="0010637D"/>
    <w:rsid w:val="0010658C"/>
    <w:rsid w:val="00106759"/>
    <w:rsid w:val="001067A4"/>
    <w:rsid w:val="00106BC9"/>
    <w:rsid w:val="00106CD9"/>
    <w:rsid w:val="00107304"/>
    <w:rsid w:val="00107562"/>
    <w:rsid w:val="001109E6"/>
    <w:rsid w:val="001113AF"/>
    <w:rsid w:val="00111719"/>
    <w:rsid w:val="00111C5C"/>
    <w:rsid w:val="001120FC"/>
    <w:rsid w:val="001128A8"/>
    <w:rsid w:val="00112F21"/>
    <w:rsid w:val="0011300A"/>
    <w:rsid w:val="0011322D"/>
    <w:rsid w:val="00113355"/>
    <w:rsid w:val="001135BA"/>
    <w:rsid w:val="001140AD"/>
    <w:rsid w:val="001142DD"/>
    <w:rsid w:val="00114369"/>
    <w:rsid w:val="0011483F"/>
    <w:rsid w:val="00114849"/>
    <w:rsid w:val="00114BD9"/>
    <w:rsid w:val="00114DFE"/>
    <w:rsid w:val="00114F04"/>
    <w:rsid w:val="001151F9"/>
    <w:rsid w:val="00115911"/>
    <w:rsid w:val="001166B0"/>
    <w:rsid w:val="00116EE4"/>
    <w:rsid w:val="00117296"/>
    <w:rsid w:val="0011734D"/>
    <w:rsid w:val="00117423"/>
    <w:rsid w:val="00117454"/>
    <w:rsid w:val="001174AC"/>
    <w:rsid w:val="0011759E"/>
    <w:rsid w:val="00117E79"/>
    <w:rsid w:val="00120087"/>
    <w:rsid w:val="00120637"/>
    <w:rsid w:val="00120A72"/>
    <w:rsid w:val="00120C36"/>
    <w:rsid w:val="00120C6F"/>
    <w:rsid w:val="001216B6"/>
    <w:rsid w:val="001218DB"/>
    <w:rsid w:val="00122469"/>
    <w:rsid w:val="001228D2"/>
    <w:rsid w:val="00123327"/>
    <w:rsid w:val="001233A1"/>
    <w:rsid w:val="001234B3"/>
    <w:rsid w:val="00123769"/>
    <w:rsid w:val="00123B33"/>
    <w:rsid w:val="00123E23"/>
    <w:rsid w:val="00123E88"/>
    <w:rsid w:val="0012412F"/>
    <w:rsid w:val="00124BE6"/>
    <w:rsid w:val="00125343"/>
    <w:rsid w:val="00125C01"/>
    <w:rsid w:val="00125CA4"/>
    <w:rsid w:val="00125D22"/>
    <w:rsid w:val="00125D3F"/>
    <w:rsid w:val="00125D7A"/>
    <w:rsid w:val="00125ED7"/>
    <w:rsid w:val="00125F5D"/>
    <w:rsid w:val="00126884"/>
    <w:rsid w:val="00126A1D"/>
    <w:rsid w:val="00127206"/>
    <w:rsid w:val="001279D0"/>
    <w:rsid w:val="00127EA2"/>
    <w:rsid w:val="00130753"/>
    <w:rsid w:val="00130B3A"/>
    <w:rsid w:val="00130B83"/>
    <w:rsid w:val="00130EAE"/>
    <w:rsid w:val="001319BD"/>
    <w:rsid w:val="00131E96"/>
    <w:rsid w:val="0013225F"/>
    <w:rsid w:val="001326B7"/>
    <w:rsid w:val="00132726"/>
    <w:rsid w:val="00132BAC"/>
    <w:rsid w:val="00132CFC"/>
    <w:rsid w:val="0013361D"/>
    <w:rsid w:val="00133CC8"/>
    <w:rsid w:val="00134727"/>
    <w:rsid w:val="00134974"/>
    <w:rsid w:val="00134B9D"/>
    <w:rsid w:val="0013524B"/>
    <w:rsid w:val="001358A9"/>
    <w:rsid w:val="0013594B"/>
    <w:rsid w:val="00135972"/>
    <w:rsid w:val="00135A19"/>
    <w:rsid w:val="00136179"/>
    <w:rsid w:val="0013618B"/>
    <w:rsid w:val="00136576"/>
    <w:rsid w:val="0013659E"/>
    <w:rsid w:val="0013688A"/>
    <w:rsid w:val="00136C03"/>
    <w:rsid w:val="00136EA1"/>
    <w:rsid w:val="00137CB2"/>
    <w:rsid w:val="00137CD3"/>
    <w:rsid w:val="001405B0"/>
    <w:rsid w:val="001405C9"/>
    <w:rsid w:val="00140A67"/>
    <w:rsid w:val="00140B4E"/>
    <w:rsid w:val="001410A9"/>
    <w:rsid w:val="00141757"/>
    <w:rsid w:val="00141AC2"/>
    <w:rsid w:val="00141B8E"/>
    <w:rsid w:val="00141E62"/>
    <w:rsid w:val="001420CC"/>
    <w:rsid w:val="001421B1"/>
    <w:rsid w:val="001421D0"/>
    <w:rsid w:val="0014227B"/>
    <w:rsid w:val="001426D9"/>
    <w:rsid w:val="00143BD9"/>
    <w:rsid w:val="00143F67"/>
    <w:rsid w:val="0014405C"/>
    <w:rsid w:val="0014440C"/>
    <w:rsid w:val="00144D06"/>
    <w:rsid w:val="00145418"/>
    <w:rsid w:val="00145AFF"/>
    <w:rsid w:val="00145B29"/>
    <w:rsid w:val="00145B6F"/>
    <w:rsid w:val="00145D21"/>
    <w:rsid w:val="00146069"/>
    <w:rsid w:val="00146445"/>
    <w:rsid w:val="001465B0"/>
    <w:rsid w:val="00146D60"/>
    <w:rsid w:val="00147A3C"/>
    <w:rsid w:val="00147F44"/>
    <w:rsid w:val="0015097A"/>
    <w:rsid w:val="00150A1F"/>
    <w:rsid w:val="001511AD"/>
    <w:rsid w:val="0015172E"/>
    <w:rsid w:val="00151BB2"/>
    <w:rsid w:val="00151CA0"/>
    <w:rsid w:val="00151FF1"/>
    <w:rsid w:val="0015210C"/>
    <w:rsid w:val="00153000"/>
    <w:rsid w:val="0015312D"/>
    <w:rsid w:val="001532B4"/>
    <w:rsid w:val="00153307"/>
    <w:rsid w:val="00153B22"/>
    <w:rsid w:val="00153BCD"/>
    <w:rsid w:val="00153DE4"/>
    <w:rsid w:val="00153DFF"/>
    <w:rsid w:val="00153EDB"/>
    <w:rsid w:val="00154789"/>
    <w:rsid w:val="00154DB7"/>
    <w:rsid w:val="00154F45"/>
    <w:rsid w:val="00155343"/>
    <w:rsid w:val="001553C7"/>
    <w:rsid w:val="0015544C"/>
    <w:rsid w:val="00155876"/>
    <w:rsid w:val="00155B12"/>
    <w:rsid w:val="00155CD9"/>
    <w:rsid w:val="00156CCB"/>
    <w:rsid w:val="00156EF4"/>
    <w:rsid w:val="00157398"/>
    <w:rsid w:val="0015780E"/>
    <w:rsid w:val="00157A72"/>
    <w:rsid w:val="00157BD9"/>
    <w:rsid w:val="00157E43"/>
    <w:rsid w:val="00160259"/>
    <w:rsid w:val="0016077E"/>
    <w:rsid w:val="001607B3"/>
    <w:rsid w:val="001608EA"/>
    <w:rsid w:val="00160C79"/>
    <w:rsid w:val="00161189"/>
    <w:rsid w:val="001615A6"/>
    <w:rsid w:val="00161DC1"/>
    <w:rsid w:val="00161E41"/>
    <w:rsid w:val="00162B7D"/>
    <w:rsid w:val="001630A5"/>
    <w:rsid w:val="0016319A"/>
    <w:rsid w:val="001631C7"/>
    <w:rsid w:val="0016331D"/>
    <w:rsid w:val="00163436"/>
    <w:rsid w:val="00163CE3"/>
    <w:rsid w:val="00164080"/>
    <w:rsid w:val="00164712"/>
    <w:rsid w:val="0016473C"/>
    <w:rsid w:val="001649C3"/>
    <w:rsid w:val="00164C72"/>
    <w:rsid w:val="00164D4A"/>
    <w:rsid w:val="00165351"/>
    <w:rsid w:val="0016584C"/>
    <w:rsid w:val="00165F6C"/>
    <w:rsid w:val="0016692C"/>
    <w:rsid w:val="00166941"/>
    <w:rsid w:val="00166AE0"/>
    <w:rsid w:val="00166BE4"/>
    <w:rsid w:val="00167384"/>
    <w:rsid w:val="00167535"/>
    <w:rsid w:val="0016758C"/>
    <w:rsid w:val="001675B3"/>
    <w:rsid w:val="00167757"/>
    <w:rsid w:val="00167762"/>
    <w:rsid w:val="001678FF"/>
    <w:rsid w:val="00167B82"/>
    <w:rsid w:val="00167C0C"/>
    <w:rsid w:val="00167E3C"/>
    <w:rsid w:val="001702B2"/>
    <w:rsid w:val="00170626"/>
    <w:rsid w:val="001707AA"/>
    <w:rsid w:val="001709E8"/>
    <w:rsid w:val="00170ED8"/>
    <w:rsid w:val="001711FD"/>
    <w:rsid w:val="00171558"/>
    <w:rsid w:val="00171A8B"/>
    <w:rsid w:val="00171CA2"/>
    <w:rsid w:val="0017254B"/>
    <w:rsid w:val="00172892"/>
    <w:rsid w:val="00172D8C"/>
    <w:rsid w:val="00172E1E"/>
    <w:rsid w:val="001743B2"/>
    <w:rsid w:val="00175121"/>
    <w:rsid w:val="00175564"/>
    <w:rsid w:val="001759F9"/>
    <w:rsid w:val="0017669A"/>
    <w:rsid w:val="001768C1"/>
    <w:rsid w:val="00176D09"/>
    <w:rsid w:val="00176D18"/>
    <w:rsid w:val="00177528"/>
    <w:rsid w:val="00177CD9"/>
    <w:rsid w:val="00177F11"/>
    <w:rsid w:val="00180604"/>
    <w:rsid w:val="00180CB0"/>
    <w:rsid w:val="0018142A"/>
    <w:rsid w:val="0018142C"/>
    <w:rsid w:val="00182162"/>
    <w:rsid w:val="001829FA"/>
    <w:rsid w:val="00182A5E"/>
    <w:rsid w:val="001830A4"/>
    <w:rsid w:val="00183510"/>
    <w:rsid w:val="0018370D"/>
    <w:rsid w:val="00183C8D"/>
    <w:rsid w:val="00184249"/>
    <w:rsid w:val="00184286"/>
    <w:rsid w:val="001842C6"/>
    <w:rsid w:val="00184AD8"/>
    <w:rsid w:val="0018573F"/>
    <w:rsid w:val="00185B5F"/>
    <w:rsid w:val="00185ED6"/>
    <w:rsid w:val="001865CF"/>
    <w:rsid w:val="00186698"/>
    <w:rsid w:val="00186DEA"/>
    <w:rsid w:val="00186F27"/>
    <w:rsid w:val="00187F78"/>
    <w:rsid w:val="00187FAC"/>
    <w:rsid w:val="001907C4"/>
    <w:rsid w:val="00191344"/>
    <w:rsid w:val="0019158F"/>
    <w:rsid w:val="00191F10"/>
    <w:rsid w:val="0019214A"/>
    <w:rsid w:val="001923C0"/>
    <w:rsid w:val="001927F4"/>
    <w:rsid w:val="001928FA"/>
    <w:rsid w:val="001929DB"/>
    <w:rsid w:val="00192FDD"/>
    <w:rsid w:val="001932DB"/>
    <w:rsid w:val="001932E5"/>
    <w:rsid w:val="0019334F"/>
    <w:rsid w:val="001938A7"/>
    <w:rsid w:val="00193FB1"/>
    <w:rsid w:val="0019423B"/>
    <w:rsid w:val="00194C1C"/>
    <w:rsid w:val="00194CF1"/>
    <w:rsid w:val="0019646D"/>
    <w:rsid w:val="00196863"/>
    <w:rsid w:val="00196DC5"/>
    <w:rsid w:val="00196EB9"/>
    <w:rsid w:val="00196F6F"/>
    <w:rsid w:val="001970DE"/>
    <w:rsid w:val="00197B2C"/>
    <w:rsid w:val="00197FAE"/>
    <w:rsid w:val="001A0092"/>
    <w:rsid w:val="001A0275"/>
    <w:rsid w:val="001A0308"/>
    <w:rsid w:val="001A0F3B"/>
    <w:rsid w:val="001A1084"/>
    <w:rsid w:val="001A1638"/>
    <w:rsid w:val="001A181F"/>
    <w:rsid w:val="001A1CCE"/>
    <w:rsid w:val="001A2279"/>
    <w:rsid w:val="001A236D"/>
    <w:rsid w:val="001A293D"/>
    <w:rsid w:val="001A29E7"/>
    <w:rsid w:val="001A2C5C"/>
    <w:rsid w:val="001A2F21"/>
    <w:rsid w:val="001A3353"/>
    <w:rsid w:val="001A362D"/>
    <w:rsid w:val="001A3943"/>
    <w:rsid w:val="001A3F69"/>
    <w:rsid w:val="001A4992"/>
    <w:rsid w:val="001A51EB"/>
    <w:rsid w:val="001A5320"/>
    <w:rsid w:val="001A551B"/>
    <w:rsid w:val="001A5F47"/>
    <w:rsid w:val="001A644B"/>
    <w:rsid w:val="001A727B"/>
    <w:rsid w:val="001A7D4F"/>
    <w:rsid w:val="001B03B7"/>
    <w:rsid w:val="001B09AD"/>
    <w:rsid w:val="001B0BF5"/>
    <w:rsid w:val="001B1A87"/>
    <w:rsid w:val="001B1D92"/>
    <w:rsid w:val="001B1DCA"/>
    <w:rsid w:val="001B2958"/>
    <w:rsid w:val="001B3934"/>
    <w:rsid w:val="001B3B5D"/>
    <w:rsid w:val="001B3C54"/>
    <w:rsid w:val="001B455A"/>
    <w:rsid w:val="001B4D92"/>
    <w:rsid w:val="001B55CD"/>
    <w:rsid w:val="001B57F3"/>
    <w:rsid w:val="001B5F0C"/>
    <w:rsid w:val="001B5F15"/>
    <w:rsid w:val="001B6227"/>
    <w:rsid w:val="001B6669"/>
    <w:rsid w:val="001B677D"/>
    <w:rsid w:val="001B6D16"/>
    <w:rsid w:val="001B6E62"/>
    <w:rsid w:val="001B6F9F"/>
    <w:rsid w:val="001B7010"/>
    <w:rsid w:val="001B7323"/>
    <w:rsid w:val="001B7370"/>
    <w:rsid w:val="001B7378"/>
    <w:rsid w:val="001B749D"/>
    <w:rsid w:val="001B7906"/>
    <w:rsid w:val="001B7E41"/>
    <w:rsid w:val="001B7F44"/>
    <w:rsid w:val="001C014C"/>
    <w:rsid w:val="001C01B7"/>
    <w:rsid w:val="001C0296"/>
    <w:rsid w:val="001C0B54"/>
    <w:rsid w:val="001C0BC4"/>
    <w:rsid w:val="001C1A97"/>
    <w:rsid w:val="001C1EC0"/>
    <w:rsid w:val="001C21A1"/>
    <w:rsid w:val="001C21BC"/>
    <w:rsid w:val="001C235F"/>
    <w:rsid w:val="001C2408"/>
    <w:rsid w:val="001C2710"/>
    <w:rsid w:val="001C38FC"/>
    <w:rsid w:val="001C3A93"/>
    <w:rsid w:val="001C3D68"/>
    <w:rsid w:val="001C41EF"/>
    <w:rsid w:val="001C4443"/>
    <w:rsid w:val="001C4D1F"/>
    <w:rsid w:val="001C4D23"/>
    <w:rsid w:val="001C4ECC"/>
    <w:rsid w:val="001C4F0D"/>
    <w:rsid w:val="001C534D"/>
    <w:rsid w:val="001C56C5"/>
    <w:rsid w:val="001C5AE9"/>
    <w:rsid w:val="001C5D2D"/>
    <w:rsid w:val="001C5D8E"/>
    <w:rsid w:val="001C626D"/>
    <w:rsid w:val="001C626F"/>
    <w:rsid w:val="001C67B5"/>
    <w:rsid w:val="001C6C21"/>
    <w:rsid w:val="001C6FDD"/>
    <w:rsid w:val="001C7268"/>
    <w:rsid w:val="001C73FA"/>
    <w:rsid w:val="001C7641"/>
    <w:rsid w:val="001C7899"/>
    <w:rsid w:val="001C78FC"/>
    <w:rsid w:val="001C7A1E"/>
    <w:rsid w:val="001C7E39"/>
    <w:rsid w:val="001D058C"/>
    <w:rsid w:val="001D096F"/>
    <w:rsid w:val="001D0DD1"/>
    <w:rsid w:val="001D155F"/>
    <w:rsid w:val="001D1CB3"/>
    <w:rsid w:val="001D243B"/>
    <w:rsid w:val="001D2DA4"/>
    <w:rsid w:val="001D3288"/>
    <w:rsid w:val="001D3507"/>
    <w:rsid w:val="001D363E"/>
    <w:rsid w:val="001D3CC4"/>
    <w:rsid w:val="001D4248"/>
    <w:rsid w:val="001D5C94"/>
    <w:rsid w:val="001D5EAC"/>
    <w:rsid w:val="001D5FAD"/>
    <w:rsid w:val="001D6C50"/>
    <w:rsid w:val="001D6E2D"/>
    <w:rsid w:val="001D74FE"/>
    <w:rsid w:val="001D75C7"/>
    <w:rsid w:val="001D76CC"/>
    <w:rsid w:val="001E02B8"/>
    <w:rsid w:val="001E04C9"/>
    <w:rsid w:val="001E085D"/>
    <w:rsid w:val="001E0A8E"/>
    <w:rsid w:val="001E1051"/>
    <w:rsid w:val="001E1F07"/>
    <w:rsid w:val="001E20F1"/>
    <w:rsid w:val="001E27FE"/>
    <w:rsid w:val="001E2B65"/>
    <w:rsid w:val="001E2F8C"/>
    <w:rsid w:val="001E3ADE"/>
    <w:rsid w:val="001E3C84"/>
    <w:rsid w:val="001E4190"/>
    <w:rsid w:val="001E43E1"/>
    <w:rsid w:val="001E44AD"/>
    <w:rsid w:val="001E44F5"/>
    <w:rsid w:val="001E4547"/>
    <w:rsid w:val="001E4EB7"/>
    <w:rsid w:val="001E5089"/>
    <w:rsid w:val="001E58A1"/>
    <w:rsid w:val="001E594C"/>
    <w:rsid w:val="001E59F8"/>
    <w:rsid w:val="001E5C5B"/>
    <w:rsid w:val="001E5DE6"/>
    <w:rsid w:val="001E640A"/>
    <w:rsid w:val="001E7352"/>
    <w:rsid w:val="001E74C3"/>
    <w:rsid w:val="001E78C0"/>
    <w:rsid w:val="001E7E2B"/>
    <w:rsid w:val="001F00A4"/>
    <w:rsid w:val="001F01BF"/>
    <w:rsid w:val="001F02FA"/>
    <w:rsid w:val="001F06AE"/>
    <w:rsid w:val="001F0AAC"/>
    <w:rsid w:val="001F12E4"/>
    <w:rsid w:val="001F14C1"/>
    <w:rsid w:val="001F16CB"/>
    <w:rsid w:val="001F1704"/>
    <w:rsid w:val="001F1CA5"/>
    <w:rsid w:val="001F1CAC"/>
    <w:rsid w:val="001F1F19"/>
    <w:rsid w:val="001F1F7A"/>
    <w:rsid w:val="001F2ED3"/>
    <w:rsid w:val="001F375C"/>
    <w:rsid w:val="001F3C10"/>
    <w:rsid w:val="001F3FCA"/>
    <w:rsid w:val="001F4694"/>
    <w:rsid w:val="001F4711"/>
    <w:rsid w:val="001F47EF"/>
    <w:rsid w:val="001F4893"/>
    <w:rsid w:val="001F4D40"/>
    <w:rsid w:val="001F52ED"/>
    <w:rsid w:val="001F53EE"/>
    <w:rsid w:val="001F5545"/>
    <w:rsid w:val="001F6239"/>
    <w:rsid w:val="001F6DC8"/>
    <w:rsid w:val="001F7C6D"/>
    <w:rsid w:val="0020011D"/>
    <w:rsid w:val="00200442"/>
    <w:rsid w:val="00200638"/>
    <w:rsid w:val="002007F1"/>
    <w:rsid w:val="00201693"/>
    <w:rsid w:val="00201B7D"/>
    <w:rsid w:val="00201D35"/>
    <w:rsid w:val="0020210B"/>
    <w:rsid w:val="00202167"/>
    <w:rsid w:val="0020261D"/>
    <w:rsid w:val="00203036"/>
    <w:rsid w:val="0020379F"/>
    <w:rsid w:val="00203BDA"/>
    <w:rsid w:val="00203C89"/>
    <w:rsid w:val="002043AC"/>
    <w:rsid w:val="0020463D"/>
    <w:rsid w:val="0020540C"/>
    <w:rsid w:val="00205CC9"/>
    <w:rsid w:val="0020655B"/>
    <w:rsid w:val="00206580"/>
    <w:rsid w:val="0020677C"/>
    <w:rsid w:val="00206CB7"/>
    <w:rsid w:val="00207136"/>
    <w:rsid w:val="00207641"/>
    <w:rsid w:val="0020769D"/>
    <w:rsid w:val="002077D6"/>
    <w:rsid w:val="00207C49"/>
    <w:rsid w:val="00210039"/>
    <w:rsid w:val="002100D3"/>
    <w:rsid w:val="00210B0D"/>
    <w:rsid w:val="00210CD7"/>
    <w:rsid w:val="00210CE9"/>
    <w:rsid w:val="002112DA"/>
    <w:rsid w:val="00211B3D"/>
    <w:rsid w:val="00211BE0"/>
    <w:rsid w:val="0021211A"/>
    <w:rsid w:val="00212651"/>
    <w:rsid w:val="0021268F"/>
    <w:rsid w:val="00212842"/>
    <w:rsid w:val="0021294F"/>
    <w:rsid w:val="002129FA"/>
    <w:rsid w:val="00212A92"/>
    <w:rsid w:val="00212B22"/>
    <w:rsid w:val="00212C47"/>
    <w:rsid w:val="002138FA"/>
    <w:rsid w:val="00213B48"/>
    <w:rsid w:val="00213C81"/>
    <w:rsid w:val="00213E13"/>
    <w:rsid w:val="002140A6"/>
    <w:rsid w:val="002146A8"/>
    <w:rsid w:val="00214C34"/>
    <w:rsid w:val="002151C8"/>
    <w:rsid w:val="002154B3"/>
    <w:rsid w:val="002157BD"/>
    <w:rsid w:val="00215939"/>
    <w:rsid w:val="00216096"/>
    <w:rsid w:val="0021641A"/>
    <w:rsid w:val="0021696C"/>
    <w:rsid w:val="002179B9"/>
    <w:rsid w:val="002179E1"/>
    <w:rsid w:val="00217AE5"/>
    <w:rsid w:val="002207CB"/>
    <w:rsid w:val="00220DAD"/>
    <w:rsid w:val="002210AD"/>
    <w:rsid w:val="002214C5"/>
    <w:rsid w:val="00221D1E"/>
    <w:rsid w:val="00221D40"/>
    <w:rsid w:val="00221F3B"/>
    <w:rsid w:val="0022278B"/>
    <w:rsid w:val="00222AEC"/>
    <w:rsid w:val="00222B25"/>
    <w:rsid w:val="00222F65"/>
    <w:rsid w:val="002230CF"/>
    <w:rsid w:val="002238CC"/>
    <w:rsid w:val="00224161"/>
    <w:rsid w:val="002244A4"/>
    <w:rsid w:val="00225551"/>
    <w:rsid w:val="00225BE0"/>
    <w:rsid w:val="002263E3"/>
    <w:rsid w:val="0022681B"/>
    <w:rsid w:val="00226865"/>
    <w:rsid w:val="00226BB0"/>
    <w:rsid w:val="00226D9F"/>
    <w:rsid w:val="0022746C"/>
    <w:rsid w:val="00227688"/>
    <w:rsid w:val="002302DB"/>
    <w:rsid w:val="00230EF1"/>
    <w:rsid w:val="00231935"/>
    <w:rsid w:val="00231E3A"/>
    <w:rsid w:val="0023222B"/>
    <w:rsid w:val="002323EB"/>
    <w:rsid w:val="0023247D"/>
    <w:rsid w:val="00232958"/>
    <w:rsid w:val="00232D09"/>
    <w:rsid w:val="00233396"/>
    <w:rsid w:val="00233818"/>
    <w:rsid w:val="002342DD"/>
    <w:rsid w:val="002344A0"/>
    <w:rsid w:val="002347CD"/>
    <w:rsid w:val="00234B22"/>
    <w:rsid w:val="00234C8F"/>
    <w:rsid w:val="002351AE"/>
    <w:rsid w:val="002352F4"/>
    <w:rsid w:val="00235544"/>
    <w:rsid w:val="00235659"/>
    <w:rsid w:val="00235763"/>
    <w:rsid w:val="002361CA"/>
    <w:rsid w:val="0023667C"/>
    <w:rsid w:val="00236AA7"/>
    <w:rsid w:val="00236B8F"/>
    <w:rsid w:val="00236DD3"/>
    <w:rsid w:val="00237674"/>
    <w:rsid w:val="00237C3B"/>
    <w:rsid w:val="00237D55"/>
    <w:rsid w:val="00240150"/>
    <w:rsid w:val="0024086C"/>
    <w:rsid w:val="00240E43"/>
    <w:rsid w:val="00240E56"/>
    <w:rsid w:val="00240F4F"/>
    <w:rsid w:val="00240FBA"/>
    <w:rsid w:val="002412BF"/>
    <w:rsid w:val="00241C61"/>
    <w:rsid w:val="00241EA1"/>
    <w:rsid w:val="0024201D"/>
    <w:rsid w:val="002421B4"/>
    <w:rsid w:val="00243F28"/>
    <w:rsid w:val="00244347"/>
    <w:rsid w:val="00244A81"/>
    <w:rsid w:val="00244DD6"/>
    <w:rsid w:val="00245113"/>
    <w:rsid w:val="002457C9"/>
    <w:rsid w:val="00245B09"/>
    <w:rsid w:val="00245F1A"/>
    <w:rsid w:val="00246453"/>
    <w:rsid w:val="00246A67"/>
    <w:rsid w:val="0024778E"/>
    <w:rsid w:val="002478D2"/>
    <w:rsid w:val="002503F2"/>
    <w:rsid w:val="00250601"/>
    <w:rsid w:val="002506CB"/>
    <w:rsid w:val="00250A1E"/>
    <w:rsid w:val="0025126E"/>
    <w:rsid w:val="0025146F"/>
    <w:rsid w:val="0025177C"/>
    <w:rsid w:val="00251790"/>
    <w:rsid w:val="00251EA9"/>
    <w:rsid w:val="002521C5"/>
    <w:rsid w:val="002522BE"/>
    <w:rsid w:val="0025230A"/>
    <w:rsid w:val="00252753"/>
    <w:rsid w:val="0025337F"/>
    <w:rsid w:val="002534E6"/>
    <w:rsid w:val="0025351C"/>
    <w:rsid w:val="002538D9"/>
    <w:rsid w:val="00254C8E"/>
    <w:rsid w:val="00254DFE"/>
    <w:rsid w:val="002552C6"/>
    <w:rsid w:val="00256478"/>
    <w:rsid w:val="00256B58"/>
    <w:rsid w:val="002572EA"/>
    <w:rsid w:val="002573BB"/>
    <w:rsid w:val="002579C8"/>
    <w:rsid w:val="00257BA5"/>
    <w:rsid w:val="00257C26"/>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8B0"/>
    <w:rsid w:val="00264F6D"/>
    <w:rsid w:val="002652B0"/>
    <w:rsid w:val="00265399"/>
    <w:rsid w:val="00265D85"/>
    <w:rsid w:val="00265D91"/>
    <w:rsid w:val="0026623C"/>
    <w:rsid w:val="00266275"/>
    <w:rsid w:val="0026661C"/>
    <w:rsid w:val="00266E6B"/>
    <w:rsid w:val="00266EDF"/>
    <w:rsid w:val="0026710F"/>
    <w:rsid w:val="002671BE"/>
    <w:rsid w:val="00267592"/>
    <w:rsid w:val="00267A17"/>
    <w:rsid w:val="00267DBA"/>
    <w:rsid w:val="002701A0"/>
    <w:rsid w:val="00270BF4"/>
    <w:rsid w:val="00271179"/>
    <w:rsid w:val="0027121D"/>
    <w:rsid w:val="002717A3"/>
    <w:rsid w:val="00272414"/>
    <w:rsid w:val="00273AA1"/>
    <w:rsid w:val="00273C79"/>
    <w:rsid w:val="00273CCD"/>
    <w:rsid w:val="00273EB1"/>
    <w:rsid w:val="00274054"/>
    <w:rsid w:val="002741B0"/>
    <w:rsid w:val="00274641"/>
    <w:rsid w:val="00274BDE"/>
    <w:rsid w:val="00274FDD"/>
    <w:rsid w:val="00275037"/>
    <w:rsid w:val="00275303"/>
    <w:rsid w:val="00275952"/>
    <w:rsid w:val="002761E3"/>
    <w:rsid w:val="0027628C"/>
    <w:rsid w:val="002763EA"/>
    <w:rsid w:val="0027641A"/>
    <w:rsid w:val="002764A4"/>
    <w:rsid w:val="0027662B"/>
    <w:rsid w:val="002766C7"/>
    <w:rsid w:val="00276DC3"/>
    <w:rsid w:val="002802E9"/>
    <w:rsid w:val="002802F5"/>
    <w:rsid w:val="00280380"/>
    <w:rsid w:val="00280699"/>
    <w:rsid w:val="00280862"/>
    <w:rsid w:val="0028097E"/>
    <w:rsid w:val="00280C3C"/>
    <w:rsid w:val="00281228"/>
    <w:rsid w:val="00281AAE"/>
    <w:rsid w:val="00281F30"/>
    <w:rsid w:val="00281FAD"/>
    <w:rsid w:val="00281FBF"/>
    <w:rsid w:val="00282534"/>
    <w:rsid w:val="00282907"/>
    <w:rsid w:val="00282CFE"/>
    <w:rsid w:val="00282E2A"/>
    <w:rsid w:val="00283D10"/>
    <w:rsid w:val="00283D26"/>
    <w:rsid w:val="00283E58"/>
    <w:rsid w:val="00284367"/>
    <w:rsid w:val="00284D1E"/>
    <w:rsid w:val="00285282"/>
    <w:rsid w:val="00285284"/>
    <w:rsid w:val="00285520"/>
    <w:rsid w:val="00285B7D"/>
    <w:rsid w:val="00285ED7"/>
    <w:rsid w:val="0028649D"/>
    <w:rsid w:val="00286779"/>
    <w:rsid w:val="00286A22"/>
    <w:rsid w:val="00286E45"/>
    <w:rsid w:val="00286F07"/>
    <w:rsid w:val="002871E0"/>
    <w:rsid w:val="00287506"/>
    <w:rsid w:val="00287976"/>
    <w:rsid w:val="00287D2A"/>
    <w:rsid w:val="00287D9B"/>
    <w:rsid w:val="0029031E"/>
    <w:rsid w:val="00290AA9"/>
    <w:rsid w:val="00290D5F"/>
    <w:rsid w:val="00290FFD"/>
    <w:rsid w:val="00291054"/>
    <w:rsid w:val="002911A8"/>
    <w:rsid w:val="002912F0"/>
    <w:rsid w:val="002914F5"/>
    <w:rsid w:val="00291567"/>
    <w:rsid w:val="00291AF5"/>
    <w:rsid w:val="00291BBE"/>
    <w:rsid w:val="00291CC8"/>
    <w:rsid w:val="0029239F"/>
    <w:rsid w:val="00292409"/>
    <w:rsid w:val="002929C2"/>
    <w:rsid w:val="00292C82"/>
    <w:rsid w:val="00292C9D"/>
    <w:rsid w:val="00292F50"/>
    <w:rsid w:val="00293328"/>
    <w:rsid w:val="00293CE3"/>
    <w:rsid w:val="00293F4E"/>
    <w:rsid w:val="0029429A"/>
    <w:rsid w:val="002944B7"/>
    <w:rsid w:val="0029455D"/>
    <w:rsid w:val="00295560"/>
    <w:rsid w:val="002955EE"/>
    <w:rsid w:val="00295A6F"/>
    <w:rsid w:val="00295ED8"/>
    <w:rsid w:val="00296077"/>
    <w:rsid w:val="002965D8"/>
    <w:rsid w:val="00296C0B"/>
    <w:rsid w:val="00297314"/>
    <w:rsid w:val="0029749E"/>
    <w:rsid w:val="002974BF"/>
    <w:rsid w:val="00297743"/>
    <w:rsid w:val="002979A0"/>
    <w:rsid w:val="00297D26"/>
    <w:rsid w:val="002A04D2"/>
    <w:rsid w:val="002A09B1"/>
    <w:rsid w:val="002A0E29"/>
    <w:rsid w:val="002A1BAA"/>
    <w:rsid w:val="002A1CAD"/>
    <w:rsid w:val="002A22A1"/>
    <w:rsid w:val="002A23B1"/>
    <w:rsid w:val="002A2461"/>
    <w:rsid w:val="002A278C"/>
    <w:rsid w:val="002A3ABA"/>
    <w:rsid w:val="002A3FAE"/>
    <w:rsid w:val="002A44E2"/>
    <w:rsid w:val="002A45D8"/>
    <w:rsid w:val="002A46BF"/>
    <w:rsid w:val="002A4B57"/>
    <w:rsid w:val="002A4E29"/>
    <w:rsid w:val="002A5019"/>
    <w:rsid w:val="002A5BD5"/>
    <w:rsid w:val="002A6012"/>
    <w:rsid w:val="002A6D2B"/>
    <w:rsid w:val="002A6DC6"/>
    <w:rsid w:val="002A6FB3"/>
    <w:rsid w:val="002A76CA"/>
    <w:rsid w:val="002A79B0"/>
    <w:rsid w:val="002B01C7"/>
    <w:rsid w:val="002B0238"/>
    <w:rsid w:val="002B045C"/>
    <w:rsid w:val="002B0787"/>
    <w:rsid w:val="002B07FC"/>
    <w:rsid w:val="002B10F5"/>
    <w:rsid w:val="002B17D7"/>
    <w:rsid w:val="002B1B76"/>
    <w:rsid w:val="002B22D7"/>
    <w:rsid w:val="002B2F28"/>
    <w:rsid w:val="002B3110"/>
    <w:rsid w:val="002B370D"/>
    <w:rsid w:val="002B3BC2"/>
    <w:rsid w:val="002B42B6"/>
    <w:rsid w:val="002B4D65"/>
    <w:rsid w:val="002B5BD6"/>
    <w:rsid w:val="002B5D23"/>
    <w:rsid w:val="002B6B19"/>
    <w:rsid w:val="002B7006"/>
    <w:rsid w:val="002B72A6"/>
    <w:rsid w:val="002B72C2"/>
    <w:rsid w:val="002B74BE"/>
    <w:rsid w:val="002B7D11"/>
    <w:rsid w:val="002B7E0C"/>
    <w:rsid w:val="002B7F7C"/>
    <w:rsid w:val="002B7FA3"/>
    <w:rsid w:val="002C018C"/>
    <w:rsid w:val="002C019F"/>
    <w:rsid w:val="002C04E2"/>
    <w:rsid w:val="002C0512"/>
    <w:rsid w:val="002C061B"/>
    <w:rsid w:val="002C09D3"/>
    <w:rsid w:val="002C0AF7"/>
    <w:rsid w:val="002C1254"/>
    <w:rsid w:val="002C1378"/>
    <w:rsid w:val="002C19BD"/>
    <w:rsid w:val="002C1D72"/>
    <w:rsid w:val="002C1FF8"/>
    <w:rsid w:val="002C22B6"/>
    <w:rsid w:val="002C2442"/>
    <w:rsid w:val="002C247F"/>
    <w:rsid w:val="002C2645"/>
    <w:rsid w:val="002C2B91"/>
    <w:rsid w:val="002C2D40"/>
    <w:rsid w:val="002C362D"/>
    <w:rsid w:val="002C3838"/>
    <w:rsid w:val="002C3953"/>
    <w:rsid w:val="002C3DC8"/>
    <w:rsid w:val="002C4414"/>
    <w:rsid w:val="002C4A29"/>
    <w:rsid w:val="002C4DD6"/>
    <w:rsid w:val="002C509A"/>
    <w:rsid w:val="002C54E1"/>
    <w:rsid w:val="002C5BBA"/>
    <w:rsid w:val="002C5D62"/>
    <w:rsid w:val="002C6034"/>
    <w:rsid w:val="002C6318"/>
    <w:rsid w:val="002C6675"/>
    <w:rsid w:val="002C70E3"/>
    <w:rsid w:val="002C7649"/>
    <w:rsid w:val="002C774A"/>
    <w:rsid w:val="002C7AAB"/>
    <w:rsid w:val="002D04E3"/>
    <w:rsid w:val="002D06D6"/>
    <w:rsid w:val="002D078F"/>
    <w:rsid w:val="002D09A5"/>
    <w:rsid w:val="002D1070"/>
    <w:rsid w:val="002D15A9"/>
    <w:rsid w:val="002D16FF"/>
    <w:rsid w:val="002D17AB"/>
    <w:rsid w:val="002D1A49"/>
    <w:rsid w:val="002D1D6E"/>
    <w:rsid w:val="002D2279"/>
    <w:rsid w:val="002D2519"/>
    <w:rsid w:val="002D255C"/>
    <w:rsid w:val="002D2C21"/>
    <w:rsid w:val="002D2F94"/>
    <w:rsid w:val="002D3399"/>
    <w:rsid w:val="002D4520"/>
    <w:rsid w:val="002D46FD"/>
    <w:rsid w:val="002D4706"/>
    <w:rsid w:val="002D4C07"/>
    <w:rsid w:val="002D4D31"/>
    <w:rsid w:val="002D5195"/>
    <w:rsid w:val="002D5230"/>
    <w:rsid w:val="002D5BEB"/>
    <w:rsid w:val="002D5DE1"/>
    <w:rsid w:val="002D5DF0"/>
    <w:rsid w:val="002D6664"/>
    <w:rsid w:val="002D6779"/>
    <w:rsid w:val="002D67F3"/>
    <w:rsid w:val="002D6BB6"/>
    <w:rsid w:val="002D7187"/>
    <w:rsid w:val="002D727A"/>
    <w:rsid w:val="002D72CC"/>
    <w:rsid w:val="002D74CF"/>
    <w:rsid w:val="002D7A37"/>
    <w:rsid w:val="002E02E8"/>
    <w:rsid w:val="002E0347"/>
    <w:rsid w:val="002E093C"/>
    <w:rsid w:val="002E16C0"/>
    <w:rsid w:val="002E19B5"/>
    <w:rsid w:val="002E1B11"/>
    <w:rsid w:val="002E210F"/>
    <w:rsid w:val="002E2254"/>
    <w:rsid w:val="002E2C4F"/>
    <w:rsid w:val="002E37FA"/>
    <w:rsid w:val="002E42FD"/>
    <w:rsid w:val="002E4D1F"/>
    <w:rsid w:val="002E508A"/>
    <w:rsid w:val="002E56EC"/>
    <w:rsid w:val="002E5874"/>
    <w:rsid w:val="002E5A60"/>
    <w:rsid w:val="002E5A80"/>
    <w:rsid w:val="002E5B8B"/>
    <w:rsid w:val="002E5C33"/>
    <w:rsid w:val="002E5DDA"/>
    <w:rsid w:val="002E5DE9"/>
    <w:rsid w:val="002E6F39"/>
    <w:rsid w:val="002E7217"/>
    <w:rsid w:val="002E74F3"/>
    <w:rsid w:val="002E7578"/>
    <w:rsid w:val="002E76E2"/>
    <w:rsid w:val="002E78FC"/>
    <w:rsid w:val="002E79C0"/>
    <w:rsid w:val="002E7D5F"/>
    <w:rsid w:val="002F052A"/>
    <w:rsid w:val="002F11AD"/>
    <w:rsid w:val="002F170A"/>
    <w:rsid w:val="002F1CC2"/>
    <w:rsid w:val="002F1DC3"/>
    <w:rsid w:val="002F214C"/>
    <w:rsid w:val="002F22CC"/>
    <w:rsid w:val="002F2FA8"/>
    <w:rsid w:val="002F3228"/>
    <w:rsid w:val="002F4476"/>
    <w:rsid w:val="002F48D6"/>
    <w:rsid w:val="002F4C5D"/>
    <w:rsid w:val="002F4CC1"/>
    <w:rsid w:val="002F585A"/>
    <w:rsid w:val="002F5BD3"/>
    <w:rsid w:val="002F5E47"/>
    <w:rsid w:val="002F5FED"/>
    <w:rsid w:val="002F6278"/>
    <w:rsid w:val="002F72B5"/>
    <w:rsid w:val="002F73AF"/>
    <w:rsid w:val="002F776A"/>
    <w:rsid w:val="002F7BE9"/>
    <w:rsid w:val="00300156"/>
    <w:rsid w:val="0030043B"/>
    <w:rsid w:val="00300765"/>
    <w:rsid w:val="00300C5D"/>
    <w:rsid w:val="0030106E"/>
    <w:rsid w:val="00301223"/>
    <w:rsid w:val="00301957"/>
    <w:rsid w:val="00302017"/>
    <w:rsid w:val="0030209F"/>
    <w:rsid w:val="0030210A"/>
    <w:rsid w:val="0030252C"/>
    <w:rsid w:val="00302675"/>
    <w:rsid w:val="003027F4"/>
    <w:rsid w:val="00303392"/>
    <w:rsid w:val="003039E6"/>
    <w:rsid w:val="003039FC"/>
    <w:rsid w:val="00303C80"/>
    <w:rsid w:val="00304647"/>
    <w:rsid w:val="003048F0"/>
    <w:rsid w:val="00304D2C"/>
    <w:rsid w:val="00304E2C"/>
    <w:rsid w:val="0030542F"/>
    <w:rsid w:val="00305852"/>
    <w:rsid w:val="00305899"/>
    <w:rsid w:val="00305A1A"/>
    <w:rsid w:val="00306252"/>
    <w:rsid w:val="00306521"/>
    <w:rsid w:val="0030680B"/>
    <w:rsid w:val="00306BAC"/>
    <w:rsid w:val="00306DA9"/>
    <w:rsid w:val="003076DA"/>
    <w:rsid w:val="00307B79"/>
    <w:rsid w:val="00307C54"/>
    <w:rsid w:val="00307C82"/>
    <w:rsid w:val="00310151"/>
    <w:rsid w:val="0031039C"/>
    <w:rsid w:val="00310AE9"/>
    <w:rsid w:val="00310DCE"/>
    <w:rsid w:val="003113D3"/>
    <w:rsid w:val="0031142E"/>
    <w:rsid w:val="00311614"/>
    <w:rsid w:val="00311BD8"/>
    <w:rsid w:val="00311FF6"/>
    <w:rsid w:val="0031203F"/>
    <w:rsid w:val="003123AA"/>
    <w:rsid w:val="0031256E"/>
    <w:rsid w:val="003132D7"/>
    <w:rsid w:val="00313649"/>
    <w:rsid w:val="00314056"/>
    <w:rsid w:val="003145CD"/>
    <w:rsid w:val="00314632"/>
    <w:rsid w:val="00314D4D"/>
    <w:rsid w:val="00314F85"/>
    <w:rsid w:val="00315119"/>
    <w:rsid w:val="003154CD"/>
    <w:rsid w:val="00315D43"/>
    <w:rsid w:val="0031620E"/>
    <w:rsid w:val="00316464"/>
    <w:rsid w:val="00316C69"/>
    <w:rsid w:val="003175CB"/>
    <w:rsid w:val="003175E6"/>
    <w:rsid w:val="003178FD"/>
    <w:rsid w:val="00317AF2"/>
    <w:rsid w:val="00317BD7"/>
    <w:rsid w:val="00317DEF"/>
    <w:rsid w:val="00317F6E"/>
    <w:rsid w:val="0032067E"/>
    <w:rsid w:val="0032084E"/>
    <w:rsid w:val="00320926"/>
    <w:rsid w:val="00320CAE"/>
    <w:rsid w:val="003220D6"/>
    <w:rsid w:val="00322A67"/>
    <w:rsid w:val="00322BF3"/>
    <w:rsid w:val="00322CD5"/>
    <w:rsid w:val="00323092"/>
    <w:rsid w:val="00323152"/>
    <w:rsid w:val="00323922"/>
    <w:rsid w:val="003239A5"/>
    <w:rsid w:val="00323C9C"/>
    <w:rsid w:val="00323D47"/>
    <w:rsid w:val="0032404F"/>
    <w:rsid w:val="0032441E"/>
    <w:rsid w:val="00324AB4"/>
    <w:rsid w:val="003250D1"/>
    <w:rsid w:val="003257CB"/>
    <w:rsid w:val="00325E81"/>
    <w:rsid w:val="0032602D"/>
    <w:rsid w:val="003261E7"/>
    <w:rsid w:val="003262C0"/>
    <w:rsid w:val="003266C9"/>
    <w:rsid w:val="00326CB4"/>
    <w:rsid w:val="00326D1B"/>
    <w:rsid w:val="00327290"/>
    <w:rsid w:val="0032781A"/>
    <w:rsid w:val="003278F0"/>
    <w:rsid w:val="00327923"/>
    <w:rsid w:val="00327CE6"/>
    <w:rsid w:val="003302F1"/>
    <w:rsid w:val="003303CE"/>
    <w:rsid w:val="0033077D"/>
    <w:rsid w:val="003309FB"/>
    <w:rsid w:val="00330F36"/>
    <w:rsid w:val="003315AE"/>
    <w:rsid w:val="003316B7"/>
    <w:rsid w:val="00331D20"/>
    <w:rsid w:val="003324D7"/>
    <w:rsid w:val="00332C58"/>
    <w:rsid w:val="00332DB3"/>
    <w:rsid w:val="0033325C"/>
    <w:rsid w:val="00333502"/>
    <w:rsid w:val="0033364B"/>
    <w:rsid w:val="003339EC"/>
    <w:rsid w:val="00333FCF"/>
    <w:rsid w:val="0033451D"/>
    <w:rsid w:val="00334844"/>
    <w:rsid w:val="003350D4"/>
    <w:rsid w:val="003359D0"/>
    <w:rsid w:val="00335D9C"/>
    <w:rsid w:val="00335FD9"/>
    <w:rsid w:val="003364B0"/>
    <w:rsid w:val="003367B3"/>
    <w:rsid w:val="00336A20"/>
    <w:rsid w:val="00336E9D"/>
    <w:rsid w:val="00337044"/>
    <w:rsid w:val="003371C8"/>
    <w:rsid w:val="0033752C"/>
    <w:rsid w:val="0033790D"/>
    <w:rsid w:val="00337F9C"/>
    <w:rsid w:val="0034028C"/>
    <w:rsid w:val="0034062A"/>
    <w:rsid w:val="00340D43"/>
    <w:rsid w:val="00341731"/>
    <w:rsid w:val="003417BB"/>
    <w:rsid w:val="0034291E"/>
    <w:rsid w:val="00342C19"/>
    <w:rsid w:val="00343224"/>
    <w:rsid w:val="00343D50"/>
    <w:rsid w:val="00343F46"/>
    <w:rsid w:val="003447DB"/>
    <w:rsid w:val="00344855"/>
    <w:rsid w:val="00344989"/>
    <w:rsid w:val="00344E46"/>
    <w:rsid w:val="00344ECB"/>
    <w:rsid w:val="00344FE3"/>
    <w:rsid w:val="0034521D"/>
    <w:rsid w:val="00345288"/>
    <w:rsid w:val="00345B00"/>
    <w:rsid w:val="00345EBD"/>
    <w:rsid w:val="0034602B"/>
    <w:rsid w:val="003461B2"/>
    <w:rsid w:val="003461F4"/>
    <w:rsid w:val="0034661B"/>
    <w:rsid w:val="00346C9B"/>
    <w:rsid w:val="00346CFA"/>
    <w:rsid w:val="0034702A"/>
    <w:rsid w:val="00347253"/>
    <w:rsid w:val="00347B40"/>
    <w:rsid w:val="00347B6D"/>
    <w:rsid w:val="00350BB9"/>
    <w:rsid w:val="00350EDC"/>
    <w:rsid w:val="0035104A"/>
    <w:rsid w:val="00351265"/>
    <w:rsid w:val="00351478"/>
    <w:rsid w:val="0035183E"/>
    <w:rsid w:val="00351A96"/>
    <w:rsid w:val="00351B3E"/>
    <w:rsid w:val="00351BC6"/>
    <w:rsid w:val="003520BA"/>
    <w:rsid w:val="00352C3E"/>
    <w:rsid w:val="00353048"/>
    <w:rsid w:val="0035372B"/>
    <w:rsid w:val="003538E6"/>
    <w:rsid w:val="00354197"/>
    <w:rsid w:val="003543CC"/>
    <w:rsid w:val="00354550"/>
    <w:rsid w:val="00354650"/>
    <w:rsid w:val="00354651"/>
    <w:rsid w:val="00354C81"/>
    <w:rsid w:val="0035505D"/>
    <w:rsid w:val="003551A6"/>
    <w:rsid w:val="00355836"/>
    <w:rsid w:val="00355BC7"/>
    <w:rsid w:val="00355EDA"/>
    <w:rsid w:val="00356678"/>
    <w:rsid w:val="00356C87"/>
    <w:rsid w:val="00356E4C"/>
    <w:rsid w:val="00357352"/>
    <w:rsid w:val="00357C33"/>
    <w:rsid w:val="00357CD0"/>
    <w:rsid w:val="003600E6"/>
    <w:rsid w:val="003604BD"/>
    <w:rsid w:val="003605AC"/>
    <w:rsid w:val="00360649"/>
    <w:rsid w:val="00360E25"/>
    <w:rsid w:val="00360F55"/>
    <w:rsid w:val="003611D5"/>
    <w:rsid w:val="0036154D"/>
    <w:rsid w:val="00361624"/>
    <w:rsid w:val="00361918"/>
    <w:rsid w:val="00361A29"/>
    <w:rsid w:val="00361C59"/>
    <w:rsid w:val="00361E49"/>
    <w:rsid w:val="00361E80"/>
    <w:rsid w:val="00361E8B"/>
    <w:rsid w:val="00361F7A"/>
    <w:rsid w:val="00362569"/>
    <w:rsid w:val="003626FA"/>
    <w:rsid w:val="0036283C"/>
    <w:rsid w:val="00363552"/>
    <w:rsid w:val="00363A13"/>
    <w:rsid w:val="00363BC2"/>
    <w:rsid w:val="00363D6C"/>
    <w:rsid w:val="003641C6"/>
    <w:rsid w:val="003647DD"/>
    <w:rsid w:val="0036569E"/>
    <w:rsid w:val="00365B49"/>
    <w:rsid w:val="00366318"/>
    <w:rsid w:val="00366435"/>
    <w:rsid w:val="00367E11"/>
    <w:rsid w:val="003707FD"/>
    <w:rsid w:val="00370D82"/>
    <w:rsid w:val="003711AF"/>
    <w:rsid w:val="00371656"/>
    <w:rsid w:val="003719D6"/>
    <w:rsid w:val="00371A13"/>
    <w:rsid w:val="00372235"/>
    <w:rsid w:val="003727D1"/>
    <w:rsid w:val="003727F5"/>
    <w:rsid w:val="00372A60"/>
    <w:rsid w:val="00372BF3"/>
    <w:rsid w:val="003731FE"/>
    <w:rsid w:val="003735F6"/>
    <w:rsid w:val="0037397C"/>
    <w:rsid w:val="00373EFB"/>
    <w:rsid w:val="0037427A"/>
    <w:rsid w:val="00374478"/>
    <w:rsid w:val="0037540A"/>
    <w:rsid w:val="003764FE"/>
    <w:rsid w:val="003766FD"/>
    <w:rsid w:val="0037711F"/>
    <w:rsid w:val="003771A5"/>
    <w:rsid w:val="00377325"/>
    <w:rsid w:val="00377C55"/>
    <w:rsid w:val="00377CDF"/>
    <w:rsid w:val="00380924"/>
    <w:rsid w:val="003817C3"/>
    <w:rsid w:val="00381CCA"/>
    <w:rsid w:val="00382437"/>
    <w:rsid w:val="00382699"/>
    <w:rsid w:val="0038292E"/>
    <w:rsid w:val="00382C54"/>
    <w:rsid w:val="00382F03"/>
    <w:rsid w:val="0038335C"/>
    <w:rsid w:val="003835FA"/>
    <w:rsid w:val="00383E40"/>
    <w:rsid w:val="00384268"/>
    <w:rsid w:val="003848B0"/>
    <w:rsid w:val="00384CCB"/>
    <w:rsid w:val="00384CFE"/>
    <w:rsid w:val="00384DD4"/>
    <w:rsid w:val="003850E4"/>
    <w:rsid w:val="00385A1D"/>
    <w:rsid w:val="0038672E"/>
    <w:rsid w:val="00386944"/>
    <w:rsid w:val="00386C50"/>
    <w:rsid w:val="00386D1C"/>
    <w:rsid w:val="003870EF"/>
    <w:rsid w:val="0038772F"/>
    <w:rsid w:val="00387757"/>
    <w:rsid w:val="003877CD"/>
    <w:rsid w:val="0038791E"/>
    <w:rsid w:val="0039005C"/>
    <w:rsid w:val="003908BA"/>
    <w:rsid w:val="00390C9F"/>
    <w:rsid w:val="00390D20"/>
    <w:rsid w:val="003919B8"/>
    <w:rsid w:val="00391D58"/>
    <w:rsid w:val="00392313"/>
    <w:rsid w:val="003924A1"/>
    <w:rsid w:val="00392D20"/>
    <w:rsid w:val="0039316C"/>
    <w:rsid w:val="00393348"/>
    <w:rsid w:val="00393815"/>
    <w:rsid w:val="003938F6"/>
    <w:rsid w:val="003940C5"/>
    <w:rsid w:val="00394B83"/>
    <w:rsid w:val="0039511F"/>
    <w:rsid w:val="0039529D"/>
    <w:rsid w:val="00395308"/>
    <w:rsid w:val="00395536"/>
    <w:rsid w:val="00395822"/>
    <w:rsid w:val="00395898"/>
    <w:rsid w:val="003959CC"/>
    <w:rsid w:val="00395B33"/>
    <w:rsid w:val="00395D00"/>
    <w:rsid w:val="00395D83"/>
    <w:rsid w:val="00395EE4"/>
    <w:rsid w:val="00396C26"/>
    <w:rsid w:val="00396DD5"/>
    <w:rsid w:val="0039790C"/>
    <w:rsid w:val="00397A79"/>
    <w:rsid w:val="00397C67"/>
    <w:rsid w:val="00397ECA"/>
    <w:rsid w:val="00397F12"/>
    <w:rsid w:val="003A01DA"/>
    <w:rsid w:val="003A0B7F"/>
    <w:rsid w:val="003A10F7"/>
    <w:rsid w:val="003A1B3F"/>
    <w:rsid w:val="003A1BD2"/>
    <w:rsid w:val="003A1DA5"/>
    <w:rsid w:val="003A20B3"/>
    <w:rsid w:val="003A24F4"/>
    <w:rsid w:val="003A2966"/>
    <w:rsid w:val="003A2B9E"/>
    <w:rsid w:val="003A2CC1"/>
    <w:rsid w:val="003A375E"/>
    <w:rsid w:val="003A402D"/>
    <w:rsid w:val="003A419A"/>
    <w:rsid w:val="003A489C"/>
    <w:rsid w:val="003A4E88"/>
    <w:rsid w:val="003A4F65"/>
    <w:rsid w:val="003A5013"/>
    <w:rsid w:val="003A5188"/>
    <w:rsid w:val="003A52C7"/>
    <w:rsid w:val="003A5312"/>
    <w:rsid w:val="003A571D"/>
    <w:rsid w:val="003A5AF4"/>
    <w:rsid w:val="003A603C"/>
    <w:rsid w:val="003A639E"/>
    <w:rsid w:val="003A64D1"/>
    <w:rsid w:val="003A6E97"/>
    <w:rsid w:val="003A6FE8"/>
    <w:rsid w:val="003A7315"/>
    <w:rsid w:val="003A7426"/>
    <w:rsid w:val="003A75D8"/>
    <w:rsid w:val="003A782C"/>
    <w:rsid w:val="003A787B"/>
    <w:rsid w:val="003A7AD4"/>
    <w:rsid w:val="003A7EBD"/>
    <w:rsid w:val="003B04F1"/>
    <w:rsid w:val="003B0679"/>
    <w:rsid w:val="003B1105"/>
    <w:rsid w:val="003B1813"/>
    <w:rsid w:val="003B1B84"/>
    <w:rsid w:val="003B1D53"/>
    <w:rsid w:val="003B2BE6"/>
    <w:rsid w:val="003B2F65"/>
    <w:rsid w:val="003B361E"/>
    <w:rsid w:val="003B3977"/>
    <w:rsid w:val="003B4058"/>
    <w:rsid w:val="003B42E5"/>
    <w:rsid w:val="003B4706"/>
    <w:rsid w:val="003B50F7"/>
    <w:rsid w:val="003B5187"/>
    <w:rsid w:val="003B5A4E"/>
    <w:rsid w:val="003B6223"/>
    <w:rsid w:val="003B62CD"/>
    <w:rsid w:val="003B6572"/>
    <w:rsid w:val="003B6CEE"/>
    <w:rsid w:val="003B6D43"/>
    <w:rsid w:val="003B6D8C"/>
    <w:rsid w:val="003B6E69"/>
    <w:rsid w:val="003B706F"/>
    <w:rsid w:val="003B76AB"/>
    <w:rsid w:val="003B7970"/>
    <w:rsid w:val="003B7E81"/>
    <w:rsid w:val="003C0834"/>
    <w:rsid w:val="003C0A08"/>
    <w:rsid w:val="003C0C68"/>
    <w:rsid w:val="003C0EFA"/>
    <w:rsid w:val="003C0FE1"/>
    <w:rsid w:val="003C12AB"/>
    <w:rsid w:val="003C14B1"/>
    <w:rsid w:val="003C1BA0"/>
    <w:rsid w:val="003C1BC5"/>
    <w:rsid w:val="003C1CDF"/>
    <w:rsid w:val="003C23D3"/>
    <w:rsid w:val="003C2D7E"/>
    <w:rsid w:val="003C3267"/>
    <w:rsid w:val="003C39CD"/>
    <w:rsid w:val="003C3D71"/>
    <w:rsid w:val="003C3EBE"/>
    <w:rsid w:val="003C3F11"/>
    <w:rsid w:val="003C3F4B"/>
    <w:rsid w:val="003C5004"/>
    <w:rsid w:val="003C5336"/>
    <w:rsid w:val="003C570C"/>
    <w:rsid w:val="003C5A23"/>
    <w:rsid w:val="003C6257"/>
    <w:rsid w:val="003C6286"/>
    <w:rsid w:val="003C6907"/>
    <w:rsid w:val="003C71FE"/>
    <w:rsid w:val="003C7ED7"/>
    <w:rsid w:val="003D07BC"/>
    <w:rsid w:val="003D0A0C"/>
    <w:rsid w:val="003D19EF"/>
    <w:rsid w:val="003D2438"/>
    <w:rsid w:val="003D262F"/>
    <w:rsid w:val="003D2926"/>
    <w:rsid w:val="003D2CDB"/>
    <w:rsid w:val="003D33C3"/>
    <w:rsid w:val="003D3665"/>
    <w:rsid w:val="003D3672"/>
    <w:rsid w:val="003D36FE"/>
    <w:rsid w:val="003D3B4F"/>
    <w:rsid w:val="003D3BBE"/>
    <w:rsid w:val="003D3F96"/>
    <w:rsid w:val="003D40AE"/>
    <w:rsid w:val="003D4221"/>
    <w:rsid w:val="003D45F8"/>
    <w:rsid w:val="003D485D"/>
    <w:rsid w:val="003D4C51"/>
    <w:rsid w:val="003D5423"/>
    <w:rsid w:val="003D5735"/>
    <w:rsid w:val="003D5A1C"/>
    <w:rsid w:val="003D5B2D"/>
    <w:rsid w:val="003D6067"/>
    <w:rsid w:val="003D68BB"/>
    <w:rsid w:val="003D6E9F"/>
    <w:rsid w:val="003D721F"/>
    <w:rsid w:val="003D7269"/>
    <w:rsid w:val="003D7328"/>
    <w:rsid w:val="003D73A7"/>
    <w:rsid w:val="003D7850"/>
    <w:rsid w:val="003E138E"/>
    <w:rsid w:val="003E1398"/>
    <w:rsid w:val="003E16A6"/>
    <w:rsid w:val="003E16E0"/>
    <w:rsid w:val="003E1C53"/>
    <w:rsid w:val="003E20C7"/>
    <w:rsid w:val="003E20E4"/>
    <w:rsid w:val="003E2551"/>
    <w:rsid w:val="003E334A"/>
    <w:rsid w:val="003E3B92"/>
    <w:rsid w:val="003E41E1"/>
    <w:rsid w:val="003E466A"/>
    <w:rsid w:val="003E52B4"/>
    <w:rsid w:val="003E534C"/>
    <w:rsid w:val="003E58AD"/>
    <w:rsid w:val="003E5948"/>
    <w:rsid w:val="003E5A23"/>
    <w:rsid w:val="003E5D89"/>
    <w:rsid w:val="003E5F4B"/>
    <w:rsid w:val="003E5FF7"/>
    <w:rsid w:val="003E6132"/>
    <w:rsid w:val="003E6182"/>
    <w:rsid w:val="003E63FD"/>
    <w:rsid w:val="003E6457"/>
    <w:rsid w:val="003E6676"/>
    <w:rsid w:val="003E6D7D"/>
    <w:rsid w:val="003E79F0"/>
    <w:rsid w:val="003E7FF4"/>
    <w:rsid w:val="003F01D8"/>
    <w:rsid w:val="003F0341"/>
    <w:rsid w:val="003F047C"/>
    <w:rsid w:val="003F0C85"/>
    <w:rsid w:val="003F1253"/>
    <w:rsid w:val="003F127E"/>
    <w:rsid w:val="003F1327"/>
    <w:rsid w:val="003F13BC"/>
    <w:rsid w:val="003F1B04"/>
    <w:rsid w:val="003F1DB6"/>
    <w:rsid w:val="003F23E8"/>
    <w:rsid w:val="003F29E3"/>
    <w:rsid w:val="003F2BAF"/>
    <w:rsid w:val="003F2E13"/>
    <w:rsid w:val="003F31F2"/>
    <w:rsid w:val="003F3219"/>
    <w:rsid w:val="003F33E9"/>
    <w:rsid w:val="003F34A7"/>
    <w:rsid w:val="003F3801"/>
    <w:rsid w:val="003F3CD7"/>
    <w:rsid w:val="003F3E05"/>
    <w:rsid w:val="003F3F98"/>
    <w:rsid w:val="003F43E2"/>
    <w:rsid w:val="003F4BF9"/>
    <w:rsid w:val="003F5318"/>
    <w:rsid w:val="003F5371"/>
    <w:rsid w:val="003F567F"/>
    <w:rsid w:val="003F56D4"/>
    <w:rsid w:val="003F5846"/>
    <w:rsid w:val="003F5A2F"/>
    <w:rsid w:val="003F5B55"/>
    <w:rsid w:val="003F6648"/>
    <w:rsid w:val="003F6809"/>
    <w:rsid w:val="003F6C92"/>
    <w:rsid w:val="003F6ED2"/>
    <w:rsid w:val="003F75C1"/>
    <w:rsid w:val="003F76BC"/>
    <w:rsid w:val="003F7C3A"/>
    <w:rsid w:val="003F7EC0"/>
    <w:rsid w:val="004003D4"/>
    <w:rsid w:val="00400744"/>
    <w:rsid w:val="00400AE4"/>
    <w:rsid w:val="00400C31"/>
    <w:rsid w:val="00401081"/>
    <w:rsid w:val="00401756"/>
    <w:rsid w:val="00402292"/>
    <w:rsid w:val="00402898"/>
    <w:rsid w:val="00403D86"/>
    <w:rsid w:val="00403E6E"/>
    <w:rsid w:val="0040488B"/>
    <w:rsid w:val="00404D63"/>
    <w:rsid w:val="00405E3B"/>
    <w:rsid w:val="00405E94"/>
    <w:rsid w:val="00405FC6"/>
    <w:rsid w:val="00406A66"/>
    <w:rsid w:val="00406C82"/>
    <w:rsid w:val="0040734D"/>
    <w:rsid w:val="004074AB"/>
    <w:rsid w:val="00407B38"/>
    <w:rsid w:val="0041126A"/>
    <w:rsid w:val="00411891"/>
    <w:rsid w:val="00411961"/>
    <w:rsid w:val="0041268A"/>
    <w:rsid w:val="00412A5D"/>
    <w:rsid w:val="00412FDE"/>
    <w:rsid w:val="00413096"/>
    <w:rsid w:val="0041344F"/>
    <w:rsid w:val="00413A0C"/>
    <w:rsid w:val="00413DAD"/>
    <w:rsid w:val="00413E9E"/>
    <w:rsid w:val="004143FC"/>
    <w:rsid w:val="00414788"/>
    <w:rsid w:val="00414951"/>
    <w:rsid w:val="00414A8B"/>
    <w:rsid w:val="00414CFC"/>
    <w:rsid w:val="00414D76"/>
    <w:rsid w:val="00414E85"/>
    <w:rsid w:val="004152FC"/>
    <w:rsid w:val="004154C1"/>
    <w:rsid w:val="00415C24"/>
    <w:rsid w:val="00415DAE"/>
    <w:rsid w:val="00415F3D"/>
    <w:rsid w:val="004161C9"/>
    <w:rsid w:val="00416625"/>
    <w:rsid w:val="00416BCC"/>
    <w:rsid w:val="00416EA4"/>
    <w:rsid w:val="00417AD0"/>
    <w:rsid w:val="00417D2B"/>
    <w:rsid w:val="00417FBC"/>
    <w:rsid w:val="00420273"/>
    <w:rsid w:val="0042035D"/>
    <w:rsid w:val="004209B9"/>
    <w:rsid w:val="00420A51"/>
    <w:rsid w:val="00421071"/>
    <w:rsid w:val="004213CE"/>
    <w:rsid w:val="004213DA"/>
    <w:rsid w:val="004214D3"/>
    <w:rsid w:val="00421DCD"/>
    <w:rsid w:val="00421F22"/>
    <w:rsid w:val="00421F83"/>
    <w:rsid w:val="004223DF"/>
    <w:rsid w:val="00422A68"/>
    <w:rsid w:val="00423437"/>
    <w:rsid w:val="0042354E"/>
    <w:rsid w:val="00423C37"/>
    <w:rsid w:val="00423D1D"/>
    <w:rsid w:val="004242F7"/>
    <w:rsid w:val="0042475E"/>
    <w:rsid w:val="00424AB6"/>
    <w:rsid w:val="00424EB8"/>
    <w:rsid w:val="004256ED"/>
    <w:rsid w:val="00425BCC"/>
    <w:rsid w:val="00425BDB"/>
    <w:rsid w:val="00425C5F"/>
    <w:rsid w:val="00425DD1"/>
    <w:rsid w:val="00425E4D"/>
    <w:rsid w:val="004263E8"/>
    <w:rsid w:val="00426BEB"/>
    <w:rsid w:val="00426D6C"/>
    <w:rsid w:val="00427052"/>
    <w:rsid w:val="004271F6"/>
    <w:rsid w:val="0042727D"/>
    <w:rsid w:val="0042745D"/>
    <w:rsid w:val="00427AEF"/>
    <w:rsid w:val="00427C85"/>
    <w:rsid w:val="00427F70"/>
    <w:rsid w:val="004300E5"/>
    <w:rsid w:val="0043091F"/>
    <w:rsid w:val="00430AA9"/>
    <w:rsid w:val="00430C98"/>
    <w:rsid w:val="004313E7"/>
    <w:rsid w:val="00431CAB"/>
    <w:rsid w:val="00431D36"/>
    <w:rsid w:val="00431DBA"/>
    <w:rsid w:val="0043213C"/>
    <w:rsid w:val="004328B4"/>
    <w:rsid w:val="00432AE5"/>
    <w:rsid w:val="00432FD0"/>
    <w:rsid w:val="00433186"/>
    <w:rsid w:val="004339DA"/>
    <w:rsid w:val="00433E00"/>
    <w:rsid w:val="00433EA4"/>
    <w:rsid w:val="004344B6"/>
    <w:rsid w:val="004348BC"/>
    <w:rsid w:val="004348BF"/>
    <w:rsid w:val="00434A33"/>
    <w:rsid w:val="00435604"/>
    <w:rsid w:val="00435851"/>
    <w:rsid w:val="00435BF4"/>
    <w:rsid w:val="00435FBE"/>
    <w:rsid w:val="004370F3"/>
    <w:rsid w:val="00437396"/>
    <w:rsid w:val="004376F5"/>
    <w:rsid w:val="00437C51"/>
    <w:rsid w:val="00437CE5"/>
    <w:rsid w:val="00437F16"/>
    <w:rsid w:val="00440408"/>
    <w:rsid w:val="00440FE5"/>
    <w:rsid w:val="004410CA"/>
    <w:rsid w:val="004413F4"/>
    <w:rsid w:val="004418F2"/>
    <w:rsid w:val="00441D12"/>
    <w:rsid w:val="00442400"/>
    <w:rsid w:val="00442C2B"/>
    <w:rsid w:val="0044342A"/>
    <w:rsid w:val="00443432"/>
    <w:rsid w:val="00443597"/>
    <w:rsid w:val="0044395C"/>
    <w:rsid w:val="00444035"/>
    <w:rsid w:val="0044435E"/>
    <w:rsid w:val="00444467"/>
    <w:rsid w:val="00444530"/>
    <w:rsid w:val="00444904"/>
    <w:rsid w:val="00444D20"/>
    <w:rsid w:val="00444F2C"/>
    <w:rsid w:val="0044501F"/>
    <w:rsid w:val="00445B35"/>
    <w:rsid w:val="0044612C"/>
    <w:rsid w:val="004461C1"/>
    <w:rsid w:val="004463B0"/>
    <w:rsid w:val="004467E3"/>
    <w:rsid w:val="00446870"/>
    <w:rsid w:val="00446CBA"/>
    <w:rsid w:val="00446DFA"/>
    <w:rsid w:val="00447C91"/>
    <w:rsid w:val="00450175"/>
    <w:rsid w:val="0045021E"/>
    <w:rsid w:val="004507BE"/>
    <w:rsid w:val="004510BE"/>
    <w:rsid w:val="004517C8"/>
    <w:rsid w:val="00451CFF"/>
    <w:rsid w:val="00452261"/>
    <w:rsid w:val="004522B2"/>
    <w:rsid w:val="004522B5"/>
    <w:rsid w:val="0045235D"/>
    <w:rsid w:val="00452567"/>
    <w:rsid w:val="0045331B"/>
    <w:rsid w:val="0045364D"/>
    <w:rsid w:val="00453708"/>
    <w:rsid w:val="00453853"/>
    <w:rsid w:val="0045390E"/>
    <w:rsid w:val="00453C54"/>
    <w:rsid w:val="00454239"/>
    <w:rsid w:val="0045473C"/>
    <w:rsid w:val="0045474F"/>
    <w:rsid w:val="004547B0"/>
    <w:rsid w:val="00454937"/>
    <w:rsid w:val="00454949"/>
    <w:rsid w:val="00454A6C"/>
    <w:rsid w:val="00454B85"/>
    <w:rsid w:val="00454C96"/>
    <w:rsid w:val="0045545C"/>
    <w:rsid w:val="00455531"/>
    <w:rsid w:val="004555F1"/>
    <w:rsid w:val="00455793"/>
    <w:rsid w:val="004558B4"/>
    <w:rsid w:val="00455E86"/>
    <w:rsid w:val="00456D6A"/>
    <w:rsid w:val="00456E53"/>
    <w:rsid w:val="00456F61"/>
    <w:rsid w:val="00457080"/>
    <w:rsid w:val="0045708E"/>
    <w:rsid w:val="00457A4F"/>
    <w:rsid w:val="00457C6F"/>
    <w:rsid w:val="00457C8B"/>
    <w:rsid w:val="004602B6"/>
    <w:rsid w:val="00460869"/>
    <w:rsid w:val="0046087C"/>
    <w:rsid w:val="004608D3"/>
    <w:rsid w:val="00460C0C"/>
    <w:rsid w:val="00461668"/>
    <w:rsid w:val="004616BC"/>
    <w:rsid w:val="00462BF9"/>
    <w:rsid w:val="004630AB"/>
    <w:rsid w:val="004631D4"/>
    <w:rsid w:val="00463A16"/>
    <w:rsid w:val="00463AF1"/>
    <w:rsid w:val="004646C3"/>
    <w:rsid w:val="00464763"/>
    <w:rsid w:val="00464C7A"/>
    <w:rsid w:val="00465E8A"/>
    <w:rsid w:val="00466693"/>
    <w:rsid w:val="00466C97"/>
    <w:rsid w:val="004670A6"/>
    <w:rsid w:val="00467438"/>
    <w:rsid w:val="004701D3"/>
    <w:rsid w:val="00470954"/>
    <w:rsid w:val="004709B8"/>
    <w:rsid w:val="00471059"/>
    <w:rsid w:val="00471A1B"/>
    <w:rsid w:val="00471A74"/>
    <w:rsid w:val="00471C29"/>
    <w:rsid w:val="00471D06"/>
    <w:rsid w:val="00471EBE"/>
    <w:rsid w:val="0047237D"/>
    <w:rsid w:val="004724C4"/>
    <w:rsid w:val="0047272A"/>
    <w:rsid w:val="00472A0C"/>
    <w:rsid w:val="00472BD5"/>
    <w:rsid w:val="00473B1A"/>
    <w:rsid w:val="00473FA0"/>
    <w:rsid w:val="00473FD6"/>
    <w:rsid w:val="00474346"/>
    <w:rsid w:val="00474956"/>
    <w:rsid w:val="00474CDD"/>
    <w:rsid w:val="00474D87"/>
    <w:rsid w:val="00475349"/>
    <w:rsid w:val="00475B73"/>
    <w:rsid w:val="00475E79"/>
    <w:rsid w:val="00475F1D"/>
    <w:rsid w:val="004765DF"/>
    <w:rsid w:val="00476A32"/>
    <w:rsid w:val="004771D3"/>
    <w:rsid w:val="00477615"/>
    <w:rsid w:val="00477683"/>
    <w:rsid w:val="004776D9"/>
    <w:rsid w:val="004779CD"/>
    <w:rsid w:val="00477C2D"/>
    <w:rsid w:val="00480226"/>
    <w:rsid w:val="0048053B"/>
    <w:rsid w:val="00480BFA"/>
    <w:rsid w:val="00480DD5"/>
    <w:rsid w:val="0048152B"/>
    <w:rsid w:val="00481FB9"/>
    <w:rsid w:val="00482773"/>
    <w:rsid w:val="00482AA0"/>
    <w:rsid w:val="0048352F"/>
    <w:rsid w:val="00483752"/>
    <w:rsid w:val="004837A8"/>
    <w:rsid w:val="004838D3"/>
    <w:rsid w:val="00483AA0"/>
    <w:rsid w:val="00483CBD"/>
    <w:rsid w:val="00484189"/>
    <w:rsid w:val="00484197"/>
    <w:rsid w:val="00484F97"/>
    <w:rsid w:val="00485218"/>
    <w:rsid w:val="00485608"/>
    <w:rsid w:val="00485C9E"/>
    <w:rsid w:val="00485D36"/>
    <w:rsid w:val="00485F31"/>
    <w:rsid w:val="004864B6"/>
    <w:rsid w:val="004866B4"/>
    <w:rsid w:val="00486923"/>
    <w:rsid w:val="00486CF6"/>
    <w:rsid w:val="00487C92"/>
    <w:rsid w:val="004900BE"/>
    <w:rsid w:val="004903FD"/>
    <w:rsid w:val="00490991"/>
    <w:rsid w:val="00490C33"/>
    <w:rsid w:val="00490E27"/>
    <w:rsid w:val="00491267"/>
    <w:rsid w:val="004913E5"/>
    <w:rsid w:val="004915D5"/>
    <w:rsid w:val="00491ADE"/>
    <w:rsid w:val="00491AF0"/>
    <w:rsid w:val="00491D73"/>
    <w:rsid w:val="00492649"/>
    <w:rsid w:val="004927F0"/>
    <w:rsid w:val="00492A8E"/>
    <w:rsid w:val="0049307B"/>
    <w:rsid w:val="00493133"/>
    <w:rsid w:val="0049350A"/>
    <w:rsid w:val="00493624"/>
    <w:rsid w:val="00494422"/>
    <w:rsid w:val="004945E1"/>
    <w:rsid w:val="004949BB"/>
    <w:rsid w:val="00494BFE"/>
    <w:rsid w:val="00494D0E"/>
    <w:rsid w:val="00494F8B"/>
    <w:rsid w:val="004952B2"/>
    <w:rsid w:val="004953C2"/>
    <w:rsid w:val="004956CE"/>
    <w:rsid w:val="004957DC"/>
    <w:rsid w:val="00495976"/>
    <w:rsid w:val="00495B41"/>
    <w:rsid w:val="00495D17"/>
    <w:rsid w:val="00496313"/>
    <w:rsid w:val="004965A3"/>
    <w:rsid w:val="004969CE"/>
    <w:rsid w:val="00496DD0"/>
    <w:rsid w:val="0049759D"/>
    <w:rsid w:val="0049776D"/>
    <w:rsid w:val="0049799A"/>
    <w:rsid w:val="004A0233"/>
    <w:rsid w:val="004A0514"/>
    <w:rsid w:val="004A150D"/>
    <w:rsid w:val="004A1629"/>
    <w:rsid w:val="004A2460"/>
    <w:rsid w:val="004A259A"/>
    <w:rsid w:val="004A2673"/>
    <w:rsid w:val="004A2CA4"/>
    <w:rsid w:val="004A3181"/>
    <w:rsid w:val="004A31A9"/>
    <w:rsid w:val="004A326C"/>
    <w:rsid w:val="004A337B"/>
    <w:rsid w:val="004A349F"/>
    <w:rsid w:val="004A3809"/>
    <w:rsid w:val="004A38D0"/>
    <w:rsid w:val="004A3E5D"/>
    <w:rsid w:val="004A3F5F"/>
    <w:rsid w:val="004A3FF5"/>
    <w:rsid w:val="004A4120"/>
    <w:rsid w:val="004A4512"/>
    <w:rsid w:val="004A4C67"/>
    <w:rsid w:val="004A4E75"/>
    <w:rsid w:val="004A5340"/>
    <w:rsid w:val="004A5363"/>
    <w:rsid w:val="004A6711"/>
    <w:rsid w:val="004A736A"/>
    <w:rsid w:val="004B0D42"/>
    <w:rsid w:val="004B1277"/>
    <w:rsid w:val="004B13FE"/>
    <w:rsid w:val="004B1753"/>
    <w:rsid w:val="004B1B97"/>
    <w:rsid w:val="004B1BE9"/>
    <w:rsid w:val="004B1FE6"/>
    <w:rsid w:val="004B23E0"/>
    <w:rsid w:val="004B2409"/>
    <w:rsid w:val="004B2929"/>
    <w:rsid w:val="004B296B"/>
    <w:rsid w:val="004B3124"/>
    <w:rsid w:val="004B31D0"/>
    <w:rsid w:val="004B4069"/>
    <w:rsid w:val="004B4154"/>
    <w:rsid w:val="004B4D09"/>
    <w:rsid w:val="004B58E6"/>
    <w:rsid w:val="004B5D95"/>
    <w:rsid w:val="004B64BD"/>
    <w:rsid w:val="004B6B82"/>
    <w:rsid w:val="004B7AC0"/>
    <w:rsid w:val="004B7CBD"/>
    <w:rsid w:val="004C002F"/>
    <w:rsid w:val="004C015A"/>
    <w:rsid w:val="004C036D"/>
    <w:rsid w:val="004C066C"/>
    <w:rsid w:val="004C0A9B"/>
    <w:rsid w:val="004C1A60"/>
    <w:rsid w:val="004C1A73"/>
    <w:rsid w:val="004C248B"/>
    <w:rsid w:val="004C25B8"/>
    <w:rsid w:val="004C26FC"/>
    <w:rsid w:val="004C31F3"/>
    <w:rsid w:val="004C32EB"/>
    <w:rsid w:val="004C3C89"/>
    <w:rsid w:val="004C3E5F"/>
    <w:rsid w:val="004C40BE"/>
    <w:rsid w:val="004C40CC"/>
    <w:rsid w:val="004C438D"/>
    <w:rsid w:val="004C4907"/>
    <w:rsid w:val="004C4AF0"/>
    <w:rsid w:val="004C4B1B"/>
    <w:rsid w:val="004C4BC1"/>
    <w:rsid w:val="004C4EA2"/>
    <w:rsid w:val="004C5133"/>
    <w:rsid w:val="004C5163"/>
    <w:rsid w:val="004C54C0"/>
    <w:rsid w:val="004C54D3"/>
    <w:rsid w:val="004C55A1"/>
    <w:rsid w:val="004C6243"/>
    <w:rsid w:val="004C67F9"/>
    <w:rsid w:val="004C69F7"/>
    <w:rsid w:val="004C6CA2"/>
    <w:rsid w:val="004C6D16"/>
    <w:rsid w:val="004C74DA"/>
    <w:rsid w:val="004C75DA"/>
    <w:rsid w:val="004C7CC3"/>
    <w:rsid w:val="004D013C"/>
    <w:rsid w:val="004D07FA"/>
    <w:rsid w:val="004D10F7"/>
    <w:rsid w:val="004D18C8"/>
    <w:rsid w:val="004D1A15"/>
    <w:rsid w:val="004D1ADA"/>
    <w:rsid w:val="004D1D7A"/>
    <w:rsid w:val="004D1DB0"/>
    <w:rsid w:val="004D23F8"/>
    <w:rsid w:val="004D282B"/>
    <w:rsid w:val="004D2ECC"/>
    <w:rsid w:val="004D34E3"/>
    <w:rsid w:val="004D3FC5"/>
    <w:rsid w:val="004D4077"/>
    <w:rsid w:val="004D4207"/>
    <w:rsid w:val="004D45D3"/>
    <w:rsid w:val="004D4B1A"/>
    <w:rsid w:val="004D51FE"/>
    <w:rsid w:val="004D581D"/>
    <w:rsid w:val="004D6300"/>
    <w:rsid w:val="004D637F"/>
    <w:rsid w:val="004D6787"/>
    <w:rsid w:val="004D726F"/>
    <w:rsid w:val="004D73D2"/>
    <w:rsid w:val="004D76B4"/>
    <w:rsid w:val="004D7F7C"/>
    <w:rsid w:val="004E0261"/>
    <w:rsid w:val="004E0B51"/>
    <w:rsid w:val="004E0FBE"/>
    <w:rsid w:val="004E0FF1"/>
    <w:rsid w:val="004E1330"/>
    <w:rsid w:val="004E13A2"/>
    <w:rsid w:val="004E2010"/>
    <w:rsid w:val="004E2306"/>
    <w:rsid w:val="004E2BDF"/>
    <w:rsid w:val="004E3753"/>
    <w:rsid w:val="004E3DDD"/>
    <w:rsid w:val="004E40AF"/>
    <w:rsid w:val="004E4320"/>
    <w:rsid w:val="004E451E"/>
    <w:rsid w:val="004E4845"/>
    <w:rsid w:val="004E5851"/>
    <w:rsid w:val="004E6072"/>
    <w:rsid w:val="004E6648"/>
    <w:rsid w:val="004E6C49"/>
    <w:rsid w:val="004E6F1C"/>
    <w:rsid w:val="004E7364"/>
    <w:rsid w:val="004E74DE"/>
    <w:rsid w:val="004E7A5B"/>
    <w:rsid w:val="004E7B7C"/>
    <w:rsid w:val="004E7CB4"/>
    <w:rsid w:val="004E7CFE"/>
    <w:rsid w:val="004F0889"/>
    <w:rsid w:val="004F0B10"/>
    <w:rsid w:val="004F1063"/>
    <w:rsid w:val="004F1797"/>
    <w:rsid w:val="004F18D0"/>
    <w:rsid w:val="004F1BD0"/>
    <w:rsid w:val="004F25F4"/>
    <w:rsid w:val="004F2AB1"/>
    <w:rsid w:val="004F2EF2"/>
    <w:rsid w:val="004F3085"/>
    <w:rsid w:val="004F3248"/>
    <w:rsid w:val="004F3626"/>
    <w:rsid w:val="004F3D15"/>
    <w:rsid w:val="004F45ED"/>
    <w:rsid w:val="004F48E8"/>
    <w:rsid w:val="004F592B"/>
    <w:rsid w:val="004F5F62"/>
    <w:rsid w:val="004F6759"/>
    <w:rsid w:val="004F6771"/>
    <w:rsid w:val="004F6F25"/>
    <w:rsid w:val="004F7427"/>
    <w:rsid w:val="004F753A"/>
    <w:rsid w:val="004F7635"/>
    <w:rsid w:val="004F7D64"/>
    <w:rsid w:val="004F7E8E"/>
    <w:rsid w:val="004F7F74"/>
    <w:rsid w:val="00500677"/>
    <w:rsid w:val="0050169A"/>
    <w:rsid w:val="0050223E"/>
    <w:rsid w:val="005023BB"/>
    <w:rsid w:val="00502966"/>
    <w:rsid w:val="00502B94"/>
    <w:rsid w:val="005030D4"/>
    <w:rsid w:val="005036A2"/>
    <w:rsid w:val="00503AE2"/>
    <w:rsid w:val="00503D93"/>
    <w:rsid w:val="00504E49"/>
    <w:rsid w:val="00505155"/>
    <w:rsid w:val="00505345"/>
    <w:rsid w:val="00505BB2"/>
    <w:rsid w:val="00506342"/>
    <w:rsid w:val="005067E9"/>
    <w:rsid w:val="00506A0A"/>
    <w:rsid w:val="00506F90"/>
    <w:rsid w:val="00507252"/>
    <w:rsid w:val="005074C0"/>
    <w:rsid w:val="00507560"/>
    <w:rsid w:val="005076E8"/>
    <w:rsid w:val="005079D8"/>
    <w:rsid w:val="0051003E"/>
    <w:rsid w:val="005101F5"/>
    <w:rsid w:val="0051031E"/>
    <w:rsid w:val="00510AA7"/>
    <w:rsid w:val="00511013"/>
    <w:rsid w:val="0051128D"/>
    <w:rsid w:val="00511417"/>
    <w:rsid w:val="00511462"/>
    <w:rsid w:val="00511483"/>
    <w:rsid w:val="00512580"/>
    <w:rsid w:val="00512661"/>
    <w:rsid w:val="005126E3"/>
    <w:rsid w:val="0051302E"/>
    <w:rsid w:val="005135F6"/>
    <w:rsid w:val="0051398C"/>
    <w:rsid w:val="00513C97"/>
    <w:rsid w:val="0051412D"/>
    <w:rsid w:val="005142C4"/>
    <w:rsid w:val="00514AA4"/>
    <w:rsid w:val="00514BB3"/>
    <w:rsid w:val="005151A4"/>
    <w:rsid w:val="00515AE4"/>
    <w:rsid w:val="005160CF"/>
    <w:rsid w:val="005161E1"/>
    <w:rsid w:val="0051625B"/>
    <w:rsid w:val="0051645C"/>
    <w:rsid w:val="00517D6C"/>
    <w:rsid w:val="00517FD2"/>
    <w:rsid w:val="00520063"/>
    <w:rsid w:val="00520A75"/>
    <w:rsid w:val="00520B5F"/>
    <w:rsid w:val="00521341"/>
    <w:rsid w:val="00521650"/>
    <w:rsid w:val="0052175E"/>
    <w:rsid w:val="005218CE"/>
    <w:rsid w:val="00521D93"/>
    <w:rsid w:val="005220D2"/>
    <w:rsid w:val="00522380"/>
    <w:rsid w:val="00522400"/>
    <w:rsid w:val="0052244B"/>
    <w:rsid w:val="00522C6F"/>
    <w:rsid w:val="0052304D"/>
    <w:rsid w:val="00523251"/>
    <w:rsid w:val="00523757"/>
    <w:rsid w:val="005239C2"/>
    <w:rsid w:val="00523F7A"/>
    <w:rsid w:val="00524292"/>
    <w:rsid w:val="00524359"/>
    <w:rsid w:val="005245BE"/>
    <w:rsid w:val="00524CBD"/>
    <w:rsid w:val="00524D6F"/>
    <w:rsid w:val="00525402"/>
    <w:rsid w:val="005259E4"/>
    <w:rsid w:val="00525CCE"/>
    <w:rsid w:val="00525DB8"/>
    <w:rsid w:val="0052608E"/>
    <w:rsid w:val="00526220"/>
    <w:rsid w:val="005264DA"/>
    <w:rsid w:val="00526A86"/>
    <w:rsid w:val="00526B0A"/>
    <w:rsid w:val="00526DD2"/>
    <w:rsid w:val="005270AA"/>
    <w:rsid w:val="0052721C"/>
    <w:rsid w:val="0052758B"/>
    <w:rsid w:val="00527C57"/>
    <w:rsid w:val="00527F4E"/>
    <w:rsid w:val="005308F8"/>
    <w:rsid w:val="00530B12"/>
    <w:rsid w:val="005315BE"/>
    <w:rsid w:val="005317D0"/>
    <w:rsid w:val="00531820"/>
    <w:rsid w:val="00531A76"/>
    <w:rsid w:val="0053237C"/>
    <w:rsid w:val="005328F8"/>
    <w:rsid w:val="00532921"/>
    <w:rsid w:val="00532D19"/>
    <w:rsid w:val="00533342"/>
    <w:rsid w:val="00533354"/>
    <w:rsid w:val="005337A7"/>
    <w:rsid w:val="00533C6B"/>
    <w:rsid w:val="00533FBD"/>
    <w:rsid w:val="005342F5"/>
    <w:rsid w:val="0053446A"/>
    <w:rsid w:val="0053546D"/>
    <w:rsid w:val="005358E0"/>
    <w:rsid w:val="00535AC2"/>
    <w:rsid w:val="00536047"/>
    <w:rsid w:val="00536461"/>
    <w:rsid w:val="00536B5C"/>
    <w:rsid w:val="00536D5A"/>
    <w:rsid w:val="00536FF9"/>
    <w:rsid w:val="00537131"/>
    <w:rsid w:val="005371F4"/>
    <w:rsid w:val="00537A86"/>
    <w:rsid w:val="00537D44"/>
    <w:rsid w:val="005402E2"/>
    <w:rsid w:val="005407D6"/>
    <w:rsid w:val="0054083E"/>
    <w:rsid w:val="00540C91"/>
    <w:rsid w:val="00540EDF"/>
    <w:rsid w:val="00540FF9"/>
    <w:rsid w:val="0054108D"/>
    <w:rsid w:val="005410EA"/>
    <w:rsid w:val="00541419"/>
    <w:rsid w:val="00542117"/>
    <w:rsid w:val="00542408"/>
    <w:rsid w:val="0054288C"/>
    <w:rsid w:val="00542986"/>
    <w:rsid w:val="00543212"/>
    <w:rsid w:val="0054367B"/>
    <w:rsid w:val="00543809"/>
    <w:rsid w:val="00543AB6"/>
    <w:rsid w:val="00543C53"/>
    <w:rsid w:val="00543D28"/>
    <w:rsid w:val="00544F2D"/>
    <w:rsid w:val="005450AA"/>
    <w:rsid w:val="00545115"/>
    <w:rsid w:val="005452F5"/>
    <w:rsid w:val="00545EC5"/>
    <w:rsid w:val="0054670D"/>
    <w:rsid w:val="00546931"/>
    <w:rsid w:val="005471BF"/>
    <w:rsid w:val="00547AB8"/>
    <w:rsid w:val="00550604"/>
    <w:rsid w:val="00550B51"/>
    <w:rsid w:val="00550DDE"/>
    <w:rsid w:val="00550E03"/>
    <w:rsid w:val="00551190"/>
    <w:rsid w:val="0055133C"/>
    <w:rsid w:val="00551B76"/>
    <w:rsid w:val="00551D67"/>
    <w:rsid w:val="00551EB6"/>
    <w:rsid w:val="005523E0"/>
    <w:rsid w:val="005525BD"/>
    <w:rsid w:val="00552D8C"/>
    <w:rsid w:val="00552ED1"/>
    <w:rsid w:val="005530CB"/>
    <w:rsid w:val="0055359A"/>
    <w:rsid w:val="00553B8A"/>
    <w:rsid w:val="0055477E"/>
    <w:rsid w:val="00554C08"/>
    <w:rsid w:val="00554E04"/>
    <w:rsid w:val="00554E32"/>
    <w:rsid w:val="00555520"/>
    <w:rsid w:val="0055594B"/>
    <w:rsid w:val="00555A18"/>
    <w:rsid w:val="00555AAD"/>
    <w:rsid w:val="00555DF8"/>
    <w:rsid w:val="00555EDF"/>
    <w:rsid w:val="005561B1"/>
    <w:rsid w:val="00556E77"/>
    <w:rsid w:val="00556FD9"/>
    <w:rsid w:val="005578B5"/>
    <w:rsid w:val="00557929"/>
    <w:rsid w:val="00557B1A"/>
    <w:rsid w:val="00557B30"/>
    <w:rsid w:val="00560099"/>
    <w:rsid w:val="00560352"/>
    <w:rsid w:val="0056049D"/>
    <w:rsid w:val="0056088B"/>
    <w:rsid w:val="0056110C"/>
    <w:rsid w:val="005611BD"/>
    <w:rsid w:val="0056138E"/>
    <w:rsid w:val="0056141C"/>
    <w:rsid w:val="00562157"/>
    <w:rsid w:val="0056251F"/>
    <w:rsid w:val="0056254F"/>
    <w:rsid w:val="00562C30"/>
    <w:rsid w:val="00563B17"/>
    <w:rsid w:val="0056487E"/>
    <w:rsid w:val="00564A33"/>
    <w:rsid w:val="00565134"/>
    <w:rsid w:val="0056580C"/>
    <w:rsid w:val="00566422"/>
    <w:rsid w:val="00566635"/>
    <w:rsid w:val="00566D6D"/>
    <w:rsid w:val="00567710"/>
    <w:rsid w:val="00567B58"/>
    <w:rsid w:val="00567B60"/>
    <w:rsid w:val="00567BA3"/>
    <w:rsid w:val="00567C5B"/>
    <w:rsid w:val="00567F41"/>
    <w:rsid w:val="005704F4"/>
    <w:rsid w:val="005708CE"/>
    <w:rsid w:val="00570B78"/>
    <w:rsid w:val="005712F8"/>
    <w:rsid w:val="005715A0"/>
    <w:rsid w:val="005719E1"/>
    <w:rsid w:val="0057209C"/>
    <w:rsid w:val="00572145"/>
    <w:rsid w:val="005725EA"/>
    <w:rsid w:val="005726A3"/>
    <w:rsid w:val="00572AA3"/>
    <w:rsid w:val="0057305F"/>
    <w:rsid w:val="005736E0"/>
    <w:rsid w:val="00574007"/>
    <w:rsid w:val="0057465B"/>
    <w:rsid w:val="00575674"/>
    <w:rsid w:val="005758EB"/>
    <w:rsid w:val="00575C56"/>
    <w:rsid w:val="005766EC"/>
    <w:rsid w:val="005767D9"/>
    <w:rsid w:val="00577146"/>
    <w:rsid w:val="005773A0"/>
    <w:rsid w:val="0057765B"/>
    <w:rsid w:val="005800F8"/>
    <w:rsid w:val="005801AA"/>
    <w:rsid w:val="0058026D"/>
    <w:rsid w:val="005804C2"/>
    <w:rsid w:val="00580A07"/>
    <w:rsid w:val="0058107E"/>
    <w:rsid w:val="0058156A"/>
    <w:rsid w:val="00581674"/>
    <w:rsid w:val="00581789"/>
    <w:rsid w:val="00581869"/>
    <w:rsid w:val="00581BD2"/>
    <w:rsid w:val="00581E0B"/>
    <w:rsid w:val="00582002"/>
    <w:rsid w:val="00582159"/>
    <w:rsid w:val="00582575"/>
    <w:rsid w:val="00583C58"/>
    <w:rsid w:val="00584050"/>
    <w:rsid w:val="005843D8"/>
    <w:rsid w:val="0058464C"/>
    <w:rsid w:val="00584CAC"/>
    <w:rsid w:val="00584CF3"/>
    <w:rsid w:val="0058501F"/>
    <w:rsid w:val="00585525"/>
    <w:rsid w:val="00585538"/>
    <w:rsid w:val="0058570E"/>
    <w:rsid w:val="005860CF"/>
    <w:rsid w:val="005861E2"/>
    <w:rsid w:val="00586D72"/>
    <w:rsid w:val="005877A5"/>
    <w:rsid w:val="00590CA8"/>
    <w:rsid w:val="00590E36"/>
    <w:rsid w:val="00590F71"/>
    <w:rsid w:val="00592518"/>
    <w:rsid w:val="00592632"/>
    <w:rsid w:val="00592A3C"/>
    <w:rsid w:val="00592D41"/>
    <w:rsid w:val="005931DF"/>
    <w:rsid w:val="00593310"/>
    <w:rsid w:val="005933B5"/>
    <w:rsid w:val="00593511"/>
    <w:rsid w:val="00593540"/>
    <w:rsid w:val="005936C4"/>
    <w:rsid w:val="00593DCE"/>
    <w:rsid w:val="00594149"/>
    <w:rsid w:val="00594408"/>
    <w:rsid w:val="00594A39"/>
    <w:rsid w:val="00595431"/>
    <w:rsid w:val="00595BCD"/>
    <w:rsid w:val="00595F33"/>
    <w:rsid w:val="00595F55"/>
    <w:rsid w:val="00596DF4"/>
    <w:rsid w:val="005974EF"/>
    <w:rsid w:val="00597C10"/>
    <w:rsid w:val="00597ED0"/>
    <w:rsid w:val="005A004D"/>
    <w:rsid w:val="005A0825"/>
    <w:rsid w:val="005A11AC"/>
    <w:rsid w:val="005A12E0"/>
    <w:rsid w:val="005A17B8"/>
    <w:rsid w:val="005A1C35"/>
    <w:rsid w:val="005A20C5"/>
    <w:rsid w:val="005A239F"/>
    <w:rsid w:val="005A27F0"/>
    <w:rsid w:val="005A306A"/>
    <w:rsid w:val="005A324C"/>
    <w:rsid w:val="005A34F5"/>
    <w:rsid w:val="005A3C75"/>
    <w:rsid w:val="005A4223"/>
    <w:rsid w:val="005A452B"/>
    <w:rsid w:val="005A5059"/>
    <w:rsid w:val="005A5DEA"/>
    <w:rsid w:val="005A606D"/>
    <w:rsid w:val="005A63B5"/>
    <w:rsid w:val="005A6F0C"/>
    <w:rsid w:val="005A6FC9"/>
    <w:rsid w:val="005A719F"/>
    <w:rsid w:val="005A7322"/>
    <w:rsid w:val="005A77B0"/>
    <w:rsid w:val="005A788A"/>
    <w:rsid w:val="005A7F14"/>
    <w:rsid w:val="005B0322"/>
    <w:rsid w:val="005B0443"/>
    <w:rsid w:val="005B0534"/>
    <w:rsid w:val="005B0739"/>
    <w:rsid w:val="005B0828"/>
    <w:rsid w:val="005B18D8"/>
    <w:rsid w:val="005B1A14"/>
    <w:rsid w:val="005B1AA8"/>
    <w:rsid w:val="005B1E1C"/>
    <w:rsid w:val="005B25C5"/>
    <w:rsid w:val="005B27C2"/>
    <w:rsid w:val="005B2853"/>
    <w:rsid w:val="005B287F"/>
    <w:rsid w:val="005B2A0E"/>
    <w:rsid w:val="005B32B6"/>
    <w:rsid w:val="005B3E37"/>
    <w:rsid w:val="005B41AD"/>
    <w:rsid w:val="005B42B9"/>
    <w:rsid w:val="005B474E"/>
    <w:rsid w:val="005B49D4"/>
    <w:rsid w:val="005B4C6A"/>
    <w:rsid w:val="005B4D3F"/>
    <w:rsid w:val="005B5201"/>
    <w:rsid w:val="005B58FA"/>
    <w:rsid w:val="005B5C2D"/>
    <w:rsid w:val="005B5FFD"/>
    <w:rsid w:val="005B64CC"/>
    <w:rsid w:val="005B66AB"/>
    <w:rsid w:val="005B6BC6"/>
    <w:rsid w:val="005B6C5A"/>
    <w:rsid w:val="005B7195"/>
    <w:rsid w:val="005B7508"/>
    <w:rsid w:val="005B77F0"/>
    <w:rsid w:val="005B787B"/>
    <w:rsid w:val="005C03A9"/>
    <w:rsid w:val="005C0AF1"/>
    <w:rsid w:val="005C10C3"/>
    <w:rsid w:val="005C14E3"/>
    <w:rsid w:val="005C176B"/>
    <w:rsid w:val="005C1F21"/>
    <w:rsid w:val="005C21C8"/>
    <w:rsid w:val="005C258C"/>
    <w:rsid w:val="005C30A5"/>
    <w:rsid w:val="005C37A5"/>
    <w:rsid w:val="005C3B25"/>
    <w:rsid w:val="005C41EA"/>
    <w:rsid w:val="005C44C7"/>
    <w:rsid w:val="005C5053"/>
    <w:rsid w:val="005C5858"/>
    <w:rsid w:val="005C5971"/>
    <w:rsid w:val="005C5ACE"/>
    <w:rsid w:val="005C5B0F"/>
    <w:rsid w:val="005C68E9"/>
    <w:rsid w:val="005C6ABC"/>
    <w:rsid w:val="005C6BF8"/>
    <w:rsid w:val="005C6C10"/>
    <w:rsid w:val="005C6D98"/>
    <w:rsid w:val="005C6F4B"/>
    <w:rsid w:val="005C738B"/>
    <w:rsid w:val="005C7950"/>
    <w:rsid w:val="005C7953"/>
    <w:rsid w:val="005C7BCD"/>
    <w:rsid w:val="005D0D1A"/>
    <w:rsid w:val="005D0F2E"/>
    <w:rsid w:val="005D13A0"/>
    <w:rsid w:val="005D195D"/>
    <w:rsid w:val="005D1D35"/>
    <w:rsid w:val="005D26B8"/>
    <w:rsid w:val="005D2E7F"/>
    <w:rsid w:val="005D3067"/>
    <w:rsid w:val="005D46AE"/>
    <w:rsid w:val="005D4773"/>
    <w:rsid w:val="005D4BE7"/>
    <w:rsid w:val="005D50F4"/>
    <w:rsid w:val="005D5249"/>
    <w:rsid w:val="005D53FE"/>
    <w:rsid w:val="005D588C"/>
    <w:rsid w:val="005D5C2D"/>
    <w:rsid w:val="005D61CF"/>
    <w:rsid w:val="005D620A"/>
    <w:rsid w:val="005D64D0"/>
    <w:rsid w:val="005D6571"/>
    <w:rsid w:val="005D65C0"/>
    <w:rsid w:val="005D6647"/>
    <w:rsid w:val="005D69E5"/>
    <w:rsid w:val="005D6C24"/>
    <w:rsid w:val="005D6C41"/>
    <w:rsid w:val="005D6D0D"/>
    <w:rsid w:val="005D6D1B"/>
    <w:rsid w:val="005D6DBE"/>
    <w:rsid w:val="005D6EBF"/>
    <w:rsid w:val="005D772C"/>
    <w:rsid w:val="005D7B0E"/>
    <w:rsid w:val="005E03B6"/>
    <w:rsid w:val="005E0719"/>
    <w:rsid w:val="005E0A8A"/>
    <w:rsid w:val="005E1333"/>
    <w:rsid w:val="005E146D"/>
    <w:rsid w:val="005E1D55"/>
    <w:rsid w:val="005E2F66"/>
    <w:rsid w:val="005E2FB4"/>
    <w:rsid w:val="005E39C3"/>
    <w:rsid w:val="005E39D0"/>
    <w:rsid w:val="005E3AB1"/>
    <w:rsid w:val="005E454B"/>
    <w:rsid w:val="005E4C5E"/>
    <w:rsid w:val="005E521F"/>
    <w:rsid w:val="005E555E"/>
    <w:rsid w:val="005E63C9"/>
    <w:rsid w:val="005E6E34"/>
    <w:rsid w:val="005E7267"/>
    <w:rsid w:val="005E7759"/>
    <w:rsid w:val="005E78BC"/>
    <w:rsid w:val="005E7E1D"/>
    <w:rsid w:val="005F0181"/>
    <w:rsid w:val="005F044F"/>
    <w:rsid w:val="005F0905"/>
    <w:rsid w:val="005F0C54"/>
    <w:rsid w:val="005F0F5F"/>
    <w:rsid w:val="005F1699"/>
    <w:rsid w:val="005F1DC5"/>
    <w:rsid w:val="005F29F4"/>
    <w:rsid w:val="005F2D82"/>
    <w:rsid w:val="005F2F80"/>
    <w:rsid w:val="005F3752"/>
    <w:rsid w:val="005F3C6E"/>
    <w:rsid w:val="005F4664"/>
    <w:rsid w:val="005F4CDA"/>
    <w:rsid w:val="005F5147"/>
    <w:rsid w:val="005F51B5"/>
    <w:rsid w:val="005F53C3"/>
    <w:rsid w:val="005F55FC"/>
    <w:rsid w:val="005F5EFB"/>
    <w:rsid w:val="005F60E5"/>
    <w:rsid w:val="005F6664"/>
    <w:rsid w:val="005F66E7"/>
    <w:rsid w:val="005F6C0E"/>
    <w:rsid w:val="005F6EA9"/>
    <w:rsid w:val="005F744A"/>
    <w:rsid w:val="005F756D"/>
    <w:rsid w:val="005F7DCF"/>
    <w:rsid w:val="00600338"/>
    <w:rsid w:val="00600462"/>
    <w:rsid w:val="006004C8"/>
    <w:rsid w:val="006006BC"/>
    <w:rsid w:val="0060085C"/>
    <w:rsid w:val="00600E61"/>
    <w:rsid w:val="00600E6D"/>
    <w:rsid w:val="00600EF0"/>
    <w:rsid w:val="0060145B"/>
    <w:rsid w:val="006017D6"/>
    <w:rsid w:val="0060261A"/>
    <w:rsid w:val="006032E4"/>
    <w:rsid w:val="00603932"/>
    <w:rsid w:val="00603BC9"/>
    <w:rsid w:val="00604377"/>
    <w:rsid w:val="00604B8F"/>
    <w:rsid w:val="00604BE2"/>
    <w:rsid w:val="00605267"/>
    <w:rsid w:val="006054AD"/>
    <w:rsid w:val="00605AB0"/>
    <w:rsid w:val="0060633F"/>
    <w:rsid w:val="006064E4"/>
    <w:rsid w:val="006066BB"/>
    <w:rsid w:val="00606B38"/>
    <w:rsid w:val="00606D2C"/>
    <w:rsid w:val="00606EA2"/>
    <w:rsid w:val="006070F7"/>
    <w:rsid w:val="006075E7"/>
    <w:rsid w:val="00610C1F"/>
    <w:rsid w:val="006112D0"/>
    <w:rsid w:val="00611E62"/>
    <w:rsid w:val="00611E66"/>
    <w:rsid w:val="00611EC8"/>
    <w:rsid w:val="0061202A"/>
    <w:rsid w:val="006122D7"/>
    <w:rsid w:val="006123CD"/>
    <w:rsid w:val="00612DFF"/>
    <w:rsid w:val="00612E37"/>
    <w:rsid w:val="0061313C"/>
    <w:rsid w:val="0061335D"/>
    <w:rsid w:val="006135BF"/>
    <w:rsid w:val="0061361C"/>
    <w:rsid w:val="0061384C"/>
    <w:rsid w:val="00614076"/>
    <w:rsid w:val="0061412E"/>
    <w:rsid w:val="006141EA"/>
    <w:rsid w:val="006143E8"/>
    <w:rsid w:val="006146E9"/>
    <w:rsid w:val="00614D4E"/>
    <w:rsid w:val="00614DC5"/>
    <w:rsid w:val="00615216"/>
    <w:rsid w:val="006153F1"/>
    <w:rsid w:val="006157AC"/>
    <w:rsid w:val="006158A2"/>
    <w:rsid w:val="00615CF4"/>
    <w:rsid w:val="00616C29"/>
    <w:rsid w:val="00616F57"/>
    <w:rsid w:val="00617322"/>
    <w:rsid w:val="006179A5"/>
    <w:rsid w:val="00617EE0"/>
    <w:rsid w:val="00620028"/>
    <w:rsid w:val="006201F3"/>
    <w:rsid w:val="00620A2B"/>
    <w:rsid w:val="00620B76"/>
    <w:rsid w:val="00620EA7"/>
    <w:rsid w:val="006224BC"/>
    <w:rsid w:val="00622A8B"/>
    <w:rsid w:val="006234BC"/>
    <w:rsid w:val="00623670"/>
    <w:rsid w:val="00623702"/>
    <w:rsid w:val="006238AF"/>
    <w:rsid w:val="00624D92"/>
    <w:rsid w:val="00624E2A"/>
    <w:rsid w:val="0062522C"/>
    <w:rsid w:val="0062523B"/>
    <w:rsid w:val="006256B8"/>
    <w:rsid w:val="00625996"/>
    <w:rsid w:val="00625ECE"/>
    <w:rsid w:val="006260D0"/>
    <w:rsid w:val="00626712"/>
    <w:rsid w:val="00626BC5"/>
    <w:rsid w:val="00626DEC"/>
    <w:rsid w:val="00626E43"/>
    <w:rsid w:val="00630372"/>
    <w:rsid w:val="006304A8"/>
    <w:rsid w:val="0063094A"/>
    <w:rsid w:val="00630D32"/>
    <w:rsid w:val="0063104F"/>
    <w:rsid w:val="00631360"/>
    <w:rsid w:val="006318A4"/>
    <w:rsid w:val="00631DD1"/>
    <w:rsid w:val="00631E70"/>
    <w:rsid w:val="006325CD"/>
    <w:rsid w:val="00632D00"/>
    <w:rsid w:val="00632D3A"/>
    <w:rsid w:val="00633361"/>
    <w:rsid w:val="00633A50"/>
    <w:rsid w:val="00633C1C"/>
    <w:rsid w:val="00633D2A"/>
    <w:rsid w:val="00633E0C"/>
    <w:rsid w:val="00633FE5"/>
    <w:rsid w:val="0063479F"/>
    <w:rsid w:val="00634D0D"/>
    <w:rsid w:val="006352F1"/>
    <w:rsid w:val="00635602"/>
    <w:rsid w:val="00635BA7"/>
    <w:rsid w:val="00635EE1"/>
    <w:rsid w:val="00636495"/>
    <w:rsid w:val="006374BD"/>
    <w:rsid w:val="00637F9A"/>
    <w:rsid w:val="00640177"/>
    <w:rsid w:val="00640265"/>
    <w:rsid w:val="00640CE9"/>
    <w:rsid w:val="00641071"/>
    <w:rsid w:val="006417D2"/>
    <w:rsid w:val="00641CA2"/>
    <w:rsid w:val="00642285"/>
    <w:rsid w:val="006424EE"/>
    <w:rsid w:val="0064252D"/>
    <w:rsid w:val="00643045"/>
    <w:rsid w:val="0064325C"/>
    <w:rsid w:val="00643424"/>
    <w:rsid w:val="0064372F"/>
    <w:rsid w:val="00643826"/>
    <w:rsid w:val="006438C7"/>
    <w:rsid w:val="00643A26"/>
    <w:rsid w:val="00643A31"/>
    <w:rsid w:val="00643B10"/>
    <w:rsid w:val="006441DD"/>
    <w:rsid w:val="00644BFA"/>
    <w:rsid w:val="00644C4F"/>
    <w:rsid w:val="00644FD3"/>
    <w:rsid w:val="0064518D"/>
    <w:rsid w:val="0064541F"/>
    <w:rsid w:val="006455B2"/>
    <w:rsid w:val="0064645B"/>
    <w:rsid w:val="006469F7"/>
    <w:rsid w:val="00647274"/>
    <w:rsid w:val="00650280"/>
    <w:rsid w:val="00650603"/>
    <w:rsid w:val="00650A2C"/>
    <w:rsid w:val="0065146B"/>
    <w:rsid w:val="00651696"/>
    <w:rsid w:val="0065172D"/>
    <w:rsid w:val="00651C67"/>
    <w:rsid w:val="00651F60"/>
    <w:rsid w:val="00652019"/>
    <w:rsid w:val="006524B0"/>
    <w:rsid w:val="00652B97"/>
    <w:rsid w:val="006533DC"/>
    <w:rsid w:val="006533F9"/>
    <w:rsid w:val="00653561"/>
    <w:rsid w:val="00653578"/>
    <w:rsid w:val="006538DD"/>
    <w:rsid w:val="006539E6"/>
    <w:rsid w:val="00653DB6"/>
    <w:rsid w:val="00653E62"/>
    <w:rsid w:val="00654111"/>
    <w:rsid w:val="0065438E"/>
    <w:rsid w:val="0065498F"/>
    <w:rsid w:val="00654A03"/>
    <w:rsid w:val="00654D45"/>
    <w:rsid w:val="0065508A"/>
    <w:rsid w:val="00655E71"/>
    <w:rsid w:val="006569D4"/>
    <w:rsid w:val="006573F8"/>
    <w:rsid w:val="006574FF"/>
    <w:rsid w:val="00657682"/>
    <w:rsid w:val="00657EF5"/>
    <w:rsid w:val="0066056A"/>
    <w:rsid w:val="006609EC"/>
    <w:rsid w:val="00660B02"/>
    <w:rsid w:val="00660B3B"/>
    <w:rsid w:val="00660BC0"/>
    <w:rsid w:val="006611C8"/>
    <w:rsid w:val="006616C1"/>
    <w:rsid w:val="006617DC"/>
    <w:rsid w:val="006624A8"/>
    <w:rsid w:val="00662D2E"/>
    <w:rsid w:val="006635E6"/>
    <w:rsid w:val="00663BE1"/>
    <w:rsid w:val="00663C11"/>
    <w:rsid w:val="00663CA8"/>
    <w:rsid w:val="00664A29"/>
    <w:rsid w:val="006651EE"/>
    <w:rsid w:val="006658ED"/>
    <w:rsid w:val="00665957"/>
    <w:rsid w:val="006668C2"/>
    <w:rsid w:val="00666946"/>
    <w:rsid w:val="006669D2"/>
    <w:rsid w:val="006669E0"/>
    <w:rsid w:val="00666DCF"/>
    <w:rsid w:val="00670428"/>
    <w:rsid w:val="00670841"/>
    <w:rsid w:val="006708E4"/>
    <w:rsid w:val="006709B2"/>
    <w:rsid w:val="00670AD5"/>
    <w:rsid w:val="00671167"/>
    <w:rsid w:val="006715E2"/>
    <w:rsid w:val="00671E25"/>
    <w:rsid w:val="00672002"/>
    <w:rsid w:val="00672322"/>
    <w:rsid w:val="00672E32"/>
    <w:rsid w:val="006734B8"/>
    <w:rsid w:val="00673501"/>
    <w:rsid w:val="00673DC9"/>
    <w:rsid w:val="00673FE9"/>
    <w:rsid w:val="00674026"/>
    <w:rsid w:val="006746BA"/>
    <w:rsid w:val="00675141"/>
    <w:rsid w:val="00675144"/>
    <w:rsid w:val="0067660C"/>
    <w:rsid w:val="00676749"/>
    <w:rsid w:val="0067682A"/>
    <w:rsid w:val="00676A9A"/>
    <w:rsid w:val="00677106"/>
    <w:rsid w:val="0067724B"/>
    <w:rsid w:val="00677380"/>
    <w:rsid w:val="0067743C"/>
    <w:rsid w:val="00677905"/>
    <w:rsid w:val="00677B0F"/>
    <w:rsid w:val="00677FC2"/>
    <w:rsid w:val="006806CF"/>
    <w:rsid w:val="00680DFF"/>
    <w:rsid w:val="00680FB2"/>
    <w:rsid w:val="006811A0"/>
    <w:rsid w:val="006811BB"/>
    <w:rsid w:val="00681465"/>
    <w:rsid w:val="00681C75"/>
    <w:rsid w:val="00681DE5"/>
    <w:rsid w:val="00681FF2"/>
    <w:rsid w:val="0068253D"/>
    <w:rsid w:val="00683092"/>
    <w:rsid w:val="0068312C"/>
    <w:rsid w:val="00683272"/>
    <w:rsid w:val="0068333D"/>
    <w:rsid w:val="00683449"/>
    <w:rsid w:val="0068347F"/>
    <w:rsid w:val="006834B8"/>
    <w:rsid w:val="00683A41"/>
    <w:rsid w:val="006843CB"/>
    <w:rsid w:val="00684B3D"/>
    <w:rsid w:val="00684BA2"/>
    <w:rsid w:val="00684F60"/>
    <w:rsid w:val="0068686B"/>
    <w:rsid w:val="0068703A"/>
    <w:rsid w:val="006873B6"/>
    <w:rsid w:val="0068766C"/>
    <w:rsid w:val="00687826"/>
    <w:rsid w:val="0069050E"/>
    <w:rsid w:val="00690BEA"/>
    <w:rsid w:val="00690C58"/>
    <w:rsid w:val="00690FEB"/>
    <w:rsid w:val="0069117F"/>
    <w:rsid w:val="00691688"/>
    <w:rsid w:val="006916D0"/>
    <w:rsid w:val="00691E52"/>
    <w:rsid w:val="006920E6"/>
    <w:rsid w:val="00692557"/>
    <w:rsid w:val="006926B1"/>
    <w:rsid w:val="00692B83"/>
    <w:rsid w:val="00693ED3"/>
    <w:rsid w:val="00694F03"/>
    <w:rsid w:val="00694F8C"/>
    <w:rsid w:val="0069501D"/>
    <w:rsid w:val="006960F5"/>
    <w:rsid w:val="00696276"/>
    <w:rsid w:val="00696A75"/>
    <w:rsid w:val="00696C45"/>
    <w:rsid w:val="00696E31"/>
    <w:rsid w:val="0069712C"/>
    <w:rsid w:val="006971C8"/>
    <w:rsid w:val="00697569"/>
    <w:rsid w:val="00697704"/>
    <w:rsid w:val="00697980"/>
    <w:rsid w:val="00697A12"/>
    <w:rsid w:val="00697A2E"/>
    <w:rsid w:val="00697CEA"/>
    <w:rsid w:val="00697E9B"/>
    <w:rsid w:val="006A049C"/>
    <w:rsid w:val="006A0558"/>
    <w:rsid w:val="006A07F8"/>
    <w:rsid w:val="006A0845"/>
    <w:rsid w:val="006A08E9"/>
    <w:rsid w:val="006A1116"/>
    <w:rsid w:val="006A17DE"/>
    <w:rsid w:val="006A19ED"/>
    <w:rsid w:val="006A1E3B"/>
    <w:rsid w:val="006A2CA1"/>
    <w:rsid w:val="006A2FDF"/>
    <w:rsid w:val="006A3214"/>
    <w:rsid w:val="006A3375"/>
    <w:rsid w:val="006A36C8"/>
    <w:rsid w:val="006A3964"/>
    <w:rsid w:val="006A444D"/>
    <w:rsid w:val="006A44A4"/>
    <w:rsid w:val="006A47AA"/>
    <w:rsid w:val="006A4A44"/>
    <w:rsid w:val="006A4B54"/>
    <w:rsid w:val="006A5775"/>
    <w:rsid w:val="006A597F"/>
    <w:rsid w:val="006A6319"/>
    <w:rsid w:val="006A655C"/>
    <w:rsid w:val="006A6560"/>
    <w:rsid w:val="006A6666"/>
    <w:rsid w:val="006A66EC"/>
    <w:rsid w:val="006A6956"/>
    <w:rsid w:val="006A6B5E"/>
    <w:rsid w:val="006A6E19"/>
    <w:rsid w:val="006A7321"/>
    <w:rsid w:val="006A758F"/>
    <w:rsid w:val="006A7784"/>
    <w:rsid w:val="006A7994"/>
    <w:rsid w:val="006A7BAA"/>
    <w:rsid w:val="006A7CC3"/>
    <w:rsid w:val="006A7F61"/>
    <w:rsid w:val="006A7FD2"/>
    <w:rsid w:val="006B01CC"/>
    <w:rsid w:val="006B0B55"/>
    <w:rsid w:val="006B0B60"/>
    <w:rsid w:val="006B0B90"/>
    <w:rsid w:val="006B0C14"/>
    <w:rsid w:val="006B0DDF"/>
    <w:rsid w:val="006B1695"/>
    <w:rsid w:val="006B1A7A"/>
    <w:rsid w:val="006B2559"/>
    <w:rsid w:val="006B26F0"/>
    <w:rsid w:val="006B2B1E"/>
    <w:rsid w:val="006B2B65"/>
    <w:rsid w:val="006B2BD9"/>
    <w:rsid w:val="006B2F30"/>
    <w:rsid w:val="006B3013"/>
    <w:rsid w:val="006B3234"/>
    <w:rsid w:val="006B35C8"/>
    <w:rsid w:val="006B40AA"/>
    <w:rsid w:val="006B417E"/>
    <w:rsid w:val="006B45C9"/>
    <w:rsid w:val="006B4820"/>
    <w:rsid w:val="006B4A0C"/>
    <w:rsid w:val="006B4A53"/>
    <w:rsid w:val="006B4C73"/>
    <w:rsid w:val="006B4EAB"/>
    <w:rsid w:val="006B51ED"/>
    <w:rsid w:val="006B528E"/>
    <w:rsid w:val="006B5532"/>
    <w:rsid w:val="006B5F12"/>
    <w:rsid w:val="006B61C7"/>
    <w:rsid w:val="006B64AD"/>
    <w:rsid w:val="006B6589"/>
    <w:rsid w:val="006B69E9"/>
    <w:rsid w:val="006B6C86"/>
    <w:rsid w:val="006B7033"/>
    <w:rsid w:val="006B7225"/>
    <w:rsid w:val="006C00B3"/>
    <w:rsid w:val="006C0111"/>
    <w:rsid w:val="006C05E6"/>
    <w:rsid w:val="006C0A56"/>
    <w:rsid w:val="006C0DB0"/>
    <w:rsid w:val="006C0E04"/>
    <w:rsid w:val="006C0F64"/>
    <w:rsid w:val="006C138A"/>
    <w:rsid w:val="006C142E"/>
    <w:rsid w:val="006C1F22"/>
    <w:rsid w:val="006C21FC"/>
    <w:rsid w:val="006C2530"/>
    <w:rsid w:val="006C295C"/>
    <w:rsid w:val="006C29CE"/>
    <w:rsid w:val="006C2BCB"/>
    <w:rsid w:val="006C2D16"/>
    <w:rsid w:val="006C2E32"/>
    <w:rsid w:val="006C2EA5"/>
    <w:rsid w:val="006C2F66"/>
    <w:rsid w:val="006C2FAC"/>
    <w:rsid w:val="006C3100"/>
    <w:rsid w:val="006C3673"/>
    <w:rsid w:val="006C382B"/>
    <w:rsid w:val="006C387D"/>
    <w:rsid w:val="006C3D77"/>
    <w:rsid w:val="006C400E"/>
    <w:rsid w:val="006C53D0"/>
    <w:rsid w:val="006C6038"/>
    <w:rsid w:val="006C6075"/>
    <w:rsid w:val="006C65E2"/>
    <w:rsid w:val="006C6936"/>
    <w:rsid w:val="006C703C"/>
    <w:rsid w:val="006C7E2A"/>
    <w:rsid w:val="006C7F83"/>
    <w:rsid w:val="006D0212"/>
    <w:rsid w:val="006D1C39"/>
    <w:rsid w:val="006D1E35"/>
    <w:rsid w:val="006D21FD"/>
    <w:rsid w:val="006D2321"/>
    <w:rsid w:val="006D2491"/>
    <w:rsid w:val="006D2777"/>
    <w:rsid w:val="006D2B86"/>
    <w:rsid w:val="006D2C2E"/>
    <w:rsid w:val="006D335B"/>
    <w:rsid w:val="006D342D"/>
    <w:rsid w:val="006D3F39"/>
    <w:rsid w:val="006D42CD"/>
    <w:rsid w:val="006D43AD"/>
    <w:rsid w:val="006D452D"/>
    <w:rsid w:val="006D4781"/>
    <w:rsid w:val="006D5711"/>
    <w:rsid w:val="006D5AE1"/>
    <w:rsid w:val="006D6782"/>
    <w:rsid w:val="006D6856"/>
    <w:rsid w:val="006D707B"/>
    <w:rsid w:val="006D7963"/>
    <w:rsid w:val="006D79DA"/>
    <w:rsid w:val="006D7A24"/>
    <w:rsid w:val="006D7ABA"/>
    <w:rsid w:val="006E0951"/>
    <w:rsid w:val="006E151D"/>
    <w:rsid w:val="006E19CD"/>
    <w:rsid w:val="006E328A"/>
    <w:rsid w:val="006E3350"/>
    <w:rsid w:val="006E3530"/>
    <w:rsid w:val="006E35C8"/>
    <w:rsid w:val="006E411F"/>
    <w:rsid w:val="006E4CD8"/>
    <w:rsid w:val="006E51B5"/>
    <w:rsid w:val="006E58AB"/>
    <w:rsid w:val="006E592E"/>
    <w:rsid w:val="006E59AF"/>
    <w:rsid w:val="006E5F3B"/>
    <w:rsid w:val="006E6655"/>
    <w:rsid w:val="006E66FB"/>
    <w:rsid w:val="006E6CDE"/>
    <w:rsid w:val="006E72A9"/>
    <w:rsid w:val="006E73CB"/>
    <w:rsid w:val="006E7FE2"/>
    <w:rsid w:val="006F0287"/>
    <w:rsid w:val="006F03BC"/>
    <w:rsid w:val="006F03D6"/>
    <w:rsid w:val="006F049D"/>
    <w:rsid w:val="006F0F9E"/>
    <w:rsid w:val="006F11AA"/>
    <w:rsid w:val="006F1419"/>
    <w:rsid w:val="006F1CC8"/>
    <w:rsid w:val="006F1DB9"/>
    <w:rsid w:val="006F1DFC"/>
    <w:rsid w:val="006F1E59"/>
    <w:rsid w:val="006F22C5"/>
    <w:rsid w:val="006F2648"/>
    <w:rsid w:val="006F26DD"/>
    <w:rsid w:val="006F2DB9"/>
    <w:rsid w:val="006F3435"/>
    <w:rsid w:val="006F3443"/>
    <w:rsid w:val="006F3544"/>
    <w:rsid w:val="006F3E94"/>
    <w:rsid w:val="006F40BF"/>
    <w:rsid w:val="006F42A6"/>
    <w:rsid w:val="006F4890"/>
    <w:rsid w:val="006F48C4"/>
    <w:rsid w:val="006F5051"/>
    <w:rsid w:val="006F54ED"/>
    <w:rsid w:val="006F5807"/>
    <w:rsid w:val="006F5E0B"/>
    <w:rsid w:val="006F5FDF"/>
    <w:rsid w:val="006F683D"/>
    <w:rsid w:val="006F6875"/>
    <w:rsid w:val="006F6AB0"/>
    <w:rsid w:val="006F6D3D"/>
    <w:rsid w:val="006F7098"/>
    <w:rsid w:val="006F70A0"/>
    <w:rsid w:val="006F70B7"/>
    <w:rsid w:val="006F7382"/>
    <w:rsid w:val="006F79BF"/>
    <w:rsid w:val="00700162"/>
    <w:rsid w:val="00700248"/>
    <w:rsid w:val="007010F1"/>
    <w:rsid w:val="00701174"/>
    <w:rsid w:val="00701A1E"/>
    <w:rsid w:val="007022B6"/>
    <w:rsid w:val="00702BBF"/>
    <w:rsid w:val="00702EF2"/>
    <w:rsid w:val="00702F01"/>
    <w:rsid w:val="007032E1"/>
    <w:rsid w:val="007034F8"/>
    <w:rsid w:val="007035AB"/>
    <w:rsid w:val="00703A71"/>
    <w:rsid w:val="00703E0E"/>
    <w:rsid w:val="0070418B"/>
    <w:rsid w:val="0070488A"/>
    <w:rsid w:val="00704FAF"/>
    <w:rsid w:val="00705211"/>
    <w:rsid w:val="0070533F"/>
    <w:rsid w:val="00705627"/>
    <w:rsid w:val="007057C5"/>
    <w:rsid w:val="00705C86"/>
    <w:rsid w:val="00706AA0"/>
    <w:rsid w:val="00706BAA"/>
    <w:rsid w:val="00706DA5"/>
    <w:rsid w:val="00706F65"/>
    <w:rsid w:val="007072F8"/>
    <w:rsid w:val="0071023B"/>
    <w:rsid w:val="00710512"/>
    <w:rsid w:val="00711060"/>
    <w:rsid w:val="007118B9"/>
    <w:rsid w:val="00711A27"/>
    <w:rsid w:val="007128C0"/>
    <w:rsid w:val="00712B0C"/>
    <w:rsid w:val="00712B23"/>
    <w:rsid w:val="00712B2D"/>
    <w:rsid w:val="0071316C"/>
    <w:rsid w:val="00713426"/>
    <w:rsid w:val="00713D36"/>
    <w:rsid w:val="00714869"/>
    <w:rsid w:val="00714A9D"/>
    <w:rsid w:val="0071554C"/>
    <w:rsid w:val="00715965"/>
    <w:rsid w:val="007159A6"/>
    <w:rsid w:val="00715B82"/>
    <w:rsid w:val="0071621E"/>
    <w:rsid w:val="00716C2D"/>
    <w:rsid w:val="00716CFD"/>
    <w:rsid w:val="00716EB2"/>
    <w:rsid w:val="0071761A"/>
    <w:rsid w:val="0071781B"/>
    <w:rsid w:val="00717988"/>
    <w:rsid w:val="00717C62"/>
    <w:rsid w:val="007203BF"/>
    <w:rsid w:val="007204FE"/>
    <w:rsid w:val="00720F3B"/>
    <w:rsid w:val="00721024"/>
    <w:rsid w:val="0072111B"/>
    <w:rsid w:val="0072150D"/>
    <w:rsid w:val="007222BC"/>
    <w:rsid w:val="00722A4D"/>
    <w:rsid w:val="00722C37"/>
    <w:rsid w:val="00722DF1"/>
    <w:rsid w:val="00722F04"/>
    <w:rsid w:val="007232EE"/>
    <w:rsid w:val="0072397B"/>
    <w:rsid w:val="00723D0B"/>
    <w:rsid w:val="00723DAE"/>
    <w:rsid w:val="00723E3D"/>
    <w:rsid w:val="0072438F"/>
    <w:rsid w:val="007246E9"/>
    <w:rsid w:val="00724A52"/>
    <w:rsid w:val="00724CBA"/>
    <w:rsid w:val="00725667"/>
    <w:rsid w:val="00726066"/>
    <w:rsid w:val="00726807"/>
    <w:rsid w:val="00726AAF"/>
    <w:rsid w:val="007270E4"/>
    <w:rsid w:val="007271E1"/>
    <w:rsid w:val="00730000"/>
    <w:rsid w:val="007302DA"/>
    <w:rsid w:val="00730491"/>
    <w:rsid w:val="00730A00"/>
    <w:rsid w:val="00730CDA"/>
    <w:rsid w:val="00730ED1"/>
    <w:rsid w:val="00731922"/>
    <w:rsid w:val="00731AF9"/>
    <w:rsid w:val="00731DA9"/>
    <w:rsid w:val="00731EA6"/>
    <w:rsid w:val="00731FA7"/>
    <w:rsid w:val="00732904"/>
    <w:rsid w:val="00732A5A"/>
    <w:rsid w:val="00733382"/>
    <w:rsid w:val="007339AE"/>
    <w:rsid w:val="00733B12"/>
    <w:rsid w:val="00733F6F"/>
    <w:rsid w:val="007342C4"/>
    <w:rsid w:val="007343A6"/>
    <w:rsid w:val="00734522"/>
    <w:rsid w:val="00734783"/>
    <w:rsid w:val="00734B6D"/>
    <w:rsid w:val="00734DD2"/>
    <w:rsid w:val="00734E01"/>
    <w:rsid w:val="00735171"/>
    <w:rsid w:val="00735A01"/>
    <w:rsid w:val="00735F2D"/>
    <w:rsid w:val="0073626D"/>
    <w:rsid w:val="00736443"/>
    <w:rsid w:val="00736445"/>
    <w:rsid w:val="00736884"/>
    <w:rsid w:val="00736A84"/>
    <w:rsid w:val="00736B84"/>
    <w:rsid w:val="007373F0"/>
    <w:rsid w:val="00737CB1"/>
    <w:rsid w:val="007402CB"/>
    <w:rsid w:val="0074036F"/>
    <w:rsid w:val="0074067C"/>
    <w:rsid w:val="007407AF"/>
    <w:rsid w:val="00740D27"/>
    <w:rsid w:val="00740DD1"/>
    <w:rsid w:val="00741307"/>
    <w:rsid w:val="0074157A"/>
    <w:rsid w:val="0074192E"/>
    <w:rsid w:val="007419AF"/>
    <w:rsid w:val="00741F43"/>
    <w:rsid w:val="00742095"/>
    <w:rsid w:val="007421C9"/>
    <w:rsid w:val="00742462"/>
    <w:rsid w:val="0074247B"/>
    <w:rsid w:val="00742AAD"/>
    <w:rsid w:val="00742B3F"/>
    <w:rsid w:val="00742FC5"/>
    <w:rsid w:val="00743843"/>
    <w:rsid w:val="00744372"/>
    <w:rsid w:val="007452F4"/>
    <w:rsid w:val="00745983"/>
    <w:rsid w:val="00745C55"/>
    <w:rsid w:val="00745D99"/>
    <w:rsid w:val="00745FF3"/>
    <w:rsid w:val="007463F7"/>
    <w:rsid w:val="00746757"/>
    <w:rsid w:val="00746A2B"/>
    <w:rsid w:val="00746B1D"/>
    <w:rsid w:val="007470BB"/>
    <w:rsid w:val="00747588"/>
    <w:rsid w:val="00747816"/>
    <w:rsid w:val="00747B3E"/>
    <w:rsid w:val="00747CEC"/>
    <w:rsid w:val="00747F7C"/>
    <w:rsid w:val="00750177"/>
    <w:rsid w:val="0075019F"/>
    <w:rsid w:val="0075074E"/>
    <w:rsid w:val="00750AE0"/>
    <w:rsid w:val="00750D81"/>
    <w:rsid w:val="00750E7E"/>
    <w:rsid w:val="00751037"/>
    <w:rsid w:val="007517B4"/>
    <w:rsid w:val="00752108"/>
    <w:rsid w:val="007521BD"/>
    <w:rsid w:val="007521DA"/>
    <w:rsid w:val="007521DD"/>
    <w:rsid w:val="00752208"/>
    <w:rsid w:val="00752583"/>
    <w:rsid w:val="007526A1"/>
    <w:rsid w:val="00752AE2"/>
    <w:rsid w:val="00752F2B"/>
    <w:rsid w:val="00752F8F"/>
    <w:rsid w:val="00753380"/>
    <w:rsid w:val="0075349E"/>
    <w:rsid w:val="007536AE"/>
    <w:rsid w:val="007536C1"/>
    <w:rsid w:val="00753971"/>
    <w:rsid w:val="00753C02"/>
    <w:rsid w:val="00753E22"/>
    <w:rsid w:val="00754588"/>
    <w:rsid w:val="00754E58"/>
    <w:rsid w:val="0075512B"/>
    <w:rsid w:val="0075536E"/>
    <w:rsid w:val="00755381"/>
    <w:rsid w:val="007557C1"/>
    <w:rsid w:val="00755832"/>
    <w:rsid w:val="00755B50"/>
    <w:rsid w:val="00755D9F"/>
    <w:rsid w:val="00755FD1"/>
    <w:rsid w:val="00756513"/>
    <w:rsid w:val="007565B0"/>
    <w:rsid w:val="00756EFE"/>
    <w:rsid w:val="0076012A"/>
    <w:rsid w:val="0076017C"/>
    <w:rsid w:val="0076049D"/>
    <w:rsid w:val="007608D7"/>
    <w:rsid w:val="00760A5B"/>
    <w:rsid w:val="00761C27"/>
    <w:rsid w:val="00761EE6"/>
    <w:rsid w:val="00761F8F"/>
    <w:rsid w:val="00762957"/>
    <w:rsid w:val="00762DB4"/>
    <w:rsid w:val="0076312F"/>
    <w:rsid w:val="007631A4"/>
    <w:rsid w:val="007632EA"/>
    <w:rsid w:val="007638DA"/>
    <w:rsid w:val="00763CED"/>
    <w:rsid w:val="00763FC4"/>
    <w:rsid w:val="00764014"/>
    <w:rsid w:val="00764285"/>
    <w:rsid w:val="007645BB"/>
    <w:rsid w:val="007645E7"/>
    <w:rsid w:val="007646A3"/>
    <w:rsid w:val="00764831"/>
    <w:rsid w:val="00764B89"/>
    <w:rsid w:val="00764EBD"/>
    <w:rsid w:val="00765853"/>
    <w:rsid w:val="00765BA1"/>
    <w:rsid w:val="00765FC8"/>
    <w:rsid w:val="0076608C"/>
    <w:rsid w:val="00766357"/>
    <w:rsid w:val="0076641E"/>
    <w:rsid w:val="007668F7"/>
    <w:rsid w:val="007669F8"/>
    <w:rsid w:val="00766BE5"/>
    <w:rsid w:val="00766F81"/>
    <w:rsid w:val="00767A59"/>
    <w:rsid w:val="00767AB2"/>
    <w:rsid w:val="00767DE5"/>
    <w:rsid w:val="007700D9"/>
    <w:rsid w:val="007702BB"/>
    <w:rsid w:val="00770886"/>
    <w:rsid w:val="00770A12"/>
    <w:rsid w:val="00770B1A"/>
    <w:rsid w:val="00770CEA"/>
    <w:rsid w:val="00770D50"/>
    <w:rsid w:val="0077130D"/>
    <w:rsid w:val="00771987"/>
    <w:rsid w:val="007727B5"/>
    <w:rsid w:val="00772BB0"/>
    <w:rsid w:val="00772C65"/>
    <w:rsid w:val="00773499"/>
    <w:rsid w:val="007734CD"/>
    <w:rsid w:val="00773773"/>
    <w:rsid w:val="00773C74"/>
    <w:rsid w:val="00773EE9"/>
    <w:rsid w:val="00774593"/>
    <w:rsid w:val="00775395"/>
    <w:rsid w:val="00775BFF"/>
    <w:rsid w:val="00775DDB"/>
    <w:rsid w:val="00775FCA"/>
    <w:rsid w:val="00776269"/>
    <w:rsid w:val="00776ABD"/>
    <w:rsid w:val="00776CF8"/>
    <w:rsid w:val="00776D50"/>
    <w:rsid w:val="00777509"/>
    <w:rsid w:val="0077783D"/>
    <w:rsid w:val="00777C3C"/>
    <w:rsid w:val="00777E67"/>
    <w:rsid w:val="00780010"/>
    <w:rsid w:val="0078039D"/>
    <w:rsid w:val="00780697"/>
    <w:rsid w:val="00780DC4"/>
    <w:rsid w:val="00780E00"/>
    <w:rsid w:val="00780E4B"/>
    <w:rsid w:val="0078109D"/>
    <w:rsid w:val="007818F8"/>
    <w:rsid w:val="00781CC0"/>
    <w:rsid w:val="00781DD5"/>
    <w:rsid w:val="0078219B"/>
    <w:rsid w:val="00782427"/>
    <w:rsid w:val="007828DD"/>
    <w:rsid w:val="00782E4E"/>
    <w:rsid w:val="00782EE1"/>
    <w:rsid w:val="00782FC0"/>
    <w:rsid w:val="00783086"/>
    <w:rsid w:val="0078368A"/>
    <w:rsid w:val="00783AC2"/>
    <w:rsid w:val="007841D6"/>
    <w:rsid w:val="00784463"/>
    <w:rsid w:val="00784790"/>
    <w:rsid w:val="007847ED"/>
    <w:rsid w:val="00784B69"/>
    <w:rsid w:val="007860F3"/>
    <w:rsid w:val="00787805"/>
    <w:rsid w:val="007878D3"/>
    <w:rsid w:val="0079036A"/>
    <w:rsid w:val="0079038F"/>
    <w:rsid w:val="00790A12"/>
    <w:rsid w:val="00790AFD"/>
    <w:rsid w:val="00790B19"/>
    <w:rsid w:val="00790BE7"/>
    <w:rsid w:val="00790F28"/>
    <w:rsid w:val="00790F90"/>
    <w:rsid w:val="00791787"/>
    <w:rsid w:val="00791987"/>
    <w:rsid w:val="00792E1C"/>
    <w:rsid w:val="007939DA"/>
    <w:rsid w:val="0079416C"/>
    <w:rsid w:val="007942DD"/>
    <w:rsid w:val="00794598"/>
    <w:rsid w:val="007945D8"/>
    <w:rsid w:val="00794D6E"/>
    <w:rsid w:val="007956D0"/>
    <w:rsid w:val="0079672B"/>
    <w:rsid w:val="00796F2E"/>
    <w:rsid w:val="007970F8"/>
    <w:rsid w:val="00797220"/>
    <w:rsid w:val="007974E3"/>
    <w:rsid w:val="00797502"/>
    <w:rsid w:val="00797722"/>
    <w:rsid w:val="00797F5D"/>
    <w:rsid w:val="007A0A8D"/>
    <w:rsid w:val="007A0ADD"/>
    <w:rsid w:val="007A0B87"/>
    <w:rsid w:val="007A1027"/>
    <w:rsid w:val="007A12AD"/>
    <w:rsid w:val="007A12FE"/>
    <w:rsid w:val="007A1EFD"/>
    <w:rsid w:val="007A1F18"/>
    <w:rsid w:val="007A214E"/>
    <w:rsid w:val="007A2B4B"/>
    <w:rsid w:val="007A2B5F"/>
    <w:rsid w:val="007A2F9F"/>
    <w:rsid w:val="007A43CE"/>
    <w:rsid w:val="007A4558"/>
    <w:rsid w:val="007A4593"/>
    <w:rsid w:val="007A489F"/>
    <w:rsid w:val="007A4CA0"/>
    <w:rsid w:val="007A4FE9"/>
    <w:rsid w:val="007A4FF6"/>
    <w:rsid w:val="007A5341"/>
    <w:rsid w:val="007A57ED"/>
    <w:rsid w:val="007A58E5"/>
    <w:rsid w:val="007A5C2E"/>
    <w:rsid w:val="007A5C72"/>
    <w:rsid w:val="007A5CDB"/>
    <w:rsid w:val="007A5E6E"/>
    <w:rsid w:val="007A61C4"/>
    <w:rsid w:val="007A6B75"/>
    <w:rsid w:val="007A7196"/>
    <w:rsid w:val="007A7E87"/>
    <w:rsid w:val="007A7EFF"/>
    <w:rsid w:val="007B050B"/>
    <w:rsid w:val="007B10EE"/>
    <w:rsid w:val="007B11DA"/>
    <w:rsid w:val="007B14C2"/>
    <w:rsid w:val="007B173E"/>
    <w:rsid w:val="007B1ABD"/>
    <w:rsid w:val="007B1C8B"/>
    <w:rsid w:val="007B1C98"/>
    <w:rsid w:val="007B2462"/>
    <w:rsid w:val="007B2C1E"/>
    <w:rsid w:val="007B3E80"/>
    <w:rsid w:val="007B3F11"/>
    <w:rsid w:val="007B4239"/>
    <w:rsid w:val="007B485A"/>
    <w:rsid w:val="007B5294"/>
    <w:rsid w:val="007B5407"/>
    <w:rsid w:val="007B5D7E"/>
    <w:rsid w:val="007B5EE5"/>
    <w:rsid w:val="007B5F4A"/>
    <w:rsid w:val="007B6146"/>
    <w:rsid w:val="007B6606"/>
    <w:rsid w:val="007B687D"/>
    <w:rsid w:val="007B6BAB"/>
    <w:rsid w:val="007B6C07"/>
    <w:rsid w:val="007B7413"/>
    <w:rsid w:val="007B744E"/>
    <w:rsid w:val="007B7513"/>
    <w:rsid w:val="007B780D"/>
    <w:rsid w:val="007B7C30"/>
    <w:rsid w:val="007B7FCF"/>
    <w:rsid w:val="007B7FFD"/>
    <w:rsid w:val="007C07E3"/>
    <w:rsid w:val="007C0B17"/>
    <w:rsid w:val="007C0D87"/>
    <w:rsid w:val="007C0ECD"/>
    <w:rsid w:val="007C13FC"/>
    <w:rsid w:val="007C1F52"/>
    <w:rsid w:val="007C207E"/>
    <w:rsid w:val="007C2668"/>
    <w:rsid w:val="007C2860"/>
    <w:rsid w:val="007C2BC3"/>
    <w:rsid w:val="007C2E62"/>
    <w:rsid w:val="007C3671"/>
    <w:rsid w:val="007C3A34"/>
    <w:rsid w:val="007C3FCB"/>
    <w:rsid w:val="007C49F6"/>
    <w:rsid w:val="007C6111"/>
    <w:rsid w:val="007C6284"/>
    <w:rsid w:val="007C6608"/>
    <w:rsid w:val="007C785C"/>
    <w:rsid w:val="007C7A52"/>
    <w:rsid w:val="007D01D7"/>
    <w:rsid w:val="007D0B67"/>
    <w:rsid w:val="007D136E"/>
    <w:rsid w:val="007D1462"/>
    <w:rsid w:val="007D1673"/>
    <w:rsid w:val="007D1C02"/>
    <w:rsid w:val="007D1C1E"/>
    <w:rsid w:val="007D2437"/>
    <w:rsid w:val="007D25B7"/>
    <w:rsid w:val="007D2676"/>
    <w:rsid w:val="007D26D7"/>
    <w:rsid w:val="007D2B20"/>
    <w:rsid w:val="007D2B83"/>
    <w:rsid w:val="007D2C72"/>
    <w:rsid w:val="007D3749"/>
    <w:rsid w:val="007D4551"/>
    <w:rsid w:val="007D4739"/>
    <w:rsid w:val="007D49DA"/>
    <w:rsid w:val="007D4BA0"/>
    <w:rsid w:val="007D4D57"/>
    <w:rsid w:val="007D4EB4"/>
    <w:rsid w:val="007D501C"/>
    <w:rsid w:val="007D5194"/>
    <w:rsid w:val="007D63C3"/>
    <w:rsid w:val="007D640D"/>
    <w:rsid w:val="007D66F3"/>
    <w:rsid w:val="007D69A5"/>
    <w:rsid w:val="007D712C"/>
    <w:rsid w:val="007D7C9E"/>
    <w:rsid w:val="007D7E98"/>
    <w:rsid w:val="007E011E"/>
    <w:rsid w:val="007E0290"/>
    <w:rsid w:val="007E03FF"/>
    <w:rsid w:val="007E0EEC"/>
    <w:rsid w:val="007E15BB"/>
    <w:rsid w:val="007E16C8"/>
    <w:rsid w:val="007E18AB"/>
    <w:rsid w:val="007E1A5B"/>
    <w:rsid w:val="007E22BF"/>
    <w:rsid w:val="007E24C9"/>
    <w:rsid w:val="007E2859"/>
    <w:rsid w:val="007E289E"/>
    <w:rsid w:val="007E2AC1"/>
    <w:rsid w:val="007E2D26"/>
    <w:rsid w:val="007E3427"/>
    <w:rsid w:val="007E3553"/>
    <w:rsid w:val="007E3A95"/>
    <w:rsid w:val="007E3BCD"/>
    <w:rsid w:val="007E3ECE"/>
    <w:rsid w:val="007E3FB4"/>
    <w:rsid w:val="007E4071"/>
    <w:rsid w:val="007E44BD"/>
    <w:rsid w:val="007E4C21"/>
    <w:rsid w:val="007E504D"/>
    <w:rsid w:val="007E5B7A"/>
    <w:rsid w:val="007E6A59"/>
    <w:rsid w:val="007E6F6D"/>
    <w:rsid w:val="007E72AA"/>
    <w:rsid w:val="007E746D"/>
    <w:rsid w:val="007E7525"/>
    <w:rsid w:val="007F0256"/>
    <w:rsid w:val="007F0604"/>
    <w:rsid w:val="007F0961"/>
    <w:rsid w:val="007F0DC3"/>
    <w:rsid w:val="007F1069"/>
    <w:rsid w:val="007F15A7"/>
    <w:rsid w:val="007F1947"/>
    <w:rsid w:val="007F23E1"/>
    <w:rsid w:val="007F24BB"/>
    <w:rsid w:val="007F2780"/>
    <w:rsid w:val="007F304B"/>
    <w:rsid w:val="007F3744"/>
    <w:rsid w:val="007F39CE"/>
    <w:rsid w:val="007F3ACC"/>
    <w:rsid w:val="007F3DC9"/>
    <w:rsid w:val="007F413E"/>
    <w:rsid w:val="007F4380"/>
    <w:rsid w:val="007F45B1"/>
    <w:rsid w:val="007F49B3"/>
    <w:rsid w:val="007F4B39"/>
    <w:rsid w:val="007F4EA3"/>
    <w:rsid w:val="007F5999"/>
    <w:rsid w:val="007F5CE5"/>
    <w:rsid w:val="007F5E32"/>
    <w:rsid w:val="007F653A"/>
    <w:rsid w:val="007F6705"/>
    <w:rsid w:val="007F6A45"/>
    <w:rsid w:val="007F6BBE"/>
    <w:rsid w:val="007F6D53"/>
    <w:rsid w:val="007F6E98"/>
    <w:rsid w:val="007F70AB"/>
    <w:rsid w:val="007F70DA"/>
    <w:rsid w:val="007F7149"/>
    <w:rsid w:val="007F7296"/>
    <w:rsid w:val="007F744C"/>
    <w:rsid w:val="007F74A4"/>
    <w:rsid w:val="007F7711"/>
    <w:rsid w:val="007F7AE2"/>
    <w:rsid w:val="007F7BEA"/>
    <w:rsid w:val="007F7E0C"/>
    <w:rsid w:val="007F7E2B"/>
    <w:rsid w:val="007F7F1A"/>
    <w:rsid w:val="007F7FC6"/>
    <w:rsid w:val="00800D8A"/>
    <w:rsid w:val="00800FFA"/>
    <w:rsid w:val="0080147F"/>
    <w:rsid w:val="00801582"/>
    <w:rsid w:val="00801939"/>
    <w:rsid w:val="00801F18"/>
    <w:rsid w:val="0080243C"/>
    <w:rsid w:val="008024B9"/>
    <w:rsid w:val="00803CF1"/>
    <w:rsid w:val="00804011"/>
    <w:rsid w:val="0080416D"/>
    <w:rsid w:val="0080432C"/>
    <w:rsid w:val="00804440"/>
    <w:rsid w:val="00804D0E"/>
    <w:rsid w:val="008051D0"/>
    <w:rsid w:val="0080558C"/>
    <w:rsid w:val="008059EA"/>
    <w:rsid w:val="00805E73"/>
    <w:rsid w:val="00805EB6"/>
    <w:rsid w:val="008062B3"/>
    <w:rsid w:val="00806581"/>
    <w:rsid w:val="00806636"/>
    <w:rsid w:val="0080680B"/>
    <w:rsid w:val="00806FAB"/>
    <w:rsid w:val="00807393"/>
    <w:rsid w:val="008073D5"/>
    <w:rsid w:val="00807B5B"/>
    <w:rsid w:val="00807B71"/>
    <w:rsid w:val="0081101D"/>
    <w:rsid w:val="0081104D"/>
    <w:rsid w:val="008110E5"/>
    <w:rsid w:val="0081113E"/>
    <w:rsid w:val="008111B6"/>
    <w:rsid w:val="00811690"/>
    <w:rsid w:val="00811752"/>
    <w:rsid w:val="008117D5"/>
    <w:rsid w:val="00811A02"/>
    <w:rsid w:val="00811BD2"/>
    <w:rsid w:val="00811BF2"/>
    <w:rsid w:val="00812640"/>
    <w:rsid w:val="008126ED"/>
    <w:rsid w:val="00813254"/>
    <w:rsid w:val="0081335D"/>
    <w:rsid w:val="00813CF3"/>
    <w:rsid w:val="00813D49"/>
    <w:rsid w:val="00813ED0"/>
    <w:rsid w:val="008143CB"/>
    <w:rsid w:val="00814696"/>
    <w:rsid w:val="0081485B"/>
    <w:rsid w:val="008149BE"/>
    <w:rsid w:val="00814BB9"/>
    <w:rsid w:val="008153AE"/>
    <w:rsid w:val="008156D1"/>
    <w:rsid w:val="008156D3"/>
    <w:rsid w:val="0081581E"/>
    <w:rsid w:val="008161D7"/>
    <w:rsid w:val="0081631C"/>
    <w:rsid w:val="00816582"/>
    <w:rsid w:val="00816898"/>
    <w:rsid w:val="008173CC"/>
    <w:rsid w:val="00820879"/>
    <w:rsid w:val="00821053"/>
    <w:rsid w:val="00821622"/>
    <w:rsid w:val="008217E8"/>
    <w:rsid w:val="00821B30"/>
    <w:rsid w:val="0082203E"/>
    <w:rsid w:val="008223F1"/>
    <w:rsid w:val="0082252D"/>
    <w:rsid w:val="00822981"/>
    <w:rsid w:val="008229F2"/>
    <w:rsid w:val="00822B5C"/>
    <w:rsid w:val="00822F38"/>
    <w:rsid w:val="008231C9"/>
    <w:rsid w:val="00823223"/>
    <w:rsid w:val="00823DCC"/>
    <w:rsid w:val="008241C5"/>
    <w:rsid w:val="00824306"/>
    <w:rsid w:val="00825492"/>
    <w:rsid w:val="0082574B"/>
    <w:rsid w:val="00825DE4"/>
    <w:rsid w:val="008264F1"/>
    <w:rsid w:val="00826B54"/>
    <w:rsid w:val="00826B86"/>
    <w:rsid w:val="00826D4F"/>
    <w:rsid w:val="00827242"/>
    <w:rsid w:val="008274CD"/>
    <w:rsid w:val="00827941"/>
    <w:rsid w:val="00827DF7"/>
    <w:rsid w:val="008306D9"/>
    <w:rsid w:val="0083072B"/>
    <w:rsid w:val="00830B42"/>
    <w:rsid w:val="00830C32"/>
    <w:rsid w:val="00830CE7"/>
    <w:rsid w:val="00830D9C"/>
    <w:rsid w:val="008312AC"/>
    <w:rsid w:val="00831C33"/>
    <w:rsid w:val="00831CCB"/>
    <w:rsid w:val="00831CF6"/>
    <w:rsid w:val="0083260C"/>
    <w:rsid w:val="008329C8"/>
    <w:rsid w:val="008330ED"/>
    <w:rsid w:val="00833705"/>
    <w:rsid w:val="008338AB"/>
    <w:rsid w:val="008341D8"/>
    <w:rsid w:val="00834534"/>
    <w:rsid w:val="00834883"/>
    <w:rsid w:val="00834A62"/>
    <w:rsid w:val="00835754"/>
    <w:rsid w:val="00835EC0"/>
    <w:rsid w:val="00836757"/>
    <w:rsid w:val="008367AD"/>
    <w:rsid w:val="00840019"/>
    <w:rsid w:val="0084067F"/>
    <w:rsid w:val="00840ACA"/>
    <w:rsid w:val="00840C52"/>
    <w:rsid w:val="00840D6F"/>
    <w:rsid w:val="00841626"/>
    <w:rsid w:val="008416C7"/>
    <w:rsid w:val="00841C09"/>
    <w:rsid w:val="00841E16"/>
    <w:rsid w:val="008423F5"/>
    <w:rsid w:val="00842C5F"/>
    <w:rsid w:val="0084315C"/>
    <w:rsid w:val="0084352A"/>
    <w:rsid w:val="0084357F"/>
    <w:rsid w:val="008436A1"/>
    <w:rsid w:val="008438FF"/>
    <w:rsid w:val="0084408F"/>
    <w:rsid w:val="00844251"/>
    <w:rsid w:val="00844578"/>
    <w:rsid w:val="008449B0"/>
    <w:rsid w:val="00844F20"/>
    <w:rsid w:val="0084511E"/>
    <w:rsid w:val="0084512C"/>
    <w:rsid w:val="0084538D"/>
    <w:rsid w:val="00845820"/>
    <w:rsid w:val="00845A60"/>
    <w:rsid w:val="00845BD8"/>
    <w:rsid w:val="00845EB6"/>
    <w:rsid w:val="008465B9"/>
    <w:rsid w:val="0084749E"/>
    <w:rsid w:val="008474D9"/>
    <w:rsid w:val="008476F8"/>
    <w:rsid w:val="00847913"/>
    <w:rsid w:val="00847F25"/>
    <w:rsid w:val="008502DA"/>
    <w:rsid w:val="00850998"/>
    <w:rsid w:val="00850F67"/>
    <w:rsid w:val="008510BA"/>
    <w:rsid w:val="00851185"/>
    <w:rsid w:val="0085131B"/>
    <w:rsid w:val="0085185A"/>
    <w:rsid w:val="00851BDC"/>
    <w:rsid w:val="0085201A"/>
    <w:rsid w:val="0085392E"/>
    <w:rsid w:val="008540B2"/>
    <w:rsid w:val="008543B8"/>
    <w:rsid w:val="00854A52"/>
    <w:rsid w:val="00855AF6"/>
    <w:rsid w:val="00855C69"/>
    <w:rsid w:val="008563D7"/>
    <w:rsid w:val="008569BD"/>
    <w:rsid w:val="00856C4B"/>
    <w:rsid w:val="00856CCB"/>
    <w:rsid w:val="00856D9A"/>
    <w:rsid w:val="008573A2"/>
    <w:rsid w:val="00857D01"/>
    <w:rsid w:val="00860A7F"/>
    <w:rsid w:val="0086117F"/>
    <w:rsid w:val="008611CD"/>
    <w:rsid w:val="008614DF"/>
    <w:rsid w:val="0086199A"/>
    <w:rsid w:val="008627E1"/>
    <w:rsid w:val="00862809"/>
    <w:rsid w:val="00862F19"/>
    <w:rsid w:val="00863044"/>
    <w:rsid w:val="0086310B"/>
    <w:rsid w:val="00863BAE"/>
    <w:rsid w:val="00863C9D"/>
    <w:rsid w:val="008644E8"/>
    <w:rsid w:val="0086479A"/>
    <w:rsid w:val="008647F3"/>
    <w:rsid w:val="008654C3"/>
    <w:rsid w:val="00865AA0"/>
    <w:rsid w:val="00865B0E"/>
    <w:rsid w:val="00865B8B"/>
    <w:rsid w:val="0086610C"/>
    <w:rsid w:val="00866350"/>
    <w:rsid w:val="00866852"/>
    <w:rsid w:val="00866FE8"/>
    <w:rsid w:val="00867255"/>
    <w:rsid w:val="008674A5"/>
    <w:rsid w:val="00867853"/>
    <w:rsid w:val="008678CB"/>
    <w:rsid w:val="0086798E"/>
    <w:rsid w:val="00867A40"/>
    <w:rsid w:val="00867D47"/>
    <w:rsid w:val="00870248"/>
    <w:rsid w:val="00870B5F"/>
    <w:rsid w:val="00871267"/>
    <w:rsid w:val="008714BE"/>
    <w:rsid w:val="00871867"/>
    <w:rsid w:val="00871A7A"/>
    <w:rsid w:val="00872270"/>
    <w:rsid w:val="0087239C"/>
    <w:rsid w:val="00872452"/>
    <w:rsid w:val="00872D1A"/>
    <w:rsid w:val="00872E80"/>
    <w:rsid w:val="0087380B"/>
    <w:rsid w:val="00873CAB"/>
    <w:rsid w:val="008743DE"/>
    <w:rsid w:val="008746DE"/>
    <w:rsid w:val="008749FA"/>
    <w:rsid w:val="00875141"/>
    <w:rsid w:val="008751E6"/>
    <w:rsid w:val="00875D58"/>
    <w:rsid w:val="00875FCA"/>
    <w:rsid w:val="0087618A"/>
    <w:rsid w:val="00876599"/>
    <w:rsid w:val="00876BAC"/>
    <w:rsid w:val="00876C6B"/>
    <w:rsid w:val="00876D36"/>
    <w:rsid w:val="0087719F"/>
    <w:rsid w:val="00877329"/>
    <w:rsid w:val="00877F12"/>
    <w:rsid w:val="00880438"/>
    <w:rsid w:val="00880CDF"/>
    <w:rsid w:val="008812BB"/>
    <w:rsid w:val="008812F4"/>
    <w:rsid w:val="00881433"/>
    <w:rsid w:val="00881637"/>
    <w:rsid w:val="00881707"/>
    <w:rsid w:val="0088181C"/>
    <w:rsid w:val="00881E4E"/>
    <w:rsid w:val="00882249"/>
    <w:rsid w:val="008826F4"/>
    <w:rsid w:val="00882A24"/>
    <w:rsid w:val="008830BC"/>
    <w:rsid w:val="00883487"/>
    <w:rsid w:val="0088355F"/>
    <w:rsid w:val="00883669"/>
    <w:rsid w:val="00883980"/>
    <w:rsid w:val="00883A06"/>
    <w:rsid w:val="00883B5C"/>
    <w:rsid w:val="00883CF0"/>
    <w:rsid w:val="00883EFC"/>
    <w:rsid w:val="00884103"/>
    <w:rsid w:val="00884A54"/>
    <w:rsid w:val="00884B75"/>
    <w:rsid w:val="00884E09"/>
    <w:rsid w:val="00885074"/>
    <w:rsid w:val="008859EB"/>
    <w:rsid w:val="00885BB6"/>
    <w:rsid w:val="008861F5"/>
    <w:rsid w:val="00886AE4"/>
    <w:rsid w:val="00887200"/>
    <w:rsid w:val="0088728A"/>
    <w:rsid w:val="0088738A"/>
    <w:rsid w:val="0088752D"/>
    <w:rsid w:val="008875C7"/>
    <w:rsid w:val="008900EB"/>
    <w:rsid w:val="008900F7"/>
    <w:rsid w:val="00890253"/>
    <w:rsid w:val="00890304"/>
    <w:rsid w:val="008909D6"/>
    <w:rsid w:val="00890AB0"/>
    <w:rsid w:val="0089106B"/>
    <w:rsid w:val="00891487"/>
    <w:rsid w:val="00891B06"/>
    <w:rsid w:val="00891F54"/>
    <w:rsid w:val="008927D9"/>
    <w:rsid w:val="0089289D"/>
    <w:rsid w:val="008928CD"/>
    <w:rsid w:val="00892C3E"/>
    <w:rsid w:val="00892F75"/>
    <w:rsid w:val="0089355D"/>
    <w:rsid w:val="00893E9F"/>
    <w:rsid w:val="00894548"/>
    <w:rsid w:val="00894995"/>
    <w:rsid w:val="008950BE"/>
    <w:rsid w:val="0089534A"/>
    <w:rsid w:val="00895389"/>
    <w:rsid w:val="00895CD6"/>
    <w:rsid w:val="00895D30"/>
    <w:rsid w:val="00896415"/>
    <w:rsid w:val="00896D9D"/>
    <w:rsid w:val="00896DB9"/>
    <w:rsid w:val="00896F84"/>
    <w:rsid w:val="00897033"/>
    <w:rsid w:val="008974C9"/>
    <w:rsid w:val="00897567"/>
    <w:rsid w:val="00897754"/>
    <w:rsid w:val="0089780C"/>
    <w:rsid w:val="0089794D"/>
    <w:rsid w:val="00897D1E"/>
    <w:rsid w:val="00897D77"/>
    <w:rsid w:val="008A0071"/>
    <w:rsid w:val="008A1AB8"/>
    <w:rsid w:val="008A2FBA"/>
    <w:rsid w:val="008A3493"/>
    <w:rsid w:val="008A3614"/>
    <w:rsid w:val="008A3632"/>
    <w:rsid w:val="008A4040"/>
    <w:rsid w:val="008A46C5"/>
    <w:rsid w:val="008A473F"/>
    <w:rsid w:val="008A494F"/>
    <w:rsid w:val="008A49D2"/>
    <w:rsid w:val="008A4B2C"/>
    <w:rsid w:val="008A4CA5"/>
    <w:rsid w:val="008A4D18"/>
    <w:rsid w:val="008A5102"/>
    <w:rsid w:val="008A5CFD"/>
    <w:rsid w:val="008A6219"/>
    <w:rsid w:val="008A622F"/>
    <w:rsid w:val="008A6369"/>
    <w:rsid w:val="008A64CA"/>
    <w:rsid w:val="008A6731"/>
    <w:rsid w:val="008A6A4C"/>
    <w:rsid w:val="008A6B71"/>
    <w:rsid w:val="008A7739"/>
    <w:rsid w:val="008A797F"/>
    <w:rsid w:val="008A79AE"/>
    <w:rsid w:val="008A7DBB"/>
    <w:rsid w:val="008A7F6F"/>
    <w:rsid w:val="008B047F"/>
    <w:rsid w:val="008B071C"/>
    <w:rsid w:val="008B09EE"/>
    <w:rsid w:val="008B1043"/>
    <w:rsid w:val="008B1851"/>
    <w:rsid w:val="008B18CE"/>
    <w:rsid w:val="008B1B90"/>
    <w:rsid w:val="008B20B2"/>
    <w:rsid w:val="008B2509"/>
    <w:rsid w:val="008B269F"/>
    <w:rsid w:val="008B322B"/>
    <w:rsid w:val="008B397D"/>
    <w:rsid w:val="008B3B1C"/>
    <w:rsid w:val="008B3BEB"/>
    <w:rsid w:val="008B4764"/>
    <w:rsid w:val="008B5109"/>
    <w:rsid w:val="008B53AB"/>
    <w:rsid w:val="008B5BC4"/>
    <w:rsid w:val="008B5BE6"/>
    <w:rsid w:val="008B62F4"/>
    <w:rsid w:val="008B64CE"/>
    <w:rsid w:val="008B6CF0"/>
    <w:rsid w:val="008B70FE"/>
    <w:rsid w:val="008B7142"/>
    <w:rsid w:val="008B73A1"/>
    <w:rsid w:val="008B7656"/>
    <w:rsid w:val="008B780E"/>
    <w:rsid w:val="008B7AD5"/>
    <w:rsid w:val="008B7C0F"/>
    <w:rsid w:val="008C0040"/>
    <w:rsid w:val="008C0088"/>
    <w:rsid w:val="008C028A"/>
    <w:rsid w:val="008C05F3"/>
    <w:rsid w:val="008C0F92"/>
    <w:rsid w:val="008C1080"/>
    <w:rsid w:val="008C131A"/>
    <w:rsid w:val="008C186F"/>
    <w:rsid w:val="008C25CC"/>
    <w:rsid w:val="008C28C7"/>
    <w:rsid w:val="008C2CBA"/>
    <w:rsid w:val="008C2D29"/>
    <w:rsid w:val="008C2DE1"/>
    <w:rsid w:val="008C3279"/>
    <w:rsid w:val="008C34F1"/>
    <w:rsid w:val="008C380B"/>
    <w:rsid w:val="008C3FF6"/>
    <w:rsid w:val="008C44FF"/>
    <w:rsid w:val="008C4839"/>
    <w:rsid w:val="008C4969"/>
    <w:rsid w:val="008C57B6"/>
    <w:rsid w:val="008C5868"/>
    <w:rsid w:val="008C59F1"/>
    <w:rsid w:val="008C5BFC"/>
    <w:rsid w:val="008C6058"/>
    <w:rsid w:val="008C612B"/>
    <w:rsid w:val="008C6B69"/>
    <w:rsid w:val="008C6CF5"/>
    <w:rsid w:val="008C70AD"/>
    <w:rsid w:val="008C7405"/>
    <w:rsid w:val="008C7D55"/>
    <w:rsid w:val="008C7E60"/>
    <w:rsid w:val="008C7F10"/>
    <w:rsid w:val="008C7F4D"/>
    <w:rsid w:val="008D00FC"/>
    <w:rsid w:val="008D0688"/>
    <w:rsid w:val="008D10C0"/>
    <w:rsid w:val="008D1464"/>
    <w:rsid w:val="008D1CA0"/>
    <w:rsid w:val="008D276E"/>
    <w:rsid w:val="008D35CD"/>
    <w:rsid w:val="008D44F7"/>
    <w:rsid w:val="008D4C85"/>
    <w:rsid w:val="008D4E04"/>
    <w:rsid w:val="008D50BB"/>
    <w:rsid w:val="008D5541"/>
    <w:rsid w:val="008D575C"/>
    <w:rsid w:val="008D5B75"/>
    <w:rsid w:val="008D5C81"/>
    <w:rsid w:val="008D5E4D"/>
    <w:rsid w:val="008D5EBF"/>
    <w:rsid w:val="008D633F"/>
    <w:rsid w:val="008D640F"/>
    <w:rsid w:val="008D6677"/>
    <w:rsid w:val="008D7596"/>
    <w:rsid w:val="008D7641"/>
    <w:rsid w:val="008D774E"/>
    <w:rsid w:val="008D7EDC"/>
    <w:rsid w:val="008E01AC"/>
    <w:rsid w:val="008E0421"/>
    <w:rsid w:val="008E074A"/>
    <w:rsid w:val="008E10FD"/>
    <w:rsid w:val="008E139E"/>
    <w:rsid w:val="008E1453"/>
    <w:rsid w:val="008E1538"/>
    <w:rsid w:val="008E196A"/>
    <w:rsid w:val="008E274C"/>
    <w:rsid w:val="008E2CD8"/>
    <w:rsid w:val="008E31CB"/>
    <w:rsid w:val="008E3217"/>
    <w:rsid w:val="008E336D"/>
    <w:rsid w:val="008E340C"/>
    <w:rsid w:val="008E3773"/>
    <w:rsid w:val="008E3E51"/>
    <w:rsid w:val="008E3F0E"/>
    <w:rsid w:val="008E42F8"/>
    <w:rsid w:val="008E45B9"/>
    <w:rsid w:val="008E45E9"/>
    <w:rsid w:val="008E4F3F"/>
    <w:rsid w:val="008E5771"/>
    <w:rsid w:val="008E5B93"/>
    <w:rsid w:val="008E5E74"/>
    <w:rsid w:val="008E629E"/>
    <w:rsid w:val="008E6A1E"/>
    <w:rsid w:val="008E6BAB"/>
    <w:rsid w:val="008E6CB7"/>
    <w:rsid w:val="008E6CEC"/>
    <w:rsid w:val="008E6D2A"/>
    <w:rsid w:val="008E7583"/>
    <w:rsid w:val="008E760A"/>
    <w:rsid w:val="008E78C3"/>
    <w:rsid w:val="008E793F"/>
    <w:rsid w:val="008E7DFA"/>
    <w:rsid w:val="008F11C6"/>
    <w:rsid w:val="008F1A87"/>
    <w:rsid w:val="008F2545"/>
    <w:rsid w:val="008F2A83"/>
    <w:rsid w:val="008F3218"/>
    <w:rsid w:val="008F397D"/>
    <w:rsid w:val="008F3FCA"/>
    <w:rsid w:val="008F4478"/>
    <w:rsid w:val="008F4541"/>
    <w:rsid w:val="008F477F"/>
    <w:rsid w:val="008F4AA4"/>
    <w:rsid w:val="008F4C54"/>
    <w:rsid w:val="008F5605"/>
    <w:rsid w:val="008F563E"/>
    <w:rsid w:val="008F591D"/>
    <w:rsid w:val="008F5938"/>
    <w:rsid w:val="008F5B2A"/>
    <w:rsid w:val="008F5ED5"/>
    <w:rsid w:val="008F61C6"/>
    <w:rsid w:val="008F694A"/>
    <w:rsid w:val="008F6B17"/>
    <w:rsid w:val="008F77CF"/>
    <w:rsid w:val="008F7900"/>
    <w:rsid w:val="008F7F53"/>
    <w:rsid w:val="0090065D"/>
    <w:rsid w:val="00900D0C"/>
    <w:rsid w:val="0090111F"/>
    <w:rsid w:val="0090159B"/>
    <w:rsid w:val="00901AA7"/>
    <w:rsid w:val="00901D5F"/>
    <w:rsid w:val="00901F5C"/>
    <w:rsid w:val="00902230"/>
    <w:rsid w:val="009022C0"/>
    <w:rsid w:val="009025E9"/>
    <w:rsid w:val="009027FC"/>
    <w:rsid w:val="009035FA"/>
    <w:rsid w:val="00903A52"/>
    <w:rsid w:val="00903CF9"/>
    <w:rsid w:val="009040E6"/>
    <w:rsid w:val="009044C2"/>
    <w:rsid w:val="0090482B"/>
    <w:rsid w:val="00904994"/>
    <w:rsid w:val="00904D2F"/>
    <w:rsid w:val="00905060"/>
    <w:rsid w:val="00905423"/>
    <w:rsid w:val="0090561D"/>
    <w:rsid w:val="00905A2C"/>
    <w:rsid w:val="00905B1F"/>
    <w:rsid w:val="009060E6"/>
    <w:rsid w:val="00906168"/>
    <w:rsid w:val="0090617B"/>
    <w:rsid w:val="009062D6"/>
    <w:rsid w:val="009068AB"/>
    <w:rsid w:val="00906C20"/>
    <w:rsid w:val="00906E3C"/>
    <w:rsid w:val="009071FC"/>
    <w:rsid w:val="00907520"/>
    <w:rsid w:val="009075F0"/>
    <w:rsid w:val="009079B7"/>
    <w:rsid w:val="00907D5B"/>
    <w:rsid w:val="00907ECC"/>
    <w:rsid w:val="00910611"/>
    <w:rsid w:val="0091070D"/>
    <w:rsid w:val="00910D61"/>
    <w:rsid w:val="00910EF9"/>
    <w:rsid w:val="00911711"/>
    <w:rsid w:val="009118F9"/>
    <w:rsid w:val="00911BF0"/>
    <w:rsid w:val="00912D26"/>
    <w:rsid w:val="00913362"/>
    <w:rsid w:val="009137FC"/>
    <w:rsid w:val="00913977"/>
    <w:rsid w:val="00913FA0"/>
    <w:rsid w:val="00914081"/>
    <w:rsid w:val="00914203"/>
    <w:rsid w:val="00915993"/>
    <w:rsid w:val="00915FF8"/>
    <w:rsid w:val="009163F2"/>
    <w:rsid w:val="00916744"/>
    <w:rsid w:val="00916A6B"/>
    <w:rsid w:val="00916C7E"/>
    <w:rsid w:val="009173E0"/>
    <w:rsid w:val="0091760A"/>
    <w:rsid w:val="0091787D"/>
    <w:rsid w:val="009179D6"/>
    <w:rsid w:val="00917C97"/>
    <w:rsid w:val="00917F6F"/>
    <w:rsid w:val="009204A0"/>
    <w:rsid w:val="00920531"/>
    <w:rsid w:val="00920BE1"/>
    <w:rsid w:val="00920CE8"/>
    <w:rsid w:val="00921DC0"/>
    <w:rsid w:val="009228DD"/>
    <w:rsid w:val="009231C2"/>
    <w:rsid w:val="00923245"/>
    <w:rsid w:val="00924794"/>
    <w:rsid w:val="00924EDC"/>
    <w:rsid w:val="0092560D"/>
    <w:rsid w:val="00925757"/>
    <w:rsid w:val="00925867"/>
    <w:rsid w:val="00925DD5"/>
    <w:rsid w:val="0092649C"/>
    <w:rsid w:val="009268A8"/>
    <w:rsid w:val="0092752C"/>
    <w:rsid w:val="00927C73"/>
    <w:rsid w:val="00927DDF"/>
    <w:rsid w:val="00927E27"/>
    <w:rsid w:val="00927F34"/>
    <w:rsid w:val="009300AC"/>
    <w:rsid w:val="00930216"/>
    <w:rsid w:val="00930A51"/>
    <w:rsid w:val="00930D5D"/>
    <w:rsid w:val="0093130D"/>
    <w:rsid w:val="009316D0"/>
    <w:rsid w:val="009319F1"/>
    <w:rsid w:val="00931A98"/>
    <w:rsid w:val="00931F6A"/>
    <w:rsid w:val="009321E6"/>
    <w:rsid w:val="0093233A"/>
    <w:rsid w:val="0093234D"/>
    <w:rsid w:val="009325C1"/>
    <w:rsid w:val="00932A9D"/>
    <w:rsid w:val="0093336C"/>
    <w:rsid w:val="009335CA"/>
    <w:rsid w:val="009336EF"/>
    <w:rsid w:val="00933951"/>
    <w:rsid w:val="00934469"/>
    <w:rsid w:val="009345B0"/>
    <w:rsid w:val="009345C3"/>
    <w:rsid w:val="00934643"/>
    <w:rsid w:val="00934780"/>
    <w:rsid w:val="009348A1"/>
    <w:rsid w:val="00934ED1"/>
    <w:rsid w:val="009352CF"/>
    <w:rsid w:val="00935493"/>
    <w:rsid w:val="0093599D"/>
    <w:rsid w:val="00935D20"/>
    <w:rsid w:val="00936291"/>
    <w:rsid w:val="00936703"/>
    <w:rsid w:val="00936ED8"/>
    <w:rsid w:val="009370E1"/>
    <w:rsid w:val="009370FC"/>
    <w:rsid w:val="00937415"/>
    <w:rsid w:val="00937961"/>
    <w:rsid w:val="00937B32"/>
    <w:rsid w:val="00937B9C"/>
    <w:rsid w:val="00937C62"/>
    <w:rsid w:val="00940600"/>
    <w:rsid w:val="00940BD8"/>
    <w:rsid w:val="00940DB8"/>
    <w:rsid w:val="00941155"/>
    <w:rsid w:val="009412F7"/>
    <w:rsid w:val="009415D0"/>
    <w:rsid w:val="00941815"/>
    <w:rsid w:val="00941BD9"/>
    <w:rsid w:val="00941C32"/>
    <w:rsid w:val="009423D8"/>
    <w:rsid w:val="009425F9"/>
    <w:rsid w:val="00942FC0"/>
    <w:rsid w:val="009435B6"/>
    <w:rsid w:val="0094373F"/>
    <w:rsid w:val="009441CF"/>
    <w:rsid w:val="00944504"/>
    <w:rsid w:val="0094481F"/>
    <w:rsid w:val="0094496E"/>
    <w:rsid w:val="00944A2B"/>
    <w:rsid w:val="00944B92"/>
    <w:rsid w:val="00944BCB"/>
    <w:rsid w:val="00944F41"/>
    <w:rsid w:val="00945823"/>
    <w:rsid w:val="00945833"/>
    <w:rsid w:val="00945D36"/>
    <w:rsid w:val="00945FC0"/>
    <w:rsid w:val="009461A9"/>
    <w:rsid w:val="009463E2"/>
    <w:rsid w:val="009464C8"/>
    <w:rsid w:val="009465CB"/>
    <w:rsid w:val="00946B9E"/>
    <w:rsid w:val="00947469"/>
    <w:rsid w:val="009509FD"/>
    <w:rsid w:val="00950CE7"/>
    <w:rsid w:val="009511CC"/>
    <w:rsid w:val="00951939"/>
    <w:rsid w:val="00951AE4"/>
    <w:rsid w:val="00952885"/>
    <w:rsid w:val="00953349"/>
    <w:rsid w:val="00954A06"/>
    <w:rsid w:val="00954B9B"/>
    <w:rsid w:val="00955481"/>
    <w:rsid w:val="00955679"/>
    <w:rsid w:val="00955916"/>
    <w:rsid w:val="009559EC"/>
    <w:rsid w:val="00955BA7"/>
    <w:rsid w:val="00956253"/>
    <w:rsid w:val="009567BC"/>
    <w:rsid w:val="00956846"/>
    <w:rsid w:val="00956C78"/>
    <w:rsid w:val="00956CDF"/>
    <w:rsid w:val="00956D70"/>
    <w:rsid w:val="009572D6"/>
    <w:rsid w:val="00957D56"/>
    <w:rsid w:val="00960533"/>
    <w:rsid w:val="00960746"/>
    <w:rsid w:val="00960888"/>
    <w:rsid w:val="00960E77"/>
    <w:rsid w:val="00961311"/>
    <w:rsid w:val="00961651"/>
    <w:rsid w:val="00961B6C"/>
    <w:rsid w:val="0096213D"/>
    <w:rsid w:val="00962A3E"/>
    <w:rsid w:val="00962A99"/>
    <w:rsid w:val="00963142"/>
    <w:rsid w:val="0096321E"/>
    <w:rsid w:val="00963273"/>
    <w:rsid w:val="0096341A"/>
    <w:rsid w:val="00963453"/>
    <w:rsid w:val="00964425"/>
    <w:rsid w:val="00964D2B"/>
    <w:rsid w:val="00965E56"/>
    <w:rsid w:val="00965F20"/>
    <w:rsid w:val="00966232"/>
    <w:rsid w:val="009664C7"/>
    <w:rsid w:val="009665E0"/>
    <w:rsid w:val="009667B6"/>
    <w:rsid w:val="00966FA1"/>
    <w:rsid w:val="00967978"/>
    <w:rsid w:val="00967A75"/>
    <w:rsid w:val="0097016F"/>
    <w:rsid w:val="0097047F"/>
    <w:rsid w:val="009705A1"/>
    <w:rsid w:val="00970702"/>
    <w:rsid w:val="00970970"/>
    <w:rsid w:val="00970BD6"/>
    <w:rsid w:val="00970F83"/>
    <w:rsid w:val="00971DB8"/>
    <w:rsid w:val="009725D7"/>
    <w:rsid w:val="009732AB"/>
    <w:rsid w:val="00974B71"/>
    <w:rsid w:val="0097580A"/>
    <w:rsid w:val="00976039"/>
    <w:rsid w:val="0097666D"/>
    <w:rsid w:val="0097700B"/>
    <w:rsid w:val="00977203"/>
    <w:rsid w:val="009776D6"/>
    <w:rsid w:val="00977D86"/>
    <w:rsid w:val="00977EED"/>
    <w:rsid w:val="00980AA6"/>
    <w:rsid w:val="00980FD5"/>
    <w:rsid w:val="00981300"/>
    <w:rsid w:val="00981369"/>
    <w:rsid w:val="009814BA"/>
    <w:rsid w:val="0098183B"/>
    <w:rsid w:val="00981B3B"/>
    <w:rsid w:val="00981D62"/>
    <w:rsid w:val="00981DF3"/>
    <w:rsid w:val="009822E7"/>
    <w:rsid w:val="00982786"/>
    <w:rsid w:val="00982AAE"/>
    <w:rsid w:val="00982BE2"/>
    <w:rsid w:val="00982C3A"/>
    <w:rsid w:val="009831B1"/>
    <w:rsid w:val="009832C1"/>
    <w:rsid w:val="009834BB"/>
    <w:rsid w:val="00983A4F"/>
    <w:rsid w:val="009843A6"/>
    <w:rsid w:val="009844D5"/>
    <w:rsid w:val="009845A3"/>
    <w:rsid w:val="009846E4"/>
    <w:rsid w:val="00984C26"/>
    <w:rsid w:val="0098525B"/>
    <w:rsid w:val="00985717"/>
    <w:rsid w:val="00985770"/>
    <w:rsid w:val="009857D5"/>
    <w:rsid w:val="00985D75"/>
    <w:rsid w:val="00985E11"/>
    <w:rsid w:val="00985ECA"/>
    <w:rsid w:val="00986897"/>
    <w:rsid w:val="00986AB1"/>
    <w:rsid w:val="00986BDD"/>
    <w:rsid w:val="00986D96"/>
    <w:rsid w:val="009873BE"/>
    <w:rsid w:val="00987625"/>
    <w:rsid w:val="009900C7"/>
    <w:rsid w:val="009903AF"/>
    <w:rsid w:val="0099046B"/>
    <w:rsid w:val="00990F28"/>
    <w:rsid w:val="00991116"/>
    <w:rsid w:val="00991B11"/>
    <w:rsid w:val="00991DD9"/>
    <w:rsid w:val="00992A3A"/>
    <w:rsid w:val="00992AEB"/>
    <w:rsid w:val="00992B64"/>
    <w:rsid w:val="00992ECB"/>
    <w:rsid w:val="00992FC8"/>
    <w:rsid w:val="0099305B"/>
    <w:rsid w:val="00993870"/>
    <w:rsid w:val="009939D8"/>
    <w:rsid w:val="00993E62"/>
    <w:rsid w:val="009940CC"/>
    <w:rsid w:val="00994642"/>
    <w:rsid w:val="00994811"/>
    <w:rsid w:val="00995E7D"/>
    <w:rsid w:val="009966DC"/>
    <w:rsid w:val="009967AB"/>
    <w:rsid w:val="00996D76"/>
    <w:rsid w:val="00997536"/>
    <w:rsid w:val="00997957"/>
    <w:rsid w:val="00997B3C"/>
    <w:rsid w:val="009A0411"/>
    <w:rsid w:val="009A0427"/>
    <w:rsid w:val="009A0550"/>
    <w:rsid w:val="009A067B"/>
    <w:rsid w:val="009A0733"/>
    <w:rsid w:val="009A167C"/>
    <w:rsid w:val="009A2D35"/>
    <w:rsid w:val="009A2EA4"/>
    <w:rsid w:val="009A30FD"/>
    <w:rsid w:val="009A336C"/>
    <w:rsid w:val="009A38D8"/>
    <w:rsid w:val="009A39E3"/>
    <w:rsid w:val="009A3B29"/>
    <w:rsid w:val="009A4750"/>
    <w:rsid w:val="009A4F02"/>
    <w:rsid w:val="009A4F7F"/>
    <w:rsid w:val="009A4FB1"/>
    <w:rsid w:val="009A519B"/>
    <w:rsid w:val="009A5411"/>
    <w:rsid w:val="009A57A9"/>
    <w:rsid w:val="009A6087"/>
    <w:rsid w:val="009A6E18"/>
    <w:rsid w:val="009A78ED"/>
    <w:rsid w:val="009A7B00"/>
    <w:rsid w:val="009B00D5"/>
    <w:rsid w:val="009B03AF"/>
    <w:rsid w:val="009B03B7"/>
    <w:rsid w:val="009B0646"/>
    <w:rsid w:val="009B0731"/>
    <w:rsid w:val="009B0996"/>
    <w:rsid w:val="009B0B4D"/>
    <w:rsid w:val="009B0C1C"/>
    <w:rsid w:val="009B14E0"/>
    <w:rsid w:val="009B163B"/>
    <w:rsid w:val="009B19C3"/>
    <w:rsid w:val="009B1F99"/>
    <w:rsid w:val="009B260A"/>
    <w:rsid w:val="009B2875"/>
    <w:rsid w:val="009B3697"/>
    <w:rsid w:val="009B39C1"/>
    <w:rsid w:val="009B3CA9"/>
    <w:rsid w:val="009B420C"/>
    <w:rsid w:val="009B4399"/>
    <w:rsid w:val="009B4CB4"/>
    <w:rsid w:val="009B51C7"/>
    <w:rsid w:val="009B5328"/>
    <w:rsid w:val="009B5413"/>
    <w:rsid w:val="009B5A77"/>
    <w:rsid w:val="009B6CD8"/>
    <w:rsid w:val="009B7D75"/>
    <w:rsid w:val="009B7F88"/>
    <w:rsid w:val="009C000B"/>
    <w:rsid w:val="009C0065"/>
    <w:rsid w:val="009C0097"/>
    <w:rsid w:val="009C0114"/>
    <w:rsid w:val="009C0C35"/>
    <w:rsid w:val="009C0EAE"/>
    <w:rsid w:val="009C1262"/>
    <w:rsid w:val="009C1811"/>
    <w:rsid w:val="009C1B7D"/>
    <w:rsid w:val="009C1D6A"/>
    <w:rsid w:val="009C1EC8"/>
    <w:rsid w:val="009C1F45"/>
    <w:rsid w:val="009C2060"/>
    <w:rsid w:val="009C2DDE"/>
    <w:rsid w:val="009C32C7"/>
    <w:rsid w:val="009C392E"/>
    <w:rsid w:val="009C3B5D"/>
    <w:rsid w:val="009C3BF1"/>
    <w:rsid w:val="009C3CCA"/>
    <w:rsid w:val="009C3D91"/>
    <w:rsid w:val="009C458C"/>
    <w:rsid w:val="009C458E"/>
    <w:rsid w:val="009C4704"/>
    <w:rsid w:val="009C4A36"/>
    <w:rsid w:val="009C4D99"/>
    <w:rsid w:val="009C519E"/>
    <w:rsid w:val="009C52CB"/>
    <w:rsid w:val="009C5587"/>
    <w:rsid w:val="009C5730"/>
    <w:rsid w:val="009C58B4"/>
    <w:rsid w:val="009C5957"/>
    <w:rsid w:val="009C5A97"/>
    <w:rsid w:val="009C5F02"/>
    <w:rsid w:val="009C6665"/>
    <w:rsid w:val="009C67DC"/>
    <w:rsid w:val="009C6A3A"/>
    <w:rsid w:val="009C7250"/>
    <w:rsid w:val="009C7488"/>
    <w:rsid w:val="009C7691"/>
    <w:rsid w:val="009C76FD"/>
    <w:rsid w:val="009C7CE7"/>
    <w:rsid w:val="009D01BF"/>
    <w:rsid w:val="009D046F"/>
    <w:rsid w:val="009D0A75"/>
    <w:rsid w:val="009D0B6D"/>
    <w:rsid w:val="009D111E"/>
    <w:rsid w:val="009D1830"/>
    <w:rsid w:val="009D1A5D"/>
    <w:rsid w:val="009D1B45"/>
    <w:rsid w:val="009D214A"/>
    <w:rsid w:val="009D2277"/>
    <w:rsid w:val="009D2576"/>
    <w:rsid w:val="009D26DF"/>
    <w:rsid w:val="009D301C"/>
    <w:rsid w:val="009D31BB"/>
    <w:rsid w:val="009D3654"/>
    <w:rsid w:val="009D3EF2"/>
    <w:rsid w:val="009D48DA"/>
    <w:rsid w:val="009D4E77"/>
    <w:rsid w:val="009D51CD"/>
    <w:rsid w:val="009D5453"/>
    <w:rsid w:val="009D60EF"/>
    <w:rsid w:val="009D668B"/>
    <w:rsid w:val="009D66E2"/>
    <w:rsid w:val="009D75B8"/>
    <w:rsid w:val="009E00FD"/>
    <w:rsid w:val="009E0659"/>
    <w:rsid w:val="009E0ABC"/>
    <w:rsid w:val="009E0EED"/>
    <w:rsid w:val="009E1338"/>
    <w:rsid w:val="009E167C"/>
    <w:rsid w:val="009E222A"/>
    <w:rsid w:val="009E2269"/>
    <w:rsid w:val="009E26B4"/>
    <w:rsid w:val="009E2EEB"/>
    <w:rsid w:val="009E35B8"/>
    <w:rsid w:val="009E3771"/>
    <w:rsid w:val="009E3807"/>
    <w:rsid w:val="009E3F09"/>
    <w:rsid w:val="009E4035"/>
    <w:rsid w:val="009E403B"/>
    <w:rsid w:val="009E447D"/>
    <w:rsid w:val="009E45BE"/>
    <w:rsid w:val="009E4B3D"/>
    <w:rsid w:val="009E5064"/>
    <w:rsid w:val="009E523F"/>
    <w:rsid w:val="009E5B6D"/>
    <w:rsid w:val="009E5E7F"/>
    <w:rsid w:val="009E66EC"/>
    <w:rsid w:val="009E6951"/>
    <w:rsid w:val="009E6BD8"/>
    <w:rsid w:val="009E6D81"/>
    <w:rsid w:val="009E6FF4"/>
    <w:rsid w:val="009E75C1"/>
    <w:rsid w:val="009E775E"/>
    <w:rsid w:val="009F041D"/>
    <w:rsid w:val="009F0423"/>
    <w:rsid w:val="009F0961"/>
    <w:rsid w:val="009F13EE"/>
    <w:rsid w:val="009F15B7"/>
    <w:rsid w:val="009F1A8A"/>
    <w:rsid w:val="009F2287"/>
    <w:rsid w:val="009F26B9"/>
    <w:rsid w:val="009F3307"/>
    <w:rsid w:val="009F36C9"/>
    <w:rsid w:val="009F3991"/>
    <w:rsid w:val="009F3FBC"/>
    <w:rsid w:val="009F474D"/>
    <w:rsid w:val="009F505E"/>
    <w:rsid w:val="009F5A2A"/>
    <w:rsid w:val="009F66A0"/>
    <w:rsid w:val="009F690C"/>
    <w:rsid w:val="009F6D5A"/>
    <w:rsid w:val="009F6EB0"/>
    <w:rsid w:val="009F6FED"/>
    <w:rsid w:val="009F7F34"/>
    <w:rsid w:val="00A009FA"/>
    <w:rsid w:val="00A00A21"/>
    <w:rsid w:val="00A00CE6"/>
    <w:rsid w:val="00A00E1C"/>
    <w:rsid w:val="00A0148E"/>
    <w:rsid w:val="00A01552"/>
    <w:rsid w:val="00A01658"/>
    <w:rsid w:val="00A0170C"/>
    <w:rsid w:val="00A01884"/>
    <w:rsid w:val="00A01A77"/>
    <w:rsid w:val="00A02BE8"/>
    <w:rsid w:val="00A031FC"/>
    <w:rsid w:val="00A03F3D"/>
    <w:rsid w:val="00A041B9"/>
    <w:rsid w:val="00A049C1"/>
    <w:rsid w:val="00A051F4"/>
    <w:rsid w:val="00A05821"/>
    <w:rsid w:val="00A05DFB"/>
    <w:rsid w:val="00A06460"/>
    <w:rsid w:val="00A06DCB"/>
    <w:rsid w:val="00A06E73"/>
    <w:rsid w:val="00A07092"/>
    <w:rsid w:val="00A070DA"/>
    <w:rsid w:val="00A0778F"/>
    <w:rsid w:val="00A1001A"/>
    <w:rsid w:val="00A10082"/>
    <w:rsid w:val="00A101FF"/>
    <w:rsid w:val="00A10568"/>
    <w:rsid w:val="00A10B7C"/>
    <w:rsid w:val="00A10EA9"/>
    <w:rsid w:val="00A1131E"/>
    <w:rsid w:val="00A118E6"/>
    <w:rsid w:val="00A11E96"/>
    <w:rsid w:val="00A121BB"/>
    <w:rsid w:val="00A12539"/>
    <w:rsid w:val="00A1320E"/>
    <w:rsid w:val="00A137F2"/>
    <w:rsid w:val="00A13E05"/>
    <w:rsid w:val="00A144FC"/>
    <w:rsid w:val="00A14792"/>
    <w:rsid w:val="00A14842"/>
    <w:rsid w:val="00A15910"/>
    <w:rsid w:val="00A15A07"/>
    <w:rsid w:val="00A1626A"/>
    <w:rsid w:val="00A16B1C"/>
    <w:rsid w:val="00A17453"/>
    <w:rsid w:val="00A17A17"/>
    <w:rsid w:val="00A17BC5"/>
    <w:rsid w:val="00A17CA2"/>
    <w:rsid w:val="00A17D8B"/>
    <w:rsid w:val="00A17D93"/>
    <w:rsid w:val="00A20177"/>
    <w:rsid w:val="00A210B6"/>
    <w:rsid w:val="00A219CA"/>
    <w:rsid w:val="00A21DC2"/>
    <w:rsid w:val="00A21EF6"/>
    <w:rsid w:val="00A226BC"/>
    <w:rsid w:val="00A22B43"/>
    <w:rsid w:val="00A231B6"/>
    <w:rsid w:val="00A23221"/>
    <w:rsid w:val="00A2359B"/>
    <w:rsid w:val="00A2389A"/>
    <w:rsid w:val="00A23BAD"/>
    <w:rsid w:val="00A23D48"/>
    <w:rsid w:val="00A2400F"/>
    <w:rsid w:val="00A240EB"/>
    <w:rsid w:val="00A24123"/>
    <w:rsid w:val="00A2435B"/>
    <w:rsid w:val="00A253B5"/>
    <w:rsid w:val="00A26006"/>
    <w:rsid w:val="00A2677B"/>
    <w:rsid w:val="00A26789"/>
    <w:rsid w:val="00A26B8D"/>
    <w:rsid w:val="00A272EF"/>
    <w:rsid w:val="00A27858"/>
    <w:rsid w:val="00A27B91"/>
    <w:rsid w:val="00A27C35"/>
    <w:rsid w:val="00A27F5F"/>
    <w:rsid w:val="00A3005D"/>
    <w:rsid w:val="00A301A4"/>
    <w:rsid w:val="00A309C8"/>
    <w:rsid w:val="00A31376"/>
    <w:rsid w:val="00A31F4B"/>
    <w:rsid w:val="00A323F7"/>
    <w:rsid w:val="00A32517"/>
    <w:rsid w:val="00A32DA9"/>
    <w:rsid w:val="00A32EFD"/>
    <w:rsid w:val="00A3302B"/>
    <w:rsid w:val="00A3311F"/>
    <w:rsid w:val="00A33676"/>
    <w:rsid w:val="00A339EA"/>
    <w:rsid w:val="00A33CF4"/>
    <w:rsid w:val="00A33D88"/>
    <w:rsid w:val="00A34010"/>
    <w:rsid w:val="00A348FF"/>
    <w:rsid w:val="00A34BBD"/>
    <w:rsid w:val="00A34DE7"/>
    <w:rsid w:val="00A34EFF"/>
    <w:rsid w:val="00A352DC"/>
    <w:rsid w:val="00A35520"/>
    <w:rsid w:val="00A35737"/>
    <w:rsid w:val="00A36189"/>
    <w:rsid w:val="00A363B6"/>
    <w:rsid w:val="00A364A8"/>
    <w:rsid w:val="00A36C85"/>
    <w:rsid w:val="00A36EF2"/>
    <w:rsid w:val="00A37891"/>
    <w:rsid w:val="00A400EE"/>
    <w:rsid w:val="00A4058D"/>
    <w:rsid w:val="00A406D8"/>
    <w:rsid w:val="00A40C5B"/>
    <w:rsid w:val="00A40D0B"/>
    <w:rsid w:val="00A40F96"/>
    <w:rsid w:val="00A412BD"/>
    <w:rsid w:val="00A4155F"/>
    <w:rsid w:val="00A4161C"/>
    <w:rsid w:val="00A416C5"/>
    <w:rsid w:val="00A417A0"/>
    <w:rsid w:val="00A41B1A"/>
    <w:rsid w:val="00A41EFC"/>
    <w:rsid w:val="00A41FF1"/>
    <w:rsid w:val="00A43212"/>
    <w:rsid w:val="00A43246"/>
    <w:rsid w:val="00A432EA"/>
    <w:rsid w:val="00A43558"/>
    <w:rsid w:val="00A43B30"/>
    <w:rsid w:val="00A44168"/>
    <w:rsid w:val="00A44993"/>
    <w:rsid w:val="00A4532D"/>
    <w:rsid w:val="00A4537B"/>
    <w:rsid w:val="00A45D21"/>
    <w:rsid w:val="00A466FB"/>
    <w:rsid w:val="00A46765"/>
    <w:rsid w:val="00A467F8"/>
    <w:rsid w:val="00A4711E"/>
    <w:rsid w:val="00A472F5"/>
    <w:rsid w:val="00A473D3"/>
    <w:rsid w:val="00A47672"/>
    <w:rsid w:val="00A4777A"/>
    <w:rsid w:val="00A47C4F"/>
    <w:rsid w:val="00A50E1B"/>
    <w:rsid w:val="00A518EA"/>
    <w:rsid w:val="00A52111"/>
    <w:rsid w:val="00A523FD"/>
    <w:rsid w:val="00A524D1"/>
    <w:rsid w:val="00A526ED"/>
    <w:rsid w:val="00A52A94"/>
    <w:rsid w:val="00A52B17"/>
    <w:rsid w:val="00A53209"/>
    <w:rsid w:val="00A533FC"/>
    <w:rsid w:val="00A53A90"/>
    <w:rsid w:val="00A540E1"/>
    <w:rsid w:val="00A549C9"/>
    <w:rsid w:val="00A54A67"/>
    <w:rsid w:val="00A54AA0"/>
    <w:rsid w:val="00A54E7B"/>
    <w:rsid w:val="00A55ADD"/>
    <w:rsid w:val="00A5615D"/>
    <w:rsid w:val="00A563FE"/>
    <w:rsid w:val="00A5656D"/>
    <w:rsid w:val="00A57AD1"/>
    <w:rsid w:val="00A57D4C"/>
    <w:rsid w:val="00A57FF7"/>
    <w:rsid w:val="00A600CC"/>
    <w:rsid w:val="00A6072B"/>
    <w:rsid w:val="00A60957"/>
    <w:rsid w:val="00A60B6E"/>
    <w:rsid w:val="00A60DEE"/>
    <w:rsid w:val="00A6116A"/>
    <w:rsid w:val="00A6133D"/>
    <w:rsid w:val="00A61357"/>
    <w:rsid w:val="00A61601"/>
    <w:rsid w:val="00A621AC"/>
    <w:rsid w:val="00A625DF"/>
    <w:rsid w:val="00A62820"/>
    <w:rsid w:val="00A62A3E"/>
    <w:rsid w:val="00A62C6C"/>
    <w:rsid w:val="00A631D8"/>
    <w:rsid w:val="00A632FA"/>
    <w:rsid w:val="00A6356C"/>
    <w:rsid w:val="00A63E70"/>
    <w:rsid w:val="00A644F3"/>
    <w:rsid w:val="00A64B26"/>
    <w:rsid w:val="00A650E9"/>
    <w:rsid w:val="00A658CE"/>
    <w:rsid w:val="00A6608B"/>
    <w:rsid w:val="00A664B7"/>
    <w:rsid w:val="00A666BF"/>
    <w:rsid w:val="00A66C0B"/>
    <w:rsid w:val="00A66EB8"/>
    <w:rsid w:val="00A671C5"/>
    <w:rsid w:val="00A674C7"/>
    <w:rsid w:val="00A677C0"/>
    <w:rsid w:val="00A678D5"/>
    <w:rsid w:val="00A679DA"/>
    <w:rsid w:val="00A67CED"/>
    <w:rsid w:val="00A67F2F"/>
    <w:rsid w:val="00A70683"/>
    <w:rsid w:val="00A7096D"/>
    <w:rsid w:val="00A70B40"/>
    <w:rsid w:val="00A71007"/>
    <w:rsid w:val="00A710C3"/>
    <w:rsid w:val="00A711F7"/>
    <w:rsid w:val="00A71286"/>
    <w:rsid w:val="00A7132F"/>
    <w:rsid w:val="00A718C9"/>
    <w:rsid w:val="00A72E1D"/>
    <w:rsid w:val="00A72FBC"/>
    <w:rsid w:val="00A7315C"/>
    <w:rsid w:val="00A735BD"/>
    <w:rsid w:val="00A739B3"/>
    <w:rsid w:val="00A73ECA"/>
    <w:rsid w:val="00A74050"/>
    <w:rsid w:val="00A7474E"/>
    <w:rsid w:val="00A747FD"/>
    <w:rsid w:val="00A74D6D"/>
    <w:rsid w:val="00A74F03"/>
    <w:rsid w:val="00A751B3"/>
    <w:rsid w:val="00A75431"/>
    <w:rsid w:val="00A754A9"/>
    <w:rsid w:val="00A75556"/>
    <w:rsid w:val="00A7601A"/>
    <w:rsid w:val="00A761A3"/>
    <w:rsid w:val="00A761C3"/>
    <w:rsid w:val="00A76DA0"/>
    <w:rsid w:val="00A771B7"/>
    <w:rsid w:val="00A77222"/>
    <w:rsid w:val="00A77489"/>
    <w:rsid w:val="00A77D5C"/>
    <w:rsid w:val="00A77E21"/>
    <w:rsid w:val="00A77F97"/>
    <w:rsid w:val="00A8052D"/>
    <w:rsid w:val="00A805AD"/>
    <w:rsid w:val="00A80624"/>
    <w:rsid w:val="00A80DB4"/>
    <w:rsid w:val="00A80F2B"/>
    <w:rsid w:val="00A8107C"/>
    <w:rsid w:val="00A812F5"/>
    <w:rsid w:val="00A816EF"/>
    <w:rsid w:val="00A81A07"/>
    <w:rsid w:val="00A81A84"/>
    <w:rsid w:val="00A81DA6"/>
    <w:rsid w:val="00A82BDB"/>
    <w:rsid w:val="00A82E96"/>
    <w:rsid w:val="00A83242"/>
    <w:rsid w:val="00A83806"/>
    <w:rsid w:val="00A83831"/>
    <w:rsid w:val="00A83A41"/>
    <w:rsid w:val="00A840AD"/>
    <w:rsid w:val="00A8419B"/>
    <w:rsid w:val="00A8457F"/>
    <w:rsid w:val="00A8459F"/>
    <w:rsid w:val="00A85419"/>
    <w:rsid w:val="00A85B19"/>
    <w:rsid w:val="00A85CE6"/>
    <w:rsid w:val="00A8666B"/>
    <w:rsid w:val="00A86704"/>
    <w:rsid w:val="00A877AD"/>
    <w:rsid w:val="00A879D9"/>
    <w:rsid w:val="00A87B07"/>
    <w:rsid w:val="00A87FC7"/>
    <w:rsid w:val="00A9062C"/>
    <w:rsid w:val="00A913C7"/>
    <w:rsid w:val="00A9161D"/>
    <w:rsid w:val="00A91941"/>
    <w:rsid w:val="00A91A55"/>
    <w:rsid w:val="00A9217C"/>
    <w:rsid w:val="00A92AB8"/>
    <w:rsid w:val="00A92FE9"/>
    <w:rsid w:val="00A93446"/>
    <w:rsid w:val="00A93F4F"/>
    <w:rsid w:val="00A942EF"/>
    <w:rsid w:val="00A94820"/>
    <w:rsid w:val="00A95113"/>
    <w:rsid w:val="00A95411"/>
    <w:rsid w:val="00A95C89"/>
    <w:rsid w:val="00A960DD"/>
    <w:rsid w:val="00A96694"/>
    <w:rsid w:val="00A9676C"/>
    <w:rsid w:val="00A96ECB"/>
    <w:rsid w:val="00A971B2"/>
    <w:rsid w:val="00A97759"/>
    <w:rsid w:val="00A97A34"/>
    <w:rsid w:val="00A97BE0"/>
    <w:rsid w:val="00AA0098"/>
    <w:rsid w:val="00AA0190"/>
    <w:rsid w:val="00AA02D0"/>
    <w:rsid w:val="00AA0493"/>
    <w:rsid w:val="00AA0E4F"/>
    <w:rsid w:val="00AA1586"/>
    <w:rsid w:val="00AA192E"/>
    <w:rsid w:val="00AA19D0"/>
    <w:rsid w:val="00AA20D6"/>
    <w:rsid w:val="00AA238E"/>
    <w:rsid w:val="00AA27DA"/>
    <w:rsid w:val="00AA2E97"/>
    <w:rsid w:val="00AA3324"/>
    <w:rsid w:val="00AA347A"/>
    <w:rsid w:val="00AA3EFA"/>
    <w:rsid w:val="00AA42FB"/>
    <w:rsid w:val="00AA4960"/>
    <w:rsid w:val="00AA4D19"/>
    <w:rsid w:val="00AA4D47"/>
    <w:rsid w:val="00AA4FC9"/>
    <w:rsid w:val="00AA505A"/>
    <w:rsid w:val="00AA5213"/>
    <w:rsid w:val="00AA54B6"/>
    <w:rsid w:val="00AA5DD5"/>
    <w:rsid w:val="00AA6941"/>
    <w:rsid w:val="00AA6F29"/>
    <w:rsid w:val="00AA74E6"/>
    <w:rsid w:val="00AA7B67"/>
    <w:rsid w:val="00AA7EFA"/>
    <w:rsid w:val="00AB0FCC"/>
    <w:rsid w:val="00AB1067"/>
    <w:rsid w:val="00AB17C8"/>
    <w:rsid w:val="00AB185C"/>
    <w:rsid w:val="00AB1943"/>
    <w:rsid w:val="00AB1B11"/>
    <w:rsid w:val="00AB2045"/>
    <w:rsid w:val="00AB21A2"/>
    <w:rsid w:val="00AB21FA"/>
    <w:rsid w:val="00AB2229"/>
    <w:rsid w:val="00AB24C5"/>
    <w:rsid w:val="00AB264E"/>
    <w:rsid w:val="00AB2869"/>
    <w:rsid w:val="00AB2F5E"/>
    <w:rsid w:val="00AB30D5"/>
    <w:rsid w:val="00AB3699"/>
    <w:rsid w:val="00AB4250"/>
    <w:rsid w:val="00AB4865"/>
    <w:rsid w:val="00AB4C44"/>
    <w:rsid w:val="00AB4D2A"/>
    <w:rsid w:val="00AB5A98"/>
    <w:rsid w:val="00AB653E"/>
    <w:rsid w:val="00AB6CEE"/>
    <w:rsid w:val="00AB6E76"/>
    <w:rsid w:val="00AC0119"/>
    <w:rsid w:val="00AC02E6"/>
    <w:rsid w:val="00AC0635"/>
    <w:rsid w:val="00AC0750"/>
    <w:rsid w:val="00AC0CFA"/>
    <w:rsid w:val="00AC0D3A"/>
    <w:rsid w:val="00AC0E3E"/>
    <w:rsid w:val="00AC0E9F"/>
    <w:rsid w:val="00AC0F32"/>
    <w:rsid w:val="00AC131E"/>
    <w:rsid w:val="00AC1A4E"/>
    <w:rsid w:val="00AC20AD"/>
    <w:rsid w:val="00AC238C"/>
    <w:rsid w:val="00AC250D"/>
    <w:rsid w:val="00AC2F5D"/>
    <w:rsid w:val="00AC3772"/>
    <w:rsid w:val="00AC3C6A"/>
    <w:rsid w:val="00AC49E7"/>
    <w:rsid w:val="00AC4D20"/>
    <w:rsid w:val="00AC53C8"/>
    <w:rsid w:val="00AC5535"/>
    <w:rsid w:val="00AC5694"/>
    <w:rsid w:val="00AC5D47"/>
    <w:rsid w:val="00AC5DE1"/>
    <w:rsid w:val="00AC5EB2"/>
    <w:rsid w:val="00AC6094"/>
    <w:rsid w:val="00AC62E4"/>
    <w:rsid w:val="00AC6510"/>
    <w:rsid w:val="00AC697F"/>
    <w:rsid w:val="00AC6D33"/>
    <w:rsid w:val="00AC72A7"/>
    <w:rsid w:val="00AD02BF"/>
    <w:rsid w:val="00AD039A"/>
    <w:rsid w:val="00AD04E0"/>
    <w:rsid w:val="00AD0E5F"/>
    <w:rsid w:val="00AD1109"/>
    <w:rsid w:val="00AD1681"/>
    <w:rsid w:val="00AD20D0"/>
    <w:rsid w:val="00AD2805"/>
    <w:rsid w:val="00AD2B53"/>
    <w:rsid w:val="00AD2D89"/>
    <w:rsid w:val="00AD300B"/>
    <w:rsid w:val="00AD3268"/>
    <w:rsid w:val="00AD5171"/>
    <w:rsid w:val="00AD545D"/>
    <w:rsid w:val="00AD5795"/>
    <w:rsid w:val="00AD5962"/>
    <w:rsid w:val="00AD5A35"/>
    <w:rsid w:val="00AD733A"/>
    <w:rsid w:val="00AD741B"/>
    <w:rsid w:val="00AD7713"/>
    <w:rsid w:val="00AE0042"/>
    <w:rsid w:val="00AE0274"/>
    <w:rsid w:val="00AE060C"/>
    <w:rsid w:val="00AE1403"/>
    <w:rsid w:val="00AE148B"/>
    <w:rsid w:val="00AE18CD"/>
    <w:rsid w:val="00AE21B4"/>
    <w:rsid w:val="00AE246C"/>
    <w:rsid w:val="00AE2C71"/>
    <w:rsid w:val="00AE3AC0"/>
    <w:rsid w:val="00AE3F39"/>
    <w:rsid w:val="00AE4342"/>
    <w:rsid w:val="00AE465E"/>
    <w:rsid w:val="00AE49D2"/>
    <w:rsid w:val="00AE50A7"/>
    <w:rsid w:val="00AE53E7"/>
    <w:rsid w:val="00AE543D"/>
    <w:rsid w:val="00AE56A1"/>
    <w:rsid w:val="00AE586B"/>
    <w:rsid w:val="00AE5CC7"/>
    <w:rsid w:val="00AE60F0"/>
    <w:rsid w:val="00AE6994"/>
    <w:rsid w:val="00AE71F3"/>
    <w:rsid w:val="00AE7A45"/>
    <w:rsid w:val="00AE7B41"/>
    <w:rsid w:val="00AE7BA7"/>
    <w:rsid w:val="00AE7C1C"/>
    <w:rsid w:val="00AE7CCC"/>
    <w:rsid w:val="00AE7E8B"/>
    <w:rsid w:val="00AF02A0"/>
    <w:rsid w:val="00AF042E"/>
    <w:rsid w:val="00AF11FA"/>
    <w:rsid w:val="00AF15B8"/>
    <w:rsid w:val="00AF16D1"/>
    <w:rsid w:val="00AF19F2"/>
    <w:rsid w:val="00AF1EFC"/>
    <w:rsid w:val="00AF2CC7"/>
    <w:rsid w:val="00AF33F6"/>
    <w:rsid w:val="00AF39F8"/>
    <w:rsid w:val="00AF3BA1"/>
    <w:rsid w:val="00AF405D"/>
    <w:rsid w:val="00AF4241"/>
    <w:rsid w:val="00AF427F"/>
    <w:rsid w:val="00AF4342"/>
    <w:rsid w:val="00AF5180"/>
    <w:rsid w:val="00AF51D3"/>
    <w:rsid w:val="00AF623E"/>
    <w:rsid w:val="00AF62F1"/>
    <w:rsid w:val="00AF6491"/>
    <w:rsid w:val="00AF64DF"/>
    <w:rsid w:val="00AF764A"/>
    <w:rsid w:val="00AF7C50"/>
    <w:rsid w:val="00B00632"/>
    <w:rsid w:val="00B006E8"/>
    <w:rsid w:val="00B00E4A"/>
    <w:rsid w:val="00B0104D"/>
    <w:rsid w:val="00B010FE"/>
    <w:rsid w:val="00B011A3"/>
    <w:rsid w:val="00B01619"/>
    <w:rsid w:val="00B017B4"/>
    <w:rsid w:val="00B01CDA"/>
    <w:rsid w:val="00B022FC"/>
    <w:rsid w:val="00B02895"/>
    <w:rsid w:val="00B0289D"/>
    <w:rsid w:val="00B02B6D"/>
    <w:rsid w:val="00B03CD6"/>
    <w:rsid w:val="00B04944"/>
    <w:rsid w:val="00B0537A"/>
    <w:rsid w:val="00B05687"/>
    <w:rsid w:val="00B05EB5"/>
    <w:rsid w:val="00B06437"/>
    <w:rsid w:val="00B069FC"/>
    <w:rsid w:val="00B06DFC"/>
    <w:rsid w:val="00B07356"/>
    <w:rsid w:val="00B0744B"/>
    <w:rsid w:val="00B101F1"/>
    <w:rsid w:val="00B10925"/>
    <w:rsid w:val="00B10975"/>
    <w:rsid w:val="00B11052"/>
    <w:rsid w:val="00B113AF"/>
    <w:rsid w:val="00B113DD"/>
    <w:rsid w:val="00B116FF"/>
    <w:rsid w:val="00B12315"/>
    <w:rsid w:val="00B1252E"/>
    <w:rsid w:val="00B137E1"/>
    <w:rsid w:val="00B13939"/>
    <w:rsid w:val="00B14056"/>
    <w:rsid w:val="00B14427"/>
    <w:rsid w:val="00B14A05"/>
    <w:rsid w:val="00B14C1A"/>
    <w:rsid w:val="00B14DDA"/>
    <w:rsid w:val="00B14E14"/>
    <w:rsid w:val="00B15097"/>
    <w:rsid w:val="00B1521D"/>
    <w:rsid w:val="00B15672"/>
    <w:rsid w:val="00B15724"/>
    <w:rsid w:val="00B15A49"/>
    <w:rsid w:val="00B15DF0"/>
    <w:rsid w:val="00B163A6"/>
    <w:rsid w:val="00B1695B"/>
    <w:rsid w:val="00B17D65"/>
    <w:rsid w:val="00B20159"/>
    <w:rsid w:val="00B219C0"/>
    <w:rsid w:val="00B21C2E"/>
    <w:rsid w:val="00B21C3D"/>
    <w:rsid w:val="00B21F46"/>
    <w:rsid w:val="00B21FD6"/>
    <w:rsid w:val="00B22748"/>
    <w:rsid w:val="00B227A3"/>
    <w:rsid w:val="00B22E11"/>
    <w:rsid w:val="00B23663"/>
    <w:rsid w:val="00B23688"/>
    <w:rsid w:val="00B2391B"/>
    <w:rsid w:val="00B23A16"/>
    <w:rsid w:val="00B23A86"/>
    <w:rsid w:val="00B247AB"/>
    <w:rsid w:val="00B24972"/>
    <w:rsid w:val="00B24F10"/>
    <w:rsid w:val="00B2539D"/>
    <w:rsid w:val="00B25660"/>
    <w:rsid w:val="00B257AC"/>
    <w:rsid w:val="00B25AB0"/>
    <w:rsid w:val="00B25B73"/>
    <w:rsid w:val="00B260BF"/>
    <w:rsid w:val="00B26183"/>
    <w:rsid w:val="00B263FB"/>
    <w:rsid w:val="00B267D9"/>
    <w:rsid w:val="00B26D31"/>
    <w:rsid w:val="00B27546"/>
    <w:rsid w:val="00B27732"/>
    <w:rsid w:val="00B27C76"/>
    <w:rsid w:val="00B27C8A"/>
    <w:rsid w:val="00B30499"/>
    <w:rsid w:val="00B305B6"/>
    <w:rsid w:val="00B30AC5"/>
    <w:rsid w:val="00B30AF2"/>
    <w:rsid w:val="00B30BC6"/>
    <w:rsid w:val="00B30FF1"/>
    <w:rsid w:val="00B310D7"/>
    <w:rsid w:val="00B3139D"/>
    <w:rsid w:val="00B31D3E"/>
    <w:rsid w:val="00B31DDE"/>
    <w:rsid w:val="00B31E3E"/>
    <w:rsid w:val="00B31FA7"/>
    <w:rsid w:val="00B325D1"/>
    <w:rsid w:val="00B327F4"/>
    <w:rsid w:val="00B33DBC"/>
    <w:rsid w:val="00B3409D"/>
    <w:rsid w:val="00B3415D"/>
    <w:rsid w:val="00B34B0B"/>
    <w:rsid w:val="00B35088"/>
    <w:rsid w:val="00B35517"/>
    <w:rsid w:val="00B35590"/>
    <w:rsid w:val="00B35852"/>
    <w:rsid w:val="00B35A9B"/>
    <w:rsid w:val="00B35C5E"/>
    <w:rsid w:val="00B35DD1"/>
    <w:rsid w:val="00B362D0"/>
    <w:rsid w:val="00B363F5"/>
    <w:rsid w:val="00B366BB"/>
    <w:rsid w:val="00B36887"/>
    <w:rsid w:val="00B368C8"/>
    <w:rsid w:val="00B3696B"/>
    <w:rsid w:val="00B36B7E"/>
    <w:rsid w:val="00B36DDB"/>
    <w:rsid w:val="00B36E41"/>
    <w:rsid w:val="00B3705D"/>
    <w:rsid w:val="00B37B59"/>
    <w:rsid w:val="00B407D3"/>
    <w:rsid w:val="00B40F77"/>
    <w:rsid w:val="00B40F95"/>
    <w:rsid w:val="00B4131F"/>
    <w:rsid w:val="00B41C04"/>
    <w:rsid w:val="00B41C7D"/>
    <w:rsid w:val="00B41FA0"/>
    <w:rsid w:val="00B4207D"/>
    <w:rsid w:val="00B42ABC"/>
    <w:rsid w:val="00B43158"/>
    <w:rsid w:val="00B43318"/>
    <w:rsid w:val="00B43396"/>
    <w:rsid w:val="00B433BF"/>
    <w:rsid w:val="00B43B21"/>
    <w:rsid w:val="00B44090"/>
    <w:rsid w:val="00B440BA"/>
    <w:rsid w:val="00B446C4"/>
    <w:rsid w:val="00B449B7"/>
    <w:rsid w:val="00B46279"/>
    <w:rsid w:val="00B46634"/>
    <w:rsid w:val="00B475CF"/>
    <w:rsid w:val="00B476D1"/>
    <w:rsid w:val="00B4778C"/>
    <w:rsid w:val="00B47903"/>
    <w:rsid w:val="00B47967"/>
    <w:rsid w:val="00B479E9"/>
    <w:rsid w:val="00B51186"/>
    <w:rsid w:val="00B514F2"/>
    <w:rsid w:val="00B5150D"/>
    <w:rsid w:val="00B5171E"/>
    <w:rsid w:val="00B51C31"/>
    <w:rsid w:val="00B52A97"/>
    <w:rsid w:val="00B52B50"/>
    <w:rsid w:val="00B52CFB"/>
    <w:rsid w:val="00B5306F"/>
    <w:rsid w:val="00B539D3"/>
    <w:rsid w:val="00B53B29"/>
    <w:rsid w:val="00B53B95"/>
    <w:rsid w:val="00B53C35"/>
    <w:rsid w:val="00B53D45"/>
    <w:rsid w:val="00B53EEE"/>
    <w:rsid w:val="00B548BE"/>
    <w:rsid w:val="00B54DCC"/>
    <w:rsid w:val="00B54FF8"/>
    <w:rsid w:val="00B556C4"/>
    <w:rsid w:val="00B5582C"/>
    <w:rsid w:val="00B55A25"/>
    <w:rsid w:val="00B55E70"/>
    <w:rsid w:val="00B563A7"/>
    <w:rsid w:val="00B565A8"/>
    <w:rsid w:val="00B57403"/>
    <w:rsid w:val="00B57477"/>
    <w:rsid w:val="00B574C7"/>
    <w:rsid w:val="00B57521"/>
    <w:rsid w:val="00B57C9B"/>
    <w:rsid w:val="00B57DCA"/>
    <w:rsid w:val="00B6066E"/>
    <w:rsid w:val="00B606EC"/>
    <w:rsid w:val="00B61864"/>
    <w:rsid w:val="00B619AD"/>
    <w:rsid w:val="00B61B84"/>
    <w:rsid w:val="00B61DE8"/>
    <w:rsid w:val="00B621FE"/>
    <w:rsid w:val="00B624E5"/>
    <w:rsid w:val="00B62808"/>
    <w:rsid w:val="00B62984"/>
    <w:rsid w:val="00B6299C"/>
    <w:rsid w:val="00B632AA"/>
    <w:rsid w:val="00B636AE"/>
    <w:rsid w:val="00B639B9"/>
    <w:rsid w:val="00B63AE0"/>
    <w:rsid w:val="00B63BBD"/>
    <w:rsid w:val="00B63DB5"/>
    <w:rsid w:val="00B6415C"/>
    <w:rsid w:val="00B641F9"/>
    <w:rsid w:val="00B64E78"/>
    <w:rsid w:val="00B65939"/>
    <w:rsid w:val="00B65BB8"/>
    <w:rsid w:val="00B65C44"/>
    <w:rsid w:val="00B65E98"/>
    <w:rsid w:val="00B667E9"/>
    <w:rsid w:val="00B66861"/>
    <w:rsid w:val="00B66C42"/>
    <w:rsid w:val="00B6701E"/>
    <w:rsid w:val="00B67293"/>
    <w:rsid w:val="00B67429"/>
    <w:rsid w:val="00B6749D"/>
    <w:rsid w:val="00B67CD3"/>
    <w:rsid w:val="00B700D1"/>
    <w:rsid w:val="00B70197"/>
    <w:rsid w:val="00B703BF"/>
    <w:rsid w:val="00B705A0"/>
    <w:rsid w:val="00B70610"/>
    <w:rsid w:val="00B70C23"/>
    <w:rsid w:val="00B70E24"/>
    <w:rsid w:val="00B71434"/>
    <w:rsid w:val="00B719B9"/>
    <w:rsid w:val="00B71D92"/>
    <w:rsid w:val="00B71D9E"/>
    <w:rsid w:val="00B72202"/>
    <w:rsid w:val="00B722CD"/>
    <w:rsid w:val="00B728E5"/>
    <w:rsid w:val="00B731F0"/>
    <w:rsid w:val="00B73377"/>
    <w:rsid w:val="00B73546"/>
    <w:rsid w:val="00B73629"/>
    <w:rsid w:val="00B736B5"/>
    <w:rsid w:val="00B746D0"/>
    <w:rsid w:val="00B74CA6"/>
    <w:rsid w:val="00B75419"/>
    <w:rsid w:val="00B755E5"/>
    <w:rsid w:val="00B7595E"/>
    <w:rsid w:val="00B75A21"/>
    <w:rsid w:val="00B76550"/>
    <w:rsid w:val="00B76977"/>
    <w:rsid w:val="00B7718E"/>
    <w:rsid w:val="00B772DD"/>
    <w:rsid w:val="00B80A6E"/>
    <w:rsid w:val="00B80AAC"/>
    <w:rsid w:val="00B8105C"/>
    <w:rsid w:val="00B815C2"/>
    <w:rsid w:val="00B815FC"/>
    <w:rsid w:val="00B817A2"/>
    <w:rsid w:val="00B817E7"/>
    <w:rsid w:val="00B81B31"/>
    <w:rsid w:val="00B81BE0"/>
    <w:rsid w:val="00B81F1C"/>
    <w:rsid w:val="00B82D77"/>
    <w:rsid w:val="00B8365A"/>
    <w:rsid w:val="00B8369D"/>
    <w:rsid w:val="00B83758"/>
    <w:rsid w:val="00B840D4"/>
    <w:rsid w:val="00B843B5"/>
    <w:rsid w:val="00B84F24"/>
    <w:rsid w:val="00B85466"/>
    <w:rsid w:val="00B85528"/>
    <w:rsid w:val="00B85744"/>
    <w:rsid w:val="00B857F1"/>
    <w:rsid w:val="00B8582F"/>
    <w:rsid w:val="00B85838"/>
    <w:rsid w:val="00B868B2"/>
    <w:rsid w:val="00B87285"/>
    <w:rsid w:val="00B872ED"/>
    <w:rsid w:val="00B87892"/>
    <w:rsid w:val="00B8794B"/>
    <w:rsid w:val="00B87A37"/>
    <w:rsid w:val="00B87ABC"/>
    <w:rsid w:val="00B87E04"/>
    <w:rsid w:val="00B87FBC"/>
    <w:rsid w:val="00B911E7"/>
    <w:rsid w:val="00B92F24"/>
    <w:rsid w:val="00B93401"/>
    <w:rsid w:val="00B934AC"/>
    <w:rsid w:val="00B93EE7"/>
    <w:rsid w:val="00B9437D"/>
    <w:rsid w:val="00B94519"/>
    <w:rsid w:val="00B94893"/>
    <w:rsid w:val="00B948F2"/>
    <w:rsid w:val="00B949A4"/>
    <w:rsid w:val="00B9511E"/>
    <w:rsid w:val="00B95DBE"/>
    <w:rsid w:val="00B95EF4"/>
    <w:rsid w:val="00B961C9"/>
    <w:rsid w:val="00B9648B"/>
    <w:rsid w:val="00B964A1"/>
    <w:rsid w:val="00B96935"/>
    <w:rsid w:val="00B96AC8"/>
    <w:rsid w:val="00B96AF1"/>
    <w:rsid w:val="00B96CC7"/>
    <w:rsid w:val="00B97164"/>
    <w:rsid w:val="00B97C55"/>
    <w:rsid w:val="00B97FB7"/>
    <w:rsid w:val="00B97FF3"/>
    <w:rsid w:val="00BA10EB"/>
    <w:rsid w:val="00BA16E0"/>
    <w:rsid w:val="00BA2620"/>
    <w:rsid w:val="00BA278B"/>
    <w:rsid w:val="00BA297B"/>
    <w:rsid w:val="00BA2DF6"/>
    <w:rsid w:val="00BA3738"/>
    <w:rsid w:val="00BA382D"/>
    <w:rsid w:val="00BA3A00"/>
    <w:rsid w:val="00BA46AE"/>
    <w:rsid w:val="00BA50B6"/>
    <w:rsid w:val="00BA52AF"/>
    <w:rsid w:val="00BA5BA1"/>
    <w:rsid w:val="00BA5CED"/>
    <w:rsid w:val="00BA5D40"/>
    <w:rsid w:val="00BA6572"/>
    <w:rsid w:val="00BA66E8"/>
    <w:rsid w:val="00BA74E8"/>
    <w:rsid w:val="00BA7FC8"/>
    <w:rsid w:val="00BB0269"/>
    <w:rsid w:val="00BB05EB"/>
    <w:rsid w:val="00BB0836"/>
    <w:rsid w:val="00BB1618"/>
    <w:rsid w:val="00BB1994"/>
    <w:rsid w:val="00BB1C01"/>
    <w:rsid w:val="00BB1DDD"/>
    <w:rsid w:val="00BB2ED8"/>
    <w:rsid w:val="00BB301D"/>
    <w:rsid w:val="00BB3500"/>
    <w:rsid w:val="00BB356A"/>
    <w:rsid w:val="00BB368B"/>
    <w:rsid w:val="00BB3B54"/>
    <w:rsid w:val="00BB3D7A"/>
    <w:rsid w:val="00BB46ED"/>
    <w:rsid w:val="00BB474A"/>
    <w:rsid w:val="00BB4873"/>
    <w:rsid w:val="00BB48FF"/>
    <w:rsid w:val="00BB512A"/>
    <w:rsid w:val="00BB5C88"/>
    <w:rsid w:val="00BB5DB3"/>
    <w:rsid w:val="00BB608A"/>
    <w:rsid w:val="00BB6E82"/>
    <w:rsid w:val="00BB7070"/>
    <w:rsid w:val="00BB72DF"/>
    <w:rsid w:val="00BC0478"/>
    <w:rsid w:val="00BC0A1E"/>
    <w:rsid w:val="00BC0B8F"/>
    <w:rsid w:val="00BC0F55"/>
    <w:rsid w:val="00BC13AE"/>
    <w:rsid w:val="00BC1786"/>
    <w:rsid w:val="00BC1D8A"/>
    <w:rsid w:val="00BC20AE"/>
    <w:rsid w:val="00BC29B7"/>
    <w:rsid w:val="00BC2F32"/>
    <w:rsid w:val="00BC35AF"/>
    <w:rsid w:val="00BC39AE"/>
    <w:rsid w:val="00BC3A2F"/>
    <w:rsid w:val="00BC44EB"/>
    <w:rsid w:val="00BC4E1E"/>
    <w:rsid w:val="00BC4E3E"/>
    <w:rsid w:val="00BC57F9"/>
    <w:rsid w:val="00BC5921"/>
    <w:rsid w:val="00BC5FAB"/>
    <w:rsid w:val="00BC62B8"/>
    <w:rsid w:val="00BC73AE"/>
    <w:rsid w:val="00BC7742"/>
    <w:rsid w:val="00BC77E1"/>
    <w:rsid w:val="00BC7DF7"/>
    <w:rsid w:val="00BD0132"/>
    <w:rsid w:val="00BD0B11"/>
    <w:rsid w:val="00BD0B28"/>
    <w:rsid w:val="00BD0B3A"/>
    <w:rsid w:val="00BD0D89"/>
    <w:rsid w:val="00BD0D8A"/>
    <w:rsid w:val="00BD127C"/>
    <w:rsid w:val="00BD16BF"/>
    <w:rsid w:val="00BD179D"/>
    <w:rsid w:val="00BD1B0C"/>
    <w:rsid w:val="00BD1D54"/>
    <w:rsid w:val="00BD2253"/>
    <w:rsid w:val="00BD260E"/>
    <w:rsid w:val="00BD2EB7"/>
    <w:rsid w:val="00BD30CB"/>
    <w:rsid w:val="00BD3428"/>
    <w:rsid w:val="00BD3C7F"/>
    <w:rsid w:val="00BD3F1E"/>
    <w:rsid w:val="00BD4455"/>
    <w:rsid w:val="00BD49C6"/>
    <w:rsid w:val="00BD4CB4"/>
    <w:rsid w:val="00BD4DB1"/>
    <w:rsid w:val="00BD5177"/>
    <w:rsid w:val="00BD5252"/>
    <w:rsid w:val="00BD603D"/>
    <w:rsid w:val="00BD604C"/>
    <w:rsid w:val="00BD659B"/>
    <w:rsid w:val="00BD67E5"/>
    <w:rsid w:val="00BD6B0C"/>
    <w:rsid w:val="00BD6CBF"/>
    <w:rsid w:val="00BD7417"/>
    <w:rsid w:val="00BD7578"/>
    <w:rsid w:val="00BD7659"/>
    <w:rsid w:val="00BD77CE"/>
    <w:rsid w:val="00BD7B09"/>
    <w:rsid w:val="00BD7BF0"/>
    <w:rsid w:val="00BD7CE1"/>
    <w:rsid w:val="00BE0002"/>
    <w:rsid w:val="00BE0579"/>
    <w:rsid w:val="00BE14D7"/>
    <w:rsid w:val="00BE176E"/>
    <w:rsid w:val="00BE25F4"/>
    <w:rsid w:val="00BE2CEF"/>
    <w:rsid w:val="00BE38BD"/>
    <w:rsid w:val="00BE409E"/>
    <w:rsid w:val="00BE42B5"/>
    <w:rsid w:val="00BE44B4"/>
    <w:rsid w:val="00BE45D1"/>
    <w:rsid w:val="00BE4817"/>
    <w:rsid w:val="00BE52F0"/>
    <w:rsid w:val="00BE52FB"/>
    <w:rsid w:val="00BE54CA"/>
    <w:rsid w:val="00BE59A8"/>
    <w:rsid w:val="00BE5D4C"/>
    <w:rsid w:val="00BE6061"/>
    <w:rsid w:val="00BE6124"/>
    <w:rsid w:val="00BE61A1"/>
    <w:rsid w:val="00BE68FA"/>
    <w:rsid w:val="00BE69F5"/>
    <w:rsid w:val="00BE6BA3"/>
    <w:rsid w:val="00BF03E9"/>
    <w:rsid w:val="00BF0412"/>
    <w:rsid w:val="00BF0D79"/>
    <w:rsid w:val="00BF12B9"/>
    <w:rsid w:val="00BF139F"/>
    <w:rsid w:val="00BF1529"/>
    <w:rsid w:val="00BF16CC"/>
    <w:rsid w:val="00BF1E1F"/>
    <w:rsid w:val="00BF1E20"/>
    <w:rsid w:val="00BF1ED8"/>
    <w:rsid w:val="00BF272D"/>
    <w:rsid w:val="00BF289D"/>
    <w:rsid w:val="00BF294B"/>
    <w:rsid w:val="00BF2AFC"/>
    <w:rsid w:val="00BF2B41"/>
    <w:rsid w:val="00BF2D38"/>
    <w:rsid w:val="00BF2DF0"/>
    <w:rsid w:val="00BF3458"/>
    <w:rsid w:val="00BF3703"/>
    <w:rsid w:val="00BF400D"/>
    <w:rsid w:val="00BF4BDA"/>
    <w:rsid w:val="00BF4C04"/>
    <w:rsid w:val="00BF4D5B"/>
    <w:rsid w:val="00BF53B1"/>
    <w:rsid w:val="00BF5F10"/>
    <w:rsid w:val="00BF611E"/>
    <w:rsid w:val="00BF67C1"/>
    <w:rsid w:val="00BF6A68"/>
    <w:rsid w:val="00BF7064"/>
    <w:rsid w:val="00BF70A6"/>
    <w:rsid w:val="00BF71D8"/>
    <w:rsid w:val="00BF7B4F"/>
    <w:rsid w:val="00C007E0"/>
    <w:rsid w:val="00C0089E"/>
    <w:rsid w:val="00C012A1"/>
    <w:rsid w:val="00C0197D"/>
    <w:rsid w:val="00C01EC8"/>
    <w:rsid w:val="00C02174"/>
    <w:rsid w:val="00C0287B"/>
    <w:rsid w:val="00C029D5"/>
    <w:rsid w:val="00C02EE2"/>
    <w:rsid w:val="00C03297"/>
    <w:rsid w:val="00C0338D"/>
    <w:rsid w:val="00C03779"/>
    <w:rsid w:val="00C037A3"/>
    <w:rsid w:val="00C04089"/>
    <w:rsid w:val="00C04259"/>
    <w:rsid w:val="00C04AE5"/>
    <w:rsid w:val="00C04CFA"/>
    <w:rsid w:val="00C04F09"/>
    <w:rsid w:val="00C055EE"/>
    <w:rsid w:val="00C058A6"/>
    <w:rsid w:val="00C0632B"/>
    <w:rsid w:val="00C06829"/>
    <w:rsid w:val="00C06BA0"/>
    <w:rsid w:val="00C079F7"/>
    <w:rsid w:val="00C10282"/>
    <w:rsid w:val="00C1042C"/>
    <w:rsid w:val="00C10AD9"/>
    <w:rsid w:val="00C1138E"/>
    <w:rsid w:val="00C117BE"/>
    <w:rsid w:val="00C11BC8"/>
    <w:rsid w:val="00C12396"/>
    <w:rsid w:val="00C126B6"/>
    <w:rsid w:val="00C1273D"/>
    <w:rsid w:val="00C1317F"/>
    <w:rsid w:val="00C1340F"/>
    <w:rsid w:val="00C13618"/>
    <w:rsid w:val="00C138B2"/>
    <w:rsid w:val="00C1406C"/>
    <w:rsid w:val="00C140A3"/>
    <w:rsid w:val="00C14714"/>
    <w:rsid w:val="00C14810"/>
    <w:rsid w:val="00C14CAB"/>
    <w:rsid w:val="00C14FFD"/>
    <w:rsid w:val="00C15181"/>
    <w:rsid w:val="00C15383"/>
    <w:rsid w:val="00C159E2"/>
    <w:rsid w:val="00C15AA3"/>
    <w:rsid w:val="00C15B3E"/>
    <w:rsid w:val="00C15DDA"/>
    <w:rsid w:val="00C16426"/>
    <w:rsid w:val="00C16B50"/>
    <w:rsid w:val="00C16EA4"/>
    <w:rsid w:val="00C172C3"/>
    <w:rsid w:val="00C17311"/>
    <w:rsid w:val="00C173BD"/>
    <w:rsid w:val="00C17596"/>
    <w:rsid w:val="00C204CF"/>
    <w:rsid w:val="00C20617"/>
    <w:rsid w:val="00C20646"/>
    <w:rsid w:val="00C20B7F"/>
    <w:rsid w:val="00C20CEE"/>
    <w:rsid w:val="00C2105A"/>
    <w:rsid w:val="00C21138"/>
    <w:rsid w:val="00C21185"/>
    <w:rsid w:val="00C214D0"/>
    <w:rsid w:val="00C22122"/>
    <w:rsid w:val="00C22829"/>
    <w:rsid w:val="00C22D21"/>
    <w:rsid w:val="00C22E03"/>
    <w:rsid w:val="00C236C9"/>
    <w:rsid w:val="00C23B0C"/>
    <w:rsid w:val="00C244C9"/>
    <w:rsid w:val="00C24667"/>
    <w:rsid w:val="00C247A1"/>
    <w:rsid w:val="00C24DEA"/>
    <w:rsid w:val="00C25517"/>
    <w:rsid w:val="00C2569E"/>
    <w:rsid w:val="00C259D5"/>
    <w:rsid w:val="00C26576"/>
    <w:rsid w:val="00C2673F"/>
    <w:rsid w:val="00C27766"/>
    <w:rsid w:val="00C27D7B"/>
    <w:rsid w:val="00C3004C"/>
    <w:rsid w:val="00C30246"/>
    <w:rsid w:val="00C30734"/>
    <w:rsid w:val="00C30849"/>
    <w:rsid w:val="00C31C91"/>
    <w:rsid w:val="00C31CA2"/>
    <w:rsid w:val="00C320EA"/>
    <w:rsid w:val="00C32581"/>
    <w:rsid w:val="00C329C7"/>
    <w:rsid w:val="00C3370B"/>
    <w:rsid w:val="00C3384E"/>
    <w:rsid w:val="00C33A26"/>
    <w:rsid w:val="00C33B1E"/>
    <w:rsid w:val="00C33F35"/>
    <w:rsid w:val="00C34780"/>
    <w:rsid w:val="00C34D52"/>
    <w:rsid w:val="00C34E7E"/>
    <w:rsid w:val="00C35693"/>
    <w:rsid w:val="00C356B9"/>
    <w:rsid w:val="00C36358"/>
    <w:rsid w:val="00C364C9"/>
    <w:rsid w:val="00C36540"/>
    <w:rsid w:val="00C366CB"/>
    <w:rsid w:val="00C367A9"/>
    <w:rsid w:val="00C36A16"/>
    <w:rsid w:val="00C3733D"/>
    <w:rsid w:val="00C37756"/>
    <w:rsid w:val="00C40662"/>
    <w:rsid w:val="00C40DFE"/>
    <w:rsid w:val="00C415D1"/>
    <w:rsid w:val="00C421E8"/>
    <w:rsid w:val="00C4252E"/>
    <w:rsid w:val="00C425B4"/>
    <w:rsid w:val="00C42733"/>
    <w:rsid w:val="00C42B27"/>
    <w:rsid w:val="00C435AB"/>
    <w:rsid w:val="00C43B0A"/>
    <w:rsid w:val="00C442FD"/>
    <w:rsid w:val="00C449DC"/>
    <w:rsid w:val="00C44B7B"/>
    <w:rsid w:val="00C462D3"/>
    <w:rsid w:val="00C47167"/>
    <w:rsid w:val="00C476B3"/>
    <w:rsid w:val="00C503C3"/>
    <w:rsid w:val="00C50D29"/>
    <w:rsid w:val="00C50DBB"/>
    <w:rsid w:val="00C51EE3"/>
    <w:rsid w:val="00C51F19"/>
    <w:rsid w:val="00C52401"/>
    <w:rsid w:val="00C525A0"/>
    <w:rsid w:val="00C52993"/>
    <w:rsid w:val="00C52E95"/>
    <w:rsid w:val="00C52FFA"/>
    <w:rsid w:val="00C53590"/>
    <w:rsid w:val="00C537E1"/>
    <w:rsid w:val="00C53B8F"/>
    <w:rsid w:val="00C53CDA"/>
    <w:rsid w:val="00C53EDE"/>
    <w:rsid w:val="00C53FD6"/>
    <w:rsid w:val="00C54719"/>
    <w:rsid w:val="00C54C1F"/>
    <w:rsid w:val="00C54E64"/>
    <w:rsid w:val="00C552C3"/>
    <w:rsid w:val="00C5539C"/>
    <w:rsid w:val="00C555A3"/>
    <w:rsid w:val="00C559EF"/>
    <w:rsid w:val="00C55F91"/>
    <w:rsid w:val="00C56020"/>
    <w:rsid w:val="00C56202"/>
    <w:rsid w:val="00C5633C"/>
    <w:rsid w:val="00C56CCB"/>
    <w:rsid w:val="00C56F4F"/>
    <w:rsid w:val="00C57889"/>
    <w:rsid w:val="00C578DB"/>
    <w:rsid w:val="00C57A0A"/>
    <w:rsid w:val="00C602EA"/>
    <w:rsid w:val="00C60479"/>
    <w:rsid w:val="00C605D8"/>
    <w:rsid w:val="00C60828"/>
    <w:rsid w:val="00C6088D"/>
    <w:rsid w:val="00C608A3"/>
    <w:rsid w:val="00C60F37"/>
    <w:rsid w:val="00C61071"/>
    <w:rsid w:val="00C61901"/>
    <w:rsid w:val="00C619C4"/>
    <w:rsid w:val="00C61A4C"/>
    <w:rsid w:val="00C6200C"/>
    <w:rsid w:val="00C62609"/>
    <w:rsid w:val="00C62A19"/>
    <w:rsid w:val="00C62BF3"/>
    <w:rsid w:val="00C633AA"/>
    <w:rsid w:val="00C6348C"/>
    <w:rsid w:val="00C638AE"/>
    <w:rsid w:val="00C63C2C"/>
    <w:rsid w:val="00C63C75"/>
    <w:rsid w:val="00C63C87"/>
    <w:rsid w:val="00C641ED"/>
    <w:rsid w:val="00C64E91"/>
    <w:rsid w:val="00C658AB"/>
    <w:rsid w:val="00C65DA1"/>
    <w:rsid w:val="00C66310"/>
    <w:rsid w:val="00C663BF"/>
    <w:rsid w:val="00C66893"/>
    <w:rsid w:val="00C66CA4"/>
    <w:rsid w:val="00C67020"/>
    <w:rsid w:val="00C674E3"/>
    <w:rsid w:val="00C67EFD"/>
    <w:rsid w:val="00C71631"/>
    <w:rsid w:val="00C71906"/>
    <w:rsid w:val="00C724E8"/>
    <w:rsid w:val="00C7301F"/>
    <w:rsid w:val="00C73926"/>
    <w:rsid w:val="00C7415E"/>
    <w:rsid w:val="00C75487"/>
    <w:rsid w:val="00C756D0"/>
    <w:rsid w:val="00C7578D"/>
    <w:rsid w:val="00C75861"/>
    <w:rsid w:val="00C75A33"/>
    <w:rsid w:val="00C75F20"/>
    <w:rsid w:val="00C75F92"/>
    <w:rsid w:val="00C75FC0"/>
    <w:rsid w:val="00C761F7"/>
    <w:rsid w:val="00C76219"/>
    <w:rsid w:val="00C764D5"/>
    <w:rsid w:val="00C76A17"/>
    <w:rsid w:val="00C77CA7"/>
    <w:rsid w:val="00C77F58"/>
    <w:rsid w:val="00C803B3"/>
    <w:rsid w:val="00C80BF5"/>
    <w:rsid w:val="00C81439"/>
    <w:rsid w:val="00C816E3"/>
    <w:rsid w:val="00C819B6"/>
    <w:rsid w:val="00C81BEB"/>
    <w:rsid w:val="00C81C59"/>
    <w:rsid w:val="00C8207E"/>
    <w:rsid w:val="00C8217A"/>
    <w:rsid w:val="00C82753"/>
    <w:rsid w:val="00C82799"/>
    <w:rsid w:val="00C828C5"/>
    <w:rsid w:val="00C82A17"/>
    <w:rsid w:val="00C82B29"/>
    <w:rsid w:val="00C8323A"/>
    <w:rsid w:val="00C83D1E"/>
    <w:rsid w:val="00C83E5E"/>
    <w:rsid w:val="00C8463B"/>
    <w:rsid w:val="00C84845"/>
    <w:rsid w:val="00C84CD2"/>
    <w:rsid w:val="00C85AA2"/>
    <w:rsid w:val="00C85DEB"/>
    <w:rsid w:val="00C85EC0"/>
    <w:rsid w:val="00C86893"/>
    <w:rsid w:val="00C871D1"/>
    <w:rsid w:val="00C87803"/>
    <w:rsid w:val="00C902B1"/>
    <w:rsid w:val="00C90955"/>
    <w:rsid w:val="00C90B29"/>
    <w:rsid w:val="00C90C7E"/>
    <w:rsid w:val="00C90D85"/>
    <w:rsid w:val="00C90EDE"/>
    <w:rsid w:val="00C913AC"/>
    <w:rsid w:val="00C91ADF"/>
    <w:rsid w:val="00C91EAE"/>
    <w:rsid w:val="00C92255"/>
    <w:rsid w:val="00C923C3"/>
    <w:rsid w:val="00C92621"/>
    <w:rsid w:val="00C92D85"/>
    <w:rsid w:val="00C93A2E"/>
    <w:rsid w:val="00C93D53"/>
    <w:rsid w:val="00C94246"/>
    <w:rsid w:val="00C942BD"/>
    <w:rsid w:val="00C94DB9"/>
    <w:rsid w:val="00C950A6"/>
    <w:rsid w:val="00C95474"/>
    <w:rsid w:val="00C957EE"/>
    <w:rsid w:val="00C959A5"/>
    <w:rsid w:val="00C95F13"/>
    <w:rsid w:val="00C96004"/>
    <w:rsid w:val="00C967D6"/>
    <w:rsid w:val="00C97015"/>
    <w:rsid w:val="00C97426"/>
    <w:rsid w:val="00C97976"/>
    <w:rsid w:val="00C97CD8"/>
    <w:rsid w:val="00C97CDB"/>
    <w:rsid w:val="00CA060E"/>
    <w:rsid w:val="00CA0A76"/>
    <w:rsid w:val="00CA0F79"/>
    <w:rsid w:val="00CA1090"/>
    <w:rsid w:val="00CA10CA"/>
    <w:rsid w:val="00CA1CC4"/>
    <w:rsid w:val="00CA21D4"/>
    <w:rsid w:val="00CA2256"/>
    <w:rsid w:val="00CA36EC"/>
    <w:rsid w:val="00CA3EB8"/>
    <w:rsid w:val="00CA43C5"/>
    <w:rsid w:val="00CA43CA"/>
    <w:rsid w:val="00CA4883"/>
    <w:rsid w:val="00CA4E1C"/>
    <w:rsid w:val="00CA4FC2"/>
    <w:rsid w:val="00CA531A"/>
    <w:rsid w:val="00CA5414"/>
    <w:rsid w:val="00CA54D4"/>
    <w:rsid w:val="00CA5D14"/>
    <w:rsid w:val="00CA752A"/>
    <w:rsid w:val="00CB0202"/>
    <w:rsid w:val="00CB0613"/>
    <w:rsid w:val="00CB0623"/>
    <w:rsid w:val="00CB071C"/>
    <w:rsid w:val="00CB0E4E"/>
    <w:rsid w:val="00CB0F05"/>
    <w:rsid w:val="00CB1380"/>
    <w:rsid w:val="00CB16F4"/>
    <w:rsid w:val="00CB1A3A"/>
    <w:rsid w:val="00CB1C54"/>
    <w:rsid w:val="00CB225B"/>
    <w:rsid w:val="00CB2293"/>
    <w:rsid w:val="00CB2377"/>
    <w:rsid w:val="00CB2E20"/>
    <w:rsid w:val="00CB40DB"/>
    <w:rsid w:val="00CB418A"/>
    <w:rsid w:val="00CB41FF"/>
    <w:rsid w:val="00CB42D0"/>
    <w:rsid w:val="00CB42D7"/>
    <w:rsid w:val="00CB46A3"/>
    <w:rsid w:val="00CB4722"/>
    <w:rsid w:val="00CB4BF3"/>
    <w:rsid w:val="00CB5093"/>
    <w:rsid w:val="00CB52F4"/>
    <w:rsid w:val="00CB53EB"/>
    <w:rsid w:val="00CB59FC"/>
    <w:rsid w:val="00CB5CE9"/>
    <w:rsid w:val="00CB640E"/>
    <w:rsid w:val="00CB682D"/>
    <w:rsid w:val="00CB6D84"/>
    <w:rsid w:val="00CB73F6"/>
    <w:rsid w:val="00CB7E92"/>
    <w:rsid w:val="00CB7F96"/>
    <w:rsid w:val="00CC04DF"/>
    <w:rsid w:val="00CC09AC"/>
    <w:rsid w:val="00CC1025"/>
    <w:rsid w:val="00CC1362"/>
    <w:rsid w:val="00CC1E9E"/>
    <w:rsid w:val="00CC212F"/>
    <w:rsid w:val="00CC228B"/>
    <w:rsid w:val="00CC2467"/>
    <w:rsid w:val="00CC2827"/>
    <w:rsid w:val="00CC28FA"/>
    <w:rsid w:val="00CC2958"/>
    <w:rsid w:val="00CC2CC2"/>
    <w:rsid w:val="00CC2DC3"/>
    <w:rsid w:val="00CC3774"/>
    <w:rsid w:val="00CC3AE5"/>
    <w:rsid w:val="00CC3E48"/>
    <w:rsid w:val="00CC3F96"/>
    <w:rsid w:val="00CC4658"/>
    <w:rsid w:val="00CC4A37"/>
    <w:rsid w:val="00CC4DAA"/>
    <w:rsid w:val="00CC4E3C"/>
    <w:rsid w:val="00CC4F26"/>
    <w:rsid w:val="00CC525E"/>
    <w:rsid w:val="00CC53D5"/>
    <w:rsid w:val="00CC601C"/>
    <w:rsid w:val="00CC61E2"/>
    <w:rsid w:val="00CC6924"/>
    <w:rsid w:val="00CC6996"/>
    <w:rsid w:val="00CC7AE5"/>
    <w:rsid w:val="00CC7BFA"/>
    <w:rsid w:val="00CD0445"/>
    <w:rsid w:val="00CD060E"/>
    <w:rsid w:val="00CD09A5"/>
    <w:rsid w:val="00CD0CB5"/>
    <w:rsid w:val="00CD1052"/>
    <w:rsid w:val="00CD107C"/>
    <w:rsid w:val="00CD10D5"/>
    <w:rsid w:val="00CD1863"/>
    <w:rsid w:val="00CD1E67"/>
    <w:rsid w:val="00CD2188"/>
    <w:rsid w:val="00CD23E3"/>
    <w:rsid w:val="00CD2A89"/>
    <w:rsid w:val="00CD2EFC"/>
    <w:rsid w:val="00CD36A8"/>
    <w:rsid w:val="00CD3848"/>
    <w:rsid w:val="00CD38C9"/>
    <w:rsid w:val="00CD3F6C"/>
    <w:rsid w:val="00CD41B9"/>
    <w:rsid w:val="00CD4447"/>
    <w:rsid w:val="00CD4819"/>
    <w:rsid w:val="00CD49DD"/>
    <w:rsid w:val="00CD4BF3"/>
    <w:rsid w:val="00CD5E55"/>
    <w:rsid w:val="00CD6189"/>
    <w:rsid w:val="00CD71C9"/>
    <w:rsid w:val="00CD7A4A"/>
    <w:rsid w:val="00CE05F2"/>
    <w:rsid w:val="00CE0D51"/>
    <w:rsid w:val="00CE0F09"/>
    <w:rsid w:val="00CE0F85"/>
    <w:rsid w:val="00CE175E"/>
    <w:rsid w:val="00CE1B94"/>
    <w:rsid w:val="00CE1BA7"/>
    <w:rsid w:val="00CE21FE"/>
    <w:rsid w:val="00CE229B"/>
    <w:rsid w:val="00CE22AC"/>
    <w:rsid w:val="00CE2539"/>
    <w:rsid w:val="00CE2700"/>
    <w:rsid w:val="00CE2E71"/>
    <w:rsid w:val="00CE34DC"/>
    <w:rsid w:val="00CE3713"/>
    <w:rsid w:val="00CE38D1"/>
    <w:rsid w:val="00CE404E"/>
    <w:rsid w:val="00CE430A"/>
    <w:rsid w:val="00CE4D0E"/>
    <w:rsid w:val="00CE515E"/>
    <w:rsid w:val="00CE5213"/>
    <w:rsid w:val="00CE5D05"/>
    <w:rsid w:val="00CE5D29"/>
    <w:rsid w:val="00CE5D4F"/>
    <w:rsid w:val="00CE5D96"/>
    <w:rsid w:val="00CE5F66"/>
    <w:rsid w:val="00CE6892"/>
    <w:rsid w:val="00CE7308"/>
    <w:rsid w:val="00CE7A51"/>
    <w:rsid w:val="00CF1073"/>
    <w:rsid w:val="00CF15C3"/>
    <w:rsid w:val="00CF166C"/>
    <w:rsid w:val="00CF1985"/>
    <w:rsid w:val="00CF1AC7"/>
    <w:rsid w:val="00CF1B22"/>
    <w:rsid w:val="00CF1BB8"/>
    <w:rsid w:val="00CF1C9C"/>
    <w:rsid w:val="00CF1E8E"/>
    <w:rsid w:val="00CF1ED5"/>
    <w:rsid w:val="00CF1FFF"/>
    <w:rsid w:val="00CF2945"/>
    <w:rsid w:val="00CF2A20"/>
    <w:rsid w:val="00CF2BC6"/>
    <w:rsid w:val="00CF3246"/>
    <w:rsid w:val="00CF34FA"/>
    <w:rsid w:val="00CF40C7"/>
    <w:rsid w:val="00CF42ED"/>
    <w:rsid w:val="00CF4871"/>
    <w:rsid w:val="00CF4946"/>
    <w:rsid w:val="00CF4AB5"/>
    <w:rsid w:val="00CF4E30"/>
    <w:rsid w:val="00CF52CC"/>
    <w:rsid w:val="00CF53B9"/>
    <w:rsid w:val="00CF5557"/>
    <w:rsid w:val="00CF583F"/>
    <w:rsid w:val="00CF587F"/>
    <w:rsid w:val="00CF61A8"/>
    <w:rsid w:val="00CF6471"/>
    <w:rsid w:val="00CF6596"/>
    <w:rsid w:val="00CF66B4"/>
    <w:rsid w:val="00CF6782"/>
    <w:rsid w:val="00CF67BC"/>
    <w:rsid w:val="00CF6CCB"/>
    <w:rsid w:val="00CF6CD3"/>
    <w:rsid w:val="00CF6FBF"/>
    <w:rsid w:val="00CF70A9"/>
    <w:rsid w:val="00CF712B"/>
    <w:rsid w:val="00CF7420"/>
    <w:rsid w:val="00CF7452"/>
    <w:rsid w:val="00CF785B"/>
    <w:rsid w:val="00D0023B"/>
    <w:rsid w:val="00D007B5"/>
    <w:rsid w:val="00D00F67"/>
    <w:rsid w:val="00D0138A"/>
    <w:rsid w:val="00D0201D"/>
    <w:rsid w:val="00D021C1"/>
    <w:rsid w:val="00D02597"/>
    <w:rsid w:val="00D02F36"/>
    <w:rsid w:val="00D02F86"/>
    <w:rsid w:val="00D03331"/>
    <w:rsid w:val="00D034DA"/>
    <w:rsid w:val="00D03C49"/>
    <w:rsid w:val="00D0545F"/>
    <w:rsid w:val="00D05548"/>
    <w:rsid w:val="00D0567F"/>
    <w:rsid w:val="00D05A46"/>
    <w:rsid w:val="00D05BB5"/>
    <w:rsid w:val="00D05DFF"/>
    <w:rsid w:val="00D05E82"/>
    <w:rsid w:val="00D064EA"/>
    <w:rsid w:val="00D066EB"/>
    <w:rsid w:val="00D06CC9"/>
    <w:rsid w:val="00D0740D"/>
    <w:rsid w:val="00D07520"/>
    <w:rsid w:val="00D07A39"/>
    <w:rsid w:val="00D07B88"/>
    <w:rsid w:val="00D07CE8"/>
    <w:rsid w:val="00D10473"/>
    <w:rsid w:val="00D10B7E"/>
    <w:rsid w:val="00D11308"/>
    <w:rsid w:val="00D11620"/>
    <w:rsid w:val="00D11744"/>
    <w:rsid w:val="00D1192F"/>
    <w:rsid w:val="00D11A99"/>
    <w:rsid w:val="00D11F67"/>
    <w:rsid w:val="00D12793"/>
    <w:rsid w:val="00D12912"/>
    <w:rsid w:val="00D1295E"/>
    <w:rsid w:val="00D12F51"/>
    <w:rsid w:val="00D130A5"/>
    <w:rsid w:val="00D1316B"/>
    <w:rsid w:val="00D131CE"/>
    <w:rsid w:val="00D13858"/>
    <w:rsid w:val="00D13A73"/>
    <w:rsid w:val="00D13AA0"/>
    <w:rsid w:val="00D13AFC"/>
    <w:rsid w:val="00D13D51"/>
    <w:rsid w:val="00D14152"/>
    <w:rsid w:val="00D142A5"/>
    <w:rsid w:val="00D14735"/>
    <w:rsid w:val="00D147E7"/>
    <w:rsid w:val="00D14918"/>
    <w:rsid w:val="00D14B53"/>
    <w:rsid w:val="00D14EF9"/>
    <w:rsid w:val="00D151F7"/>
    <w:rsid w:val="00D15D61"/>
    <w:rsid w:val="00D16644"/>
    <w:rsid w:val="00D16BDC"/>
    <w:rsid w:val="00D17295"/>
    <w:rsid w:val="00D17621"/>
    <w:rsid w:val="00D17ABE"/>
    <w:rsid w:val="00D20230"/>
    <w:rsid w:val="00D20901"/>
    <w:rsid w:val="00D20B18"/>
    <w:rsid w:val="00D20DFD"/>
    <w:rsid w:val="00D21032"/>
    <w:rsid w:val="00D2112A"/>
    <w:rsid w:val="00D214C3"/>
    <w:rsid w:val="00D21B6C"/>
    <w:rsid w:val="00D222F9"/>
    <w:rsid w:val="00D226A0"/>
    <w:rsid w:val="00D22875"/>
    <w:rsid w:val="00D228CF"/>
    <w:rsid w:val="00D229DE"/>
    <w:rsid w:val="00D23697"/>
    <w:rsid w:val="00D2374C"/>
    <w:rsid w:val="00D24363"/>
    <w:rsid w:val="00D2438E"/>
    <w:rsid w:val="00D2441A"/>
    <w:rsid w:val="00D24E68"/>
    <w:rsid w:val="00D2540B"/>
    <w:rsid w:val="00D25984"/>
    <w:rsid w:val="00D26727"/>
    <w:rsid w:val="00D2674D"/>
    <w:rsid w:val="00D268D0"/>
    <w:rsid w:val="00D271E5"/>
    <w:rsid w:val="00D27437"/>
    <w:rsid w:val="00D27D99"/>
    <w:rsid w:val="00D30744"/>
    <w:rsid w:val="00D30EF2"/>
    <w:rsid w:val="00D313A0"/>
    <w:rsid w:val="00D31FA1"/>
    <w:rsid w:val="00D3236B"/>
    <w:rsid w:val="00D32D02"/>
    <w:rsid w:val="00D331BF"/>
    <w:rsid w:val="00D333C9"/>
    <w:rsid w:val="00D3344B"/>
    <w:rsid w:val="00D3367D"/>
    <w:rsid w:val="00D33963"/>
    <w:rsid w:val="00D339CB"/>
    <w:rsid w:val="00D33A95"/>
    <w:rsid w:val="00D33B69"/>
    <w:rsid w:val="00D34376"/>
    <w:rsid w:val="00D345B2"/>
    <w:rsid w:val="00D34F90"/>
    <w:rsid w:val="00D34FD4"/>
    <w:rsid w:val="00D36860"/>
    <w:rsid w:val="00D374F4"/>
    <w:rsid w:val="00D37602"/>
    <w:rsid w:val="00D3762C"/>
    <w:rsid w:val="00D3769B"/>
    <w:rsid w:val="00D37AE8"/>
    <w:rsid w:val="00D37E73"/>
    <w:rsid w:val="00D40065"/>
    <w:rsid w:val="00D4011A"/>
    <w:rsid w:val="00D40762"/>
    <w:rsid w:val="00D407C1"/>
    <w:rsid w:val="00D40E4B"/>
    <w:rsid w:val="00D41048"/>
    <w:rsid w:val="00D41094"/>
    <w:rsid w:val="00D411FE"/>
    <w:rsid w:val="00D420AF"/>
    <w:rsid w:val="00D422FF"/>
    <w:rsid w:val="00D42D6A"/>
    <w:rsid w:val="00D430CE"/>
    <w:rsid w:val="00D431E1"/>
    <w:rsid w:val="00D432B5"/>
    <w:rsid w:val="00D4342F"/>
    <w:rsid w:val="00D436D3"/>
    <w:rsid w:val="00D438E1"/>
    <w:rsid w:val="00D439E1"/>
    <w:rsid w:val="00D43C2E"/>
    <w:rsid w:val="00D4423E"/>
    <w:rsid w:val="00D44485"/>
    <w:rsid w:val="00D44D03"/>
    <w:rsid w:val="00D44D6F"/>
    <w:rsid w:val="00D44E5C"/>
    <w:rsid w:val="00D45547"/>
    <w:rsid w:val="00D460A8"/>
    <w:rsid w:val="00D46398"/>
    <w:rsid w:val="00D46412"/>
    <w:rsid w:val="00D46BE2"/>
    <w:rsid w:val="00D473F7"/>
    <w:rsid w:val="00D47585"/>
    <w:rsid w:val="00D47651"/>
    <w:rsid w:val="00D4793D"/>
    <w:rsid w:val="00D47D7E"/>
    <w:rsid w:val="00D5012A"/>
    <w:rsid w:val="00D50444"/>
    <w:rsid w:val="00D50471"/>
    <w:rsid w:val="00D51DBE"/>
    <w:rsid w:val="00D51E6F"/>
    <w:rsid w:val="00D52037"/>
    <w:rsid w:val="00D52741"/>
    <w:rsid w:val="00D52B7C"/>
    <w:rsid w:val="00D53348"/>
    <w:rsid w:val="00D5344C"/>
    <w:rsid w:val="00D53A22"/>
    <w:rsid w:val="00D53B4E"/>
    <w:rsid w:val="00D53F07"/>
    <w:rsid w:val="00D541BE"/>
    <w:rsid w:val="00D54472"/>
    <w:rsid w:val="00D545B5"/>
    <w:rsid w:val="00D54B93"/>
    <w:rsid w:val="00D54E8F"/>
    <w:rsid w:val="00D5510A"/>
    <w:rsid w:val="00D559CC"/>
    <w:rsid w:val="00D55BDD"/>
    <w:rsid w:val="00D56946"/>
    <w:rsid w:val="00D572B9"/>
    <w:rsid w:val="00D57372"/>
    <w:rsid w:val="00D577DD"/>
    <w:rsid w:val="00D57B45"/>
    <w:rsid w:val="00D600C2"/>
    <w:rsid w:val="00D6035A"/>
    <w:rsid w:val="00D603FF"/>
    <w:rsid w:val="00D60866"/>
    <w:rsid w:val="00D60F4B"/>
    <w:rsid w:val="00D6157A"/>
    <w:rsid w:val="00D61830"/>
    <w:rsid w:val="00D61844"/>
    <w:rsid w:val="00D6189E"/>
    <w:rsid w:val="00D61E0A"/>
    <w:rsid w:val="00D62356"/>
    <w:rsid w:val="00D626E1"/>
    <w:rsid w:val="00D62D92"/>
    <w:rsid w:val="00D62DBB"/>
    <w:rsid w:val="00D630C3"/>
    <w:rsid w:val="00D634F1"/>
    <w:rsid w:val="00D634FE"/>
    <w:rsid w:val="00D6385B"/>
    <w:rsid w:val="00D63B59"/>
    <w:rsid w:val="00D63C3F"/>
    <w:rsid w:val="00D63DCF"/>
    <w:rsid w:val="00D63FF3"/>
    <w:rsid w:val="00D64544"/>
    <w:rsid w:val="00D64853"/>
    <w:rsid w:val="00D650BC"/>
    <w:rsid w:val="00D65162"/>
    <w:rsid w:val="00D65F71"/>
    <w:rsid w:val="00D663D9"/>
    <w:rsid w:val="00D664A5"/>
    <w:rsid w:val="00D66E01"/>
    <w:rsid w:val="00D672DD"/>
    <w:rsid w:val="00D67371"/>
    <w:rsid w:val="00D67495"/>
    <w:rsid w:val="00D674AE"/>
    <w:rsid w:val="00D67DB1"/>
    <w:rsid w:val="00D67DDC"/>
    <w:rsid w:val="00D705BD"/>
    <w:rsid w:val="00D707DD"/>
    <w:rsid w:val="00D70B4F"/>
    <w:rsid w:val="00D70D4D"/>
    <w:rsid w:val="00D71798"/>
    <w:rsid w:val="00D7210D"/>
    <w:rsid w:val="00D72366"/>
    <w:rsid w:val="00D726EE"/>
    <w:rsid w:val="00D731B2"/>
    <w:rsid w:val="00D73592"/>
    <w:rsid w:val="00D736DA"/>
    <w:rsid w:val="00D73A6B"/>
    <w:rsid w:val="00D74062"/>
    <w:rsid w:val="00D74301"/>
    <w:rsid w:val="00D7430D"/>
    <w:rsid w:val="00D7459C"/>
    <w:rsid w:val="00D74B48"/>
    <w:rsid w:val="00D74BED"/>
    <w:rsid w:val="00D74F41"/>
    <w:rsid w:val="00D75C1F"/>
    <w:rsid w:val="00D75DA9"/>
    <w:rsid w:val="00D75E09"/>
    <w:rsid w:val="00D75E85"/>
    <w:rsid w:val="00D75F1F"/>
    <w:rsid w:val="00D76415"/>
    <w:rsid w:val="00D76874"/>
    <w:rsid w:val="00D7738B"/>
    <w:rsid w:val="00D7796F"/>
    <w:rsid w:val="00D77C05"/>
    <w:rsid w:val="00D80055"/>
    <w:rsid w:val="00D80837"/>
    <w:rsid w:val="00D81519"/>
    <w:rsid w:val="00D81D49"/>
    <w:rsid w:val="00D81FF1"/>
    <w:rsid w:val="00D82442"/>
    <w:rsid w:val="00D82680"/>
    <w:rsid w:val="00D827F0"/>
    <w:rsid w:val="00D82BC7"/>
    <w:rsid w:val="00D82D71"/>
    <w:rsid w:val="00D833FA"/>
    <w:rsid w:val="00D839E6"/>
    <w:rsid w:val="00D84139"/>
    <w:rsid w:val="00D84543"/>
    <w:rsid w:val="00D84E4A"/>
    <w:rsid w:val="00D85D7C"/>
    <w:rsid w:val="00D85E87"/>
    <w:rsid w:val="00D86805"/>
    <w:rsid w:val="00D86D75"/>
    <w:rsid w:val="00D87465"/>
    <w:rsid w:val="00D87782"/>
    <w:rsid w:val="00D87849"/>
    <w:rsid w:val="00D87B62"/>
    <w:rsid w:val="00D901CA"/>
    <w:rsid w:val="00D90326"/>
    <w:rsid w:val="00D904E3"/>
    <w:rsid w:val="00D90C6C"/>
    <w:rsid w:val="00D9103F"/>
    <w:rsid w:val="00D91E5D"/>
    <w:rsid w:val="00D924BB"/>
    <w:rsid w:val="00D925CA"/>
    <w:rsid w:val="00D927FE"/>
    <w:rsid w:val="00D92971"/>
    <w:rsid w:val="00D92CAF"/>
    <w:rsid w:val="00D93189"/>
    <w:rsid w:val="00D9331F"/>
    <w:rsid w:val="00D936AE"/>
    <w:rsid w:val="00D93DF7"/>
    <w:rsid w:val="00D94748"/>
    <w:rsid w:val="00D94FC5"/>
    <w:rsid w:val="00D9507B"/>
    <w:rsid w:val="00D95982"/>
    <w:rsid w:val="00D95A16"/>
    <w:rsid w:val="00D95D7E"/>
    <w:rsid w:val="00D95DE0"/>
    <w:rsid w:val="00D967AF"/>
    <w:rsid w:val="00D96AA5"/>
    <w:rsid w:val="00D96EBC"/>
    <w:rsid w:val="00D97381"/>
    <w:rsid w:val="00D974D9"/>
    <w:rsid w:val="00D97A92"/>
    <w:rsid w:val="00D97BCA"/>
    <w:rsid w:val="00D97EAB"/>
    <w:rsid w:val="00D97F40"/>
    <w:rsid w:val="00DA009B"/>
    <w:rsid w:val="00DA03FD"/>
    <w:rsid w:val="00DA0F41"/>
    <w:rsid w:val="00DA1191"/>
    <w:rsid w:val="00DA142F"/>
    <w:rsid w:val="00DA14FA"/>
    <w:rsid w:val="00DA227F"/>
    <w:rsid w:val="00DA28A8"/>
    <w:rsid w:val="00DA2DE7"/>
    <w:rsid w:val="00DA300F"/>
    <w:rsid w:val="00DA30C0"/>
    <w:rsid w:val="00DA34ED"/>
    <w:rsid w:val="00DA3BBD"/>
    <w:rsid w:val="00DA3EA8"/>
    <w:rsid w:val="00DA46FE"/>
    <w:rsid w:val="00DA5168"/>
    <w:rsid w:val="00DA53AC"/>
    <w:rsid w:val="00DA5911"/>
    <w:rsid w:val="00DA5EB7"/>
    <w:rsid w:val="00DA6D47"/>
    <w:rsid w:val="00DA6E46"/>
    <w:rsid w:val="00DA70D0"/>
    <w:rsid w:val="00DA722E"/>
    <w:rsid w:val="00DA73C4"/>
    <w:rsid w:val="00DA75C6"/>
    <w:rsid w:val="00DA7733"/>
    <w:rsid w:val="00DA77FB"/>
    <w:rsid w:val="00DA7C22"/>
    <w:rsid w:val="00DA7DD9"/>
    <w:rsid w:val="00DA7F20"/>
    <w:rsid w:val="00DA7F3B"/>
    <w:rsid w:val="00DB0003"/>
    <w:rsid w:val="00DB018C"/>
    <w:rsid w:val="00DB0276"/>
    <w:rsid w:val="00DB0389"/>
    <w:rsid w:val="00DB05D7"/>
    <w:rsid w:val="00DB085C"/>
    <w:rsid w:val="00DB198D"/>
    <w:rsid w:val="00DB1E02"/>
    <w:rsid w:val="00DB230F"/>
    <w:rsid w:val="00DB23BC"/>
    <w:rsid w:val="00DB2F0D"/>
    <w:rsid w:val="00DB3105"/>
    <w:rsid w:val="00DB33A5"/>
    <w:rsid w:val="00DB398E"/>
    <w:rsid w:val="00DB3D65"/>
    <w:rsid w:val="00DB4127"/>
    <w:rsid w:val="00DB42A1"/>
    <w:rsid w:val="00DB5A26"/>
    <w:rsid w:val="00DB5F33"/>
    <w:rsid w:val="00DB653A"/>
    <w:rsid w:val="00DB70E3"/>
    <w:rsid w:val="00DB7960"/>
    <w:rsid w:val="00DC0122"/>
    <w:rsid w:val="00DC02A3"/>
    <w:rsid w:val="00DC0840"/>
    <w:rsid w:val="00DC0ED8"/>
    <w:rsid w:val="00DC1A47"/>
    <w:rsid w:val="00DC1F36"/>
    <w:rsid w:val="00DC24C5"/>
    <w:rsid w:val="00DC2575"/>
    <w:rsid w:val="00DC2AAB"/>
    <w:rsid w:val="00DC2BBA"/>
    <w:rsid w:val="00DC2F23"/>
    <w:rsid w:val="00DC3168"/>
    <w:rsid w:val="00DC37CD"/>
    <w:rsid w:val="00DC3D58"/>
    <w:rsid w:val="00DC42BA"/>
    <w:rsid w:val="00DC4709"/>
    <w:rsid w:val="00DC4C20"/>
    <w:rsid w:val="00DC4CB9"/>
    <w:rsid w:val="00DC5BE4"/>
    <w:rsid w:val="00DC6636"/>
    <w:rsid w:val="00DC690A"/>
    <w:rsid w:val="00DC6F12"/>
    <w:rsid w:val="00DC724A"/>
    <w:rsid w:val="00DC796A"/>
    <w:rsid w:val="00DC7A30"/>
    <w:rsid w:val="00DC7B92"/>
    <w:rsid w:val="00DC7BD1"/>
    <w:rsid w:val="00DD0551"/>
    <w:rsid w:val="00DD0731"/>
    <w:rsid w:val="00DD07AC"/>
    <w:rsid w:val="00DD0F4B"/>
    <w:rsid w:val="00DD0F9E"/>
    <w:rsid w:val="00DD152A"/>
    <w:rsid w:val="00DD1C14"/>
    <w:rsid w:val="00DD24F9"/>
    <w:rsid w:val="00DD2F3B"/>
    <w:rsid w:val="00DD35FA"/>
    <w:rsid w:val="00DD3770"/>
    <w:rsid w:val="00DD39B8"/>
    <w:rsid w:val="00DD4257"/>
    <w:rsid w:val="00DD42A7"/>
    <w:rsid w:val="00DD43D0"/>
    <w:rsid w:val="00DD4527"/>
    <w:rsid w:val="00DD4A5B"/>
    <w:rsid w:val="00DD4B3A"/>
    <w:rsid w:val="00DD530B"/>
    <w:rsid w:val="00DD56A3"/>
    <w:rsid w:val="00DD5CB8"/>
    <w:rsid w:val="00DD6015"/>
    <w:rsid w:val="00DD6071"/>
    <w:rsid w:val="00DD6351"/>
    <w:rsid w:val="00DD6395"/>
    <w:rsid w:val="00DD63A9"/>
    <w:rsid w:val="00DD63DD"/>
    <w:rsid w:val="00DD645E"/>
    <w:rsid w:val="00DD6820"/>
    <w:rsid w:val="00DD6F4C"/>
    <w:rsid w:val="00DD73E6"/>
    <w:rsid w:val="00DD753A"/>
    <w:rsid w:val="00DD76CE"/>
    <w:rsid w:val="00DD78BD"/>
    <w:rsid w:val="00DD79D0"/>
    <w:rsid w:val="00DD7EF3"/>
    <w:rsid w:val="00DE0653"/>
    <w:rsid w:val="00DE134F"/>
    <w:rsid w:val="00DE3456"/>
    <w:rsid w:val="00DE40FE"/>
    <w:rsid w:val="00DE4144"/>
    <w:rsid w:val="00DE4AA0"/>
    <w:rsid w:val="00DE4B8C"/>
    <w:rsid w:val="00DE5700"/>
    <w:rsid w:val="00DE5A67"/>
    <w:rsid w:val="00DE6164"/>
    <w:rsid w:val="00DE6365"/>
    <w:rsid w:val="00DE64F6"/>
    <w:rsid w:val="00DE7330"/>
    <w:rsid w:val="00DE77E5"/>
    <w:rsid w:val="00DE7824"/>
    <w:rsid w:val="00DE7B6B"/>
    <w:rsid w:val="00DF012D"/>
    <w:rsid w:val="00DF0879"/>
    <w:rsid w:val="00DF0C6A"/>
    <w:rsid w:val="00DF11E3"/>
    <w:rsid w:val="00DF1261"/>
    <w:rsid w:val="00DF136A"/>
    <w:rsid w:val="00DF16B0"/>
    <w:rsid w:val="00DF1BFC"/>
    <w:rsid w:val="00DF2031"/>
    <w:rsid w:val="00DF2AEB"/>
    <w:rsid w:val="00DF2BB8"/>
    <w:rsid w:val="00DF2CD7"/>
    <w:rsid w:val="00DF2FC3"/>
    <w:rsid w:val="00DF308A"/>
    <w:rsid w:val="00DF3427"/>
    <w:rsid w:val="00DF380E"/>
    <w:rsid w:val="00DF38C5"/>
    <w:rsid w:val="00DF3B58"/>
    <w:rsid w:val="00DF4777"/>
    <w:rsid w:val="00DF4C3C"/>
    <w:rsid w:val="00DF4FEF"/>
    <w:rsid w:val="00DF5110"/>
    <w:rsid w:val="00DF516E"/>
    <w:rsid w:val="00DF53D3"/>
    <w:rsid w:val="00DF555D"/>
    <w:rsid w:val="00DF5597"/>
    <w:rsid w:val="00DF5AD7"/>
    <w:rsid w:val="00DF5B9D"/>
    <w:rsid w:val="00DF5D89"/>
    <w:rsid w:val="00DF5D98"/>
    <w:rsid w:val="00DF628C"/>
    <w:rsid w:val="00DF6916"/>
    <w:rsid w:val="00DF6B7A"/>
    <w:rsid w:val="00DF6BEF"/>
    <w:rsid w:val="00DF6C8B"/>
    <w:rsid w:val="00DF6CDC"/>
    <w:rsid w:val="00DF718E"/>
    <w:rsid w:val="00DF71D8"/>
    <w:rsid w:val="00DF74E8"/>
    <w:rsid w:val="00DF779E"/>
    <w:rsid w:val="00DF7A64"/>
    <w:rsid w:val="00E00CEE"/>
    <w:rsid w:val="00E00F9E"/>
    <w:rsid w:val="00E01EFC"/>
    <w:rsid w:val="00E02610"/>
    <w:rsid w:val="00E02CD1"/>
    <w:rsid w:val="00E03102"/>
    <w:rsid w:val="00E039C2"/>
    <w:rsid w:val="00E03D38"/>
    <w:rsid w:val="00E03E19"/>
    <w:rsid w:val="00E040F8"/>
    <w:rsid w:val="00E04A5C"/>
    <w:rsid w:val="00E0525F"/>
    <w:rsid w:val="00E054FF"/>
    <w:rsid w:val="00E05FC4"/>
    <w:rsid w:val="00E06125"/>
    <w:rsid w:val="00E06723"/>
    <w:rsid w:val="00E06973"/>
    <w:rsid w:val="00E06C0A"/>
    <w:rsid w:val="00E07706"/>
    <w:rsid w:val="00E07C64"/>
    <w:rsid w:val="00E07D8A"/>
    <w:rsid w:val="00E10643"/>
    <w:rsid w:val="00E1069A"/>
    <w:rsid w:val="00E10829"/>
    <w:rsid w:val="00E109AE"/>
    <w:rsid w:val="00E1117C"/>
    <w:rsid w:val="00E1249C"/>
    <w:rsid w:val="00E12591"/>
    <w:rsid w:val="00E12DB9"/>
    <w:rsid w:val="00E12F2F"/>
    <w:rsid w:val="00E13A9E"/>
    <w:rsid w:val="00E142FE"/>
    <w:rsid w:val="00E15356"/>
    <w:rsid w:val="00E16307"/>
    <w:rsid w:val="00E16382"/>
    <w:rsid w:val="00E16656"/>
    <w:rsid w:val="00E16F88"/>
    <w:rsid w:val="00E16FF8"/>
    <w:rsid w:val="00E17227"/>
    <w:rsid w:val="00E176D5"/>
    <w:rsid w:val="00E1790C"/>
    <w:rsid w:val="00E202FE"/>
    <w:rsid w:val="00E2091B"/>
    <w:rsid w:val="00E21315"/>
    <w:rsid w:val="00E221B3"/>
    <w:rsid w:val="00E22804"/>
    <w:rsid w:val="00E228B3"/>
    <w:rsid w:val="00E22B61"/>
    <w:rsid w:val="00E22B7B"/>
    <w:rsid w:val="00E22E50"/>
    <w:rsid w:val="00E235EA"/>
    <w:rsid w:val="00E2365C"/>
    <w:rsid w:val="00E2368E"/>
    <w:rsid w:val="00E236E0"/>
    <w:rsid w:val="00E23F4D"/>
    <w:rsid w:val="00E240B5"/>
    <w:rsid w:val="00E2433C"/>
    <w:rsid w:val="00E24D2A"/>
    <w:rsid w:val="00E24F0C"/>
    <w:rsid w:val="00E2530E"/>
    <w:rsid w:val="00E25700"/>
    <w:rsid w:val="00E261CC"/>
    <w:rsid w:val="00E263BC"/>
    <w:rsid w:val="00E26569"/>
    <w:rsid w:val="00E265BD"/>
    <w:rsid w:val="00E26727"/>
    <w:rsid w:val="00E26773"/>
    <w:rsid w:val="00E26915"/>
    <w:rsid w:val="00E26C78"/>
    <w:rsid w:val="00E26FFF"/>
    <w:rsid w:val="00E2762A"/>
    <w:rsid w:val="00E279F5"/>
    <w:rsid w:val="00E27AE1"/>
    <w:rsid w:val="00E27E3E"/>
    <w:rsid w:val="00E27F29"/>
    <w:rsid w:val="00E3022E"/>
    <w:rsid w:val="00E3050C"/>
    <w:rsid w:val="00E30C0C"/>
    <w:rsid w:val="00E31274"/>
    <w:rsid w:val="00E313A3"/>
    <w:rsid w:val="00E318BC"/>
    <w:rsid w:val="00E32141"/>
    <w:rsid w:val="00E32585"/>
    <w:rsid w:val="00E32A31"/>
    <w:rsid w:val="00E32FBC"/>
    <w:rsid w:val="00E331A2"/>
    <w:rsid w:val="00E34105"/>
    <w:rsid w:val="00E34921"/>
    <w:rsid w:val="00E34991"/>
    <w:rsid w:val="00E34DA7"/>
    <w:rsid w:val="00E34EDA"/>
    <w:rsid w:val="00E34F8C"/>
    <w:rsid w:val="00E360B7"/>
    <w:rsid w:val="00E36430"/>
    <w:rsid w:val="00E37302"/>
    <w:rsid w:val="00E37746"/>
    <w:rsid w:val="00E37A8D"/>
    <w:rsid w:val="00E37B4B"/>
    <w:rsid w:val="00E37B62"/>
    <w:rsid w:val="00E400ED"/>
    <w:rsid w:val="00E40708"/>
    <w:rsid w:val="00E4133C"/>
    <w:rsid w:val="00E41D55"/>
    <w:rsid w:val="00E41FB5"/>
    <w:rsid w:val="00E42427"/>
    <w:rsid w:val="00E425DD"/>
    <w:rsid w:val="00E42A9C"/>
    <w:rsid w:val="00E434C1"/>
    <w:rsid w:val="00E4372F"/>
    <w:rsid w:val="00E43C8F"/>
    <w:rsid w:val="00E43D1D"/>
    <w:rsid w:val="00E43DE7"/>
    <w:rsid w:val="00E44115"/>
    <w:rsid w:val="00E449DD"/>
    <w:rsid w:val="00E44B31"/>
    <w:rsid w:val="00E454D9"/>
    <w:rsid w:val="00E45919"/>
    <w:rsid w:val="00E45EB8"/>
    <w:rsid w:val="00E46258"/>
    <w:rsid w:val="00E46404"/>
    <w:rsid w:val="00E46482"/>
    <w:rsid w:val="00E4669C"/>
    <w:rsid w:val="00E46D44"/>
    <w:rsid w:val="00E47476"/>
    <w:rsid w:val="00E477B1"/>
    <w:rsid w:val="00E47BD3"/>
    <w:rsid w:val="00E47E36"/>
    <w:rsid w:val="00E50950"/>
    <w:rsid w:val="00E50BAD"/>
    <w:rsid w:val="00E50C8B"/>
    <w:rsid w:val="00E50E4C"/>
    <w:rsid w:val="00E510CE"/>
    <w:rsid w:val="00E510F0"/>
    <w:rsid w:val="00E51199"/>
    <w:rsid w:val="00E51216"/>
    <w:rsid w:val="00E51518"/>
    <w:rsid w:val="00E51543"/>
    <w:rsid w:val="00E515A2"/>
    <w:rsid w:val="00E51915"/>
    <w:rsid w:val="00E51A52"/>
    <w:rsid w:val="00E52048"/>
    <w:rsid w:val="00E523B8"/>
    <w:rsid w:val="00E52A8B"/>
    <w:rsid w:val="00E533B4"/>
    <w:rsid w:val="00E54141"/>
    <w:rsid w:val="00E5444A"/>
    <w:rsid w:val="00E546C2"/>
    <w:rsid w:val="00E55AAB"/>
    <w:rsid w:val="00E55D8A"/>
    <w:rsid w:val="00E561C6"/>
    <w:rsid w:val="00E562A5"/>
    <w:rsid w:val="00E56532"/>
    <w:rsid w:val="00E567C9"/>
    <w:rsid w:val="00E56B10"/>
    <w:rsid w:val="00E57045"/>
    <w:rsid w:val="00E571B0"/>
    <w:rsid w:val="00E572B0"/>
    <w:rsid w:val="00E60D47"/>
    <w:rsid w:val="00E60E3C"/>
    <w:rsid w:val="00E61042"/>
    <w:rsid w:val="00E6108A"/>
    <w:rsid w:val="00E61407"/>
    <w:rsid w:val="00E61543"/>
    <w:rsid w:val="00E619C2"/>
    <w:rsid w:val="00E61E99"/>
    <w:rsid w:val="00E62132"/>
    <w:rsid w:val="00E62296"/>
    <w:rsid w:val="00E6326A"/>
    <w:rsid w:val="00E63668"/>
    <w:rsid w:val="00E63ADC"/>
    <w:rsid w:val="00E63B14"/>
    <w:rsid w:val="00E63DBB"/>
    <w:rsid w:val="00E63E6F"/>
    <w:rsid w:val="00E6462C"/>
    <w:rsid w:val="00E646DE"/>
    <w:rsid w:val="00E64828"/>
    <w:rsid w:val="00E64968"/>
    <w:rsid w:val="00E65044"/>
    <w:rsid w:val="00E65190"/>
    <w:rsid w:val="00E65589"/>
    <w:rsid w:val="00E65646"/>
    <w:rsid w:val="00E66484"/>
    <w:rsid w:val="00E66520"/>
    <w:rsid w:val="00E666CC"/>
    <w:rsid w:val="00E66733"/>
    <w:rsid w:val="00E667CA"/>
    <w:rsid w:val="00E667E3"/>
    <w:rsid w:val="00E66B07"/>
    <w:rsid w:val="00E66B6C"/>
    <w:rsid w:val="00E67904"/>
    <w:rsid w:val="00E67FE3"/>
    <w:rsid w:val="00E70276"/>
    <w:rsid w:val="00E7028C"/>
    <w:rsid w:val="00E7074B"/>
    <w:rsid w:val="00E70CED"/>
    <w:rsid w:val="00E714D4"/>
    <w:rsid w:val="00E7187A"/>
    <w:rsid w:val="00E71A37"/>
    <w:rsid w:val="00E71CAC"/>
    <w:rsid w:val="00E72221"/>
    <w:rsid w:val="00E726A0"/>
    <w:rsid w:val="00E72AEF"/>
    <w:rsid w:val="00E72E95"/>
    <w:rsid w:val="00E72EE2"/>
    <w:rsid w:val="00E72F0F"/>
    <w:rsid w:val="00E72F34"/>
    <w:rsid w:val="00E73C44"/>
    <w:rsid w:val="00E74744"/>
    <w:rsid w:val="00E749C6"/>
    <w:rsid w:val="00E74ACD"/>
    <w:rsid w:val="00E74C6D"/>
    <w:rsid w:val="00E74D7E"/>
    <w:rsid w:val="00E74DCB"/>
    <w:rsid w:val="00E74FB3"/>
    <w:rsid w:val="00E74FDB"/>
    <w:rsid w:val="00E75212"/>
    <w:rsid w:val="00E75707"/>
    <w:rsid w:val="00E75D4C"/>
    <w:rsid w:val="00E762C6"/>
    <w:rsid w:val="00E76410"/>
    <w:rsid w:val="00E7654F"/>
    <w:rsid w:val="00E767A7"/>
    <w:rsid w:val="00E772F1"/>
    <w:rsid w:val="00E775CA"/>
    <w:rsid w:val="00E77CF8"/>
    <w:rsid w:val="00E77F9A"/>
    <w:rsid w:val="00E80347"/>
    <w:rsid w:val="00E8051A"/>
    <w:rsid w:val="00E80B86"/>
    <w:rsid w:val="00E80C72"/>
    <w:rsid w:val="00E81295"/>
    <w:rsid w:val="00E814A0"/>
    <w:rsid w:val="00E81BA5"/>
    <w:rsid w:val="00E81C17"/>
    <w:rsid w:val="00E82629"/>
    <w:rsid w:val="00E826AF"/>
    <w:rsid w:val="00E82B2A"/>
    <w:rsid w:val="00E82C1E"/>
    <w:rsid w:val="00E82C5F"/>
    <w:rsid w:val="00E82D5D"/>
    <w:rsid w:val="00E82D6B"/>
    <w:rsid w:val="00E830AE"/>
    <w:rsid w:val="00E832B4"/>
    <w:rsid w:val="00E83F16"/>
    <w:rsid w:val="00E83F18"/>
    <w:rsid w:val="00E84487"/>
    <w:rsid w:val="00E8470B"/>
    <w:rsid w:val="00E84A8F"/>
    <w:rsid w:val="00E84CDC"/>
    <w:rsid w:val="00E850A3"/>
    <w:rsid w:val="00E856FE"/>
    <w:rsid w:val="00E85704"/>
    <w:rsid w:val="00E85BF3"/>
    <w:rsid w:val="00E870D6"/>
    <w:rsid w:val="00E87965"/>
    <w:rsid w:val="00E87C43"/>
    <w:rsid w:val="00E87D16"/>
    <w:rsid w:val="00E9043A"/>
    <w:rsid w:val="00E91369"/>
    <w:rsid w:val="00E9180F"/>
    <w:rsid w:val="00E92328"/>
    <w:rsid w:val="00E924CF"/>
    <w:rsid w:val="00E925A9"/>
    <w:rsid w:val="00E92A17"/>
    <w:rsid w:val="00E92C20"/>
    <w:rsid w:val="00E92F0F"/>
    <w:rsid w:val="00E92F4B"/>
    <w:rsid w:val="00E9304D"/>
    <w:rsid w:val="00E933A7"/>
    <w:rsid w:val="00E9370D"/>
    <w:rsid w:val="00E93755"/>
    <w:rsid w:val="00E9422E"/>
    <w:rsid w:val="00E9451A"/>
    <w:rsid w:val="00E949FD"/>
    <w:rsid w:val="00E950BF"/>
    <w:rsid w:val="00E951C4"/>
    <w:rsid w:val="00E95477"/>
    <w:rsid w:val="00E9564F"/>
    <w:rsid w:val="00E959B6"/>
    <w:rsid w:val="00E95AD4"/>
    <w:rsid w:val="00E95DC3"/>
    <w:rsid w:val="00E95E44"/>
    <w:rsid w:val="00E962F8"/>
    <w:rsid w:val="00E963DE"/>
    <w:rsid w:val="00E967AA"/>
    <w:rsid w:val="00E96B94"/>
    <w:rsid w:val="00E96D54"/>
    <w:rsid w:val="00E96DAC"/>
    <w:rsid w:val="00E97321"/>
    <w:rsid w:val="00EA0568"/>
    <w:rsid w:val="00EA06C4"/>
    <w:rsid w:val="00EA0BC1"/>
    <w:rsid w:val="00EA0D91"/>
    <w:rsid w:val="00EA153A"/>
    <w:rsid w:val="00EA18BD"/>
    <w:rsid w:val="00EA1AD6"/>
    <w:rsid w:val="00EA2100"/>
    <w:rsid w:val="00EA23F4"/>
    <w:rsid w:val="00EA2B24"/>
    <w:rsid w:val="00EA2B7A"/>
    <w:rsid w:val="00EA2D99"/>
    <w:rsid w:val="00EA3548"/>
    <w:rsid w:val="00EA3BA8"/>
    <w:rsid w:val="00EA3D73"/>
    <w:rsid w:val="00EA459C"/>
    <w:rsid w:val="00EA46EF"/>
    <w:rsid w:val="00EA4835"/>
    <w:rsid w:val="00EA4B50"/>
    <w:rsid w:val="00EA5277"/>
    <w:rsid w:val="00EA5343"/>
    <w:rsid w:val="00EA661F"/>
    <w:rsid w:val="00EA6932"/>
    <w:rsid w:val="00EA756A"/>
    <w:rsid w:val="00EA7AF6"/>
    <w:rsid w:val="00EB00C5"/>
    <w:rsid w:val="00EB0279"/>
    <w:rsid w:val="00EB0869"/>
    <w:rsid w:val="00EB0AAA"/>
    <w:rsid w:val="00EB1338"/>
    <w:rsid w:val="00EB1549"/>
    <w:rsid w:val="00EB1730"/>
    <w:rsid w:val="00EB1A9A"/>
    <w:rsid w:val="00EB1AC4"/>
    <w:rsid w:val="00EB1BEF"/>
    <w:rsid w:val="00EB200A"/>
    <w:rsid w:val="00EB23E5"/>
    <w:rsid w:val="00EB2C0C"/>
    <w:rsid w:val="00EB30D4"/>
    <w:rsid w:val="00EB36C9"/>
    <w:rsid w:val="00EB4545"/>
    <w:rsid w:val="00EB45CF"/>
    <w:rsid w:val="00EB4BEF"/>
    <w:rsid w:val="00EB4BFA"/>
    <w:rsid w:val="00EB4C25"/>
    <w:rsid w:val="00EB4D13"/>
    <w:rsid w:val="00EB4F49"/>
    <w:rsid w:val="00EB508F"/>
    <w:rsid w:val="00EB5791"/>
    <w:rsid w:val="00EB595A"/>
    <w:rsid w:val="00EB5A47"/>
    <w:rsid w:val="00EB5B1F"/>
    <w:rsid w:val="00EB5CEB"/>
    <w:rsid w:val="00EB6230"/>
    <w:rsid w:val="00EB644D"/>
    <w:rsid w:val="00EB6791"/>
    <w:rsid w:val="00EB6A76"/>
    <w:rsid w:val="00EB6EDA"/>
    <w:rsid w:val="00EB741B"/>
    <w:rsid w:val="00EB7626"/>
    <w:rsid w:val="00EB7E63"/>
    <w:rsid w:val="00EC016E"/>
    <w:rsid w:val="00EC04A4"/>
    <w:rsid w:val="00EC16DE"/>
    <w:rsid w:val="00EC18C0"/>
    <w:rsid w:val="00EC1BA2"/>
    <w:rsid w:val="00EC1CE3"/>
    <w:rsid w:val="00EC265A"/>
    <w:rsid w:val="00EC2826"/>
    <w:rsid w:val="00EC289F"/>
    <w:rsid w:val="00EC3114"/>
    <w:rsid w:val="00EC324B"/>
    <w:rsid w:val="00EC3316"/>
    <w:rsid w:val="00EC375B"/>
    <w:rsid w:val="00EC3BFA"/>
    <w:rsid w:val="00EC40C1"/>
    <w:rsid w:val="00EC456D"/>
    <w:rsid w:val="00EC4948"/>
    <w:rsid w:val="00EC4950"/>
    <w:rsid w:val="00EC4EF7"/>
    <w:rsid w:val="00EC5933"/>
    <w:rsid w:val="00EC62FE"/>
    <w:rsid w:val="00EC6CCD"/>
    <w:rsid w:val="00EC701B"/>
    <w:rsid w:val="00EC76F7"/>
    <w:rsid w:val="00ED0040"/>
    <w:rsid w:val="00ED02E9"/>
    <w:rsid w:val="00ED077D"/>
    <w:rsid w:val="00ED0DEA"/>
    <w:rsid w:val="00ED1499"/>
    <w:rsid w:val="00ED15A9"/>
    <w:rsid w:val="00ED19A9"/>
    <w:rsid w:val="00ED25EF"/>
    <w:rsid w:val="00ED2991"/>
    <w:rsid w:val="00ED42A3"/>
    <w:rsid w:val="00ED44C2"/>
    <w:rsid w:val="00ED4795"/>
    <w:rsid w:val="00ED4C83"/>
    <w:rsid w:val="00ED4EB7"/>
    <w:rsid w:val="00ED5218"/>
    <w:rsid w:val="00ED570B"/>
    <w:rsid w:val="00ED59A1"/>
    <w:rsid w:val="00ED5C4B"/>
    <w:rsid w:val="00ED5EB5"/>
    <w:rsid w:val="00ED6931"/>
    <w:rsid w:val="00ED6955"/>
    <w:rsid w:val="00ED6F02"/>
    <w:rsid w:val="00ED738E"/>
    <w:rsid w:val="00EE0395"/>
    <w:rsid w:val="00EE0582"/>
    <w:rsid w:val="00EE0D68"/>
    <w:rsid w:val="00EE0D7E"/>
    <w:rsid w:val="00EE0DD3"/>
    <w:rsid w:val="00EE0E9C"/>
    <w:rsid w:val="00EE10A4"/>
    <w:rsid w:val="00EE11AD"/>
    <w:rsid w:val="00EE1663"/>
    <w:rsid w:val="00EE18EC"/>
    <w:rsid w:val="00EE221E"/>
    <w:rsid w:val="00EE26FE"/>
    <w:rsid w:val="00EE2AF5"/>
    <w:rsid w:val="00EE2B39"/>
    <w:rsid w:val="00EE2F6C"/>
    <w:rsid w:val="00EE3920"/>
    <w:rsid w:val="00EE3B8A"/>
    <w:rsid w:val="00EE4175"/>
    <w:rsid w:val="00EE4CC9"/>
    <w:rsid w:val="00EE56FC"/>
    <w:rsid w:val="00EE578F"/>
    <w:rsid w:val="00EE5B91"/>
    <w:rsid w:val="00EE5BE6"/>
    <w:rsid w:val="00EE6AB2"/>
    <w:rsid w:val="00EE7106"/>
    <w:rsid w:val="00EE712F"/>
    <w:rsid w:val="00EE726C"/>
    <w:rsid w:val="00EE737E"/>
    <w:rsid w:val="00EE7C86"/>
    <w:rsid w:val="00EE7D17"/>
    <w:rsid w:val="00EF0A40"/>
    <w:rsid w:val="00EF0D6D"/>
    <w:rsid w:val="00EF113F"/>
    <w:rsid w:val="00EF134C"/>
    <w:rsid w:val="00EF1999"/>
    <w:rsid w:val="00EF1B61"/>
    <w:rsid w:val="00EF1D7F"/>
    <w:rsid w:val="00EF2209"/>
    <w:rsid w:val="00EF29B6"/>
    <w:rsid w:val="00EF2FEA"/>
    <w:rsid w:val="00EF303C"/>
    <w:rsid w:val="00EF3221"/>
    <w:rsid w:val="00EF38BD"/>
    <w:rsid w:val="00EF3C4C"/>
    <w:rsid w:val="00EF42B0"/>
    <w:rsid w:val="00EF4310"/>
    <w:rsid w:val="00EF48C7"/>
    <w:rsid w:val="00EF4E23"/>
    <w:rsid w:val="00EF5699"/>
    <w:rsid w:val="00EF57A9"/>
    <w:rsid w:val="00EF5C27"/>
    <w:rsid w:val="00EF5F55"/>
    <w:rsid w:val="00EF668F"/>
    <w:rsid w:val="00EF6924"/>
    <w:rsid w:val="00EF7E23"/>
    <w:rsid w:val="00F00159"/>
    <w:rsid w:val="00F001C1"/>
    <w:rsid w:val="00F00C09"/>
    <w:rsid w:val="00F00FA0"/>
    <w:rsid w:val="00F010D8"/>
    <w:rsid w:val="00F016A0"/>
    <w:rsid w:val="00F019DD"/>
    <w:rsid w:val="00F01B72"/>
    <w:rsid w:val="00F021B3"/>
    <w:rsid w:val="00F024B7"/>
    <w:rsid w:val="00F026E3"/>
    <w:rsid w:val="00F0361F"/>
    <w:rsid w:val="00F03753"/>
    <w:rsid w:val="00F0378E"/>
    <w:rsid w:val="00F039A5"/>
    <w:rsid w:val="00F03C02"/>
    <w:rsid w:val="00F03DDE"/>
    <w:rsid w:val="00F03EAD"/>
    <w:rsid w:val="00F04752"/>
    <w:rsid w:val="00F04983"/>
    <w:rsid w:val="00F0498F"/>
    <w:rsid w:val="00F04A6F"/>
    <w:rsid w:val="00F04B47"/>
    <w:rsid w:val="00F05985"/>
    <w:rsid w:val="00F05996"/>
    <w:rsid w:val="00F05A19"/>
    <w:rsid w:val="00F05AA5"/>
    <w:rsid w:val="00F06084"/>
    <w:rsid w:val="00F06111"/>
    <w:rsid w:val="00F0615A"/>
    <w:rsid w:val="00F064B5"/>
    <w:rsid w:val="00F064F9"/>
    <w:rsid w:val="00F07587"/>
    <w:rsid w:val="00F076DE"/>
    <w:rsid w:val="00F07EBC"/>
    <w:rsid w:val="00F10524"/>
    <w:rsid w:val="00F1089F"/>
    <w:rsid w:val="00F10972"/>
    <w:rsid w:val="00F10E94"/>
    <w:rsid w:val="00F112F1"/>
    <w:rsid w:val="00F117C2"/>
    <w:rsid w:val="00F12072"/>
    <w:rsid w:val="00F123DA"/>
    <w:rsid w:val="00F12A41"/>
    <w:rsid w:val="00F12BDB"/>
    <w:rsid w:val="00F130AE"/>
    <w:rsid w:val="00F135F2"/>
    <w:rsid w:val="00F137A3"/>
    <w:rsid w:val="00F13941"/>
    <w:rsid w:val="00F13FA5"/>
    <w:rsid w:val="00F14405"/>
    <w:rsid w:val="00F1445F"/>
    <w:rsid w:val="00F145DF"/>
    <w:rsid w:val="00F14743"/>
    <w:rsid w:val="00F1521E"/>
    <w:rsid w:val="00F15421"/>
    <w:rsid w:val="00F15557"/>
    <w:rsid w:val="00F16175"/>
    <w:rsid w:val="00F165AB"/>
    <w:rsid w:val="00F16861"/>
    <w:rsid w:val="00F16960"/>
    <w:rsid w:val="00F176B7"/>
    <w:rsid w:val="00F17A41"/>
    <w:rsid w:val="00F17C86"/>
    <w:rsid w:val="00F17D10"/>
    <w:rsid w:val="00F17D32"/>
    <w:rsid w:val="00F20126"/>
    <w:rsid w:val="00F20254"/>
    <w:rsid w:val="00F20579"/>
    <w:rsid w:val="00F20638"/>
    <w:rsid w:val="00F20676"/>
    <w:rsid w:val="00F20859"/>
    <w:rsid w:val="00F20F66"/>
    <w:rsid w:val="00F21439"/>
    <w:rsid w:val="00F21705"/>
    <w:rsid w:val="00F21940"/>
    <w:rsid w:val="00F21B5C"/>
    <w:rsid w:val="00F22142"/>
    <w:rsid w:val="00F2258A"/>
    <w:rsid w:val="00F2286E"/>
    <w:rsid w:val="00F22976"/>
    <w:rsid w:val="00F22D00"/>
    <w:rsid w:val="00F22F33"/>
    <w:rsid w:val="00F232F6"/>
    <w:rsid w:val="00F237F2"/>
    <w:rsid w:val="00F23DD4"/>
    <w:rsid w:val="00F2403B"/>
    <w:rsid w:val="00F251D8"/>
    <w:rsid w:val="00F252E9"/>
    <w:rsid w:val="00F254A8"/>
    <w:rsid w:val="00F256BE"/>
    <w:rsid w:val="00F25C21"/>
    <w:rsid w:val="00F25D33"/>
    <w:rsid w:val="00F26065"/>
    <w:rsid w:val="00F26E68"/>
    <w:rsid w:val="00F270C3"/>
    <w:rsid w:val="00F2757C"/>
    <w:rsid w:val="00F2798A"/>
    <w:rsid w:val="00F3026C"/>
    <w:rsid w:val="00F30403"/>
    <w:rsid w:val="00F30417"/>
    <w:rsid w:val="00F309E9"/>
    <w:rsid w:val="00F30BF5"/>
    <w:rsid w:val="00F30DC9"/>
    <w:rsid w:val="00F313A6"/>
    <w:rsid w:val="00F315FA"/>
    <w:rsid w:val="00F31E61"/>
    <w:rsid w:val="00F32242"/>
    <w:rsid w:val="00F326A2"/>
    <w:rsid w:val="00F32807"/>
    <w:rsid w:val="00F32B51"/>
    <w:rsid w:val="00F3372A"/>
    <w:rsid w:val="00F33F03"/>
    <w:rsid w:val="00F340EA"/>
    <w:rsid w:val="00F341BA"/>
    <w:rsid w:val="00F34378"/>
    <w:rsid w:val="00F34480"/>
    <w:rsid w:val="00F34626"/>
    <w:rsid w:val="00F349AE"/>
    <w:rsid w:val="00F34F44"/>
    <w:rsid w:val="00F3510C"/>
    <w:rsid w:val="00F35EB1"/>
    <w:rsid w:val="00F36187"/>
    <w:rsid w:val="00F362F6"/>
    <w:rsid w:val="00F366C7"/>
    <w:rsid w:val="00F367AF"/>
    <w:rsid w:val="00F367CA"/>
    <w:rsid w:val="00F369E1"/>
    <w:rsid w:val="00F369FB"/>
    <w:rsid w:val="00F36E6C"/>
    <w:rsid w:val="00F3736F"/>
    <w:rsid w:val="00F3769C"/>
    <w:rsid w:val="00F376B1"/>
    <w:rsid w:val="00F400EC"/>
    <w:rsid w:val="00F40257"/>
    <w:rsid w:val="00F406CA"/>
    <w:rsid w:val="00F40715"/>
    <w:rsid w:val="00F40786"/>
    <w:rsid w:val="00F4087C"/>
    <w:rsid w:val="00F40CF9"/>
    <w:rsid w:val="00F40D0B"/>
    <w:rsid w:val="00F41245"/>
    <w:rsid w:val="00F4129E"/>
    <w:rsid w:val="00F41311"/>
    <w:rsid w:val="00F41C1F"/>
    <w:rsid w:val="00F42999"/>
    <w:rsid w:val="00F42C97"/>
    <w:rsid w:val="00F42E38"/>
    <w:rsid w:val="00F42FB5"/>
    <w:rsid w:val="00F4365A"/>
    <w:rsid w:val="00F44C6C"/>
    <w:rsid w:val="00F44E77"/>
    <w:rsid w:val="00F45056"/>
    <w:rsid w:val="00F455CB"/>
    <w:rsid w:val="00F45A96"/>
    <w:rsid w:val="00F45ACC"/>
    <w:rsid w:val="00F46473"/>
    <w:rsid w:val="00F467F7"/>
    <w:rsid w:val="00F46A59"/>
    <w:rsid w:val="00F477F9"/>
    <w:rsid w:val="00F47DE8"/>
    <w:rsid w:val="00F47E1E"/>
    <w:rsid w:val="00F500DA"/>
    <w:rsid w:val="00F5060A"/>
    <w:rsid w:val="00F50965"/>
    <w:rsid w:val="00F50CCD"/>
    <w:rsid w:val="00F50E9C"/>
    <w:rsid w:val="00F50FC2"/>
    <w:rsid w:val="00F51422"/>
    <w:rsid w:val="00F51536"/>
    <w:rsid w:val="00F51C2D"/>
    <w:rsid w:val="00F51F46"/>
    <w:rsid w:val="00F5223A"/>
    <w:rsid w:val="00F52868"/>
    <w:rsid w:val="00F530F1"/>
    <w:rsid w:val="00F53427"/>
    <w:rsid w:val="00F53BE5"/>
    <w:rsid w:val="00F541E4"/>
    <w:rsid w:val="00F5468E"/>
    <w:rsid w:val="00F551DD"/>
    <w:rsid w:val="00F55521"/>
    <w:rsid w:val="00F55954"/>
    <w:rsid w:val="00F55BC9"/>
    <w:rsid w:val="00F55CB3"/>
    <w:rsid w:val="00F56A49"/>
    <w:rsid w:val="00F56C09"/>
    <w:rsid w:val="00F5725D"/>
    <w:rsid w:val="00F57332"/>
    <w:rsid w:val="00F57630"/>
    <w:rsid w:val="00F60449"/>
    <w:rsid w:val="00F60493"/>
    <w:rsid w:val="00F60753"/>
    <w:rsid w:val="00F60920"/>
    <w:rsid w:val="00F60975"/>
    <w:rsid w:val="00F60F6A"/>
    <w:rsid w:val="00F61248"/>
    <w:rsid w:val="00F61FAC"/>
    <w:rsid w:val="00F62921"/>
    <w:rsid w:val="00F62C0C"/>
    <w:rsid w:val="00F62DE2"/>
    <w:rsid w:val="00F63495"/>
    <w:rsid w:val="00F635E6"/>
    <w:rsid w:val="00F63B4B"/>
    <w:rsid w:val="00F63F1C"/>
    <w:rsid w:val="00F64357"/>
    <w:rsid w:val="00F643C4"/>
    <w:rsid w:val="00F64462"/>
    <w:rsid w:val="00F64787"/>
    <w:rsid w:val="00F64EDB"/>
    <w:rsid w:val="00F656C1"/>
    <w:rsid w:val="00F660E2"/>
    <w:rsid w:val="00F661C8"/>
    <w:rsid w:val="00F663D9"/>
    <w:rsid w:val="00F666A2"/>
    <w:rsid w:val="00F66EFA"/>
    <w:rsid w:val="00F672A6"/>
    <w:rsid w:val="00F6747A"/>
    <w:rsid w:val="00F67BC5"/>
    <w:rsid w:val="00F70006"/>
    <w:rsid w:val="00F70633"/>
    <w:rsid w:val="00F70C1A"/>
    <w:rsid w:val="00F70E77"/>
    <w:rsid w:val="00F7148F"/>
    <w:rsid w:val="00F71865"/>
    <w:rsid w:val="00F71D8E"/>
    <w:rsid w:val="00F7202E"/>
    <w:rsid w:val="00F721A9"/>
    <w:rsid w:val="00F72203"/>
    <w:rsid w:val="00F724E9"/>
    <w:rsid w:val="00F728C0"/>
    <w:rsid w:val="00F72C62"/>
    <w:rsid w:val="00F72DCF"/>
    <w:rsid w:val="00F72DFD"/>
    <w:rsid w:val="00F733D5"/>
    <w:rsid w:val="00F733FF"/>
    <w:rsid w:val="00F734C0"/>
    <w:rsid w:val="00F73588"/>
    <w:rsid w:val="00F73619"/>
    <w:rsid w:val="00F7368A"/>
    <w:rsid w:val="00F73CC7"/>
    <w:rsid w:val="00F749EC"/>
    <w:rsid w:val="00F753E1"/>
    <w:rsid w:val="00F756D5"/>
    <w:rsid w:val="00F75976"/>
    <w:rsid w:val="00F75E6E"/>
    <w:rsid w:val="00F76165"/>
    <w:rsid w:val="00F76349"/>
    <w:rsid w:val="00F7641B"/>
    <w:rsid w:val="00F76714"/>
    <w:rsid w:val="00F77167"/>
    <w:rsid w:val="00F77C92"/>
    <w:rsid w:val="00F80204"/>
    <w:rsid w:val="00F80619"/>
    <w:rsid w:val="00F80723"/>
    <w:rsid w:val="00F808DB"/>
    <w:rsid w:val="00F80AE1"/>
    <w:rsid w:val="00F80EE7"/>
    <w:rsid w:val="00F81119"/>
    <w:rsid w:val="00F81161"/>
    <w:rsid w:val="00F8141B"/>
    <w:rsid w:val="00F81C53"/>
    <w:rsid w:val="00F820E8"/>
    <w:rsid w:val="00F82737"/>
    <w:rsid w:val="00F82C50"/>
    <w:rsid w:val="00F8335D"/>
    <w:rsid w:val="00F835CA"/>
    <w:rsid w:val="00F83834"/>
    <w:rsid w:val="00F838C9"/>
    <w:rsid w:val="00F839DE"/>
    <w:rsid w:val="00F839F6"/>
    <w:rsid w:val="00F840E1"/>
    <w:rsid w:val="00F8416D"/>
    <w:rsid w:val="00F84506"/>
    <w:rsid w:val="00F8463D"/>
    <w:rsid w:val="00F84B72"/>
    <w:rsid w:val="00F85233"/>
    <w:rsid w:val="00F8563D"/>
    <w:rsid w:val="00F85D8B"/>
    <w:rsid w:val="00F867AC"/>
    <w:rsid w:val="00F86F83"/>
    <w:rsid w:val="00F87011"/>
    <w:rsid w:val="00F87AD3"/>
    <w:rsid w:val="00F87EE7"/>
    <w:rsid w:val="00F87F54"/>
    <w:rsid w:val="00F908B9"/>
    <w:rsid w:val="00F90ACB"/>
    <w:rsid w:val="00F90EB3"/>
    <w:rsid w:val="00F90F10"/>
    <w:rsid w:val="00F91269"/>
    <w:rsid w:val="00F915FC"/>
    <w:rsid w:val="00F91D33"/>
    <w:rsid w:val="00F92774"/>
    <w:rsid w:val="00F9282B"/>
    <w:rsid w:val="00F92EB9"/>
    <w:rsid w:val="00F92ECE"/>
    <w:rsid w:val="00F9363F"/>
    <w:rsid w:val="00F93ACE"/>
    <w:rsid w:val="00F94049"/>
    <w:rsid w:val="00F942F1"/>
    <w:rsid w:val="00F9480B"/>
    <w:rsid w:val="00F94C9A"/>
    <w:rsid w:val="00F94CBD"/>
    <w:rsid w:val="00F94D15"/>
    <w:rsid w:val="00F9546F"/>
    <w:rsid w:val="00F96559"/>
    <w:rsid w:val="00F96D06"/>
    <w:rsid w:val="00F976A8"/>
    <w:rsid w:val="00F976CC"/>
    <w:rsid w:val="00F97731"/>
    <w:rsid w:val="00F97944"/>
    <w:rsid w:val="00FA0337"/>
    <w:rsid w:val="00FA0531"/>
    <w:rsid w:val="00FA08AD"/>
    <w:rsid w:val="00FA153D"/>
    <w:rsid w:val="00FA1646"/>
    <w:rsid w:val="00FA238C"/>
    <w:rsid w:val="00FA23D9"/>
    <w:rsid w:val="00FA2416"/>
    <w:rsid w:val="00FA2543"/>
    <w:rsid w:val="00FA2823"/>
    <w:rsid w:val="00FA314A"/>
    <w:rsid w:val="00FA324A"/>
    <w:rsid w:val="00FA33FA"/>
    <w:rsid w:val="00FA34AB"/>
    <w:rsid w:val="00FA38F0"/>
    <w:rsid w:val="00FA3B3B"/>
    <w:rsid w:val="00FA3C90"/>
    <w:rsid w:val="00FA4EB5"/>
    <w:rsid w:val="00FA5138"/>
    <w:rsid w:val="00FA564E"/>
    <w:rsid w:val="00FA56BD"/>
    <w:rsid w:val="00FA5AB4"/>
    <w:rsid w:val="00FA5BCB"/>
    <w:rsid w:val="00FA637E"/>
    <w:rsid w:val="00FA681C"/>
    <w:rsid w:val="00FA6BE0"/>
    <w:rsid w:val="00FA6CE3"/>
    <w:rsid w:val="00FA75EE"/>
    <w:rsid w:val="00FA766B"/>
    <w:rsid w:val="00FA76EB"/>
    <w:rsid w:val="00FA7D6D"/>
    <w:rsid w:val="00FA7E50"/>
    <w:rsid w:val="00FB00C9"/>
    <w:rsid w:val="00FB084B"/>
    <w:rsid w:val="00FB0C32"/>
    <w:rsid w:val="00FB0E87"/>
    <w:rsid w:val="00FB133A"/>
    <w:rsid w:val="00FB2882"/>
    <w:rsid w:val="00FB2B91"/>
    <w:rsid w:val="00FB2B99"/>
    <w:rsid w:val="00FB2E7A"/>
    <w:rsid w:val="00FB335A"/>
    <w:rsid w:val="00FB3AE4"/>
    <w:rsid w:val="00FB3D0D"/>
    <w:rsid w:val="00FB3ED3"/>
    <w:rsid w:val="00FB403A"/>
    <w:rsid w:val="00FB4B09"/>
    <w:rsid w:val="00FB4B9C"/>
    <w:rsid w:val="00FB4C32"/>
    <w:rsid w:val="00FB4E98"/>
    <w:rsid w:val="00FB51B3"/>
    <w:rsid w:val="00FB54CC"/>
    <w:rsid w:val="00FB5542"/>
    <w:rsid w:val="00FB5ECA"/>
    <w:rsid w:val="00FB6036"/>
    <w:rsid w:val="00FB615C"/>
    <w:rsid w:val="00FB6567"/>
    <w:rsid w:val="00FB6866"/>
    <w:rsid w:val="00FB6918"/>
    <w:rsid w:val="00FB6B30"/>
    <w:rsid w:val="00FB6B37"/>
    <w:rsid w:val="00FB7A50"/>
    <w:rsid w:val="00FB7F54"/>
    <w:rsid w:val="00FC0535"/>
    <w:rsid w:val="00FC07BD"/>
    <w:rsid w:val="00FC0C50"/>
    <w:rsid w:val="00FC0DF1"/>
    <w:rsid w:val="00FC10AB"/>
    <w:rsid w:val="00FC165F"/>
    <w:rsid w:val="00FC1758"/>
    <w:rsid w:val="00FC19E0"/>
    <w:rsid w:val="00FC1ADA"/>
    <w:rsid w:val="00FC1CEA"/>
    <w:rsid w:val="00FC27AF"/>
    <w:rsid w:val="00FC2CF9"/>
    <w:rsid w:val="00FC2D0E"/>
    <w:rsid w:val="00FC3336"/>
    <w:rsid w:val="00FC3578"/>
    <w:rsid w:val="00FC3A9A"/>
    <w:rsid w:val="00FC3F63"/>
    <w:rsid w:val="00FC4798"/>
    <w:rsid w:val="00FC479B"/>
    <w:rsid w:val="00FC488D"/>
    <w:rsid w:val="00FC4FB0"/>
    <w:rsid w:val="00FC50CD"/>
    <w:rsid w:val="00FC54C0"/>
    <w:rsid w:val="00FC588F"/>
    <w:rsid w:val="00FC5B8D"/>
    <w:rsid w:val="00FC6278"/>
    <w:rsid w:val="00FC6510"/>
    <w:rsid w:val="00FC6604"/>
    <w:rsid w:val="00FC67F7"/>
    <w:rsid w:val="00FC6B42"/>
    <w:rsid w:val="00FC6C36"/>
    <w:rsid w:val="00FC6D8F"/>
    <w:rsid w:val="00FC6E31"/>
    <w:rsid w:val="00FC6F6A"/>
    <w:rsid w:val="00FC703D"/>
    <w:rsid w:val="00FC7245"/>
    <w:rsid w:val="00FC7426"/>
    <w:rsid w:val="00FC7C4F"/>
    <w:rsid w:val="00FC7D0C"/>
    <w:rsid w:val="00FD0107"/>
    <w:rsid w:val="00FD04BB"/>
    <w:rsid w:val="00FD050C"/>
    <w:rsid w:val="00FD1490"/>
    <w:rsid w:val="00FD1975"/>
    <w:rsid w:val="00FD1BE0"/>
    <w:rsid w:val="00FD2E02"/>
    <w:rsid w:val="00FD2E9F"/>
    <w:rsid w:val="00FD2EC3"/>
    <w:rsid w:val="00FD3495"/>
    <w:rsid w:val="00FD3B6C"/>
    <w:rsid w:val="00FD3BC6"/>
    <w:rsid w:val="00FD3F41"/>
    <w:rsid w:val="00FD3F8F"/>
    <w:rsid w:val="00FD425B"/>
    <w:rsid w:val="00FD4A11"/>
    <w:rsid w:val="00FD4C38"/>
    <w:rsid w:val="00FD4E1E"/>
    <w:rsid w:val="00FD5D3B"/>
    <w:rsid w:val="00FD6371"/>
    <w:rsid w:val="00FD6708"/>
    <w:rsid w:val="00FD6873"/>
    <w:rsid w:val="00FD7A64"/>
    <w:rsid w:val="00FD7C5D"/>
    <w:rsid w:val="00FE000E"/>
    <w:rsid w:val="00FE0725"/>
    <w:rsid w:val="00FE08A4"/>
    <w:rsid w:val="00FE131C"/>
    <w:rsid w:val="00FE1784"/>
    <w:rsid w:val="00FE17B7"/>
    <w:rsid w:val="00FE18D3"/>
    <w:rsid w:val="00FE1AF4"/>
    <w:rsid w:val="00FE1EA2"/>
    <w:rsid w:val="00FE3412"/>
    <w:rsid w:val="00FE37FA"/>
    <w:rsid w:val="00FE3CFE"/>
    <w:rsid w:val="00FE3D4D"/>
    <w:rsid w:val="00FE3D94"/>
    <w:rsid w:val="00FE4302"/>
    <w:rsid w:val="00FE4346"/>
    <w:rsid w:val="00FE484A"/>
    <w:rsid w:val="00FE4E8E"/>
    <w:rsid w:val="00FE529A"/>
    <w:rsid w:val="00FE54C1"/>
    <w:rsid w:val="00FE5EF4"/>
    <w:rsid w:val="00FE5F32"/>
    <w:rsid w:val="00FE6497"/>
    <w:rsid w:val="00FE6573"/>
    <w:rsid w:val="00FE6E8C"/>
    <w:rsid w:val="00FE6F49"/>
    <w:rsid w:val="00FE75BC"/>
    <w:rsid w:val="00FE77DC"/>
    <w:rsid w:val="00FE7AB5"/>
    <w:rsid w:val="00FF066F"/>
    <w:rsid w:val="00FF0C84"/>
    <w:rsid w:val="00FF0FD0"/>
    <w:rsid w:val="00FF10A7"/>
    <w:rsid w:val="00FF112D"/>
    <w:rsid w:val="00FF1610"/>
    <w:rsid w:val="00FF1BB9"/>
    <w:rsid w:val="00FF20CB"/>
    <w:rsid w:val="00FF210F"/>
    <w:rsid w:val="00FF2425"/>
    <w:rsid w:val="00FF3AA1"/>
    <w:rsid w:val="00FF4467"/>
    <w:rsid w:val="00FF472B"/>
    <w:rsid w:val="00FF4D58"/>
    <w:rsid w:val="00FF4D76"/>
    <w:rsid w:val="00FF4F95"/>
    <w:rsid w:val="00FF51AF"/>
    <w:rsid w:val="00FF6158"/>
    <w:rsid w:val="00FF69E0"/>
    <w:rsid w:val="00FF6ED7"/>
    <w:rsid w:val="00FF7E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EAF165"/>
  <w15:chartTrackingRefBased/>
  <w15:docId w15:val="{425F9848-A9AD-49C0-883D-F1EFE4D1C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caption" w:uiPriority="35" w:qFormat="1"/>
    <w:lsdException w:name="table of figures" w:uiPriority="99"/>
    <w:lsdException w:name="annotation reference" w:qFormat="1"/>
    <w:lsdException w:name="Body Text" w:qFormat="1"/>
    <w:lsdException w:name="Hyperlink" w:uiPriority="99"/>
    <w:lsdException w:name="Strong" w:uiPriority="22" w:qFormat="1"/>
    <w:lsdException w:name="Emphasis" w:uiPriority="20" w:qFormat="1"/>
    <w:lsdException w:name="Normal (Web)" w:uiPriority="99"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6B7033"/>
    <w:pPr>
      <w:spacing w:after="120"/>
      <w:jc w:val="both"/>
    </w:pPr>
    <w:rPr>
      <w:rFonts w:eastAsia="Times New Roman"/>
      <w:szCs w:val="24"/>
      <w:lang w:eastAsia="en-US"/>
    </w:rPr>
  </w:style>
  <w:style w:type="paragraph" w:styleId="1">
    <w:name w:val="heading 1"/>
    <w:aliases w:val="NMP Heading 1,H1,h11,h12,h13,h14,h15,h16,app heading 1,l1,Memo Heading 1,Heading 1_a,heading 1,h17,h111,h121,h131,h141,h151,h161,h18,h112,h122,h132,h142,h152,h162,h19,h113,h123,h133,h143,h153,h163,h1,제목 1(no line)"/>
    <w:basedOn w:val="a"/>
    <w:next w:val="a0"/>
    <w:link w:val="10"/>
    <w:qFormat/>
    <w:rsid w:val="00076E3A"/>
    <w:pPr>
      <w:keepNext/>
      <w:spacing w:before="360"/>
      <w:outlineLvl w:val="0"/>
    </w:pPr>
    <w:rPr>
      <w:rFonts w:ascii="Arial" w:eastAsia="宋体" w:hAnsi="Arial" w:cs="Arial"/>
      <w:b/>
      <w:bCs/>
      <w:kern w:val="32"/>
      <w:sz w:val="28"/>
      <w:szCs w:val="32"/>
      <w:lang w:eastAsia="zh-CN"/>
    </w:rPr>
  </w:style>
  <w:style w:type="paragraph" w:styleId="20">
    <w:name w:val="heading 2"/>
    <w:aliases w:val="H2,h2,Head2A,2,UNDERRUBRIK 1-2,DO NOT USE_h2,h21,Heading 2 Char,H2 Char,h2 Char"/>
    <w:basedOn w:val="a"/>
    <w:next w:val="a0"/>
    <w:link w:val="21"/>
    <w:qFormat/>
    <w:rsid w:val="00076E3A"/>
    <w:pPr>
      <w:keepNext/>
      <w:spacing w:before="240" w:after="60"/>
      <w:outlineLvl w:val="1"/>
    </w:pPr>
    <w:rPr>
      <w:rFonts w:ascii="Arial" w:eastAsia="MS Mincho" w:hAnsi="Arial" w:cs="Arial"/>
      <w:b/>
      <w:bCs/>
      <w:iCs/>
      <w:szCs w:val="28"/>
      <w:lang w:eastAsia="zh-CN"/>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a"/>
    <w:next w:val="a"/>
    <w:link w:val="30"/>
    <w:qFormat/>
    <w:rsid w:val="00B87FBC"/>
    <w:pPr>
      <w:keepNext/>
      <w:spacing w:before="240" w:after="60"/>
      <w:outlineLvl w:val="2"/>
    </w:pPr>
    <w:rPr>
      <w:rFonts w:ascii="Arial" w:eastAsia="MS Mincho" w:hAnsi="Arial" w:cs="Arial"/>
      <w:b/>
      <w:bCs/>
      <w:sz w:val="26"/>
      <w:szCs w:val="26"/>
    </w:rPr>
  </w:style>
  <w:style w:type="paragraph" w:styleId="4">
    <w:name w:val="heading 4"/>
    <w:aliases w:val="h4,H4,H41,h41,H42,h42,H43,h43,H411,h411,H421,h421,H44,h44,H412,h412,H422,h422,H431,h431,H45,h45,H413,h413,H423,h423,H432,h432,H46,h46,H47,h47,Memo Heading 4,heading 4,Memo Heading 5"/>
    <w:basedOn w:val="a"/>
    <w:next w:val="a"/>
    <w:qFormat/>
    <w:rsid w:val="00B87FBC"/>
    <w:pPr>
      <w:keepNext/>
      <w:spacing w:before="240" w:after="60"/>
      <w:outlineLvl w:val="3"/>
    </w:pPr>
    <w:rPr>
      <w:rFonts w:eastAsia="MS Mincho"/>
      <w:b/>
      <w:bCs/>
      <w:sz w:val="28"/>
      <w:szCs w:val="28"/>
    </w:rPr>
  </w:style>
  <w:style w:type="paragraph" w:styleId="50">
    <w:name w:val="heading 5"/>
    <w:aliases w:val="h5,Heading5"/>
    <w:basedOn w:val="a"/>
    <w:next w:val="a"/>
    <w:qFormat/>
    <w:rsid w:val="00BD2253"/>
    <w:pPr>
      <w:keepNext/>
      <w:keepLines/>
      <w:tabs>
        <w:tab w:val="num" w:pos="1188"/>
      </w:tabs>
      <w:spacing w:before="280" w:after="290" w:line="376" w:lineRule="auto"/>
      <w:ind w:left="851" w:hanging="851"/>
      <w:outlineLvl w:val="4"/>
    </w:pPr>
    <w:rPr>
      <w:b/>
      <w:bCs/>
      <w:sz w:val="28"/>
      <w:szCs w:val="28"/>
    </w:rPr>
  </w:style>
  <w:style w:type="paragraph" w:styleId="6">
    <w:name w:val="heading 6"/>
    <w:basedOn w:val="a"/>
    <w:next w:val="a"/>
    <w:qFormat/>
    <w:rsid w:val="00BD2253"/>
    <w:pPr>
      <w:keepNext/>
      <w:keepLines/>
      <w:tabs>
        <w:tab w:val="num" w:pos="1152"/>
      </w:tabs>
      <w:spacing w:before="240" w:after="64" w:line="320" w:lineRule="auto"/>
      <w:ind w:left="851" w:hanging="851"/>
      <w:outlineLvl w:val="5"/>
    </w:pPr>
    <w:rPr>
      <w:rFonts w:ascii="Arial" w:eastAsia="黑体" w:hAnsi="Arial"/>
      <w:b/>
      <w:bCs/>
      <w:sz w:val="24"/>
    </w:rPr>
  </w:style>
  <w:style w:type="paragraph" w:styleId="7">
    <w:name w:val="heading 7"/>
    <w:basedOn w:val="a"/>
    <w:next w:val="a"/>
    <w:qFormat/>
    <w:rsid w:val="00BD2253"/>
    <w:pPr>
      <w:keepNext/>
      <w:keepLines/>
      <w:tabs>
        <w:tab w:val="num" w:pos="1476"/>
      </w:tabs>
      <w:spacing w:before="240" w:after="64" w:line="320" w:lineRule="auto"/>
      <w:ind w:left="1476" w:hanging="1476"/>
      <w:outlineLvl w:val="6"/>
    </w:pPr>
    <w:rPr>
      <w:b/>
      <w:bCs/>
      <w:sz w:val="24"/>
    </w:rPr>
  </w:style>
  <w:style w:type="paragraph" w:styleId="8">
    <w:name w:val="heading 8"/>
    <w:basedOn w:val="a"/>
    <w:next w:val="a"/>
    <w:qFormat/>
    <w:rsid w:val="00BD2253"/>
    <w:pPr>
      <w:keepNext/>
      <w:keepLines/>
      <w:tabs>
        <w:tab w:val="num" w:pos="1620"/>
      </w:tabs>
      <w:spacing w:before="240" w:after="64" w:line="320" w:lineRule="auto"/>
      <w:ind w:left="1620" w:hanging="1620"/>
      <w:outlineLvl w:val="7"/>
    </w:pPr>
    <w:rPr>
      <w:rFonts w:ascii="Arial" w:eastAsia="黑体" w:hAnsi="Arial"/>
      <w:sz w:val="24"/>
    </w:rPr>
  </w:style>
  <w:style w:type="paragraph" w:styleId="9">
    <w:name w:val="heading 9"/>
    <w:aliases w:val="Figure Heading,FH"/>
    <w:basedOn w:val="a"/>
    <w:next w:val="a"/>
    <w:qFormat/>
    <w:rsid w:val="00BD2253"/>
    <w:pPr>
      <w:keepNext/>
      <w:keepLines/>
      <w:tabs>
        <w:tab w:val="num" w:pos="1764"/>
      </w:tabs>
      <w:spacing w:before="240" w:after="64" w:line="320" w:lineRule="auto"/>
      <w:ind w:left="1764" w:hanging="1764"/>
      <w:outlineLvl w:val="8"/>
    </w:pPr>
    <w:rPr>
      <w:rFonts w:ascii="Arial" w:eastAsia="黑体"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aliases w:val="bt,Corps de texte Car,Corps de texte Car1 Car,Corps de texte Car Car Car,Corps de texte Car1 Car Car Car,Corps de texte Car Car Car Car Car,Corps de texte Car1 Car Car Car Car Car,Corps de texte Car Car Car Car Car Car Car,bt Car,bt Char Car Car Ca"/>
    <w:basedOn w:val="a"/>
    <w:link w:val="a4"/>
    <w:qFormat/>
    <w:rsid w:val="00B87FBC"/>
    <w:rPr>
      <w:rFonts w:eastAsia="MS Mincho"/>
    </w:rPr>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6"/>
    <w:rsid w:val="00B87FBC"/>
    <w:pPr>
      <w:tabs>
        <w:tab w:val="center" w:pos="4536"/>
        <w:tab w:val="right" w:pos="9072"/>
      </w:tabs>
    </w:pPr>
    <w:rPr>
      <w:rFonts w:ascii="Arial" w:eastAsia="MS Mincho" w:hAnsi="Arial"/>
      <w:b/>
    </w:rPr>
  </w:style>
  <w:style w:type="paragraph" w:styleId="a7">
    <w:name w:val="caption"/>
    <w:aliases w:val="cap,cap Char,Caption Char,Caption Char1 Char,cap Char Char1,Caption Char Char1 Char,cap Char2,条目,3GPP Caption Table,cap1,cap2,cap11,Légende-figure,Légende-figure Char,Beschrifubg,Beschriftung Char,label,cap11 Char,cap11 Char Char Char,captions,题"/>
    <w:basedOn w:val="a"/>
    <w:next w:val="a"/>
    <w:link w:val="a8"/>
    <w:uiPriority w:val="35"/>
    <w:qFormat/>
    <w:rsid w:val="00B87FBC"/>
    <w:pPr>
      <w:overflowPunct w:val="0"/>
      <w:autoSpaceDE w:val="0"/>
      <w:autoSpaceDN w:val="0"/>
      <w:adjustRightInd w:val="0"/>
      <w:spacing w:before="120"/>
      <w:textAlignment w:val="baseline"/>
    </w:pPr>
    <w:rPr>
      <w:szCs w:val="20"/>
      <w:lang w:val="en-GB"/>
    </w:rPr>
  </w:style>
  <w:style w:type="character" w:customStyle="1" w:styleId="a8">
    <w:name w:val="题注 字符"/>
    <w:aliases w:val="cap 字符,cap Char 字符,Caption Char 字符,Caption Char1 Char 字符,cap Char Char1 字符,Caption Char Char1 Char 字符,cap Char2 字符,条目 字符,3GPP Caption Table 字符,cap1 字符,cap2 字符,cap11 字符,Légende-figure 字符,Légende-figure Char 字符,Beschrifubg 字符,Beschriftung Char 字符"/>
    <w:link w:val="a7"/>
    <w:uiPriority w:val="35"/>
    <w:rsid w:val="00B87FBC"/>
    <w:rPr>
      <w:lang w:val="en-GB" w:eastAsia="en-US" w:bidi="ar-SA"/>
    </w:rPr>
  </w:style>
  <w:style w:type="paragraph" w:styleId="2">
    <w:name w:val="List 2"/>
    <w:basedOn w:val="a9"/>
    <w:rsid w:val="00B87FBC"/>
    <w:pPr>
      <w:numPr>
        <w:numId w:val="2"/>
      </w:numPr>
      <w:spacing w:before="180"/>
    </w:pPr>
    <w:rPr>
      <w:rFonts w:ascii="Arial" w:hAnsi="Arial"/>
      <w:sz w:val="22"/>
      <w:szCs w:val="20"/>
    </w:rPr>
  </w:style>
  <w:style w:type="paragraph" w:customStyle="1" w:styleId="TAC">
    <w:name w:val="TAC"/>
    <w:basedOn w:val="a"/>
    <w:link w:val="TACChar"/>
    <w:rsid w:val="00B87FBC"/>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styleId="a9">
    <w:name w:val="List"/>
    <w:basedOn w:val="a"/>
    <w:rsid w:val="00B87FBC"/>
    <w:pPr>
      <w:ind w:left="283" w:hanging="283"/>
    </w:pPr>
  </w:style>
  <w:style w:type="table" w:styleId="aa">
    <w:name w:val="Table Grid"/>
    <w:basedOn w:val="a2"/>
    <w:uiPriority w:val="39"/>
    <w:qFormat/>
    <w:rsid w:val="00844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a"/>
    <w:link w:val="TALChar"/>
    <w:qFormat/>
    <w:rsid w:val="002F4476"/>
    <w:pPr>
      <w:keepNext/>
      <w:keepLines/>
    </w:pPr>
    <w:rPr>
      <w:rFonts w:ascii="Arial" w:hAnsi="Arial"/>
      <w:sz w:val="18"/>
      <w:szCs w:val="20"/>
      <w:lang w:val="en-GB"/>
    </w:rPr>
  </w:style>
  <w:style w:type="paragraph" w:customStyle="1" w:styleId="TAH">
    <w:name w:val="TAH"/>
    <w:basedOn w:val="a"/>
    <w:link w:val="TAHCar"/>
    <w:rsid w:val="002F4476"/>
    <w:pPr>
      <w:keepNext/>
      <w:keepLines/>
      <w:jc w:val="center"/>
    </w:pPr>
    <w:rPr>
      <w:rFonts w:ascii="Arial" w:hAnsi="Arial"/>
      <w:b/>
      <w:sz w:val="18"/>
      <w:szCs w:val="20"/>
      <w:lang w:val="en-GB"/>
    </w:rPr>
  </w:style>
  <w:style w:type="paragraph" w:customStyle="1" w:styleId="TH">
    <w:name w:val="TH"/>
    <w:basedOn w:val="a"/>
    <w:link w:val="THChar"/>
    <w:qFormat/>
    <w:rsid w:val="002F4476"/>
    <w:pPr>
      <w:keepNext/>
      <w:keepLines/>
      <w:spacing w:before="60" w:after="180"/>
      <w:jc w:val="center"/>
    </w:pPr>
    <w:rPr>
      <w:rFonts w:ascii="Arial" w:hAnsi="Arial"/>
      <w:b/>
      <w:szCs w:val="20"/>
      <w:lang w:val="en-GB"/>
    </w:rPr>
  </w:style>
  <w:style w:type="paragraph" w:customStyle="1" w:styleId="TF">
    <w:name w:val="TF"/>
    <w:basedOn w:val="TH"/>
    <w:rsid w:val="002F4476"/>
    <w:pPr>
      <w:keepNext w:val="0"/>
      <w:spacing w:before="0" w:after="240"/>
    </w:pPr>
  </w:style>
  <w:style w:type="character" w:styleId="ab">
    <w:name w:val="annotation reference"/>
    <w:qFormat/>
    <w:rsid w:val="00AF764A"/>
    <w:rPr>
      <w:sz w:val="21"/>
      <w:szCs w:val="21"/>
    </w:rPr>
  </w:style>
  <w:style w:type="paragraph" w:styleId="ac">
    <w:name w:val="annotation text"/>
    <w:basedOn w:val="a"/>
    <w:link w:val="11"/>
    <w:uiPriority w:val="99"/>
    <w:qFormat/>
    <w:rsid w:val="00AF764A"/>
  </w:style>
  <w:style w:type="paragraph" w:styleId="ad">
    <w:name w:val="annotation subject"/>
    <w:basedOn w:val="ac"/>
    <w:next w:val="ac"/>
    <w:semiHidden/>
    <w:rsid w:val="00AF764A"/>
    <w:rPr>
      <w:b/>
      <w:bCs/>
    </w:rPr>
  </w:style>
  <w:style w:type="paragraph" w:styleId="ae">
    <w:name w:val="Balloon Text"/>
    <w:basedOn w:val="a"/>
    <w:semiHidden/>
    <w:rsid w:val="00AF764A"/>
    <w:rPr>
      <w:sz w:val="18"/>
      <w:szCs w:val="18"/>
    </w:rPr>
  </w:style>
  <w:style w:type="paragraph" w:styleId="af">
    <w:name w:val="footer"/>
    <w:basedOn w:val="a"/>
    <w:rsid w:val="00C079F7"/>
    <w:pPr>
      <w:tabs>
        <w:tab w:val="center" w:pos="4153"/>
        <w:tab w:val="right" w:pos="8306"/>
      </w:tabs>
      <w:snapToGrid w:val="0"/>
    </w:pPr>
    <w:rPr>
      <w:sz w:val="18"/>
      <w:szCs w:val="18"/>
    </w:rPr>
  </w:style>
  <w:style w:type="paragraph" w:customStyle="1" w:styleId="CharCharCharCharCharCharCharCharCharCharCharCharChar">
    <w:name w:val="Char Char Char Char Char Char Char Char Char Char Char Char Char"/>
    <w:basedOn w:val="af0"/>
    <w:rsid w:val="00672002"/>
    <w:pPr>
      <w:widowControl w:val="0"/>
      <w:adjustRightInd w:val="0"/>
      <w:spacing w:line="436" w:lineRule="exact"/>
      <w:ind w:left="357"/>
      <w:outlineLvl w:val="3"/>
    </w:pPr>
    <w:rPr>
      <w:rFonts w:ascii="Tahoma" w:eastAsia="宋体" w:hAnsi="Tahoma"/>
      <w:b/>
      <w:kern w:val="2"/>
      <w:sz w:val="24"/>
      <w:lang w:eastAsia="zh-CN"/>
    </w:rPr>
  </w:style>
  <w:style w:type="paragraph" w:styleId="af0">
    <w:name w:val="Document Map"/>
    <w:basedOn w:val="a"/>
    <w:semiHidden/>
    <w:rsid w:val="00672002"/>
    <w:pPr>
      <w:shd w:val="clear" w:color="auto" w:fill="000080"/>
    </w:pPr>
  </w:style>
  <w:style w:type="paragraph" w:customStyle="1" w:styleId="CharChar1CharChar">
    <w:name w:val="Char Char1 Char Char"/>
    <w:basedOn w:val="a"/>
    <w:rsid w:val="00FB5542"/>
    <w:rPr>
      <w:rFonts w:ascii="Times" w:hAnsi="Times"/>
      <w:sz w:val="22"/>
      <w:szCs w:val="20"/>
    </w:rPr>
  </w:style>
  <w:style w:type="paragraph" w:customStyle="1" w:styleId="CharCharCharCharCharChar">
    <w:name w:val="Char Char Char Char Char Char"/>
    <w:semiHidden/>
    <w:rsid w:val="00B93401"/>
    <w:pPr>
      <w:keepNext/>
      <w:numPr>
        <w:numId w:val="1"/>
      </w:numPr>
      <w:autoSpaceDE w:val="0"/>
      <w:autoSpaceDN w:val="0"/>
      <w:adjustRightInd w:val="0"/>
      <w:spacing w:before="60" w:after="60"/>
      <w:jc w:val="both"/>
    </w:pPr>
    <w:rPr>
      <w:rFonts w:ascii="Arial" w:hAnsi="Arial" w:cs="Arial"/>
      <w:color w:val="0000FF"/>
      <w:kern w:val="2"/>
    </w:rPr>
  </w:style>
  <w:style w:type="paragraph" w:customStyle="1" w:styleId="TdocHeading1">
    <w:name w:val="Tdoc_Heading_1"/>
    <w:basedOn w:val="1"/>
    <w:next w:val="a0"/>
    <w:autoRedefine/>
    <w:rsid w:val="008647F3"/>
    <w:pPr>
      <w:numPr>
        <w:numId w:val="3"/>
      </w:numPr>
      <w:spacing w:before="240"/>
      <w:ind w:left="357" w:hanging="357"/>
    </w:pPr>
    <w:rPr>
      <w:rFonts w:eastAsia="Batang" w:cs="Times New Roman"/>
      <w:bCs w:val="0"/>
      <w:noProof/>
      <w:kern w:val="28"/>
      <w:sz w:val="24"/>
      <w:szCs w:val="20"/>
      <w:lang w:eastAsia="en-US"/>
    </w:rPr>
  </w:style>
  <w:style w:type="paragraph" w:customStyle="1" w:styleId="MotorolaResponse1CharCharCharCharCharChar">
    <w:name w:val="Motorola Response1 Char Char Char Char Char Char"/>
    <w:next w:val="a"/>
    <w:semiHidden/>
    <w:rsid w:val="005F7DCF"/>
    <w:pPr>
      <w:keepNext/>
      <w:tabs>
        <w:tab w:val="num" w:pos="420"/>
      </w:tabs>
      <w:autoSpaceDE w:val="0"/>
      <w:autoSpaceDN w:val="0"/>
      <w:adjustRightInd w:val="0"/>
      <w:ind w:left="420" w:hanging="420"/>
      <w:jc w:val="both"/>
    </w:pPr>
    <w:rPr>
      <w:rFonts w:eastAsia="Times New Roman"/>
      <w:kern w:val="2"/>
      <w:lang w:val="en-GB"/>
    </w:rPr>
  </w:style>
  <w:style w:type="paragraph" w:customStyle="1" w:styleId="Char">
    <w:name w:val="Char"/>
    <w:semiHidden/>
    <w:rsid w:val="00B1252E"/>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1">
    <w:name w:val="Char1"/>
    <w:semiHidden/>
    <w:rsid w:val="009C2060"/>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30">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link w:val="3"/>
    <w:rsid w:val="002F6278"/>
    <w:rPr>
      <w:rFonts w:ascii="Arial" w:eastAsia="MS Mincho" w:hAnsi="Arial" w:cs="Arial"/>
      <w:b/>
      <w:bCs/>
      <w:sz w:val="26"/>
      <w:szCs w:val="26"/>
      <w:lang w:eastAsia="en-US"/>
    </w:rPr>
  </w:style>
  <w:style w:type="character" w:customStyle="1" w:styleId="a4">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t Char Car Car Ca 字符"/>
    <w:link w:val="a0"/>
    <w:rsid w:val="00910D61"/>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af0"/>
    <w:rsid w:val="00956D70"/>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CharCharCharCharCharCharCharChar">
    <w:name w:val="Char Char Char Char Char Char Char Char Char Char"/>
    <w:basedOn w:val="af0"/>
    <w:rsid w:val="00B40F77"/>
    <w:pPr>
      <w:widowControl w:val="0"/>
      <w:adjustRightInd w:val="0"/>
      <w:spacing w:line="436" w:lineRule="exact"/>
      <w:ind w:left="357"/>
      <w:outlineLvl w:val="3"/>
    </w:pPr>
    <w:rPr>
      <w:rFonts w:ascii="Tahoma" w:eastAsia="宋体" w:hAnsi="Tahoma"/>
      <w:b/>
      <w:kern w:val="2"/>
      <w:sz w:val="24"/>
      <w:lang w:eastAsia="zh-CN"/>
    </w:rPr>
  </w:style>
  <w:style w:type="paragraph" w:customStyle="1" w:styleId="LGTdoc">
    <w:name w:val="LGTdoc_본문"/>
    <w:basedOn w:val="a"/>
    <w:link w:val="LGTdocChar"/>
    <w:rsid w:val="005C44C7"/>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LGTdocChar">
    <w:name w:val="LGTdoc_본문 Char"/>
    <w:link w:val="LGTdoc"/>
    <w:qFormat/>
    <w:rsid w:val="005C44C7"/>
    <w:rPr>
      <w:rFonts w:eastAsia="Batang"/>
      <w:kern w:val="2"/>
      <w:sz w:val="22"/>
      <w:szCs w:val="24"/>
      <w:lang w:val="en-GB" w:eastAsia="ko-KR" w:bidi="ar-SA"/>
    </w:rPr>
  </w:style>
  <w:style w:type="character" w:styleId="af1">
    <w:name w:val="Hyperlink"/>
    <w:uiPriority w:val="99"/>
    <w:rsid w:val="00BF1ED8"/>
    <w:rPr>
      <w:color w:val="0000FF"/>
      <w:u w:val="single"/>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rsid w:val="005F0905"/>
    <w:pPr>
      <w:keepNext/>
      <w:tabs>
        <w:tab w:val="num" w:pos="720"/>
      </w:tabs>
      <w:autoSpaceDE w:val="0"/>
      <w:autoSpaceDN w:val="0"/>
      <w:adjustRightInd w:val="0"/>
      <w:ind w:left="720" w:hanging="360"/>
      <w:jc w:val="both"/>
    </w:pPr>
    <w:rPr>
      <w:rFonts w:eastAsia="Times New Roman"/>
      <w:kern w:val="2"/>
      <w:lang w:val="en-GB"/>
    </w:rPr>
  </w:style>
  <w:style w:type="character" w:customStyle="1" w:styleId="a6">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5"/>
    <w:rsid w:val="000F57D5"/>
    <w:rPr>
      <w:rFonts w:ascii="Arial" w:eastAsia="MS Mincho" w:hAnsi="Arial"/>
      <w:b/>
      <w:szCs w:val="24"/>
      <w:lang w:val="en-US" w:eastAsia="en-US"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w:rsid w:val="00BD2253"/>
    <w:rPr>
      <w:rFonts w:ascii="Arial" w:eastAsia="MS Mincho" w:hAnsi="Arial" w:cs="Arial"/>
      <w:color w:val="0000FF"/>
      <w:kern w:val="2"/>
      <w:szCs w:val="24"/>
      <w:lang w:val="en-US" w:eastAsia="en-US" w:bidi="ar-SA"/>
    </w:rPr>
  </w:style>
  <w:style w:type="paragraph" w:customStyle="1" w:styleId="TdocHeader2">
    <w:name w:val="Tdoc_Header_2"/>
    <w:basedOn w:val="a"/>
    <w:rsid w:val="00C61901"/>
    <w:pPr>
      <w:widowControl w:val="0"/>
      <w:tabs>
        <w:tab w:val="left" w:pos="1701"/>
        <w:tab w:val="right" w:pos="9072"/>
        <w:tab w:val="right" w:pos="10206"/>
      </w:tabs>
    </w:pPr>
    <w:rPr>
      <w:rFonts w:ascii="Arial" w:eastAsia="Batang" w:hAnsi="Arial"/>
      <w:b/>
      <w:sz w:val="18"/>
      <w:szCs w:val="20"/>
      <w:lang w:val="en-GB"/>
    </w:rPr>
  </w:style>
  <w:style w:type="character" w:customStyle="1" w:styleId="apple-converted-space">
    <w:name w:val="apple-converted-space"/>
    <w:basedOn w:val="a1"/>
    <w:qFormat/>
    <w:rsid w:val="00EC04A4"/>
  </w:style>
  <w:style w:type="paragraph" w:customStyle="1" w:styleId="ecxmsobodytext">
    <w:name w:val="ecxmsobodytext"/>
    <w:basedOn w:val="a"/>
    <w:rsid w:val="00EC04A4"/>
    <w:pPr>
      <w:spacing w:before="100" w:beforeAutospacing="1" w:after="100" w:afterAutospacing="1"/>
    </w:pPr>
    <w:rPr>
      <w:rFonts w:ascii="宋体" w:eastAsia="宋体" w:hAnsi="宋体" w:cs="宋体"/>
      <w:sz w:val="24"/>
      <w:lang w:eastAsia="zh-CN"/>
    </w:rPr>
  </w:style>
  <w:style w:type="paragraph" w:customStyle="1" w:styleId="ecxmsonormal">
    <w:name w:val="ecxmsonormal"/>
    <w:basedOn w:val="a"/>
    <w:rsid w:val="00EC04A4"/>
    <w:pPr>
      <w:spacing w:before="100" w:beforeAutospacing="1" w:after="100" w:afterAutospacing="1"/>
    </w:pPr>
    <w:rPr>
      <w:rFonts w:ascii="宋体" w:eastAsia="宋体" w:hAnsi="宋体" w:cs="宋体"/>
      <w:sz w:val="24"/>
      <w:lang w:eastAsia="zh-CN"/>
    </w:rPr>
  </w:style>
  <w:style w:type="paragraph" w:styleId="TOC8">
    <w:name w:val="toc 8"/>
    <w:basedOn w:val="TOC1"/>
    <w:rsid w:val="002138FA"/>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noProof/>
      <w:sz w:val="22"/>
      <w:szCs w:val="20"/>
    </w:rPr>
  </w:style>
  <w:style w:type="paragraph" w:styleId="TOC1">
    <w:name w:val="toc 1"/>
    <w:basedOn w:val="a"/>
    <w:next w:val="a"/>
    <w:autoRedefine/>
    <w:rsid w:val="002138FA"/>
  </w:style>
  <w:style w:type="paragraph" w:styleId="af2">
    <w:name w:val="List Paragraph"/>
    <w:aliases w:val="- Bullets,목록 단락,?? ??,?????,????,Lista1,リスト段落,列出段落1,中等深浅网格 1 - 着色 21,¥¡¡¡¡ì¬º¥¹¥È¶ÎÂä,ÁÐ³ö¶ÎÂä,列表段落1,—ño’i—Ž,¥ê¥¹¥È¶ÎÂä,List Paragraph,1st level - Bullet List Paragraph,Lettre d'introduction,Paragrafo elenco,Normal bullet 2,Bullet list,목록단락,列,列出段落"/>
    <w:basedOn w:val="a"/>
    <w:link w:val="af3"/>
    <w:uiPriority w:val="34"/>
    <w:qFormat/>
    <w:rsid w:val="006A19ED"/>
    <w:pPr>
      <w:widowControl w:val="0"/>
      <w:ind w:firstLineChars="200" w:firstLine="420"/>
    </w:pPr>
    <w:rPr>
      <w:rFonts w:ascii="Calibri" w:eastAsia="宋体" w:hAnsi="Calibri"/>
      <w:kern w:val="2"/>
      <w:sz w:val="21"/>
      <w:szCs w:val="22"/>
      <w:lang w:eastAsia="zh-CN"/>
    </w:rPr>
  </w:style>
  <w:style w:type="paragraph" w:customStyle="1" w:styleId="H6">
    <w:name w:val="H6"/>
    <w:basedOn w:val="50"/>
    <w:next w:val="a"/>
    <w:rsid w:val="002238CC"/>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B1">
    <w:name w:val="B1"/>
    <w:basedOn w:val="a9"/>
    <w:link w:val="B10"/>
    <w:qFormat/>
    <w:rsid w:val="00F04983"/>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2"/>
    <w:link w:val="B2Char"/>
    <w:qFormat/>
    <w:rsid w:val="00F04983"/>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qFormat/>
    <w:rsid w:val="00F04983"/>
    <w:rPr>
      <w:rFonts w:eastAsia="Times New Roman"/>
      <w:lang w:val="en-GB" w:eastAsia="en-GB"/>
    </w:rPr>
  </w:style>
  <w:style w:type="character" w:customStyle="1" w:styleId="THChar">
    <w:name w:val="TH Char"/>
    <w:link w:val="TH"/>
    <w:qFormat/>
    <w:rsid w:val="00F04983"/>
    <w:rPr>
      <w:rFonts w:ascii="Arial" w:eastAsia="Times New Roman" w:hAnsi="Arial"/>
      <w:b/>
      <w:lang w:val="en-GB" w:eastAsia="en-US"/>
    </w:rPr>
  </w:style>
  <w:style w:type="paragraph" w:customStyle="1" w:styleId="EQ">
    <w:name w:val="EQ"/>
    <w:basedOn w:val="a"/>
    <w:next w:val="a"/>
    <w:uiPriority w:val="99"/>
    <w:qFormat/>
    <w:rsid w:val="00F04983"/>
    <w:pPr>
      <w:keepLines/>
      <w:tabs>
        <w:tab w:val="center" w:pos="4536"/>
        <w:tab w:val="right" w:pos="9072"/>
      </w:tabs>
      <w:overflowPunct w:val="0"/>
      <w:autoSpaceDE w:val="0"/>
      <w:autoSpaceDN w:val="0"/>
      <w:adjustRightInd w:val="0"/>
      <w:spacing w:after="180"/>
      <w:textAlignment w:val="baseline"/>
    </w:pPr>
    <w:rPr>
      <w:noProof/>
      <w:szCs w:val="20"/>
      <w:lang w:val="en-GB" w:eastAsia="en-GB"/>
    </w:rPr>
  </w:style>
  <w:style w:type="paragraph" w:styleId="af4">
    <w:name w:val="No Spacing"/>
    <w:uiPriority w:val="1"/>
    <w:rsid w:val="00745C55"/>
    <w:rPr>
      <w:rFonts w:eastAsia="Times New Roman"/>
      <w:lang w:eastAsia="en-US"/>
    </w:rPr>
  </w:style>
  <w:style w:type="paragraph" w:customStyle="1" w:styleId="references">
    <w:name w:val="references"/>
    <w:rsid w:val="003145CD"/>
    <w:pPr>
      <w:numPr>
        <w:numId w:val="5"/>
      </w:numPr>
      <w:spacing w:after="50" w:line="180" w:lineRule="exact"/>
      <w:jc w:val="both"/>
    </w:pPr>
    <w:rPr>
      <w:rFonts w:eastAsia="MS Mincho"/>
      <w:noProof/>
      <w:szCs w:val="16"/>
      <w:lang w:eastAsia="en-US"/>
    </w:rPr>
  </w:style>
  <w:style w:type="character" w:customStyle="1" w:styleId="af3">
    <w:name w:val="列表段落 字符"/>
    <w:aliases w:val="- Bullets 字符,목록 단락 字符,?? ?? 字符,????? 字符,???? 字符,Lista1 字符,リスト段落 字符,列出段落1 字符,中等深浅网格 1 - 着色 21 字符,¥¡¡¡¡ì¬º¥¹¥È¶ÎÂä 字符,ÁÐ³ö¶ÎÂä 字符,列表段落1 字符,—ño’i—Ž 字符,¥ê¥¹¥È¶ÎÂä 字符,List Paragraph 字符,1st level - Bullet List Paragraph 字符,Lettre d'introduction 字符"/>
    <w:link w:val="af2"/>
    <w:uiPriority w:val="34"/>
    <w:qFormat/>
    <w:locked/>
    <w:rsid w:val="003145CD"/>
    <w:rPr>
      <w:rFonts w:ascii="Calibri" w:hAnsi="Calibri"/>
      <w:kern w:val="2"/>
      <w:sz w:val="21"/>
      <w:szCs w:val="22"/>
    </w:rPr>
  </w:style>
  <w:style w:type="paragraph" w:customStyle="1" w:styleId="Style11">
    <w:name w:val="Style1.1"/>
    <w:basedOn w:val="a0"/>
    <w:link w:val="Style11Char"/>
    <w:rsid w:val="008B2509"/>
    <w:pPr>
      <w:tabs>
        <w:tab w:val="num" w:pos="-806"/>
      </w:tabs>
      <w:spacing w:before="240"/>
    </w:pPr>
    <w:rPr>
      <w:rFonts w:ascii="Arial" w:hAnsi="Arial"/>
      <w:b/>
      <w:sz w:val="24"/>
      <w:szCs w:val="20"/>
    </w:rPr>
  </w:style>
  <w:style w:type="character" w:customStyle="1" w:styleId="Style11Char">
    <w:name w:val="Style1.1 Char"/>
    <w:link w:val="Style11"/>
    <w:rsid w:val="008B2509"/>
    <w:rPr>
      <w:rFonts w:ascii="Arial" w:eastAsia="MS Mincho" w:hAnsi="Arial"/>
      <w:b/>
      <w:sz w:val="24"/>
      <w:lang w:eastAsia="en-US"/>
    </w:rPr>
  </w:style>
  <w:style w:type="paragraph" w:customStyle="1" w:styleId="111Style2">
    <w:name w:val="1.1.1 Style 2"/>
    <w:basedOn w:val="4"/>
    <w:link w:val="111Style2Char"/>
    <w:rsid w:val="008B2509"/>
    <w:pPr>
      <w:tabs>
        <w:tab w:val="num"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rsid w:val="008B2509"/>
    <w:rPr>
      <w:rFonts w:ascii="Arial" w:eastAsia="Arial" w:hAnsi="Arial"/>
      <w:b/>
      <w:sz w:val="22"/>
      <w:lang w:eastAsia="en-US"/>
    </w:rPr>
  </w:style>
  <w:style w:type="paragraph" w:styleId="af5">
    <w:name w:val="Revision"/>
    <w:hidden/>
    <w:uiPriority w:val="99"/>
    <w:semiHidden/>
    <w:rsid w:val="00C90B29"/>
    <w:rPr>
      <w:rFonts w:eastAsia="Times New Roman"/>
      <w:szCs w:val="24"/>
      <w:lang w:eastAsia="en-US"/>
    </w:rPr>
  </w:style>
  <w:style w:type="paragraph" w:styleId="5">
    <w:name w:val="List Bullet 5"/>
    <w:basedOn w:val="40"/>
    <w:rsid w:val="00A8666B"/>
    <w:pPr>
      <w:numPr>
        <w:numId w:val="6"/>
      </w:numPr>
      <w:tabs>
        <w:tab w:val="clear" w:pos="1644"/>
        <w:tab w:val="num" w:pos="360"/>
        <w:tab w:val="left" w:pos="510"/>
        <w:tab w:val="left" w:pos="794"/>
        <w:tab w:val="left" w:pos="1077"/>
        <w:tab w:val="left" w:pos="1361"/>
      </w:tabs>
      <w:spacing w:after="160" w:line="259" w:lineRule="auto"/>
      <w:ind w:left="360" w:hanging="360"/>
      <w:contextualSpacing w:val="0"/>
    </w:pPr>
    <w:rPr>
      <w:rFonts w:ascii="Calibri" w:eastAsia="宋体" w:hAnsi="Calibri"/>
      <w:sz w:val="22"/>
      <w:szCs w:val="22"/>
      <w:lang w:eastAsia="zh-CN"/>
    </w:rPr>
  </w:style>
  <w:style w:type="paragraph" w:customStyle="1" w:styleId="Proposal0">
    <w:name w:val="Proposal"/>
    <w:basedOn w:val="a"/>
    <w:rsid w:val="00A8666B"/>
    <w:pPr>
      <w:numPr>
        <w:numId w:val="7"/>
      </w:numPr>
      <w:tabs>
        <w:tab w:val="clear" w:pos="1304"/>
        <w:tab w:val="left" w:pos="1701"/>
      </w:tabs>
      <w:spacing w:after="160" w:line="259" w:lineRule="auto"/>
      <w:ind w:left="420" w:hanging="420"/>
    </w:pPr>
    <w:rPr>
      <w:rFonts w:ascii="Calibri" w:eastAsia="宋体" w:hAnsi="Calibri"/>
      <w:b/>
      <w:bCs/>
      <w:sz w:val="22"/>
      <w:szCs w:val="22"/>
      <w:lang w:eastAsia="zh-CN"/>
    </w:rPr>
  </w:style>
  <w:style w:type="paragraph" w:styleId="40">
    <w:name w:val="List Bullet 4"/>
    <w:basedOn w:val="a"/>
    <w:rsid w:val="00A8666B"/>
    <w:pPr>
      <w:tabs>
        <w:tab w:val="left" w:pos="1304"/>
      </w:tabs>
      <w:ind w:left="1304" w:hanging="1304"/>
      <w:contextualSpacing/>
    </w:pPr>
  </w:style>
  <w:style w:type="character" w:customStyle="1" w:styleId="11">
    <w:name w:val="批注文字 字符1"/>
    <w:link w:val="ac"/>
    <w:rsid w:val="00C53B8F"/>
    <w:rPr>
      <w:rFonts w:eastAsia="Times New Roman"/>
      <w:szCs w:val="24"/>
      <w:lang w:eastAsia="en-US"/>
    </w:rPr>
  </w:style>
  <w:style w:type="paragraph" w:customStyle="1" w:styleId="text">
    <w:name w:val="text"/>
    <w:basedOn w:val="a"/>
    <w:link w:val="textChar"/>
    <w:rsid w:val="00A771B7"/>
    <w:pPr>
      <w:widowControl w:val="0"/>
      <w:spacing w:after="240"/>
    </w:pPr>
    <w:rPr>
      <w:rFonts w:ascii="Calibri" w:eastAsia="宋体" w:hAnsi="Calibri"/>
      <w:kern w:val="2"/>
      <w:sz w:val="24"/>
      <w:szCs w:val="20"/>
      <w:lang w:eastAsia="zh-CN"/>
    </w:rPr>
  </w:style>
  <w:style w:type="character" w:customStyle="1" w:styleId="textChar">
    <w:name w:val="text Char"/>
    <w:link w:val="text"/>
    <w:rsid w:val="00A771B7"/>
    <w:rPr>
      <w:rFonts w:ascii="Calibri" w:hAnsi="Calibri"/>
      <w:kern w:val="2"/>
      <w:sz w:val="24"/>
    </w:rPr>
  </w:style>
  <w:style w:type="character" w:customStyle="1" w:styleId="B1Zchn">
    <w:name w:val="B1 Zchn"/>
    <w:qFormat/>
    <w:rsid w:val="009D668B"/>
    <w:rPr>
      <w:lang w:eastAsia="en-US"/>
    </w:rPr>
  </w:style>
  <w:style w:type="character" w:customStyle="1" w:styleId="B2Char">
    <w:name w:val="B2 Char"/>
    <w:link w:val="B2"/>
    <w:qFormat/>
    <w:rsid w:val="009D668B"/>
    <w:rPr>
      <w:rFonts w:eastAsia="Times New Roman"/>
      <w:lang w:val="en-GB" w:eastAsia="en-GB"/>
    </w:rPr>
  </w:style>
  <w:style w:type="paragraph" w:customStyle="1" w:styleId="Comments">
    <w:name w:val="Comments"/>
    <w:basedOn w:val="a"/>
    <w:link w:val="CommentsChar"/>
    <w:rsid w:val="00F51F46"/>
    <w:pPr>
      <w:spacing w:before="40"/>
    </w:pPr>
    <w:rPr>
      <w:rFonts w:ascii="Arial" w:eastAsia="MS Mincho" w:hAnsi="Arial"/>
      <w:i/>
      <w:sz w:val="18"/>
      <w:lang w:val="en-GB" w:eastAsia="en-GB"/>
    </w:rPr>
  </w:style>
  <w:style w:type="character" w:customStyle="1" w:styleId="CommentsChar">
    <w:name w:val="Comments Char"/>
    <w:link w:val="Comments"/>
    <w:rsid w:val="00F51F46"/>
    <w:rPr>
      <w:rFonts w:ascii="Arial" w:eastAsia="MS Mincho" w:hAnsi="Arial"/>
      <w:i/>
      <w:sz w:val="18"/>
      <w:szCs w:val="24"/>
      <w:lang w:val="en-GB" w:eastAsia="en-GB"/>
    </w:rPr>
  </w:style>
  <w:style w:type="character" w:customStyle="1" w:styleId="TACChar">
    <w:name w:val="TAC Char"/>
    <w:link w:val="TAC"/>
    <w:qFormat/>
    <w:rsid w:val="00AF11FA"/>
    <w:rPr>
      <w:rFonts w:ascii="Arial" w:eastAsia="Times New Roman" w:hAnsi="Arial"/>
      <w:sz w:val="18"/>
      <w:lang w:val="en-GB" w:eastAsia="en-GB"/>
    </w:rPr>
  </w:style>
  <w:style w:type="character" w:customStyle="1" w:styleId="B1Char1">
    <w:name w:val="B1 Char1"/>
    <w:qFormat/>
    <w:rsid w:val="00A11E96"/>
    <w:rPr>
      <w:lang w:val="en-GB" w:eastAsia="en-US"/>
    </w:rPr>
  </w:style>
  <w:style w:type="paragraph" w:customStyle="1" w:styleId="textintend1">
    <w:name w:val="text intend 1"/>
    <w:basedOn w:val="text"/>
    <w:rsid w:val="006424EE"/>
    <w:pPr>
      <w:widowControl/>
      <w:numPr>
        <w:numId w:val="8"/>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sid w:val="006424EE"/>
    <w:rPr>
      <w:rFonts w:ascii="Arial" w:eastAsia="Times New Roman" w:hAnsi="Arial"/>
      <w:b/>
      <w:sz w:val="18"/>
      <w:lang w:val="en-GB" w:eastAsia="en-US"/>
    </w:rPr>
  </w:style>
  <w:style w:type="paragraph" w:customStyle="1" w:styleId="PL">
    <w:name w:val="PL"/>
    <w:link w:val="PLChar"/>
    <w:qFormat/>
    <w:rsid w:val="002B7F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val="en-GB" w:eastAsia="sv-SE"/>
    </w:rPr>
  </w:style>
  <w:style w:type="character" w:customStyle="1" w:styleId="PLChar">
    <w:name w:val="PL Char"/>
    <w:link w:val="PL"/>
    <w:qFormat/>
    <w:rsid w:val="002B7FA3"/>
    <w:rPr>
      <w:rFonts w:ascii="Courier New" w:eastAsia="Batang" w:hAnsi="Courier New"/>
      <w:noProof/>
      <w:sz w:val="16"/>
      <w:shd w:val="clear" w:color="auto" w:fill="E6E6E6"/>
      <w:lang w:val="en-GB" w:eastAsia="sv-SE"/>
    </w:rPr>
  </w:style>
  <w:style w:type="character" w:customStyle="1" w:styleId="Char0">
    <w:name w:val="批注文字 Char"/>
    <w:rsid w:val="000B560D"/>
    <w:rPr>
      <w:rFonts w:ascii="Times" w:eastAsia="Batang" w:hAnsi="Times"/>
      <w:lang w:val="en-GB" w:eastAsia="en-US" w:bidi="ar-SA"/>
    </w:rPr>
  </w:style>
  <w:style w:type="character" w:customStyle="1" w:styleId="TALChar">
    <w:name w:val="TAL Char"/>
    <w:link w:val="TAL"/>
    <w:qFormat/>
    <w:rsid w:val="007A43CE"/>
    <w:rPr>
      <w:rFonts w:ascii="Arial" w:eastAsia="Times New Roman" w:hAnsi="Arial"/>
      <w:sz w:val="18"/>
      <w:lang w:val="en-GB" w:eastAsia="en-US"/>
    </w:rPr>
  </w:style>
  <w:style w:type="paragraph" w:styleId="HTML">
    <w:name w:val="HTML Preformatted"/>
    <w:basedOn w:val="a"/>
    <w:link w:val="HTML0"/>
    <w:rsid w:val="00666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cs="宋体"/>
      <w:sz w:val="24"/>
      <w:lang w:eastAsia="zh-CN"/>
    </w:rPr>
  </w:style>
  <w:style w:type="character" w:customStyle="1" w:styleId="HTML0">
    <w:name w:val="HTML 预设格式 字符"/>
    <w:link w:val="HTML"/>
    <w:rsid w:val="006669E0"/>
    <w:rPr>
      <w:rFonts w:ascii="宋体" w:hAnsi="宋体" w:cs="宋体"/>
      <w:sz w:val="24"/>
      <w:szCs w:val="24"/>
    </w:rPr>
  </w:style>
  <w:style w:type="paragraph" w:customStyle="1" w:styleId="title1">
    <w:name w:val="title 1"/>
    <w:basedOn w:val="1"/>
    <w:link w:val="title1Char"/>
    <w:qFormat/>
    <w:rsid w:val="006A7BAA"/>
    <w:pPr>
      <w:keepLines/>
      <w:numPr>
        <w:numId w:val="4"/>
      </w:numPr>
      <w:pBdr>
        <w:top w:val="single" w:sz="12" w:space="3" w:color="auto"/>
      </w:pBdr>
      <w:overflowPunct w:val="0"/>
      <w:autoSpaceDE w:val="0"/>
      <w:autoSpaceDN w:val="0"/>
      <w:adjustRightInd w:val="0"/>
      <w:spacing w:beforeLines="50" w:before="120" w:afterLines="50"/>
      <w:jc w:val="left"/>
      <w:textAlignment w:val="baseline"/>
    </w:pPr>
    <w:rPr>
      <w:rFonts w:cs="Times New Roman"/>
      <w:b w:val="0"/>
      <w:bCs w:val="0"/>
      <w:kern w:val="0"/>
      <w:sz w:val="36"/>
      <w:szCs w:val="20"/>
      <w:lang w:val="fr-FR"/>
    </w:rPr>
  </w:style>
  <w:style w:type="paragraph" w:customStyle="1" w:styleId="title2">
    <w:name w:val="title 2"/>
    <w:basedOn w:val="20"/>
    <w:link w:val="title2Char"/>
    <w:qFormat/>
    <w:rsid w:val="006A7BAA"/>
    <w:pPr>
      <w:keepLines/>
      <w:numPr>
        <w:ilvl w:val="1"/>
        <w:numId w:val="4"/>
      </w:numPr>
      <w:overflowPunct w:val="0"/>
      <w:autoSpaceDE w:val="0"/>
      <w:autoSpaceDN w:val="0"/>
      <w:adjustRightInd w:val="0"/>
      <w:spacing w:before="180" w:after="180"/>
      <w:textAlignment w:val="baseline"/>
    </w:pPr>
    <w:rPr>
      <w:rFonts w:eastAsia="宋体" w:cs="Times New Roman"/>
      <w:b w:val="0"/>
      <w:sz w:val="28"/>
      <w:szCs w:val="20"/>
      <w:lang w:val="en-GB"/>
    </w:rPr>
  </w:style>
  <w:style w:type="character" w:customStyle="1" w:styleId="10">
    <w:name w:val="标题 1 字符"/>
    <w:aliases w:val="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link w:val="1"/>
    <w:rsid w:val="006A7BAA"/>
    <w:rPr>
      <w:rFonts w:ascii="Arial" w:hAnsi="Arial" w:cs="Arial"/>
      <w:b/>
      <w:bCs/>
      <w:kern w:val="32"/>
      <w:sz w:val="28"/>
      <w:szCs w:val="32"/>
    </w:rPr>
  </w:style>
  <w:style w:type="character" w:customStyle="1" w:styleId="title1Char">
    <w:name w:val="title 1 Char"/>
    <w:link w:val="title1"/>
    <w:rsid w:val="006A7BAA"/>
    <w:rPr>
      <w:rFonts w:ascii="Arial" w:hAnsi="Arial"/>
      <w:sz w:val="36"/>
      <w:lang w:val="fr-FR"/>
    </w:rPr>
  </w:style>
  <w:style w:type="paragraph" w:customStyle="1" w:styleId="title3">
    <w:name w:val="title 3"/>
    <w:basedOn w:val="3"/>
    <w:link w:val="title3Char"/>
    <w:qFormat/>
    <w:rsid w:val="00010CE3"/>
    <w:rPr>
      <w:b w:val="0"/>
      <w:sz w:val="24"/>
    </w:rPr>
  </w:style>
  <w:style w:type="character" w:customStyle="1" w:styleId="21">
    <w:name w:val="标题 2 字符"/>
    <w:aliases w:val="H2 字符,h2 字符,Head2A 字符,2 字符,UNDERRUBRIK 1-2 字符,DO NOT USE_h2 字符,h21 字符,Heading 2 Char 字符,H2 Char 字符,h2 Char 字符"/>
    <w:link w:val="20"/>
    <w:rsid w:val="006A7BAA"/>
    <w:rPr>
      <w:rFonts w:ascii="Arial" w:eastAsia="MS Mincho" w:hAnsi="Arial" w:cs="Arial"/>
      <w:b/>
      <w:bCs/>
      <w:iCs/>
      <w:szCs w:val="28"/>
    </w:rPr>
  </w:style>
  <w:style w:type="character" w:customStyle="1" w:styleId="title2Char">
    <w:name w:val="title 2 Char"/>
    <w:link w:val="title2"/>
    <w:rsid w:val="006A7BAA"/>
    <w:rPr>
      <w:rFonts w:ascii="Arial" w:hAnsi="Arial"/>
      <w:bCs/>
      <w:iCs/>
      <w:sz w:val="28"/>
      <w:lang w:val="en-GB"/>
    </w:rPr>
  </w:style>
  <w:style w:type="paragraph" w:customStyle="1" w:styleId="proposal">
    <w:name w:val="proposal"/>
    <w:basedOn w:val="a0"/>
    <w:link w:val="proposalChar"/>
    <w:qFormat/>
    <w:rsid w:val="00212A92"/>
    <w:pPr>
      <w:numPr>
        <w:numId w:val="10"/>
      </w:numPr>
      <w:spacing w:beforeLines="50" w:before="120" w:afterLines="50"/>
      <w:ind w:left="1134" w:hanging="1134"/>
    </w:pPr>
    <w:rPr>
      <w:rFonts w:eastAsia="宋体"/>
      <w:b/>
      <w:szCs w:val="20"/>
      <w:lang w:eastAsia="zh-CN"/>
    </w:rPr>
  </w:style>
  <w:style w:type="character" w:customStyle="1" w:styleId="title3Char">
    <w:name w:val="title 3 Char"/>
    <w:link w:val="title3"/>
    <w:rsid w:val="00010CE3"/>
    <w:rPr>
      <w:rFonts w:ascii="Arial" w:eastAsia="MS Mincho" w:hAnsi="Arial" w:cs="Arial"/>
      <w:bCs/>
      <w:sz w:val="24"/>
      <w:szCs w:val="26"/>
      <w:lang w:eastAsia="en-US"/>
    </w:rPr>
  </w:style>
  <w:style w:type="paragraph" w:customStyle="1" w:styleId="bullet">
    <w:name w:val="bullet"/>
    <w:basedOn w:val="a"/>
    <w:link w:val="bulletChar"/>
    <w:qFormat/>
    <w:rsid w:val="00981D62"/>
    <w:pPr>
      <w:numPr>
        <w:numId w:val="9"/>
      </w:numPr>
    </w:pPr>
    <w:rPr>
      <w:rFonts w:eastAsia="宋体"/>
      <w:lang w:eastAsia="zh-CN"/>
    </w:rPr>
  </w:style>
  <w:style w:type="character" w:customStyle="1" w:styleId="proposalChar">
    <w:name w:val="proposal Char"/>
    <w:link w:val="proposal"/>
    <w:rsid w:val="00212A92"/>
    <w:rPr>
      <w:b/>
    </w:rPr>
  </w:style>
  <w:style w:type="character" w:customStyle="1" w:styleId="bulletChar">
    <w:name w:val="bullet Char"/>
    <w:link w:val="bullet"/>
    <w:rsid w:val="00981D62"/>
    <w:rPr>
      <w:szCs w:val="24"/>
    </w:rPr>
  </w:style>
  <w:style w:type="paragraph" w:styleId="af6">
    <w:name w:val="Date"/>
    <w:basedOn w:val="a"/>
    <w:next w:val="a"/>
    <w:link w:val="af7"/>
    <w:rsid w:val="009C1EC8"/>
    <w:pPr>
      <w:ind w:leftChars="2500" w:left="100"/>
    </w:pPr>
  </w:style>
  <w:style w:type="character" w:customStyle="1" w:styleId="af7">
    <w:name w:val="日期 字符"/>
    <w:basedOn w:val="a1"/>
    <w:link w:val="af6"/>
    <w:rsid w:val="009C1EC8"/>
    <w:rPr>
      <w:rFonts w:eastAsia="Times New Roman"/>
      <w:szCs w:val="24"/>
      <w:lang w:eastAsia="en-US"/>
    </w:rPr>
  </w:style>
  <w:style w:type="character" w:styleId="af8">
    <w:name w:val="Placeholder Text"/>
    <w:basedOn w:val="a1"/>
    <w:uiPriority w:val="99"/>
    <w:semiHidden/>
    <w:rsid w:val="00401756"/>
    <w:rPr>
      <w:color w:val="808080"/>
    </w:rPr>
  </w:style>
  <w:style w:type="character" w:customStyle="1" w:styleId="af9">
    <w:name w:val="批注文字 字符"/>
    <w:uiPriority w:val="99"/>
    <w:qFormat/>
    <w:rsid w:val="00884A54"/>
    <w:rPr>
      <w:rFonts w:ascii="Times" w:hAnsi="Times"/>
      <w:lang w:val="en-GB" w:eastAsia="en-US"/>
    </w:rPr>
  </w:style>
  <w:style w:type="paragraph" w:customStyle="1" w:styleId="Style1">
    <w:name w:val="Style1"/>
    <w:basedOn w:val="a"/>
    <w:link w:val="Style1Char"/>
    <w:qFormat/>
    <w:rsid w:val="00F3769C"/>
    <w:pPr>
      <w:spacing w:after="100" w:afterAutospacing="1" w:line="300" w:lineRule="auto"/>
      <w:ind w:firstLine="360"/>
      <w:contextualSpacing/>
    </w:pPr>
    <w:rPr>
      <w:rFonts w:eastAsia="宋体"/>
      <w:szCs w:val="20"/>
      <w:lang w:eastAsia="zh-CN"/>
    </w:rPr>
  </w:style>
  <w:style w:type="character" w:customStyle="1" w:styleId="Style1Char">
    <w:name w:val="Style1 Char"/>
    <w:link w:val="Style1"/>
    <w:qFormat/>
    <w:rsid w:val="00F3769C"/>
  </w:style>
  <w:style w:type="paragraph" w:customStyle="1" w:styleId="Reference">
    <w:name w:val="Reference"/>
    <w:basedOn w:val="a"/>
    <w:qFormat/>
    <w:rsid w:val="00D339CB"/>
    <w:pPr>
      <w:keepLines/>
      <w:numPr>
        <w:numId w:val="11"/>
      </w:numPr>
      <w:overflowPunct w:val="0"/>
      <w:autoSpaceDE w:val="0"/>
      <w:autoSpaceDN w:val="0"/>
      <w:adjustRightInd w:val="0"/>
      <w:spacing w:after="180"/>
      <w:jc w:val="left"/>
      <w:textAlignment w:val="baseline"/>
    </w:pPr>
    <w:rPr>
      <w:rFonts w:eastAsiaTheme="minorEastAsia"/>
      <w:szCs w:val="20"/>
      <w:lang w:val="en-GB" w:eastAsia="en-GB"/>
    </w:rPr>
  </w:style>
  <w:style w:type="paragraph" w:customStyle="1" w:styleId="0Maintext">
    <w:name w:val="0 Main text"/>
    <w:basedOn w:val="a"/>
    <w:link w:val="0MaintextChar"/>
    <w:qFormat/>
    <w:rsid w:val="00B565A8"/>
    <w:pPr>
      <w:spacing w:after="100" w:afterAutospacing="1" w:line="288" w:lineRule="auto"/>
      <w:ind w:firstLine="360"/>
    </w:pPr>
    <w:rPr>
      <w:rFonts w:eastAsia="Malgun Gothic" w:cs="Batang"/>
      <w:szCs w:val="20"/>
      <w:lang w:val="en-GB"/>
    </w:rPr>
  </w:style>
  <w:style w:type="character" w:customStyle="1" w:styleId="0MaintextChar">
    <w:name w:val="0 Main text Char"/>
    <w:basedOn w:val="a1"/>
    <w:link w:val="0Maintext"/>
    <w:rsid w:val="00B565A8"/>
    <w:rPr>
      <w:rFonts w:eastAsia="Malgun Gothic" w:cs="Batang"/>
      <w:lang w:val="en-GB" w:eastAsia="en-US"/>
    </w:rPr>
  </w:style>
  <w:style w:type="paragraph" w:styleId="afa">
    <w:name w:val="table of figures"/>
    <w:basedOn w:val="a0"/>
    <w:next w:val="a"/>
    <w:uiPriority w:val="99"/>
    <w:rsid w:val="008950BE"/>
    <w:pPr>
      <w:widowControl w:val="0"/>
      <w:ind w:left="1701" w:hanging="1701"/>
      <w:jc w:val="left"/>
    </w:pPr>
    <w:rPr>
      <w:rFonts w:ascii="Arial" w:eastAsiaTheme="minorEastAsia" w:hAnsi="Arial" w:cstheme="minorBidi"/>
      <w:b/>
      <w:kern w:val="2"/>
      <w:sz w:val="21"/>
      <w:szCs w:val="22"/>
      <w:lang w:eastAsia="zh-CN"/>
    </w:rPr>
  </w:style>
  <w:style w:type="character" w:customStyle="1" w:styleId="normaltextrun">
    <w:name w:val="normaltextrun"/>
    <w:basedOn w:val="a1"/>
    <w:qFormat/>
    <w:rsid w:val="001D1CB3"/>
  </w:style>
  <w:style w:type="character" w:customStyle="1" w:styleId="eop">
    <w:name w:val="eop"/>
    <w:basedOn w:val="a1"/>
    <w:rsid w:val="001D1CB3"/>
  </w:style>
  <w:style w:type="character" w:customStyle="1" w:styleId="Char10">
    <w:name w:val="正文文本 Char1"/>
    <w:aliases w:val="bt Char2,Corps de texte Car Char2,Corps de texte Car1 Car Char2,Corps de texte Car Car Car Char2,Corps de texte Car1 Car Car Car Char2,Corps de texte Car Car Car Car Car Char2,Corps de texte Car1 Car Car Car Car Car Char2,bt Car Char2"/>
    <w:rsid w:val="00083955"/>
    <w:rPr>
      <w:rFonts w:eastAsia="MS Mincho"/>
      <w:szCs w:val="24"/>
      <w:lang w:val="en-US" w:eastAsia="en-US" w:bidi="ar-SA"/>
    </w:rPr>
  </w:style>
  <w:style w:type="character" w:customStyle="1" w:styleId="TALCar">
    <w:name w:val="TAL Car"/>
    <w:qFormat/>
    <w:rsid w:val="00F20254"/>
    <w:rPr>
      <w:rFonts w:ascii="Arial" w:hAnsi="Arial"/>
      <w:sz w:val="18"/>
      <w:lang w:val="en-GB"/>
    </w:rPr>
  </w:style>
  <w:style w:type="paragraph" w:customStyle="1" w:styleId="paragraph">
    <w:name w:val="paragraph"/>
    <w:basedOn w:val="a"/>
    <w:uiPriority w:val="99"/>
    <w:qFormat/>
    <w:rsid w:val="008B7C0F"/>
    <w:pPr>
      <w:spacing w:before="100" w:beforeAutospacing="1" w:after="100" w:afterAutospacing="1"/>
      <w:jc w:val="left"/>
    </w:pPr>
    <w:rPr>
      <w:sz w:val="24"/>
      <w:lang w:val="sv-SE" w:eastAsia="zh-CN"/>
    </w:rPr>
  </w:style>
  <w:style w:type="character" w:styleId="afb">
    <w:name w:val="Strong"/>
    <w:uiPriority w:val="22"/>
    <w:qFormat/>
    <w:rsid w:val="008B7C0F"/>
    <w:rPr>
      <w:b/>
      <w:bCs/>
    </w:rPr>
  </w:style>
  <w:style w:type="paragraph" w:styleId="afc">
    <w:name w:val="Normal (Web)"/>
    <w:basedOn w:val="a"/>
    <w:uiPriority w:val="99"/>
    <w:unhideWhenUsed/>
    <w:qFormat/>
    <w:rsid w:val="0061313C"/>
    <w:pPr>
      <w:spacing w:beforeLines="50" w:before="120" w:afterLines="50"/>
    </w:pPr>
    <w:rPr>
      <w:rFonts w:ascii="宋体" w:hAnsi="宋体" w:cs="宋体"/>
      <w:sz w:val="24"/>
      <w:lang w:eastAsia="zh-CN"/>
    </w:rPr>
  </w:style>
  <w:style w:type="character" w:styleId="afd">
    <w:name w:val="Emphasis"/>
    <w:basedOn w:val="a1"/>
    <w:uiPriority w:val="20"/>
    <w:qFormat/>
    <w:rsid w:val="0061313C"/>
    <w:rPr>
      <w:i/>
    </w:rPr>
  </w:style>
  <w:style w:type="character" w:customStyle="1" w:styleId="B1Char">
    <w:name w:val="B1 Char"/>
    <w:qFormat/>
    <w:rsid w:val="00DD4527"/>
    <w:rPr>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80190">
      <w:bodyDiv w:val="1"/>
      <w:marLeft w:val="0"/>
      <w:marRight w:val="0"/>
      <w:marTop w:val="0"/>
      <w:marBottom w:val="0"/>
      <w:divBdr>
        <w:top w:val="none" w:sz="0" w:space="0" w:color="auto"/>
        <w:left w:val="none" w:sz="0" w:space="0" w:color="auto"/>
        <w:bottom w:val="none" w:sz="0" w:space="0" w:color="auto"/>
        <w:right w:val="none" w:sz="0" w:space="0" w:color="auto"/>
      </w:divBdr>
      <w:divsChild>
        <w:div w:id="1272013467">
          <w:marLeft w:val="0"/>
          <w:marRight w:val="0"/>
          <w:marTop w:val="0"/>
          <w:marBottom w:val="0"/>
          <w:divBdr>
            <w:top w:val="none" w:sz="0" w:space="0" w:color="auto"/>
            <w:left w:val="none" w:sz="0" w:space="0" w:color="auto"/>
            <w:bottom w:val="none" w:sz="0" w:space="0" w:color="auto"/>
            <w:right w:val="none" w:sz="0" w:space="0" w:color="auto"/>
          </w:divBdr>
        </w:div>
      </w:divsChild>
    </w:div>
    <w:div w:id="81417215">
      <w:bodyDiv w:val="1"/>
      <w:marLeft w:val="0"/>
      <w:marRight w:val="0"/>
      <w:marTop w:val="0"/>
      <w:marBottom w:val="0"/>
      <w:divBdr>
        <w:top w:val="none" w:sz="0" w:space="0" w:color="auto"/>
        <w:left w:val="none" w:sz="0" w:space="0" w:color="auto"/>
        <w:bottom w:val="none" w:sz="0" w:space="0" w:color="auto"/>
        <w:right w:val="none" w:sz="0" w:space="0" w:color="auto"/>
      </w:divBdr>
    </w:div>
    <w:div w:id="111822741">
      <w:bodyDiv w:val="1"/>
      <w:marLeft w:val="0"/>
      <w:marRight w:val="0"/>
      <w:marTop w:val="0"/>
      <w:marBottom w:val="0"/>
      <w:divBdr>
        <w:top w:val="none" w:sz="0" w:space="0" w:color="auto"/>
        <w:left w:val="none" w:sz="0" w:space="0" w:color="auto"/>
        <w:bottom w:val="none" w:sz="0" w:space="0" w:color="auto"/>
        <w:right w:val="none" w:sz="0" w:space="0" w:color="auto"/>
      </w:divBdr>
      <w:divsChild>
        <w:div w:id="1859465583">
          <w:marLeft w:val="0"/>
          <w:marRight w:val="0"/>
          <w:marTop w:val="0"/>
          <w:marBottom w:val="0"/>
          <w:divBdr>
            <w:top w:val="none" w:sz="0" w:space="0" w:color="auto"/>
            <w:left w:val="none" w:sz="0" w:space="0" w:color="auto"/>
            <w:bottom w:val="none" w:sz="0" w:space="0" w:color="auto"/>
            <w:right w:val="none" w:sz="0" w:space="0" w:color="auto"/>
          </w:divBdr>
        </w:div>
      </w:divsChild>
    </w:div>
    <w:div w:id="225990254">
      <w:bodyDiv w:val="1"/>
      <w:marLeft w:val="0"/>
      <w:marRight w:val="0"/>
      <w:marTop w:val="0"/>
      <w:marBottom w:val="0"/>
      <w:divBdr>
        <w:top w:val="none" w:sz="0" w:space="0" w:color="auto"/>
        <w:left w:val="none" w:sz="0" w:space="0" w:color="auto"/>
        <w:bottom w:val="none" w:sz="0" w:space="0" w:color="auto"/>
        <w:right w:val="none" w:sz="0" w:space="0" w:color="auto"/>
      </w:divBdr>
    </w:div>
    <w:div w:id="226309971">
      <w:bodyDiv w:val="1"/>
      <w:marLeft w:val="0"/>
      <w:marRight w:val="0"/>
      <w:marTop w:val="0"/>
      <w:marBottom w:val="0"/>
      <w:divBdr>
        <w:top w:val="none" w:sz="0" w:space="0" w:color="auto"/>
        <w:left w:val="none" w:sz="0" w:space="0" w:color="auto"/>
        <w:bottom w:val="none" w:sz="0" w:space="0" w:color="auto"/>
        <w:right w:val="none" w:sz="0" w:space="0" w:color="auto"/>
      </w:divBdr>
    </w:div>
    <w:div w:id="239756722">
      <w:bodyDiv w:val="1"/>
      <w:marLeft w:val="0"/>
      <w:marRight w:val="0"/>
      <w:marTop w:val="0"/>
      <w:marBottom w:val="0"/>
      <w:divBdr>
        <w:top w:val="none" w:sz="0" w:space="0" w:color="auto"/>
        <w:left w:val="none" w:sz="0" w:space="0" w:color="auto"/>
        <w:bottom w:val="none" w:sz="0" w:space="0" w:color="auto"/>
        <w:right w:val="none" w:sz="0" w:space="0" w:color="auto"/>
      </w:divBdr>
    </w:div>
    <w:div w:id="252663905">
      <w:bodyDiv w:val="1"/>
      <w:marLeft w:val="0"/>
      <w:marRight w:val="0"/>
      <w:marTop w:val="0"/>
      <w:marBottom w:val="0"/>
      <w:divBdr>
        <w:top w:val="none" w:sz="0" w:space="0" w:color="auto"/>
        <w:left w:val="none" w:sz="0" w:space="0" w:color="auto"/>
        <w:bottom w:val="none" w:sz="0" w:space="0" w:color="auto"/>
        <w:right w:val="none" w:sz="0" w:space="0" w:color="auto"/>
      </w:divBdr>
      <w:divsChild>
        <w:div w:id="1275601099">
          <w:marLeft w:val="0"/>
          <w:marRight w:val="0"/>
          <w:marTop w:val="0"/>
          <w:marBottom w:val="0"/>
          <w:divBdr>
            <w:top w:val="none" w:sz="0" w:space="0" w:color="auto"/>
            <w:left w:val="none" w:sz="0" w:space="0" w:color="auto"/>
            <w:bottom w:val="none" w:sz="0" w:space="0" w:color="auto"/>
            <w:right w:val="none" w:sz="0" w:space="0" w:color="auto"/>
          </w:divBdr>
        </w:div>
      </w:divsChild>
    </w:div>
    <w:div w:id="258367354">
      <w:bodyDiv w:val="1"/>
      <w:marLeft w:val="0"/>
      <w:marRight w:val="0"/>
      <w:marTop w:val="0"/>
      <w:marBottom w:val="0"/>
      <w:divBdr>
        <w:top w:val="none" w:sz="0" w:space="0" w:color="auto"/>
        <w:left w:val="none" w:sz="0" w:space="0" w:color="auto"/>
        <w:bottom w:val="none" w:sz="0" w:space="0" w:color="auto"/>
        <w:right w:val="none" w:sz="0" w:space="0" w:color="auto"/>
      </w:divBdr>
      <w:divsChild>
        <w:div w:id="549079306">
          <w:marLeft w:val="0"/>
          <w:marRight w:val="0"/>
          <w:marTop w:val="0"/>
          <w:marBottom w:val="0"/>
          <w:divBdr>
            <w:top w:val="none" w:sz="0" w:space="0" w:color="auto"/>
            <w:left w:val="none" w:sz="0" w:space="0" w:color="auto"/>
            <w:bottom w:val="none" w:sz="0" w:space="0" w:color="auto"/>
            <w:right w:val="none" w:sz="0" w:space="0" w:color="auto"/>
          </w:divBdr>
          <w:divsChild>
            <w:div w:id="18437218">
              <w:marLeft w:val="0"/>
              <w:marRight w:val="0"/>
              <w:marTop w:val="0"/>
              <w:marBottom w:val="0"/>
              <w:divBdr>
                <w:top w:val="none" w:sz="0" w:space="0" w:color="auto"/>
                <w:left w:val="none" w:sz="0" w:space="0" w:color="auto"/>
                <w:bottom w:val="none" w:sz="0" w:space="0" w:color="auto"/>
                <w:right w:val="none" w:sz="0" w:space="0" w:color="auto"/>
              </w:divBdr>
            </w:div>
            <w:div w:id="788623575">
              <w:marLeft w:val="0"/>
              <w:marRight w:val="0"/>
              <w:marTop w:val="0"/>
              <w:marBottom w:val="0"/>
              <w:divBdr>
                <w:top w:val="none" w:sz="0" w:space="0" w:color="auto"/>
                <w:left w:val="none" w:sz="0" w:space="0" w:color="auto"/>
                <w:bottom w:val="none" w:sz="0" w:space="0" w:color="auto"/>
                <w:right w:val="none" w:sz="0" w:space="0" w:color="auto"/>
              </w:divBdr>
            </w:div>
            <w:div w:id="1413964726">
              <w:marLeft w:val="0"/>
              <w:marRight w:val="0"/>
              <w:marTop w:val="0"/>
              <w:marBottom w:val="0"/>
              <w:divBdr>
                <w:top w:val="none" w:sz="0" w:space="0" w:color="auto"/>
                <w:left w:val="none" w:sz="0" w:space="0" w:color="auto"/>
                <w:bottom w:val="none" w:sz="0" w:space="0" w:color="auto"/>
                <w:right w:val="none" w:sz="0" w:space="0" w:color="auto"/>
              </w:divBdr>
            </w:div>
            <w:div w:id="155681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651321">
      <w:bodyDiv w:val="1"/>
      <w:marLeft w:val="0"/>
      <w:marRight w:val="0"/>
      <w:marTop w:val="0"/>
      <w:marBottom w:val="0"/>
      <w:divBdr>
        <w:top w:val="none" w:sz="0" w:space="0" w:color="auto"/>
        <w:left w:val="none" w:sz="0" w:space="0" w:color="auto"/>
        <w:bottom w:val="none" w:sz="0" w:space="0" w:color="auto"/>
        <w:right w:val="none" w:sz="0" w:space="0" w:color="auto"/>
      </w:divBdr>
    </w:div>
    <w:div w:id="274600917">
      <w:bodyDiv w:val="1"/>
      <w:marLeft w:val="0"/>
      <w:marRight w:val="0"/>
      <w:marTop w:val="0"/>
      <w:marBottom w:val="0"/>
      <w:divBdr>
        <w:top w:val="none" w:sz="0" w:space="0" w:color="auto"/>
        <w:left w:val="none" w:sz="0" w:space="0" w:color="auto"/>
        <w:bottom w:val="none" w:sz="0" w:space="0" w:color="auto"/>
        <w:right w:val="none" w:sz="0" w:space="0" w:color="auto"/>
      </w:divBdr>
    </w:div>
    <w:div w:id="291374218">
      <w:bodyDiv w:val="1"/>
      <w:marLeft w:val="0"/>
      <w:marRight w:val="0"/>
      <w:marTop w:val="0"/>
      <w:marBottom w:val="0"/>
      <w:divBdr>
        <w:top w:val="none" w:sz="0" w:space="0" w:color="auto"/>
        <w:left w:val="none" w:sz="0" w:space="0" w:color="auto"/>
        <w:bottom w:val="none" w:sz="0" w:space="0" w:color="auto"/>
        <w:right w:val="none" w:sz="0" w:space="0" w:color="auto"/>
      </w:divBdr>
    </w:div>
    <w:div w:id="298533617">
      <w:bodyDiv w:val="1"/>
      <w:marLeft w:val="0"/>
      <w:marRight w:val="0"/>
      <w:marTop w:val="0"/>
      <w:marBottom w:val="0"/>
      <w:divBdr>
        <w:top w:val="none" w:sz="0" w:space="0" w:color="auto"/>
        <w:left w:val="none" w:sz="0" w:space="0" w:color="auto"/>
        <w:bottom w:val="none" w:sz="0" w:space="0" w:color="auto"/>
        <w:right w:val="none" w:sz="0" w:space="0" w:color="auto"/>
      </w:divBdr>
      <w:divsChild>
        <w:div w:id="1390881168">
          <w:marLeft w:val="0"/>
          <w:marRight w:val="0"/>
          <w:marTop w:val="0"/>
          <w:marBottom w:val="0"/>
          <w:divBdr>
            <w:top w:val="none" w:sz="0" w:space="0" w:color="auto"/>
            <w:left w:val="none" w:sz="0" w:space="0" w:color="auto"/>
            <w:bottom w:val="none" w:sz="0" w:space="0" w:color="auto"/>
            <w:right w:val="none" w:sz="0" w:space="0" w:color="auto"/>
          </w:divBdr>
          <w:divsChild>
            <w:div w:id="705570887">
              <w:marLeft w:val="0"/>
              <w:marRight w:val="0"/>
              <w:marTop w:val="0"/>
              <w:marBottom w:val="0"/>
              <w:divBdr>
                <w:top w:val="none" w:sz="0" w:space="0" w:color="auto"/>
                <w:left w:val="none" w:sz="0" w:space="0" w:color="auto"/>
                <w:bottom w:val="none" w:sz="0" w:space="0" w:color="auto"/>
                <w:right w:val="none" w:sz="0" w:space="0" w:color="auto"/>
              </w:divBdr>
            </w:div>
            <w:div w:id="880823477">
              <w:marLeft w:val="0"/>
              <w:marRight w:val="0"/>
              <w:marTop w:val="0"/>
              <w:marBottom w:val="0"/>
              <w:divBdr>
                <w:top w:val="none" w:sz="0" w:space="0" w:color="auto"/>
                <w:left w:val="none" w:sz="0" w:space="0" w:color="auto"/>
                <w:bottom w:val="none" w:sz="0" w:space="0" w:color="auto"/>
                <w:right w:val="none" w:sz="0" w:space="0" w:color="auto"/>
              </w:divBdr>
            </w:div>
            <w:div w:id="915287958">
              <w:marLeft w:val="0"/>
              <w:marRight w:val="0"/>
              <w:marTop w:val="0"/>
              <w:marBottom w:val="0"/>
              <w:divBdr>
                <w:top w:val="none" w:sz="0" w:space="0" w:color="auto"/>
                <w:left w:val="none" w:sz="0" w:space="0" w:color="auto"/>
                <w:bottom w:val="none" w:sz="0" w:space="0" w:color="auto"/>
                <w:right w:val="none" w:sz="0" w:space="0" w:color="auto"/>
              </w:divBdr>
            </w:div>
            <w:div w:id="168802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069552">
      <w:bodyDiv w:val="1"/>
      <w:marLeft w:val="0"/>
      <w:marRight w:val="0"/>
      <w:marTop w:val="0"/>
      <w:marBottom w:val="0"/>
      <w:divBdr>
        <w:top w:val="none" w:sz="0" w:space="0" w:color="auto"/>
        <w:left w:val="none" w:sz="0" w:space="0" w:color="auto"/>
        <w:bottom w:val="none" w:sz="0" w:space="0" w:color="auto"/>
        <w:right w:val="none" w:sz="0" w:space="0" w:color="auto"/>
      </w:divBdr>
      <w:divsChild>
        <w:div w:id="1384525060">
          <w:marLeft w:val="0"/>
          <w:marRight w:val="0"/>
          <w:marTop w:val="0"/>
          <w:marBottom w:val="0"/>
          <w:divBdr>
            <w:top w:val="none" w:sz="0" w:space="0" w:color="auto"/>
            <w:left w:val="none" w:sz="0" w:space="0" w:color="auto"/>
            <w:bottom w:val="none" w:sz="0" w:space="0" w:color="auto"/>
            <w:right w:val="none" w:sz="0" w:space="0" w:color="auto"/>
          </w:divBdr>
          <w:divsChild>
            <w:div w:id="247007438">
              <w:marLeft w:val="0"/>
              <w:marRight w:val="0"/>
              <w:marTop w:val="0"/>
              <w:marBottom w:val="0"/>
              <w:divBdr>
                <w:top w:val="none" w:sz="0" w:space="0" w:color="auto"/>
                <w:left w:val="none" w:sz="0" w:space="0" w:color="auto"/>
                <w:bottom w:val="none" w:sz="0" w:space="0" w:color="auto"/>
                <w:right w:val="none" w:sz="0" w:space="0" w:color="auto"/>
              </w:divBdr>
            </w:div>
            <w:div w:id="510032009">
              <w:marLeft w:val="0"/>
              <w:marRight w:val="0"/>
              <w:marTop w:val="0"/>
              <w:marBottom w:val="0"/>
              <w:divBdr>
                <w:top w:val="none" w:sz="0" w:space="0" w:color="auto"/>
                <w:left w:val="none" w:sz="0" w:space="0" w:color="auto"/>
                <w:bottom w:val="none" w:sz="0" w:space="0" w:color="auto"/>
                <w:right w:val="none" w:sz="0" w:space="0" w:color="auto"/>
              </w:divBdr>
            </w:div>
            <w:div w:id="573977247">
              <w:marLeft w:val="0"/>
              <w:marRight w:val="0"/>
              <w:marTop w:val="0"/>
              <w:marBottom w:val="0"/>
              <w:divBdr>
                <w:top w:val="none" w:sz="0" w:space="0" w:color="auto"/>
                <w:left w:val="none" w:sz="0" w:space="0" w:color="auto"/>
                <w:bottom w:val="none" w:sz="0" w:space="0" w:color="auto"/>
                <w:right w:val="none" w:sz="0" w:space="0" w:color="auto"/>
              </w:divBdr>
            </w:div>
            <w:div w:id="1426731090">
              <w:marLeft w:val="0"/>
              <w:marRight w:val="0"/>
              <w:marTop w:val="0"/>
              <w:marBottom w:val="0"/>
              <w:divBdr>
                <w:top w:val="none" w:sz="0" w:space="0" w:color="auto"/>
                <w:left w:val="none" w:sz="0" w:space="0" w:color="auto"/>
                <w:bottom w:val="none" w:sz="0" w:space="0" w:color="auto"/>
                <w:right w:val="none" w:sz="0" w:space="0" w:color="auto"/>
              </w:divBdr>
            </w:div>
            <w:div w:id="1494644652">
              <w:marLeft w:val="0"/>
              <w:marRight w:val="0"/>
              <w:marTop w:val="0"/>
              <w:marBottom w:val="0"/>
              <w:divBdr>
                <w:top w:val="none" w:sz="0" w:space="0" w:color="auto"/>
                <w:left w:val="none" w:sz="0" w:space="0" w:color="auto"/>
                <w:bottom w:val="none" w:sz="0" w:space="0" w:color="auto"/>
                <w:right w:val="none" w:sz="0" w:space="0" w:color="auto"/>
              </w:divBdr>
            </w:div>
            <w:div w:id="1533615728">
              <w:marLeft w:val="0"/>
              <w:marRight w:val="0"/>
              <w:marTop w:val="0"/>
              <w:marBottom w:val="0"/>
              <w:divBdr>
                <w:top w:val="none" w:sz="0" w:space="0" w:color="auto"/>
                <w:left w:val="none" w:sz="0" w:space="0" w:color="auto"/>
                <w:bottom w:val="none" w:sz="0" w:space="0" w:color="auto"/>
                <w:right w:val="none" w:sz="0" w:space="0" w:color="auto"/>
              </w:divBdr>
            </w:div>
            <w:div w:id="164411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777293">
      <w:bodyDiv w:val="1"/>
      <w:marLeft w:val="0"/>
      <w:marRight w:val="0"/>
      <w:marTop w:val="0"/>
      <w:marBottom w:val="0"/>
      <w:divBdr>
        <w:top w:val="none" w:sz="0" w:space="0" w:color="auto"/>
        <w:left w:val="none" w:sz="0" w:space="0" w:color="auto"/>
        <w:bottom w:val="none" w:sz="0" w:space="0" w:color="auto"/>
        <w:right w:val="none" w:sz="0" w:space="0" w:color="auto"/>
      </w:divBdr>
      <w:divsChild>
        <w:div w:id="148255114">
          <w:marLeft w:val="0"/>
          <w:marRight w:val="0"/>
          <w:marTop w:val="0"/>
          <w:marBottom w:val="0"/>
          <w:divBdr>
            <w:top w:val="none" w:sz="0" w:space="0" w:color="auto"/>
            <w:left w:val="none" w:sz="0" w:space="0" w:color="auto"/>
            <w:bottom w:val="none" w:sz="0" w:space="0" w:color="auto"/>
            <w:right w:val="none" w:sz="0" w:space="0" w:color="auto"/>
          </w:divBdr>
          <w:divsChild>
            <w:div w:id="175584883">
              <w:marLeft w:val="0"/>
              <w:marRight w:val="0"/>
              <w:marTop w:val="0"/>
              <w:marBottom w:val="0"/>
              <w:divBdr>
                <w:top w:val="none" w:sz="0" w:space="0" w:color="auto"/>
                <w:left w:val="none" w:sz="0" w:space="0" w:color="auto"/>
                <w:bottom w:val="none" w:sz="0" w:space="0" w:color="auto"/>
                <w:right w:val="none" w:sz="0" w:space="0" w:color="auto"/>
              </w:divBdr>
            </w:div>
            <w:div w:id="482738324">
              <w:marLeft w:val="0"/>
              <w:marRight w:val="0"/>
              <w:marTop w:val="0"/>
              <w:marBottom w:val="0"/>
              <w:divBdr>
                <w:top w:val="none" w:sz="0" w:space="0" w:color="auto"/>
                <w:left w:val="none" w:sz="0" w:space="0" w:color="auto"/>
                <w:bottom w:val="none" w:sz="0" w:space="0" w:color="auto"/>
                <w:right w:val="none" w:sz="0" w:space="0" w:color="auto"/>
              </w:divBdr>
            </w:div>
            <w:div w:id="733969491">
              <w:marLeft w:val="0"/>
              <w:marRight w:val="0"/>
              <w:marTop w:val="0"/>
              <w:marBottom w:val="0"/>
              <w:divBdr>
                <w:top w:val="none" w:sz="0" w:space="0" w:color="auto"/>
                <w:left w:val="none" w:sz="0" w:space="0" w:color="auto"/>
                <w:bottom w:val="none" w:sz="0" w:space="0" w:color="auto"/>
                <w:right w:val="none" w:sz="0" w:space="0" w:color="auto"/>
              </w:divBdr>
            </w:div>
            <w:div w:id="792407843">
              <w:marLeft w:val="0"/>
              <w:marRight w:val="0"/>
              <w:marTop w:val="0"/>
              <w:marBottom w:val="0"/>
              <w:divBdr>
                <w:top w:val="none" w:sz="0" w:space="0" w:color="auto"/>
                <w:left w:val="none" w:sz="0" w:space="0" w:color="auto"/>
                <w:bottom w:val="none" w:sz="0" w:space="0" w:color="auto"/>
                <w:right w:val="none" w:sz="0" w:space="0" w:color="auto"/>
              </w:divBdr>
            </w:div>
            <w:div w:id="806318352">
              <w:marLeft w:val="0"/>
              <w:marRight w:val="0"/>
              <w:marTop w:val="0"/>
              <w:marBottom w:val="0"/>
              <w:divBdr>
                <w:top w:val="none" w:sz="0" w:space="0" w:color="auto"/>
                <w:left w:val="none" w:sz="0" w:space="0" w:color="auto"/>
                <w:bottom w:val="none" w:sz="0" w:space="0" w:color="auto"/>
                <w:right w:val="none" w:sz="0" w:space="0" w:color="auto"/>
              </w:divBdr>
            </w:div>
            <w:div w:id="970477150">
              <w:marLeft w:val="0"/>
              <w:marRight w:val="0"/>
              <w:marTop w:val="0"/>
              <w:marBottom w:val="0"/>
              <w:divBdr>
                <w:top w:val="none" w:sz="0" w:space="0" w:color="auto"/>
                <w:left w:val="none" w:sz="0" w:space="0" w:color="auto"/>
                <w:bottom w:val="none" w:sz="0" w:space="0" w:color="auto"/>
                <w:right w:val="none" w:sz="0" w:space="0" w:color="auto"/>
              </w:divBdr>
            </w:div>
            <w:div w:id="1122575484">
              <w:marLeft w:val="0"/>
              <w:marRight w:val="0"/>
              <w:marTop w:val="0"/>
              <w:marBottom w:val="0"/>
              <w:divBdr>
                <w:top w:val="none" w:sz="0" w:space="0" w:color="auto"/>
                <w:left w:val="none" w:sz="0" w:space="0" w:color="auto"/>
                <w:bottom w:val="none" w:sz="0" w:space="0" w:color="auto"/>
                <w:right w:val="none" w:sz="0" w:space="0" w:color="auto"/>
              </w:divBdr>
            </w:div>
            <w:div w:id="1168059784">
              <w:marLeft w:val="0"/>
              <w:marRight w:val="0"/>
              <w:marTop w:val="0"/>
              <w:marBottom w:val="0"/>
              <w:divBdr>
                <w:top w:val="none" w:sz="0" w:space="0" w:color="auto"/>
                <w:left w:val="none" w:sz="0" w:space="0" w:color="auto"/>
                <w:bottom w:val="none" w:sz="0" w:space="0" w:color="auto"/>
                <w:right w:val="none" w:sz="0" w:space="0" w:color="auto"/>
              </w:divBdr>
            </w:div>
            <w:div w:id="1543135667">
              <w:marLeft w:val="0"/>
              <w:marRight w:val="0"/>
              <w:marTop w:val="0"/>
              <w:marBottom w:val="0"/>
              <w:divBdr>
                <w:top w:val="none" w:sz="0" w:space="0" w:color="auto"/>
                <w:left w:val="none" w:sz="0" w:space="0" w:color="auto"/>
                <w:bottom w:val="none" w:sz="0" w:space="0" w:color="auto"/>
                <w:right w:val="none" w:sz="0" w:space="0" w:color="auto"/>
              </w:divBdr>
            </w:div>
            <w:div w:id="1768454980">
              <w:marLeft w:val="0"/>
              <w:marRight w:val="0"/>
              <w:marTop w:val="0"/>
              <w:marBottom w:val="0"/>
              <w:divBdr>
                <w:top w:val="none" w:sz="0" w:space="0" w:color="auto"/>
                <w:left w:val="none" w:sz="0" w:space="0" w:color="auto"/>
                <w:bottom w:val="none" w:sz="0" w:space="0" w:color="auto"/>
                <w:right w:val="none" w:sz="0" w:space="0" w:color="auto"/>
              </w:divBdr>
            </w:div>
            <w:div w:id="1898709893">
              <w:marLeft w:val="0"/>
              <w:marRight w:val="0"/>
              <w:marTop w:val="0"/>
              <w:marBottom w:val="0"/>
              <w:divBdr>
                <w:top w:val="none" w:sz="0" w:space="0" w:color="auto"/>
                <w:left w:val="none" w:sz="0" w:space="0" w:color="auto"/>
                <w:bottom w:val="none" w:sz="0" w:space="0" w:color="auto"/>
                <w:right w:val="none" w:sz="0" w:space="0" w:color="auto"/>
              </w:divBdr>
            </w:div>
            <w:div w:id="190044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676860">
      <w:bodyDiv w:val="1"/>
      <w:marLeft w:val="0"/>
      <w:marRight w:val="0"/>
      <w:marTop w:val="0"/>
      <w:marBottom w:val="0"/>
      <w:divBdr>
        <w:top w:val="none" w:sz="0" w:space="0" w:color="auto"/>
        <w:left w:val="none" w:sz="0" w:space="0" w:color="auto"/>
        <w:bottom w:val="none" w:sz="0" w:space="0" w:color="auto"/>
        <w:right w:val="none" w:sz="0" w:space="0" w:color="auto"/>
      </w:divBdr>
    </w:div>
    <w:div w:id="411202250">
      <w:bodyDiv w:val="1"/>
      <w:marLeft w:val="0"/>
      <w:marRight w:val="0"/>
      <w:marTop w:val="0"/>
      <w:marBottom w:val="0"/>
      <w:divBdr>
        <w:top w:val="none" w:sz="0" w:space="0" w:color="auto"/>
        <w:left w:val="none" w:sz="0" w:space="0" w:color="auto"/>
        <w:bottom w:val="none" w:sz="0" w:space="0" w:color="auto"/>
        <w:right w:val="none" w:sz="0" w:space="0" w:color="auto"/>
      </w:divBdr>
    </w:div>
    <w:div w:id="447431398">
      <w:bodyDiv w:val="1"/>
      <w:marLeft w:val="0"/>
      <w:marRight w:val="0"/>
      <w:marTop w:val="0"/>
      <w:marBottom w:val="0"/>
      <w:divBdr>
        <w:top w:val="none" w:sz="0" w:space="0" w:color="auto"/>
        <w:left w:val="none" w:sz="0" w:space="0" w:color="auto"/>
        <w:bottom w:val="none" w:sz="0" w:space="0" w:color="auto"/>
        <w:right w:val="none" w:sz="0" w:space="0" w:color="auto"/>
      </w:divBdr>
    </w:div>
    <w:div w:id="469400877">
      <w:bodyDiv w:val="1"/>
      <w:marLeft w:val="0"/>
      <w:marRight w:val="0"/>
      <w:marTop w:val="0"/>
      <w:marBottom w:val="0"/>
      <w:divBdr>
        <w:top w:val="none" w:sz="0" w:space="0" w:color="auto"/>
        <w:left w:val="none" w:sz="0" w:space="0" w:color="auto"/>
        <w:bottom w:val="none" w:sz="0" w:space="0" w:color="auto"/>
        <w:right w:val="none" w:sz="0" w:space="0" w:color="auto"/>
      </w:divBdr>
    </w:div>
    <w:div w:id="472909807">
      <w:bodyDiv w:val="1"/>
      <w:marLeft w:val="0"/>
      <w:marRight w:val="0"/>
      <w:marTop w:val="0"/>
      <w:marBottom w:val="0"/>
      <w:divBdr>
        <w:top w:val="none" w:sz="0" w:space="0" w:color="auto"/>
        <w:left w:val="none" w:sz="0" w:space="0" w:color="auto"/>
        <w:bottom w:val="none" w:sz="0" w:space="0" w:color="auto"/>
        <w:right w:val="none" w:sz="0" w:space="0" w:color="auto"/>
      </w:divBdr>
      <w:divsChild>
        <w:div w:id="137262834">
          <w:marLeft w:val="1800"/>
          <w:marRight w:val="0"/>
          <w:marTop w:val="100"/>
          <w:marBottom w:val="0"/>
          <w:divBdr>
            <w:top w:val="none" w:sz="0" w:space="0" w:color="auto"/>
            <w:left w:val="none" w:sz="0" w:space="0" w:color="auto"/>
            <w:bottom w:val="none" w:sz="0" w:space="0" w:color="auto"/>
            <w:right w:val="none" w:sz="0" w:space="0" w:color="auto"/>
          </w:divBdr>
        </w:div>
        <w:div w:id="157230462">
          <w:marLeft w:val="2520"/>
          <w:marRight w:val="0"/>
          <w:marTop w:val="100"/>
          <w:marBottom w:val="0"/>
          <w:divBdr>
            <w:top w:val="none" w:sz="0" w:space="0" w:color="auto"/>
            <w:left w:val="none" w:sz="0" w:space="0" w:color="auto"/>
            <w:bottom w:val="none" w:sz="0" w:space="0" w:color="auto"/>
            <w:right w:val="none" w:sz="0" w:space="0" w:color="auto"/>
          </w:divBdr>
        </w:div>
        <w:div w:id="444890925">
          <w:marLeft w:val="360"/>
          <w:marRight w:val="0"/>
          <w:marTop w:val="200"/>
          <w:marBottom w:val="0"/>
          <w:divBdr>
            <w:top w:val="none" w:sz="0" w:space="0" w:color="auto"/>
            <w:left w:val="none" w:sz="0" w:space="0" w:color="auto"/>
            <w:bottom w:val="none" w:sz="0" w:space="0" w:color="auto"/>
            <w:right w:val="none" w:sz="0" w:space="0" w:color="auto"/>
          </w:divBdr>
        </w:div>
        <w:div w:id="525337481">
          <w:marLeft w:val="1080"/>
          <w:marRight w:val="0"/>
          <w:marTop w:val="100"/>
          <w:marBottom w:val="0"/>
          <w:divBdr>
            <w:top w:val="none" w:sz="0" w:space="0" w:color="auto"/>
            <w:left w:val="none" w:sz="0" w:space="0" w:color="auto"/>
            <w:bottom w:val="none" w:sz="0" w:space="0" w:color="auto"/>
            <w:right w:val="none" w:sz="0" w:space="0" w:color="auto"/>
          </w:divBdr>
        </w:div>
        <w:div w:id="682897799">
          <w:marLeft w:val="3240"/>
          <w:marRight w:val="0"/>
          <w:marTop w:val="100"/>
          <w:marBottom w:val="0"/>
          <w:divBdr>
            <w:top w:val="none" w:sz="0" w:space="0" w:color="auto"/>
            <w:left w:val="none" w:sz="0" w:space="0" w:color="auto"/>
            <w:bottom w:val="none" w:sz="0" w:space="0" w:color="auto"/>
            <w:right w:val="none" w:sz="0" w:space="0" w:color="auto"/>
          </w:divBdr>
        </w:div>
        <w:div w:id="700787795">
          <w:marLeft w:val="360"/>
          <w:marRight w:val="0"/>
          <w:marTop w:val="200"/>
          <w:marBottom w:val="0"/>
          <w:divBdr>
            <w:top w:val="none" w:sz="0" w:space="0" w:color="auto"/>
            <w:left w:val="none" w:sz="0" w:space="0" w:color="auto"/>
            <w:bottom w:val="none" w:sz="0" w:space="0" w:color="auto"/>
            <w:right w:val="none" w:sz="0" w:space="0" w:color="auto"/>
          </w:divBdr>
        </w:div>
        <w:div w:id="733504640">
          <w:marLeft w:val="1080"/>
          <w:marRight w:val="0"/>
          <w:marTop w:val="100"/>
          <w:marBottom w:val="0"/>
          <w:divBdr>
            <w:top w:val="none" w:sz="0" w:space="0" w:color="auto"/>
            <w:left w:val="none" w:sz="0" w:space="0" w:color="auto"/>
            <w:bottom w:val="none" w:sz="0" w:space="0" w:color="auto"/>
            <w:right w:val="none" w:sz="0" w:space="0" w:color="auto"/>
          </w:divBdr>
        </w:div>
        <w:div w:id="765689819">
          <w:marLeft w:val="1800"/>
          <w:marRight w:val="0"/>
          <w:marTop w:val="100"/>
          <w:marBottom w:val="0"/>
          <w:divBdr>
            <w:top w:val="none" w:sz="0" w:space="0" w:color="auto"/>
            <w:left w:val="none" w:sz="0" w:space="0" w:color="auto"/>
            <w:bottom w:val="none" w:sz="0" w:space="0" w:color="auto"/>
            <w:right w:val="none" w:sz="0" w:space="0" w:color="auto"/>
          </w:divBdr>
        </w:div>
        <w:div w:id="884177911">
          <w:marLeft w:val="1080"/>
          <w:marRight w:val="0"/>
          <w:marTop w:val="100"/>
          <w:marBottom w:val="0"/>
          <w:divBdr>
            <w:top w:val="none" w:sz="0" w:space="0" w:color="auto"/>
            <w:left w:val="none" w:sz="0" w:space="0" w:color="auto"/>
            <w:bottom w:val="none" w:sz="0" w:space="0" w:color="auto"/>
            <w:right w:val="none" w:sz="0" w:space="0" w:color="auto"/>
          </w:divBdr>
        </w:div>
        <w:div w:id="888348301">
          <w:marLeft w:val="1800"/>
          <w:marRight w:val="0"/>
          <w:marTop w:val="100"/>
          <w:marBottom w:val="0"/>
          <w:divBdr>
            <w:top w:val="none" w:sz="0" w:space="0" w:color="auto"/>
            <w:left w:val="none" w:sz="0" w:space="0" w:color="auto"/>
            <w:bottom w:val="none" w:sz="0" w:space="0" w:color="auto"/>
            <w:right w:val="none" w:sz="0" w:space="0" w:color="auto"/>
          </w:divBdr>
        </w:div>
        <w:div w:id="933247449">
          <w:marLeft w:val="360"/>
          <w:marRight w:val="0"/>
          <w:marTop w:val="200"/>
          <w:marBottom w:val="0"/>
          <w:divBdr>
            <w:top w:val="none" w:sz="0" w:space="0" w:color="auto"/>
            <w:left w:val="none" w:sz="0" w:space="0" w:color="auto"/>
            <w:bottom w:val="none" w:sz="0" w:space="0" w:color="auto"/>
            <w:right w:val="none" w:sz="0" w:space="0" w:color="auto"/>
          </w:divBdr>
        </w:div>
        <w:div w:id="1057051046">
          <w:marLeft w:val="2520"/>
          <w:marRight w:val="0"/>
          <w:marTop w:val="100"/>
          <w:marBottom w:val="0"/>
          <w:divBdr>
            <w:top w:val="none" w:sz="0" w:space="0" w:color="auto"/>
            <w:left w:val="none" w:sz="0" w:space="0" w:color="auto"/>
            <w:bottom w:val="none" w:sz="0" w:space="0" w:color="auto"/>
            <w:right w:val="none" w:sz="0" w:space="0" w:color="auto"/>
          </w:divBdr>
        </w:div>
        <w:div w:id="1681809198">
          <w:marLeft w:val="1800"/>
          <w:marRight w:val="0"/>
          <w:marTop w:val="100"/>
          <w:marBottom w:val="0"/>
          <w:divBdr>
            <w:top w:val="none" w:sz="0" w:space="0" w:color="auto"/>
            <w:left w:val="none" w:sz="0" w:space="0" w:color="auto"/>
            <w:bottom w:val="none" w:sz="0" w:space="0" w:color="auto"/>
            <w:right w:val="none" w:sz="0" w:space="0" w:color="auto"/>
          </w:divBdr>
        </w:div>
        <w:div w:id="2049910962">
          <w:marLeft w:val="1080"/>
          <w:marRight w:val="0"/>
          <w:marTop w:val="100"/>
          <w:marBottom w:val="0"/>
          <w:divBdr>
            <w:top w:val="none" w:sz="0" w:space="0" w:color="auto"/>
            <w:left w:val="none" w:sz="0" w:space="0" w:color="auto"/>
            <w:bottom w:val="none" w:sz="0" w:space="0" w:color="auto"/>
            <w:right w:val="none" w:sz="0" w:space="0" w:color="auto"/>
          </w:divBdr>
        </w:div>
        <w:div w:id="2073188503">
          <w:marLeft w:val="360"/>
          <w:marRight w:val="0"/>
          <w:marTop w:val="200"/>
          <w:marBottom w:val="0"/>
          <w:divBdr>
            <w:top w:val="none" w:sz="0" w:space="0" w:color="auto"/>
            <w:left w:val="none" w:sz="0" w:space="0" w:color="auto"/>
            <w:bottom w:val="none" w:sz="0" w:space="0" w:color="auto"/>
            <w:right w:val="none" w:sz="0" w:space="0" w:color="auto"/>
          </w:divBdr>
        </w:div>
      </w:divsChild>
    </w:div>
    <w:div w:id="505486803">
      <w:bodyDiv w:val="1"/>
      <w:marLeft w:val="0"/>
      <w:marRight w:val="0"/>
      <w:marTop w:val="0"/>
      <w:marBottom w:val="0"/>
      <w:divBdr>
        <w:top w:val="none" w:sz="0" w:space="0" w:color="auto"/>
        <w:left w:val="none" w:sz="0" w:space="0" w:color="auto"/>
        <w:bottom w:val="none" w:sz="0" w:space="0" w:color="auto"/>
        <w:right w:val="none" w:sz="0" w:space="0" w:color="auto"/>
      </w:divBdr>
    </w:div>
    <w:div w:id="526648413">
      <w:bodyDiv w:val="1"/>
      <w:marLeft w:val="0"/>
      <w:marRight w:val="0"/>
      <w:marTop w:val="0"/>
      <w:marBottom w:val="0"/>
      <w:divBdr>
        <w:top w:val="none" w:sz="0" w:space="0" w:color="auto"/>
        <w:left w:val="none" w:sz="0" w:space="0" w:color="auto"/>
        <w:bottom w:val="none" w:sz="0" w:space="0" w:color="auto"/>
        <w:right w:val="none" w:sz="0" w:space="0" w:color="auto"/>
      </w:divBdr>
    </w:div>
    <w:div w:id="597103473">
      <w:bodyDiv w:val="1"/>
      <w:marLeft w:val="0"/>
      <w:marRight w:val="0"/>
      <w:marTop w:val="0"/>
      <w:marBottom w:val="0"/>
      <w:divBdr>
        <w:top w:val="none" w:sz="0" w:space="0" w:color="auto"/>
        <w:left w:val="none" w:sz="0" w:space="0" w:color="auto"/>
        <w:bottom w:val="none" w:sz="0" w:space="0" w:color="auto"/>
        <w:right w:val="none" w:sz="0" w:space="0" w:color="auto"/>
      </w:divBdr>
      <w:divsChild>
        <w:div w:id="1983802510">
          <w:marLeft w:val="0"/>
          <w:marRight w:val="0"/>
          <w:marTop w:val="0"/>
          <w:marBottom w:val="0"/>
          <w:divBdr>
            <w:top w:val="none" w:sz="0" w:space="0" w:color="auto"/>
            <w:left w:val="none" w:sz="0" w:space="0" w:color="auto"/>
            <w:bottom w:val="none" w:sz="0" w:space="0" w:color="auto"/>
            <w:right w:val="none" w:sz="0" w:space="0" w:color="auto"/>
          </w:divBdr>
        </w:div>
      </w:divsChild>
    </w:div>
    <w:div w:id="636105749">
      <w:bodyDiv w:val="1"/>
      <w:marLeft w:val="0"/>
      <w:marRight w:val="0"/>
      <w:marTop w:val="0"/>
      <w:marBottom w:val="0"/>
      <w:divBdr>
        <w:top w:val="none" w:sz="0" w:space="0" w:color="auto"/>
        <w:left w:val="none" w:sz="0" w:space="0" w:color="auto"/>
        <w:bottom w:val="none" w:sz="0" w:space="0" w:color="auto"/>
        <w:right w:val="none" w:sz="0" w:space="0" w:color="auto"/>
      </w:divBdr>
      <w:divsChild>
        <w:div w:id="1864854109">
          <w:marLeft w:val="0"/>
          <w:marRight w:val="0"/>
          <w:marTop w:val="0"/>
          <w:marBottom w:val="0"/>
          <w:divBdr>
            <w:top w:val="none" w:sz="0" w:space="0" w:color="auto"/>
            <w:left w:val="none" w:sz="0" w:space="0" w:color="auto"/>
            <w:bottom w:val="none" w:sz="0" w:space="0" w:color="auto"/>
            <w:right w:val="none" w:sz="0" w:space="0" w:color="auto"/>
          </w:divBdr>
        </w:div>
      </w:divsChild>
    </w:div>
    <w:div w:id="655496080">
      <w:bodyDiv w:val="1"/>
      <w:marLeft w:val="0"/>
      <w:marRight w:val="0"/>
      <w:marTop w:val="0"/>
      <w:marBottom w:val="0"/>
      <w:divBdr>
        <w:top w:val="none" w:sz="0" w:space="0" w:color="auto"/>
        <w:left w:val="none" w:sz="0" w:space="0" w:color="auto"/>
        <w:bottom w:val="none" w:sz="0" w:space="0" w:color="auto"/>
        <w:right w:val="none" w:sz="0" w:space="0" w:color="auto"/>
      </w:divBdr>
      <w:divsChild>
        <w:div w:id="1168521604">
          <w:marLeft w:val="0"/>
          <w:marRight w:val="0"/>
          <w:marTop w:val="0"/>
          <w:marBottom w:val="0"/>
          <w:divBdr>
            <w:top w:val="none" w:sz="0" w:space="0" w:color="auto"/>
            <w:left w:val="none" w:sz="0" w:space="0" w:color="auto"/>
            <w:bottom w:val="none" w:sz="0" w:space="0" w:color="auto"/>
            <w:right w:val="none" w:sz="0" w:space="0" w:color="auto"/>
          </w:divBdr>
        </w:div>
      </w:divsChild>
    </w:div>
    <w:div w:id="702553882">
      <w:bodyDiv w:val="1"/>
      <w:marLeft w:val="0"/>
      <w:marRight w:val="0"/>
      <w:marTop w:val="0"/>
      <w:marBottom w:val="0"/>
      <w:divBdr>
        <w:top w:val="none" w:sz="0" w:space="0" w:color="auto"/>
        <w:left w:val="none" w:sz="0" w:space="0" w:color="auto"/>
        <w:bottom w:val="none" w:sz="0" w:space="0" w:color="auto"/>
        <w:right w:val="none" w:sz="0" w:space="0" w:color="auto"/>
      </w:divBdr>
      <w:divsChild>
        <w:div w:id="448397947">
          <w:marLeft w:val="0"/>
          <w:marRight w:val="0"/>
          <w:marTop w:val="0"/>
          <w:marBottom w:val="0"/>
          <w:divBdr>
            <w:top w:val="none" w:sz="0" w:space="0" w:color="auto"/>
            <w:left w:val="none" w:sz="0" w:space="0" w:color="auto"/>
            <w:bottom w:val="none" w:sz="0" w:space="0" w:color="auto"/>
            <w:right w:val="none" w:sz="0" w:space="0" w:color="auto"/>
          </w:divBdr>
        </w:div>
      </w:divsChild>
    </w:div>
    <w:div w:id="704911202">
      <w:bodyDiv w:val="1"/>
      <w:marLeft w:val="0"/>
      <w:marRight w:val="0"/>
      <w:marTop w:val="0"/>
      <w:marBottom w:val="0"/>
      <w:divBdr>
        <w:top w:val="none" w:sz="0" w:space="0" w:color="auto"/>
        <w:left w:val="none" w:sz="0" w:space="0" w:color="auto"/>
        <w:bottom w:val="none" w:sz="0" w:space="0" w:color="auto"/>
        <w:right w:val="none" w:sz="0" w:space="0" w:color="auto"/>
      </w:divBdr>
      <w:divsChild>
        <w:div w:id="1975795681">
          <w:marLeft w:val="0"/>
          <w:marRight w:val="0"/>
          <w:marTop w:val="0"/>
          <w:marBottom w:val="0"/>
          <w:divBdr>
            <w:top w:val="none" w:sz="0" w:space="0" w:color="auto"/>
            <w:left w:val="none" w:sz="0" w:space="0" w:color="auto"/>
            <w:bottom w:val="none" w:sz="0" w:space="0" w:color="auto"/>
            <w:right w:val="none" w:sz="0" w:space="0" w:color="auto"/>
          </w:divBdr>
          <w:divsChild>
            <w:div w:id="89395948">
              <w:marLeft w:val="0"/>
              <w:marRight w:val="0"/>
              <w:marTop w:val="0"/>
              <w:marBottom w:val="0"/>
              <w:divBdr>
                <w:top w:val="none" w:sz="0" w:space="0" w:color="auto"/>
                <w:left w:val="none" w:sz="0" w:space="0" w:color="auto"/>
                <w:bottom w:val="none" w:sz="0" w:space="0" w:color="auto"/>
                <w:right w:val="none" w:sz="0" w:space="0" w:color="auto"/>
              </w:divBdr>
            </w:div>
            <w:div w:id="655259231">
              <w:marLeft w:val="0"/>
              <w:marRight w:val="0"/>
              <w:marTop w:val="0"/>
              <w:marBottom w:val="0"/>
              <w:divBdr>
                <w:top w:val="none" w:sz="0" w:space="0" w:color="auto"/>
                <w:left w:val="none" w:sz="0" w:space="0" w:color="auto"/>
                <w:bottom w:val="none" w:sz="0" w:space="0" w:color="auto"/>
                <w:right w:val="none" w:sz="0" w:space="0" w:color="auto"/>
              </w:divBdr>
            </w:div>
            <w:div w:id="815730357">
              <w:marLeft w:val="0"/>
              <w:marRight w:val="0"/>
              <w:marTop w:val="0"/>
              <w:marBottom w:val="0"/>
              <w:divBdr>
                <w:top w:val="none" w:sz="0" w:space="0" w:color="auto"/>
                <w:left w:val="none" w:sz="0" w:space="0" w:color="auto"/>
                <w:bottom w:val="none" w:sz="0" w:space="0" w:color="auto"/>
                <w:right w:val="none" w:sz="0" w:space="0" w:color="auto"/>
              </w:divBdr>
            </w:div>
            <w:div w:id="824006653">
              <w:marLeft w:val="0"/>
              <w:marRight w:val="0"/>
              <w:marTop w:val="0"/>
              <w:marBottom w:val="0"/>
              <w:divBdr>
                <w:top w:val="none" w:sz="0" w:space="0" w:color="auto"/>
                <w:left w:val="none" w:sz="0" w:space="0" w:color="auto"/>
                <w:bottom w:val="none" w:sz="0" w:space="0" w:color="auto"/>
                <w:right w:val="none" w:sz="0" w:space="0" w:color="auto"/>
              </w:divBdr>
            </w:div>
            <w:div w:id="981429226">
              <w:marLeft w:val="0"/>
              <w:marRight w:val="0"/>
              <w:marTop w:val="0"/>
              <w:marBottom w:val="0"/>
              <w:divBdr>
                <w:top w:val="none" w:sz="0" w:space="0" w:color="auto"/>
                <w:left w:val="none" w:sz="0" w:space="0" w:color="auto"/>
                <w:bottom w:val="none" w:sz="0" w:space="0" w:color="auto"/>
                <w:right w:val="none" w:sz="0" w:space="0" w:color="auto"/>
              </w:divBdr>
            </w:div>
            <w:div w:id="1006515473">
              <w:marLeft w:val="0"/>
              <w:marRight w:val="0"/>
              <w:marTop w:val="0"/>
              <w:marBottom w:val="0"/>
              <w:divBdr>
                <w:top w:val="none" w:sz="0" w:space="0" w:color="auto"/>
                <w:left w:val="none" w:sz="0" w:space="0" w:color="auto"/>
                <w:bottom w:val="none" w:sz="0" w:space="0" w:color="auto"/>
                <w:right w:val="none" w:sz="0" w:space="0" w:color="auto"/>
              </w:divBdr>
            </w:div>
            <w:div w:id="1220743965">
              <w:marLeft w:val="0"/>
              <w:marRight w:val="0"/>
              <w:marTop w:val="0"/>
              <w:marBottom w:val="0"/>
              <w:divBdr>
                <w:top w:val="none" w:sz="0" w:space="0" w:color="auto"/>
                <w:left w:val="none" w:sz="0" w:space="0" w:color="auto"/>
                <w:bottom w:val="none" w:sz="0" w:space="0" w:color="auto"/>
                <w:right w:val="none" w:sz="0" w:space="0" w:color="auto"/>
              </w:divBdr>
            </w:div>
            <w:div w:id="1242908638">
              <w:marLeft w:val="0"/>
              <w:marRight w:val="0"/>
              <w:marTop w:val="0"/>
              <w:marBottom w:val="0"/>
              <w:divBdr>
                <w:top w:val="none" w:sz="0" w:space="0" w:color="auto"/>
                <w:left w:val="none" w:sz="0" w:space="0" w:color="auto"/>
                <w:bottom w:val="none" w:sz="0" w:space="0" w:color="auto"/>
                <w:right w:val="none" w:sz="0" w:space="0" w:color="auto"/>
              </w:divBdr>
            </w:div>
            <w:div w:id="1333799977">
              <w:marLeft w:val="0"/>
              <w:marRight w:val="0"/>
              <w:marTop w:val="0"/>
              <w:marBottom w:val="0"/>
              <w:divBdr>
                <w:top w:val="none" w:sz="0" w:space="0" w:color="auto"/>
                <w:left w:val="none" w:sz="0" w:space="0" w:color="auto"/>
                <w:bottom w:val="none" w:sz="0" w:space="0" w:color="auto"/>
                <w:right w:val="none" w:sz="0" w:space="0" w:color="auto"/>
              </w:divBdr>
            </w:div>
            <w:div w:id="1607036937">
              <w:marLeft w:val="0"/>
              <w:marRight w:val="0"/>
              <w:marTop w:val="0"/>
              <w:marBottom w:val="0"/>
              <w:divBdr>
                <w:top w:val="none" w:sz="0" w:space="0" w:color="auto"/>
                <w:left w:val="none" w:sz="0" w:space="0" w:color="auto"/>
                <w:bottom w:val="none" w:sz="0" w:space="0" w:color="auto"/>
                <w:right w:val="none" w:sz="0" w:space="0" w:color="auto"/>
              </w:divBdr>
            </w:div>
            <w:div w:id="173539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277388">
      <w:bodyDiv w:val="1"/>
      <w:marLeft w:val="0"/>
      <w:marRight w:val="0"/>
      <w:marTop w:val="0"/>
      <w:marBottom w:val="0"/>
      <w:divBdr>
        <w:top w:val="none" w:sz="0" w:space="0" w:color="auto"/>
        <w:left w:val="none" w:sz="0" w:space="0" w:color="auto"/>
        <w:bottom w:val="none" w:sz="0" w:space="0" w:color="auto"/>
        <w:right w:val="none" w:sz="0" w:space="0" w:color="auto"/>
      </w:divBdr>
      <w:divsChild>
        <w:div w:id="691760340">
          <w:marLeft w:val="0"/>
          <w:marRight w:val="0"/>
          <w:marTop w:val="0"/>
          <w:marBottom w:val="0"/>
          <w:divBdr>
            <w:top w:val="none" w:sz="0" w:space="0" w:color="auto"/>
            <w:left w:val="none" w:sz="0" w:space="0" w:color="auto"/>
            <w:bottom w:val="none" w:sz="0" w:space="0" w:color="auto"/>
            <w:right w:val="none" w:sz="0" w:space="0" w:color="auto"/>
          </w:divBdr>
        </w:div>
      </w:divsChild>
    </w:div>
    <w:div w:id="738331609">
      <w:bodyDiv w:val="1"/>
      <w:marLeft w:val="0"/>
      <w:marRight w:val="0"/>
      <w:marTop w:val="0"/>
      <w:marBottom w:val="0"/>
      <w:divBdr>
        <w:top w:val="none" w:sz="0" w:space="0" w:color="auto"/>
        <w:left w:val="none" w:sz="0" w:space="0" w:color="auto"/>
        <w:bottom w:val="none" w:sz="0" w:space="0" w:color="auto"/>
        <w:right w:val="none" w:sz="0" w:space="0" w:color="auto"/>
      </w:divBdr>
    </w:div>
    <w:div w:id="772898321">
      <w:bodyDiv w:val="1"/>
      <w:marLeft w:val="0"/>
      <w:marRight w:val="0"/>
      <w:marTop w:val="0"/>
      <w:marBottom w:val="0"/>
      <w:divBdr>
        <w:top w:val="none" w:sz="0" w:space="0" w:color="auto"/>
        <w:left w:val="none" w:sz="0" w:space="0" w:color="auto"/>
        <w:bottom w:val="none" w:sz="0" w:space="0" w:color="auto"/>
        <w:right w:val="none" w:sz="0" w:space="0" w:color="auto"/>
      </w:divBdr>
    </w:div>
    <w:div w:id="790633040">
      <w:bodyDiv w:val="1"/>
      <w:marLeft w:val="0"/>
      <w:marRight w:val="0"/>
      <w:marTop w:val="0"/>
      <w:marBottom w:val="0"/>
      <w:divBdr>
        <w:top w:val="none" w:sz="0" w:space="0" w:color="auto"/>
        <w:left w:val="none" w:sz="0" w:space="0" w:color="auto"/>
        <w:bottom w:val="none" w:sz="0" w:space="0" w:color="auto"/>
        <w:right w:val="none" w:sz="0" w:space="0" w:color="auto"/>
      </w:divBdr>
      <w:divsChild>
        <w:div w:id="1133979779">
          <w:marLeft w:val="0"/>
          <w:marRight w:val="0"/>
          <w:marTop w:val="0"/>
          <w:marBottom w:val="0"/>
          <w:divBdr>
            <w:top w:val="none" w:sz="0" w:space="0" w:color="auto"/>
            <w:left w:val="none" w:sz="0" w:space="0" w:color="auto"/>
            <w:bottom w:val="none" w:sz="0" w:space="0" w:color="auto"/>
            <w:right w:val="none" w:sz="0" w:space="0" w:color="auto"/>
          </w:divBdr>
        </w:div>
      </w:divsChild>
    </w:div>
    <w:div w:id="793718565">
      <w:bodyDiv w:val="1"/>
      <w:marLeft w:val="0"/>
      <w:marRight w:val="0"/>
      <w:marTop w:val="0"/>
      <w:marBottom w:val="0"/>
      <w:divBdr>
        <w:top w:val="none" w:sz="0" w:space="0" w:color="auto"/>
        <w:left w:val="none" w:sz="0" w:space="0" w:color="auto"/>
        <w:bottom w:val="none" w:sz="0" w:space="0" w:color="auto"/>
        <w:right w:val="none" w:sz="0" w:space="0" w:color="auto"/>
      </w:divBdr>
      <w:divsChild>
        <w:div w:id="1273829659">
          <w:marLeft w:val="0"/>
          <w:marRight w:val="0"/>
          <w:marTop w:val="0"/>
          <w:marBottom w:val="0"/>
          <w:divBdr>
            <w:top w:val="none" w:sz="0" w:space="0" w:color="auto"/>
            <w:left w:val="none" w:sz="0" w:space="0" w:color="auto"/>
            <w:bottom w:val="none" w:sz="0" w:space="0" w:color="auto"/>
            <w:right w:val="none" w:sz="0" w:space="0" w:color="auto"/>
          </w:divBdr>
        </w:div>
      </w:divsChild>
    </w:div>
    <w:div w:id="835193017">
      <w:bodyDiv w:val="1"/>
      <w:marLeft w:val="0"/>
      <w:marRight w:val="0"/>
      <w:marTop w:val="0"/>
      <w:marBottom w:val="0"/>
      <w:divBdr>
        <w:top w:val="none" w:sz="0" w:space="0" w:color="auto"/>
        <w:left w:val="none" w:sz="0" w:space="0" w:color="auto"/>
        <w:bottom w:val="none" w:sz="0" w:space="0" w:color="auto"/>
        <w:right w:val="none" w:sz="0" w:space="0" w:color="auto"/>
      </w:divBdr>
      <w:divsChild>
        <w:div w:id="877014871">
          <w:marLeft w:val="590"/>
          <w:marRight w:val="0"/>
          <w:marTop w:val="60"/>
          <w:marBottom w:val="60"/>
          <w:divBdr>
            <w:top w:val="none" w:sz="0" w:space="0" w:color="auto"/>
            <w:left w:val="none" w:sz="0" w:space="0" w:color="auto"/>
            <w:bottom w:val="none" w:sz="0" w:space="0" w:color="auto"/>
            <w:right w:val="none" w:sz="0" w:space="0" w:color="auto"/>
          </w:divBdr>
        </w:div>
        <w:div w:id="1391152763">
          <w:marLeft w:val="590"/>
          <w:marRight w:val="0"/>
          <w:marTop w:val="60"/>
          <w:marBottom w:val="60"/>
          <w:divBdr>
            <w:top w:val="none" w:sz="0" w:space="0" w:color="auto"/>
            <w:left w:val="none" w:sz="0" w:space="0" w:color="auto"/>
            <w:bottom w:val="none" w:sz="0" w:space="0" w:color="auto"/>
            <w:right w:val="none" w:sz="0" w:space="0" w:color="auto"/>
          </w:divBdr>
        </w:div>
        <w:div w:id="2081294494">
          <w:marLeft w:val="360"/>
          <w:marRight w:val="0"/>
          <w:marTop w:val="60"/>
          <w:marBottom w:val="60"/>
          <w:divBdr>
            <w:top w:val="none" w:sz="0" w:space="0" w:color="auto"/>
            <w:left w:val="none" w:sz="0" w:space="0" w:color="auto"/>
            <w:bottom w:val="none" w:sz="0" w:space="0" w:color="auto"/>
            <w:right w:val="none" w:sz="0" w:space="0" w:color="auto"/>
          </w:divBdr>
        </w:div>
      </w:divsChild>
    </w:div>
    <w:div w:id="935866405">
      <w:bodyDiv w:val="1"/>
      <w:marLeft w:val="0"/>
      <w:marRight w:val="0"/>
      <w:marTop w:val="0"/>
      <w:marBottom w:val="0"/>
      <w:divBdr>
        <w:top w:val="none" w:sz="0" w:space="0" w:color="auto"/>
        <w:left w:val="none" w:sz="0" w:space="0" w:color="auto"/>
        <w:bottom w:val="none" w:sz="0" w:space="0" w:color="auto"/>
        <w:right w:val="none" w:sz="0" w:space="0" w:color="auto"/>
      </w:divBdr>
      <w:divsChild>
        <w:div w:id="1089695586">
          <w:marLeft w:val="0"/>
          <w:marRight w:val="0"/>
          <w:marTop w:val="0"/>
          <w:marBottom w:val="0"/>
          <w:divBdr>
            <w:top w:val="none" w:sz="0" w:space="0" w:color="auto"/>
            <w:left w:val="none" w:sz="0" w:space="0" w:color="auto"/>
            <w:bottom w:val="none" w:sz="0" w:space="0" w:color="auto"/>
            <w:right w:val="none" w:sz="0" w:space="0" w:color="auto"/>
          </w:divBdr>
          <w:divsChild>
            <w:div w:id="2051539">
              <w:marLeft w:val="0"/>
              <w:marRight w:val="0"/>
              <w:marTop w:val="0"/>
              <w:marBottom w:val="0"/>
              <w:divBdr>
                <w:top w:val="none" w:sz="0" w:space="0" w:color="auto"/>
                <w:left w:val="none" w:sz="0" w:space="0" w:color="auto"/>
                <w:bottom w:val="none" w:sz="0" w:space="0" w:color="auto"/>
                <w:right w:val="none" w:sz="0" w:space="0" w:color="auto"/>
              </w:divBdr>
            </w:div>
            <w:div w:id="107244922">
              <w:marLeft w:val="0"/>
              <w:marRight w:val="0"/>
              <w:marTop w:val="0"/>
              <w:marBottom w:val="0"/>
              <w:divBdr>
                <w:top w:val="none" w:sz="0" w:space="0" w:color="auto"/>
                <w:left w:val="none" w:sz="0" w:space="0" w:color="auto"/>
                <w:bottom w:val="none" w:sz="0" w:space="0" w:color="auto"/>
                <w:right w:val="none" w:sz="0" w:space="0" w:color="auto"/>
              </w:divBdr>
            </w:div>
            <w:div w:id="780494281">
              <w:marLeft w:val="0"/>
              <w:marRight w:val="0"/>
              <w:marTop w:val="0"/>
              <w:marBottom w:val="0"/>
              <w:divBdr>
                <w:top w:val="none" w:sz="0" w:space="0" w:color="auto"/>
                <w:left w:val="none" w:sz="0" w:space="0" w:color="auto"/>
                <w:bottom w:val="none" w:sz="0" w:space="0" w:color="auto"/>
                <w:right w:val="none" w:sz="0" w:space="0" w:color="auto"/>
              </w:divBdr>
            </w:div>
            <w:div w:id="802038027">
              <w:marLeft w:val="0"/>
              <w:marRight w:val="0"/>
              <w:marTop w:val="0"/>
              <w:marBottom w:val="0"/>
              <w:divBdr>
                <w:top w:val="none" w:sz="0" w:space="0" w:color="auto"/>
                <w:left w:val="none" w:sz="0" w:space="0" w:color="auto"/>
                <w:bottom w:val="none" w:sz="0" w:space="0" w:color="auto"/>
                <w:right w:val="none" w:sz="0" w:space="0" w:color="auto"/>
              </w:divBdr>
            </w:div>
            <w:div w:id="180803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907835">
      <w:bodyDiv w:val="1"/>
      <w:marLeft w:val="0"/>
      <w:marRight w:val="0"/>
      <w:marTop w:val="0"/>
      <w:marBottom w:val="0"/>
      <w:divBdr>
        <w:top w:val="none" w:sz="0" w:space="0" w:color="auto"/>
        <w:left w:val="none" w:sz="0" w:space="0" w:color="auto"/>
        <w:bottom w:val="none" w:sz="0" w:space="0" w:color="auto"/>
        <w:right w:val="none" w:sz="0" w:space="0" w:color="auto"/>
      </w:divBdr>
      <w:divsChild>
        <w:div w:id="1985086182">
          <w:marLeft w:val="0"/>
          <w:marRight w:val="0"/>
          <w:marTop w:val="0"/>
          <w:marBottom w:val="0"/>
          <w:divBdr>
            <w:top w:val="none" w:sz="0" w:space="0" w:color="auto"/>
            <w:left w:val="none" w:sz="0" w:space="0" w:color="auto"/>
            <w:bottom w:val="none" w:sz="0" w:space="0" w:color="auto"/>
            <w:right w:val="none" w:sz="0" w:space="0" w:color="auto"/>
          </w:divBdr>
        </w:div>
      </w:divsChild>
    </w:div>
    <w:div w:id="984966120">
      <w:bodyDiv w:val="1"/>
      <w:marLeft w:val="0"/>
      <w:marRight w:val="0"/>
      <w:marTop w:val="0"/>
      <w:marBottom w:val="0"/>
      <w:divBdr>
        <w:top w:val="none" w:sz="0" w:space="0" w:color="auto"/>
        <w:left w:val="none" w:sz="0" w:space="0" w:color="auto"/>
        <w:bottom w:val="none" w:sz="0" w:space="0" w:color="auto"/>
        <w:right w:val="none" w:sz="0" w:space="0" w:color="auto"/>
      </w:divBdr>
    </w:div>
    <w:div w:id="993682729">
      <w:bodyDiv w:val="1"/>
      <w:marLeft w:val="0"/>
      <w:marRight w:val="0"/>
      <w:marTop w:val="0"/>
      <w:marBottom w:val="0"/>
      <w:divBdr>
        <w:top w:val="none" w:sz="0" w:space="0" w:color="auto"/>
        <w:left w:val="none" w:sz="0" w:space="0" w:color="auto"/>
        <w:bottom w:val="none" w:sz="0" w:space="0" w:color="auto"/>
        <w:right w:val="none" w:sz="0" w:space="0" w:color="auto"/>
      </w:divBdr>
    </w:div>
    <w:div w:id="1015881476">
      <w:bodyDiv w:val="1"/>
      <w:marLeft w:val="0"/>
      <w:marRight w:val="0"/>
      <w:marTop w:val="0"/>
      <w:marBottom w:val="0"/>
      <w:divBdr>
        <w:top w:val="none" w:sz="0" w:space="0" w:color="auto"/>
        <w:left w:val="none" w:sz="0" w:space="0" w:color="auto"/>
        <w:bottom w:val="none" w:sz="0" w:space="0" w:color="auto"/>
        <w:right w:val="none" w:sz="0" w:space="0" w:color="auto"/>
      </w:divBdr>
      <w:divsChild>
        <w:div w:id="400519391">
          <w:marLeft w:val="0"/>
          <w:marRight w:val="0"/>
          <w:marTop w:val="0"/>
          <w:marBottom w:val="0"/>
          <w:divBdr>
            <w:top w:val="none" w:sz="0" w:space="0" w:color="auto"/>
            <w:left w:val="none" w:sz="0" w:space="0" w:color="auto"/>
            <w:bottom w:val="none" w:sz="0" w:space="0" w:color="auto"/>
            <w:right w:val="none" w:sz="0" w:space="0" w:color="auto"/>
          </w:divBdr>
        </w:div>
      </w:divsChild>
    </w:div>
    <w:div w:id="1056396135">
      <w:bodyDiv w:val="1"/>
      <w:marLeft w:val="0"/>
      <w:marRight w:val="0"/>
      <w:marTop w:val="0"/>
      <w:marBottom w:val="0"/>
      <w:divBdr>
        <w:top w:val="none" w:sz="0" w:space="0" w:color="auto"/>
        <w:left w:val="none" w:sz="0" w:space="0" w:color="auto"/>
        <w:bottom w:val="none" w:sz="0" w:space="0" w:color="auto"/>
        <w:right w:val="none" w:sz="0" w:space="0" w:color="auto"/>
      </w:divBdr>
    </w:div>
    <w:div w:id="1059397822">
      <w:bodyDiv w:val="1"/>
      <w:marLeft w:val="0"/>
      <w:marRight w:val="0"/>
      <w:marTop w:val="0"/>
      <w:marBottom w:val="0"/>
      <w:divBdr>
        <w:top w:val="none" w:sz="0" w:space="0" w:color="auto"/>
        <w:left w:val="none" w:sz="0" w:space="0" w:color="auto"/>
        <w:bottom w:val="none" w:sz="0" w:space="0" w:color="auto"/>
        <w:right w:val="none" w:sz="0" w:space="0" w:color="auto"/>
      </w:divBdr>
    </w:div>
    <w:div w:id="1092706385">
      <w:bodyDiv w:val="1"/>
      <w:marLeft w:val="0"/>
      <w:marRight w:val="0"/>
      <w:marTop w:val="0"/>
      <w:marBottom w:val="0"/>
      <w:divBdr>
        <w:top w:val="none" w:sz="0" w:space="0" w:color="auto"/>
        <w:left w:val="none" w:sz="0" w:space="0" w:color="auto"/>
        <w:bottom w:val="none" w:sz="0" w:space="0" w:color="auto"/>
        <w:right w:val="none" w:sz="0" w:space="0" w:color="auto"/>
      </w:divBdr>
    </w:div>
    <w:div w:id="1128547845">
      <w:bodyDiv w:val="1"/>
      <w:marLeft w:val="0"/>
      <w:marRight w:val="0"/>
      <w:marTop w:val="0"/>
      <w:marBottom w:val="0"/>
      <w:divBdr>
        <w:top w:val="none" w:sz="0" w:space="0" w:color="auto"/>
        <w:left w:val="none" w:sz="0" w:space="0" w:color="auto"/>
        <w:bottom w:val="none" w:sz="0" w:space="0" w:color="auto"/>
        <w:right w:val="none" w:sz="0" w:space="0" w:color="auto"/>
      </w:divBdr>
      <w:divsChild>
        <w:div w:id="1228690089">
          <w:marLeft w:val="0"/>
          <w:marRight w:val="0"/>
          <w:marTop w:val="0"/>
          <w:marBottom w:val="0"/>
          <w:divBdr>
            <w:top w:val="none" w:sz="0" w:space="0" w:color="auto"/>
            <w:left w:val="none" w:sz="0" w:space="0" w:color="auto"/>
            <w:bottom w:val="none" w:sz="0" w:space="0" w:color="auto"/>
            <w:right w:val="none" w:sz="0" w:space="0" w:color="auto"/>
          </w:divBdr>
        </w:div>
      </w:divsChild>
    </w:div>
    <w:div w:id="1182009900">
      <w:bodyDiv w:val="1"/>
      <w:marLeft w:val="0"/>
      <w:marRight w:val="0"/>
      <w:marTop w:val="0"/>
      <w:marBottom w:val="0"/>
      <w:divBdr>
        <w:top w:val="none" w:sz="0" w:space="0" w:color="auto"/>
        <w:left w:val="none" w:sz="0" w:space="0" w:color="auto"/>
        <w:bottom w:val="none" w:sz="0" w:space="0" w:color="auto"/>
        <w:right w:val="none" w:sz="0" w:space="0" w:color="auto"/>
      </w:divBdr>
      <w:divsChild>
        <w:div w:id="905650277">
          <w:marLeft w:val="0"/>
          <w:marRight w:val="0"/>
          <w:marTop w:val="0"/>
          <w:marBottom w:val="0"/>
          <w:divBdr>
            <w:top w:val="none" w:sz="0" w:space="0" w:color="auto"/>
            <w:left w:val="none" w:sz="0" w:space="0" w:color="auto"/>
            <w:bottom w:val="none" w:sz="0" w:space="0" w:color="auto"/>
            <w:right w:val="none" w:sz="0" w:space="0" w:color="auto"/>
          </w:divBdr>
        </w:div>
      </w:divsChild>
    </w:div>
    <w:div w:id="1202858342">
      <w:bodyDiv w:val="1"/>
      <w:marLeft w:val="0"/>
      <w:marRight w:val="0"/>
      <w:marTop w:val="0"/>
      <w:marBottom w:val="0"/>
      <w:divBdr>
        <w:top w:val="none" w:sz="0" w:space="0" w:color="auto"/>
        <w:left w:val="none" w:sz="0" w:space="0" w:color="auto"/>
        <w:bottom w:val="none" w:sz="0" w:space="0" w:color="auto"/>
        <w:right w:val="none" w:sz="0" w:space="0" w:color="auto"/>
      </w:divBdr>
      <w:divsChild>
        <w:div w:id="151258388">
          <w:marLeft w:val="0"/>
          <w:marRight w:val="0"/>
          <w:marTop w:val="0"/>
          <w:marBottom w:val="0"/>
          <w:divBdr>
            <w:top w:val="none" w:sz="0" w:space="0" w:color="auto"/>
            <w:left w:val="none" w:sz="0" w:space="0" w:color="auto"/>
            <w:bottom w:val="none" w:sz="0" w:space="0" w:color="auto"/>
            <w:right w:val="none" w:sz="0" w:space="0" w:color="auto"/>
          </w:divBdr>
        </w:div>
      </w:divsChild>
    </w:div>
    <w:div w:id="1208444551">
      <w:bodyDiv w:val="1"/>
      <w:marLeft w:val="0"/>
      <w:marRight w:val="0"/>
      <w:marTop w:val="0"/>
      <w:marBottom w:val="0"/>
      <w:divBdr>
        <w:top w:val="none" w:sz="0" w:space="0" w:color="auto"/>
        <w:left w:val="none" w:sz="0" w:space="0" w:color="auto"/>
        <w:bottom w:val="none" w:sz="0" w:space="0" w:color="auto"/>
        <w:right w:val="none" w:sz="0" w:space="0" w:color="auto"/>
      </w:divBdr>
      <w:divsChild>
        <w:div w:id="1984693327">
          <w:marLeft w:val="0"/>
          <w:marRight w:val="0"/>
          <w:marTop w:val="0"/>
          <w:marBottom w:val="0"/>
          <w:divBdr>
            <w:top w:val="none" w:sz="0" w:space="0" w:color="auto"/>
            <w:left w:val="none" w:sz="0" w:space="0" w:color="auto"/>
            <w:bottom w:val="none" w:sz="0" w:space="0" w:color="auto"/>
            <w:right w:val="none" w:sz="0" w:space="0" w:color="auto"/>
          </w:divBdr>
        </w:div>
      </w:divsChild>
    </w:div>
    <w:div w:id="1215628326">
      <w:bodyDiv w:val="1"/>
      <w:marLeft w:val="0"/>
      <w:marRight w:val="0"/>
      <w:marTop w:val="0"/>
      <w:marBottom w:val="0"/>
      <w:divBdr>
        <w:top w:val="none" w:sz="0" w:space="0" w:color="auto"/>
        <w:left w:val="none" w:sz="0" w:space="0" w:color="auto"/>
        <w:bottom w:val="none" w:sz="0" w:space="0" w:color="auto"/>
        <w:right w:val="none" w:sz="0" w:space="0" w:color="auto"/>
      </w:divBdr>
    </w:div>
    <w:div w:id="1220557828">
      <w:bodyDiv w:val="1"/>
      <w:marLeft w:val="0"/>
      <w:marRight w:val="0"/>
      <w:marTop w:val="0"/>
      <w:marBottom w:val="0"/>
      <w:divBdr>
        <w:top w:val="none" w:sz="0" w:space="0" w:color="auto"/>
        <w:left w:val="none" w:sz="0" w:space="0" w:color="auto"/>
        <w:bottom w:val="none" w:sz="0" w:space="0" w:color="auto"/>
        <w:right w:val="none" w:sz="0" w:space="0" w:color="auto"/>
      </w:divBdr>
    </w:div>
    <w:div w:id="1227834161">
      <w:bodyDiv w:val="1"/>
      <w:marLeft w:val="0"/>
      <w:marRight w:val="0"/>
      <w:marTop w:val="0"/>
      <w:marBottom w:val="0"/>
      <w:divBdr>
        <w:top w:val="none" w:sz="0" w:space="0" w:color="auto"/>
        <w:left w:val="none" w:sz="0" w:space="0" w:color="auto"/>
        <w:bottom w:val="none" w:sz="0" w:space="0" w:color="auto"/>
        <w:right w:val="none" w:sz="0" w:space="0" w:color="auto"/>
      </w:divBdr>
      <w:divsChild>
        <w:div w:id="943726903">
          <w:marLeft w:val="0"/>
          <w:marRight w:val="0"/>
          <w:marTop w:val="0"/>
          <w:marBottom w:val="0"/>
          <w:divBdr>
            <w:top w:val="none" w:sz="0" w:space="0" w:color="auto"/>
            <w:left w:val="none" w:sz="0" w:space="0" w:color="auto"/>
            <w:bottom w:val="none" w:sz="0" w:space="0" w:color="auto"/>
            <w:right w:val="none" w:sz="0" w:space="0" w:color="auto"/>
          </w:divBdr>
        </w:div>
      </w:divsChild>
    </w:div>
    <w:div w:id="1233539095">
      <w:bodyDiv w:val="1"/>
      <w:marLeft w:val="0"/>
      <w:marRight w:val="0"/>
      <w:marTop w:val="0"/>
      <w:marBottom w:val="0"/>
      <w:divBdr>
        <w:top w:val="none" w:sz="0" w:space="0" w:color="auto"/>
        <w:left w:val="none" w:sz="0" w:space="0" w:color="auto"/>
        <w:bottom w:val="none" w:sz="0" w:space="0" w:color="auto"/>
        <w:right w:val="none" w:sz="0" w:space="0" w:color="auto"/>
      </w:divBdr>
      <w:divsChild>
        <w:div w:id="1492797120">
          <w:marLeft w:val="0"/>
          <w:marRight w:val="0"/>
          <w:marTop w:val="0"/>
          <w:marBottom w:val="0"/>
          <w:divBdr>
            <w:top w:val="none" w:sz="0" w:space="0" w:color="auto"/>
            <w:left w:val="none" w:sz="0" w:space="0" w:color="auto"/>
            <w:bottom w:val="none" w:sz="0" w:space="0" w:color="auto"/>
            <w:right w:val="none" w:sz="0" w:space="0" w:color="auto"/>
          </w:divBdr>
          <w:divsChild>
            <w:div w:id="322664011">
              <w:marLeft w:val="0"/>
              <w:marRight w:val="0"/>
              <w:marTop w:val="0"/>
              <w:marBottom w:val="0"/>
              <w:divBdr>
                <w:top w:val="none" w:sz="0" w:space="0" w:color="auto"/>
                <w:left w:val="none" w:sz="0" w:space="0" w:color="auto"/>
                <w:bottom w:val="none" w:sz="0" w:space="0" w:color="auto"/>
                <w:right w:val="none" w:sz="0" w:space="0" w:color="auto"/>
              </w:divBdr>
            </w:div>
            <w:div w:id="66593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073832">
      <w:bodyDiv w:val="1"/>
      <w:marLeft w:val="0"/>
      <w:marRight w:val="0"/>
      <w:marTop w:val="0"/>
      <w:marBottom w:val="0"/>
      <w:divBdr>
        <w:top w:val="none" w:sz="0" w:space="0" w:color="auto"/>
        <w:left w:val="none" w:sz="0" w:space="0" w:color="auto"/>
        <w:bottom w:val="none" w:sz="0" w:space="0" w:color="auto"/>
        <w:right w:val="none" w:sz="0" w:space="0" w:color="auto"/>
      </w:divBdr>
      <w:divsChild>
        <w:div w:id="1414084460">
          <w:marLeft w:val="0"/>
          <w:marRight w:val="0"/>
          <w:marTop w:val="0"/>
          <w:marBottom w:val="0"/>
          <w:divBdr>
            <w:top w:val="none" w:sz="0" w:space="0" w:color="auto"/>
            <w:left w:val="none" w:sz="0" w:space="0" w:color="auto"/>
            <w:bottom w:val="none" w:sz="0" w:space="0" w:color="auto"/>
            <w:right w:val="none" w:sz="0" w:space="0" w:color="auto"/>
          </w:divBdr>
          <w:divsChild>
            <w:div w:id="172305051">
              <w:marLeft w:val="0"/>
              <w:marRight w:val="0"/>
              <w:marTop w:val="0"/>
              <w:marBottom w:val="0"/>
              <w:divBdr>
                <w:top w:val="none" w:sz="0" w:space="0" w:color="auto"/>
                <w:left w:val="none" w:sz="0" w:space="0" w:color="auto"/>
                <w:bottom w:val="none" w:sz="0" w:space="0" w:color="auto"/>
                <w:right w:val="none" w:sz="0" w:space="0" w:color="auto"/>
              </w:divBdr>
            </w:div>
            <w:div w:id="267155506">
              <w:marLeft w:val="0"/>
              <w:marRight w:val="0"/>
              <w:marTop w:val="0"/>
              <w:marBottom w:val="0"/>
              <w:divBdr>
                <w:top w:val="none" w:sz="0" w:space="0" w:color="auto"/>
                <w:left w:val="none" w:sz="0" w:space="0" w:color="auto"/>
                <w:bottom w:val="none" w:sz="0" w:space="0" w:color="auto"/>
                <w:right w:val="none" w:sz="0" w:space="0" w:color="auto"/>
              </w:divBdr>
            </w:div>
            <w:div w:id="324473334">
              <w:marLeft w:val="0"/>
              <w:marRight w:val="0"/>
              <w:marTop w:val="0"/>
              <w:marBottom w:val="0"/>
              <w:divBdr>
                <w:top w:val="none" w:sz="0" w:space="0" w:color="auto"/>
                <w:left w:val="none" w:sz="0" w:space="0" w:color="auto"/>
                <w:bottom w:val="none" w:sz="0" w:space="0" w:color="auto"/>
                <w:right w:val="none" w:sz="0" w:space="0" w:color="auto"/>
              </w:divBdr>
            </w:div>
            <w:div w:id="457913832">
              <w:marLeft w:val="0"/>
              <w:marRight w:val="0"/>
              <w:marTop w:val="0"/>
              <w:marBottom w:val="0"/>
              <w:divBdr>
                <w:top w:val="none" w:sz="0" w:space="0" w:color="auto"/>
                <w:left w:val="none" w:sz="0" w:space="0" w:color="auto"/>
                <w:bottom w:val="none" w:sz="0" w:space="0" w:color="auto"/>
                <w:right w:val="none" w:sz="0" w:space="0" w:color="auto"/>
              </w:divBdr>
            </w:div>
            <w:div w:id="544562151">
              <w:marLeft w:val="0"/>
              <w:marRight w:val="0"/>
              <w:marTop w:val="0"/>
              <w:marBottom w:val="0"/>
              <w:divBdr>
                <w:top w:val="none" w:sz="0" w:space="0" w:color="auto"/>
                <w:left w:val="none" w:sz="0" w:space="0" w:color="auto"/>
                <w:bottom w:val="none" w:sz="0" w:space="0" w:color="auto"/>
                <w:right w:val="none" w:sz="0" w:space="0" w:color="auto"/>
              </w:divBdr>
            </w:div>
            <w:div w:id="1039161869">
              <w:marLeft w:val="0"/>
              <w:marRight w:val="0"/>
              <w:marTop w:val="0"/>
              <w:marBottom w:val="0"/>
              <w:divBdr>
                <w:top w:val="none" w:sz="0" w:space="0" w:color="auto"/>
                <w:left w:val="none" w:sz="0" w:space="0" w:color="auto"/>
                <w:bottom w:val="none" w:sz="0" w:space="0" w:color="auto"/>
                <w:right w:val="none" w:sz="0" w:space="0" w:color="auto"/>
              </w:divBdr>
            </w:div>
            <w:div w:id="131074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88227">
      <w:bodyDiv w:val="1"/>
      <w:marLeft w:val="0"/>
      <w:marRight w:val="0"/>
      <w:marTop w:val="0"/>
      <w:marBottom w:val="0"/>
      <w:divBdr>
        <w:top w:val="none" w:sz="0" w:space="0" w:color="auto"/>
        <w:left w:val="none" w:sz="0" w:space="0" w:color="auto"/>
        <w:bottom w:val="none" w:sz="0" w:space="0" w:color="auto"/>
        <w:right w:val="none" w:sz="0" w:space="0" w:color="auto"/>
      </w:divBdr>
    </w:div>
    <w:div w:id="1337686915">
      <w:bodyDiv w:val="1"/>
      <w:marLeft w:val="0"/>
      <w:marRight w:val="0"/>
      <w:marTop w:val="0"/>
      <w:marBottom w:val="0"/>
      <w:divBdr>
        <w:top w:val="none" w:sz="0" w:space="0" w:color="auto"/>
        <w:left w:val="none" w:sz="0" w:space="0" w:color="auto"/>
        <w:bottom w:val="none" w:sz="0" w:space="0" w:color="auto"/>
        <w:right w:val="none" w:sz="0" w:space="0" w:color="auto"/>
      </w:divBdr>
      <w:divsChild>
        <w:div w:id="1372723674">
          <w:marLeft w:val="0"/>
          <w:marRight w:val="0"/>
          <w:marTop w:val="0"/>
          <w:marBottom w:val="0"/>
          <w:divBdr>
            <w:top w:val="none" w:sz="0" w:space="0" w:color="auto"/>
            <w:left w:val="none" w:sz="0" w:space="0" w:color="auto"/>
            <w:bottom w:val="none" w:sz="0" w:space="0" w:color="auto"/>
            <w:right w:val="none" w:sz="0" w:space="0" w:color="auto"/>
          </w:divBdr>
        </w:div>
      </w:divsChild>
    </w:div>
    <w:div w:id="1370766732">
      <w:bodyDiv w:val="1"/>
      <w:marLeft w:val="0"/>
      <w:marRight w:val="0"/>
      <w:marTop w:val="0"/>
      <w:marBottom w:val="0"/>
      <w:divBdr>
        <w:top w:val="none" w:sz="0" w:space="0" w:color="auto"/>
        <w:left w:val="none" w:sz="0" w:space="0" w:color="auto"/>
        <w:bottom w:val="none" w:sz="0" w:space="0" w:color="auto"/>
        <w:right w:val="none" w:sz="0" w:space="0" w:color="auto"/>
      </w:divBdr>
      <w:divsChild>
        <w:div w:id="373578163">
          <w:marLeft w:val="0"/>
          <w:marRight w:val="0"/>
          <w:marTop w:val="0"/>
          <w:marBottom w:val="0"/>
          <w:divBdr>
            <w:top w:val="none" w:sz="0" w:space="0" w:color="auto"/>
            <w:left w:val="none" w:sz="0" w:space="0" w:color="auto"/>
            <w:bottom w:val="none" w:sz="0" w:space="0" w:color="auto"/>
            <w:right w:val="none" w:sz="0" w:space="0" w:color="auto"/>
          </w:divBdr>
        </w:div>
      </w:divsChild>
    </w:div>
    <w:div w:id="1373000393">
      <w:bodyDiv w:val="1"/>
      <w:marLeft w:val="0"/>
      <w:marRight w:val="0"/>
      <w:marTop w:val="0"/>
      <w:marBottom w:val="0"/>
      <w:divBdr>
        <w:top w:val="none" w:sz="0" w:space="0" w:color="auto"/>
        <w:left w:val="none" w:sz="0" w:space="0" w:color="auto"/>
        <w:bottom w:val="none" w:sz="0" w:space="0" w:color="auto"/>
        <w:right w:val="none" w:sz="0" w:space="0" w:color="auto"/>
      </w:divBdr>
      <w:divsChild>
        <w:div w:id="1820076604">
          <w:marLeft w:val="0"/>
          <w:marRight w:val="0"/>
          <w:marTop w:val="0"/>
          <w:marBottom w:val="0"/>
          <w:divBdr>
            <w:top w:val="none" w:sz="0" w:space="0" w:color="auto"/>
            <w:left w:val="none" w:sz="0" w:space="0" w:color="auto"/>
            <w:bottom w:val="none" w:sz="0" w:space="0" w:color="auto"/>
            <w:right w:val="none" w:sz="0" w:space="0" w:color="auto"/>
          </w:divBdr>
        </w:div>
      </w:divsChild>
    </w:div>
    <w:div w:id="1375815962">
      <w:bodyDiv w:val="1"/>
      <w:marLeft w:val="0"/>
      <w:marRight w:val="0"/>
      <w:marTop w:val="0"/>
      <w:marBottom w:val="0"/>
      <w:divBdr>
        <w:top w:val="none" w:sz="0" w:space="0" w:color="auto"/>
        <w:left w:val="none" w:sz="0" w:space="0" w:color="auto"/>
        <w:bottom w:val="none" w:sz="0" w:space="0" w:color="auto"/>
        <w:right w:val="none" w:sz="0" w:space="0" w:color="auto"/>
      </w:divBdr>
      <w:divsChild>
        <w:div w:id="1219703063">
          <w:marLeft w:val="0"/>
          <w:marRight w:val="0"/>
          <w:marTop w:val="0"/>
          <w:marBottom w:val="0"/>
          <w:divBdr>
            <w:top w:val="none" w:sz="0" w:space="0" w:color="auto"/>
            <w:left w:val="none" w:sz="0" w:space="0" w:color="auto"/>
            <w:bottom w:val="none" w:sz="0" w:space="0" w:color="auto"/>
            <w:right w:val="none" w:sz="0" w:space="0" w:color="auto"/>
          </w:divBdr>
        </w:div>
      </w:divsChild>
    </w:div>
    <w:div w:id="1427073166">
      <w:bodyDiv w:val="1"/>
      <w:marLeft w:val="0"/>
      <w:marRight w:val="0"/>
      <w:marTop w:val="0"/>
      <w:marBottom w:val="0"/>
      <w:divBdr>
        <w:top w:val="none" w:sz="0" w:space="0" w:color="auto"/>
        <w:left w:val="none" w:sz="0" w:space="0" w:color="auto"/>
        <w:bottom w:val="none" w:sz="0" w:space="0" w:color="auto"/>
        <w:right w:val="none" w:sz="0" w:space="0" w:color="auto"/>
      </w:divBdr>
      <w:divsChild>
        <w:div w:id="797072529">
          <w:marLeft w:val="0"/>
          <w:marRight w:val="0"/>
          <w:marTop w:val="0"/>
          <w:marBottom w:val="0"/>
          <w:divBdr>
            <w:top w:val="none" w:sz="0" w:space="0" w:color="auto"/>
            <w:left w:val="none" w:sz="0" w:space="0" w:color="auto"/>
            <w:bottom w:val="none" w:sz="0" w:space="0" w:color="auto"/>
            <w:right w:val="none" w:sz="0" w:space="0" w:color="auto"/>
          </w:divBdr>
        </w:div>
      </w:divsChild>
    </w:div>
    <w:div w:id="1439523261">
      <w:bodyDiv w:val="1"/>
      <w:marLeft w:val="0"/>
      <w:marRight w:val="0"/>
      <w:marTop w:val="0"/>
      <w:marBottom w:val="0"/>
      <w:divBdr>
        <w:top w:val="none" w:sz="0" w:space="0" w:color="auto"/>
        <w:left w:val="none" w:sz="0" w:space="0" w:color="auto"/>
        <w:bottom w:val="none" w:sz="0" w:space="0" w:color="auto"/>
        <w:right w:val="none" w:sz="0" w:space="0" w:color="auto"/>
      </w:divBdr>
      <w:divsChild>
        <w:div w:id="1415782875">
          <w:marLeft w:val="0"/>
          <w:marRight w:val="0"/>
          <w:marTop w:val="0"/>
          <w:marBottom w:val="0"/>
          <w:divBdr>
            <w:top w:val="none" w:sz="0" w:space="0" w:color="auto"/>
            <w:left w:val="none" w:sz="0" w:space="0" w:color="auto"/>
            <w:bottom w:val="none" w:sz="0" w:space="0" w:color="auto"/>
            <w:right w:val="none" w:sz="0" w:space="0" w:color="auto"/>
          </w:divBdr>
        </w:div>
      </w:divsChild>
    </w:div>
    <w:div w:id="1447307494">
      <w:bodyDiv w:val="1"/>
      <w:marLeft w:val="0"/>
      <w:marRight w:val="0"/>
      <w:marTop w:val="0"/>
      <w:marBottom w:val="0"/>
      <w:divBdr>
        <w:top w:val="none" w:sz="0" w:space="0" w:color="auto"/>
        <w:left w:val="none" w:sz="0" w:space="0" w:color="auto"/>
        <w:bottom w:val="none" w:sz="0" w:space="0" w:color="auto"/>
        <w:right w:val="none" w:sz="0" w:space="0" w:color="auto"/>
      </w:divBdr>
      <w:divsChild>
        <w:div w:id="1088041436">
          <w:marLeft w:val="0"/>
          <w:marRight w:val="0"/>
          <w:marTop w:val="0"/>
          <w:marBottom w:val="0"/>
          <w:divBdr>
            <w:top w:val="none" w:sz="0" w:space="0" w:color="auto"/>
            <w:left w:val="none" w:sz="0" w:space="0" w:color="auto"/>
            <w:bottom w:val="none" w:sz="0" w:space="0" w:color="auto"/>
            <w:right w:val="none" w:sz="0" w:space="0" w:color="auto"/>
          </w:divBdr>
        </w:div>
      </w:divsChild>
    </w:div>
    <w:div w:id="1449159495">
      <w:bodyDiv w:val="1"/>
      <w:marLeft w:val="0"/>
      <w:marRight w:val="0"/>
      <w:marTop w:val="0"/>
      <w:marBottom w:val="0"/>
      <w:divBdr>
        <w:top w:val="none" w:sz="0" w:space="0" w:color="auto"/>
        <w:left w:val="none" w:sz="0" w:space="0" w:color="auto"/>
        <w:bottom w:val="none" w:sz="0" w:space="0" w:color="auto"/>
        <w:right w:val="none" w:sz="0" w:space="0" w:color="auto"/>
      </w:divBdr>
    </w:div>
    <w:div w:id="1455446978">
      <w:bodyDiv w:val="1"/>
      <w:marLeft w:val="0"/>
      <w:marRight w:val="0"/>
      <w:marTop w:val="0"/>
      <w:marBottom w:val="0"/>
      <w:divBdr>
        <w:top w:val="none" w:sz="0" w:space="0" w:color="auto"/>
        <w:left w:val="none" w:sz="0" w:space="0" w:color="auto"/>
        <w:bottom w:val="none" w:sz="0" w:space="0" w:color="auto"/>
        <w:right w:val="none" w:sz="0" w:space="0" w:color="auto"/>
      </w:divBdr>
    </w:div>
    <w:div w:id="1457673523">
      <w:bodyDiv w:val="1"/>
      <w:marLeft w:val="0"/>
      <w:marRight w:val="0"/>
      <w:marTop w:val="0"/>
      <w:marBottom w:val="0"/>
      <w:divBdr>
        <w:top w:val="none" w:sz="0" w:space="0" w:color="auto"/>
        <w:left w:val="none" w:sz="0" w:space="0" w:color="auto"/>
        <w:bottom w:val="none" w:sz="0" w:space="0" w:color="auto"/>
        <w:right w:val="none" w:sz="0" w:space="0" w:color="auto"/>
      </w:divBdr>
    </w:div>
    <w:div w:id="1460757998">
      <w:bodyDiv w:val="1"/>
      <w:marLeft w:val="0"/>
      <w:marRight w:val="0"/>
      <w:marTop w:val="0"/>
      <w:marBottom w:val="0"/>
      <w:divBdr>
        <w:top w:val="none" w:sz="0" w:space="0" w:color="auto"/>
        <w:left w:val="none" w:sz="0" w:space="0" w:color="auto"/>
        <w:bottom w:val="none" w:sz="0" w:space="0" w:color="auto"/>
        <w:right w:val="none" w:sz="0" w:space="0" w:color="auto"/>
      </w:divBdr>
    </w:div>
    <w:div w:id="1465468848">
      <w:bodyDiv w:val="1"/>
      <w:marLeft w:val="0"/>
      <w:marRight w:val="0"/>
      <w:marTop w:val="0"/>
      <w:marBottom w:val="0"/>
      <w:divBdr>
        <w:top w:val="none" w:sz="0" w:space="0" w:color="auto"/>
        <w:left w:val="none" w:sz="0" w:space="0" w:color="auto"/>
        <w:bottom w:val="none" w:sz="0" w:space="0" w:color="auto"/>
        <w:right w:val="none" w:sz="0" w:space="0" w:color="auto"/>
      </w:divBdr>
      <w:divsChild>
        <w:div w:id="1119185396">
          <w:marLeft w:val="0"/>
          <w:marRight w:val="0"/>
          <w:marTop w:val="0"/>
          <w:marBottom w:val="0"/>
          <w:divBdr>
            <w:top w:val="none" w:sz="0" w:space="0" w:color="auto"/>
            <w:left w:val="none" w:sz="0" w:space="0" w:color="auto"/>
            <w:bottom w:val="none" w:sz="0" w:space="0" w:color="auto"/>
            <w:right w:val="none" w:sz="0" w:space="0" w:color="auto"/>
          </w:divBdr>
        </w:div>
      </w:divsChild>
    </w:div>
    <w:div w:id="1478454876">
      <w:bodyDiv w:val="1"/>
      <w:marLeft w:val="0"/>
      <w:marRight w:val="0"/>
      <w:marTop w:val="0"/>
      <w:marBottom w:val="0"/>
      <w:divBdr>
        <w:top w:val="none" w:sz="0" w:space="0" w:color="auto"/>
        <w:left w:val="none" w:sz="0" w:space="0" w:color="auto"/>
        <w:bottom w:val="none" w:sz="0" w:space="0" w:color="auto"/>
        <w:right w:val="none" w:sz="0" w:space="0" w:color="auto"/>
      </w:divBdr>
      <w:divsChild>
        <w:div w:id="69163257">
          <w:marLeft w:val="0"/>
          <w:marRight w:val="0"/>
          <w:marTop w:val="0"/>
          <w:marBottom w:val="0"/>
          <w:divBdr>
            <w:top w:val="none" w:sz="0" w:space="0" w:color="auto"/>
            <w:left w:val="none" w:sz="0" w:space="0" w:color="auto"/>
            <w:bottom w:val="none" w:sz="0" w:space="0" w:color="auto"/>
            <w:right w:val="none" w:sz="0" w:space="0" w:color="auto"/>
          </w:divBdr>
          <w:divsChild>
            <w:div w:id="527525479">
              <w:marLeft w:val="0"/>
              <w:marRight w:val="0"/>
              <w:marTop w:val="0"/>
              <w:marBottom w:val="0"/>
              <w:divBdr>
                <w:top w:val="none" w:sz="0" w:space="0" w:color="auto"/>
                <w:left w:val="none" w:sz="0" w:space="0" w:color="auto"/>
                <w:bottom w:val="none" w:sz="0" w:space="0" w:color="auto"/>
                <w:right w:val="none" w:sz="0" w:space="0" w:color="auto"/>
              </w:divBdr>
            </w:div>
            <w:div w:id="799302993">
              <w:marLeft w:val="0"/>
              <w:marRight w:val="0"/>
              <w:marTop w:val="0"/>
              <w:marBottom w:val="0"/>
              <w:divBdr>
                <w:top w:val="none" w:sz="0" w:space="0" w:color="auto"/>
                <w:left w:val="none" w:sz="0" w:space="0" w:color="auto"/>
                <w:bottom w:val="none" w:sz="0" w:space="0" w:color="auto"/>
                <w:right w:val="none" w:sz="0" w:space="0" w:color="auto"/>
              </w:divBdr>
            </w:div>
            <w:div w:id="894853756">
              <w:marLeft w:val="0"/>
              <w:marRight w:val="0"/>
              <w:marTop w:val="0"/>
              <w:marBottom w:val="0"/>
              <w:divBdr>
                <w:top w:val="none" w:sz="0" w:space="0" w:color="auto"/>
                <w:left w:val="none" w:sz="0" w:space="0" w:color="auto"/>
                <w:bottom w:val="none" w:sz="0" w:space="0" w:color="auto"/>
                <w:right w:val="none" w:sz="0" w:space="0" w:color="auto"/>
              </w:divBdr>
            </w:div>
            <w:div w:id="916865680">
              <w:marLeft w:val="0"/>
              <w:marRight w:val="0"/>
              <w:marTop w:val="0"/>
              <w:marBottom w:val="0"/>
              <w:divBdr>
                <w:top w:val="none" w:sz="0" w:space="0" w:color="auto"/>
                <w:left w:val="none" w:sz="0" w:space="0" w:color="auto"/>
                <w:bottom w:val="none" w:sz="0" w:space="0" w:color="auto"/>
                <w:right w:val="none" w:sz="0" w:space="0" w:color="auto"/>
              </w:divBdr>
            </w:div>
            <w:div w:id="925041422">
              <w:marLeft w:val="0"/>
              <w:marRight w:val="0"/>
              <w:marTop w:val="0"/>
              <w:marBottom w:val="0"/>
              <w:divBdr>
                <w:top w:val="none" w:sz="0" w:space="0" w:color="auto"/>
                <w:left w:val="none" w:sz="0" w:space="0" w:color="auto"/>
                <w:bottom w:val="none" w:sz="0" w:space="0" w:color="auto"/>
                <w:right w:val="none" w:sz="0" w:space="0" w:color="auto"/>
              </w:divBdr>
            </w:div>
            <w:div w:id="1194342689">
              <w:marLeft w:val="0"/>
              <w:marRight w:val="0"/>
              <w:marTop w:val="0"/>
              <w:marBottom w:val="0"/>
              <w:divBdr>
                <w:top w:val="none" w:sz="0" w:space="0" w:color="auto"/>
                <w:left w:val="none" w:sz="0" w:space="0" w:color="auto"/>
                <w:bottom w:val="none" w:sz="0" w:space="0" w:color="auto"/>
                <w:right w:val="none" w:sz="0" w:space="0" w:color="auto"/>
              </w:divBdr>
            </w:div>
            <w:div w:id="1233395921">
              <w:marLeft w:val="0"/>
              <w:marRight w:val="0"/>
              <w:marTop w:val="0"/>
              <w:marBottom w:val="0"/>
              <w:divBdr>
                <w:top w:val="none" w:sz="0" w:space="0" w:color="auto"/>
                <w:left w:val="none" w:sz="0" w:space="0" w:color="auto"/>
                <w:bottom w:val="none" w:sz="0" w:space="0" w:color="auto"/>
                <w:right w:val="none" w:sz="0" w:space="0" w:color="auto"/>
              </w:divBdr>
            </w:div>
            <w:div w:id="208032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045623">
      <w:bodyDiv w:val="1"/>
      <w:marLeft w:val="0"/>
      <w:marRight w:val="0"/>
      <w:marTop w:val="0"/>
      <w:marBottom w:val="0"/>
      <w:divBdr>
        <w:top w:val="none" w:sz="0" w:space="0" w:color="auto"/>
        <w:left w:val="none" w:sz="0" w:space="0" w:color="auto"/>
        <w:bottom w:val="none" w:sz="0" w:space="0" w:color="auto"/>
        <w:right w:val="none" w:sz="0" w:space="0" w:color="auto"/>
      </w:divBdr>
      <w:divsChild>
        <w:div w:id="1269123223">
          <w:marLeft w:val="1800"/>
          <w:marRight w:val="0"/>
          <w:marTop w:val="58"/>
          <w:marBottom w:val="0"/>
          <w:divBdr>
            <w:top w:val="none" w:sz="0" w:space="0" w:color="auto"/>
            <w:left w:val="none" w:sz="0" w:space="0" w:color="auto"/>
            <w:bottom w:val="none" w:sz="0" w:space="0" w:color="auto"/>
            <w:right w:val="none" w:sz="0" w:space="0" w:color="auto"/>
          </w:divBdr>
        </w:div>
      </w:divsChild>
    </w:div>
    <w:div w:id="1524593306">
      <w:bodyDiv w:val="1"/>
      <w:marLeft w:val="0"/>
      <w:marRight w:val="0"/>
      <w:marTop w:val="0"/>
      <w:marBottom w:val="0"/>
      <w:divBdr>
        <w:top w:val="none" w:sz="0" w:space="0" w:color="auto"/>
        <w:left w:val="none" w:sz="0" w:space="0" w:color="auto"/>
        <w:bottom w:val="none" w:sz="0" w:space="0" w:color="auto"/>
        <w:right w:val="none" w:sz="0" w:space="0" w:color="auto"/>
      </w:divBdr>
      <w:divsChild>
        <w:div w:id="486088929">
          <w:marLeft w:val="0"/>
          <w:marRight w:val="0"/>
          <w:marTop w:val="0"/>
          <w:marBottom w:val="0"/>
          <w:divBdr>
            <w:top w:val="none" w:sz="0" w:space="0" w:color="auto"/>
            <w:left w:val="none" w:sz="0" w:space="0" w:color="auto"/>
            <w:bottom w:val="none" w:sz="0" w:space="0" w:color="auto"/>
            <w:right w:val="none" w:sz="0" w:space="0" w:color="auto"/>
          </w:divBdr>
        </w:div>
      </w:divsChild>
    </w:div>
    <w:div w:id="1555433549">
      <w:bodyDiv w:val="1"/>
      <w:marLeft w:val="0"/>
      <w:marRight w:val="0"/>
      <w:marTop w:val="0"/>
      <w:marBottom w:val="0"/>
      <w:divBdr>
        <w:top w:val="none" w:sz="0" w:space="0" w:color="auto"/>
        <w:left w:val="none" w:sz="0" w:space="0" w:color="auto"/>
        <w:bottom w:val="none" w:sz="0" w:space="0" w:color="auto"/>
        <w:right w:val="none" w:sz="0" w:space="0" w:color="auto"/>
      </w:divBdr>
      <w:divsChild>
        <w:div w:id="1449936266">
          <w:marLeft w:val="0"/>
          <w:marRight w:val="0"/>
          <w:marTop w:val="0"/>
          <w:marBottom w:val="0"/>
          <w:divBdr>
            <w:top w:val="none" w:sz="0" w:space="0" w:color="auto"/>
            <w:left w:val="none" w:sz="0" w:space="0" w:color="auto"/>
            <w:bottom w:val="none" w:sz="0" w:space="0" w:color="auto"/>
            <w:right w:val="none" w:sz="0" w:space="0" w:color="auto"/>
          </w:divBdr>
        </w:div>
      </w:divsChild>
    </w:div>
    <w:div w:id="1564175290">
      <w:bodyDiv w:val="1"/>
      <w:marLeft w:val="0"/>
      <w:marRight w:val="0"/>
      <w:marTop w:val="0"/>
      <w:marBottom w:val="0"/>
      <w:divBdr>
        <w:top w:val="none" w:sz="0" w:space="0" w:color="auto"/>
        <w:left w:val="none" w:sz="0" w:space="0" w:color="auto"/>
        <w:bottom w:val="none" w:sz="0" w:space="0" w:color="auto"/>
        <w:right w:val="none" w:sz="0" w:space="0" w:color="auto"/>
      </w:divBdr>
    </w:div>
    <w:div w:id="1593125496">
      <w:bodyDiv w:val="1"/>
      <w:marLeft w:val="0"/>
      <w:marRight w:val="0"/>
      <w:marTop w:val="0"/>
      <w:marBottom w:val="0"/>
      <w:divBdr>
        <w:top w:val="none" w:sz="0" w:space="0" w:color="auto"/>
        <w:left w:val="none" w:sz="0" w:space="0" w:color="auto"/>
        <w:bottom w:val="none" w:sz="0" w:space="0" w:color="auto"/>
        <w:right w:val="none" w:sz="0" w:space="0" w:color="auto"/>
      </w:divBdr>
      <w:divsChild>
        <w:div w:id="1777410036">
          <w:marLeft w:val="1800"/>
          <w:marRight w:val="0"/>
          <w:marTop w:val="58"/>
          <w:marBottom w:val="0"/>
          <w:divBdr>
            <w:top w:val="none" w:sz="0" w:space="0" w:color="auto"/>
            <w:left w:val="none" w:sz="0" w:space="0" w:color="auto"/>
            <w:bottom w:val="none" w:sz="0" w:space="0" w:color="auto"/>
            <w:right w:val="none" w:sz="0" w:space="0" w:color="auto"/>
          </w:divBdr>
        </w:div>
      </w:divsChild>
    </w:div>
    <w:div w:id="1623681876">
      <w:bodyDiv w:val="1"/>
      <w:marLeft w:val="0"/>
      <w:marRight w:val="0"/>
      <w:marTop w:val="0"/>
      <w:marBottom w:val="0"/>
      <w:divBdr>
        <w:top w:val="none" w:sz="0" w:space="0" w:color="auto"/>
        <w:left w:val="none" w:sz="0" w:space="0" w:color="auto"/>
        <w:bottom w:val="none" w:sz="0" w:space="0" w:color="auto"/>
        <w:right w:val="none" w:sz="0" w:space="0" w:color="auto"/>
      </w:divBdr>
      <w:divsChild>
        <w:div w:id="883950868">
          <w:marLeft w:val="0"/>
          <w:marRight w:val="0"/>
          <w:marTop w:val="0"/>
          <w:marBottom w:val="0"/>
          <w:divBdr>
            <w:top w:val="none" w:sz="0" w:space="0" w:color="auto"/>
            <w:left w:val="none" w:sz="0" w:space="0" w:color="auto"/>
            <w:bottom w:val="none" w:sz="0" w:space="0" w:color="auto"/>
            <w:right w:val="none" w:sz="0" w:space="0" w:color="auto"/>
          </w:divBdr>
          <w:divsChild>
            <w:div w:id="904880521">
              <w:marLeft w:val="0"/>
              <w:marRight w:val="0"/>
              <w:marTop w:val="0"/>
              <w:marBottom w:val="0"/>
              <w:divBdr>
                <w:top w:val="none" w:sz="0" w:space="0" w:color="auto"/>
                <w:left w:val="none" w:sz="0" w:space="0" w:color="auto"/>
                <w:bottom w:val="none" w:sz="0" w:space="0" w:color="auto"/>
                <w:right w:val="none" w:sz="0" w:space="0" w:color="auto"/>
              </w:divBdr>
            </w:div>
            <w:div w:id="1247421213">
              <w:marLeft w:val="0"/>
              <w:marRight w:val="0"/>
              <w:marTop w:val="0"/>
              <w:marBottom w:val="0"/>
              <w:divBdr>
                <w:top w:val="none" w:sz="0" w:space="0" w:color="auto"/>
                <w:left w:val="none" w:sz="0" w:space="0" w:color="auto"/>
                <w:bottom w:val="none" w:sz="0" w:space="0" w:color="auto"/>
                <w:right w:val="none" w:sz="0" w:space="0" w:color="auto"/>
              </w:divBdr>
            </w:div>
            <w:div w:id="1819883604">
              <w:marLeft w:val="0"/>
              <w:marRight w:val="0"/>
              <w:marTop w:val="0"/>
              <w:marBottom w:val="0"/>
              <w:divBdr>
                <w:top w:val="none" w:sz="0" w:space="0" w:color="auto"/>
                <w:left w:val="none" w:sz="0" w:space="0" w:color="auto"/>
                <w:bottom w:val="none" w:sz="0" w:space="0" w:color="auto"/>
                <w:right w:val="none" w:sz="0" w:space="0" w:color="auto"/>
              </w:divBdr>
            </w:div>
            <w:div w:id="207639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234050">
      <w:bodyDiv w:val="1"/>
      <w:marLeft w:val="0"/>
      <w:marRight w:val="0"/>
      <w:marTop w:val="0"/>
      <w:marBottom w:val="0"/>
      <w:divBdr>
        <w:top w:val="none" w:sz="0" w:space="0" w:color="auto"/>
        <w:left w:val="none" w:sz="0" w:space="0" w:color="auto"/>
        <w:bottom w:val="none" w:sz="0" w:space="0" w:color="auto"/>
        <w:right w:val="none" w:sz="0" w:space="0" w:color="auto"/>
      </w:divBdr>
      <w:divsChild>
        <w:div w:id="369695608">
          <w:marLeft w:val="0"/>
          <w:marRight w:val="0"/>
          <w:marTop w:val="0"/>
          <w:marBottom w:val="0"/>
          <w:divBdr>
            <w:top w:val="none" w:sz="0" w:space="0" w:color="auto"/>
            <w:left w:val="none" w:sz="0" w:space="0" w:color="auto"/>
            <w:bottom w:val="none" w:sz="0" w:space="0" w:color="auto"/>
            <w:right w:val="none" w:sz="0" w:space="0" w:color="auto"/>
          </w:divBdr>
          <w:divsChild>
            <w:div w:id="50425313">
              <w:marLeft w:val="0"/>
              <w:marRight w:val="0"/>
              <w:marTop w:val="0"/>
              <w:marBottom w:val="0"/>
              <w:divBdr>
                <w:top w:val="none" w:sz="0" w:space="0" w:color="auto"/>
                <w:left w:val="none" w:sz="0" w:space="0" w:color="auto"/>
                <w:bottom w:val="none" w:sz="0" w:space="0" w:color="auto"/>
                <w:right w:val="none" w:sz="0" w:space="0" w:color="auto"/>
              </w:divBdr>
            </w:div>
            <w:div w:id="127431729">
              <w:marLeft w:val="0"/>
              <w:marRight w:val="0"/>
              <w:marTop w:val="0"/>
              <w:marBottom w:val="0"/>
              <w:divBdr>
                <w:top w:val="none" w:sz="0" w:space="0" w:color="auto"/>
                <w:left w:val="none" w:sz="0" w:space="0" w:color="auto"/>
                <w:bottom w:val="none" w:sz="0" w:space="0" w:color="auto"/>
                <w:right w:val="none" w:sz="0" w:space="0" w:color="auto"/>
              </w:divBdr>
            </w:div>
            <w:div w:id="265384411">
              <w:marLeft w:val="0"/>
              <w:marRight w:val="0"/>
              <w:marTop w:val="0"/>
              <w:marBottom w:val="0"/>
              <w:divBdr>
                <w:top w:val="none" w:sz="0" w:space="0" w:color="auto"/>
                <w:left w:val="none" w:sz="0" w:space="0" w:color="auto"/>
                <w:bottom w:val="none" w:sz="0" w:space="0" w:color="auto"/>
                <w:right w:val="none" w:sz="0" w:space="0" w:color="auto"/>
              </w:divBdr>
            </w:div>
            <w:div w:id="447240441">
              <w:marLeft w:val="0"/>
              <w:marRight w:val="0"/>
              <w:marTop w:val="0"/>
              <w:marBottom w:val="0"/>
              <w:divBdr>
                <w:top w:val="none" w:sz="0" w:space="0" w:color="auto"/>
                <w:left w:val="none" w:sz="0" w:space="0" w:color="auto"/>
                <w:bottom w:val="none" w:sz="0" w:space="0" w:color="auto"/>
                <w:right w:val="none" w:sz="0" w:space="0" w:color="auto"/>
              </w:divBdr>
            </w:div>
            <w:div w:id="752630602">
              <w:marLeft w:val="0"/>
              <w:marRight w:val="0"/>
              <w:marTop w:val="0"/>
              <w:marBottom w:val="0"/>
              <w:divBdr>
                <w:top w:val="none" w:sz="0" w:space="0" w:color="auto"/>
                <w:left w:val="none" w:sz="0" w:space="0" w:color="auto"/>
                <w:bottom w:val="none" w:sz="0" w:space="0" w:color="auto"/>
                <w:right w:val="none" w:sz="0" w:space="0" w:color="auto"/>
              </w:divBdr>
            </w:div>
            <w:div w:id="965043036">
              <w:marLeft w:val="0"/>
              <w:marRight w:val="0"/>
              <w:marTop w:val="0"/>
              <w:marBottom w:val="0"/>
              <w:divBdr>
                <w:top w:val="none" w:sz="0" w:space="0" w:color="auto"/>
                <w:left w:val="none" w:sz="0" w:space="0" w:color="auto"/>
                <w:bottom w:val="none" w:sz="0" w:space="0" w:color="auto"/>
                <w:right w:val="none" w:sz="0" w:space="0" w:color="auto"/>
              </w:divBdr>
            </w:div>
            <w:div w:id="1593586425">
              <w:marLeft w:val="0"/>
              <w:marRight w:val="0"/>
              <w:marTop w:val="0"/>
              <w:marBottom w:val="0"/>
              <w:divBdr>
                <w:top w:val="none" w:sz="0" w:space="0" w:color="auto"/>
                <w:left w:val="none" w:sz="0" w:space="0" w:color="auto"/>
                <w:bottom w:val="none" w:sz="0" w:space="0" w:color="auto"/>
                <w:right w:val="none" w:sz="0" w:space="0" w:color="auto"/>
              </w:divBdr>
            </w:div>
            <w:div w:id="1689328786">
              <w:marLeft w:val="0"/>
              <w:marRight w:val="0"/>
              <w:marTop w:val="0"/>
              <w:marBottom w:val="0"/>
              <w:divBdr>
                <w:top w:val="none" w:sz="0" w:space="0" w:color="auto"/>
                <w:left w:val="none" w:sz="0" w:space="0" w:color="auto"/>
                <w:bottom w:val="none" w:sz="0" w:space="0" w:color="auto"/>
                <w:right w:val="none" w:sz="0" w:space="0" w:color="auto"/>
              </w:divBdr>
            </w:div>
            <w:div w:id="2057467915">
              <w:marLeft w:val="0"/>
              <w:marRight w:val="0"/>
              <w:marTop w:val="0"/>
              <w:marBottom w:val="0"/>
              <w:divBdr>
                <w:top w:val="none" w:sz="0" w:space="0" w:color="auto"/>
                <w:left w:val="none" w:sz="0" w:space="0" w:color="auto"/>
                <w:bottom w:val="none" w:sz="0" w:space="0" w:color="auto"/>
                <w:right w:val="none" w:sz="0" w:space="0" w:color="auto"/>
              </w:divBdr>
            </w:div>
            <w:div w:id="2132282489">
              <w:marLeft w:val="0"/>
              <w:marRight w:val="0"/>
              <w:marTop w:val="0"/>
              <w:marBottom w:val="0"/>
              <w:divBdr>
                <w:top w:val="none" w:sz="0" w:space="0" w:color="auto"/>
                <w:left w:val="none" w:sz="0" w:space="0" w:color="auto"/>
                <w:bottom w:val="none" w:sz="0" w:space="0" w:color="auto"/>
                <w:right w:val="none" w:sz="0" w:space="0" w:color="auto"/>
              </w:divBdr>
            </w:div>
            <w:div w:id="214330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362679">
      <w:bodyDiv w:val="1"/>
      <w:marLeft w:val="0"/>
      <w:marRight w:val="0"/>
      <w:marTop w:val="0"/>
      <w:marBottom w:val="0"/>
      <w:divBdr>
        <w:top w:val="none" w:sz="0" w:space="0" w:color="auto"/>
        <w:left w:val="none" w:sz="0" w:space="0" w:color="auto"/>
        <w:bottom w:val="none" w:sz="0" w:space="0" w:color="auto"/>
        <w:right w:val="none" w:sz="0" w:space="0" w:color="auto"/>
      </w:divBdr>
      <w:divsChild>
        <w:div w:id="1144352105">
          <w:marLeft w:val="1800"/>
          <w:marRight w:val="0"/>
          <w:marTop w:val="58"/>
          <w:marBottom w:val="0"/>
          <w:divBdr>
            <w:top w:val="none" w:sz="0" w:space="0" w:color="auto"/>
            <w:left w:val="none" w:sz="0" w:space="0" w:color="auto"/>
            <w:bottom w:val="none" w:sz="0" w:space="0" w:color="auto"/>
            <w:right w:val="none" w:sz="0" w:space="0" w:color="auto"/>
          </w:divBdr>
        </w:div>
        <w:div w:id="1852791220">
          <w:marLeft w:val="1800"/>
          <w:marRight w:val="0"/>
          <w:marTop w:val="58"/>
          <w:marBottom w:val="0"/>
          <w:divBdr>
            <w:top w:val="none" w:sz="0" w:space="0" w:color="auto"/>
            <w:left w:val="none" w:sz="0" w:space="0" w:color="auto"/>
            <w:bottom w:val="none" w:sz="0" w:space="0" w:color="auto"/>
            <w:right w:val="none" w:sz="0" w:space="0" w:color="auto"/>
          </w:divBdr>
        </w:div>
      </w:divsChild>
    </w:div>
    <w:div w:id="1678727499">
      <w:bodyDiv w:val="1"/>
      <w:marLeft w:val="0"/>
      <w:marRight w:val="0"/>
      <w:marTop w:val="0"/>
      <w:marBottom w:val="0"/>
      <w:divBdr>
        <w:top w:val="none" w:sz="0" w:space="0" w:color="auto"/>
        <w:left w:val="none" w:sz="0" w:space="0" w:color="auto"/>
        <w:bottom w:val="none" w:sz="0" w:space="0" w:color="auto"/>
        <w:right w:val="none" w:sz="0" w:space="0" w:color="auto"/>
      </w:divBdr>
      <w:divsChild>
        <w:div w:id="1141844027">
          <w:marLeft w:val="0"/>
          <w:marRight w:val="0"/>
          <w:marTop w:val="0"/>
          <w:marBottom w:val="0"/>
          <w:divBdr>
            <w:top w:val="none" w:sz="0" w:space="0" w:color="auto"/>
            <w:left w:val="none" w:sz="0" w:space="0" w:color="auto"/>
            <w:bottom w:val="none" w:sz="0" w:space="0" w:color="auto"/>
            <w:right w:val="none" w:sz="0" w:space="0" w:color="auto"/>
          </w:divBdr>
          <w:divsChild>
            <w:div w:id="124740531">
              <w:marLeft w:val="0"/>
              <w:marRight w:val="0"/>
              <w:marTop w:val="0"/>
              <w:marBottom w:val="0"/>
              <w:divBdr>
                <w:top w:val="none" w:sz="0" w:space="0" w:color="auto"/>
                <w:left w:val="none" w:sz="0" w:space="0" w:color="auto"/>
                <w:bottom w:val="none" w:sz="0" w:space="0" w:color="auto"/>
                <w:right w:val="none" w:sz="0" w:space="0" w:color="auto"/>
              </w:divBdr>
            </w:div>
            <w:div w:id="451216298">
              <w:marLeft w:val="0"/>
              <w:marRight w:val="0"/>
              <w:marTop w:val="0"/>
              <w:marBottom w:val="0"/>
              <w:divBdr>
                <w:top w:val="none" w:sz="0" w:space="0" w:color="auto"/>
                <w:left w:val="none" w:sz="0" w:space="0" w:color="auto"/>
                <w:bottom w:val="none" w:sz="0" w:space="0" w:color="auto"/>
                <w:right w:val="none" w:sz="0" w:space="0" w:color="auto"/>
              </w:divBdr>
            </w:div>
            <w:div w:id="708070006">
              <w:marLeft w:val="0"/>
              <w:marRight w:val="0"/>
              <w:marTop w:val="0"/>
              <w:marBottom w:val="0"/>
              <w:divBdr>
                <w:top w:val="none" w:sz="0" w:space="0" w:color="auto"/>
                <w:left w:val="none" w:sz="0" w:space="0" w:color="auto"/>
                <w:bottom w:val="none" w:sz="0" w:space="0" w:color="auto"/>
                <w:right w:val="none" w:sz="0" w:space="0" w:color="auto"/>
              </w:divBdr>
            </w:div>
            <w:div w:id="863784682">
              <w:marLeft w:val="0"/>
              <w:marRight w:val="0"/>
              <w:marTop w:val="0"/>
              <w:marBottom w:val="0"/>
              <w:divBdr>
                <w:top w:val="none" w:sz="0" w:space="0" w:color="auto"/>
                <w:left w:val="none" w:sz="0" w:space="0" w:color="auto"/>
                <w:bottom w:val="none" w:sz="0" w:space="0" w:color="auto"/>
                <w:right w:val="none" w:sz="0" w:space="0" w:color="auto"/>
              </w:divBdr>
            </w:div>
            <w:div w:id="891618278">
              <w:marLeft w:val="0"/>
              <w:marRight w:val="0"/>
              <w:marTop w:val="0"/>
              <w:marBottom w:val="0"/>
              <w:divBdr>
                <w:top w:val="none" w:sz="0" w:space="0" w:color="auto"/>
                <w:left w:val="none" w:sz="0" w:space="0" w:color="auto"/>
                <w:bottom w:val="none" w:sz="0" w:space="0" w:color="auto"/>
                <w:right w:val="none" w:sz="0" w:space="0" w:color="auto"/>
              </w:divBdr>
            </w:div>
            <w:div w:id="942028239">
              <w:marLeft w:val="0"/>
              <w:marRight w:val="0"/>
              <w:marTop w:val="0"/>
              <w:marBottom w:val="0"/>
              <w:divBdr>
                <w:top w:val="none" w:sz="0" w:space="0" w:color="auto"/>
                <w:left w:val="none" w:sz="0" w:space="0" w:color="auto"/>
                <w:bottom w:val="none" w:sz="0" w:space="0" w:color="auto"/>
                <w:right w:val="none" w:sz="0" w:space="0" w:color="auto"/>
              </w:divBdr>
            </w:div>
            <w:div w:id="1705785562">
              <w:marLeft w:val="0"/>
              <w:marRight w:val="0"/>
              <w:marTop w:val="0"/>
              <w:marBottom w:val="0"/>
              <w:divBdr>
                <w:top w:val="none" w:sz="0" w:space="0" w:color="auto"/>
                <w:left w:val="none" w:sz="0" w:space="0" w:color="auto"/>
                <w:bottom w:val="none" w:sz="0" w:space="0" w:color="auto"/>
                <w:right w:val="none" w:sz="0" w:space="0" w:color="auto"/>
              </w:divBdr>
            </w:div>
            <w:div w:id="1878538736">
              <w:marLeft w:val="0"/>
              <w:marRight w:val="0"/>
              <w:marTop w:val="0"/>
              <w:marBottom w:val="0"/>
              <w:divBdr>
                <w:top w:val="none" w:sz="0" w:space="0" w:color="auto"/>
                <w:left w:val="none" w:sz="0" w:space="0" w:color="auto"/>
                <w:bottom w:val="none" w:sz="0" w:space="0" w:color="auto"/>
                <w:right w:val="none" w:sz="0" w:space="0" w:color="auto"/>
              </w:divBdr>
            </w:div>
            <w:div w:id="208879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267244">
      <w:bodyDiv w:val="1"/>
      <w:marLeft w:val="0"/>
      <w:marRight w:val="0"/>
      <w:marTop w:val="0"/>
      <w:marBottom w:val="0"/>
      <w:divBdr>
        <w:top w:val="none" w:sz="0" w:space="0" w:color="auto"/>
        <w:left w:val="none" w:sz="0" w:space="0" w:color="auto"/>
        <w:bottom w:val="none" w:sz="0" w:space="0" w:color="auto"/>
        <w:right w:val="none" w:sz="0" w:space="0" w:color="auto"/>
      </w:divBdr>
    </w:div>
    <w:div w:id="1715276006">
      <w:bodyDiv w:val="1"/>
      <w:marLeft w:val="0"/>
      <w:marRight w:val="0"/>
      <w:marTop w:val="0"/>
      <w:marBottom w:val="0"/>
      <w:divBdr>
        <w:top w:val="none" w:sz="0" w:space="0" w:color="auto"/>
        <w:left w:val="none" w:sz="0" w:space="0" w:color="auto"/>
        <w:bottom w:val="none" w:sz="0" w:space="0" w:color="auto"/>
        <w:right w:val="none" w:sz="0" w:space="0" w:color="auto"/>
      </w:divBdr>
    </w:div>
    <w:div w:id="1748724793">
      <w:bodyDiv w:val="1"/>
      <w:marLeft w:val="0"/>
      <w:marRight w:val="0"/>
      <w:marTop w:val="0"/>
      <w:marBottom w:val="0"/>
      <w:divBdr>
        <w:top w:val="none" w:sz="0" w:space="0" w:color="auto"/>
        <w:left w:val="none" w:sz="0" w:space="0" w:color="auto"/>
        <w:bottom w:val="none" w:sz="0" w:space="0" w:color="auto"/>
        <w:right w:val="none" w:sz="0" w:space="0" w:color="auto"/>
      </w:divBdr>
    </w:div>
    <w:div w:id="1748844442">
      <w:bodyDiv w:val="1"/>
      <w:marLeft w:val="0"/>
      <w:marRight w:val="0"/>
      <w:marTop w:val="0"/>
      <w:marBottom w:val="0"/>
      <w:divBdr>
        <w:top w:val="none" w:sz="0" w:space="0" w:color="auto"/>
        <w:left w:val="none" w:sz="0" w:space="0" w:color="auto"/>
        <w:bottom w:val="none" w:sz="0" w:space="0" w:color="auto"/>
        <w:right w:val="none" w:sz="0" w:space="0" w:color="auto"/>
      </w:divBdr>
      <w:divsChild>
        <w:div w:id="1589734120">
          <w:marLeft w:val="0"/>
          <w:marRight w:val="0"/>
          <w:marTop w:val="0"/>
          <w:marBottom w:val="0"/>
          <w:divBdr>
            <w:top w:val="none" w:sz="0" w:space="0" w:color="auto"/>
            <w:left w:val="none" w:sz="0" w:space="0" w:color="auto"/>
            <w:bottom w:val="none" w:sz="0" w:space="0" w:color="auto"/>
            <w:right w:val="none" w:sz="0" w:space="0" w:color="auto"/>
          </w:divBdr>
          <w:divsChild>
            <w:div w:id="50279009">
              <w:marLeft w:val="0"/>
              <w:marRight w:val="0"/>
              <w:marTop w:val="0"/>
              <w:marBottom w:val="0"/>
              <w:divBdr>
                <w:top w:val="none" w:sz="0" w:space="0" w:color="auto"/>
                <w:left w:val="none" w:sz="0" w:space="0" w:color="auto"/>
                <w:bottom w:val="none" w:sz="0" w:space="0" w:color="auto"/>
                <w:right w:val="none" w:sz="0" w:space="0" w:color="auto"/>
              </w:divBdr>
            </w:div>
            <w:div w:id="1432822125">
              <w:marLeft w:val="0"/>
              <w:marRight w:val="0"/>
              <w:marTop w:val="0"/>
              <w:marBottom w:val="0"/>
              <w:divBdr>
                <w:top w:val="none" w:sz="0" w:space="0" w:color="auto"/>
                <w:left w:val="none" w:sz="0" w:space="0" w:color="auto"/>
                <w:bottom w:val="none" w:sz="0" w:space="0" w:color="auto"/>
                <w:right w:val="none" w:sz="0" w:space="0" w:color="auto"/>
              </w:divBdr>
            </w:div>
            <w:div w:id="1452286962">
              <w:marLeft w:val="0"/>
              <w:marRight w:val="0"/>
              <w:marTop w:val="0"/>
              <w:marBottom w:val="0"/>
              <w:divBdr>
                <w:top w:val="none" w:sz="0" w:space="0" w:color="auto"/>
                <w:left w:val="none" w:sz="0" w:space="0" w:color="auto"/>
                <w:bottom w:val="none" w:sz="0" w:space="0" w:color="auto"/>
                <w:right w:val="none" w:sz="0" w:space="0" w:color="auto"/>
              </w:divBdr>
            </w:div>
            <w:div w:id="1509976307">
              <w:marLeft w:val="0"/>
              <w:marRight w:val="0"/>
              <w:marTop w:val="0"/>
              <w:marBottom w:val="0"/>
              <w:divBdr>
                <w:top w:val="none" w:sz="0" w:space="0" w:color="auto"/>
                <w:left w:val="none" w:sz="0" w:space="0" w:color="auto"/>
                <w:bottom w:val="none" w:sz="0" w:space="0" w:color="auto"/>
                <w:right w:val="none" w:sz="0" w:space="0" w:color="auto"/>
              </w:divBdr>
            </w:div>
            <w:div w:id="172433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868121">
      <w:bodyDiv w:val="1"/>
      <w:marLeft w:val="0"/>
      <w:marRight w:val="0"/>
      <w:marTop w:val="0"/>
      <w:marBottom w:val="0"/>
      <w:divBdr>
        <w:top w:val="none" w:sz="0" w:space="0" w:color="auto"/>
        <w:left w:val="none" w:sz="0" w:space="0" w:color="auto"/>
        <w:bottom w:val="none" w:sz="0" w:space="0" w:color="auto"/>
        <w:right w:val="none" w:sz="0" w:space="0" w:color="auto"/>
      </w:divBdr>
    </w:div>
    <w:div w:id="1796480469">
      <w:bodyDiv w:val="1"/>
      <w:marLeft w:val="0"/>
      <w:marRight w:val="0"/>
      <w:marTop w:val="0"/>
      <w:marBottom w:val="0"/>
      <w:divBdr>
        <w:top w:val="none" w:sz="0" w:space="0" w:color="auto"/>
        <w:left w:val="none" w:sz="0" w:space="0" w:color="auto"/>
        <w:bottom w:val="none" w:sz="0" w:space="0" w:color="auto"/>
        <w:right w:val="none" w:sz="0" w:space="0" w:color="auto"/>
      </w:divBdr>
      <w:divsChild>
        <w:div w:id="1191648017">
          <w:marLeft w:val="0"/>
          <w:marRight w:val="0"/>
          <w:marTop w:val="0"/>
          <w:marBottom w:val="0"/>
          <w:divBdr>
            <w:top w:val="none" w:sz="0" w:space="0" w:color="auto"/>
            <w:left w:val="none" w:sz="0" w:space="0" w:color="auto"/>
            <w:bottom w:val="none" w:sz="0" w:space="0" w:color="auto"/>
            <w:right w:val="none" w:sz="0" w:space="0" w:color="auto"/>
          </w:divBdr>
          <w:divsChild>
            <w:div w:id="968704593">
              <w:marLeft w:val="0"/>
              <w:marRight w:val="0"/>
              <w:marTop w:val="0"/>
              <w:marBottom w:val="0"/>
              <w:divBdr>
                <w:top w:val="none" w:sz="0" w:space="0" w:color="auto"/>
                <w:left w:val="none" w:sz="0" w:space="0" w:color="auto"/>
                <w:bottom w:val="none" w:sz="0" w:space="0" w:color="auto"/>
                <w:right w:val="none" w:sz="0" w:space="0" w:color="auto"/>
              </w:divBdr>
            </w:div>
            <w:div w:id="988897221">
              <w:marLeft w:val="0"/>
              <w:marRight w:val="0"/>
              <w:marTop w:val="0"/>
              <w:marBottom w:val="0"/>
              <w:divBdr>
                <w:top w:val="none" w:sz="0" w:space="0" w:color="auto"/>
                <w:left w:val="none" w:sz="0" w:space="0" w:color="auto"/>
                <w:bottom w:val="none" w:sz="0" w:space="0" w:color="auto"/>
                <w:right w:val="none" w:sz="0" w:space="0" w:color="auto"/>
              </w:divBdr>
            </w:div>
            <w:div w:id="1326276324">
              <w:marLeft w:val="0"/>
              <w:marRight w:val="0"/>
              <w:marTop w:val="0"/>
              <w:marBottom w:val="0"/>
              <w:divBdr>
                <w:top w:val="none" w:sz="0" w:space="0" w:color="auto"/>
                <w:left w:val="none" w:sz="0" w:space="0" w:color="auto"/>
                <w:bottom w:val="none" w:sz="0" w:space="0" w:color="auto"/>
                <w:right w:val="none" w:sz="0" w:space="0" w:color="auto"/>
              </w:divBdr>
            </w:div>
            <w:div w:id="1473868320">
              <w:marLeft w:val="0"/>
              <w:marRight w:val="0"/>
              <w:marTop w:val="0"/>
              <w:marBottom w:val="0"/>
              <w:divBdr>
                <w:top w:val="none" w:sz="0" w:space="0" w:color="auto"/>
                <w:left w:val="none" w:sz="0" w:space="0" w:color="auto"/>
                <w:bottom w:val="none" w:sz="0" w:space="0" w:color="auto"/>
                <w:right w:val="none" w:sz="0" w:space="0" w:color="auto"/>
              </w:divBdr>
            </w:div>
            <w:div w:id="1765035408">
              <w:marLeft w:val="0"/>
              <w:marRight w:val="0"/>
              <w:marTop w:val="0"/>
              <w:marBottom w:val="0"/>
              <w:divBdr>
                <w:top w:val="none" w:sz="0" w:space="0" w:color="auto"/>
                <w:left w:val="none" w:sz="0" w:space="0" w:color="auto"/>
                <w:bottom w:val="none" w:sz="0" w:space="0" w:color="auto"/>
                <w:right w:val="none" w:sz="0" w:space="0" w:color="auto"/>
              </w:divBdr>
            </w:div>
            <w:div w:id="214592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903853">
      <w:bodyDiv w:val="1"/>
      <w:marLeft w:val="0"/>
      <w:marRight w:val="0"/>
      <w:marTop w:val="0"/>
      <w:marBottom w:val="0"/>
      <w:divBdr>
        <w:top w:val="none" w:sz="0" w:space="0" w:color="auto"/>
        <w:left w:val="none" w:sz="0" w:space="0" w:color="auto"/>
        <w:bottom w:val="none" w:sz="0" w:space="0" w:color="auto"/>
        <w:right w:val="none" w:sz="0" w:space="0" w:color="auto"/>
      </w:divBdr>
    </w:div>
    <w:div w:id="1851795607">
      <w:bodyDiv w:val="1"/>
      <w:marLeft w:val="0"/>
      <w:marRight w:val="0"/>
      <w:marTop w:val="0"/>
      <w:marBottom w:val="0"/>
      <w:divBdr>
        <w:top w:val="none" w:sz="0" w:space="0" w:color="auto"/>
        <w:left w:val="none" w:sz="0" w:space="0" w:color="auto"/>
        <w:bottom w:val="none" w:sz="0" w:space="0" w:color="auto"/>
        <w:right w:val="none" w:sz="0" w:space="0" w:color="auto"/>
      </w:divBdr>
    </w:div>
    <w:div w:id="1883902230">
      <w:bodyDiv w:val="1"/>
      <w:marLeft w:val="0"/>
      <w:marRight w:val="0"/>
      <w:marTop w:val="0"/>
      <w:marBottom w:val="0"/>
      <w:divBdr>
        <w:top w:val="none" w:sz="0" w:space="0" w:color="auto"/>
        <w:left w:val="none" w:sz="0" w:space="0" w:color="auto"/>
        <w:bottom w:val="none" w:sz="0" w:space="0" w:color="auto"/>
        <w:right w:val="none" w:sz="0" w:space="0" w:color="auto"/>
      </w:divBdr>
      <w:divsChild>
        <w:div w:id="1759865059">
          <w:marLeft w:val="0"/>
          <w:marRight w:val="0"/>
          <w:marTop w:val="0"/>
          <w:marBottom w:val="0"/>
          <w:divBdr>
            <w:top w:val="none" w:sz="0" w:space="0" w:color="auto"/>
            <w:left w:val="none" w:sz="0" w:space="0" w:color="auto"/>
            <w:bottom w:val="none" w:sz="0" w:space="0" w:color="auto"/>
            <w:right w:val="none" w:sz="0" w:space="0" w:color="auto"/>
          </w:divBdr>
        </w:div>
      </w:divsChild>
    </w:div>
    <w:div w:id="1894853163">
      <w:bodyDiv w:val="1"/>
      <w:marLeft w:val="0"/>
      <w:marRight w:val="0"/>
      <w:marTop w:val="0"/>
      <w:marBottom w:val="0"/>
      <w:divBdr>
        <w:top w:val="none" w:sz="0" w:space="0" w:color="auto"/>
        <w:left w:val="none" w:sz="0" w:space="0" w:color="auto"/>
        <w:bottom w:val="none" w:sz="0" w:space="0" w:color="auto"/>
        <w:right w:val="none" w:sz="0" w:space="0" w:color="auto"/>
      </w:divBdr>
      <w:divsChild>
        <w:div w:id="1139149414">
          <w:marLeft w:val="0"/>
          <w:marRight w:val="0"/>
          <w:marTop w:val="0"/>
          <w:marBottom w:val="0"/>
          <w:divBdr>
            <w:top w:val="none" w:sz="0" w:space="0" w:color="auto"/>
            <w:left w:val="none" w:sz="0" w:space="0" w:color="auto"/>
            <w:bottom w:val="none" w:sz="0" w:space="0" w:color="auto"/>
            <w:right w:val="none" w:sz="0" w:space="0" w:color="auto"/>
          </w:divBdr>
        </w:div>
      </w:divsChild>
    </w:div>
    <w:div w:id="1910192275">
      <w:bodyDiv w:val="1"/>
      <w:marLeft w:val="0"/>
      <w:marRight w:val="0"/>
      <w:marTop w:val="0"/>
      <w:marBottom w:val="0"/>
      <w:divBdr>
        <w:top w:val="none" w:sz="0" w:space="0" w:color="auto"/>
        <w:left w:val="none" w:sz="0" w:space="0" w:color="auto"/>
        <w:bottom w:val="none" w:sz="0" w:space="0" w:color="auto"/>
        <w:right w:val="none" w:sz="0" w:space="0" w:color="auto"/>
      </w:divBdr>
    </w:div>
    <w:div w:id="1913154768">
      <w:bodyDiv w:val="1"/>
      <w:marLeft w:val="0"/>
      <w:marRight w:val="0"/>
      <w:marTop w:val="0"/>
      <w:marBottom w:val="0"/>
      <w:divBdr>
        <w:top w:val="none" w:sz="0" w:space="0" w:color="auto"/>
        <w:left w:val="none" w:sz="0" w:space="0" w:color="auto"/>
        <w:bottom w:val="none" w:sz="0" w:space="0" w:color="auto"/>
        <w:right w:val="none" w:sz="0" w:space="0" w:color="auto"/>
      </w:divBdr>
      <w:divsChild>
        <w:div w:id="119689665">
          <w:marLeft w:val="0"/>
          <w:marRight w:val="0"/>
          <w:marTop w:val="0"/>
          <w:marBottom w:val="0"/>
          <w:divBdr>
            <w:top w:val="none" w:sz="0" w:space="0" w:color="auto"/>
            <w:left w:val="none" w:sz="0" w:space="0" w:color="auto"/>
            <w:bottom w:val="none" w:sz="0" w:space="0" w:color="auto"/>
            <w:right w:val="none" w:sz="0" w:space="0" w:color="auto"/>
          </w:divBdr>
        </w:div>
      </w:divsChild>
    </w:div>
    <w:div w:id="1950770781">
      <w:bodyDiv w:val="1"/>
      <w:marLeft w:val="0"/>
      <w:marRight w:val="0"/>
      <w:marTop w:val="0"/>
      <w:marBottom w:val="0"/>
      <w:divBdr>
        <w:top w:val="none" w:sz="0" w:space="0" w:color="auto"/>
        <w:left w:val="none" w:sz="0" w:space="0" w:color="auto"/>
        <w:bottom w:val="none" w:sz="0" w:space="0" w:color="auto"/>
        <w:right w:val="none" w:sz="0" w:space="0" w:color="auto"/>
      </w:divBdr>
      <w:divsChild>
        <w:div w:id="76824463">
          <w:marLeft w:val="0"/>
          <w:marRight w:val="0"/>
          <w:marTop w:val="0"/>
          <w:marBottom w:val="0"/>
          <w:divBdr>
            <w:top w:val="none" w:sz="0" w:space="0" w:color="auto"/>
            <w:left w:val="none" w:sz="0" w:space="0" w:color="auto"/>
            <w:bottom w:val="none" w:sz="0" w:space="0" w:color="auto"/>
            <w:right w:val="none" w:sz="0" w:space="0" w:color="auto"/>
          </w:divBdr>
          <w:divsChild>
            <w:div w:id="112478884">
              <w:marLeft w:val="0"/>
              <w:marRight w:val="0"/>
              <w:marTop w:val="0"/>
              <w:marBottom w:val="0"/>
              <w:divBdr>
                <w:top w:val="none" w:sz="0" w:space="0" w:color="auto"/>
                <w:left w:val="none" w:sz="0" w:space="0" w:color="auto"/>
                <w:bottom w:val="none" w:sz="0" w:space="0" w:color="auto"/>
                <w:right w:val="none" w:sz="0" w:space="0" w:color="auto"/>
              </w:divBdr>
            </w:div>
            <w:div w:id="183709085">
              <w:marLeft w:val="0"/>
              <w:marRight w:val="0"/>
              <w:marTop w:val="0"/>
              <w:marBottom w:val="0"/>
              <w:divBdr>
                <w:top w:val="none" w:sz="0" w:space="0" w:color="auto"/>
                <w:left w:val="none" w:sz="0" w:space="0" w:color="auto"/>
                <w:bottom w:val="none" w:sz="0" w:space="0" w:color="auto"/>
                <w:right w:val="none" w:sz="0" w:space="0" w:color="auto"/>
              </w:divBdr>
            </w:div>
            <w:div w:id="284700999">
              <w:marLeft w:val="0"/>
              <w:marRight w:val="0"/>
              <w:marTop w:val="0"/>
              <w:marBottom w:val="0"/>
              <w:divBdr>
                <w:top w:val="none" w:sz="0" w:space="0" w:color="auto"/>
                <w:left w:val="none" w:sz="0" w:space="0" w:color="auto"/>
                <w:bottom w:val="none" w:sz="0" w:space="0" w:color="auto"/>
                <w:right w:val="none" w:sz="0" w:space="0" w:color="auto"/>
              </w:divBdr>
            </w:div>
            <w:div w:id="511189418">
              <w:marLeft w:val="0"/>
              <w:marRight w:val="0"/>
              <w:marTop w:val="0"/>
              <w:marBottom w:val="0"/>
              <w:divBdr>
                <w:top w:val="none" w:sz="0" w:space="0" w:color="auto"/>
                <w:left w:val="none" w:sz="0" w:space="0" w:color="auto"/>
                <w:bottom w:val="none" w:sz="0" w:space="0" w:color="auto"/>
                <w:right w:val="none" w:sz="0" w:space="0" w:color="auto"/>
              </w:divBdr>
            </w:div>
            <w:div w:id="1094475801">
              <w:marLeft w:val="0"/>
              <w:marRight w:val="0"/>
              <w:marTop w:val="0"/>
              <w:marBottom w:val="0"/>
              <w:divBdr>
                <w:top w:val="none" w:sz="0" w:space="0" w:color="auto"/>
                <w:left w:val="none" w:sz="0" w:space="0" w:color="auto"/>
                <w:bottom w:val="none" w:sz="0" w:space="0" w:color="auto"/>
                <w:right w:val="none" w:sz="0" w:space="0" w:color="auto"/>
              </w:divBdr>
            </w:div>
            <w:div w:id="1265260589">
              <w:marLeft w:val="0"/>
              <w:marRight w:val="0"/>
              <w:marTop w:val="0"/>
              <w:marBottom w:val="0"/>
              <w:divBdr>
                <w:top w:val="none" w:sz="0" w:space="0" w:color="auto"/>
                <w:left w:val="none" w:sz="0" w:space="0" w:color="auto"/>
                <w:bottom w:val="none" w:sz="0" w:space="0" w:color="auto"/>
                <w:right w:val="none" w:sz="0" w:space="0" w:color="auto"/>
              </w:divBdr>
            </w:div>
            <w:div w:id="165008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92664">
      <w:bodyDiv w:val="1"/>
      <w:marLeft w:val="0"/>
      <w:marRight w:val="0"/>
      <w:marTop w:val="0"/>
      <w:marBottom w:val="0"/>
      <w:divBdr>
        <w:top w:val="none" w:sz="0" w:space="0" w:color="auto"/>
        <w:left w:val="none" w:sz="0" w:space="0" w:color="auto"/>
        <w:bottom w:val="none" w:sz="0" w:space="0" w:color="auto"/>
        <w:right w:val="none" w:sz="0" w:space="0" w:color="auto"/>
      </w:divBdr>
      <w:divsChild>
        <w:div w:id="293412669">
          <w:marLeft w:val="1800"/>
          <w:marRight w:val="0"/>
          <w:marTop w:val="48"/>
          <w:marBottom w:val="0"/>
          <w:divBdr>
            <w:top w:val="none" w:sz="0" w:space="0" w:color="auto"/>
            <w:left w:val="none" w:sz="0" w:space="0" w:color="auto"/>
            <w:bottom w:val="none" w:sz="0" w:space="0" w:color="auto"/>
            <w:right w:val="none" w:sz="0" w:space="0" w:color="auto"/>
          </w:divBdr>
        </w:div>
      </w:divsChild>
    </w:div>
    <w:div w:id="2005744773">
      <w:bodyDiv w:val="1"/>
      <w:marLeft w:val="0"/>
      <w:marRight w:val="0"/>
      <w:marTop w:val="0"/>
      <w:marBottom w:val="0"/>
      <w:divBdr>
        <w:top w:val="none" w:sz="0" w:space="0" w:color="auto"/>
        <w:left w:val="none" w:sz="0" w:space="0" w:color="auto"/>
        <w:bottom w:val="none" w:sz="0" w:space="0" w:color="auto"/>
        <w:right w:val="none" w:sz="0" w:space="0" w:color="auto"/>
      </w:divBdr>
      <w:divsChild>
        <w:div w:id="987175097">
          <w:marLeft w:val="0"/>
          <w:marRight w:val="0"/>
          <w:marTop w:val="0"/>
          <w:marBottom w:val="0"/>
          <w:divBdr>
            <w:top w:val="none" w:sz="0" w:space="0" w:color="auto"/>
            <w:left w:val="none" w:sz="0" w:space="0" w:color="auto"/>
            <w:bottom w:val="none" w:sz="0" w:space="0" w:color="auto"/>
            <w:right w:val="none" w:sz="0" w:space="0" w:color="auto"/>
          </w:divBdr>
          <w:divsChild>
            <w:div w:id="27608474">
              <w:marLeft w:val="0"/>
              <w:marRight w:val="0"/>
              <w:marTop w:val="0"/>
              <w:marBottom w:val="0"/>
              <w:divBdr>
                <w:top w:val="none" w:sz="0" w:space="0" w:color="auto"/>
                <w:left w:val="none" w:sz="0" w:space="0" w:color="auto"/>
                <w:bottom w:val="none" w:sz="0" w:space="0" w:color="auto"/>
                <w:right w:val="none" w:sz="0" w:space="0" w:color="auto"/>
              </w:divBdr>
            </w:div>
            <w:div w:id="236325344">
              <w:marLeft w:val="0"/>
              <w:marRight w:val="0"/>
              <w:marTop w:val="0"/>
              <w:marBottom w:val="0"/>
              <w:divBdr>
                <w:top w:val="none" w:sz="0" w:space="0" w:color="auto"/>
                <w:left w:val="none" w:sz="0" w:space="0" w:color="auto"/>
                <w:bottom w:val="none" w:sz="0" w:space="0" w:color="auto"/>
                <w:right w:val="none" w:sz="0" w:space="0" w:color="auto"/>
              </w:divBdr>
            </w:div>
            <w:div w:id="282155639">
              <w:marLeft w:val="0"/>
              <w:marRight w:val="0"/>
              <w:marTop w:val="0"/>
              <w:marBottom w:val="0"/>
              <w:divBdr>
                <w:top w:val="none" w:sz="0" w:space="0" w:color="auto"/>
                <w:left w:val="none" w:sz="0" w:space="0" w:color="auto"/>
                <w:bottom w:val="none" w:sz="0" w:space="0" w:color="auto"/>
                <w:right w:val="none" w:sz="0" w:space="0" w:color="auto"/>
              </w:divBdr>
            </w:div>
            <w:div w:id="478309123">
              <w:marLeft w:val="0"/>
              <w:marRight w:val="0"/>
              <w:marTop w:val="0"/>
              <w:marBottom w:val="0"/>
              <w:divBdr>
                <w:top w:val="none" w:sz="0" w:space="0" w:color="auto"/>
                <w:left w:val="none" w:sz="0" w:space="0" w:color="auto"/>
                <w:bottom w:val="none" w:sz="0" w:space="0" w:color="auto"/>
                <w:right w:val="none" w:sz="0" w:space="0" w:color="auto"/>
              </w:divBdr>
            </w:div>
            <w:div w:id="483401807">
              <w:marLeft w:val="0"/>
              <w:marRight w:val="0"/>
              <w:marTop w:val="0"/>
              <w:marBottom w:val="0"/>
              <w:divBdr>
                <w:top w:val="none" w:sz="0" w:space="0" w:color="auto"/>
                <w:left w:val="none" w:sz="0" w:space="0" w:color="auto"/>
                <w:bottom w:val="none" w:sz="0" w:space="0" w:color="auto"/>
                <w:right w:val="none" w:sz="0" w:space="0" w:color="auto"/>
              </w:divBdr>
            </w:div>
            <w:div w:id="1142383914">
              <w:marLeft w:val="0"/>
              <w:marRight w:val="0"/>
              <w:marTop w:val="0"/>
              <w:marBottom w:val="0"/>
              <w:divBdr>
                <w:top w:val="none" w:sz="0" w:space="0" w:color="auto"/>
                <w:left w:val="none" w:sz="0" w:space="0" w:color="auto"/>
                <w:bottom w:val="none" w:sz="0" w:space="0" w:color="auto"/>
                <w:right w:val="none" w:sz="0" w:space="0" w:color="auto"/>
              </w:divBdr>
            </w:div>
            <w:div w:id="1195968068">
              <w:marLeft w:val="0"/>
              <w:marRight w:val="0"/>
              <w:marTop w:val="0"/>
              <w:marBottom w:val="0"/>
              <w:divBdr>
                <w:top w:val="none" w:sz="0" w:space="0" w:color="auto"/>
                <w:left w:val="none" w:sz="0" w:space="0" w:color="auto"/>
                <w:bottom w:val="none" w:sz="0" w:space="0" w:color="auto"/>
                <w:right w:val="none" w:sz="0" w:space="0" w:color="auto"/>
              </w:divBdr>
            </w:div>
            <w:div w:id="1338770977">
              <w:marLeft w:val="0"/>
              <w:marRight w:val="0"/>
              <w:marTop w:val="0"/>
              <w:marBottom w:val="0"/>
              <w:divBdr>
                <w:top w:val="none" w:sz="0" w:space="0" w:color="auto"/>
                <w:left w:val="none" w:sz="0" w:space="0" w:color="auto"/>
                <w:bottom w:val="none" w:sz="0" w:space="0" w:color="auto"/>
                <w:right w:val="none" w:sz="0" w:space="0" w:color="auto"/>
              </w:divBdr>
            </w:div>
            <w:div w:id="1785882613">
              <w:marLeft w:val="0"/>
              <w:marRight w:val="0"/>
              <w:marTop w:val="0"/>
              <w:marBottom w:val="0"/>
              <w:divBdr>
                <w:top w:val="none" w:sz="0" w:space="0" w:color="auto"/>
                <w:left w:val="none" w:sz="0" w:space="0" w:color="auto"/>
                <w:bottom w:val="none" w:sz="0" w:space="0" w:color="auto"/>
                <w:right w:val="none" w:sz="0" w:space="0" w:color="auto"/>
              </w:divBdr>
            </w:div>
            <w:div w:id="1834829414">
              <w:marLeft w:val="0"/>
              <w:marRight w:val="0"/>
              <w:marTop w:val="0"/>
              <w:marBottom w:val="0"/>
              <w:divBdr>
                <w:top w:val="none" w:sz="0" w:space="0" w:color="auto"/>
                <w:left w:val="none" w:sz="0" w:space="0" w:color="auto"/>
                <w:bottom w:val="none" w:sz="0" w:space="0" w:color="auto"/>
                <w:right w:val="none" w:sz="0" w:space="0" w:color="auto"/>
              </w:divBdr>
            </w:div>
            <w:div w:id="186505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742460">
      <w:bodyDiv w:val="1"/>
      <w:marLeft w:val="0"/>
      <w:marRight w:val="0"/>
      <w:marTop w:val="0"/>
      <w:marBottom w:val="0"/>
      <w:divBdr>
        <w:top w:val="none" w:sz="0" w:space="0" w:color="auto"/>
        <w:left w:val="none" w:sz="0" w:space="0" w:color="auto"/>
        <w:bottom w:val="none" w:sz="0" w:space="0" w:color="auto"/>
        <w:right w:val="none" w:sz="0" w:space="0" w:color="auto"/>
      </w:divBdr>
      <w:divsChild>
        <w:div w:id="1153521780">
          <w:marLeft w:val="0"/>
          <w:marRight w:val="0"/>
          <w:marTop w:val="0"/>
          <w:marBottom w:val="0"/>
          <w:divBdr>
            <w:top w:val="none" w:sz="0" w:space="0" w:color="auto"/>
            <w:left w:val="none" w:sz="0" w:space="0" w:color="auto"/>
            <w:bottom w:val="none" w:sz="0" w:space="0" w:color="auto"/>
            <w:right w:val="none" w:sz="0" w:space="0" w:color="auto"/>
          </w:divBdr>
        </w:div>
      </w:divsChild>
    </w:div>
    <w:div w:id="2065987125">
      <w:bodyDiv w:val="1"/>
      <w:marLeft w:val="0"/>
      <w:marRight w:val="0"/>
      <w:marTop w:val="0"/>
      <w:marBottom w:val="0"/>
      <w:divBdr>
        <w:top w:val="none" w:sz="0" w:space="0" w:color="auto"/>
        <w:left w:val="none" w:sz="0" w:space="0" w:color="auto"/>
        <w:bottom w:val="none" w:sz="0" w:space="0" w:color="auto"/>
        <w:right w:val="none" w:sz="0" w:space="0" w:color="auto"/>
      </w:divBdr>
    </w:div>
    <w:div w:id="2069719328">
      <w:bodyDiv w:val="1"/>
      <w:marLeft w:val="0"/>
      <w:marRight w:val="0"/>
      <w:marTop w:val="0"/>
      <w:marBottom w:val="0"/>
      <w:divBdr>
        <w:top w:val="none" w:sz="0" w:space="0" w:color="auto"/>
        <w:left w:val="none" w:sz="0" w:space="0" w:color="auto"/>
        <w:bottom w:val="none" w:sz="0" w:space="0" w:color="auto"/>
        <w:right w:val="none" w:sz="0" w:space="0" w:color="auto"/>
      </w:divBdr>
    </w:div>
    <w:div w:id="2073459059">
      <w:bodyDiv w:val="1"/>
      <w:marLeft w:val="0"/>
      <w:marRight w:val="0"/>
      <w:marTop w:val="0"/>
      <w:marBottom w:val="0"/>
      <w:divBdr>
        <w:top w:val="none" w:sz="0" w:space="0" w:color="auto"/>
        <w:left w:val="none" w:sz="0" w:space="0" w:color="auto"/>
        <w:bottom w:val="none" w:sz="0" w:space="0" w:color="auto"/>
        <w:right w:val="none" w:sz="0" w:space="0" w:color="auto"/>
      </w:divBdr>
    </w:div>
    <w:div w:id="2101676866">
      <w:bodyDiv w:val="1"/>
      <w:marLeft w:val="0"/>
      <w:marRight w:val="0"/>
      <w:marTop w:val="0"/>
      <w:marBottom w:val="0"/>
      <w:divBdr>
        <w:top w:val="none" w:sz="0" w:space="0" w:color="auto"/>
        <w:left w:val="none" w:sz="0" w:space="0" w:color="auto"/>
        <w:bottom w:val="none" w:sz="0" w:space="0" w:color="auto"/>
        <w:right w:val="none" w:sz="0" w:space="0" w:color="auto"/>
      </w:divBdr>
      <w:divsChild>
        <w:div w:id="2002198306">
          <w:marLeft w:val="0"/>
          <w:marRight w:val="0"/>
          <w:marTop w:val="0"/>
          <w:marBottom w:val="0"/>
          <w:divBdr>
            <w:top w:val="none" w:sz="0" w:space="0" w:color="auto"/>
            <w:left w:val="none" w:sz="0" w:space="0" w:color="auto"/>
            <w:bottom w:val="none" w:sz="0" w:space="0" w:color="auto"/>
            <w:right w:val="none" w:sz="0" w:space="0" w:color="auto"/>
          </w:divBdr>
        </w:div>
      </w:divsChild>
    </w:div>
    <w:div w:id="2118063426">
      <w:bodyDiv w:val="1"/>
      <w:marLeft w:val="0"/>
      <w:marRight w:val="0"/>
      <w:marTop w:val="0"/>
      <w:marBottom w:val="0"/>
      <w:divBdr>
        <w:top w:val="none" w:sz="0" w:space="0" w:color="auto"/>
        <w:left w:val="none" w:sz="0" w:space="0" w:color="auto"/>
        <w:bottom w:val="none" w:sz="0" w:space="0" w:color="auto"/>
        <w:right w:val="none" w:sz="0" w:space="0" w:color="auto"/>
      </w:divBdr>
      <w:divsChild>
        <w:div w:id="2001880943">
          <w:marLeft w:val="0"/>
          <w:marRight w:val="0"/>
          <w:marTop w:val="0"/>
          <w:marBottom w:val="0"/>
          <w:divBdr>
            <w:top w:val="none" w:sz="0" w:space="0" w:color="auto"/>
            <w:left w:val="none" w:sz="0" w:space="0" w:color="auto"/>
            <w:bottom w:val="none" w:sz="0" w:space="0" w:color="auto"/>
            <w:right w:val="none" w:sz="0" w:space="0" w:color="auto"/>
          </w:divBdr>
        </w:div>
      </w:divsChild>
    </w:div>
    <w:div w:id="2128814822">
      <w:bodyDiv w:val="1"/>
      <w:marLeft w:val="0"/>
      <w:marRight w:val="0"/>
      <w:marTop w:val="0"/>
      <w:marBottom w:val="0"/>
      <w:divBdr>
        <w:top w:val="none" w:sz="0" w:space="0" w:color="auto"/>
        <w:left w:val="none" w:sz="0" w:space="0" w:color="auto"/>
        <w:bottom w:val="none" w:sz="0" w:space="0" w:color="auto"/>
        <w:right w:val="none" w:sz="0" w:space="0" w:color="auto"/>
      </w:divBdr>
      <w:divsChild>
        <w:div w:id="78455093">
          <w:marLeft w:val="0"/>
          <w:marRight w:val="0"/>
          <w:marTop w:val="0"/>
          <w:marBottom w:val="0"/>
          <w:divBdr>
            <w:top w:val="none" w:sz="0" w:space="0" w:color="auto"/>
            <w:left w:val="none" w:sz="0" w:space="0" w:color="auto"/>
            <w:bottom w:val="none" w:sz="0" w:space="0" w:color="auto"/>
            <w:right w:val="none" w:sz="0" w:space="0" w:color="auto"/>
          </w:divBdr>
          <w:divsChild>
            <w:div w:id="65958631">
              <w:marLeft w:val="0"/>
              <w:marRight w:val="0"/>
              <w:marTop w:val="0"/>
              <w:marBottom w:val="0"/>
              <w:divBdr>
                <w:top w:val="none" w:sz="0" w:space="0" w:color="auto"/>
                <w:left w:val="none" w:sz="0" w:space="0" w:color="auto"/>
                <w:bottom w:val="none" w:sz="0" w:space="0" w:color="auto"/>
                <w:right w:val="none" w:sz="0" w:space="0" w:color="auto"/>
              </w:divBdr>
            </w:div>
            <w:div w:id="171845893">
              <w:marLeft w:val="0"/>
              <w:marRight w:val="0"/>
              <w:marTop w:val="0"/>
              <w:marBottom w:val="0"/>
              <w:divBdr>
                <w:top w:val="none" w:sz="0" w:space="0" w:color="auto"/>
                <w:left w:val="none" w:sz="0" w:space="0" w:color="auto"/>
                <w:bottom w:val="none" w:sz="0" w:space="0" w:color="auto"/>
                <w:right w:val="none" w:sz="0" w:space="0" w:color="auto"/>
              </w:divBdr>
            </w:div>
            <w:div w:id="563488244">
              <w:marLeft w:val="0"/>
              <w:marRight w:val="0"/>
              <w:marTop w:val="0"/>
              <w:marBottom w:val="0"/>
              <w:divBdr>
                <w:top w:val="none" w:sz="0" w:space="0" w:color="auto"/>
                <w:left w:val="none" w:sz="0" w:space="0" w:color="auto"/>
                <w:bottom w:val="none" w:sz="0" w:space="0" w:color="auto"/>
                <w:right w:val="none" w:sz="0" w:space="0" w:color="auto"/>
              </w:divBdr>
            </w:div>
            <w:div w:id="879442354">
              <w:marLeft w:val="0"/>
              <w:marRight w:val="0"/>
              <w:marTop w:val="0"/>
              <w:marBottom w:val="0"/>
              <w:divBdr>
                <w:top w:val="none" w:sz="0" w:space="0" w:color="auto"/>
                <w:left w:val="none" w:sz="0" w:space="0" w:color="auto"/>
                <w:bottom w:val="none" w:sz="0" w:space="0" w:color="auto"/>
                <w:right w:val="none" w:sz="0" w:space="0" w:color="auto"/>
              </w:divBdr>
            </w:div>
            <w:div w:id="1143154835">
              <w:marLeft w:val="0"/>
              <w:marRight w:val="0"/>
              <w:marTop w:val="0"/>
              <w:marBottom w:val="0"/>
              <w:divBdr>
                <w:top w:val="none" w:sz="0" w:space="0" w:color="auto"/>
                <w:left w:val="none" w:sz="0" w:space="0" w:color="auto"/>
                <w:bottom w:val="none" w:sz="0" w:space="0" w:color="auto"/>
                <w:right w:val="none" w:sz="0" w:space="0" w:color="auto"/>
              </w:divBdr>
            </w:div>
            <w:div w:id="152386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61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08-e/Docs/R1-2200931.zip" TargetMode="External"/><Relationship Id="rId13" Type="http://schemas.openxmlformats.org/officeDocument/2006/relationships/hyperlink" Target="https://www.3gpp.org/ftp/TSG_RAN/WG1_RL1/TSGR1_108-e/Docs/R1-2201330.zip" TargetMode="External"/><Relationship Id="rId18" Type="http://schemas.openxmlformats.org/officeDocument/2006/relationships/hyperlink" Target="https://www.3gpp.org/ftp/TSG_RAN/WG1_RL1/TSGR1_108-e/Docs/R1-2201621.zip"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3gpp.org/ftp/TSG_RAN/WG1_RL1/TSGR1_108-e/Docs/R1-2201846.zip" TargetMode="External"/><Relationship Id="rId7" Type="http://schemas.openxmlformats.org/officeDocument/2006/relationships/endnotes" Target="endnotes.xml"/><Relationship Id="rId12" Type="http://schemas.openxmlformats.org/officeDocument/2006/relationships/hyperlink" Target="https://www.3gpp.org/ftp/TSG_RAN/WG1_RL1/TSGR1_108-e/Docs/R1-2201225.zip" TargetMode="External"/><Relationship Id="rId17" Type="http://schemas.openxmlformats.org/officeDocument/2006/relationships/hyperlink" Target="https://www.3gpp.org/ftp/TSG_RAN/WG1_RL1/TSGR1_108-e/Docs/R1-2201569.zip" TargetMode="External"/><Relationship Id="rId25" Type="http://schemas.openxmlformats.org/officeDocument/2006/relationships/hyperlink" Target="https://www.3gpp.org/ftp/TSG_RAN/WG1_RL1/TSGR1_108-e/Docs/R1-2202318.zip" TargetMode="External"/><Relationship Id="rId2" Type="http://schemas.openxmlformats.org/officeDocument/2006/relationships/numbering" Target="numbering.xml"/><Relationship Id="rId16" Type="http://schemas.openxmlformats.org/officeDocument/2006/relationships/hyperlink" Target="https://www.3gpp.org/ftp/TSG_RAN/WG1_RL1/TSGR1_108-e/Docs/R1-2201536.zip" TargetMode="External"/><Relationship Id="rId20" Type="http://schemas.openxmlformats.org/officeDocument/2006/relationships/hyperlink" Target="https://www.3gpp.org/ftp/TSG_RAN/WG1_RL1/TSGR1_108-e/Docs/R1-2201760.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1_RL1/TSGR1_108-e/Docs/R1-2201187.zip" TargetMode="External"/><Relationship Id="rId24" Type="http://schemas.openxmlformats.org/officeDocument/2006/relationships/hyperlink" Target="https://www.3gpp.org/ftp/TSG_RAN/WG1_RL1/TSGR1_108-e/Docs/R1-2202124.zip" TargetMode="External"/><Relationship Id="rId5" Type="http://schemas.openxmlformats.org/officeDocument/2006/relationships/webSettings" Target="webSettings.xml"/><Relationship Id="rId15" Type="http://schemas.openxmlformats.org/officeDocument/2006/relationships/hyperlink" Target="https://www.3gpp.org/ftp/TSG_RAN/WG1_RL1/TSGR1_108-e/Docs/R1-2201465.zip" TargetMode="External"/><Relationship Id="rId23" Type="http://schemas.openxmlformats.org/officeDocument/2006/relationships/hyperlink" Target="https://www.3gpp.org/ftp/TSG_RAN/WG1_RL1/TSGR1_108-e/Docs/R1-2201998.zip" TargetMode="External"/><Relationship Id="rId28" Type="http://schemas.openxmlformats.org/officeDocument/2006/relationships/theme" Target="theme/theme1.xml"/><Relationship Id="rId10" Type="http://schemas.openxmlformats.org/officeDocument/2006/relationships/hyperlink" Target="https://www.3gpp.org/ftp/TSG_RAN/WG1_RL1/TSGR1_108-e/Docs/R1-2201080.zip" TargetMode="External"/><Relationship Id="rId19" Type="http://schemas.openxmlformats.org/officeDocument/2006/relationships/hyperlink" Target="https://www.3gpp.org/ftp/TSG_RAN/WG1_RL1/TSGR1_108-e/Docs/R1-2201684.zip" TargetMode="External"/><Relationship Id="rId4" Type="http://schemas.openxmlformats.org/officeDocument/2006/relationships/settings" Target="settings.xml"/><Relationship Id="rId9" Type="http://schemas.openxmlformats.org/officeDocument/2006/relationships/hyperlink" Target="https://www.3gpp.org/ftp/TSG_RAN/WG1_RL1/TSGR1_108-e/Docs/R1-2200993.zip" TargetMode="External"/><Relationship Id="rId14" Type="http://schemas.openxmlformats.org/officeDocument/2006/relationships/hyperlink" Target="https://www.3gpp.org/ftp/TSG_RAN/WG1_RL1/TSGR1_108-e/Docs/R1-2201428.zip" TargetMode="External"/><Relationship Id="rId22" Type="http://schemas.openxmlformats.org/officeDocument/2006/relationships/hyperlink" Target="https://www.3gpp.org/ftp/TSG_RAN/WG1_RL1/TSGR1_108-e/Docs/R1-2201941.zip" TargetMode="External"/><Relationship Id="rId27"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094A08-E6EE-4242-AF4A-32C40023D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17</Pages>
  <Words>7385</Words>
  <Characters>42101</Characters>
  <Application>Microsoft Office Word</Application>
  <DocSecurity>0</DocSecurity>
  <Lines>350</Lines>
  <Paragraphs>98</Paragraphs>
  <ScaleCrop>false</ScaleCrop>
  <Company>Vivo</Company>
  <LinksUpToDate>false</LinksUpToDate>
  <CharactersWithSpaces>49388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Vivo</dc:creator>
  <cp:keywords/>
  <dc:description/>
  <cp:lastModifiedBy>TAMRAKAR RAKESH</cp:lastModifiedBy>
  <cp:revision>17</cp:revision>
  <cp:lastPrinted>2011-08-03T09:36:00Z</cp:lastPrinted>
  <dcterms:created xsi:type="dcterms:W3CDTF">2022-02-20T13:22:00Z</dcterms:created>
  <dcterms:modified xsi:type="dcterms:W3CDTF">2022-02-20T14:26:00Z</dcterms:modified>
</cp:coreProperties>
</file>