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7928A9" w:rsidRDefault="00FA7121" w:rsidP="00FA7121">
      <w:pPr>
        <w:tabs>
          <w:tab w:val="center" w:pos="4536"/>
          <w:tab w:val="right" w:pos="8280"/>
          <w:tab w:val="right" w:pos="9639"/>
        </w:tabs>
        <w:ind w:right="2"/>
        <w:rPr>
          <w:rFonts w:ascii="Arial" w:hAnsi="Arial" w:cs="Arial"/>
          <w:b/>
          <w:bCs/>
          <w:sz w:val="22"/>
          <w:szCs w:val="22"/>
          <w:highlight w:val="green"/>
        </w:rPr>
      </w:pPr>
      <w:bookmarkStart w:id="0" w:name="_GoBack"/>
      <w:bookmarkEnd w:id="0"/>
      <w:r w:rsidRPr="00531460">
        <w:rPr>
          <w:rFonts w:ascii="Arial" w:hAnsi="Arial" w:cs="Arial"/>
          <w:b/>
          <w:bCs/>
          <w:sz w:val="22"/>
          <w:szCs w:val="22"/>
        </w:rPr>
        <w:t>3GPP TSG RAN WG1 #</w:t>
      </w:r>
      <w:r w:rsidR="00A346AF" w:rsidRPr="00531460">
        <w:rPr>
          <w:rFonts w:ascii="Arial" w:hAnsi="Arial" w:cs="Arial"/>
          <w:b/>
          <w:bCs/>
          <w:sz w:val="22"/>
          <w:szCs w:val="22"/>
        </w:rPr>
        <w:t>10</w:t>
      </w:r>
      <w:r w:rsidR="00A346AF">
        <w:rPr>
          <w:rFonts w:ascii="Arial" w:hAnsi="Arial" w:cs="Arial"/>
          <w:b/>
          <w:bCs/>
          <w:sz w:val="22"/>
          <w:szCs w:val="22"/>
        </w:rPr>
        <w:t>8</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9136E4">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A346AF" w:rsidRPr="00A346AF">
        <w:rPr>
          <w:rFonts w:ascii="Arial" w:hAnsi="Arial" w:cs="Arial"/>
          <w:b/>
          <w:bCs/>
          <w:sz w:val="22"/>
          <w:szCs w:val="22"/>
        </w:rPr>
        <w:t>R1-2201320</w:t>
      </w:r>
    </w:p>
    <w:p w:rsidR="00FA7121" w:rsidRPr="00A346AF" w:rsidRDefault="00A346AF" w:rsidP="00A346AF">
      <w:pPr>
        <w:tabs>
          <w:tab w:val="center" w:pos="4536"/>
          <w:tab w:val="right" w:pos="8280"/>
          <w:tab w:val="right" w:pos="9639"/>
        </w:tabs>
        <w:ind w:right="2"/>
        <w:rPr>
          <w:rFonts w:ascii="Arial" w:hAnsi="Arial" w:cs="Arial"/>
          <w:b/>
          <w:bCs/>
          <w:sz w:val="22"/>
          <w:szCs w:val="22"/>
        </w:rPr>
      </w:pPr>
      <w:r w:rsidRPr="00A346AF">
        <w:rPr>
          <w:rFonts w:ascii="Arial" w:hAnsi="Arial" w:cs="Arial" w:hint="eastAsia"/>
          <w:b/>
          <w:bCs/>
          <w:sz w:val="22"/>
          <w:szCs w:val="22"/>
        </w:rPr>
        <w:t>e</w:t>
      </w:r>
      <w:r w:rsidRPr="00A346AF">
        <w:rPr>
          <w:rFonts w:ascii="Arial" w:hAnsi="Arial" w:cs="Arial"/>
          <w:b/>
          <w:bCs/>
          <w:sz w:val="22"/>
          <w:szCs w:val="22"/>
        </w:rPr>
        <w:t xml:space="preserve">-Meeting, </w:t>
      </w:r>
      <w:r w:rsidRPr="00A346AF">
        <w:rPr>
          <w:rFonts w:ascii="Arial" w:hAnsi="Arial" w:cs="Arial" w:hint="eastAsia"/>
          <w:b/>
          <w:bCs/>
          <w:sz w:val="22"/>
          <w:szCs w:val="22"/>
        </w:rPr>
        <w:t>February</w:t>
      </w:r>
      <w:r w:rsidRPr="00A346AF">
        <w:rPr>
          <w:rFonts w:ascii="Arial" w:hAnsi="Arial" w:cs="Arial"/>
          <w:b/>
          <w:bCs/>
          <w:sz w:val="22"/>
          <w:szCs w:val="22"/>
        </w:rPr>
        <w:t xml:space="preserve"> 21</w:t>
      </w:r>
      <w:r w:rsidRPr="00A346AF">
        <w:rPr>
          <w:rFonts w:ascii="Arial" w:hAnsi="Arial" w:cs="Arial"/>
          <w:b/>
          <w:bCs/>
          <w:sz w:val="22"/>
          <w:szCs w:val="22"/>
          <w:vertAlign w:val="superscript"/>
        </w:rPr>
        <w:t>st</w:t>
      </w:r>
      <w:r>
        <w:rPr>
          <w:rFonts w:ascii="Arial" w:hAnsi="Arial" w:cs="Arial"/>
          <w:b/>
          <w:bCs/>
          <w:sz w:val="22"/>
          <w:szCs w:val="22"/>
        </w:rPr>
        <w:t xml:space="preserve"> </w:t>
      </w:r>
      <w:r w:rsidRPr="00A346AF">
        <w:rPr>
          <w:rFonts w:ascii="Arial" w:hAnsi="Arial" w:cs="Arial"/>
          <w:b/>
          <w:bCs/>
          <w:sz w:val="22"/>
          <w:szCs w:val="22"/>
        </w:rPr>
        <w:t>– March 3</w:t>
      </w:r>
      <w:r w:rsidRPr="00A346AF">
        <w:rPr>
          <w:rFonts w:ascii="Arial" w:hAnsi="Arial" w:cs="Arial"/>
          <w:b/>
          <w:bCs/>
          <w:sz w:val="22"/>
          <w:szCs w:val="22"/>
          <w:vertAlign w:val="superscript"/>
        </w:rPr>
        <w:t>rd</w:t>
      </w:r>
      <w:r w:rsidRPr="00A346AF">
        <w:rPr>
          <w:rFonts w:ascii="Arial" w:hAnsi="Arial" w:cs="Arial"/>
          <w:b/>
          <w:bCs/>
          <w:sz w:val="22"/>
          <w:szCs w:val="22"/>
        </w:rPr>
        <w:t>, 2022</w:t>
      </w:r>
    </w:p>
    <w:p w:rsidR="00FA7121" w:rsidRPr="00531460" w:rsidRDefault="00FA7121" w:rsidP="007928A9">
      <w:pPr>
        <w:pStyle w:val="ad"/>
        <w:tabs>
          <w:tab w:val="left" w:pos="1800"/>
        </w:tabs>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00A346AF" w:rsidRPr="00A346AF">
        <w:rPr>
          <w:rFonts w:ascii="Arial" w:eastAsiaTheme="minorEastAsia" w:hAnsi="Arial" w:cs="Arial"/>
          <w:b/>
          <w:sz w:val="22"/>
          <w:szCs w:val="22"/>
          <w:lang w:eastAsia="zh-CN"/>
        </w:rPr>
        <w:t xml:space="preserve">Discussion on LS from RAN2 on Inter-UE coordination </w:t>
      </w:r>
      <w:r w:rsidR="004E3D63" w:rsidRPr="00531460">
        <w:rPr>
          <w:rFonts w:ascii="Arial" w:eastAsiaTheme="minorEastAsia" w:hAnsi="Arial" w:cs="Arial"/>
          <w:b/>
          <w:sz w:val="22"/>
          <w:szCs w:val="22"/>
          <w:lang w:eastAsia="zh-CN"/>
        </w:rPr>
        <w:t xml:space="preserve"> </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4F342B" w:rsidRDefault="00CC2DBD" w:rsidP="004E3D63">
      <w:pPr>
        <w:spacing w:after="120"/>
        <w:rPr>
          <w:lang w:eastAsia="zh-CN"/>
        </w:rPr>
      </w:pPr>
      <w:r w:rsidRPr="00F70DD4">
        <w:rPr>
          <w:lang w:eastAsia="zh-CN"/>
        </w:rPr>
        <w:t xml:space="preserve">In LS </w:t>
      </w:r>
      <w:r w:rsidR="00A346AF" w:rsidRPr="00A346AF">
        <w:rPr>
          <w:lang w:eastAsia="zh-CN"/>
        </w:rPr>
        <w:t>R1-2200880</w:t>
      </w:r>
      <w:r w:rsidRPr="00F70DD4" w:rsidDel="007D5D62">
        <w:rPr>
          <w:lang w:eastAsia="zh-CN"/>
        </w:rPr>
        <w:t xml:space="preserve"> </w:t>
      </w:r>
      <w:r w:rsidRPr="00F70DD4">
        <w:rPr>
          <w:lang w:eastAsia="zh-CN"/>
        </w:rPr>
        <w:t>(</w:t>
      </w:r>
      <w:r w:rsidR="00B758B4" w:rsidRPr="00B758B4">
        <w:rPr>
          <w:lang w:eastAsia="zh-CN"/>
        </w:rPr>
        <w:t>R2-2</w:t>
      </w:r>
      <w:r w:rsidR="00A346AF">
        <w:rPr>
          <w:lang w:eastAsia="zh-CN"/>
        </w:rPr>
        <w:t>201809</w:t>
      </w:r>
      <w:r w:rsidRPr="00F70DD4">
        <w:rPr>
          <w:lang w:eastAsia="zh-CN"/>
        </w:rPr>
        <w:t>)</w:t>
      </w:r>
      <w:r w:rsidR="00361819">
        <w:rPr>
          <w:lang w:eastAsia="zh-CN"/>
        </w:rPr>
        <w:fldChar w:fldCharType="begin"/>
      </w:r>
      <w:r w:rsidR="00361819">
        <w:rPr>
          <w:lang w:eastAsia="zh-CN"/>
        </w:rPr>
        <w:instrText xml:space="preserve"> REF _Ref77325586 \r \h </w:instrText>
      </w:r>
      <w:r w:rsidR="00361819">
        <w:rPr>
          <w:lang w:eastAsia="zh-CN"/>
        </w:rPr>
      </w:r>
      <w:r w:rsidR="00361819">
        <w:rPr>
          <w:lang w:eastAsia="zh-CN"/>
        </w:rPr>
        <w:fldChar w:fldCharType="separate"/>
      </w:r>
      <w:r w:rsidR="00361819">
        <w:rPr>
          <w:lang w:eastAsia="zh-CN"/>
        </w:rPr>
        <w:t>[1]</w:t>
      </w:r>
      <w:r w:rsidR="00361819">
        <w:rPr>
          <w:lang w:eastAsia="zh-CN"/>
        </w:rPr>
        <w:fldChar w:fldCharType="end"/>
      </w:r>
      <w:r w:rsidRPr="00F70DD4">
        <w:rPr>
          <w:lang w:eastAsia="zh-CN"/>
        </w:rPr>
        <w:t xml:space="preserve"> from RAN2, RAN2 </w:t>
      </w:r>
      <w:r w:rsidR="00883BFC">
        <w:rPr>
          <w:lang w:eastAsia="zh-CN"/>
        </w:rPr>
        <w:t xml:space="preserve">informs RAN1 that </w:t>
      </w:r>
      <w:r w:rsidR="00D618E7">
        <w:rPr>
          <w:lang w:eastAsia="zh-CN"/>
        </w:rPr>
        <w:t>the following agreement</w:t>
      </w:r>
      <w:r w:rsidR="00A346AF">
        <w:rPr>
          <w:lang w:eastAsia="zh-CN"/>
        </w:rPr>
        <w:t>s were achieved during RAN2 #116b</w:t>
      </w:r>
      <w:r w:rsidR="00D618E7">
        <w:rPr>
          <w:lang w:eastAsia="zh-CN"/>
        </w:rPr>
        <w:t xml:space="preserve">-e meeting regarding </w:t>
      </w:r>
      <w:r w:rsidR="00A346AF" w:rsidRPr="00A346AF">
        <w:rPr>
          <w:lang w:eastAsia="zh-CN"/>
        </w:rPr>
        <w:t>the scope of future discussion in RAN2</w:t>
      </w:r>
      <w:r w:rsidR="00A346AF">
        <w:rPr>
          <w:lang w:eastAsia="zh-CN"/>
        </w:rPr>
        <w:t xml:space="preserve"> on inter-UE coordination</w:t>
      </w:r>
      <w:r w:rsidR="0044241D">
        <w:rPr>
          <w:lang w:eastAsia="zh-CN"/>
        </w:rPr>
        <w:t xml:space="preserve">. </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Agreement on resource allocation enhancements RAN2 scopes:</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b/>
          <w:bCs/>
          <w:szCs w:val="24"/>
        </w:rPr>
      </w:pPr>
      <w:r w:rsidRPr="00534BA0">
        <w:rPr>
          <w:rFonts w:eastAsia="MS Mincho"/>
          <w:szCs w:val="24"/>
        </w:rPr>
        <w:t xml:space="preserve">1: </w:t>
      </w:r>
      <w:r w:rsidRPr="00534BA0">
        <w:rPr>
          <w:rFonts w:eastAsia="MS Mincho"/>
          <w:szCs w:val="24"/>
        </w:rPr>
        <w:tab/>
      </w:r>
      <w:r w:rsidRPr="00534BA0">
        <w:rPr>
          <w:rFonts w:eastAsia="MS Mincho"/>
          <w:b/>
          <w:bCs/>
          <w:szCs w:val="24"/>
        </w:rPr>
        <w:t>Inter-UE coordination (IUC) issues (on which) RAN2 mainly relies on RAN1:</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 xml:space="preserve"> </w:t>
      </w:r>
      <w:r w:rsidRPr="00534BA0">
        <w:rPr>
          <w:rFonts w:eastAsia="MS Mincho"/>
          <w:szCs w:val="24"/>
        </w:rPr>
        <w:tab/>
        <w:t>- HARQ retransmission number for inter-UE coordination information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Information and length of information of IUC MAC CE. The information indicated in RAN1 LS should be taken into account as baseline.</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UE-B procedure (e.g. final selection of resources) to the (non-)preferred resource set in IUC</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Scheme 2 inter-UE coordination design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Condition for the UE-A to transmit IUC</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Signaling design and trigger conditions for the request from UE-B to UE-A</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Cast types (UC/GC/BC) of inter-UE coordination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Transmission of inter-UE coordination MAC CE on dedicated resource</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xml:space="preserve">- L1 parameters/configurations for IUC in </w:t>
      </w:r>
      <w:proofErr w:type="spellStart"/>
      <w:r w:rsidRPr="00534BA0">
        <w:rPr>
          <w:rFonts w:eastAsia="MS Mincho"/>
          <w:szCs w:val="24"/>
        </w:rPr>
        <w:t>Uu</w:t>
      </w:r>
      <w:proofErr w:type="spellEnd"/>
      <w:r w:rsidRPr="00534BA0">
        <w:rPr>
          <w:rFonts w:eastAsia="MS Mincho"/>
          <w:szCs w:val="24"/>
        </w:rPr>
        <w:t xml:space="preserve"> RRC (including L1 configurations per resource pool)</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Whether UE-A can be in mode1 or mode2 (interested companies are invited to raise/discuss the issue directly in RAN1)</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2.</w:t>
      </w:r>
      <w:r w:rsidRPr="00534BA0">
        <w:rPr>
          <w:rFonts w:eastAsia="MS Mincho"/>
          <w:szCs w:val="24"/>
        </w:rPr>
        <w:tab/>
      </w:r>
      <w:r w:rsidRPr="00534BA0">
        <w:rPr>
          <w:rFonts w:eastAsia="MS Mincho"/>
          <w:b/>
          <w:bCs/>
          <w:szCs w:val="24"/>
        </w:rPr>
        <w:t>IUC issues (on which) RAN2 starts discussion: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LCP for inter-UE coordination MAC CE, support for standalone inter-UE coordination MAC CE/multiplex MAC CE and MAC SDU in a MAC PDU</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Timer to handle latency bound for inter-UE coordination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Priority value/priority order of inter-UE coordination MAC CE. RAN1 progress can be taken into account in phase-2 discussion.</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r w:rsidRPr="00534BA0">
        <w:rPr>
          <w:rFonts w:eastAsia="MS Mincho"/>
          <w:szCs w:val="24"/>
        </w:rPr>
        <w:tab/>
        <w:t>- HARQ feedback option of inter-UE coordination MAC CE</w:t>
      </w: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szCs w:val="24"/>
        </w:rPr>
      </w:pPr>
    </w:p>
    <w:p w:rsidR="00A346AF" w:rsidRPr="00534BA0" w:rsidRDefault="00A346AF" w:rsidP="00A346AF">
      <w:pPr>
        <w:pBdr>
          <w:top w:val="single" w:sz="4" w:space="1" w:color="auto"/>
          <w:left w:val="single" w:sz="4" w:space="4" w:color="auto"/>
          <w:bottom w:val="single" w:sz="4" w:space="1" w:color="auto"/>
          <w:right w:val="single" w:sz="4" w:space="4" w:color="auto"/>
        </w:pBdr>
        <w:tabs>
          <w:tab w:val="left" w:pos="1622"/>
        </w:tabs>
        <w:ind w:left="726" w:hanging="363"/>
        <w:rPr>
          <w:rFonts w:eastAsia="MS Mincho"/>
          <w:b/>
          <w:szCs w:val="24"/>
        </w:rPr>
      </w:pPr>
      <w:r w:rsidRPr="00534BA0">
        <w:rPr>
          <w:rFonts w:eastAsia="MS Mincho"/>
          <w:b/>
          <w:szCs w:val="24"/>
        </w:rPr>
        <w:t xml:space="preserve">3. </w:t>
      </w:r>
      <w:r w:rsidRPr="00534BA0">
        <w:rPr>
          <w:rFonts w:eastAsia="MS Mincho"/>
          <w:b/>
          <w:szCs w:val="24"/>
        </w:rPr>
        <w:tab/>
        <w:t>IUC in SL DRX is deprioritized in Rel-17 from RAN2 point of view</w:t>
      </w:r>
    </w:p>
    <w:p w:rsidR="0044241D" w:rsidRPr="00A346AF" w:rsidRDefault="0044241D" w:rsidP="004E3D63">
      <w:pPr>
        <w:spacing w:after="120"/>
        <w:rPr>
          <w:lang w:eastAsia="zh-CN"/>
        </w:rPr>
      </w:pPr>
    </w:p>
    <w:p w:rsidR="00FF5349" w:rsidRDefault="00A346AF" w:rsidP="00A346AF">
      <w:pPr>
        <w:spacing w:after="120"/>
        <w:rPr>
          <w:rFonts w:eastAsiaTheme="minorEastAsia"/>
          <w:lang w:eastAsia="zh-CN"/>
        </w:rPr>
      </w:pPr>
      <w:r>
        <w:rPr>
          <w:lang w:eastAsia="zh-CN"/>
        </w:rPr>
        <w:t xml:space="preserve">There are some remaining issues which is mainly relied on RAN1. In this contribution, our views on the remaining issues on inter-UE coordination are provided. </w:t>
      </w:r>
    </w:p>
    <w:p w:rsidR="00E87ACF" w:rsidRPr="00E87ACF" w:rsidRDefault="00E87ACF" w:rsidP="00E87ACF">
      <w:pPr>
        <w:pStyle w:val="1"/>
        <w:spacing w:beforeLines="150" w:afterLines="50"/>
        <w:ind w:left="431" w:hanging="431"/>
        <w:rPr>
          <w:rFonts w:cs="Arial"/>
          <w:lang w:val="en-US"/>
        </w:rPr>
      </w:pPr>
      <w:r w:rsidRPr="00E87ACF">
        <w:rPr>
          <w:rFonts w:cs="Arial"/>
          <w:lang w:val="en-US"/>
        </w:rPr>
        <w:t>Discussion on the issues r</w:t>
      </w:r>
      <w:r>
        <w:rPr>
          <w:rFonts w:cs="Arial"/>
          <w:lang w:val="en-US"/>
        </w:rPr>
        <w:t>elied on RAN1</w:t>
      </w:r>
    </w:p>
    <w:p w:rsidR="00E87ACF" w:rsidRDefault="00705C02" w:rsidP="00C003E8">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RAN1#107b-e meeting, most of the issues relied on RAN1 has been discussed with corresponding agreements. </w:t>
      </w:r>
      <w:r w:rsidR="00E87ACF">
        <w:rPr>
          <w:rFonts w:eastAsiaTheme="minorEastAsia" w:hint="eastAsia"/>
          <w:lang w:eastAsia="zh-CN"/>
        </w:rPr>
        <w:t>I</w:t>
      </w:r>
      <w:r w:rsidR="00E87ACF">
        <w:rPr>
          <w:rFonts w:eastAsiaTheme="minorEastAsia"/>
          <w:lang w:eastAsia="zh-CN"/>
        </w:rPr>
        <w:t xml:space="preserve">n this section, the issues relied on RAN1 are discussed respectively. </w:t>
      </w:r>
    </w:p>
    <w:p w:rsidR="0028344E" w:rsidRDefault="0028344E" w:rsidP="001D1BE8">
      <w:pPr>
        <w:pStyle w:val="af6"/>
        <w:numPr>
          <w:ilvl w:val="0"/>
          <w:numId w:val="16"/>
        </w:numPr>
        <w:spacing w:beforeLines="50" w:before="120" w:after="120"/>
        <w:ind w:firstLineChars="0"/>
        <w:rPr>
          <w:rFonts w:eastAsiaTheme="minorEastAsia"/>
          <w:lang w:eastAsia="zh-CN"/>
        </w:rPr>
      </w:pPr>
      <w:r w:rsidRPr="00E87ACF">
        <w:rPr>
          <w:rFonts w:eastAsiaTheme="minorEastAsia"/>
          <w:lang w:eastAsia="zh-CN"/>
        </w:rPr>
        <w:t>HARQ retransmission number for inter-UE coordination information</w:t>
      </w:r>
    </w:p>
    <w:p w:rsidR="00E87ACF" w:rsidRDefault="00E87ACF" w:rsidP="00E87ACF">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RAN1#107b-e meeting, </w:t>
      </w:r>
      <w:r w:rsidR="00755512">
        <w:rPr>
          <w:rFonts w:eastAsiaTheme="minorEastAsia"/>
          <w:lang w:eastAsia="zh-CN"/>
        </w:rPr>
        <w:t xml:space="preserve">it has agreed that the inter-UE coordination can be multiplexed with data and retransmission of TB carrying inter-UE coordination information is supported. </w:t>
      </w:r>
    </w:p>
    <w:tbl>
      <w:tblPr>
        <w:tblStyle w:val="af5"/>
        <w:tblW w:w="0" w:type="auto"/>
        <w:tblLook w:val="04A0" w:firstRow="1" w:lastRow="0" w:firstColumn="1" w:lastColumn="0" w:noHBand="0" w:noVBand="1"/>
      </w:tblPr>
      <w:tblGrid>
        <w:gridCol w:w="10080"/>
      </w:tblGrid>
      <w:tr w:rsidR="00755512" w:rsidTr="00755512">
        <w:tc>
          <w:tcPr>
            <w:tcW w:w="10080" w:type="dxa"/>
          </w:tcPr>
          <w:p w:rsidR="00755512" w:rsidRDefault="00755512" w:rsidP="00755512">
            <w:pPr>
              <w:rPr>
                <w:rFonts w:eastAsia="Batang"/>
                <w:b/>
                <w:highlight w:val="green"/>
                <w:lang w:val="en-GB"/>
              </w:rPr>
            </w:pPr>
            <w:r>
              <w:rPr>
                <w:rFonts w:eastAsia="Batang"/>
                <w:b/>
                <w:highlight w:val="green"/>
                <w:lang w:val="en-GB"/>
              </w:rPr>
              <w:t>Agreement</w:t>
            </w:r>
          </w:p>
          <w:p w:rsidR="00755512" w:rsidRDefault="00755512" w:rsidP="001D1BE8">
            <w:pPr>
              <w:numPr>
                <w:ilvl w:val="0"/>
                <w:numId w:val="9"/>
              </w:numPr>
              <w:overflowPunct w:val="0"/>
              <w:autoSpaceDE w:val="0"/>
              <w:autoSpaceDN w:val="0"/>
              <w:adjustRightInd w:val="0"/>
              <w:spacing w:after="180"/>
              <w:contextualSpacing/>
              <w:jc w:val="left"/>
              <w:textAlignment w:val="baseline"/>
              <w:rPr>
                <w:rFonts w:eastAsia="Malgun Gothic"/>
                <w:lang w:eastAsia="ko-KR"/>
              </w:rPr>
            </w:pPr>
            <w:r>
              <w:rPr>
                <w:rFonts w:eastAsia="Malgun Gothic"/>
                <w:lang w:eastAsia="ja-JP"/>
              </w:rPr>
              <w:t xml:space="preserve">For inter-UE coordination information transmission in Scheme 1, </w:t>
            </w:r>
          </w:p>
          <w:p w:rsidR="00755512" w:rsidRDefault="00755512" w:rsidP="001D1BE8">
            <w:pPr>
              <w:numPr>
                <w:ilvl w:val="1"/>
                <w:numId w:val="9"/>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Inter-UE coordination information can be multiplexed with other data only if the source/destination ID pair is the same</w:t>
            </w:r>
          </w:p>
          <w:p w:rsidR="00755512" w:rsidRPr="00755512" w:rsidRDefault="00755512" w:rsidP="001D1BE8">
            <w:pPr>
              <w:numPr>
                <w:ilvl w:val="2"/>
                <w:numId w:val="9"/>
              </w:numPr>
              <w:overflowPunct w:val="0"/>
              <w:autoSpaceDE w:val="0"/>
              <w:autoSpaceDN w:val="0"/>
              <w:adjustRightInd w:val="0"/>
              <w:spacing w:after="180"/>
              <w:contextualSpacing/>
              <w:jc w:val="left"/>
              <w:textAlignment w:val="baseline"/>
              <w:rPr>
                <w:rFonts w:eastAsiaTheme="minorEastAsia"/>
                <w:lang w:eastAsia="zh-CN"/>
              </w:rPr>
            </w:pPr>
            <w:r>
              <w:rPr>
                <w:rFonts w:eastAsia="Malgun Gothic"/>
                <w:lang w:eastAsia="ja-JP"/>
              </w:rPr>
              <w:t>Retransmission of the TB carrying inter-UE coordination information is supported</w:t>
            </w:r>
          </w:p>
        </w:tc>
      </w:tr>
    </w:tbl>
    <w:p w:rsidR="00755512" w:rsidRDefault="00755512" w:rsidP="00E87ACF">
      <w:pPr>
        <w:spacing w:beforeLines="50" w:before="120" w:after="120"/>
        <w:rPr>
          <w:rFonts w:eastAsiaTheme="minorEastAsia"/>
          <w:lang w:eastAsia="zh-CN"/>
        </w:rPr>
      </w:pPr>
      <w:r>
        <w:rPr>
          <w:rFonts w:eastAsiaTheme="minorEastAsia"/>
          <w:lang w:eastAsia="zh-CN"/>
        </w:rPr>
        <w:t>Based on this agreement, if inter-UE coordination information is multiplexed with data, the HARQ retransmission number of inter-UE coordination information is the same as that of the data transmission. If</w:t>
      </w:r>
      <w:r w:rsidRPr="00755512">
        <w:rPr>
          <w:rFonts w:eastAsiaTheme="minorEastAsia"/>
          <w:lang w:eastAsia="zh-CN"/>
        </w:rPr>
        <w:t xml:space="preserve"> </w:t>
      </w:r>
      <w:r>
        <w:rPr>
          <w:rFonts w:eastAsiaTheme="minorEastAsia"/>
          <w:lang w:eastAsia="zh-CN"/>
        </w:rPr>
        <w:t xml:space="preserve">inter-UE coordination information is transmitted in standalone manner, the maximum HARQ retransmission number of inter-UE coordination is (pre-)configured.  </w:t>
      </w:r>
    </w:p>
    <w:p w:rsidR="00755512" w:rsidRPr="00755512" w:rsidRDefault="00755512" w:rsidP="00E87ACF">
      <w:pPr>
        <w:spacing w:beforeLines="50" w:before="120" w:after="120"/>
        <w:rPr>
          <w:rFonts w:eastAsiaTheme="minorEastAsia"/>
          <w:b/>
          <w:i/>
          <w:lang w:eastAsia="zh-CN"/>
        </w:rPr>
      </w:pPr>
      <w:r w:rsidRPr="00755512">
        <w:rPr>
          <w:rFonts w:eastAsiaTheme="minorEastAsia" w:hint="eastAsia"/>
          <w:b/>
          <w:i/>
          <w:lang w:eastAsia="zh-CN"/>
        </w:rPr>
        <w:lastRenderedPageBreak/>
        <w:t>P</w:t>
      </w:r>
      <w:r w:rsidRPr="00755512">
        <w:rPr>
          <w:rFonts w:eastAsiaTheme="minorEastAsia"/>
          <w:b/>
          <w:i/>
          <w:lang w:eastAsia="zh-CN"/>
        </w:rPr>
        <w:t>roposal 1: For HARQ retransmission number for inter-UE coordination information,</w:t>
      </w:r>
    </w:p>
    <w:p w:rsidR="00755512" w:rsidRPr="00755512" w:rsidRDefault="00755512" w:rsidP="001D1BE8">
      <w:pPr>
        <w:pStyle w:val="af6"/>
        <w:numPr>
          <w:ilvl w:val="0"/>
          <w:numId w:val="17"/>
        </w:numPr>
        <w:spacing w:beforeLines="50" w:before="120" w:after="120"/>
        <w:ind w:firstLineChars="0"/>
        <w:rPr>
          <w:rFonts w:eastAsiaTheme="minorEastAsia"/>
          <w:b/>
          <w:i/>
          <w:lang w:eastAsia="zh-CN"/>
        </w:rPr>
      </w:pPr>
      <w:r w:rsidRPr="00755512">
        <w:rPr>
          <w:rFonts w:eastAsiaTheme="minorEastAsia"/>
          <w:b/>
          <w:i/>
          <w:lang w:eastAsia="zh-CN"/>
        </w:rPr>
        <w:t xml:space="preserve">If inter-UE coordination information is multiplexed with data, the HARQ retransmission number of inter-UE coordination information is the same as that of the data transmission. </w:t>
      </w:r>
    </w:p>
    <w:p w:rsidR="00755512" w:rsidRPr="00755512" w:rsidRDefault="00755512" w:rsidP="001D1BE8">
      <w:pPr>
        <w:pStyle w:val="af6"/>
        <w:numPr>
          <w:ilvl w:val="0"/>
          <w:numId w:val="17"/>
        </w:numPr>
        <w:spacing w:beforeLines="50" w:before="120" w:after="120"/>
        <w:ind w:firstLineChars="0"/>
        <w:rPr>
          <w:rFonts w:eastAsiaTheme="minorEastAsia"/>
          <w:b/>
          <w:i/>
          <w:lang w:eastAsia="zh-CN"/>
        </w:rPr>
      </w:pPr>
      <w:r w:rsidRPr="00755512">
        <w:rPr>
          <w:rFonts w:eastAsiaTheme="minorEastAsia"/>
          <w:b/>
          <w:i/>
          <w:lang w:eastAsia="zh-CN"/>
        </w:rPr>
        <w:t>If inter-UE coordination information is transmitted in standalone manner, the maximum HARQ retransmission number of inter-UE coordination is (pre-)configured.</w:t>
      </w:r>
    </w:p>
    <w:p w:rsidR="0028344E" w:rsidRDefault="0028344E" w:rsidP="00C003E8">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Information and length of information of IUC MAC CE. The information indicated in RAN1 LS should be taken into account as baseline.</w:t>
      </w:r>
    </w:p>
    <w:p w:rsidR="0028344E" w:rsidRDefault="00C91168" w:rsidP="0028344E">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RAN1#107-e and RAN1#107b-e meeting, the necessary parameters for inter-UE coordination information has been discussed with following agreements</w:t>
      </w:r>
    </w:p>
    <w:tbl>
      <w:tblPr>
        <w:tblStyle w:val="af5"/>
        <w:tblW w:w="0" w:type="auto"/>
        <w:tblLook w:val="04A0" w:firstRow="1" w:lastRow="0" w:firstColumn="1" w:lastColumn="0" w:noHBand="0" w:noVBand="1"/>
      </w:tblPr>
      <w:tblGrid>
        <w:gridCol w:w="10080"/>
      </w:tblGrid>
      <w:tr w:rsidR="00C91168" w:rsidTr="00C91168">
        <w:tc>
          <w:tcPr>
            <w:tcW w:w="10080" w:type="dxa"/>
          </w:tcPr>
          <w:p w:rsidR="00C91168" w:rsidRPr="0038406B" w:rsidRDefault="00C91168" w:rsidP="0028344E">
            <w:pPr>
              <w:spacing w:beforeLines="50" w:before="120" w:after="120"/>
              <w:rPr>
                <w:rFonts w:eastAsiaTheme="minorEastAsia"/>
                <w:b/>
                <w:u w:val="single"/>
                <w:lang w:eastAsia="zh-CN"/>
              </w:rPr>
            </w:pPr>
            <w:r w:rsidRPr="0038406B">
              <w:rPr>
                <w:rFonts w:eastAsiaTheme="minorEastAsia" w:hint="eastAsia"/>
                <w:b/>
                <w:u w:val="single"/>
                <w:lang w:eastAsia="zh-CN"/>
              </w:rPr>
              <w:t>R</w:t>
            </w:r>
            <w:r w:rsidRPr="0038406B">
              <w:rPr>
                <w:rFonts w:eastAsiaTheme="minorEastAsia"/>
                <w:b/>
                <w:u w:val="single"/>
                <w:lang w:eastAsia="zh-CN"/>
              </w:rPr>
              <w:t xml:space="preserve">AN1#107-e meeting </w:t>
            </w:r>
            <w:r w:rsidR="005D1AFF" w:rsidRPr="0038406B">
              <w:rPr>
                <w:rFonts w:eastAsiaTheme="minorEastAsia"/>
                <w:b/>
                <w:u w:val="single"/>
                <w:lang w:eastAsia="zh-CN"/>
              </w:rPr>
              <w:t>agreement</w:t>
            </w:r>
            <w:r w:rsidRPr="0038406B">
              <w:rPr>
                <w:rFonts w:eastAsiaTheme="minorEastAsia"/>
                <w:b/>
                <w:u w:val="single"/>
                <w:lang w:eastAsia="zh-CN"/>
              </w:rPr>
              <w:t>:</w:t>
            </w:r>
          </w:p>
          <w:p w:rsidR="005D1AFF" w:rsidRPr="003350FF" w:rsidRDefault="005D1AFF" w:rsidP="005D1AFF">
            <w:pPr>
              <w:rPr>
                <w:rFonts w:cs="Times"/>
                <w:b/>
                <w:bCs/>
                <w:highlight w:val="green"/>
                <w:lang w:eastAsia="x-none"/>
              </w:rPr>
            </w:pPr>
            <w:r w:rsidRPr="003350FF">
              <w:rPr>
                <w:rFonts w:cs="Times"/>
                <w:b/>
                <w:bCs/>
                <w:highlight w:val="green"/>
                <w:lang w:eastAsia="x-none"/>
              </w:rPr>
              <w:t>Agreement</w:t>
            </w:r>
          </w:p>
          <w:p w:rsidR="005D1AFF" w:rsidRPr="003350FF" w:rsidRDefault="005D1AFF" w:rsidP="005D1AFF">
            <w:pPr>
              <w:rPr>
                <w:rFonts w:eastAsia="Gulim" w:cs="Times"/>
                <w:iCs/>
              </w:rPr>
            </w:pPr>
            <w:r w:rsidRPr="003350FF">
              <w:rPr>
                <w:rFonts w:eastAsia="Gulim" w:cs="Times"/>
                <w:iCs/>
                <w:lang w:eastAsia="ko-KR"/>
              </w:rPr>
              <w:t xml:space="preserve">For Scheme 1, a resource pool level (pre-)configuration can enable one of the following </w:t>
            </w:r>
            <w:r w:rsidRPr="003350FF">
              <w:rPr>
                <w:rFonts w:eastAsia="Gulim" w:cs="Times"/>
                <w:iCs/>
                <w:lang w:eastAsia="zh-CN"/>
              </w:rPr>
              <w:t>alternatives:</w:t>
            </w:r>
          </w:p>
          <w:p w:rsidR="005D1AFF" w:rsidRPr="003350FF" w:rsidRDefault="005D1AFF" w:rsidP="001D1BE8">
            <w:pPr>
              <w:numPr>
                <w:ilvl w:val="0"/>
                <w:numId w:val="18"/>
              </w:numPr>
              <w:rPr>
                <w:rFonts w:eastAsia="Gulim" w:cs="Times"/>
                <w:iCs/>
                <w:lang w:eastAsia="ja-JP"/>
              </w:rPr>
            </w:pPr>
            <w:r w:rsidRPr="003350FF">
              <w:rPr>
                <w:rFonts w:eastAsia="Gulim" w:cs="Times"/>
                <w:iCs/>
                <w:lang w:eastAsia="zh-CN"/>
              </w:rPr>
              <w:t>Alt 1 (</w:t>
            </w:r>
            <w:r w:rsidRPr="003350FF">
              <w:rPr>
                <w:rFonts w:eastAsia="Gulim" w:cs="Times"/>
                <w:iCs/>
                <w:highlight w:val="darkYellow"/>
                <w:lang w:eastAsia="zh-CN"/>
              </w:rPr>
              <w:t>Working Assumption</w:t>
            </w:r>
            <w:r w:rsidRPr="003350FF">
              <w:rPr>
                <w:rFonts w:eastAsia="Gulim" w:cs="Times"/>
                <w:iCs/>
                <w:lang w:eastAsia="zh-CN"/>
              </w:rPr>
              <w:t>): MAC CE or 2</w:t>
            </w:r>
            <w:r w:rsidRPr="003350FF">
              <w:rPr>
                <w:rFonts w:eastAsia="Gulim" w:cs="Times"/>
                <w:iCs/>
                <w:vertAlign w:val="superscript"/>
                <w:lang w:eastAsia="zh-CN"/>
              </w:rPr>
              <w:t>nd</w:t>
            </w:r>
            <w:r w:rsidRPr="003350FF">
              <w:rPr>
                <w:rFonts w:eastAsia="Gulim" w:cs="Times"/>
                <w:iCs/>
                <w:lang w:eastAsia="zh-CN"/>
              </w:rPr>
              <w:t xml:space="preserve"> SCI are used as the container of inter-UE coordination information transmission from UE A to UE B.</w:t>
            </w:r>
          </w:p>
          <w:p w:rsidR="005D1AFF" w:rsidRPr="003350FF" w:rsidRDefault="005D1AFF" w:rsidP="001D1BE8">
            <w:pPr>
              <w:numPr>
                <w:ilvl w:val="1"/>
                <w:numId w:val="18"/>
              </w:numPr>
              <w:rPr>
                <w:rFonts w:eastAsia="Gulim" w:cs="Times"/>
                <w:iCs/>
                <w:lang w:eastAsia="ja-JP"/>
              </w:rPr>
            </w:pPr>
            <w:r w:rsidRPr="003350FF">
              <w:rPr>
                <w:rFonts w:eastAsia="Gulim" w:cs="Times"/>
                <w:iCs/>
                <w:lang w:eastAsia="zh-CN"/>
              </w:rPr>
              <w:t>For the indication of resource set, the following is supported:</w:t>
            </w:r>
          </w:p>
          <w:p w:rsidR="005D1AFF" w:rsidRPr="003350FF" w:rsidRDefault="005D1AFF" w:rsidP="001D1BE8">
            <w:pPr>
              <w:numPr>
                <w:ilvl w:val="2"/>
                <w:numId w:val="20"/>
              </w:numPr>
              <w:rPr>
                <w:rFonts w:eastAsia="Gulim" w:cs="Times"/>
                <w:iCs/>
                <w:lang w:eastAsia="ja-JP"/>
              </w:rPr>
            </w:pPr>
            <w:r w:rsidRPr="003350FF">
              <w:rPr>
                <w:rFonts w:eastAsia="Gulim" w:cs="Times"/>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5D1AFF" w:rsidRPr="003350FF" w:rsidRDefault="005D1AFF" w:rsidP="001D1BE8">
            <w:pPr>
              <w:numPr>
                <w:ilvl w:val="3"/>
                <w:numId w:val="19"/>
              </w:numPr>
              <w:rPr>
                <w:rFonts w:eastAsia="Gulim" w:cs="Times"/>
                <w:iCs/>
                <w:lang w:eastAsia="zh-CN"/>
              </w:rPr>
            </w:pPr>
            <w:r w:rsidRPr="003350FF">
              <w:rPr>
                <w:rFonts w:eastAsia="Gulim" w:cs="Times"/>
                <w:iCs/>
                <w:lang w:eastAsia="zh-CN"/>
              </w:rPr>
              <w:t>First resource location of each TRIV is separately indicated by the inter-UE coordination information</w:t>
            </w:r>
          </w:p>
          <w:p w:rsidR="005D1AFF" w:rsidRPr="003350FF" w:rsidRDefault="005D1AFF" w:rsidP="001D1BE8">
            <w:pPr>
              <w:numPr>
                <w:ilvl w:val="2"/>
                <w:numId w:val="21"/>
              </w:numPr>
              <w:rPr>
                <w:rFonts w:eastAsia="Gulim" w:cs="Times"/>
                <w:iCs/>
                <w:lang w:eastAsia="ja-JP"/>
              </w:rPr>
            </w:pPr>
            <w:r w:rsidRPr="003350FF">
              <w:rPr>
                <w:rFonts w:eastAsia="Gulim" w:cs="Times"/>
                <w:iCs/>
                <w:lang w:eastAsia="zh-CN"/>
              </w:rPr>
              <w:t>If [N &lt;= 3], MAC CE is used and it is up to UE implementation to additionally use 2</w:t>
            </w:r>
            <w:r w:rsidRPr="003350FF">
              <w:rPr>
                <w:rFonts w:eastAsia="Gulim" w:cs="Times"/>
                <w:iCs/>
                <w:vertAlign w:val="superscript"/>
                <w:lang w:eastAsia="zh-CN"/>
              </w:rPr>
              <w:t>nd</w:t>
            </w:r>
            <w:r w:rsidRPr="003350FF">
              <w:rPr>
                <w:rFonts w:eastAsia="Gulim" w:cs="Times"/>
                <w:iCs/>
                <w:lang w:eastAsia="zh-CN"/>
              </w:rPr>
              <w:t xml:space="preserve"> SCI. When 2</w:t>
            </w:r>
            <w:r w:rsidRPr="003350FF">
              <w:rPr>
                <w:rFonts w:eastAsia="Gulim" w:cs="Times"/>
                <w:iCs/>
                <w:vertAlign w:val="superscript"/>
                <w:lang w:eastAsia="zh-CN"/>
              </w:rPr>
              <w:t>nd</w:t>
            </w:r>
            <w:r w:rsidRPr="003350FF">
              <w:rPr>
                <w:rFonts w:eastAsia="Gulim" w:cs="Times"/>
                <w:iCs/>
                <w:lang w:eastAsia="zh-CN"/>
              </w:rPr>
              <w:t xml:space="preserve"> SCI and MAC CE are both used, the same resource set is indicated in the 2</w:t>
            </w:r>
            <w:r w:rsidRPr="003350FF">
              <w:rPr>
                <w:rFonts w:eastAsia="Gulim" w:cs="Times"/>
                <w:iCs/>
                <w:vertAlign w:val="superscript"/>
                <w:lang w:eastAsia="zh-CN"/>
              </w:rPr>
              <w:t>nd</w:t>
            </w:r>
            <w:r w:rsidRPr="003350FF">
              <w:rPr>
                <w:rFonts w:eastAsia="Gulim" w:cs="Times"/>
                <w:iCs/>
                <w:lang w:eastAsia="zh-CN"/>
              </w:rPr>
              <w:t xml:space="preserve"> SCI and the MAC CE. If [N &gt; 3], only MAC CE is used.</w:t>
            </w:r>
          </w:p>
          <w:p w:rsidR="005D1AFF" w:rsidRPr="003350FF" w:rsidRDefault="005D1AFF" w:rsidP="001D1BE8">
            <w:pPr>
              <w:numPr>
                <w:ilvl w:val="3"/>
                <w:numId w:val="19"/>
              </w:numPr>
              <w:rPr>
                <w:rFonts w:eastAsia="Gulim" w:cs="Times"/>
                <w:iCs/>
                <w:lang w:eastAsia="ja-JP"/>
              </w:rPr>
            </w:pPr>
            <w:r w:rsidRPr="003350FF">
              <w:rPr>
                <w:rFonts w:eastAsia="Gulim" w:cs="Times"/>
                <w:iCs/>
                <w:lang w:eastAsia="zh-CN"/>
              </w:rPr>
              <w:t>FFS: UE capability details</w:t>
            </w:r>
          </w:p>
          <w:p w:rsidR="005D1AFF" w:rsidRPr="003350FF" w:rsidRDefault="005D1AFF" w:rsidP="001D1BE8">
            <w:pPr>
              <w:numPr>
                <w:ilvl w:val="3"/>
                <w:numId w:val="19"/>
              </w:numPr>
              <w:rPr>
                <w:rFonts w:eastAsia="Gulim" w:cs="Times"/>
                <w:iCs/>
                <w:lang w:eastAsia="ja-JP"/>
              </w:rPr>
            </w:pPr>
            <w:r w:rsidRPr="003350FF">
              <w:rPr>
                <w:rFonts w:eastAsia="Gulim" w:cs="Times"/>
                <w:iCs/>
                <w:lang w:eastAsia="zh-CN"/>
              </w:rPr>
              <w:t>2</w:t>
            </w:r>
            <w:r w:rsidRPr="003350FF">
              <w:rPr>
                <w:rFonts w:eastAsia="Gulim" w:cs="Times"/>
                <w:iCs/>
                <w:vertAlign w:val="superscript"/>
                <w:lang w:eastAsia="zh-CN"/>
              </w:rPr>
              <w:t>nd</w:t>
            </w:r>
            <w:r w:rsidRPr="003350FF">
              <w:rPr>
                <w:rFonts w:eastAsia="Gulim" w:cs="Times"/>
                <w:iCs/>
                <w:lang w:eastAsia="zh-CN"/>
              </w:rPr>
              <w:t xml:space="preserve"> SCI is UE RX optional</w:t>
            </w:r>
          </w:p>
          <w:p w:rsidR="005D1AFF" w:rsidRPr="003350FF" w:rsidRDefault="005D1AFF" w:rsidP="001D1BE8">
            <w:pPr>
              <w:numPr>
                <w:ilvl w:val="0"/>
                <w:numId w:val="18"/>
              </w:numPr>
              <w:rPr>
                <w:rFonts w:eastAsia="Gulim" w:cs="Times"/>
                <w:iCs/>
                <w:lang w:eastAsia="ja-JP"/>
              </w:rPr>
            </w:pPr>
            <w:r w:rsidRPr="003350FF">
              <w:rPr>
                <w:rFonts w:eastAsia="Gulim" w:cs="Times"/>
                <w:iCs/>
                <w:lang w:eastAsia="zh-CN"/>
              </w:rPr>
              <w:t>Alt 2: MAC CE is used as the container of inter-UE coordination information transmission from UE A to UE B.</w:t>
            </w:r>
          </w:p>
          <w:p w:rsidR="005D1AFF" w:rsidRPr="003350FF" w:rsidRDefault="005D1AFF" w:rsidP="001D1BE8">
            <w:pPr>
              <w:numPr>
                <w:ilvl w:val="1"/>
                <w:numId w:val="18"/>
              </w:numPr>
              <w:rPr>
                <w:rFonts w:eastAsia="Gulim" w:cs="Times"/>
                <w:iCs/>
                <w:lang w:eastAsia="ja-JP"/>
              </w:rPr>
            </w:pPr>
            <w:r w:rsidRPr="003350FF">
              <w:rPr>
                <w:rFonts w:eastAsia="Gulim" w:cs="Times"/>
                <w:iCs/>
                <w:lang w:eastAsia="zh-CN"/>
              </w:rPr>
              <w:t>For the indication of resource set, the following is supported:</w:t>
            </w:r>
          </w:p>
          <w:p w:rsidR="005D1AFF" w:rsidRPr="003350FF" w:rsidRDefault="005D1AFF" w:rsidP="001D1BE8">
            <w:pPr>
              <w:numPr>
                <w:ilvl w:val="2"/>
                <w:numId w:val="22"/>
              </w:numPr>
              <w:rPr>
                <w:rFonts w:eastAsia="Gulim" w:cs="Times"/>
                <w:iCs/>
                <w:lang w:eastAsia="ja-JP"/>
              </w:rPr>
            </w:pPr>
            <w:r w:rsidRPr="005D1AFF">
              <w:rPr>
                <w:rFonts w:eastAsia="Gulim" w:cs="Times"/>
                <w:iCs/>
                <w:highlight w:val="cyan"/>
                <w:lang w:eastAsia="zh-CN"/>
              </w:rPr>
              <w:t>N combinations of TRIV, FRIV, resource reservation period as specified in Rel-16 TS 38.214 Section 8.1.5 with following modification.</w:t>
            </w:r>
            <w:r w:rsidRPr="003350FF">
              <w:rPr>
                <w:rFonts w:eastAsia="Gulim" w:cs="Times"/>
                <w:iCs/>
                <w:lang w:eastAsia="zh-CN"/>
              </w:rPr>
              <w:t xml:space="preserve"> The value of resource reservation period is omitted at least when the transmission of preferred resource set is triggered by UE-B’s explicit request.</w:t>
            </w:r>
          </w:p>
          <w:p w:rsidR="005D1AFF" w:rsidRPr="003350FF" w:rsidRDefault="005D1AFF" w:rsidP="001D1BE8">
            <w:pPr>
              <w:numPr>
                <w:ilvl w:val="3"/>
                <w:numId w:val="19"/>
              </w:numPr>
              <w:rPr>
                <w:rFonts w:eastAsia="Gulim" w:cs="Times"/>
                <w:iCs/>
                <w:lang w:eastAsia="zh-CN"/>
              </w:rPr>
            </w:pPr>
            <w:r w:rsidRPr="003350FF">
              <w:rPr>
                <w:rFonts w:eastAsia="Gulim" w:cs="Times"/>
                <w:iCs/>
                <w:lang w:eastAsia="zh-CN"/>
              </w:rPr>
              <w:t>First resource location of each TRIV is separately indicated by the inter-UE coordination information</w:t>
            </w:r>
          </w:p>
          <w:p w:rsidR="00C91168" w:rsidRPr="00FE1B5E" w:rsidRDefault="005D1AFF" w:rsidP="001D1BE8">
            <w:pPr>
              <w:pStyle w:val="af6"/>
              <w:numPr>
                <w:ilvl w:val="1"/>
                <w:numId w:val="5"/>
              </w:numPr>
              <w:ind w:firstLineChars="0"/>
              <w:rPr>
                <w:i/>
                <w:iCs/>
                <w:sz w:val="21"/>
                <w:szCs w:val="21"/>
              </w:rPr>
            </w:pPr>
            <w:r w:rsidRPr="003350FF">
              <w:rPr>
                <w:rFonts w:eastAsia="Gulim" w:cs="Times"/>
                <w:iCs/>
                <w:lang w:eastAsia="zh-CN"/>
              </w:rPr>
              <w:t>FFS: Whether/How to use resource reservation information as coordination information</w:t>
            </w:r>
          </w:p>
          <w:p w:rsidR="005D1AFF" w:rsidRDefault="005D1AFF" w:rsidP="005D1AFF">
            <w:pPr>
              <w:spacing w:beforeLines="50" w:before="120" w:after="120"/>
              <w:rPr>
                <w:rFonts w:eastAsiaTheme="minorEastAsia"/>
                <w:b/>
                <w:highlight w:val="green"/>
                <w:lang w:eastAsia="zh-CN"/>
              </w:rPr>
            </w:pPr>
          </w:p>
          <w:p w:rsidR="005D1AFF" w:rsidRPr="0038406B" w:rsidRDefault="005D1AFF" w:rsidP="005D1AFF">
            <w:pPr>
              <w:spacing w:beforeLines="50" w:before="120" w:after="120"/>
              <w:rPr>
                <w:rFonts w:eastAsiaTheme="minorEastAsia"/>
                <w:b/>
                <w:u w:val="single"/>
                <w:lang w:eastAsia="zh-CN"/>
              </w:rPr>
            </w:pPr>
            <w:r w:rsidRPr="0038406B">
              <w:rPr>
                <w:rFonts w:eastAsiaTheme="minorEastAsia" w:hint="eastAsia"/>
                <w:b/>
                <w:u w:val="single"/>
                <w:lang w:eastAsia="zh-CN"/>
              </w:rPr>
              <w:t>R</w:t>
            </w:r>
            <w:r w:rsidRPr="0038406B">
              <w:rPr>
                <w:rFonts w:eastAsiaTheme="minorEastAsia"/>
                <w:b/>
                <w:u w:val="single"/>
                <w:lang w:eastAsia="zh-CN"/>
              </w:rPr>
              <w:t>AN1#107b-e meeting agreement:</w:t>
            </w:r>
          </w:p>
          <w:p w:rsidR="0038406B" w:rsidRDefault="0038406B" w:rsidP="005D1AFF">
            <w:pPr>
              <w:rPr>
                <w:rFonts w:eastAsia="Batang"/>
              </w:rPr>
            </w:pPr>
            <w:r w:rsidRPr="003350FF">
              <w:rPr>
                <w:rFonts w:cs="Times"/>
                <w:b/>
                <w:bCs/>
                <w:highlight w:val="green"/>
                <w:lang w:eastAsia="x-none"/>
              </w:rPr>
              <w:t>Agreement</w:t>
            </w:r>
          </w:p>
          <w:p w:rsidR="005D1AFF" w:rsidRDefault="005D1AFF" w:rsidP="005D1AFF">
            <w:pPr>
              <w:rPr>
                <w:rFonts w:eastAsia="Batang"/>
              </w:rPr>
            </w:pPr>
            <w:r>
              <w:rPr>
                <w:rFonts w:eastAsia="Batang"/>
              </w:rPr>
              <w:t xml:space="preserve">The following working assumption is confirmed with modification in </w:t>
            </w:r>
            <w:r>
              <w:rPr>
                <w:rFonts w:eastAsia="Batang"/>
                <w:color w:val="FF0000"/>
              </w:rPr>
              <w:t>RED</w:t>
            </w:r>
            <w:r>
              <w:rPr>
                <w:rFonts w:eastAsia="Batang"/>
              </w:rPr>
              <w:t>.</w:t>
            </w:r>
          </w:p>
          <w:p w:rsidR="005D1AFF" w:rsidRDefault="005D1AFF" w:rsidP="001D1BE8">
            <w:pPr>
              <w:numPr>
                <w:ilvl w:val="0"/>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MAC CE or 2</w:t>
            </w:r>
            <w:r>
              <w:rPr>
                <w:rFonts w:eastAsia="Malgun Gothic"/>
                <w:vertAlign w:val="superscript"/>
                <w:lang w:eastAsia="ja-JP"/>
              </w:rPr>
              <w:t>nd</w:t>
            </w:r>
            <w:r>
              <w:rPr>
                <w:rFonts w:eastAsia="Malgun Gothic"/>
                <w:lang w:eastAsia="ja-JP"/>
              </w:rPr>
              <w:t xml:space="preserve"> SCI are used as the container of inter-UE coordination information transmission from UE A to UE B.</w:t>
            </w:r>
          </w:p>
          <w:p w:rsidR="005D1AFF" w:rsidRDefault="005D1AFF" w:rsidP="001D1BE8">
            <w:pPr>
              <w:numPr>
                <w:ilvl w:val="1"/>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For the indication of resource set, the following is supported:</w:t>
            </w:r>
          </w:p>
          <w:p w:rsidR="005D1AFF" w:rsidRDefault="005D1AFF" w:rsidP="001D1BE8">
            <w:pPr>
              <w:numPr>
                <w:ilvl w:val="2"/>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5D1AFF" w:rsidRDefault="005D1AFF" w:rsidP="001D1BE8">
            <w:pPr>
              <w:numPr>
                <w:ilvl w:val="3"/>
                <w:numId w:val="8"/>
              </w:numPr>
              <w:overflowPunct w:val="0"/>
              <w:autoSpaceDE w:val="0"/>
              <w:autoSpaceDN w:val="0"/>
              <w:adjustRightInd w:val="0"/>
              <w:spacing w:after="180"/>
              <w:contextualSpacing/>
              <w:jc w:val="left"/>
              <w:textAlignment w:val="baseline"/>
              <w:rPr>
                <w:rFonts w:eastAsia="Malgun Gothic"/>
                <w:lang w:eastAsia="ja-JP"/>
              </w:rPr>
            </w:pPr>
            <w:r w:rsidRPr="00D94685">
              <w:rPr>
                <w:rFonts w:eastAsia="Malgun Gothic"/>
                <w:highlight w:val="cyan"/>
                <w:lang w:eastAsia="ja-JP"/>
              </w:rPr>
              <w:t>First resource location of each TRIV is separately indicated by the inter-UE coordination information</w:t>
            </w:r>
          </w:p>
          <w:p w:rsidR="005D1AFF" w:rsidRDefault="005D1AFF" w:rsidP="001D1BE8">
            <w:pPr>
              <w:numPr>
                <w:ilvl w:val="2"/>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 xml:space="preserve">If [N &lt;= </w:t>
            </w:r>
            <w:r>
              <w:rPr>
                <w:rFonts w:eastAsia="Malgun Gothic"/>
                <w:color w:val="000000"/>
                <w:lang w:eastAsia="ja-JP"/>
              </w:rPr>
              <w:t>3</w:t>
            </w:r>
            <w:r>
              <w:rPr>
                <w:rFonts w:eastAsia="Malgun Gothic"/>
                <w:lang w:eastAsia="ja-JP"/>
              </w:rPr>
              <w:t>], MAC CE is used and it is up to UE implementation to additionally use 2</w:t>
            </w:r>
            <w:r>
              <w:rPr>
                <w:rFonts w:eastAsia="Malgun Gothic"/>
                <w:vertAlign w:val="superscript"/>
                <w:lang w:eastAsia="ja-JP"/>
              </w:rPr>
              <w:t>nd</w:t>
            </w:r>
            <w:r>
              <w:rPr>
                <w:rFonts w:eastAsia="Malgun Gothic"/>
                <w:lang w:eastAsia="ja-JP"/>
              </w:rPr>
              <w:t xml:space="preserve"> SCI. When 2</w:t>
            </w:r>
            <w:r>
              <w:rPr>
                <w:rFonts w:eastAsia="Malgun Gothic"/>
                <w:vertAlign w:val="superscript"/>
                <w:lang w:eastAsia="ja-JP"/>
              </w:rPr>
              <w:t>nd</w:t>
            </w:r>
            <w:r>
              <w:rPr>
                <w:rFonts w:eastAsia="Malgun Gothic"/>
                <w:lang w:eastAsia="ja-JP"/>
              </w:rPr>
              <w:t xml:space="preserve"> SCI and MAC CE are both used, the same resource set is indicated in the 2</w:t>
            </w:r>
            <w:r>
              <w:rPr>
                <w:rFonts w:eastAsia="Malgun Gothic"/>
                <w:vertAlign w:val="superscript"/>
                <w:lang w:eastAsia="ja-JP"/>
              </w:rPr>
              <w:t>nd</w:t>
            </w:r>
            <w:r>
              <w:rPr>
                <w:rFonts w:eastAsia="Malgun Gothic"/>
                <w:lang w:eastAsia="ja-JP"/>
              </w:rPr>
              <w:t xml:space="preserve"> SCI and the MAC CE. </w:t>
            </w:r>
            <w:r>
              <w:rPr>
                <w:rFonts w:eastAsia="Malgun Gothic"/>
                <w:color w:val="000000"/>
                <w:lang w:eastAsia="ja-JP"/>
              </w:rPr>
              <w:t>If [N &gt; 3</w:t>
            </w:r>
            <w:r>
              <w:rPr>
                <w:rFonts w:eastAsia="Malgun Gothic"/>
                <w:lang w:eastAsia="ja-JP"/>
              </w:rPr>
              <w:t>], only MAC CE is used.</w:t>
            </w:r>
          </w:p>
          <w:p w:rsidR="005D1AFF" w:rsidRDefault="005D1AFF" w:rsidP="001D1BE8">
            <w:pPr>
              <w:numPr>
                <w:ilvl w:val="3"/>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FFS: UE capability details</w:t>
            </w:r>
          </w:p>
          <w:p w:rsidR="005D1AFF" w:rsidRDefault="005D1AFF" w:rsidP="001D1BE8">
            <w:pPr>
              <w:numPr>
                <w:ilvl w:val="3"/>
                <w:numId w:val="8"/>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2</w:t>
            </w:r>
            <w:r>
              <w:rPr>
                <w:rFonts w:eastAsia="Malgun Gothic"/>
                <w:vertAlign w:val="superscript"/>
                <w:lang w:eastAsia="ja-JP"/>
              </w:rPr>
              <w:t>nd</w:t>
            </w:r>
            <w:r>
              <w:rPr>
                <w:rFonts w:eastAsia="Malgun Gothic"/>
                <w:lang w:eastAsia="ja-JP"/>
              </w:rPr>
              <w:t xml:space="preserve"> SCI is UE RX optional</w:t>
            </w:r>
          </w:p>
          <w:p w:rsidR="005D1AFF" w:rsidRPr="00705C02" w:rsidRDefault="005D1AFF" w:rsidP="001D1BE8">
            <w:pPr>
              <w:numPr>
                <w:ilvl w:val="3"/>
                <w:numId w:val="8"/>
              </w:numPr>
              <w:overflowPunct w:val="0"/>
              <w:autoSpaceDE w:val="0"/>
              <w:autoSpaceDN w:val="0"/>
              <w:adjustRightInd w:val="0"/>
              <w:spacing w:beforeLines="50" w:before="120" w:after="120"/>
              <w:contextualSpacing/>
              <w:jc w:val="left"/>
              <w:textAlignment w:val="baseline"/>
              <w:rPr>
                <w:rFonts w:eastAsiaTheme="minorEastAsia"/>
                <w:lang w:eastAsia="zh-CN"/>
              </w:rPr>
            </w:pPr>
            <w:r w:rsidRPr="00705C02">
              <w:rPr>
                <w:rFonts w:eastAsia="Malgun Gothic"/>
                <w:color w:val="FF0000"/>
                <w:lang w:eastAsia="ja-JP"/>
              </w:rPr>
              <w:t>The field size of the indication of resource set in a SCI format 2-C is determined by [N=3]</w:t>
            </w:r>
          </w:p>
          <w:p w:rsidR="005D1AFF" w:rsidRDefault="005D1AFF" w:rsidP="005D1AFF">
            <w:pPr>
              <w:rPr>
                <w:rFonts w:eastAsia="Batang"/>
                <w:b/>
                <w:u w:val="single"/>
              </w:rPr>
            </w:pPr>
            <w:r>
              <w:rPr>
                <w:rFonts w:eastAsia="Batang"/>
                <w:b/>
                <w:highlight w:val="darkYellow"/>
              </w:rPr>
              <w:t>Working assumption</w:t>
            </w:r>
          </w:p>
          <w:p w:rsidR="005D1AFF" w:rsidRDefault="005D1AFF" w:rsidP="001D1BE8">
            <w:pPr>
              <w:numPr>
                <w:ilvl w:val="0"/>
                <w:numId w:val="13"/>
              </w:numPr>
              <w:overflowPunct w:val="0"/>
              <w:autoSpaceDE w:val="0"/>
              <w:autoSpaceDN w:val="0"/>
              <w:adjustRightInd w:val="0"/>
              <w:spacing w:after="180"/>
              <w:contextualSpacing/>
              <w:jc w:val="left"/>
              <w:textAlignment w:val="baseline"/>
              <w:rPr>
                <w:rFonts w:eastAsia="宋体"/>
                <w:lang w:eastAsia="ja-JP"/>
              </w:rPr>
            </w:pPr>
            <w:r w:rsidRPr="00D94685">
              <w:rPr>
                <w:rFonts w:eastAsia="宋体"/>
                <w:highlight w:val="cyan"/>
                <w:lang w:eastAsia="ja-JP"/>
              </w:rPr>
              <w:t>First resource location of each TRIV is a slot offset with respect to a reference slot</w:t>
            </w:r>
          </w:p>
          <w:p w:rsidR="005D1AFF" w:rsidRDefault="005D1AFF" w:rsidP="001D1BE8">
            <w:pPr>
              <w:numPr>
                <w:ilvl w:val="1"/>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Alt 2: </w:t>
            </w:r>
          </w:p>
          <w:p w:rsidR="005D1AFF" w:rsidRDefault="005D1AFF" w:rsidP="001D1BE8">
            <w:pPr>
              <w:numPr>
                <w:ilvl w:val="2"/>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The slot offset is the number of logical slots from the reference slot</w:t>
            </w:r>
          </w:p>
          <w:p w:rsidR="005D1AFF" w:rsidRDefault="005D1AFF" w:rsidP="001D1BE8">
            <w:pPr>
              <w:numPr>
                <w:ilvl w:val="3"/>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lastRenderedPageBreak/>
              <w:t>The value range of slot offsets is from 0 to maximum value that is (pre)configurable up to [256]</w:t>
            </w:r>
          </w:p>
          <w:p w:rsidR="005D1AFF" w:rsidRDefault="005D1AFF" w:rsidP="001D1BE8">
            <w:pPr>
              <w:numPr>
                <w:ilvl w:val="4"/>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FFS: The detailed value range including granularity</w:t>
            </w:r>
          </w:p>
          <w:p w:rsidR="005D1AFF" w:rsidRDefault="005D1AFF" w:rsidP="001D1BE8">
            <w:pPr>
              <w:numPr>
                <w:ilvl w:val="3"/>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Slot offset for each TRIV to indicate the set of resources is separately indicated by inter-UE coordination information</w:t>
            </w:r>
          </w:p>
          <w:p w:rsidR="005D1AFF" w:rsidRDefault="005D1AFF" w:rsidP="001D1BE8">
            <w:pPr>
              <w:numPr>
                <w:ilvl w:val="2"/>
                <w:numId w:val="13"/>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For the reference slot, </w:t>
            </w:r>
          </w:p>
          <w:p w:rsidR="005D1AFF" w:rsidRPr="0038406B" w:rsidRDefault="005D1AFF" w:rsidP="001D1BE8">
            <w:pPr>
              <w:numPr>
                <w:ilvl w:val="3"/>
                <w:numId w:val="13"/>
              </w:numPr>
              <w:overflowPunct w:val="0"/>
              <w:autoSpaceDE w:val="0"/>
              <w:autoSpaceDN w:val="0"/>
              <w:adjustRightInd w:val="0"/>
              <w:spacing w:after="180"/>
              <w:contextualSpacing/>
              <w:jc w:val="left"/>
              <w:textAlignment w:val="baseline"/>
              <w:rPr>
                <w:rFonts w:eastAsiaTheme="minorEastAsia"/>
                <w:lang w:eastAsia="zh-CN"/>
              </w:rPr>
            </w:pPr>
            <w:r w:rsidRPr="00D94685">
              <w:rPr>
                <w:rFonts w:eastAsia="宋体"/>
                <w:highlight w:val="cyan"/>
                <w:lang w:eastAsia="ja-JP"/>
              </w:rPr>
              <w:t>The reference slot is the slot indicated by the inter-UE coordination information in a form of combination of DFN index and slot index</w:t>
            </w:r>
          </w:p>
          <w:p w:rsidR="0038406B" w:rsidRDefault="0038406B" w:rsidP="0038406B">
            <w:pPr>
              <w:overflowPunct w:val="0"/>
              <w:autoSpaceDE w:val="0"/>
              <w:autoSpaceDN w:val="0"/>
              <w:adjustRightInd w:val="0"/>
              <w:spacing w:after="180"/>
              <w:contextualSpacing/>
              <w:jc w:val="left"/>
              <w:textAlignment w:val="baseline"/>
              <w:rPr>
                <w:rFonts w:eastAsia="宋体"/>
                <w:lang w:eastAsia="ja-JP"/>
              </w:rPr>
            </w:pPr>
          </w:p>
          <w:p w:rsidR="0038406B" w:rsidRDefault="0038406B" w:rsidP="0038406B">
            <w:pPr>
              <w:rPr>
                <w:rFonts w:eastAsia="Batang"/>
                <w:b/>
                <w:highlight w:val="green"/>
                <w:lang w:val="en-GB"/>
              </w:rPr>
            </w:pPr>
            <w:r>
              <w:rPr>
                <w:rFonts w:eastAsia="Batang"/>
                <w:b/>
                <w:highlight w:val="green"/>
                <w:lang w:val="en-GB"/>
              </w:rPr>
              <w:t>Agreement</w:t>
            </w:r>
          </w:p>
          <w:p w:rsidR="0038406B" w:rsidRDefault="0038406B" w:rsidP="001D1BE8">
            <w:pPr>
              <w:numPr>
                <w:ilvl w:val="0"/>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For inter-UE coordination information is triggered by UE-B’s request, </w:t>
            </w:r>
          </w:p>
          <w:p w:rsidR="0038406B" w:rsidRDefault="0038406B" w:rsidP="001D1BE8">
            <w:pPr>
              <w:numPr>
                <w:ilvl w:val="1"/>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 resource pool level (pre-)configuration can enable one of the following alternatives:</w:t>
            </w:r>
          </w:p>
          <w:p w:rsidR="0038406B" w:rsidRDefault="0038406B" w:rsidP="001D1BE8">
            <w:pPr>
              <w:numPr>
                <w:ilvl w:val="2"/>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Alt 1:</w:t>
            </w:r>
          </w:p>
          <w:p w:rsidR="0038406B" w:rsidRDefault="0038406B" w:rsidP="001D1BE8">
            <w:pPr>
              <w:numPr>
                <w:ilvl w:val="3"/>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Resource set type to be provided by inter-UE coordination information transmission is determined by UE-A’s implementation and its information is indicated by UE-A’s inter-UE coordination information</w:t>
            </w:r>
          </w:p>
          <w:p w:rsidR="0038406B" w:rsidRDefault="0038406B" w:rsidP="001D1BE8">
            <w:pPr>
              <w:numPr>
                <w:ilvl w:val="4"/>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UE-A’s inter-UE coordination information indicates either preferred resource set or non-preferred resource set</w:t>
            </w:r>
          </w:p>
          <w:p w:rsidR="0038406B" w:rsidRDefault="0038406B" w:rsidP="001D1BE8">
            <w:pPr>
              <w:numPr>
                <w:ilvl w:val="2"/>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Alt 2:</w:t>
            </w:r>
          </w:p>
          <w:p w:rsidR="0038406B" w:rsidRDefault="0038406B" w:rsidP="001D1BE8">
            <w:pPr>
              <w:numPr>
                <w:ilvl w:val="3"/>
                <w:numId w:val="14"/>
              </w:numPr>
              <w:overflowPunct w:val="0"/>
              <w:autoSpaceDE w:val="0"/>
              <w:autoSpaceDN w:val="0"/>
              <w:adjustRightInd w:val="0"/>
              <w:spacing w:after="180"/>
              <w:contextualSpacing/>
              <w:jc w:val="left"/>
              <w:textAlignment w:val="baseline"/>
              <w:rPr>
                <w:rFonts w:eastAsia="宋体"/>
                <w:lang w:eastAsia="ja-JP"/>
              </w:rPr>
            </w:pPr>
            <w:r w:rsidRPr="0038406B">
              <w:rPr>
                <w:rFonts w:eastAsia="宋体"/>
                <w:highlight w:val="cyan"/>
                <w:lang w:eastAsia="ja-JP"/>
              </w:rPr>
              <w:t>Resource set type</w:t>
            </w:r>
            <w:r>
              <w:rPr>
                <w:rFonts w:eastAsia="宋体"/>
                <w:lang w:eastAsia="ja-JP"/>
              </w:rPr>
              <w:t xml:space="preserve"> to be provided by inter-UE coordination information transmission is indicated by UE-B’s request</w:t>
            </w:r>
          </w:p>
          <w:p w:rsidR="0038406B" w:rsidRDefault="0038406B" w:rsidP="001D1BE8">
            <w:pPr>
              <w:numPr>
                <w:ilvl w:val="4"/>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UE-B’s request indicates either preferred resource set or non-preferred resource set</w:t>
            </w:r>
          </w:p>
          <w:p w:rsidR="0038406B" w:rsidRDefault="0038406B" w:rsidP="001D1BE8">
            <w:pPr>
              <w:numPr>
                <w:ilvl w:val="1"/>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Note that it is up to RAN2 decision whether/how UE-B provides its support of sensing/resource exclusion to UE-A via PC5-RRC signaling and UE-A uses the received information to determine the type of resource set to be transmitted to UE-B</w:t>
            </w:r>
          </w:p>
          <w:p w:rsidR="0038406B" w:rsidRDefault="0038406B" w:rsidP="0038406B">
            <w:pPr>
              <w:rPr>
                <w:rFonts w:eastAsia="Batang"/>
                <w:b/>
                <w:highlight w:val="green"/>
                <w:lang w:val="en-GB"/>
              </w:rPr>
            </w:pPr>
          </w:p>
          <w:p w:rsidR="0038406B" w:rsidRDefault="0038406B" w:rsidP="0038406B">
            <w:pPr>
              <w:rPr>
                <w:rFonts w:eastAsia="Batang"/>
                <w:b/>
                <w:highlight w:val="green"/>
                <w:lang w:val="en-GB"/>
              </w:rPr>
            </w:pPr>
            <w:r>
              <w:rPr>
                <w:rFonts w:eastAsia="Batang"/>
                <w:b/>
                <w:highlight w:val="green"/>
                <w:lang w:val="en-GB"/>
              </w:rPr>
              <w:t>Agreement</w:t>
            </w:r>
          </w:p>
          <w:p w:rsidR="0038406B" w:rsidRDefault="0038406B" w:rsidP="001D1BE8">
            <w:pPr>
              <w:numPr>
                <w:ilvl w:val="0"/>
                <w:numId w:val="15"/>
              </w:numPr>
              <w:overflowPunct w:val="0"/>
              <w:autoSpaceDE w:val="0"/>
              <w:autoSpaceDN w:val="0"/>
              <w:adjustRightInd w:val="0"/>
              <w:spacing w:after="180"/>
              <w:contextualSpacing/>
              <w:jc w:val="left"/>
              <w:textAlignment w:val="baseline"/>
              <w:rPr>
                <w:rFonts w:eastAsia="宋体"/>
                <w:color w:val="00000A"/>
                <w:lang w:eastAsia="ja-JP"/>
              </w:rPr>
            </w:pPr>
            <w:r>
              <w:rPr>
                <w:rFonts w:eastAsia="宋体"/>
                <w:color w:val="00000A"/>
                <w:lang w:eastAsia="ja-JP"/>
              </w:rPr>
              <w:t xml:space="preserve">For inter-UE coordination information is triggered by a condition other than explicit request reception, </w:t>
            </w:r>
          </w:p>
          <w:p w:rsidR="0038406B" w:rsidRDefault="0038406B" w:rsidP="001D1BE8">
            <w:pPr>
              <w:numPr>
                <w:ilvl w:val="1"/>
                <w:numId w:val="15"/>
              </w:numPr>
              <w:overflowPunct w:val="0"/>
              <w:autoSpaceDE w:val="0"/>
              <w:autoSpaceDN w:val="0"/>
              <w:adjustRightInd w:val="0"/>
              <w:spacing w:after="180"/>
              <w:contextualSpacing/>
              <w:jc w:val="left"/>
              <w:textAlignment w:val="baseline"/>
              <w:rPr>
                <w:rFonts w:eastAsia="宋体"/>
                <w:color w:val="00000A"/>
                <w:lang w:eastAsia="ja-JP"/>
              </w:rPr>
            </w:pPr>
            <w:r w:rsidRPr="0038406B">
              <w:rPr>
                <w:rFonts w:eastAsia="宋体"/>
                <w:color w:val="00000A"/>
                <w:highlight w:val="cyan"/>
                <w:lang w:eastAsia="ja-JP"/>
              </w:rPr>
              <w:t>Resource set type</w:t>
            </w:r>
            <w:r>
              <w:rPr>
                <w:rFonts w:eastAsia="宋体"/>
                <w:color w:val="00000A"/>
                <w:lang w:eastAsia="ja-JP"/>
              </w:rPr>
              <w:t xml:space="preserve"> to be provided by inter-UE coordination information transmission is determined by UE-A’s implementation and its information is indicated by UE-A’s inter-UE coordination information</w:t>
            </w:r>
          </w:p>
          <w:p w:rsidR="0038406B" w:rsidRPr="005D1AFF" w:rsidRDefault="0038406B" w:rsidP="001D1BE8">
            <w:pPr>
              <w:numPr>
                <w:ilvl w:val="2"/>
                <w:numId w:val="15"/>
              </w:numPr>
              <w:overflowPunct w:val="0"/>
              <w:autoSpaceDE w:val="0"/>
              <w:autoSpaceDN w:val="0"/>
              <w:adjustRightInd w:val="0"/>
              <w:spacing w:after="180"/>
              <w:contextualSpacing/>
              <w:jc w:val="left"/>
              <w:textAlignment w:val="baseline"/>
              <w:rPr>
                <w:rFonts w:eastAsiaTheme="minorEastAsia"/>
                <w:lang w:eastAsia="zh-CN"/>
              </w:rPr>
            </w:pPr>
            <w:r>
              <w:rPr>
                <w:rFonts w:eastAsia="宋体"/>
                <w:color w:val="00000A"/>
                <w:lang w:eastAsia="ja-JP"/>
              </w:rPr>
              <w:t>UE-A’s inter-UE coordination information indicates either preferred resource set or non-preferred resource set</w:t>
            </w:r>
          </w:p>
        </w:tc>
      </w:tr>
    </w:tbl>
    <w:p w:rsidR="00C91168" w:rsidRDefault="0038406B" w:rsidP="0028344E">
      <w:pPr>
        <w:spacing w:beforeLines="50" w:before="120" w:after="120"/>
        <w:rPr>
          <w:rFonts w:eastAsiaTheme="minorEastAsia"/>
          <w:lang w:eastAsia="zh-CN"/>
        </w:rPr>
      </w:pPr>
      <w:r>
        <w:rPr>
          <w:rFonts w:eastAsiaTheme="minorEastAsia" w:hint="eastAsia"/>
          <w:lang w:eastAsia="zh-CN"/>
        </w:rPr>
        <w:lastRenderedPageBreak/>
        <w:t>B</w:t>
      </w:r>
      <w:r>
        <w:rPr>
          <w:rFonts w:eastAsiaTheme="minorEastAsia"/>
          <w:lang w:eastAsia="zh-CN"/>
        </w:rPr>
        <w:t>ased on the current agreements, the following information fields should be included in the inter-UE coordination information.</w:t>
      </w:r>
    </w:p>
    <w:p w:rsidR="00B97943" w:rsidRDefault="0038406B" w:rsidP="001D1BE8">
      <w:pPr>
        <w:pStyle w:val="af6"/>
        <w:numPr>
          <w:ilvl w:val="0"/>
          <w:numId w:val="18"/>
        </w:numPr>
        <w:spacing w:beforeLines="50" w:before="120" w:after="120"/>
        <w:ind w:firstLineChars="0"/>
        <w:rPr>
          <w:rFonts w:eastAsiaTheme="minorEastAsia"/>
          <w:lang w:eastAsia="zh-CN"/>
        </w:rPr>
      </w:pPr>
      <w:r>
        <w:rPr>
          <w:rFonts w:eastAsiaTheme="minorEastAsia"/>
          <w:lang w:eastAsia="zh-CN"/>
        </w:rPr>
        <w:t xml:space="preserve">Reference slot: </w:t>
      </w:r>
      <w:r w:rsidR="00B97943">
        <w:rPr>
          <w:rFonts w:eastAsiaTheme="minorEastAsia"/>
          <w:lang w:eastAsia="zh-CN"/>
        </w:rPr>
        <w:t>10(DFN)+7(slot offset) =17bits</w:t>
      </w:r>
    </w:p>
    <w:p w:rsidR="0038406B" w:rsidRDefault="0038406B" w:rsidP="001D1BE8">
      <w:pPr>
        <w:pStyle w:val="af6"/>
        <w:numPr>
          <w:ilvl w:val="1"/>
          <w:numId w:val="18"/>
        </w:numPr>
        <w:spacing w:beforeLines="50" w:before="120" w:after="120"/>
        <w:ind w:firstLineChars="0"/>
        <w:rPr>
          <w:rFonts w:eastAsiaTheme="minorEastAsia"/>
          <w:lang w:eastAsia="zh-CN"/>
        </w:rPr>
      </w:pPr>
      <w:r w:rsidRPr="0038406B">
        <w:rPr>
          <w:rFonts w:eastAsiaTheme="minorEastAsia"/>
          <w:lang w:eastAsia="zh-CN"/>
        </w:rPr>
        <w:t>The reference slot is the slot indicated by the inter-UE coordination information in a form of combination of DFN index and slot index</w:t>
      </w:r>
    </w:p>
    <w:p w:rsidR="00B97943" w:rsidRDefault="00B97943" w:rsidP="001D1BE8">
      <w:pPr>
        <w:pStyle w:val="af6"/>
        <w:numPr>
          <w:ilvl w:val="0"/>
          <w:numId w:val="18"/>
        </w:numPr>
        <w:spacing w:beforeLines="50" w:before="120" w:after="120"/>
        <w:ind w:firstLineChars="0"/>
        <w:rPr>
          <w:rFonts w:eastAsiaTheme="minorEastAsia"/>
          <w:lang w:eastAsia="zh-CN"/>
        </w:rPr>
      </w:pPr>
      <w:r>
        <w:rPr>
          <w:rFonts w:eastAsiaTheme="minorEastAsia" w:hint="eastAsia"/>
          <w:lang w:eastAsia="zh-CN"/>
        </w:rPr>
        <w:t>R</w:t>
      </w:r>
      <w:r>
        <w:rPr>
          <w:rFonts w:eastAsiaTheme="minorEastAsia"/>
          <w:lang w:eastAsia="zh-CN"/>
        </w:rPr>
        <w:t>esource set type: 1bit</w:t>
      </w:r>
    </w:p>
    <w:p w:rsidR="00B97943" w:rsidRPr="00B97943" w:rsidRDefault="00B97943" w:rsidP="001D1BE8">
      <w:pPr>
        <w:pStyle w:val="af6"/>
        <w:numPr>
          <w:ilvl w:val="1"/>
          <w:numId w:val="18"/>
        </w:numPr>
        <w:spacing w:beforeLines="50" w:before="120" w:after="120"/>
        <w:ind w:firstLineChars="0"/>
        <w:rPr>
          <w:rFonts w:eastAsiaTheme="minorEastAsia"/>
          <w:lang w:eastAsia="zh-CN"/>
        </w:rPr>
      </w:pPr>
      <w:r>
        <w:rPr>
          <w:rFonts w:eastAsiaTheme="minorEastAsia"/>
          <w:lang w:eastAsia="zh-CN"/>
        </w:rPr>
        <w:t>Preferred/non-preferred resource set indicator</w:t>
      </w:r>
    </w:p>
    <w:p w:rsidR="00B97943" w:rsidRPr="00B97943" w:rsidRDefault="00B97943" w:rsidP="001D1BE8">
      <w:pPr>
        <w:pStyle w:val="af6"/>
        <w:numPr>
          <w:ilvl w:val="0"/>
          <w:numId w:val="18"/>
        </w:numPr>
        <w:spacing w:beforeLines="50" w:before="120" w:after="120"/>
        <w:ind w:firstLineChars="0"/>
        <w:rPr>
          <w:rFonts w:eastAsiaTheme="minorEastAsia"/>
          <w:lang w:eastAsia="zh-CN"/>
        </w:rPr>
      </w:pPr>
      <w:r>
        <w:rPr>
          <w:rFonts w:eastAsia="Malgun Gothic"/>
          <w:lang w:eastAsia="ja-JP"/>
        </w:rPr>
        <w:t>N combinations of TRIV, FRIV, resource reservation period indications</w:t>
      </w:r>
    </w:p>
    <w:p w:rsidR="0038406B" w:rsidRDefault="0038406B" w:rsidP="001D1BE8">
      <w:pPr>
        <w:pStyle w:val="af6"/>
        <w:numPr>
          <w:ilvl w:val="1"/>
          <w:numId w:val="18"/>
        </w:numPr>
        <w:spacing w:beforeLines="50" w:before="120" w:after="120"/>
        <w:ind w:firstLineChars="0"/>
        <w:rPr>
          <w:rFonts w:eastAsiaTheme="minorEastAsia"/>
          <w:lang w:eastAsia="zh-CN"/>
        </w:rPr>
      </w:pPr>
      <w:r w:rsidRPr="0038406B">
        <w:rPr>
          <w:rFonts w:eastAsiaTheme="minorEastAsia"/>
          <w:lang w:eastAsia="zh-CN"/>
        </w:rPr>
        <w:t>First resource location of each TRIV</w:t>
      </w:r>
      <w:r w:rsidR="00B97943">
        <w:rPr>
          <w:rFonts w:eastAsiaTheme="minorEastAsia"/>
          <w:lang w:eastAsia="zh-CN"/>
        </w:rPr>
        <w:t>: need further discuss in RAN1</w:t>
      </w:r>
    </w:p>
    <w:p w:rsidR="0038406B" w:rsidRDefault="0038406B" w:rsidP="001D1BE8">
      <w:pPr>
        <w:pStyle w:val="af6"/>
        <w:numPr>
          <w:ilvl w:val="1"/>
          <w:numId w:val="18"/>
        </w:numPr>
        <w:spacing w:beforeLines="50" w:before="120" w:after="120"/>
        <w:ind w:firstLineChars="0"/>
        <w:rPr>
          <w:rFonts w:eastAsiaTheme="minorEastAsia"/>
          <w:lang w:eastAsia="zh-CN"/>
        </w:rPr>
      </w:pPr>
      <w:r w:rsidRPr="0038406B">
        <w:rPr>
          <w:rFonts w:eastAsiaTheme="minorEastAsia"/>
          <w:lang w:eastAsia="zh-CN"/>
        </w:rPr>
        <w:t>TRIV</w:t>
      </w:r>
      <w:r w:rsidR="00B97943">
        <w:rPr>
          <w:rFonts w:eastAsiaTheme="minorEastAsia"/>
          <w:lang w:eastAsia="zh-CN"/>
        </w:rPr>
        <w:t xml:space="preserve">: </w:t>
      </w:r>
      <w:r w:rsidR="00636115">
        <w:rPr>
          <w:rFonts w:eastAsiaTheme="minorEastAsia"/>
          <w:lang w:eastAsia="zh-CN"/>
        </w:rPr>
        <w:t>9bits</w:t>
      </w:r>
    </w:p>
    <w:p w:rsidR="00B97943" w:rsidRDefault="00B97943" w:rsidP="001D1BE8">
      <w:pPr>
        <w:pStyle w:val="af6"/>
        <w:numPr>
          <w:ilvl w:val="1"/>
          <w:numId w:val="18"/>
        </w:numPr>
        <w:spacing w:beforeLines="50" w:before="120" w:after="120"/>
        <w:ind w:firstLineChars="0"/>
        <w:rPr>
          <w:rFonts w:eastAsiaTheme="minorEastAsia"/>
          <w:lang w:eastAsia="zh-CN"/>
        </w:rPr>
      </w:pPr>
      <w:r>
        <w:rPr>
          <w:rFonts w:eastAsiaTheme="minorEastAsia"/>
          <w:lang w:eastAsia="zh-CN"/>
        </w:rPr>
        <w:t>FRIV</w:t>
      </w:r>
      <w:r w:rsidR="00636115">
        <w:rPr>
          <w:rFonts w:eastAsiaTheme="minorEastAsia"/>
          <w:lang w:eastAsia="zh-CN"/>
        </w:rPr>
        <w:t xml:space="preserve">: up to 13 </w:t>
      </w:r>
      <w:proofErr w:type="gramStart"/>
      <w:r w:rsidR="00636115">
        <w:rPr>
          <w:rFonts w:eastAsiaTheme="minorEastAsia"/>
          <w:lang w:eastAsia="zh-CN"/>
        </w:rPr>
        <w:t>bits(</w:t>
      </w:r>
      <w:proofErr w:type="gramEnd"/>
      <w:r w:rsidR="00636115">
        <w:rPr>
          <w:rFonts w:eastAsiaTheme="minorEastAsia"/>
          <w:lang w:eastAsia="zh-CN"/>
        </w:rPr>
        <w:t xml:space="preserve">assuming that the total number </w:t>
      </w:r>
      <w:r w:rsidR="001E78C1">
        <w:rPr>
          <w:rFonts w:eastAsiaTheme="minorEastAsia"/>
          <w:lang w:eastAsia="zh-CN"/>
        </w:rPr>
        <w:t xml:space="preserve">of sub-channels </w:t>
      </w:r>
      <w:r w:rsidR="00636115">
        <w:rPr>
          <w:rFonts w:eastAsiaTheme="minorEastAsia"/>
          <w:lang w:eastAsia="zh-CN"/>
        </w:rPr>
        <w:t>in a resource pool is 27)</w:t>
      </w:r>
    </w:p>
    <w:p w:rsidR="00B97943" w:rsidRPr="0038406B" w:rsidRDefault="00B97943" w:rsidP="001D1BE8">
      <w:pPr>
        <w:pStyle w:val="af6"/>
        <w:numPr>
          <w:ilvl w:val="1"/>
          <w:numId w:val="18"/>
        </w:numPr>
        <w:spacing w:beforeLines="50" w:before="120" w:after="120"/>
        <w:ind w:firstLineChars="0"/>
        <w:rPr>
          <w:rFonts w:eastAsiaTheme="minorEastAsia"/>
          <w:lang w:eastAsia="zh-CN"/>
        </w:rPr>
      </w:pPr>
      <w:r>
        <w:rPr>
          <w:rFonts w:eastAsiaTheme="minorEastAsia"/>
          <w:lang w:eastAsia="zh-CN"/>
        </w:rPr>
        <w:t>Resource reservation period: 4bits</w:t>
      </w:r>
    </w:p>
    <w:p w:rsidR="0038406B" w:rsidRDefault="0038406B" w:rsidP="0028344E">
      <w:pPr>
        <w:spacing w:beforeLines="50" w:before="120" w:after="120"/>
        <w:rPr>
          <w:rFonts w:eastAsiaTheme="minorEastAsia"/>
          <w:lang w:eastAsia="zh-CN"/>
        </w:rPr>
      </w:pPr>
    </w:p>
    <w:p w:rsidR="00E33314" w:rsidRDefault="00E33314" w:rsidP="00E33314">
      <w:pPr>
        <w:spacing w:beforeLines="50" w:before="120" w:after="120"/>
        <w:rPr>
          <w:rFonts w:eastAsiaTheme="minorEastAsia"/>
          <w:b/>
          <w:i/>
          <w:lang w:eastAsia="zh-CN"/>
        </w:rPr>
      </w:pPr>
      <w:r w:rsidRPr="00755512">
        <w:rPr>
          <w:rFonts w:eastAsiaTheme="minorEastAsia" w:hint="eastAsia"/>
          <w:b/>
          <w:i/>
          <w:lang w:eastAsia="zh-CN"/>
        </w:rPr>
        <w:t>P</w:t>
      </w:r>
      <w:r w:rsidRPr="00755512">
        <w:rPr>
          <w:rFonts w:eastAsiaTheme="minorEastAsia"/>
          <w:b/>
          <w:i/>
          <w:lang w:eastAsia="zh-CN"/>
        </w:rPr>
        <w:t xml:space="preserve">roposal </w:t>
      </w:r>
      <w:r>
        <w:rPr>
          <w:rFonts w:eastAsiaTheme="minorEastAsia"/>
          <w:b/>
          <w:i/>
          <w:lang w:eastAsia="zh-CN"/>
        </w:rPr>
        <w:t>2</w:t>
      </w:r>
      <w:r w:rsidRPr="00755512">
        <w:rPr>
          <w:rFonts w:eastAsiaTheme="minorEastAsia"/>
          <w:b/>
          <w:i/>
          <w:lang w:eastAsia="zh-CN"/>
        </w:rPr>
        <w:t xml:space="preserve">: For </w:t>
      </w:r>
      <w:r>
        <w:rPr>
          <w:rFonts w:eastAsiaTheme="minorEastAsia"/>
          <w:b/>
          <w:i/>
          <w:lang w:eastAsia="zh-CN"/>
        </w:rPr>
        <w:t>i</w:t>
      </w:r>
      <w:r w:rsidRPr="00E33314">
        <w:rPr>
          <w:rFonts w:eastAsiaTheme="minorEastAsia"/>
          <w:b/>
          <w:i/>
          <w:lang w:eastAsia="zh-CN"/>
        </w:rPr>
        <w:t>nformation and length of information of IUC MAC CE</w:t>
      </w:r>
      <w:r w:rsidRPr="00755512">
        <w:rPr>
          <w:rFonts w:eastAsiaTheme="minorEastAsia"/>
          <w:b/>
          <w:i/>
          <w:lang w:eastAsia="zh-CN"/>
        </w:rPr>
        <w:t>,</w:t>
      </w:r>
      <w:r>
        <w:rPr>
          <w:rFonts w:eastAsiaTheme="minorEastAsia"/>
          <w:b/>
          <w:i/>
          <w:lang w:eastAsia="zh-CN"/>
        </w:rPr>
        <w:t xml:space="preserve"> the following information fields and length should </w:t>
      </w:r>
      <w:r w:rsidR="00FC0947">
        <w:rPr>
          <w:rFonts w:eastAsiaTheme="minorEastAsia"/>
          <w:b/>
          <w:i/>
          <w:lang w:eastAsia="zh-CN"/>
        </w:rPr>
        <w:t xml:space="preserve">be </w:t>
      </w:r>
      <w:r>
        <w:rPr>
          <w:rFonts w:eastAsiaTheme="minorEastAsia"/>
          <w:b/>
          <w:i/>
          <w:lang w:eastAsia="zh-CN"/>
        </w:rPr>
        <w:t>take</w:t>
      </w:r>
      <w:r w:rsidR="00FC0947">
        <w:rPr>
          <w:rFonts w:eastAsiaTheme="minorEastAsia"/>
          <w:b/>
          <w:i/>
          <w:lang w:eastAsia="zh-CN"/>
        </w:rPr>
        <w:t>n</w:t>
      </w:r>
      <w:r>
        <w:rPr>
          <w:rFonts w:eastAsiaTheme="minorEastAsia"/>
          <w:b/>
          <w:i/>
          <w:lang w:eastAsia="zh-CN"/>
        </w:rPr>
        <w:t xml:space="preserve"> into account.</w:t>
      </w:r>
    </w:p>
    <w:p w:rsidR="00E33314" w:rsidRPr="00E33314" w:rsidRDefault="00E33314" w:rsidP="001D1BE8">
      <w:pPr>
        <w:pStyle w:val="af6"/>
        <w:numPr>
          <w:ilvl w:val="0"/>
          <w:numId w:val="17"/>
        </w:numPr>
        <w:spacing w:beforeLines="50" w:before="120" w:after="120"/>
        <w:ind w:firstLineChars="0"/>
        <w:rPr>
          <w:rFonts w:eastAsiaTheme="minorEastAsia"/>
          <w:b/>
          <w:i/>
          <w:lang w:eastAsia="zh-CN"/>
        </w:rPr>
      </w:pPr>
      <w:r w:rsidRPr="00E33314">
        <w:rPr>
          <w:rFonts w:eastAsiaTheme="minorEastAsia"/>
          <w:b/>
          <w:i/>
          <w:lang w:eastAsia="zh-CN"/>
        </w:rPr>
        <w:t>Reference slot: 10(DFN)+7(slot offset) =17bits</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The reference slot is the slot indicated by the inter-UE coordination information in a form of combination of DFN index and slot index</w:t>
      </w:r>
    </w:p>
    <w:p w:rsidR="00E33314" w:rsidRPr="00E33314" w:rsidRDefault="00E33314" w:rsidP="001D1BE8">
      <w:pPr>
        <w:pStyle w:val="af6"/>
        <w:numPr>
          <w:ilvl w:val="0"/>
          <w:numId w:val="17"/>
        </w:numPr>
        <w:spacing w:beforeLines="50" w:before="120" w:after="120"/>
        <w:ind w:firstLineChars="0"/>
        <w:rPr>
          <w:rFonts w:eastAsiaTheme="minorEastAsia"/>
          <w:b/>
          <w:i/>
          <w:lang w:eastAsia="zh-CN"/>
        </w:rPr>
      </w:pPr>
      <w:r w:rsidRPr="00E33314">
        <w:rPr>
          <w:rFonts w:eastAsiaTheme="minorEastAsia" w:hint="eastAsia"/>
          <w:b/>
          <w:i/>
          <w:lang w:eastAsia="zh-CN"/>
        </w:rPr>
        <w:t>R</w:t>
      </w:r>
      <w:r w:rsidRPr="00E33314">
        <w:rPr>
          <w:rFonts w:eastAsiaTheme="minorEastAsia"/>
          <w:b/>
          <w:i/>
          <w:lang w:eastAsia="zh-CN"/>
        </w:rPr>
        <w:t>esource set type: 1bit</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Preferred/non-preferred resource set indicator</w:t>
      </w:r>
    </w:p>
    <w:p w:rsidR="00E33314" w:rsidRPr="00E33314" w:rsidRDefault="00E33314" w:rsidP="001D1BE8">
      <w:pPr>
        <w:pStyle w:val="af6"/>
        <w:numPr>
          <w:ilvl w:val="0"/>
          <w:numId w:val="17"/>
        </w:numPr>
        <w:spacing w:beforeLines="50" w:before="120" w:after="120"/>
        <w:ind w:firstLineChars="0"/>
        <w:rPr>
          <w:rFonts w:eastAsiaTheme="minorEastAsia"/>
          <w:b/>
          <w:i/>
          <w:lang w:eastAsia="zh-CN"/>
        </w:rPr>
      </w:pPr>
      <w:r w:rsidRPr="000B3879">
        <w:rPr>
          <w:rFonts w:eastAsiaTheme="minorEastAsia"/>
          <w:b/>
          <w:i/>
          <w:lang w:eastAsia="zh-CN"/>
        </w:rPr>
        <w:t>N combinations of TRIV, FRIV, resource reservation period indications</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lastRenderedPageBreak/>
        <w:t>First resource location of each TRIV: need further discuss in RAN1</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TRIV: 9bits</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 xml:space="preserve">FRIV: up to 13 </w:t>
      </w:r>
      <w:proofErr w:type="gramStart"/>
      <w:r w:rsidRPr="00E33314">
        <w:rPr>
          <w:rFonts w:eastAsiaTheme="minorEastAsia"/>
          <w:b/>
          <w:i/>
          <w:lang w:eastAsia="zh-CN"/>
        </w:rPr>
        <w:t>bits(</w:t>
      </w:r>
      <w:proofErr w:type="gramEnd"/>
      <w:r w:rsidRPr="00E33314">
        <w:rPr>
          <w:rFonts w:eastAsiaTheme="minorEastAsia"/>
          <w:b/>
          <w:i/>
          <w:lang w:eastAsia="zh-CN"/>
        </w:rPr>
        <w:t xml:space="preserve">assuming that the total number </w:t>
      </w:r>
      <w:r w:rsidR="001E78C1">
        <w:rPr>
          <w:rFonts w:eastAsiaTheme="minorEastAsia"/>
          <w:b/>
          <w:i/>
          <w:lang w:eastAsia="zh-CN"/>
        </w:rPr>
        <w:t xml:space="preserve">of </w:t>
      </w:r>
      <w:r w:rsidR="001E78C1" w:rsidRPr="00E33314">
        <w:rPr>
          <w:rFonts w:eastAsiaTheme="minorEastAsia"/>
          <w:b/>
          <w:i/>
          <w:lang w:eastAsia="zh-CN"/>
        </w:rPr>
        <w:t>sub-channel</w:t>
      </w:r>
      <w:r w:rsidR="001E78C1">
        <w:rPr>
          <w:rFonts w:eastAsiaTheme="minorEastAsia"/>
          <w:b/>
          <w:i/>
          <w:lang w:eastAsia="zh-CN"/>
        </w:rPr>
        <w:t>s</w:t>
      </w:r>
      <w:r w:rsidR="001E78C1" w:rsidRPr="00E33314">
        <w:rPr>
          <w:rFonts w:eastAsiaTheme="minorEastAsia"/>
          <w:b/>
          <w:i/>
          <w:lang w:eastAsia="zh-CN"/>
        </w:rPr>
        <w:t xml:space="preserve"> </w:t>
      </w:r>
      <w:r w:rsidR="001E78C1">
        <w:rPr>
          <w:rFonts w:eastAsiaTheme="minorEastAsia"/>
          <w:b/>
          <w:i/>
          <w:lang w:eastAsia="zh-CN"/>
        </w:rPr>
        <w:t>i</w:t>
      </w:r>
      <w:r w:rsidRPr="00E33314">
        <w:rPr>
          <w:rFonts w:eastAsiaTheme="minorEastAsia"/>
          <w:b/>
          <w:i/>
          <w:lang w:eastAsia="zh-CN"/>
        </w:rPr>
        <w:t>n a resource pool is 27)</w:t>
      </w:r>
    </w:p>
    <w:p w:rsidR="00E33314" w:rsidRPr="00E33314" w:rsidRDefault="00E33314"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Resource reservation period: 4bits</w:t>
      </w:r>
    </w:p>
    <w:p w:rsidR="0028344E" w:rsidRPr="0028344E" w:rsidRDefault="0028344E" w:rsidP="0028344E">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UE-B procedure (e.g. final selection of resources) to the (non-)preferred resource set in IUC</w:t>
      </w:r>
    </w:p>
    <w:p w:rsidR="00F61174" w:rsidRDefault="00F61174" w:rsidP="00E3331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RAN1#107b-e meeting, the UE-B procedure on preferred/non-preferred resource set in IUC has been discussed with following agreements</w:t>
      </w:r>
      <w:r>
        <w:rPr>
          <w:rFonts w:eastAsiaTheme="minorEastAsia" w:hint="eastAsia"/>
          <w:lang w:eastAsia="zh-CN"/>
        </w:rPr>
        <w:t>.</w:t>
      </w:r>
    </w:p>
    <w:tbl>
      <w:tblPr>
        <w:tblStyle w:val="af5"/>
        <w:tblW w:w="0" w:type="auto"/>
        <w:tblLook w:val="04A0" w:firstRow="1" w:lastRow="0" w:firstColumn="1" w:lastColumn="0" w:noHBand="0" w:noVBand="1"/>
      </w:tblPr>
      <w:tblGrid>
        <w:gridCol w:w="10080"/>
      </w:tblGrid>
      <w:tr w:rsidR="00F61174" w:rsidTr="00F61174">
        <w:tc>
          <w:tcPr>
            <w:tcW w:w="10080" w:type="dxa"/>
          </w:tcPr>
          <w:p w:rsidR="00F61174" w:rsidRPr="0038406B" w:rsidRDefault="00F61174" w:rsidP="00F61174">
            <w:pPr>
              <w:spacing w:beforeLines="50" w:before="120" w:after="120"/>
              <w:rPr>
                <w:rFonts w:eastAsiaTheme="minorEastAsia"/>
                <w:b/>
                <w:u w:val="single"/>
                <w:lang w:eastAsia="zh-CN"/>
              </w:rPr>
            </w:pPr>
            <w:r w:rsidRPr="0038406B">
              <w:rPr>
                <w:rFonts w:eastAsiaTheme="minorEastAsia" w:hint="eastAsia"/>
                <w:b/>
                <w:u w:val="single"/>
                <w:lang w:eastAsia="zh-CN"/>
              </w:rPr>
              <w:t>R</w:t>
            </w:r>
            <w:r w:rsidRPr="0038406B">
              <w:rPr>
                <w:rFonts w:eastAsiaTheme="minorEastAsia"/>
                <w:b/>
                <w:u w:val="single"/>
                <w:lang w:eastAsia="zh-CN"/>
              </w:rPr>
              <w:t>AN1#107-e meeting agreement:</w:t>
            </w:r>
          </w:p>
          <w:p w:rsidR="00F61174" w:rsidRPr="003350FF" w:rsidRDefault="00F61174" w:rsidP="00F61174">
            <w:pPr>
              <w:rPr>
                <w:rFonts w:cs="Times"/>
                <w:b/>
                <w:bCs/>
                <w:highlight w:val="green"/>
                <w:lang w:eastAsia="x-none"/>
              </w:rPr>
            </w:pPr>
            <w:r w:rsidRPr="003350FF">
              <w:rPr>
                <w:rFonts w:cs="Times"/>
                <w:b/>
                <w:bCs/>
                <w:highlight w:val="green"/>
                <w:lang w:eastAsia="x-none"/>
              </w:rPr>
              <w:t>Agreement</w:t>
            </w:r>
          </w:p>
          <w:p w:rsidR="00F61174" w:rsidRPr="003350FF" w:rsidRDefault="00F61174" w:rsidP="00F61174">
            <w:pPr>
              <w:rPr>
                <w:rFonts w:cs="Times"/>
                <w:iCs/>
                <w:lang w:eastAsia="ja-JP"/>
              </w:rPr>
            </w:pPr>
            <w:r w:rsidRPr="003350FF">
              <w:rPr>
                <w:rFonts w:cs="Times"/>
                <w:iCs/>
              </w:rPr>
              <w:t xml:space="preserve">For Scheme 1 with non-preferred resource set, </w:t>
            </w:r>
          </w:p>
          <w:p w:rsidR="00F61174" w:rsidRPr="003350FF" w:rsidRDefault="00F61174" w:rsidP="001D1BE8">
            <w:pPr>
              <w:pStyle w:val="af6"/>
              <w:numPr>
                <w:ilvl w:val="0"/>
                <w:numId w:val="18"/>
              </w:numPr>
              <w:ind w:firstLineChars="0"/>
              <w:jc w:val="left"/>
              <w:rPr>
                <w:rFonts w:cs="Times"/>
                <w:iCs/>
              </w:rPr>
            </w:pPr>
            <w:r w:rsidRPr="003350FF">
              <w:rPr>
                <w:rFonts w:cs="Times"/>
                <w:iCs/>
              </w:rPr>
              <w:t>Physical layer at UE-B excludes in its resource (re-)selection, candidate single-slot resource(s) obtained after Step 6) of Rel-16 TS 38.214 Section 8.1.4 overlapping with the non-preferred resource set</w:t>
            </w:r>
          </w:p>
          <w:p w:rsidR="00F61174" w:rsidRDefault="00F61174" w:rsidP="00F61174">
            <w:pPr>
              <w:spacing w:beforeLines="50" w:before="120" w:after="120"/>
              <w:rPr>
                <w:rFonts w:eastAsiaTheme="minorEastAsia"/>
                <w:b/>
                <w:u w:val="single"/>
                <w:lang w:eastAsia="zh-CN"/>
              </w:rPr>
            </w:pPr>
          </w:p>
          <w:p w:rsidR="00F61174" w:rsidRPr="0038406B" w:rsidRDefault="00F61174" w:rsidP="00F61174">
            <w:pPr>
              <w:spacing w:beforeLines="50" w:before="120" w:after="120"/>
              <w:rPr>
                <w:rFonts w:eastAsiaTheme="minorEastAsia"/>
                <w:b/>
                <w:u w:val="single"/>
                <w:lang w:eastAsia="zh-CN"/>
              </w:rPr>
            </w:pPr>
            <w:r w:rsidRPr="0038406B">
              <w:rPr>
                <w:rFonts w:eastAsiaTheme="minorEastAsia" w:hint="eastAsia"/>
                <w:b/>
                <w:u w:val="single"/>
                <w:lang w:eastAsia="zh-CN"/>
              </w:rPr>
              <w:t>R</w:t>
            </w:r>
            <w:r w:rsidRPr="0038406B">
              <w:rPr>
                <w:rFonts w:eastAsiaTheme="minorEastAsia"/>
                <w:b/>
                <w:u w:val="single"/>
                <w:lang w:eastAsia="zh-CN"/>
              </w:rPr>
              <w:t>AN1#107</w:t>
            </w:r>
            <w:r>
              <w:rPr>
                <w:rFonts w:eastAsiaTheme="minorEastAsia"/>
                <w:b/>
                <w:u w:val="single"/>
                <w:lang w:eastAsia="zh-CN"/>
              </w:rPr>
              <w:t>b</w:t>
            </w:r>
            <w:r w:rsidRPr="0038406B">
              <w:rPr>
                <w:rFonts w:eastAsiaTheme="minorEastAsia"/>
                <w:b/>
                <w:u w:val="single"/>
                <w:lang w:eastAsia="zh-CN"/>
              </w:rPr>
              <w:t>-e meeting agreement:</w:t>
            </w:r>
          </w:p>
          <w:p w:rsidR="00F61174" w:rsidRDefault="00F61174" w:rsidP="00F61174">
            <w:pPr>
              <w:rPr>
                <w:rFonts w:eastAsia="Batang"/>
                <w:b/>
                <w:highlight w:val="green"/>
                <w:lang w:val="en-GB"/>
              </w:rPr>
            </w:pPr>
            <w:r>
              <w:rPr>
                <w:rFonts w:eastAsia="Batang"/>
                <w:b/>
                <w:highlight w:val="green"/>
                <w:lang w:val="en-GB"/>
              </w:rPr>
              <w:t>Agreement</w:t>
            </w:r>
          </w:p>
          <w:p w:rsidR="00F61174" w:rsidRDefault="00F61174" w:rsidP="001D1BE8">
            <w:pPr>
              <w:numPr>
                <w:ilvl w:val="0"/>
                <w:numId w:val="11"/>
              </w:numPr>
              <w:overflowPunct w:val="0"/>
              <w:autoSpaceDE w:val="0"/>
              <w:autoSpaceDN w:val="0"/>
              <w:adjustRightInd w:val="0"/>
              <w:spacing w:after="180"/>
              <w:contextualSpacing/>
              <w:jc w:val="left"/>
              <w:textAlignment w:val="baseline"/>
              <w:rPr>
                <w:rFonts w:eastAsia="Gulim"/>
                <w:lang w:eastAsia="ko-KR"/>
              </w:rPr>
            </w:pPr>
            <w:r>
              <w:rPr>
                <w:rFonts w:eastAsia="Gulim"/>
                <w:lang w:eastAsia="ja-JP"/>
              </w:rPr>
              <w:t>For Scheme 1 with preferred resource set Option A,</w:t>
            </w:r>
          </w:p>
          <w:p w:rsidR="00F61174" w:rsidRDefault="00F61174"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MAC layer selects resources using S_A and the received preferred resource set</w:t>
            </w:r>
          </w:p>
          <w:p w:rsidR="00F61174" w:rsidRDefault="00F61174" w:rsidP="001D1BE8">
            <w:pPr>
              <w:numPr>
                <w:ilvl w:val="2"/>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MAC layer firstly selects resources for transmissions within the intersection of S_A and the preferred resource set until it becomes impossible to select a resource within the intersection under the constraint defined in Rel-16.</w:t>
            </w:r>
          </w:p>
          <w:p w:rsidR="00F61174" w:rsidRDefault="00F61174" w:rsidP="001D1BE8">
            <w:pPr>
              <w:numPr>
                <w:ilvl w:val="3"/>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It is up to the UE whether to use the preferred resource set from SCI format 2-C and/or MAC CE</w:t>
            </w:r>
          </w:p>
          <w:p w:rsidR="00F61174" w:rsidRDefault="00F61174"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After this, if the number of selected resources is smaller than the required number of transmissions for a TB, MAC layer selects resources for the remaining transmissions outside the intersection but inside S_A under the constraint defined in Rel-16.</w:t>
            </w:r>
          </w:p>
          <w:p w:rsidR="00F61174" w:rsidRDefault="00F61174" w:rsidP="00F61174">
            <w:pPr>
              <w:rPr>
                <w:rFonts w:eastAsia="Batang"/>
                <w:b/>
                <w:highlight w:val="green"/>
                <w:lang w:val="en-GB"/>
              </w:rPr>
            </w:pPr>
            <w:r>
              <w:rPr>
                <w:rFonts w:eastAsia="Batang"/>
                <w:b/>
                <w:highlight w:val="green"/>
                <w:lang w:val="en-GB"/>
              </w:rPr>
              <w:t>Agreement</w:t>
            </w:r>
          </w:p>
          <w:p w:rsidR="00F61174" w:rsidRDefault="00F61174" w:rsidP="001D1BE8">
            <w:pPr>
              <w:numPr>
                <w:ilvl w:val="0"/>
                <w:numId w:val="12"/>
              </w:numPr>
              <w:overflowPunct w:val="0"/>
              <w:autoSpaceDE w:val="0"/>
              <w:autoSpaceDN w:val="0"/>
              <w:adjustRightInd w:val="0"/>
              <w:spacing w:after="180"/>
              <w:contextualSpacing/>
              <w:jc w:val="left"/>
              <w:textAlignment w:val="baseline"/>
              <w:rPr>
                <w:rFonts w:eastAsia="Gulim"/>
                <w:lang w:eastAsia="ko-KR"/>
              </w:rPr>
            </w:pPr>
            <w:r>
              <w:rPr>
                <w:rFonts w:eastAsia="Gulim"/>
                <w:lang w:eastAsia="ja-JP"/>
              </w:rPr>
              <w:t>For Scheme 1 with preferred resource set Option B,</w:t>
            </w:r>
          </w:p>
          <w:p w:rsidR="00F61174" w:rsidRDefault="00F61174" w:rsidP="001D1BE8">
            <w:pPr>
              <w:numPr>
                <w:ilvl w:val="1"/>
                <w:numId w:val="12"/>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MAC layer selects resources belonging to the received preferred resource set under the constraint defined in Rel-16</w:t>
            </w:r>
          </w:p>
          <w:p w:rsidR="00F61174" w:rsidRPr="00F61174" w:rsidRDefault="00F61174" w:rsidP="001D1BE8">
            <w:pPr>
              <w:numPr>
                <w:ilvl w:val="2"/>
                <w:numId w:val="12"/>
              </w:numPr>
              <w:overflowPunct w:val="0"/>
              <w:autoSpaceDE w:val="0"/>
              <w:autoSpaceDN w:val="0"/>
              <w:adjustRightInd w:val="0"/>
              <w:spacing w:after="180"/>
              <w:contextualSpacing/>
              <w:jc w:val="left"/>
              <w:textAlignment w:val="baseline"/>
              <w:rPr>
                <w:rFonts w:eastAsiaTheme="minorEastAsia"/>
                <w:lang w:val="en-GB" w:eastAsia="zh-CN"/>
              </w:rPr>
            </w:pPr>
            <w:r>
              <w:rPr>
                <w:rFonts w:eastAsia="Gulim"/>
                <w:lang w:eastAsia="ja-JP"/>
              </w:rPr>
              <w:t>It is up to the UE whether to use the preferred resource set from SCI format 2-C and/or MAC CE</w:t>
            </w:r>
          </w:p>
        </w:tc>
      </w:tr>
    </w:tbl>
    <w:p w:rsidR="00E33314" w:rsidRDefault="00E33314" w:rsidP="00E33314">
      <w:pPr>
        <w:spacing w:beforeLines="50" w:before="120" w:after="120"/>
        <w:rPr>
          <w:rFonts w:eastAsiaTheme="minorEastAsia"/>
          <w:lang w:eastAsia="zh-CN"/>
        </w:rPr>
      </w:pPr>
    </w:p>
    <w:p w:rsidR="00F61174" w:rsidRDefault="00F61174" w:rsidP="00E33314">
      <w:pPr>
        <w:spacing w:beforeLines="50" w:before="120" w:after="120"/>
        <w:rPr>
          <w:rFonts w:eastAsiaTheme="minorEastAsia"/>
          <w:lang w:eastAsia="zh-CN"/>
        </w:rPr>
      </w:pPr>
      <w:r>
        <w:rPr>
          <w:rFonts w:eastAsiaTheme="minorEastAsia"/>
          <w:lang w:eastAsia="zh-CN"/>
        </w:rPr>
        <w:t>Based on the agreements, for non-preferred resource set, the resource (re-)selection of UE-B in MAC layer is same as that in Rel-16 UE based on the reported S_A. For preferred resource set, MAC layer should select the resource according to preferred resource set and reported S_</w:t>
      </w:r>
      <w:proofErr w:type="gramStart"/>
      <w:r>
        <w:rPr>
          <w:rFonts w:eastAsiaTheme="minorEastAsia"/>
          <w:lang w:eastAsia="zh-CN"/>
        </w:rPr>
        <w:t>A(</w:t>
      </w:r>
      <w:proofErr w:type="gramEnd"/>
      <w:r>
        <w:rPr>
          <w:rFonts w:eastAsiaTheme="minorEastAsia"/>
          <w:lang w:eastAsia="zh-CN"/>
        </w:rPr>
        <w:t>if provided).</w:t>
      </w:r>
    </w:p>
    <w:p w:rsidR="00534BA0" w:rsidRDefault="00534BA0" w:rsidP="00E33314">
      <w:pPr>
        <w:spacing w:beforeLines="50" w:before="120" w:after="120"/>
        <w:rPr>
          <w:rFonts w:eastAsiaTheme="minorEastAsia"/>
          <w:lang w:eastAsia="zh-CN"/>
        </w:rPr>
      </w:pPr>
    </w:p>
    <w:p w:rsidR="00F61174" w:rsidRDefault="00F61174" w:rsidP="00E33314">
      <w:pPr>
        <w:spacing w:beforeLines="50" w:before="120" w:after="120"/>
        <w:rPr>
          <w:rFonts w:eastAsiaTheme="minorEastAsia"/>
          <w:b/>
          <w:i/>
          <w:lang w:eastAsia="zh-CN"/>
        </w:rPr>
      </w:pPr>
      <w:r w:rsidRPr="00E969CB">
        <w:rPr>
          <w:rFonts w:eastAsiaTheme="minorEastAsia"/>
          <w:b/>
          <w:i/>
          <w:lang w:eastAsia="zh-CN"/>
        </w:rPr>
        <w:t>Proposal 3: For UE-B procedure (e.g. final selection of resources) to the (non-)preferred resource set in IUC,</w:t>
      </w:r>
      <w:r w:rsidR="00FC0947">
        <w:rPr>
          <w:rFonts w:eastAsiaTheme="minorEastAsia"/>
          <w:b/>
          <w:i/>
          <w:lang w:eastAsia="zh-CN"/>
        </w:rPr>
        <w:t xml:space="preserve"> RAN1 kindly ask</w:t>
      </w:r>
      <w:r w:rsidR="007025F5">
        <w:rPr>
          <w:rFonts w:eastAsiaTheme="minorEastAsia"/>
          <w:b/>
          <w:i/>
          <w:lang w:eastAsia="zh-CN"/>
        </w:rPr>
        <w:t>s</w:t>
      </w:r>
      <w:r w:rsidR="00FC0947">
        <w:rPr>
          <w:rFonts w:eastAsiaTheme="minorEastAsia"/>
          <w:b/>
          <w:i/>
          <w:lang w:eastAsia="zh-CN"/>
        </w:rPr>
        <w:t xml:space="preserve"> RAN2 to take RAN1#107b-e meeting agreements into account.</w:t>
      </w:r>
    </w:p>
    <w:p w:rsidR="007678C6" w:rsidRPr="007678C6" w:rsidRDefault="007678C6" w:rsidP="0028344E">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Scheme 2 inter-UE coordination design</w:t>
      </w:r>
    </w:p>
    <w:p w:rsidR="007678C6" w:rsidRDefault="00E969CB" w:rsidP="007678C6">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RAN1#107b-e meeting, the resource selection procedure of UE-B has discussed with following agreements.</w:t>
      </w:r>
    </w:p>
    <w:tbl>
      <w:tblPr>
        <w:tblStyle w:val="af5"/>
        <w:tblW w:w="0" w:type="auto"/>
        <w:tblLook w:val="04A0" w:firstRow="1" w:lastRow="0" w:firstColumn="1" w:lastColumn="0" w:noHBand="0" w:noVBand="1"/>
      </w:tblPr>
      <w:tblGrid>
        <w:gridCol w:w="10080"/>
      </w:tblGrid>
      <w:tr w:rsidR="00E969CB" w:rsidTr="00E969CB">
        <w:tc>
          <w:tcPr>
            <w:tcW w:w="10080" w:type="dxa"/>
          </w:tcPr>
          <w:p w:rsidR="00E969CB" w:rsidRDefault="00E969CB" w:rsidP="00E969CB">
            <w:pPr>
              <w:rPr>
                <w:rFonts w:eastAsia="Batang"/>
                <w:b/>
                <w:highlight w:val="green"/>
                <w:lang w:val="en-GB"/>
              </w:rPr>
            </w:pPr>
            <w:r>
              <w:rPr>
                <w:rFonts w:eastAsia="Batang"/>
                <w:b/>
                <w:highlight w:val="green"/>
                <w:lang w:val="en-GB"/>
              </w:rPr>
              <w:t>Agreement</w:t>
            </w:r>
          </w:p>
          <w:p w:rsidR="00E969CB" w:rsidRDefault="00E969CB" w:rsidP="00E969CB">
            <w:pPr>
              <w:rPr>
                <w:rFonts w:ascii="Times" w:eastAsia="Batang" w:hAnsi="Times"/>
                <w:szCs w:val="24"/>
              </w:rPr>
            </w:pPr>
            <w:r>
              <w:rPr>
                <w:rFonts w:ascii="Times" w:eastAsia="Batang" w:hAnsi="Times"/>
                <w:szCs w:val="24"/>
              </w:rPr>
              <w:t xml:space="preserve">For Scheme 2, </w:t>
            </w:r>
          </w:p>
          <w:p w:rsidR="00E969CB" w:rsidRDefault="00E969CB" w:rsidP="001D1BE8">
            <w:pPr>
              <w:numPr>
                <w:ilvl w:val="0"/>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The PHY layer reports S_A after Step 7) of TS 38.214 Section 8.1.4 to higher layer.</w:t>
            </w:r>
          </w:p>
          <w:p w:rsidR="00E969CB" w:rsidRDefault="00E969CB" w:rsidP="001D1BE8">
            <w:pPr>
              <w:numPr>
                <w:ilvl w:val="0"/>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When UE-B receives a conflict indicator for resource(s) indicated by its SCI,</w:t>
            </w:r>
          </w:p>
          <w:p w:rsidR="00E969CB" w:rsidRDefault="00E969CB" w:rsidP="001D1BE8">
            <w:pPr>
              <w:numPr>
                <w:ilvl w:val="1"/>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PHY layer at UE-B reports resources overlapping with the </w:t>
            </w:r>
            <w:r>
              <w:rPr>
                <w:rFonts w:eastAsia="宋体"/>
                <w:lang w:eastAsia="ko-KR"/>
              </w:rPr>
              <w:t>next</w:t>
            </w:r>
            <w:r>
              <w:rPr>
                <w:rFonts w:eastAsia="宋体"/>
                <w:lang w:eastAsia="ja-JP"/>
              </w:rPr>
              <w:t xml:space="preserve"> reserved resource indicated by the corresponding UE-B’s SCI for </w:t>
            </w:r>
            <w:r>
              <w:rPr>
                <w:rFonts w:eastAsia="宋体"/>
                <w:lang w:eastAsia="ko-KR"/>
              </w:rPr>
              <w:t>current</w:t>
            </w:r>
            <w:r>
              <w:rPr>
                <w:rFonts w:eastAsia="宋体"/>
                <w:lang w:eastAsia="ja-JP"/>
              </w:rPr>
              <w:t xml:space="preserve"> TB transmission to higher layer.</w:t>
            </w:r>
          </w:p>
          <w:p w:rsidR="00E969CB" w:rsidRDefault="00E969CB" w:rsidP="001D1BE8">
            <w:pPr>
              <w:numPr>
                <w:ilvl w:val="2"/>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If (pre)configured, the PHY layer reports </w:t>
            </w:r>
            <w:r>
              <w:rPr>
                <w:rFonts w:eastAsia="宋体"/>
                <w:lang w:eastAsia="ko-KR"/>
              </w:rPr>
              <w:t>resources in a slot including</w:t>
            </w:r>
            <w:r>
              <w:rPr>
                <w:rFonts w:eastAsia="宋体"/>
                <w:lang w:eastAsia="ja-JP"/>
              </w:rPr>
              <w:t xml:space="preserve"> the </w:t>
            </w:r>
            <w:r>
              <w:rPr>
                <w:rFonts w:eastAsia="宋体"/>
                <w:lang w:eastAsia="ko-KR"/>
              </w:rPr>
              <w:t>next</w:t>
            </w:r>
            <w:r>
              <w:rPr>
                <w:rFonts w:eastAsia="宋体"/>
                <w:lang w:eastAsia="ja-JP"/>
              </w:rPr>
              <w:t xml:space="preserve"> reserved resource indicated by the corresponding UE-B’s SCI for </w:t>
            </w:r>
            <w:r>
              <w:rPr>
                <w:rFonts w:eastAsia="宋体"/>
                <w:lang w:eastAsia="ko-KR"/>
              </w:rPr>
              <w:t>current</w:t>
            </w:r>
            <w:r>
              <w:rPr>
                <w:rFonts w:eastAsia="宋体"/>
                <w:lang w:eastAsia="ja-JP"/>
              </w:rPr>
              <w:t xml:space="preserve"> TB transmission to higher layer.</w:t>
            </w:r>
          </w:p>
          <w:p w:rsidR="00E969CB" w:rsidRDefault="00E969CB" w:rsidP="001D1BE8">
            <w:pPr>
              <w:numPr>
                <w:ilvl w:val="1"/>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Higher layer at UE-B re-selects the resource(s) indicated by the conflict indicator among the S_A excluding the reported resources.</w:t>
            </w:r>
          </w:p>
          <w:p w:rsidR="00E969CB" w:rsidRPr="00E969CB" w:rsidRDefault="00E969CB" w:rsidP="001D1BE8">
            <w:pPr>
              <w:numPr>
                <w:ilvl w:val="0"/>
                <w:numId w:val="7"/>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lastRenderedPageBreak/>
              <w:t>FFS: Whether/How the conflict in periodic transmission is indicated by UE-A and handled by UE-B</w:t>
            </w:r>
          </w:p>
        </w:tc>
      </w:tr>
    </w:tbl>
    <w:p w:rsidR="00E969CB" w:rsidRDefault="00E969CB" w:rsidP="007678C6">
      <w:pPr>
        <w:spacing w:beforeLines="50" w:before="120" w:after="120"/>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agreements, </w:t>
      </w:r>
      <w:r w:rsidR="006A6BB0">
        <w:rPr>
          <w:rFonts w:eastAsiaTheme="minorEastAsia"/>
          <w:lang w:eastAsia="zh-CN"/>
        </w:rPr>
        <w:t xml:space="preserve">for aperiodic transmission, </w:t>
      </w:r>
      <w:r>
        <w:rPr>
          <w:rFonts w:eastAsiaTheme="minorEastAsia"/>
          <w:lang w:eastAsia="zh-CN"/>
        </w:rPr>
        <w:t xml:space="preserve">MAC layer shall perform the resource (re-)selection </w:t>
      </w:r>
      <w:r w:rsidR="006A6BB0">
        <w:rPr>
          <w:rFonts w:eastAsiaTheme="minorEastAsia"/>
          <w:lang w:eastAsia="zh-CN"/>
        </w:rPr>
        <w:t xml:space="preserve">based </w:t>
      </w:r>
      <w:r>
        <w:rPr>
          <w:rFonts w:eastAsiaTheme="minorEastAsia"/>
          <w:lang w:eastAsia="zh-CN"/>
        </w:rPr>
        <w:t xml:space="preserve">on the conflict resource based on the </w:t>
      </w:r>
      <w:r w:rsidR="006A6BB0">
        <w:rPr>
          <w:rFonts w:eastAsiaTheme="minorEastAsia"/>
          <w:lang w:eastAsia="zh-CN"/>
        </w:rPr>
        <w:t xml:space="preserve">reported conflict resource and S_A. there is a still remaining issue on the resource conflict due to periodic transmission in RAN1. </w:t>
      </w:r>
    </w:p>
    <w:p w:rsidR="00534BA0" w:rsidRDefault="00534BA0" w:rsidP="007678C6">
      <w:pPr>
        <w:spacing w:beforeLines="50" w:before="120" w:after="120"/>
        <w:rPr>
          <w:rFonts w:eastAsiaTheme="minorEastAsia"/>
          <w:lang w:eastAsia="zh-CN"/>
        </w:rPr>
      </w:pPr>
    </w:p>
    <w:p w:rsidR="006A6BB0" w:rsidRPr="006A6BB0" w:rsidRDefault="006A6BB0" w:rsidP="007678C6">
      <w:pPr>
        <w:spacing w:beforeLines="50" w:before="120" w:after="120"/>
        <w:rPr>
          <w:rFonts w:eastAsiaTheme="minorEastAsia"/>
          <w:b/>
          <w:i/>
          <w:lang w:eastAsia="zh-CN"/>
        </w:rPr>
      </w:pPr>
      <w:r w:rsidRPr="006A6BB0">
        <w:rPr>
          <w:rFonts w:eastAsiaTheme="minorEastAsia"/>
          <w:b/>
          <w:i/>
          <w:lang w:eastAsia="zh-CN"/>
        </w:rPr>
        <w:t>Proposal 4: For scheme 2 inter-UE coordination design,</w:t>
      </w:r>
    </w:p>
    <w:p w:rsidR="006A6BB0" w:rsidRPr="006A6BB0" w:rsidRDefault="006A6BB0" w:rsidP="001D1BE8">
      <w:pPr>
        <w:pStyle w:val="af6"/>
        <w:numPr>
          <w:ilvl w:val="0"/>
          <w:numId w:val="17"/>
        </w:numPr>
        <w:spacing w:beforeLines="50" w:before="120" w:after="120"/>
        <w:ind w:firstLineChars="0"/>
        <w:rPr>
          <w:rFonts w:eastAsiaTheme="minorEastAsia"/>
          <w:b/>
          <w:i/>
          <w:lang w:eastAsia="zh-CN"/>
        </w:rPr>
      </w:pPr>
      <w:r w:rsidRPr="006A6BB0">
        <w:rPr>
          <w:rFonts w:eastAsiaTheme="minorEastAsia"/>
          <w:b/>
          <w:i/>
          <w:lang w:eastAsia="zh-CN"/>
        </w:rPr>
        <w:t>For resource conflict due to aperiodic transmission, MAC layer</w:t>
      </w:r>
      <w:r w:rsidR="00FC0947">
        <w:rPr>
          <w:rFonts w:eastAsiaTheme="minorEastAsia"/>
          <w:b/>
          <w:i/>
          <w:lang w:eastAsia="zh-CN"/>
        </w:rPr>
        <w:t xml:space="preserve"> should </w:t>
      </w:r>
      <w:r w:rsidRPr="006A6BB0">
        <w:rPr>
          <w:rFonts w:eastAsiaTheme="minorEastAsia"/>
          <w:b/>
          <w:i/>
          <w:lang w:eastAsia="zh-CN"/>
        </w:rPr>
        <w:t>perform resource (re-)selection for the conflict resource according to RAN1</w:t>
      </w:r>
      <w:r w:rsidR="00FC0947">
        <w:rPr>
          <w:rFonts w:eastAsiaTheme="minorEastAsia"/>
          <w:b/>
          <w:i/>
          <w:lang w:eastAsia="zh-CN"/>
        </w:rPr>
        <w:t>#107b-e meeting</w:t>
      </w:r>
      <w:r w:rsidRPr="006A6BB0">
        <w:rPr>
          <w:rFonts w:eastAsiaTheme="minorEastAsia"/>
          <w:b/>
          <w:i/>
          <w:lang w:eastAsia="zh-CN"/>
        </w:rPr>
        <w:t xml:space="preserve"> agreements. </w:t>
      </w:r>
    </w:p>
    <w:p w:rsidR="006A6BB0" w:rsidRPr="006A6BB0" w:rsidRDefault="006A6BB0" w:rsidP="001D1BE8">
      <w:pPr>
        <w:pStyle w:val="af6"/>
        <w:numPr>
          <w:ilvl w:val="0"/>
          <w:numId w:val="17"/>
        </w:numPr>
        <w:spacing w:beforeLines="50" w:before="120" w:after="120"/>
        <w:ind w:firstLineChars="0"/>
        <w:rPr>
          <w:rFonts w:eastAsiaTheme="minorEastAsia"/>
          <w:b/>
          <w:i/>
          <w:lang w:eastAsia="zh-CN"/>
        </w:rPr>
      </w:pPr>
      <w:r w:rsidRPr="006A6BB0">
        <w:rPr>
          <w:rFonts w:eastAsiaTheme="minorEastAsia"/>
          <w:b/>
          <w:i/>
          <w:lang w:eastAsia="zh-CN"/>
        </w:rPr>
        <w:t xml:space="preserve">For resource conflict due to periodic transmission, RAN1 is still on-going discussion on </w:t>
      </w:r>
      <w:r w:rsidR="001E78C1">
        <w:rPr>
          <w:rFonts w:eastAsiaTheme="minorEastAsia"/>
          <w:b/>
          <w:i/>
          <w:lang w:eastAsia="zh-CN"/>
        </w:rPr>
        <w:t>w</w:t>
      </w:r>
      <w:r w:rsidRPr="00534BA0">
        <w:rPr>
          <w:rFonts w:eastAsiaTheme="minorEastAsia"/>
          <w:b/>
          <w:i/>
          <w:lang w:eastAsia="zh-CN"/>
        </w:rPr>
        <w:t>hether/How the conflict in periodic transmission is indicated by UE-A and handled by UE-B</w:t>
      </w:r>
    </w:p>
    <w:p w:rsidR="006A6BB0" w:rsidRDefault="006A6BB0" w:rsidP="006A6BB0">
      <w:pPr>
        <w:spacing w:beforeLines="50" w:before="120" w:after="120"/>
        <w:rPr>
          <w:rFonts w:eastAsiaTheme="minorEastAsia"/>
          <w:b/>
          <w:i/>
          <w:lang w:eastAsia="zh-CN"/>
        </w:rPr>
      </w:pPr>
    </w:p>
    <w:p w:rsidR="006A6BB0" w:rsidRDefault="006A6BB0" w:rsidP="006A6BB0">
      <w:pPr>
        <w:spacing w:beforeLines="50" w:before="120" w:after="120"/>
        <w:rPr>
          <w:rFonts w:eastAsiaTheme="minorEastAsia"/>
          <w:lang w:eastAsia="zh-CN"/>
        </w:rPr>
      </w:pPr>
      <w:r>
        <w:rPr>
          <w:rFonts w:eastAsiaTheme="minorEastAsia"/>
          <w:lang w:eastAsia="zh-CN"/>
        </w:rPr>
        <w:t>There are still some t</w:t>
      </w:r>
      <w:r w:rsidR="00722FA6">
        <w:rPr>
          <w:rFonts w:eastAsiaTheme="minorEastAsia"/>
          <w:lang w:eastAsia="zh-CN"/>
        </w:rPr>
        <w:t xml:space="preserve">imeline issues on inter-UE coordination scheme 2 to be discussed. </w:t>
      </w:r>
      <w:r>
        <w:rPr>
          <w:rFonts w:eastAsiaTheme="minorEastAsia"/>
          <w:lang w:eastAsia="zh-CN"/>
        </w:rPr>
        <w:t xml:space="preserve">In Rel-16 HARQ-based feedback mechanism, the duration between any two transmissions should be larger than HARQ RTT to guarantee the sequential reception of feedback information. </w:t>
      </w:r>
      <w:r w:rsidR="00722FA6">
        <w:rPr>
          <w:rFonts w:eastAsiaTheme="minorEastAsia"/>
          <w:lang w:eastAsia="zh-CN"/>
        </w:rPr>
        <w:t xml:space="preserve">we think the same principle shall be used for inter-UE coordination. Otherwise, </w:t>
      </w:r>
      <w:r>
        <w:rPr>
          <w:rFonts w:eastAsiaTheme="minorEastAsia"/>
          <w:lang w:eastAsia="zh-CN"/>
        </w:rPr>
        <w:t xml:space="preserve">UE-A may not feedback coordination information </w:t>
      </w:r>
      <w:r w:rsidR="00722FA6">
        <w:rPr>
          <w:rFonts w:eastAsiaTheme="minorEastAsia"/>
          <w:lang w:eastAsia="zh-CN"/>
        </w:rPr>
        <w:t xml:space="preserve">due to the fact that no PSFCH occasion is existed for indicating the </w:t>
      </w:r>
      <w:proofErr w:type="spellStart"/>
      <w:r w:rsidR="00722FA6">
        <w:rPr>
          <w:rFonts w:eastAsiaTheme="minorEastAsia"/>
          <w:lang w:eastAsia="zh-CN"/>
        </w:rPr>
        <w:t>confilict</w:t>
      </w:r>
      <w:proofErr w:type="spellEnd"/>
      <w:r w:rsidR="00722FA6">
        <w:rPr>
          <w:rFonts w:eastAsiaTheme="minorEastAsia"/>
          <w:lang w:eastAsia="zh-CN"/>
        </w:rPr>
        <w:t xml:space="preserve"> resource, which has been discussed in [2]. </w:t>
      </w:r>
      <w:r>
        <w:rPr>
          <w:rFonts w:eastAsiaTheme="minorEastAsia"/>
          <w:lang w:eastAsia="zh-CN"/>
        </w:rPr>
        <w:t xml:space="preserve"> As shown in Figure </w:t>
      </w:r>
      <w:r w:rsidR="00722FA6">
        <w:rPr>
          <w:rFonts w:eastAsiaTheme="minorEastAsia"/>
          <w:lang w:eastAsia="zh-CN"/>
        </w:rPr>
        <w:t>1</w:t>
      </w:r>
      <w:r>
        <w:rPr>
          <w:rFonts w:eastAsiaTheme="minorEastAsia"/>
          <w:lang w:eastAsia="zh-CN"/>
        </w:rPr>
        <w:t>, the configured period of PSFCH resources</w:t>
      </w:r>
      <w:r w:rsidR="00722FA6">
        <w:rPr>
          <w:rFonts w:eastAsiaTheme="minorEastAsia"/>
          <w:lang w:eastAsia="zh-CN"/>
        </w:rPr>
        <w:t xml:space="preserve"> for inter-UE coordination scheme 2 is </w:t>
      </w:r>
      <w:r>
        <w:rPr>
          <w:rFonts w:eastAsiaTheme="minorEastAsia"/>
          <w:lang w:eastAsia="zh-CN"/>
        </w:rPr>
        <w:t>4 slots. The two selected resources are Tx1 and Tx2 respectively. After receiving SCI carried on Tx1, UE-A can identify the confliction of Tx2, but there are no coordination resources between Tx1 and Tx2, so coordination information cannot be transmitted to UE-B although resource conflict of Tx2 is detected. Then UE-B will perform transmission on the problematic resource inevitably.</w:t>
      </w:r>
    </w:p>
    <w:p w:rsidR="006A6BB0" w:rsidRDefault="006A6BB0" w:rsidP="00722FA6">
      <w:pPr>
        <w:spacing w:beforeLines="50" w:before="120" w:after="120"/>
        <w:rPr>
          <w:rFonts w:eastAsiaTheme="minorEastAsia"/>
          <w:b/>
          <w:i/>
          <w:lang w:eastAsia="zh-CN"/>
        </w:rPr>
      </w:pPr>
      <w:r>
        <w:rPr>
          <w:rFonts w:eastAsiaTheme="minorEastAsia"/>
          <w:b/>
          <w:i/>
          <w:lang w:eastAsia="zh-CN"/>
        </w:rPr>
        <w:t xml:space="preserve">Observation </w:t>
      </w:r>
      <w:r w:rsidR="00534BA0">
        <w:rPr>
          <w:rFonts w:eastAsiaTheme="minorEastAsia"/>
          <w:b/>
          <w:i/>
          <w:lang w:eastAsia="zh-CN"/>
        </w:rPr>
        <w:t>1</w:t>
      </w:r>
      <w:r>
        <w:rPr>
          <w:rFonts w:eastAsiaTheme="minorEastAsia"/>
          <w:b/>
          <w:i/>
          <w:lang w:eastAsia="zh-CN"/>
        </w:rPr>
        <w:t>: UE-A cannot feedback coordination information if no</w:t>
      </w:r>
      <w:r w:rsidR="00534BA0">
        <w:rPr>
          <w:rFonts w:eastAsiaTheme="minorEastAsia"/>
          <w:b/>
          <w:i/>
          <w:lang w:eastAsia="zh-CN"/>
        </w:rPr>
        <w:t xml:space="preserve"> PSFCH resources for resource conflict</w:t>
      </w:r>
      <w:r>
        <w:rPr>
          <w:rFonts w:eastAsiaTheme="minorEastAsia"/>
          <w:b/>
          <w:i/>
          <w:lang w:eastAsia="zh-CN"/>
        </w:rPr>
        <w:t xml:space="preserve"> is existed between two adjacent transmissions although expected/potential resource conflict is detected. </w:t>
      </w:r>
    </w:p>
    <w:p w:rsidR="006A6BB0" w:rsidRDefault="006A6BB0" w:rsidP="006A6BB0">
      <w:pPr>
        <w:pStyle w:val="a0"/>
        <w:jc w:val="center"/>
      </w:pPr>
    </w:p>
    <w:p w:rsidR="006A6BB0" w:rsidRDefault="00FC0947" w:rsidP="006A6BB0">
      <w:pPr>
        <w:pStyle w:val="a0"/>
        <w:jc w:val="center"/>
      </w:pPr>
      <w:r>
        <w:object w:dxaOrig="8940" w:dyaOrig="1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76.8pt" o:ole="">
            <v:imagedata r:id="rId9" o:title=""/>
          </v:shape>
          <o:OLEObject Type="Embed" ProgID="Visio.Drawing.15" ShapeID="_x0000_i1025" DrawAspect="Content" ObjectID="_1706336975" r:id="rId10"/>
        </w:object>
      </w:r>
    </w:p>
    <w:p w:rsidR="006A6BB0" w:rsidRPr="00722FA6" w:rsidRDefault="006A6BB0" w:rsidP="00722FA6">
      <w:pPr>
        <w:spacing w:beforeLines="50" w:before="120" w:after="120"/>
        <w:jc w:val="center"/>
        <w:rPr>
          <w:rFonts w:eastAsiaTheme="minorEastAsia"/>
          <w:b/>
          <w:lang w:eastAsia="zh-CN"/>
        </w:rPr>
      </w:pPr>
      <w:r w:rsidRPr="00722FA6">
        <w:rPr>
          <w:rFonts w:eastAsiaTheme="minorEastAsia"/>
          <w:b/>
          <w:lang w:eastAsia="zh-CN"/>
        </w:rPr>
        <w:t xml:space="preserve">Figure </w:t>
      </w:r>
      <w:r w:rsidR="00722FA6">
        <w:rPr>
          <w:rFonts w:eastAsiaTheme="minorEastAsia"/>
          <w:b/>
          <w:lang w:eastAsia="zh-CN"/>
        </w:rPr>
        <w:t>1</w:t>
      </w:r>
      <w:r w:rsidRPr="00722FA6">
        <w:rPr>
          <w:rFonts w:eastAsiaTheme="minorEastAsia"/>
          <w:b/>
          <w:lang w:eastAsia="zh-CN"/>
        </w:rPr>
        <w:t>: No coordination resource to transmit coordination information between two transmissions</w:t>
      </w:r>
    </w:p>
    <w:p w:rsidR="006A6BB0" w:rsidRDefault="006A6BB0" w:rsidP="00722FA6">
      <w:pPr>
        <w:spacing w:beforeLines="50" w:before="120" w:after="120"/>
        <w:rPr>
          <w:rFonts w:eastAsiaTheme="minorEastAsia"/>
          <w:lang w:eastAsia="zh-CN"/>
        </w:rPr>
      </w:pPr>
      <w:r>
        <w:rPr>
          <w:rFonts w:eastAsiaTheme="minorEastAsia"/>
          <w:lang w:eastAsia="zh-CN"/>
        </w:rPr>
        <w:t xml:space="preserve">As shown in Figure </w:t>
      </w:r>
      <w:r w:rsidR="00722FA6">
        <w:rPr>
          <w:rFonts w:eastAsiaTheme="minorEastAsia"/>
          <w:lang w:eastAsia="zh-CN"/>
        </w:rPr>
        <w:t>2</w:t>
      </w:r>
      <w:r>
        <w:rPr>
          <w:rFonts w:eastAsiaTheme="minorEastAsia"/>
          <w:lang w:eastAsia="zh-CN"/>
        </w:rPr>
        <w:t>, considering the latency of identifying resource conflict and performing resource re-selection, the duration between any two consecutive transmissions should be larger than the minimum value</w:t>
      </w:r>
      <w:r w:rsidRPr="00722FA6">
        <w:rPr>
          <w:rFonts w:eastAsiaTheme="minorEastAsia"/>
          <w:lang w:eastAsia="zh-CN"/>
        </w:rPr>
        <w:t xml:space="preserve"> </w:t>
      </w:r>
      <w:r w:rsidRPr="00722FA6">
        <w:rPr>
          <w:rFonts w:eastAsiaTheme="minorEastAsia"/>
          <w:b/>
          <w:i/>
          <w:lang w:eastAsia="zh-CN"/>
        </w:rPr>
        <w:t>Z</w:t>
      </w:r>
      <w:r>
        <w:rPr>
          <w:rFonts w:eastAsiaTheme="minorEastAsia"/>
          <w:lang w:eastAsia="zh-CN"/>
        </w:rPr>
        <w:t xml:space="preserve">, where </w:t>
      </w:r>
      <w:r w:rsidRPr="00722FA6">
        <w:rPr>
          <w:rFonts w:eastAsiaTheme="minorEastAsia"/>
          <w:b/>
          <w:i/>
          <w:lang w:eastAsia="zh-CN"/>
        </w:rPr>
        <w:t>Z = a + b</w:t>
      </w:r>
      <w:r>
        <w:rPr>
          <w:rFonts w:eastAsiaTheme="minorEastAsia"/>
          <w:lang w:eastAsia="zh-CN"/>
        </w:rPr>
        <w:t xml:space="preserve">, which is illustrated in Figure </w:t>
      </w:r>
      <w:r w:rsidR="00722FA6">
        <w:rPr>
          <w:rFonts w:eastAsiaTheme="minorEastAsia"/>
          <w:lang w:eastAsia="zh-CN"/>
        </w:rPr>
        <w:t>2</w:t>
      </w:r>
      <w:r>
        <w:rPr>
          <w:rFonts w:eastAsiaTheme="minorEastAsia"/>
          <w:lang w:eastAsia="zh-CN"/>
        </w:rPr>
        <w:t xml:space="preserve">. </w:t>
      </w:r>
    </w:p>
    <w:p w:rsidR="006A6BB0" w:rsidRDefault="00FC0947" w:rsidP="006A6BB0">
      <w:pPr>
        <w:pStyle w:val="a0"/>
        <w:jc w:val="center"/>
      </w:pPr>
      <w:r>
        <w:object w:dxaOrig="13891" w:dyaOrig="4516">
          <v:shape id="_x0000_i1026" type="#_x0000_t75" style="width:493.2pt;height:160.2pt" o:ole="">
            <v:imagedata r:id="rId11" o:title=""/>
          </v:shape>
          <o:OLEObject Type="Embed" ProgID="Visio.Drawing.15" ShapeID="_x0000_i1026" DrawAspect="Content" ObjectID="_1706336976" r:id="rId12"/>
        </w:object>
      </w:r>
    </w:p>
    <w:p w:rsidR="006A6BB0" w:rsidRPr="00722FA6" w:rsidRDefault="006A6BB0" w:rsidP="00722FA6">
      <w:pPr>
        <w:spacing w:beforeLines="50" w:before="120" w:after="120"/>
        <w:jc w:val="center"/>
        <w:rPr>
          <w:rFonts w:eastAsiaTheme="minorEastAsia"/>
          <w:b/>
          <w:lang w:eastAsia="zh-CN"/>
        </w:rPr>
      </w:pPr>
      <w:r w:rsidRPr="00722FA6">
        <w:rPr>
          <w:rFonts w:eastAsiaTheme="minorEastAsia"/>
          <w:b/>
          <w:lang w:eastAsia="zh-CN"/>
        </w:rPr>
        <w:t xml:space="preserve">Figure </w:t>
      </w:r>
      <w:r w:rsidR="00FC0947">
        <w:rPr>
          <w:rFonts w:eastAsiaTheme="minorEastAsia"/>
          <w:b/>
          <w:lang w:eastAsia="zh-CN"/>
        </w:rPr>
        <w:t>2</w:t>
      </w:r>
      <w:r w:rsidRPr="00722FA6">
        <w:rPr>
          <w:rFonts w:eastAsiaTheme="minorEastAsia"/>
          <w:b/>
          <w:lang w:eastAsia="zh-CN"/>
        </w:rPr>
        <w:t>: Time gap between two consecutive transmissions in inter-UE coordination scheme 2</w:t>
      </w:r>
    </w:p>
    <w:p w:rsidR="006A6BB0" w:rsidRPr="00722FA6" w:rsidRDefault="006A6BB0" w:rsidP="006A6BB0">
      <w:pPr>
        <w:pStyle w:val="a0"/>
        <w:spacing w:afterLines="50"/>
        <w:rPr>
          <w:rFonts w:ascii="Times New Roman" w:eastAsiaTheme="minorEastAsia" w:hAnsi="Times New Roman" w:cs="Times New Roman"/>
          <w:sz w:val="20"/>
          <w:szCs w:val="20"/>
          <w:lang w:eastAsia="zh-CN"/>
        </w:rPr>
      </w:pPr>
      <w:r w:rsidRPr="00722FA6">
        <w:rPr>
          <w:rFonts w:ascii="Times New Roman" w:eastAsiaTheme="minorEastAsia" w:hAnsi="Times New Roman" w:cs="Times New Roman"/>
          <w:sz w:val="20"/>
          <w:szCs w:val="20"/>
          <w:lang w:eastAsia="zh-CN"/>
        </w:rPr>
        <w:t xml:space="preserve">Since there are two options which have been agreed to derive the PSFCH occasions for conflict indication, the corresponding minimum time gap Z between two consecutive transmissions should be defined respectively. </w:t>
      </w:r>
    </w:p>
    <w:p w:rsidR="006A6BB0" w:rsidRPr="00722FA6" w:rsidRDefault="006A6BB0" w:rsidP="001D1BE8">
      <w:pPr>
        <w:pStyle w:val="a0"/>
        <w:numPr>
          <w:ilvl w:val="0"/>
          <w:numId w:val="18"/>
        </w:numPr>
        <w:tabs>
          <w:tab w:val="left" w:pos="360"/>
        </w:tabs>
        <w:rPr>
          <w:rFonts w:ascii="Times New Roman" w:eastAsia="Gulim" w:hAnsi="Times New Roman" w:cs="Times New Roman"/>
          <w:iCs/>
          <w:sz w:val="20"/>
          <w:szCs w:val="20"/>
          <w:lang w:eastAsia="ko-KR"/>
        </w:rPr>
      </w:pPr>
      <w:r w:rsidRPr="00722FA6">
        <w:rPr>
          <w:rFonts w:ascii="Times New Roman" w:eastAsiaTheme="minorEastAsia" w:hAnsi="Times New Roman" w:cs="Times New Roman"/>
          <w:sz w:val="20"/>
          <w:szCs w:val="20"/>
          <w:lang w:eastAsia="zh-CN"/>
        </w:rPr>
        <w:t xml:space="preserve">For option 1, </w:t>
      </w:r>
      <w:r w:rsidRPr="00722FA6">
        <w:rPr>
          <w:rFonts w:ascii="Times New Roman" w:eastAsia="Gulim" w:hAnsi="Times New Roman" w:cs="Times New Roman"/>
          <w:iCs/>
          <w:sz w:val="20"/>
          <w:szCs w:val="20"/>
          <w:lang w:eastAsia="ko-KR"/>
        </w:rPr>
        <w:t>PSFCH occasion is derived by a slot where UE-B’s SCI is transmitted</w:t>
      </w:r>
    </w:p>
    <w:p w:rsidR="006A6BB0" w:rsidRPr="00722FA6" w:rsidRDefault="006A6BB0" w:rsidP="001D1BE8">
      <w:pPr>
        <w:pStyle w:val="a0"/>
        <w:numPr>
          <w:ilvl w:val="1"/>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 xml:space="preserve">a is the latency of identifying resource conflict and transmitting coordination information, i.e., the duration between the received SCI and </w:t>
      </w:r>
      <w:r w:rsidR="00896F59">
        <w:rPr>
          <w:rFonts w:ascii="Times New Roman" w:eastAsia="Gulim" w:hAnsi="Times New Roman" w:cs="Times New Roman"/>
          <w:iCs/>
          <w:sz w:val="20"/>
          <w:szCs w:val="20"/>
          <w:lang w:eastAsia="ko-KR"/>
        </w:rPr>
        <w:t>PSFCH</w:t>
      </w:r>
      <w:r w:rsidRPr="00722FA6">
        <w:rPr>
          <w:rFonts w:ascii="Times New Roman" w:eastAsia="Gulim" w:hAnsi="Times New Roman" w:cs="Times New Roman"/>
          <w:iCs/>
          <w:sz w:val="20"/>
          <w:szCs w:val="20"/>
          <w:lang w:eastAsia="ko-KR"/>
        </w:rPr>
        <w:t xml:space="preserve"> resource used for carrying </w:t>
      </w:r>
      <w:r w:rsidR="00896F59">
        <w:rPr>
          <w:rFonts w:ascii="Times New Roman" w:eastAsia="Gulim" w:hAnsi="Times New Roman" w:cs="Times New Roman"/>
          <w:iCs/>
          <w:sz w:val="20"/>
          <w:szCs w:val="20"/>
          <w:lang w:eastAsia="ko-KR"/>
        </w:rPr>
        <w:t>resource conflict</w:t>
      </w:r>
      <w:r w:rsidRPr="00722FA6">
        <w:rPr>
          <w:rFonts w:ascii="Times New Roman" w:eastAsia="Gulim" w:hAnsi="Times New Roman" w:cs="Times New Roman"/>
          <w:iCs/>
          <w:sz w:val="20"/>
          <w:szCs w:val="20"/>
          <w:lang w:eastAsia="ko-KR"/>
        </w:rPr>
        <w:t xml:space="preserve"> information. The following issues should be considered in determining a:</w:t>
      </w:r>
    </w:p>
    <w:p w:rsidR="006A6BB0" w:rsidRPr="00722FA6" w:rsidRDefault="006A6BB0" w:rsidP="001D1BE8">
      <w:pPr>
        <w:pStyle w:val="a0"/>
        <w:numPr>
          <w:ilvl w:val="2"/>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lastRenderedPageBreak/>
        <w:t xml:space="preserve">The minimum processing time for identifying resource conflict, such as the decoding of SCI and </w:t>
      </w:r>
      <w:proofErr w:type="spellStart"/>
      <w:r w:rsidRPr="00722FA6">
        <w:rPr>
          <w:rFonts w:ascii="Times New Roman" w:eastAsia="Gulim" w:hAnsi="Times New Roman" w:cs="Times New Roman"/>
          <w:iCs/>
          <w:sz w:val="20"/>
          <w:szCs w:val="20"/>
          <w:lang w:eastAsia="ko-KR"/>
        </w:rPr>
        <w:t>Tx</w:t>
      </w:r>
      <w:proofErr w:type="spellEnd"/>
      <w:r w:rsidRPr="00722FA6">
        <w:rPr>
          <w:rFonts w:ascii="Times New Roman" w:eastAsia="Gulim" w:hAnsi="Times New Roman" w:cs="Times New Roman"/>
          <w:iCs/>
          <w:sz w:val="20"/>
          <w:szCs w:val="20"/>
          <w:lang w:eastAsia="ko-KR"/>
        </w:rPr>
        <w:t>/Rx switching time.</w:t>
      </w:r>
    </w:p>
    <w:p w:rsidR="006A6BB0" w:rsidRPr="00722FA6" w:rsidRDefault="006A6BB0" w:rsidP="001D1BE8">
      <w:pPr>
        <w:pStyle w:val="a0"/>
        <w:numPr>
          <w:ilvl w:val="2"/>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 xml:space="preserve">The configured period of </w:t>
      </w:r>
      <w:r w:rsidR="00896F59">
        <w:rPr>
          <w:rFonts w:ascii="Times New Roman" w:eastAsia="Gulim" w:hAnsi="Times New Roman" w:cs="Times New Roman"/>
          <w:iCs/>
          <w:sz w:val="20"/>
          <w:szCs w:val="20"/>
          <w:lang w:eastAsia="ko-KR"/>
        </w:rPr>
        <w:t>PSFCH</w:t>
      </w:r>
      <w:r w:rsidRPr="00722FA6">
        <w:rPr>
          <w:rFonts w:ascii="Times New Roman" w:eastAsia="Gulim" w:hAnsi="Times New Roman" w:cs="Times New Roman"/>
          <w:iCs/>
          <w:sz w:val="20"/>
          <w:szCs w:val="20"/>
          <w:lang w:eastAsia="ko-KR"/>
        </w:rPr>
        <w:t xml:space="preserve"> resource</w:t>
      </w:r>
      <w:r w:rsidR="00896F59">
        <w:rPr>
          <w:rFonts w:ascii="Times New Roman" w:eastAsia="Gulim" w:hAnsi="Times New Roman" w:cs="Times New Roman"/>
          <w:iCs/>
          <w:sz w:val="20"/>
          <w:szCs w:val="20"/>
          <w:lang w:eastAsia="ko-KR"/>
        </w:rPr>
        <w:t xml:space="preserve"> for resource conflict</w:t>
      </w:r>
      <w:r w:rsidRPr="00722FA6">
        <w:rPr>
          <w:rFonts w:ascii="Times New Roman" w:eastAsia="Gulim" w:hAnsi="Times New Roman" w:cs="Times New Roman"/>
          <w:iCs/>
          <w:sz w:val="20"/>
          <w:szCs w:val="20"/>
          <w:lang w:eastAsia="ko-KR"/>
        </w:rPr>
        <w:t>, which can guarantee that UE-A can transmit the coordination information before the UE-B’s next transmission.</w:t>
      </w:r>
    </w:p>
    <w:p w:rsidR="006A6BB0" w:rsidRPr="00722FA6" w:rsidRDefault="006A6BB0" w:rsidP="001D1BE8">
      <w:pPr>
        <w:pStyle w:val="a0"/>
        <w:numPr>
          <w:ilvl w:val="1"/>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b is the latency for UE-B to process coordination information and perform resource re-selection.</w:t>
      </w:r>
    </w:p>
    <w:p w:rsidR="006A6BB0" w:rsidRPr="00722FA6" w:rsidRDefault="006A6BB0" w:rsidP="001D1BE8">
      <w:pPr>
        <w:pStyle w:val="a0"/>
        <w:numPr>
          <w:ilvl w:val="0"/>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For option 2, PSFCH occasion is derived by a slot where expected/potential resource conflict occurs on PSSCH resource indicated by UE-B’s SCI</w:t>
      </w:r>
    </w:p>
    <w:p w:rsidR="006A6BB0" w:rsidRPr="00722FA6" w:rsidRDefault="006A6BB0" w:rsidP="001D1BE8">
      <w:pPr>
        <w:pStyle w:val="a0"/>
        <w:numPr>
          <w:ilvl w:val="1"/>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 xml:space="preserve">a is the latency of identifying resource conflict and transmitting coordination information, i.e., the duration between the received SCI and </w:t>
      </w:r>
      <w:r w:rsidR="00896F59">
        <w:rPr>
          <w:rFonts w:ascii="Times New Roman" w:eastAsia="Gulim" w:hAnsi="Times New Roman" w:cs="Times New Roman"/>
          <w:iCs/>
          <w:sz w:val="20"/>
          <w:szCs w:val="20"/>
          <w:lang w:eastAsia="ko-KR"/>
        </w:rPr>
        <w:t>PSFCH</w:t>
      </w:r>
      <w:r w:rsidR="00896F59" w:rsidRPr="00722FA6">
        <w:rPr>
          <w:rFonts w:ascii="Times New Roman" w:eastAsia="Gulim" w:hAnsi="Times New Roman" w:cs="Times New Roman"/>
          <w:iCs/>
          <w:sz w:val="20"/>
          <w:szCs w:val="20"/>
          <w:lang w:eastAsia="ko-KR"/>
        </w:rPr>
        <w:t xml:space="preserve"> resource used for carrying </w:t>
      </w:r>
      <w:r w:rsidR="00896F59">
        <w:rPr>
          <w:rFonts w:ascii="Times New Roman" w:eastAsia="Gulim" w:hAnsi="Times New Roman" w:cs="Times New Roman"/>
          <w:iCs/>
          <w:sz w:val="20"/>
          <w:szCs w:val="20"/>
          <w:lang w:eastAsia="ko-KR"/>
        </w:rPr>
        <w:t>resource conflict</w:t>
      </w:r>
      <w:r w:rsidR="00896F59" w:rsidRPr="00722FA6">
        <w:rPr>
          <w:rFonts w:ascii="Times New Roman" w:eastAsia="Gulim" w:hAnsi="Times New Roman" w:cs="Times New Roman"/>
          <w:iCs/>
          <w:sz w:val="20"/>
          <w:szCs w:val="20"/>
          <w:lang w:eastAsia="ko-KR"/>
        </w:rPr>
        <w:t xml:space="preserve"> information</w:t>
      </w:r>
      <w:r w:rsidRPr="00722FA6">
        <w:rPr>
          <w:rFonts w:ascii="Times New Roman" w:eastAsia="Gulim" w:hAnsi="Times New Roman" w:cs="Times New Roman"/>
          <w:iCs/>
          <w:sz w:val="20"/>
          <w:szCs w:val="20"/>
          <w:lang w:eastAsia="ko-KR"/>
        </w:rPr>
        <w:t>. And a is determined by the minimum processing time for identifying resource conflict.</w:t>
      </w:r>
    </w:p>
    <w:p w:rsidR="006A6BB0" w:rsidRPr="00722FA6" w:rsidRDefault="006A6BB0" w:rsidP="001D1BE8">
      <w:pPr>
        <w:pStyle w:val="a0"/>
        <w:numPr>
          <w:ilvl w:val="1"/>
          <w:numId w:val="18"/>
        </w:numPr>
        <w:tabs>
          <w:tab w:val="left" w:pos="360"/>
        </w:tabs>
        <w:rPr>
          <w:rFonts w:ascii="Times New Roman" w:eastAsia="Gulim" w:hAnsi="Times New Roman" w:cs="Times New Roman"/>
          <w:iCs/>
          <w:sz w:val="20"/>
          <w:szCs w:val="20"/>
          <w:lang w:eastAsia="ko-KR"/>
        </w:rPr>
      </w:pPr>
      <w:r w:rsidRPr="00722FA6">
        <w:rPr>
          <w:rFonts w:ascii="Times New Roman" w:eastAsia="Gulim" w:hAnsi="Times New Roman" w:cs="Times New Roman"/>
          <w:iCs/>
          <w:sz w:val="20"/>
          <w:szCs w:val="20"/>
          <w:lang w:eastAsia="ko-KR"/>
        </w:rPr>
        <w:t xml:space="preserve">b is the latency for UE-B to process coordination information and perform resource re-selection, i.e. Tproc,0+Tproc,1. And b is additionally determined by the configured period of </w:t>
      </w:r>
      <w:r w:rsidR="00896F59">
        <w:rPr>
          <w:rFonts w:ascii="Times New Roman" w:eastAsia="Gulim" w:hAnsi="Times New Roman" w:cs="Times New Roman"/>
          <w:iCs/>
          <w:sz w:val="20"/>
          <w:szCs w:val="20"/>
          <w:lang w:eastAsia="ko-KR"/>
        </w:rPr>
        <w:t>PSFCH</w:t>
      </w:r>
      <w:r w:rsidR="00896F59" w:rsidRPr="00722FA6">
        <w:rPr>
          <w:rFonts w:ascii="Times New Roman" w:eastAsia="Gulim" w:hAnsi="Times New Roman" w:cs="Times New Roman"/>
          <w:iCs/>
          <w:sz w:val="20"/>
          <w:szCs w:val="20"/>
          <w:lang w:eastAsia="ko-KR"/>
        </w:rPr>
        <w:t xml:space="preserve"> resource</w:t>
      </w:r>
      <w:r w:rsidR="00896F59">
        <w:rPr>
          <w:rFonts w:ascii="Times New Roman" w:eastAsia="Gulim" w:hAnsi="Times New Roman" w:cs="Times New Roman"/>
          <w:iCs/>
          <w:sz w:val="20"/>
          <w:szCs w:val="20"/>
          <w:lang w:eastAsia="ko-KR"/>
        </w:rPr>
        <w:t xml:space="preserve"> for resource conflict</w:t>
      </w:r>
      <w:r w:rsidRPr="00722FA6">
        <w:rPr>
          <w:rFonts w:ascii="Times New Roman" w:eastAsia="Gulim" w:hAnsi="Times New Roman" w:cs="Times New Roman"/>
          <w:iCs/>
          <w:sz w:val="20"/>
          <w:szCs w:val="20"/>
          <w:lang w:eastAsia="ko-KR"/>
        </w:rPr>
        <w:t>, which can guarantee that UE-A can transmit the coordination information before the UE-B’s next transmission.</w:t>
      </w:r>
    </w:p>
    <w:p w:rsidR="006A6BB0" w:rsidRPr="00722FA6" w:rsidRDefault="006A6BB0" w:rsidP="006A6BB0">
      <w:pPr>
        <w:pStyle w:val="a0"/>
        <w:jc w:val="center"/>
        <w:rPr>
          <w:rFonts w:ascii="Times New Roman" w:hAnsi="Times New Roman" w:cs="Times New Roman"/>
          <w:sz w:val="20"/>
          <w:szCs w:val="20"/>
        </w:rPr>
      </w:pPr>
    </w:p>
    <w:p w:rsidR="006A6BB0" w:rsidRDefault="006A6BB0" w:rsidP="00896F59">
      <w:pPr>
        <w:spacing w:beforeLines="50" w:before="120" w:after="120"/>
        <w:rPr>
          <w:rFonts w:eastAsiaTheme="minorEastAsia"/>
          <w:b/>
          <w:i/>
          <w:lang w:eastAsia="zh-CN"/>
        </w:rPr>
      </w:pPr>
      <w:r>
        <w:rPr>
          <w:rFonts w:eastAsiaTheme="minorEastAsia"/>
          <w:b/>
          <w:i/>
          <w:lang w:eastAsia="zh-CN"/>
        </w:rPr>
        <w:t xml:space="preserve">Proposal </w:t>
      </w:r>
      <w:r w:rsidR="00896F59">
        <w:rPr>
          <w:rFonts w:eastAsiaTheme="minorEastAsia"/>
          <w:b/>
          <w:i/>
          <w:lang w:eastAsia="zh-CN"/>
        </w:rPr>
        <w:t>5</w:t>
      </w:r>
      <w:r>
        <w:rPr>
          <w:rFonts w:eastAsiaTheme="minorEastAsia"/>
          <w:b/>
          <w:i/>
          <w:lang w:eastAsia="zh-CN"/>
        </w:rPr>
        <w:t>: In order to guarantee that UE-B receiving coordination information timely and effectively in scheme 2, the duration between any two consecutive transmissions should be larger than the minimum value Z, where Z = a + b</w:t>
      </w:r>
    </w:p>
    <w:p w:rsidR="006A6BB0" w:rsidRPr="00896F59" w:rsidRDefault="006A6BB0" w:rsidP="001D1BE8">
      <w:pPr>
        <w:pStyle w:val="af6"/>
        <w:numPr>
          <w:ilvl w:val="0"/>
          <w:numId w:val="17"/>
        </w:numPr>
        <w:spacing w:beforeLines="50" w:before="120" w:after="120"/>
        <w:ind w:firstLineChars="0"/>
        <w:rPr>
          <w:rFonts w:eastAsiaTheme="minorEastAsia"/>
          <w:b/>
          <w:i/>
          <w:lang w:eastAsia="zh-CN"/>
        </w:rPr>
      </w:pPr>
      <w:r w:rsidRPr="00896F59">
        <w:rPr>
          <w:rFonts w:eastAsiaTheme="minorEastAsia"/>
          <w:b/>
          <w:i/>
          <w:lang w:eastAsia="zh-CN"/>
        </w:rPr>
        <w:t>For option 1, PSFCH occasion is derived by a slot where UE-B’s SCI is transmitted</w:t>
      </w:r>
    </w:p>
    <w:p w:rsidR="006A6BB0" w:rsidRDefault="006A6BB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w:t>
      </w:r>
      <w:r w:rsidR="00896F59">
        <w:rPr>
          <w:rFonts w:eastAsiaTheme="minorEastAsia"/>
          <w:b/>
          <w:i/>
          <w:lang w:eastAsia="zh-CN"/>
        </w:rPr>
        <w:t>PSFCH</w:t>
      </w:r>
      <w:r>
        <w:rPr>
          <w:rFonts w:eastAsiaTheme="minorEastAsia"/>
          <w:b/>
          <w:i/>
          <w:lang w:eastAsia="zh-CN"/>
        </w:rPr>
        <w:t xml:space="preserve"> resource</w:t>
      </w:r>
      <w:r w:rsidR="00896F59">
        <w:rPr>
          <w:rFonts w:eastAsiaTheme="minorEastAsia"/>
          <w:b/>
          <w:i/>
          <w:lang w:eastAsia="zh-CN"/>
        </w:rPr>
        <w:t xml:space="preserve"> for resource conflict</w:t>
      </w:r>
      <w:r>
        <w:rPr>
          <w:rFonts w:eastAsiaTheme="minorEastAsia"/>
          <w:b/>
          <w:i/>
          <w:lang w:eastAsia="zh-CN"/>
        </w:rPr>
        <w:t xml:space="preserve">. </w:t>
      </w:r>
    </w:p>
    <w:p w:rsidR="006A6BB0" w:rsidRDefault="006A6BB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b is the latency for UE-B to process coordination information and perform resource re-selection.</w:t>
      </w:r>
    </w:p>
    <w:p w:rsidR="006A6BB0" w:rsidRDefault="006A6BB0" w:rsidP="001D1BE8">
      <w:pPr>
        <w:pStyle w:val="af6"/>
        <w:numPr>
          <w:ilvl w:val="0"/>
          <w:numId w:val="17"/>
        </w:numPr>
        <w:spacing w:beforeLines="50" w:before="120" w:after="120"/>
        <w:ind w:firstLineChars="0"/>
        <w:rPr>
          <w:rFonts w:eastAsiaTheme="minorEastAsia"/>
          <w:b/>
          <w:i/>
          <w:lang w:eastAsia="zh-CN"/>
        </w:rPr>
      </w:pPr>
      <w:r>
        <w:rPr>
          <w:rFonts w:eastAsiaTheme="minorEastAsia"/>
          <w:b/>
          <w:i/>
          <w:lang w:eastAsia="zh-CN"/>
        </w:rPr>
        <w:t>For option 2, PSFCH occasion is derived by a slot where expected/potential resource conflict occurs on PSSCH resource indicated by UE-B’s SCI</w:t>
      </w:r>
    </w:p>
    <w:p w:rsidR="006A6BB0" w:rsidRDefault="006A6BB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rsidR="006A6BB0" w:rsidRDefault="006A6BB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b is the latency for UE-B to process coordination information and perform resource re-selection, it is associated with T</w:t>
      </w:r>
      <w:r w:rsidRPr="00896F59">
        <w:rPr>
          <w:rFonts w:eastAsiaTheme="minorEastAsia"/>
          <w:b/>
          <w:i/>
          <w:lang w:eastAsia="zh-CN"/>
        </w:rPr>
        <w:t>proc,0</w:t>
      </w:r>
      <w:r>
        <w:rPr>
          <w:rFonts w:eastAsiaTheme="minorEastAsia"/>
          <w:b/>
          <w:i/>
          <w:lang w:eastAsia="zh-CN"/>
        </w:rPr>
        <w:t>+T</w:t>
      </w:r>
      <w:r w:rsidRPr="00896F59">
        <w:rPr>
          <w:rFonts w:eastAsiaTheme="minorEastAsia"/>
          <w:b/>
          <w:i/>
          <w:lang w:eastAsia="zh-CN"/>
        </w:rPr>
        <w:t xml:space="preserve">proc,1 </w:t>
      </w:r>
      <w:r>
        <w:rPr>
          <w:rFonts w:eastAsiaTheme="minorEastAsia"/>
          <w:b/>
          <w:i/>
          <w:lang w:eastAsia="zh-CN"/>
        </w:rPr>
        <w:t xml:space="preserve">and the periodicity of </w:t>
      </w:r>
      <w:r w:rsidR="00896F59">
        <w:rPr>
          <w:rFonts w:eastAsiaTheme="minorEastAsia"/>
          <w:b/>
          <w:i/>
          <w:lang w:eastAsia="zh-CN"/>
        </w:rPr>
        <w:t>PSFCH resource for resource conflict</w:t>
      </w:r>
      <w:r>
        <w:rPr>
          <w:rFonts w:eastAsiaTheme="minorEastAsia"/>
          <w:b/>
          <w:i/>
          <w:lang w:eastAsia="zh-CN"/>
        </w:rPr>
        <w:t>.</w:t>
      </w:r>
    </w:p>
    <w:p w:rsidR="007678C6" w:rsidRPr="0028344E" w:rsidRDefault="007678C6" w:rsidP="0028344E">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Condition for the UE-A to transmit IUC</w:t>
      </w:r>
    </w:p>
    <w:p w:rsidR="00AD7E02" w:rsidRDefault="00AD7E02" w:rsidP="00AD7E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RAN1#107b-e meeting, the conditions for UE-A to transmit IUC have been discussed with following agreements:</w:t>
      </w:r>
    </w:p>
    <w:tbl>
      <w:tblPr>
        <w:tblStyle w:val="af5"/>
        <w:tblW w:w="0" w:type="auto"/>
        <w:tblLook w:val="04A0" w:firstRow="1" w:lastRow="0" w:firstColumn="1" w:lastColumn="0" w:noHBand="0" w:noVBand="1"/>
      </w:tblPr>
      <w:tblGrid>
        <w:gridCol w:w="10080"/>
      </w:tblGrid>
      <w:tr w:rsidR="00AD7E02" w:rsidTr="00AD7E02">
        <w:tc>
          <w:tcPr>
            <w:tcW w:w="10080" w:type="dxa"/>
          </w:tcPr>
          <w:p w:rsidR="00AD7E02" w:rsidRDefault="00AD7E02" w:rsidP="00AD7E02">
            <w:pPr>
              <w:rPr>
                <w:rFonts w:eastAsia="Batang"/>
                <w:b/>
                <w:highlight w:val="green"/>
                <w:lang w:val="en-GB"/>
              </w:rPr>
            </w:pPr>
            <w:r>
              <w:rPr>
                <w:rFonts w:eastAsia="Batang"/>
                <w:b/>
                <w:highlight w:val="green"/>
                <w:lang w:val="en-GB"/>
              </w:rPr>
              <w:t>Agreement</w:t>
            </w:r>
          </w:p>
          <w:p w:rsidR="00AD7E02" w:rsidRDefault="00AD7E02" w:rsidP="001D1BE8">
            <w:pPr>
              <w:numPr>
                <w:ilvl w:val="0"/>
                <w:numId w:val="10"/>
              </w:numPr>
              <w:overflowPunct w:val="0"/>
              <w:autoSpaceDE w:val="0"/>
              <w:autoSpaceDN w:val="0"/>
              <w:adjustRightInd w:val="0"/>
              <w:spacing w:after="180"/>
              <w:contextualSpacing/>
              <w:jc w:val="left"/>
              <w:textAlignment w:val="baseline"/>
              <w:rPr>
                <w:rFonts w:eastAsia="Malgun Gothic"/>
                <w:lang w:eastAsia="ko-KR"/>
              </w:rPr>
            </w:pPr>
            <w:r>
              <w:rPr>
                <w:rFonts w:eastAsia="Malgun Gothic"/>
                <w:lang w:eastAsia="ja-JP"/>
              </w:rPr>
              <w:t xml:space="preserve">For inter-UE coordination triggered by an explicit request in Scheme 1, whether or not to transmit the inter-UE coordination information upon the request reception is determined by </w:t>
            </w:r>
            <w:r>
              <w:rPr>
                <w:rFonts w:eastAsia="Malgun Gothic"/>
                <w:color w:val="FF0000"/>
                <w:lang w:eastAsia="ja-JP"/>
              </w:rPr>
              <w:t>UE-A’s implementation subject to</w:t>
            </w:r>
            <w:r>
              <w:rPr>
                <w:rFonts w:eastAsia="Malgun Gothic"/>
                <w:lang w:eastAsia="ja-JP"/>
              </w:rPr>
              <w:t xml:space="preserve"> </w:t>
            </w:r>
            <w:r>
              <w:rPr>
                <w:rFonts w:eastAsia="Malgun Gothic"/>
                <w:strike/>
                <w:color w:val="FF0000"/>
                <w:lang w:eastAsia="ja-JP"/>
              </w:rPr>
              <w:t>at least</w:t>
            </w:r>
            <w:r>
              <w:rPr>
                <w:rFonts w:eastAsia="Malgun Gothic"/>
                <w:color w:val="FF0000"/>
                <w:lang w:eastAsia="ja-JP"/>
              </w:rPr>
              <w:t xml:space="preserve"> </w:t>
            </w:r>
            <w:r>
              <w:rPr>
                <w:rFonts w:eastAsia="Malgun Gothic"/>
                <w:lang w:eastAsia="ja-JP"/>
              </w:rPr>
              <w:t xml:space="preserve">following procedures. </w:t>
            </w:r>
          </w:p>
          <w:p w:rsidR="00AD7E02" w:rsidRDefault="00AD7E02" w:rsidP="001D1BE8">
            <w:pPr>
              <w:numPr>
                <w:ilvl w:val="1"/>
                <w:numId w:val="10"/>
              </w:numPr>
              <w:overflowPunct w:val="0"/>
              <w:autoSpaceDE w:val="0"/>
              <w:autoSpaceDN w:val="0"/>
              <w:adjustRightInd w:val="0"/>
              <w:spacing w:after="180"/>
              <w:contextualSpacing/>
              <w:jc w:val="left"/>
              <w:textAlignment w:val="baseline"/>
              <w:rPr>
                <w:rFonts w:eastAsia="Malgun Gothic"/>
                <w:lang w:eastAsia="ja-JP"/>
              </w:rPr>
            </w:pPr>
            <w:r>
              <w:rPr>
                <w:rFonts w:eastAsia="Malgun Gothic"/>
                <w:lang w:eastAsia="ja-JP"/>
              </w:rPr>
              <w:t>Rel-16 procedure of UL/SL prioritization, LTE SL/NR SL prioritization, and congestion control</w:t>
            </w:r>
          </w:p>
          <w:p w:rsidR="00AD7E02" w:rsidRDefault="00AD7E02" w:rsidP="00AD7E02">
            <w:pPr>
              <w:rPr>
                <w:rFonts w:eastAsia="Batang"/>
                <w:b/>
                <w:highlight w:val="green"/>
                <w:lang w:val="en-GB"/>
              </w:rPr>
            </w:pPr>
            <w:r>
              <w:rPr>
                <w:rFonts w:eastAsia="Batang"/>
                <w:b/>
                <w:highlight w:val="green"/>
                <w:lang w:val="en-GB"/>
              </w:rPr>
              <w:t>Agreement</w:t>
            </w:r>
          </w:p>
          <w:p w:rsidR="00AD7E02" w:rsidRDefault="00AD7E02" w:rsidP="001D1BE8">
            <w:pPr>
              <w:numPr>
                <w:ilvl w:val="0"/>
                <w:numId w:val="11"/>
              </w:numPr>
              <w:overflowPunct w:val="0"/>
              <w:autoSpaceDE w:val="0"/>
              <w:autoSpaceDN w:val="0"/>
              <w:adjustRightInd w:val="0"/>
              <w:spacing w:after="180"/>
              <w:contextualSpacing/>
              <w:jc w:val="left"/>
              <w:textAlignment w:val="baseline"/>
              <w:rPr>
                <w:rFonts w:eastAsia="Gulim"/>
                <w:lang w:eastAsia="ko-KR"/>
              </w:rPr>
            </w:pPr>
            <w:r>
              <w:rPr>
                <w:rFonts w:eastAsia="Gulim"/>
                <w:lang w:eastAsia="ja-JP"/>
              </w:rPr>
              <w:t xml:space="preserve">For inter-UE coordination triggered by a condition rather than request reception in Scheme 1, </w:t>
            </w:r>
          </w:p>
          <w:p w:rsidR="00AD7E02" w:rsidRDefault="00AD7E02"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A resource pool level (pre-)configuration can enable one of the following alternatives:</w:t>
            </w:r>
          </w:p>
          <w:p w:rsidR="00AD7E02" w:rsidRDefault="00AD7E02" w:rsidP="001D1BE8">
            <w:pPr>
              <w:numPr>
                <w:ilvl w:val="2"/>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 xml:space="preserve">Alt 1: it is up to UE-A’s implementation whether or not to trigger the inter-UE coordination information generation. </w:t>
            </w:r>
          </w:p>
          <w:p w:rsidR="00AD7E02" w:rsidRDefault="00AD7E02" w:rsidP="001D1BE8">
            <w:pPr>
              <w:numPr>
                <w:ilvl w:val="2"/>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Alt 2: the inter-UE coordination information generation can be triggered only when UE-A has data to be transmitted together with the inter-UE coordination information to UE-B</w:t>
            </w:r>
          </w:p>
          <w:p w:rsidR="00AD7E02" w:rsidRPr="00AD7E02" w:rsidRDefault="00AD7E02"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Note: Rel-16 procedure of UL/SL prioritization, LTE SL/NR SL prioritization, and congestion control is applied to the transmission of the inter-UE coordination information triggered by a condition.</w:t>
            </w:r>
          </w:p>
        </w:tc>
      </w:tr>
    </w:tbl>
    <w:p w:rsidR="00AD7E02" w:rsidRDefault="00AD7E02" w:rsidP="00AD7E02">
      <w:pPr>
        <w:spacing w:beforeLines="50" w:before="120" w:after="120"/>
        <w:rPr>
          <w:rFonts w:eastAsiaTheme="minorEastAsia"/>
          <w:lang w:eastAsia="zh-CN"/>
        </w:rPr>
      </w:pPr>
    </w:p>
    <w:p w:rsidR="00AD7E02" w:rsidRDefault="00AD7E02" w:rsidP="00AD7E02">
      <w:pPr>
        <w:spacing w:beforeLines="50" w:before="120" w:after="120"/>
        <w:rPr>
          <w:rFonts w:eastAsiaTheme="minorEastAsia"/>
          <w:b/>
          <w:i/>
          <w:lang w:eastAsia="zh-CN"/>
        </w:rPr>
      </w:pPr>
      <w:r w:rsidRPr="00FC0947">
        <w:rPr>
          <w:rFonts w:eastAsiaTheme="minorEastAsia" w:hint="eastAsia"/>
          <w:b/>
          <w:i/>
          <w:lang w:eastAsia="zh-CN"/>
        </w:rPr>
        <w:t>P</w:t>
      </w:r>
      <w:r w:rsidRPr="00FC0947">
        <w:rPr>
          <w:rFonts w:eastAsiaTheme="minorEastAsia"/>
          <w:b/>
          <w:i/>
          <w:lang w:eastAsia="zh-CN"/>
        </w:rPr>
        <w:t xml:space="preserve">roposal 6: </w:t>
      </w:r>
      <w:r w:rsidR="00FC0947" w:rsidRPr="00FC0947">
        <w:rPr>
          <w:rFonts w:eastAsiaTheme="minorEastAsia"/>
          <w:b/>
          <w:i/>
          <w:lang w:eastAsia="zh-CN"/>
        </w:rPr>
        <w:t xml:space="preserve">For </w:t>
      </w:r>
      <w:r w:rsidRPr="00FC0947">
        <w:rPr>
          <w:rFonts w:eastAsiaTheme="minorEastAsia"/>
          <w:b/>
          <w:i/>
          <w:lang w:eastAsia="zh-CN"/>
        </w:rPr>
        <w:t>condition for UE-A</w:t>
      </w:r>
      <w:r w:rsidR="00FC0947" w:rsidRPr="00FC0947">
        <w:rPr>
          <w:rFonts w:eastAsiaTheme="minorEastAsia"/>
          <w:b/>
          <w:i/>
          <w:lang w:eastAsia="zh-CN"/>
        </w:rPr>
        <w:t xml:space="preserve"> to transmit IUC information, RAN1 kindly ask</w:t>
      </w:r>
      <w:r w:rsidR="007025F5">
        <w:rPr>
          <w:rFonts w:eastAsiaTheme="minorEastAsia"/>
          <w:b/>
          <w:i/>
          <w:lang w:eastAsia="zh-CN"/>
        </w:rPr>
        <w:t>s</w:t>
      </w:r>
      <w:r w:rsidR="00FC0947" w:rsidRPr="00FC0947">
        <w:rPr>
          <w:rFonts w:eastAsiaTheme="minorEastAsia"/>
          <w:b/>
          <w:i/>
          <w:lang w:eastAsia="zh-CN"/>
        </w:rPr>
        <w:t xml:space="preserve"> RAN2 take RAN1#107b-e meeting agreements into account. </w:t>
      </w:r>
    </w:p>
    <w:p w:rsidR="000D3263" w:rsidRPr="000D3263" w:rsidRDefault="000D3263" w:rsidP="00AD7E02">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Signaling design and trigger conditions for the request from UE-B to UE-A</w:t>
      </w:r>
    </w:p>
    <w:p w:rsidR="000D3263" w:rsidRDefault="000D3263" w:rsidP="000D3263">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RAN1#107-e and RAN1#107b-e meetings, the signaling design for the explicit request message from UE-B to UE-A have been discussed with following agreements.</w:t>
      </w:r>
    </w:p>
    <w:tbl>
      <w:tblPr>
        <w:tblStyle w:val="af5"/>
        <w:tblW w:w="0" w:type="auto"/>
        <w:tblLook w:val="04A0" w:firstRow="1" w:lastRow="0" w:firstColumn="1" w:lastColumn="0" w:noHBand="0" w:noVBand="1"/>
      </w:tblPr>
      <w:tblGrid>
        <w:gridCol w:w="10080"/>
      </w:tblGrid>
      <w:tr w:rsidR="000D3263" w:rsidTr="000D3263">
        <w:tc>
          <w:tcPr>
            <w:tcW w:w="10080" w:type="dxa"/>
          </w:tcPr>
          <w:p w:rsidR="000D3263" w:rsidRPr="0038406B" w:rsidRDefault="000D3263" w:rsidP="000D3263">
            <w:pPr>
              <w:spacing w:beforeLines="50" w:before="120" w:after="120"/>
              <w:rPr>
                <w:rFonts w:eastAsiaTheme="minorEastAsia"/>
                <w:b/>
                <w:u w:val="single"/>
                <w:lang w:eastAsia="zh-CN"/>
              </w:rPr>
            </w:pPr>
            <w:r w:rsidRPr="0038406B">
              <w:rPr>
                <w:rFonts w:eastAsiaTheme="minorEastAsia" w:hint="eastAsia"/>
                <w:b/>
                <w:u w:val="single"/>
                <w:lang w:eastAsia="zh-CN"/>
              </w:rPr>
              <w:lastRenderedPageBreak/>
              <w:t>R</w:t>
            </w:r>
            <w:r w:rsidRPr="0038406B">
              <w:rPr>
                <w:rFonts w:eastAsiaTheme="minorEastAsia"/>
                <w:b/>
                <w:u w:val="single"/>
                <w:lang w:eastAsia="zh-CN"/>
              </w:rPr>
              <w:t>AN1#107-e meeting agreement:</w:t>
            </w:r>
          </w:p>
          <w:p w:rsidR="000D3263" w:rsidRPr="003350FF" w:rsidRDefault="000D3263" w:rsidP="000D3263">
            <w:pPr>
              <w:rPr>
                <w:rFonts w:cs="Times"/>
                <w:b/>
                <w:bCs/>
                <w:highlight w:val="green"/>
                <w:lang w:eastAsia="x-none"/>
              </w:rPr>
            </w:pPr>
            <w:r w:rsidRPr="003350FF">
              <w:rPr>
                <w:rFonts w:cs="Times"/>
                <w:b/>
                <w:bCs/>
                <w:highlight w:val="green"/>
                <w:lang w:eastAsia="x-none"/>
              </w:rPr>
              <w:t>Agreement</w:t>
            </w:r>
          </w:p>
          <w:p w:rsidR="000D3263" w:rsidRPr="003350FF" w:rsidRDefault="000D3263" w:rsidP="000D3263">
            <w:pPr>
              <w:overflowPunct w:val="0"/>
              <w:rPr>
                <w:rFonts w:cs="Times"/>
                <w:iCs/>
              </w:rPr>
            </w:pPr>
            <w:r w:rsidRPr="003350FF">
              <w:rPr>
                <w:rFonts w:cs="Times"/>
                <w:iCs/>
              </w:rPr>
              <w:t>For Scheme 1, at least following parameters are provided by UE-B’s request:</w:t>
            </w:r>
          </w:p>
          <w:p w:rsidR="000D3263" w:rsidRPr="003350FF" w:rsidRDefault="000D3263" w:rsidP="001D1BE8">
            <w:pPr>
              <w:pStyle w:val="af6"/>
              <w:numPr>
                <w:ilvl w:val="0"/>
                <w:numId w:val="18"/>
              </w:numPr>
              <w:ind w:firstLineChars="0"/>
              <w:jc w:val="left"/>
              <w:rPr>
                <w:rFonts w:cs="Times"/>
                <w:iCs/>
              </w:rPr>
            </w:pPr>
            <w:r w:rsidRPr="003350FF">
              <w:rPr>
                <w:rFonts w:cs="Times"/>
                <w:iCs/>
              </w:rPr>
              <w:t xml:space="preserve">Priority value to be used for PSCCH/PSSCH transmission </w:t>
            </w:r>
          </w:p>
          <w:p w:rsidR="000D3263" w:rsidRPr="003350FF" w:rsidRDefault="000D3263" w:rsidP="001D1BE8">
            <w:pPr>
              <w:pStyle w:val="af6"/>
              <w:numPr>
                <w:ilvl w:val="0"/>
                <w:numId w:val="18"/>
              </w:numPr>
              <w:ind w:firstLineChars="0"/>
              <w:jc w:val="left"/>
              <w:rPr>
                <w:rFonts w:cs="Times"/>
                <w:iCs/>
              </w:rPr>
            </w:pPr>
            <w:r w:rsidRPr="003350FF">
              <w:rPr>
                <w:rFonts w:cs="Times"/>
                <w:iCs/>
              </w:rPr>
              <w:t>Number of sub-channels to be used for PSSCH/PSCCH transmission in a slot</w:t>
            </w:r>
          </w:p>
          <w:p w:rsidR="000D3263" w:rsidRPr="000D3263" w:rsidRDefault="000D3263" w:rsidP="001D1BE8">
            <w:pPr>
              <w:pStyle w:val="af6"/>
              <w:numPr>
                <w:ilvl w:val="0"/>
                <w:numId w:val="18"/>
              </w:numPr>
              <w:ind w:firstLineChars="0"/>
              <w:jc w:val="left"/>
              <w:rPr>
                <w:rFonts w:cs="Times"/>
                <w:iCs/>
              </w:rPr>
            </w:pPr>
            <w:r w:rsidRPr="003350FF">
              <w:rPr>
                <w:rFonts w:cs="Times"/>
                <w:iCs/>
              </w:rPr>
              <w:t xml:space="preserve">Resource reservation interval </w:t>
            </w:r>
          </w:p>
          <w:p w:rsidR="000D3263" w:rsidRDefault="000D3263" w:rsidP="000D3263">
            <w:pPr>
              <w:spacing w:beforeLines="50" w:before="120" w:after="120"/>
              <w:rPr>
                <w:rFonts w:eastAsiaTheme="minorEastAsia"/>
                <w:b/>
                <w:u w:val="single"/>
                <w:lang w:eastAsia="zh-CN"/>
              </w:rPr>
            </w:pPr>
          </w:p>
          <w:p w:rsidR="000D3263" w:rsidRDefault="000D3263" w:rsidP="000D3263">
            <w:pPr>
              <w:spacing w:beforeLines="50" w:before="120" w:after="120"/>
              <w:rPr>
                <w:rFonts w:eastAsiaTheme="minorEastAsia"/>
                <w:b/>
                <w:u w:val="single"/>
                <w:lang w:eastAsia="zh-CN"/>
              </w:rPr>
            </w:pPr>
            <w:r w:rsidRPr="0038406B">
              <w:rPr>
                <w:rFonts w:eastAsiaTheme="minorEastAsia" w:hint="eastAsia"/>
                <w:b/>
                <w:u w:val="single"/>
                <w:lang w:eastAsia="zh-CN"/>
              </w:rPr>
              <w:t>R</w:t>
            </w:r>
            <w:r w:rsidRPr="0038406B">
              <w:rPr>
                <w:rFonts w:eastAsiaTheme="minorEastAsia"/>
                <w:b/>
                <w:u w:val="single"/>
                <w:lang w:eastAsia="zh-CN"/>
              </w:rPr>
              <w:t>AN1#107</w:t>
            </w:r>
            <w:r>
              <w:rPr>
                <w:rFonts w:eastAsiaTheme="minorEastAsia"/>
                <w:b/>
                <w:u w:val="single"/>
                <w:lang w:eastAsia="zh-CN"/>
              </w:rPr>
              <w:t>b</w:t>
            </w:r>
            <w:r w:rsidRPr="0038406B">
              <w:rPr>
                <w:rFonts w:eastAsiaTheme="minorEastAsia"/>
                <w:b/>
                <w:u w:val="single"/>
                <w:lang w:eastAsia="zh-CN"/>
              </w:rPr>
              <w:t>-e meeting agreement:</w:t>
            </w:r>
          </w:p>
          <w:p w:rsidR="000D3263" w:rsidRDefault="000D3263" w:rsidP="000D3263">
            <w:pPr>
              <w:rPr>
                <w:rFonts w:eastAsia="Batang"/>
                <w:b/>
                <w:highlight w:val="green"/>
                <w:lang w:val="en-GB"/>
              </w:rPr>
            </w:pPr>
            <w:r>
              <w:rPr>
                <w:rFonts w:eastAsia="Batang"/>
                <w:b/>
                <w:highlight w:val="green"/>
                <w:lang w:val="en-GB"/>
              </w:rPr>
              <w:t>Agreement</w:t>
            </w:r>
          </w:p>
          <w:p w:rsidR="000D3263" w:rsidRDefault="000D3263" w:rsidP="001D1BE8">
            <w:pPr>
              <w:numPr>
                <w:ilvl w:val="0"/>
                <w:numId w:val="6"/>
              </w:numPr>
              <w:overflowPunct w:val="0"/>
              <w:autoSpaceDE w:val="0"/>
              <w:autoSpaceDN w:val="0"/>
              <w:adjustRightInd w:val="0"/>
              <w:spacing w:after="180"/>
              <w:contextualSpacing/>
              <w:jc w:val="left"/>
              <w:textAlignment w:val="baseline"/>
              <w:rPr>
                <w:rFonts w:eastAsia="Gulim"/>
                <w:lang w:eastAsia="ko-KR"/>
              </w:rPr>
            </w:pPr>
            <w:r>
              <w:rPr>
                <w:rFonts w:eastAsia="Gulim"/>
                <w:lang w:eastAsia="ko-KR"/>
              </w:rPr>
              <w:t>For Scheme 1,</w:t>
            </w:r>
            <w:r>
              <w:rPr>
                <w:rFonts w:eastAsia="Malgun Gothic"/>
                <w:lang w:eastAsia="ko-KR"/>
              </w:rPr>
              <w:t xml:space="preserve"> </w:t>
            </w:r>
            <w:r>
              <w:rPr>
                <w:rFonts w:eastAsia="Gulim"/>
                <w:lang w:eastAsia="ko-KR"/>
              </w:rPr>
              <w:t xml:space="preserve">when the inter-UE coordination information transmission is triggered by UE-B’s explicit request,  </w:t>
            </w:r>
          </w:p>
          <w:p w:rsidR="000D3263" w:rsidRDefault="000D3263" w:rsidP="001D1BE8">
            <w:pPr>
              <w:numPr>
                <w:ilvl w:val="1"/>
                <w:numId w:val="6"/>
              </w:numPr>
              <w:overflowPunct w:val="0"/>
              <w:autoSpaceDE w:val="0"/>
              <w:autoSpaceDN w:val="0"/>
              <w:adjustRightInd w:val="0"/>
              <w:spacing w:after="180"/>
              <w:contextualSpacing/>
              <w:jc w:val="left"/>
              <w:textAlignment w:val="baseline"/>
              <w:rPr>
                <w:rFonts w:eastAsia="Gulim"/>
                <w:lang w:eastAsia="ko-KR"/>
              </w:rPr>
            </w:pPr>
            <w:r>
              <w:rPr>
                <w:rFonts w:eastAsia="Gulim"/>
                <w:lang w:eastAsia="ko-KR"/>
              </w:rPr>
              <w:t>Starting/Ending time locations of resource selection window is provided by UE-B’s explicit request</w:t>
            </w:r>
          </w:p>
          <w:p w:rsidR="000D3263" w:rsidRDefault="000D3263" w:rsidP="001D1BE8">
            <w:pPr>
              <w:numPr>
                <w:ilvl w:val="2"/>
                <w:numId w:val="6"/>
              </w:numPr>
              <w:overflowPunct w:val="0"/>
              <w:autoSpaceDE w:val="0"/>
              <w:autoSpaceDN w:val="0"/>
              <w:adjustRightInd w:val="0"/>
              <w:spacing w:after="180"/>
              <w:contextualSpacing/>
              <w:jc w:val="left"/>
              <w:textAlignment w:val="baseline"/>
              <w:rPr>
                <w:rFonts w:eastAsia="Gulim"/>
                <w:lang w:eastAsia="ko-KR"/>
              </w:rPr>
            </w:pPr>
            <w:r>
              <w:rPr>
                <w:rFonts w:eastAsia="Gulim"/>
                <w:lang w:eastAsia="ko-KR"/>
              </w:rPr>
              <w:t>Starting/Ending time locations of resource selection window is a form of combination of DFN index and slot index</w:t>
            </w:r>
          </w:p>
          <w:p w:rsidR="000D3263" w:rsidRDefault="000D3263" w:rsidP="000D3263">
            <w:pPr>
              <w:rPr>
                <w:rFonts w:eastAsia="Batang"/>
                <w:b/>
                <w:highlight w:val="green"/>
                <w:lang w:val="en-GB"/>
              </w:rPr>
            </w:pPr>
            <w:r>
              <w:rPr>
                <w:rFonts w:eastAsia="Batang"/>
                <w:b/>
                <w:highlight w:val="green"/>
                <w:lang w:val="en-GB"/>
              </w:rPr>
              <w:t>Agreement</w:t>
            </w:r>
          </w:p>
          <w:p w:rsidR="000D3263" w:rsidRDefault="000D3263" w:rsidP="001D1BE8">
            <w:pPr>
              <w:numPr>
                <w:ilvl w:val="0"/>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 xml:space="preserve">For inter-UE coordination information is triggered by UE-B’s request, </w:t>
            </w:r>
          </w:p>
          <w:p w:rsidR="000D3263" w:rsidRDefault="000D3263" w:rsidP="001D1BE8">
            <w:pPr>
              <w:numPr>
                <w:ilvl w:val="1"/>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 resource pool level (pre-)configuration can enable one of the following alternatives:</w:t>
            </w:r>
          </w:p>
          <w:p w:rsidR="000D3263" w:rsidRDefault="000D3263" w:rsidP="001D1BE8">
            <w:pPr>
              <w:numPr>
                <w:ilvl w:val="2"/>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Alt 1:</w:t>
            </w:r>
          </w:p>
          <w:p w:rsidR="000D3263" w:rsidRDefault="000D3263" w:rsidP="001D1BE8">
            <w:pPr>
              <w:numPr>
                <w:ilvl w:val="3"/>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Resource set type to be provided by inter-UE coordination information transmission is determined by UE-A’s implementation and its information is indicated by UE-A’s inter-UE coordination information</w:t>
            </w:r>
          </w:p>
          <w:p w:rsidR="000D3263" w:rsidRDefault="000D3263" w:rsidP="001D1BE8">
            <w:pPr>
              <w:numPr>
                <w:ilvl w:val="4"/>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UE-A’s inter-UE coordination information indicates either preferred resource set or non-preferred resource set</w:t>
            </w:r>
          </w:p>
          <w:p w:rsidR="000D3263" w:rsidRDefault="000D3263" w:rsidP="001D1BE8">
            <w:pPr>
              <w:numPr>
                <w:ilvl w:val="2"/>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Alt 2:</w:t>
            </w:r>
          </w:p>
          <w:p w:rsidR="000D3263" w:rsidRDefault="000D3263" w:rsidP="001D1BE8">
            <w:pPr>
              <w:numPr>
                <w:ilvl w:val="3"/>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Resource set type to be provided by inter-UE coordination information transmission is indicated by UE-B’s request</w:t>
            </w:r>
          </w:p>
          <w:p w:rsidR="000D3263" w:rsidRDefault="000D3263" w:rsidP="001D1BE8">
            <w:pPr>
              <w:numPr>
                <w:ilvl w:val="4"/>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UE-B’s request indicates either preferred resource set or non-preferred resource set</w:t>
            </w:r>
          </w:p>
          <w:p w:rsidR="000D3263" w:rsidRPr="007025F5" w:rsidRDefault="000D3263" w:rsidP="001D1BE8">
            <w:pPr>
              <w:numPr>
                <w:ilvl w:val="1"/>
                <w:numId w:val="14"/>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Note that it is up to RAN2 decision whether/how UE-B provides its support of sensing/resource exclusion to UE-A via PC5-RRC signaling and UE-A uses the received information to determine the type of resource set to be transmitted to UE-B</w:t>
            </w:r>
          </w:p>
        </w:tc>
      </w:tr>
    </w:tbl>
    <w:p w:rsidR="000D3263" w:rsidRDefault="000D3263" w:rsidP="000D3263">
      <w:pPr>
        <w:spacing w:beforeLines="50" w:before="120" w:after="120"/>
        <w:rPr>
          <w:rFonts w:eastAsiaTheme="minorEastAsia"/>
          <w:lang w:eastAsia="zh-CN"/>
        </w:rPr>
      </w:pPr>
      <w:r>
        <w:rPr>
          <w:rFonts w:eastAsiaTheme="minorEastAsia" w:hint="eastAsia"/>
          <w:lang w:eastAsia="zh-CN"/>
        </w:rPr>
        <w:t>B</w:t>
      </w:r>
      <w:r>
        <w:rPr>
          <w:rFonts w:eastAsiaTheme="minorEastAsia"/>
          <w:lang w:eastAsia="zh-CN"/>
        </w:rPr>
        <w:t>ased on the current agreements, the following information fields should be included in the request information from UE-B to UE-A.</w:t>
      </w:r>
    </w:p>
    <w:p w:rsidR="000D3263" w:rsidRDefault="000D3263" w:rsidP="001D1BE8">
      <w:pPr>
        <w:pStyle w:val="af6"/>
        <w:numPr>
          <w:ilvl w:val="0"/>
          <w:numId w:val="18"/>
        </w:numPr>
        <w:spacing w:beforeLines="50" w:before="120" w:after="120"/>
        <w:ind w:firstLineChars="0"/>
        <w:rPr>
          <w:rFonts w:eastAsiaTheme="minorEastAsia"/>
          <w:lang w:eastAsia="zh-CN"/>
        </w:rPr>
      </w:pPr>
      <w:r>
        <w:rPr>
          <w:rFonts w:eastAsiaTheme="minorEastAsia"/>
          <w:lang w:eastAsia="zh-CN"/>
        </w:rPr>
        <w:t>Priority level of UE-B’s transmission: 4bits</w:t>
      </w:r>
    </w:p>
    <w:p w:rsidR="000D3263" w:rsidRDefault="007025F5" w:rsidP="001D1BE8">
      <w:pPr>
        <w:pStyle w:val="af6"/>
        <w:numPr>
          <w:ilvl w:val="0"/>
          <w:numId w:val="18"/>
        </w:numPr>
        <w:spacing w:beforeLines="50" w:before="120" w:after="120"/>
        <w:ind w:firstLineChars="0"/>
        <w:rPr>
          <w:rFonts w:eastAsiaTheme="minorEastAsia"/>
          <w:lang w:eastAsia="zh-CN"/>
        </w:rPr>
      </w:pPr>
      <w:r>
        <w:rPr>
          <w:rFonts w:eastAsiaTheme="minorEastAsia"/>
          <w:lang w:eastAsia="zh-CN"/>
        </w:rPr>
        <w:t>Number of sub-channels of UE-B’s transmission: up to 5</w:t>
      </w:r>
      <w:proofErr w:type="gramStart"/>
      <w:r>
        <w:rPr>
          <w:rFonts w:eastAsiaTheme="minorEastAsia"/>
          <w:lang w:eastAsia="zh-CN"/>
        </w:rPr>
        <w:t>bits(</w:t>
      </w:r>
      <w:proofErr w:type="gramEnd"/>
      <w:r>
        <w:rPr>
          <w:rFonts w:eastAsiaTheme="minorEastAsia"/>
          <w:lang w:eastAsia="zh-CN"/>
        </w:rPr>
        <w:t>assuming that the maximum number of sub-channels is 27)</w:t>
      </w:r>
    </w:p>
    <w:p w:rsidR="007025F5" w:rsidRDefault="007025F5" w:rsidP="001D1BE8">
      <w:pPr>
        <w:pStyle w:val="af6"/>
        <w:numPr>
          <w:ilvl w:val="0"/>
          <w:numId w:val="18"/>
        </w:numPr>
        <w:spacing w:beforeLines="50" w:before="120" w:after="120"/>
        <w:ind w:firstLineChars="0"/>
        <w:rPr>
          <w:rFonts w:eastAsiaTheme="minorEastAsia"/>
          <w:lang w:eastAsia="zh-CN"/>
        </w:rPr>
      </w:pPr>
      <w:r>
        <w:rPr>
          <w:rFonts w:eastAsiaTheme="minorEastAsia"/>
          <w:lang w:eastAsia="zh-CN"/>
        </w:rPr>
        <w:t>Resource reservation period of UE-B’s transmission: 4bits</w:t>
      </w:r>
    </w:p>
    <w:p w:rsidR="007025F5" w:rsidRDefault="007025F5" w:rsidP="001D1BE8">
      <w:pPr>
        <w:pStyle w:val="af6"/>
        <w:numPr>
          <w:ilvl w:val="0"/>
          <w:numId w:val="18"/>
        </w:numPr>
        <w:spacing w:beforeLines="50" w:before="120" w:after="120"/>
        <w:ind w:firstLineChars="0"/>
        <w:rPr>
          <w:rFonts w:eastAsiaTheme="minorEastAsia"/>
          <w:lang w:eastAsia="zh-CN"/>
        </w:rPr>
      </w:pPr>
      <w:r w:rsidRPr="007025F5">
        <w:rPr>
          <w:rFonts w:eastAsiaTheme="minorEastAsia" w:hint="eastAsia"/>
          <w:lang w:eastAsia="zh-CN"/>
        </w:rPr>
        <w:t>S</w:t>
      </w:r>
      <w:r w:rsidRPr="007025F5">
        <w:rPr>
          <w:rFonts w:eastAsiaTheme="minorEastAsia"/>
          <w:lang w:eastAsia="zh-CN"/>
        </w:rPr>
        <w:t xml:space="preserve">tarting/Ending time locations of </w:t>
      </w:r>
      <w:r>
        <w:rPr>
          <w:rFonts w:eastAsiaTheme="minorEastAsia"/>
          <w:lang w:eastAsia="zh-CN"/>
        </w:rPr>
        <w:t xml:space="preserve">UE-B’s </w:t>
      </w:r>
      <w:r w:rsidRPr="007025F5">
        <w:rPr>
          <w:rFonts w:eastAsiaTheme="minorEastAsia"/>
          <w:lang w:eastAsia="zh-CN"/>
        </w:rPr>
        <w:t>resource selection window</w:t>
      </w:r>
      <w:r>
        <w:rPr>
          <w:rFonts w:eastAsiaTheme="minorEastAsia"/>
          <w:lang w:eastAsia="zh-CN"/>
        </w:rPr>
        <w:t xml:space="preserve">: up to 32bits (17bits for starting and ending location </w:t>
      </w:r>
      <w:proofErr w:type="spellStart"/>
      <w:r>
        <w:rPr>
          <w:rFonts w:eastAsiaTheme="minorEastAsia"/>
          <w:lang w:eastAsia="zh-CN"/>
        </w:rPr>
        <w:t>repectively</w:t>
      </w:r>
      <w:proofErr w:type="spellEnd"/>
      <w:r>
        <w:rPr>
          <w:rFonts w:eastAsiaTheme="minorEastAsia"/>
          <w:lang w:eastAsia="zh-CN"/>
        </w:rPr>
        <w:t>)</w:t>
      </w:r>
    </w:p>
    <w:p w:rsidR="007025F5" w:rsidRPr="007025F5" w:rsidRDefault="007025F5" w:rsidP="001D1BE8">
      <w:pPr>
        <w:pStyle w:val="af6"/>
        <w:numPr>
          <w:ilvl w:val="1"/>
          <w:numId w:val="18"/>
        </w:numPr>
        <w:spacing w:beforeLines="50" w:before="120" w:after="120"/>
        <w:ind w:firstLineChars="0"/>
        <w:rPr>
          <w:rFonts w:eastAsiaTheme="minorEastAsia"/>
          <w:lang w:eastAsia="zh-CN"/>
        </w:rPr>
      </w:pPr>
      <w:r>
        <w:rPr>
          <w:rFonts w:eastAsia="Gulim"/>
          <w:lang w:eastAsia="ko-KR"/>
        </w:rPr>
        <w:t>Starting/Ending time locations of resource selection window is a form of combination of DFN index and slot index</w:t>
      </w:r>
    </w:p>
    <w:p w:rsidR="007025F5" w:rsidRDefault="007025F5" w:rsidP="001D1BE8">
      <w:pPr>
        <w:pStyle w:val="af6"/>
        <w:numPr>
          <w:ilvl w:val="0"/>
          <w:numId w:val="18"/>
        </w:numPr>
        <w:spacing w:beforeLines="50" w:before="120" w:after="120"/>
        <w:ind w:firstLineChars="0"/>
        <w:rPr>
          <w:rFonts w:eastAsiaTheme="minorEastAsia"/>
          <w:lang w:eastAsia="zh-CN"/>
        </w:rPr>
      </w:pPr>
      <w:r>
        <w:rPr>
          <w:rFonts w:eastAsiaTheme="minorEastAsia"/>
          <w:lang w:eastAsia="zh-CN"/>
        </w:rPr>
        <w:t>Resource set type: 1bit</w:t>
      </w:r>
    </w:p>
    <w:p w:rsidR="007025F5" w:rsidRPr="00B97943" w:rsidRDefault="007025F5" w:rsidP="001D1BE8">
      <w:pPr>
        <w:pStyle w:val="af6"/>
        <w:numPr>
          <w:ilvl w:val="1"/>
          <w:numId w:val="18"/>
        </w:numPr>
        <w:spacing w:beforeLines="50" w:before="120" w:after="120"/>
        <w:ind w:firstLineChars="0"/>
        <w:rPr>
          <w:rFonts w:eastAsiaTheme="minorEastAsia"/>
          <w:lang w:eastAsia="zh-CN"/>
        </w:rPr>
      </w:pPr>
      <w:r>
        <w:rPr>
          <w:rFonts w:eastAsiaTheme="minorEastAsia"/>
          <w:lang w:eastAsia="zh-CN"/>
        </w:rPr>
        <w:t>Preferred/non-preferred resource set indicator</w:t>
      </w:r>
    </w:p>
    <w:p w:rsidR="000D3263" w:rsidRDefault="000D3263" w:rsidP="000D3263">
      <w:pPr>
        <w:spacing w:beforeLines="50" w:before="120" w:after="120"/>
        <w:rPr>
          <w:rFonts w:eastAsiaTheme="minorEastAsia"/>
          <w:lang w:eastAsia="zh-CN"/>
        </w:rPr>
      </w:pPr>
    </w:p>
    <w:p w:rsidR="000D3263" w:rsidRDefault="000D3263" w:rsidP="000D3263">
      <w:pPr>
        <w:spacing w:beforeLines="50" w:before="120" w:after="120"/>
        <w:rPr>
          <w:rFonts w:eastAsiaTheme="minorEastAsia"/>
          <w:b/>
          <w:i/>
          <w:lang w:eastAsia="zh-CN"/>
        </w:rPr>
      </w:pPr>
      <w:r w:rsidRPr="00755512">
        <w:rPr>
          <w:rFonts w:eastAsiaTheme="minorEastAsia" w:hint="eastAsia"/>
          <w:b/>
          <w:i/>
          <w:lang w:eastAsia="zh-CN"/>
        </w:rPr>
        <w:t>P</w:t>
      </w:r>
      <w:r w:rsidRPr="00755512">
        <w:rPr>
          <w:rFonts w:eastAsiaTheme="minorEastAsia"/>
          <w:b/>
          <w:i/>
          <w:lang w:eastAsia="zh-CN"/>
        </w:rPr>
        <w:t xml:space="preserve">roposal </w:t>
      </w:r>
      <w:r w:rsidR="007025F5">
        <w:rPr>
          <w:rFonts w:eastAsiaTheme="minorEastAsia"/>
          <w:b/>
          <w:i/>
          <w:lang w:eastAsia="zh-CN"/>
        </w:rPr>
        <w:t>7</w:t>
      </w:r>
      <w:r w:rsidRPr="00755512">
        <w:rPr>
          <w:rFonts w:eastAsiaTheme="minorEastAsia"/>
          <w:b/>
          <w:i/>
          <w:lang w:eastAsia="zh-CN"/>
        </w:rPr>
        <w:t xml:space="preserve">: For </w:t>
      </w:r>
      <w:r w:rsidR="007025F5">
        <w:rPr>
          <w:rFonts w:eastAsiaTheme="minorEastAsia"/>
          <w:b/>
          <w:i/>
          <w:lang w:eastAsia="zh-CN"/>
        </w:rPr>
        <w:t>signaling design of request information from UE-B to UE-A</w:t>
      </w:r>
      <w:r w:rsidRPr="00755512">
        <w:rPr>
          <w:rFonts w:eastAsiaTheme="minorEastAsia"/>
          <w:b/>
          <w:i/>
          <w:lang w:eastAsia="zh-CN"/>
        </w:rPr>
        <w:t>,</w:t>
      </w:r>
      <w:r>
        <w:rPr>
          <w:rFonts w:eastAsiaTheme="minorEastAsia"/>
          <w:b/>
          <w:i/>
          <w:lang w:eastAsia="zh-CN"/>
        </w:rPr>
        <w:t xml:space="preserve"> the following information fields and length should be taken into account.</w:t>
      </w:r>
    </w:p>
    <w:p w:rsidR="007025F5" w:rsidRPr="007025F5" w:rsidRDefault="007025F5"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Priority level of UE-B’s transmission: 4bits</w:t>
      </w:r>
    </w:p>
    <w:p w:rsidR="007025F5" w:rsidRPr="007025F5" w:rsidRDefault="007025F5"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Number of sub-channels of UE-B’s transmission: up to 5</w:t>
      </w:r>
      <w:proofErr w:type="gramStart"/>
      <w:r w:rsidRPr="007025F5">
        <w:rPr>
          <w:rFonts w:eastAsiaTheme="minorEastAsia"/>
          <w:b/>
          <w:i/>
          <w:lang w:eastAsia="zh-CN"/>
        </w:rPr>
        <w:t>bits(</w:t>
      </w:r>
      <w:proofErr w:type="gramEnd"/>
      <w:r w:rsidRPr="007025F5">
        <w:rPr>
          <w:rFonts w:eastAsiaTheme="minorEastAsia"/>
          <w:b/>
          <w:i/>
          <w:lang w:eastAsia="zh-CN"/>
        </w:rPr>
        <w:t>assuming that the maximum number of sub-channels is 27)</w:t>
      </w:r>
    </w:p>
    <w:p w:rsidR="007025F5" w:rsidRPr="007025F5" w:rsidRDefault="007025F5"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Resource reservation period of UE-B’s transmission: 4bits</w:t>
      </w:r>
    </w:p>
    <w:p w:rsidR="007025F5" w:rsidRPr="007025F5" w:rsidRDefault="007025F5"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hint="eastAsia"/>
          <w:b/>
          <w:i/>
          <w:lang w:eastAsia="zh-CN"/>
        </w:rPr>
        <w:t>S</w:t>
      </w:r>
      <w:r w:rsidRPr="007025F5">
        <w:rPr>
          <w:rFonts w:eastAsiaTheme="minorEastAsia"/>
          <w:b/>
          <w:i/>
          <w:lang w:eastAsia="zh-CN"/>
        </w:rPr>
        <w:t>tarting/Ending time locations of UE-B’s resource selection window: up to 3</w:t>
      </w:r>
      <w:r w:rsidR="00534BA0">
        <w:rPr>
          <w:rFonts w:eastAsiaTheme="minorEastAsia"/>
          <w:b/>
          <w:i/>
          <w:lang w:eastAsia="zh-CN"/>
        </w:rPr>
        <w:t>4</w:t>
      </w:r>
      <w:r w:rsidRPr="007025F5">
        <w:rPr>
          <w:rFonts w:eastAsiaTheme="minorEastAsia"/>
          <w:b/>
          <w:i/>
          <w:lang w:eastAsia="zh-CN"/>
        </w:rPr>
        <w:t xml:space="preserve">bits (17bits for starting and ending location </w:t>
      </w:r>
      <w:proofErr w:type="spellStart"/>
      <w:r w:rsidRPr="007025F5">
        <w:rPr>
          <w:rFonts w:eastAsiaTheme="minorEastAsia"/>
          <w:b/>
          <w:i/>
          <w:lang w:eastAsia="zh-CN"/>
        </w:rPr>
        <w:t>repectively</w:t>
      </w:r>
      <w:proofErr w:type="spellEnd"/>
      <w:r w:rsidRPr="007025F5">
        <w:rPr>
          <w:rFonts w:eastAsiaTheme="minorEastAsia"/>
          <w:b/>
          <w:i/>
          <w:lang w:eastAsia="zh-CN"/>
        </w:rPr>
        <w:t>)</w:t>
      </w:r>
    </w:p>
    <w:p w:rsidR="007025F5" w:rsidRPr="007025F5" w:rsidRDefault="007025F5" w:rsidP="001D1BE8">
      <w:pPr>
        <w:pStyle w:val="af6"/>
        <w:numPr>
          <w:ilvl w:val="1"/>
          <w:numId w:val="17"/>
        </w:numPr>
        <w:spacing w:beforeLines="50" w:before="120" w:after="120"/>
        <w:ind w:firstLineChars="0"/>
        <w:rPr>
          <w:rFonts w:eastAsiaTheme="minorEastAsia"/>
          <w:b/>
          <w:i/>
          <w:lang w:eastAsia="zh-CN"/>
        </w:rPr>
      </w:pPr>
      <w:r w:rsidRPr="00534BA0">
        <w:rPr>
          <w:rFonts w:eastAsiaTheme="minorEastAsia"/>
          <w:b/>
          <w:i/>
          <w:lang w:eastAsia="zh-CN"/>
        </w:rPr>
        <w:t>Starting/Ending time locations of resource selection window is a form of combination of DFN index and slot index</w:t>
      </w:r>
    </w:p>
    <w:p w:rsidR="007025F5" w:rsidRPr="007025F5" w:rsidRDefault="007025F5"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lastRenderedPageBreak/>
        <w:t>Resource set type: 1bit</w:t>
      </w:r>
    </w:p>
    <w:p w:rsidR="007025F5" w:rsidRPr="007025F5" w:rsidRDefault="007025F5" w:rsidP="001D1BE8">
      <w:pPr>
        <w:pStyle w:val="af6"/>
        <w:numPr>
          <w:ilvl w:val="1"/>
          <w:numId w:val="17"/>
        </w:numPr>
        <w:spacing w:beforeLines="50" w:before="120" w:after="120"/>
        <w:ind w:firstLineChars="0"/>
        <w:rPr>
          <w:rFonts w:eastAsiaTheme="minorEastAsia"/>
          <w:b/>
          <w:i/>
          <w:lang w:eastAsia="zh-CN"/>
        </w:rPr>
      </w:pPr>
      <w:r w:rsidRPr="007025F5">
        <w:rPr>
          <w:rFonts w:eastAsiaTheme="minorEastAsia"/>
          <w:b/>
          <w:i/>
          <w:lang w:eastAsia="zh-CN"/>
        </w:rPr>
        <w:t>Preferred/non-preferred resource set indicator</w:t>
      </w:r>
    </w:p>
    <w:p w:rsidR="000D3263" w:rsidRPr="007025F5" w:rsidRDefault="000D3263" w:rsidP="000D3263">
      <w:pPr>
        <w:spacing w:beforeLines="50" w:before="120" w:after="120"/>
        <w:rPr>
          <w:rFonts w:eastAsiaTheme="minorEastAsia"/>
          <w:lang w:eastAsia="zh-CN"/>
        </w:rPr>
      </w:pPr>
    </w:p>
    <w:p w:rsidR="007025F5" w:rsidRDefault="007025F5" w:rsidP="007025F5">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RAN1#107b-e meetings, the trigger condition for the explicit request message from UE-B to UE-A have been discussed with following agreement.</w:t>
      </w:r>
    </w:p>
    <w:tbl>
      <w:tblPr>
        <w:tblStyle w:val="af5"/>
        <w:tblW w:w="0" w:type="auto"/>
        <w:tblLook w:val="04A0" w:firstRow="1" w:lastRow="0" w:firstColumn="1" w:lastColumn="0" w:noHBand="0" w:noVBand="1"/>
      </w:tblPr>
      <w:tblGrid>
        <w:gridCol w:w="10080"/>
      </w:tblGrid>
      <w:tr w:rsidR="007025F5" w:rsidTr="00C472E4">
        <w:tc>
          <w:tcPr>
            <w:tcW w:w="10080" w:type="dxa"/>
          </w:tcPr>
          <w:p w:rsidR="007025F5" w:rsidRDefault="007025F5" w:rsidP="00C472E4">
            <w:pPr>
              <w:rPr>
                <w:rFonts w:eastAsia="Batang"/>
                <w:b/>
                <w:highlight w:val="green"/>
                <w:lang w:val="en-GB"/>
              </w:rPr>
            </w:pPr>
            <w:r>
              <w:rPr>
                <w:rFonts w:eastAsia="Batang"/>
                <w:b/>
                <w:highlight w:val="green"/>
                <w:lang w:val="en-GB"/>
              </w:rPr>
              <w:t>Agreement</w:t>
            </w:r>
          </w:p>
          <w:p w:rsidR="007025F5" w:rsidRDefault="007025F5" w:rsidP="001D1BE8">
            <w:pPr>
              <w:numPr>
                <w:ilvl w:val="0"/>
                <w:numId w:val="11"/>
              </w:numPr>
              <w:overflowPunct w:val="0"/>
              <w:autoSpaceDE w:val="0"/>
              <w:autoSpaceDN w:val="0"/>
              <w:adjustRightInd w:val="0"/>
              <w:spacing w:after="180"/>
              <w:contextualSpacing/>
              <w:jc w:val="left"/>
              <w:textAlignment w:val="baseline"/>
              <w:rPr>
                <w:rFonts w:eastAsia="Gulim"/>
                <w:lang w:eastAsia="ko-KR"/>
              </w:rPr>
            </w:pPr>
            <w:r>
              <w:rPr>
                <w:rFonts w:eastAsia="Gulim"/>
                <w:lang w:eastAsia="ja-JP"/>
              </w:rPr>
              <w:t xml:space="preserve">For inter-UE coordination triggered by UE-B’s explicit request in Scheme 1, </w:t>
            </w:r>
          </w:p>
          <w:p w:rsidR="007025F5" w:rsidRDefault="007025F5"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A resource pool level (pre-)configuration can enable one of the following alternatives:</w:t>
            </w:r>
          </w:p>
          <w:p w:rsidR="007025F5" w:rsidRDefault="007025F5" w:rsidP="001D1BE8">
            <w:pPr>
              <w:numPr>
                <w:ilvl w:val="2"/>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 xml:space="preserve">Alt 1: it is up to UE-B’s implementation whether or not to trigger the request generation </w:t>
            </w:r>
          </w:p>
          <w:p w:rsidR="007025F5" w:rsidRDefault="007025F5" w:rsidP="001D1BE8">
            <w:pPr>
              <w:numPr>
                <w:ilvl w:val="2"/>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Alt 2: the request generation can be triggered only when UE-</w:t>
            </w:r>
            <w:r>
              <w:rPr>
                <w:rFonts w:eastAsia="Gulim"/>
                <w:lang w:eastAsia="ko-KR"/>
              </w:rPr>
              <w:t>B</w:t>
            </w:r>
            <w:r>
              <w:rPr>
                <w:rFonts w:eastAsia="Gulim"/>
                <w:lang w:eastAsia="ja-JP"/>
              </w:rPr>
              <w:t xml:space="preserve"> has data to be transmitted to UE-A</w:t>
            </w:r>
          </w:p>
          <w:p w:rsidR="007025F5" w:rsidRPr="007025F5" w:rsidRDefault="007025F5" w:rsidP="001D1BE8">
            <w:pPr>
              <w:numPr>
                <w:ilvl w:val="1"/>
                <w:numId w:val="11"/>
              </w:numPr>
              <w:overflowPunct w:val="0"/>
              <w:autoSpaceDE w:val="0"/>
              <w:autoSpaceDN w:val="0"/>
              <w:adjustRightInd w:val="0"/>
              <w:spacing w:after="180"/>
              <w:contextualSpacing/>
              <w:jc w:val="left"/>
              <w:textAlignment w:val="baseline"/>
              <w:rPr>
                <w:rFonts w:eastAsia="Gulim"/>
                <w:lang w:eastAsia="ja-JP"/>
              </w:rPr>
            </w:pPr>
            <w:r>
              <w:rPr>
                <w:rFonts w:eastAsia="Gulim"/>
                <w:lang w:eastAsia="ja-JP"/>
              </w:rPr>
              <w:t>Note: Rel-16 procedure of UL/SL prioritization, LTE SL/NR SL prioritization, and congestion control is applied to the transmission of the request transmission.</w:t>
            </w:r>
          </w:p>
        </w:tc>
      </w:tr>
    </w:tbl>
    <w:p w:rsidR="007025F5" w:rsidRDefault="007025F5" w:rsidP="007025F5">
      <w:pPr>
        <w:spacing w:beforeLines="50" w:before="120" w:after="120"/>
        <w:rPr>
          <w:rFonts w:eastAsiaTheme="minorEastAsia"/>
          <w:lang w:eastAsia="zh-CN"/>
        </w:rPr>
      </w:pPr>
    </w:p>
    <w:p w:rsidR="007025F5" w:rsidRDefault="007025F5" w:rsidP="007025F5">
      <w:pPr>
        <w:spacing w:beforeLines="50" w:before="120" w:after="120"/>
        <w:rPr>
          <w:rFonts w:eastAsiaTheme="minorEastAsia"/>
          <w:b/>
          <w:i/>
          <w:lang w:eastAsia="zh-CN"/>
        </w:rPr>
      </w:pPr>
      <w:r>
        <w:rPr>
          <w:rFonts w:eastAsiaTheme="minorEastAsia"/>
          <w:b/>
          <w:i/>
          <w:lang w:eastAsia="zh-CN"/>
        </w:rPr>
        <w:t>Proposal 8</w:t>
      </w:r>
      <w:r w:rsidRPr="00E969CB">
        <w:rPr>
          <w:rFonts w:eastAsiaTheme="minorEastAsia"/>
          <w:b/>
          <w:i/>
          <w:lang w:eastAsia="zh-CN"/>
        </w:rPr>
        <w:t xml:space="preserve">: For </w:t>
      </w:r>
      <w:r w:rsidRPr="007025F5">
        <w:rPr>
          <w:rFonts w:eastAsiaTheme="minorEastAsia"/>
          <w:b/>
          <w:i/>
          <w:lang w:eastAsia="zh-CN"/>
        </w:rPr>
        <w:t>trigger condition for the explicit request message from UE-B to UE-A</w:t>
      </w:r>
      <w:r w:rsidRPr="00E969CB">
        <w:rPr>
          <w:rFonts w:eastAsiaTheme="minorEastAsia"/>
          <w:b/>
          <w:i/>
          <w:lang w:eastAsia="zh-CN"/>
        </w:rPr>
        <w:t>,</w:t>
      </w:r>
      <w:r>
        <w:rPr>
          <w:rFonts w:eastAsiaTheme="minorEastAsia"/>
          <w:b/>
          <w:i/>
          <w:lang w:eastAsia="zh-CN"/>
        </w:rPr>
        <w:t xml:space="preserve"> RAN1 kindly asks RAN2 to take RAN1#107b-e meeting agreements into account.</w:t>
      </w:r>
    </w:p>
    <w:p w:rsidR="007678C6" w:rsidRPr="0028344E" w:rsidRDefault="007678C6" w:rsidP="0028344E">
      <w:pPr>
        <w:spacing w:beforeLines="50" w:before="120" w:after="120"/>
        <w:rPr>
          <w:rFonts w:eastAsiaTheme="minorEastAsia"/>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Cast types (UC/GC/BC) of inter-UE coordination</w:t>
      </w:r>
    </w:p>
    <w:p w:rsidR="00CF75E1" w:rsidRPr="00CF75E1" w:rsidRDefault="00CF75E1" w:rsidP="00CF75E1">
      <w:pPr>
        <w:spacing w:beforeLines="50" w:before="120" w:after="120"/>
        <w:rPr>
          <w:rFonts w:eastAsiaTheme="minorEastAsia"/>
          <w:lang w:eastAsia="zh-CN"/>
        </w:rPr>
      </w:pPr>
      <w:r>
        <w:rPr>
          <w:rFonts w:eastAsiaTheme="minorEastAsia"/>
          <w:lang w:eastAsia="zh-CN"/>
        </w:rPr>
        <w:t>In RAN1#107b-e meeting, the supported cast types for inter-UE coordination scheme 1 have been discussed with following agreements.</w:t>
      </w:r>
    </w:p>
    <w:tbl>
      <w:tblPr>
        <w:tblStyle w:val="af5"/>
        <w:tblW w:w="0" w:type="auto"/>
        <w:tblLook w:val="04A0" w:firstRow="1" w:lastRow="0" w:firstColumn="1" w:lastColumn="0" w:noHBand="0" w:noVBand="1"/>
      </w:tblPr>
      <w:tblGrid>
        <w:gridCol w:w="10080"/>
      </w:tblGrid>
      <w:tr w:rsidR="00CF75E1" w:rsidTr="00CF75E1">
        <w:tc>
          <w:tcPr>
            <w:tcW w:w="10080" w:type="dxa"/>
          </w:tcPr>
          <w:p w:rsidR="00CF75E1" w:rsidRDefault="00CF75E1" w:rsidP="00CF75E1">
            <w:pPr>
              <w:rPr>
                <w:rFonts w:eastAsia="Batang"/>
                <w:b/>
                <w:highlight w:val="green"/>
                <w:lang w:val="en-GB"/>
              </w:rPr>
            </w:pPr>
            <w:r>
              <w:rPr>
                <w:rFonts w:eastAsia="Batang"/>
                <w:b/>
                <w:highlight w:val="green"/>
                <w:lang w:val="en-GB"/>
              </w:rPr>
              <w:t>Agreement</w:t>
            </w:r>
          </w:p>
          <w:p w:rsidR="00CF75E1" w:rsidRDefault="00CF75E1" w:rsidP="00CF75E1">
            <w:pPr>
              <w:rPr>
                <w:rFonts w:eastAsia="Gulim"/>
                <w:iCs/>
                <w:lang w:val="en-GB"/>
              </w:rPr>
            </w:pPr>
            <w:r>
              <w:rPr>
                <w:rFonts w:eastAsia="Gulim"/>
                <w:iCs/>
                <w:lang w:val="en-GB"/>
              </w:rPr>
              <w:t>For Scheme 1,</w:t>
            </w:r>
          </w:p>
          <w:p w:rsidR="00CF75E1" w:rsidRDefault="00CF75E1" w:rsidP="001D1BE8">
            <w:pPr>
              <w:numPr>
                <w:ilvl w:val="0"/>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Unicast is supported for an explicit request transmission for inter-UE coordination information</w:t>
            </w:r>
          </w:p>
          <w:p w:rsidR="00CF75E1" w:rsidRDefault="00CF75E1" w:rsidP="001D1BE8">
            <w:pPr>
              <w:numPr>
                <w:ilvl w:val="1"/>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Unicast is used for the inter-UE coordination information transmission triggered by the explicit request</w:t>
            </w:r>
          </w:p>
          <w:p w:rsidR="00CF75E1" w:rsidRDefault="00CF75E1" w:rsidP="00CF75E1">
            <w:pPr>
              <w:rPr>
                <w:rFonts w:eastAsia="Batang"/>
                <w:b/>
                <w:highlight w:val="darkYellow"/>
                <w:lang w:eastAsia="ko-KR"/>
              </w:rPr>
            </w:pPr>
            <w:r>
              <w:rPr>
                <w:rFonts w:eastAsia="Batang"/>
                <w:b/>
                <w:highlight w:val="darkYellow"/>
                <w:lang w:eastAsia="ko-KR"/>
              </w:rPr>
              <w:t>Working Assumption</w:t>
            </w:r>
          </w:p>
          <w:p w:rsidR="00CF75E1" w:rsidRDefault="00CF75E1" w:rsidP="00CF75E1">
            <w:pPr>
              <w:rPr>
                <w:rFonts w:eastAsia="Gulim"/>
                <w:iCs/>
                <w:lang w:val="en-GB"/>
              </w:rPr>
            </w:pPr>
            <w:r>
              <w:rPr>
                <w:rFonts w:eastAsia="Gulim"/>
                <w:iCs/>
                <w:lang w:val="en-GB"/>
              </w:rPr>
              <w:t xml:space="preserve">For Scheme 1, </w:t>
            </w:r>
          </w:p>
          <w:p w:rsidR="00CF75E1" w:rsidRDefault="00CF75E1" w:rsidP="001D1BE8">
            <w:pPr>
              <w:numPr>
                <w:ilvl w:val="0"/>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Following cast type(s) are supported for inter-UE coordination information transmission triggered by a condition other than explicit request reception</w:t>
            </w:r>
          </w:p>
          <w:p w:rsidR="00CF75E1" w:rsidRDefault="00CF75E1" w:rsidP="001D1BE8">
            <w:pPr>
              <w:numPr>
                <w:ilvl w:val="1"/>
                <w:numId w:val="8"/>
              </w:numPr>
              <w:overflowPunct w:val="0"/>
              <w:autoSpaceDE w:val="0"/>
              <w:autoSpaceDN w:val="0"/>
              <w:adjustRightInd w:val="0"/>
              <w:spacing w:after="180"/>
              <w:contextualSpacing/>
              <w:jc w:val="left"/>
              <w:textAlignment w:val="baseline"/>
              <w:rPr>
                <w:rFonts w:eastAsia="Gulim"/>
                <w:iCs/>
                <w:lang w:val="en-GB" w:eastAsia="ja-JP"/>
              </w:rPr>
            </w:pPr>
            <w:proofErr w:type="spellStart"/>
            <w:r>
              <w:rPr>
                <w:rFonts w:eastAsia="Gulim"/>
                <w:iCs/>
                <w:lang w:val="en-GB" w:eastAsia="ja-JP"/>
              </w:rPr>
              <w:t>Groupcast</w:t>
            </w:r>
            <w:proofErr w:type="spellEnd"/>
            <w:r>
              <w:rPr>
                <w:rFonts w:eastAsia="Gulim"/>
                <w:iCs/>
                <w:lang w:val="en-GB" w:eastAsia="ja-JP"/>
              </w:rPr>
              <w:t>/Broadcast for non-preferred resource set, FFS for preferred resource set</w:t>
            </w:r>
          </w:p>
          <w:p w:rsidR="00CF75E1" w:rsidRDefault="00CF75E1" w:rsidP="001D1BE8">
            <w:pPr>
              <w:numPr>
                <w:ilvl w:val="2"/>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 xml:space="preserve">FFS: Under which conditions </w:t>
            </w:r>
            <w:proofErr w:type="spellStart"/>
            <w:r>
              <w:rPr>
                <w:rFonts w:eastAsia="Gulim"/>
                <w:iCs/>
                <w:lang w:val="en-GB" w:eastAsia="ja-JP"/>
              </w:rPr>
              <w:t>groupcast</w:t>
            </w:r>
            <w:proofErr w:type="spellEnd"/>
            <w:r>
              <w:rPr>
                <w:rFonts w:eastAsia="Gulim"/>
                <w:iCs/>
                <w:lang w:val="en-GB" w:eastAsia="ja-JP"/>
              </w:rPr>
              <w:t>/broadcast can be supported</w:t>
            </w:r>
          </w:p>
          <w:p w:rsidR="00CF75E1" w:rsidRDefault="00CF75E1" w:rsidP="001D1BE8">
            <w:pPr>
              <w:numPr>
                <w:ilvl w:val="1"/>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Unicast</w:t>
            </w:r>
          </w:p>
          <w:p w:rsidR="00CF75E1" w:rsidRPr="00CF75E1" w:rsidRDefault="00CF75E1" w:rsidP="001D1BE8">
            <w:pPr>
              <w:numPr>
                <w:ilvl w:val="2"/>
                <w:numId w:val="8"/>
              </w:numPr>
              <w:overflowPunct w:val="0"/>
              <w:autoSpaceDE w:val="0"/>
              <w:autoSpaceDN w:val="0"/>
              <w:adjustRightInd w:val="0"/>
              <w:spacing w:after="180"/>
              <w:contextualSpacing/>
              <w:jc w:val="left"/>
              <w:textAlignment w:val="baseline"/>
              <w:rPr>
                <w:rFonts w:eastAsia="Gulim"/>
                <w:iCs/>
                <w:lang w:val="en-GB" w:eastAsia="ja-JP"/>
              </w:rPr>
            </w:pPr>
            <w:r>
              <w:rPr>
                <w:rFonts w:eastAsia="Gulim"/>
                <w:iCs/>
                <w:lang w:val="en-GB" w:eastAsia="ja-JP"/>
              </w:rPr>
              <w:t>FFS: Under which conditions unicast can be supported</w:t>
            </w:r>
          </w:p>
        </w:tc>
      </w:tr>
    </w:tbl>
    <w:p w:rsidR="00CF75E1" w:rsidRDefault="00CF75E1" w:rsidP="00CF75E1">
      <w:pPr>
        <w:spacing w:beforeLines="50" w:before="120" w:after="120"/>
        <w:rPr>
          <w:rFonts w:eastAsiaTheme="minorEastAsia"/>
          <w:lang w:eastAsia="zh-CN"/>
        </w:rPr>
      </w:pPr>
    </w:p>
    <w:p w:rsidR="00CF75E1" w:rsidRPr="00D802E9" w:rsidRDefault="00CF75E1" w:rsidP="00CF75E1">
      <w:pPr>
        <w:spacing w:beforeLines="50" w:before="120" w:after="120"/>
        <w:rPr>
          <w:rFonts w:eastAsiaTheme="minorEastAsia"/>
          <w:b/>
          <w:i/>
          <w:lang w:eastAsia="zh-CN"/>
        </w:rPr>
      </w:pPr>
      <w:r w:rsidRPr="00D802E9">
        <w:rPr>
          <w:rFonts w:eastAsiaTheme="minorEastAsia" w:hint="eastAsia"/>
          <w:b/>
          <w:i/>
          <w:lang w:eastAsia="zh-CN"/>
        </w:rPr>
        <w:t>P</w:t>
      </w:r>
      <w:r w:rsidRPr="00D802E9">
        <w:rPr>
          <w:rFonts w:eastAsiaTheme="minorEastAsia"/>
          <w:b/>
          <w:i/>
          <w:lang w:eastAsia="zh-CN"/>
        </w:rPr>
        <w:t>roposal 9: RAN1 has agreed the supported cast types for inter-UE coordination in RAN1#107b-e meeting.</w:t>
      </w:r>
    </w:p>
    <w:p w:rsidR="00CF75E1" w:rsidRPr="00D802E9" w:rsidRDefault="00CF75E1" w:rsidP="001D1BE8">
      <w:pPr>
        <w:pStyle w:val="af6"/>
        <w:numPr>
          <w:ilvl w:val="0"/>
          <w:numId w:val="17"/>
        </w:numPr>
        <w:spacing w:beforeLines="50" w:before="120" w:after="120"/>
        <w:ind w:firstLineChars="0"/>
        <w:rPr>
          <w:rFonts w:eastAsiaTheme="minorEastAsia"/>
          <w:b/>
          <w:i/>
          <w:lang w:eastAsia="zh-CN"/>
        </w:rPr>
      </w:pPr>
      <w:r w:rsidRPr="00D802E9">
        <w:rPr>
          <w:rFonts w:eastAsiaTheme="minorEastAsia"/>
          <w:b/>
          <w:i/>
          <w:lang w:eastAsia="zh-CN"/>
        </w:rPr>
        <w:t>For inter-UE coordination scheme 1:</w:t>
      </w:r>
    </w:p>
    <w:p w:rsidR="00CF75E1" w:rsidRPr="00D802E9" w:rsidRDefault="00CF75E1" w:rsidP="001D1BE8">
      <w:pPr>
        <w:pStyle w:val="af6"/>
        <w:numPr>
          <w:ilvl w:val="1"/>
          <w:numId w:val="17"/>
        </w:numPr>
        <w:spacing w:beforeLines="50" w:before="120" w:after="120"/>
        <w:ind w:firstLineChars="0"/>
        <w:rPr>
          <w:rFonts w:eastAsiaTheme="minorEastAsia"/>
          <w:b/>
          <w:i/>
          <w:lang w:eastAsia="zh-CN"/>
        </w:rPr>
      </w:pPr>
      <w:r w:rsidRPr="00D802E9">
        <w:rPr>
          <w:rFonts w:eastAsiaTheme="minorEastAsia"/>
          <w:b/>
          <w:i/>
          <w:lang w:eastAsia="zh-CN"/>
        </w:rPr>
        <w:t>Unicast is supported for inter-UE coordination triggered by explicit request.</w:t>
      </w:r>
    </w:p>
    <w:p w:rsidR="00CF75E1" w:rsidRPr="00D802E9" w:rsidRDefault="00CF75E1" w:rsidP="001D1BE8">
      <w:pPr>
        <w:pStyle w:val="af6"/>
        <w:numPr>
          <w:ilvl w:val="2"/>
          <w:numId w:val="17"/>
        </w:numPr>
        <w:spacing w:beforeLines="50" w:before="120" w:after="120"/>
        <w:ind w:firstLineChars="0"/>
        <w:rPr>
          <w:rFonts w:eastAsiaTheme="minorEastAsia"/>
          <w:b/>
          <w:i/>
          <w:lang w:eastAsia="zh-CN"/>
        </w:rPr>
      </w:pPr>
      <w:r w:rsidRPr="00534BA0">
        <w:rPr>
          <w:rFonts w:eastAsiaTheme="minorEastAsia"/>
          <w:b/>
          <w:i/>
          <w:lang w:eastAsia="zh-CN"/>
        </w:rPr>
        <w:t>For inter-UE coordination information transmission triggered by a condition other than explicit request reception</w:t>
      </w:r>
    </w:p>
    <w:p w:rsidR="00CF75E1" w:rsidRPr="00D802E9" w:rsidRDefault="00D802E9" w:rsidP="001D1BE8">
      <w:pPr>
        <w:pStyle w:val="af6"/>
        <w:numPr>
          <w:ilvl w:val="2"/>
          <w:numId w:val="17"/>
        </w:numPr>
        <w:spacing w:beforeLines="50" w:before="120" w:after="120"/>
        <w:ind w:firstLineChars="0"/>
        <w:rPr>
          <w:rFonts w:eastAsiaTheme="minorEastAsia"/>
          <w:b/>
          <w:i/>
          <w:lang w:eastAsia="zh-CN"/>
        </w:rPr>
      </w:pPr>
      <w:proofErr w:type="spellStart"/>
      <w:r w:rsidRPr="00534BA0">
        <w:rPr>
          <w:rFonts w:eastAsiaTheme="minorEastAsia"/>
          <w:b/>
          <w:i/>
          <w:lang w:eastAsia="zh-CN"/>
        </w:rPr>
        <w:t>Groupcast</w:t>
      </w:r>
      <w:proofErr w:type="spellEnd"/>
      <w:r w:rsidRPr="00534BA0">
        <w:rPr>
          <w:rFonts w:eastAsiaTheme="minorEastAsia"/>
          <w:b/>
          <w:i/>
          <w:lang w:eastAsia="zh-CN"/>
        </w:rPr>
        <w:t xml:space="preserve">/Broadcast for non-preferred resource set, FFS for preferred resource set. </w:t>
      </w:r>
    </w:p>
    <w:p w:rsidR="00D802E9" w:rsidRPr="00D802E9" w:rsidRDefault="00D802E9" w:rsidP="001D1BE8">
      <w:pPr>
        <w:pStyle w:val="af6"/>
        <w:numPr>
          <w:ilvl w:val="3"/>
          <w:numId w:val="17"/>
        </w:numPr>
        <w:spacing w:beforeLines="50" w:before="120" w:after="120"/>
        <w:ind w:firstLineChars="0"/>
        <w:rPr>
          <w:rFonts w:eastAsiaTheme="minorEastAsia"/>
          <w:b/>
          <w:i/>
          <w:lang w:eastAsia="zh-CN"/>
        </w:rPr>
      </w:pPr>
      <w:r w:rsidRPr="00534BA0">
        <w:rPr>
          <w:rFonts w:eastAsiaTheme="minorEastAsia"/>
          <w:b/>
          <w:i/>
          <w:lang w:eastAsia="zh-CN"/>
        </w:rPr>
        <w:t xml:space="preserve">FFS: Under which conditions </w:t>
      </w:r>
      <w:proofErr w:type="spellStart"/>
      <w:r w:rsidRPr="00534BA0">
        <w:rPr>
          <w:rFonts w:eastAsiaTheme="minorEastAsia"/>
          <w:b/>
          <w:i/>
          <w:lang w:eastAsia="zh-CN"/>
        </w:rPr>
        <w:t>groupcast</w:t>
      </w:r>
      <w:proofErr w:type="spellEnd"/>
      <w:r w:rsidRPr="00534BA0">
        <w:rPr>
          <w:rFonts w:eastAsiaTheme="minorEastAsia"/>
          <w:b/>
          <w:i/>
          <w:lang w:eastAsia="zh-CN"/>
        </w:rPr>
        <w:t>/broadcast can be supported</w:t>
      </w:r>
    </w:p>
    <w:p w:rsidR="00D802E9" w:rsidRPr="00534BA0" w:rsidRDefault="00D802E9" w:rsidP="001D1BE8">
      <w:pPr>
        <w:pStyle w:val="af6"/>
        <w:numPr>
          <w:ilvl w:val="2"/>
          <w:numId w:val="17"/>
        </w:numPr>
        <w:spacing w:beforeLines="50" w:before="120" w:after="120"/>
        <w:ind w:firstLineChars="0"/>
        <w:rPr>
          <w:rFonts w:eastAsiaTheme="minorEastAsia"/>
          <w:b/>
          <w:i/>
          <w:lang w:eastAsia="zh-CN"/>
        </w:rPr>
      </w:pPr>
      <w:r w:rsidRPr="00534BA0">
        <w:rPr>
          <w:rFonts w:eastAsiaTheme="minorEastAsia"/>
          <w:b/>
          <w:i/>
          <w:lang w:eastAsia="zh-CN"/>
        </w:rPr>
        <w:t>Unicast</w:t>
      </w:r>
    </w:p>
    <w:p w:rsidR="00CF75E1" w:rsidRPr="00534BA0" w:rsidRDefault="00D802E9" w:rsidP="001D1BE8">
      <w:pPr>
        <w:pStyle w:val="af6"/>
        <w:numPr>
          <w:ilvl w:val="3"/>
          <w:numId w:val="17"/>
        </w:numPr>
        <w:spacing w:beforeLines="50" w:before="120" w:after="120"/>
        <w:ind w:firstLineChars="0"/>
        <w:rPr>
          <w:rFonts w:eastAsiaTheme="minorEastAsia"/>
          <w:b/>
          <w:i/>
          <w:lang w:eastAsia="zh-CN"/>
        </w:rPr>
      </w:pPr>
      <w:r w:rsidRPr="00534BA0">
        <w:rPr>
          <w:rFonts w:eastAsiaTheme="minorEastAsia"/>
          <w:b/>
          <w:i/>
          <w:lang w:eastAsia="zh-CN"/>
        </w:rPr>
        <w:t>FFS: Under which conditions unicast can be supported</w:t>
      </w:r>
    </w:p>
    <w:p w:rsidR="00D802E9" w:rsidRDefault="00D802E9" w:rsidP="001D1BE8">
      <w:pPr>
        <w:pStyle w:val="af6"/>
        <w:numPr>
          <w:ilvl w:val="0"/>
          <w:numId w:val="17"/>
        </w:numPr>
        <w:spacing w:beforeLines="50" w:before="120" w:after="120"/>
        <w:ind w:firstLineChars="0"/>
        <w:rPr>
          <w:rFonts w:eastAsiaTheme="minorEastAsia"/>
          <w:b/>
          <w:i/>
          <w:lang w:eastAsia="zh-CN"/>
        </w:rPr>
      </w:pPr>
      <w:r w:rsidRPr="00534BA0">
        <w:rPr>
          <w:rFonts w:eastAsiaTheme="minorEastAsia"/>
          <w:b/>
          <w:i/>
          <w:lang w:eastAsia="zh-CN"/>
        </w:rPr>
        <w:t xml:space="preserve">The supported cast type for inter-UE coordination scheme 2 is still on-going discussion in RAN1. </w:t>
      </w:r>
    </w:p>
    <w:p w:rsidR="00534BA0" w:rsidRPr="00534BA0" w:rsidRDefault="00534BA0" w:rsidP="00534BA0">
      <w:pPr>
        <w:spacing w:beforeLines="50" w:before="120" w:after="120"/>
        <w:rPr>
          <w:rFonts w:eastAsiaTheme="minorEastAsia"/>
          <w:b/>
          <w:i/>
          <w:lang w:eastAsia="zh-CN"/>
        </w:rPr>
      </w:pPr>
    </w:p>
    <w:p w:rsid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Transmission of inter-UE coordination MAC CE on dedicated resource</w:t>
      </w:r>
    </w:p>
    <w:p w:rsidR="00D802E9" w:rsidRDefault="00D802E9" w:rsidP="0028344E">
      <w:pPr>
        <w:spacing w:beforeLines="50" w:before="120" w:after="120"/>
        <w:rPr>
          <w:rFonts w:eastAsiaTheme="minorEastAsia"/>
          <w:lang w:eastAsia="zh-CN"/>
        </w:rPr>
      </w:pPr>
      <w:r>
        <w:rPr>
          <w:rFonts w:eastAsiaTheme="minorEastAsia"/>
          <w:lang w:eastAsia="zh-CN"/>
        </w:rPr>
        <w:t>In RAN1#107b-e meeting, the transmission of inter-UE coordination information in scheme 1 has been discussed with following agreement.</w:t>
      </w:r>
    </w:p>
    <w:tbl>
      <w:tblPr>
        <w:tblStyle w:val="af5"/>
        <w:tblW w:w="0" w:type="auto"/>
        <w:tblLook w:val="04A0" w:firstRow="1" w:lastRow="0" w:firstColumn="1" w:lastColumn="0" w:noHBand="0" w:noVBand="1"/>
      </w:tblPr>
      <w:tblGrid>
        <w:gridCol w:w="10080"/>
      </w:tblGrid>
      <w:tr w:rsidR="00D802E9" w:rsidTr="00D802E9">
        <w:tc>
          <w:tcPr>
            <w:tcW w:w="10080" w:type="dxa"/>
          </w:tcPr>
          <w:p w:rsidR="00D802E9" w:rsidRDefault="00D802E9" w:rsidP="00D802E9">
            <w:pPr>
              <w:rPr>
                <w:rFonts w:eastAsia="Batang"/>
                <w:b/>
                <w:highlight w:val="green"/>
                <w:lang w:val="en-GB"/>
              </w:rPr>
            </w:pPr>
            <w:r>
              <w:rPr>
                <w:rFonts w:eastAsia="Batang"/>
                <w:b/>
                <w:highlight w:val="green"/>
                <w:lang w:val="en-GB"/>
              </w:rPr>
              <w:t>Agreement</w:t>
            </w:r>
          </w:p>
          <w:p w:rsidR="00D802E9" w:rsidRPr="00D802E9" w:rsidRDefault="00D802E9" w:rsidP="001D1BE8">
            <w:pPr>
              <w:numPr>
                <w:ilvl w:val="0"/>
                <w:numId w:val="12"/>
              </w:numPr>
              <w:overflowPunct w:val="0"/>
              <w:autoSpaceDE w:val="0"/>
              <w:autoSpaceDN w:val="0"/>
              <w:adjustRightInd w:val="0"/>
              <w:spacing w:after="180"/>
              <w:contextualSpacing/>
              <w:jc w:val="left"/>
              <w:textAlignment w:val="baseline"/>
              <w:rPr>
                <w:rFonts w:eastAsia="宋体"/>
                <w:highlight w:val="cyan"/>
                <w:lang w:eastAsia="ja-JP"/>
              </w:rPr>
            </w:pPr>
            <w:r w:rsidRPr="00D802E9">
              <w:rPr>
                <w:rFonts w:eastAsia="宋体"/>
                <w:highlight w:val="cyan"/>
                <w:lang w:eastAsia="ja-JP"/>
              </w:rPr>
              <w:t xml:space="preserve">For </w:t>
            </w:r>
            <w:proofErr w:type="spellStart"/>
            <w:r w:rsidRPr="00D802E9">
              <w:rPr>
                <w:rFonts w:eastAsia="宋体"/>
                <w:highlight w:val="cyan"/>
                <w:lang w:eastAsia="ja-JP"/>
              </w:rPr>
              <w:t>sidelink</w:t>
            </w:r>
            <w:proofErr w:type="spellEnd"/>
            <w:r w:rsidRPr="00D802E9">
              <w:rPr>
                <w:rFonts w:eastAsia="宋体"/>
                <w:highlight w:val="cyan"/>
                <w:lang w:eastAsia="ja-JP"/>
              </w:rPr>
              <w:t xml:space="preserve"> transmission carrying inter-UE coordination information in Scheme 1, </w:t>
            </w:r>
          </w:p>
          <w:p w:rsidR="00D802E9" w:rsidRPr="00D802E9" w:rsidRDefault="00D802E9" w:rsidP="001D1BE8">
            <w:pPr>
              <w:numPr>
                <w:ilvl w:val="1"/>
                <w:numId w:val="12"/>
              </w:numPr>
              <w:overflowPunct w:val="0"/>
              <w:autoSpaceDE w:val="0"/>
              <w:autoSpaceDN w:val="0"/>
              <w:adjustRightInd w:val="0"/>
              <w:spacing w:after="180"/>
              <w:contextualSpacing/>
              <w:jc w:val="left"/>
              <w:textAlignment w:val="baseline"/>
              <w:rPr>
                <w:rFonts w:eastAsia="宋体"/>
                <w:highlight w:val="cyan"/>
                <w:lang w:eastAsia="ja-JP"/>
              </w:rPr>
            </w:pPr>
            <w:r w:rsidRPr="00D802E9">
              <w:rPr>
                <w:rFonts w:eastAsia="宋体"/>
                <w:highlight w:val="cyan"/>
                <w:lang w:eastAsia="ja-JP"/>
              </w:rPr>
              <w:t>UE-A performs its resource (re)selection according to the same procedure in TS 38.214 Section 8.1.4 to transmit the inter-UE coordination information to UE-B.</w:t>
            </w:r>
          </w:p>
          <w:p w:rsidR="00D802E9" w:rsidRDefault="00D802E9" w:rsidP="001D1BE8">
            <w:pPr>
              <w:numPr>
                <w:ilvl w:val="0"/>
                <w:numId w:val="12"/>
              </w:numPr>
              <w:overflowPunct w:val="0"/>
              <w:autoSpaceDE w:val="0"/>
              <w:autoSpaceDN w:val="0"/>
              <w:adjustRightInd w:val="0"/>
              <w:spacing w:after="180"/>
              <w:contextualSpacing/>
              <w:jc w:val="left"/>
              <w:textAlignment w:val="baseline"/>
              <w:rPr>
                <w:rFonts w:eastAsia="宋体"/>
                <w:lang w:eastAsia="en-GB"/>
              </w:rPr>
            </w:pPr>
            <w:r>
              <w:rPr>
                <w:rFonts w:eastAsia="宋体"/>
                <w:lang w:eastAsia="ja-JP"/>
              </w:rPr>
              <w:lastRenderedPageBreak/>
              <w:t xml:space="preserve">For </w:t>
            </w:r>
            <w:proofErr w:type="spellStart"/>
            <w:r>
              <w:rPr>
                <w:rFonts w:eastAsia="宋体"/>
                <w:lang w:eastAsia="ja-JP"/>
              </w:rPr>
              <w:t>sidelink</w:t>
            </w:r>
            <w:proofErr w:type="spellEnd"/>
            <w:r>
              <w:rPr>
                <w:rFonts w:eastAsia="宋体"/>
                <w:lang w:eastAsia="ja-JP"/>
              </w:rPr>
              <w:t xml:space="preserve"> transmission carrying request in Scheme 1, </w:t>
            </w:r>
          </w:p>
          <w:p w:rsidR="00D802E9" w:rsidRDefault="00D802E9" w:rsidP="001D1BE8">
            <w:pPr>
              <w:numPr>
                <w:ilvl w:val="1"/>
                <w:numId w:val="12"/>
              </w:numPr>
              <w:overflowPunct w:val="0"/>
              <w:autoSpaceDE w:val="0"/>
              <w:autoSpaceDN w:val="0"/>
              <w:adjustRightInd w:val="0"/>
              <w:spacing w:after="180"/>
              <w:contextualSpacing/>
              <w:jc w:val="left"/>
              <w:textAlignment w:val="baseline"/>
              <w:rPr>
                <w:rFonts w:eastAsia="宋体"/>
                <w:lang w:eastAsia="ja-JP"/>
              </w:rPr>
            </w:pPr>
            <w:r>
              <w:rPr>
                <w:rFonts w:eastAsia="宋体"/>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rsidR="00D802E9" w:rsidRPr="00D802E9" w:rsidRDefault="00D802E9" w:rsidP="001D1BE8">
            <w:pPr>
              <w:numPr>
                <w:ilvl w:val="0"/>
                <w:numId w:val="12"/>
              </w:numPr>
              <w:overflowPunct w:val="0"/>
              <w:autoSpaceDE w:val="0"/>
              <w:autoSpaceDN w:val="0"/>
              <w:adjustRightInd w:val="0"/>
              <w:spacing w:after="180"/>
              <w:contextualSpacing/>
              <w:jc w:val="left"/>
              <w:textAlignment w:val="baseline"/>
              <w:rPr>
                <w:rFonts w:eastAsiaTheme="minorEastAsia"/>
                <w:lang w:eastAsia="zh-CN"/>
              </w:rPr>
            </w:pPr>
            <w:r>
              <w:rPr>
                <w:rFonts w:eastAsia="宋体"/>
                <w:lang w:eastAsia="ja-JP"/>
              </w:rPr>
              <w:t>Note: RAN1 does not pursue specific enhancement of Rel-17 resource (re)selection for the transmission of inter-UE coordination information and its request.</w:t>
            </w:r>
          </w:p>
        </w:tc>
      </w:tr>
    </w:tbl>
    <w:p w:rsidR="00534BA0" w:rsidRDefault="00534BA0" w:rsidP="0028344E">
      <w:pPr>
        <w:spacing w:beforeLines="50" w:before="120" w:after="120"/>
        <w:rPr>
          <w:rFonts w:eastAsiaTheme="minorEastAsia"/>
          <w:b/>
          <w:i/>
          <w:lang w:eastAsia="zh-CN"/>
        </w:rPr>
      </w:pPr>
    </w:p>
    <w:p w:rsidR="0049404D" w:rsidRPr="00D802E9" w:rsidRDefault="00D802E9" w:rsidP="0028344E">
      <w:pPr>
        <w:spacing w:beforeLines="50" w:before="120" w:after="120"/>
        <w:rPr>
          <w:rFonts w:eastAsiaTheme="minorEastAsia"/>
          <w:b/>
          <w:i/>
          <w:lang w:eastAsia="zh-CN"/>
        </w:rPr>
      </w:pPr>
      <w:r w:rsidRPr="00D802E9">
        <w:rPr>
          <w:rFonts w:eastAsiaTheme="minorEastAsia" w:hint="eastAsia"/>
          <w:b/>
          <w:i/>
          <w:lang w:eastAsia="zh-CN"/>
        </w:rPr>
        <w:t>P</w:t>
      </w:r>
      <w:r w:rsidRPr="00D802E9">
        <w:rPr>
          <w:rFonts w:eastAsiaTheme="minorEastAsia"/>
          <w:b/>
          <w:i/>
          <w:lang w:eastAsia="zh-CN"/>
        </w:rPr>
        <w:t xml:space="preserve">roposal 10: RAN1 does not intend to introduce dedicated resource for transmission of inter-UE coordination information of scheme 1. No need further discussion on this issue. </w:t>
      </w:r>
    </w:p>
    <w:p w:rsidR="0049404D" w:rsidRPr="0049404D" w:rsidRDefault="0049404D" w:rsidP="0028344E">
      <w:pPr>
        <w:spacing w:beforeLines="50" w:before="120" w:after="120"/>
        <w:rPr>
          <w:rFonts w:eastAsiaTheme="minorEastAsia"/>
          <w:lang w:eastAsia="zh-CN"/>
        </w:rPr>
      </w:pPr>
    </w:p>
    <w:p w:rsidR="0028344E" w:rsidRPr="0028344E" w:rsidRDefault="0028344E" w:rsidP="001D1BE8">
      <w:pPr>
        <w:pStyle w:val="af6"/>
        <w:numPr>
          <w:ilvl w:val="0"/>
          <w:numId w:val="16"/>
        </w:numPr>
        <w:spacing w:beforeLines="50" w:before="120" w:after="120"/>
        <w:ind w:firstLineChars="0"/>
        <w:rPr>
          <w:rFonts w:eastAsiaTheme="minorEastAsia"/>
          <w:lang w:eastAsia="zh-CN"/>
        </w:rPr>
      </w:pPr>
      <w:r w:rsidRPr="0028344E">
        <w:rPr>
          <w:rFonts w:eastAsiaTheme="minorEastAsia"/>
          <w:lang w:eastAsia="zh-CN"/>
        </w:rPr>
        <w:t>Whether UE-A can be in mode1 or mode2 (interested companies are invited to raise/discuss the issue directly in RAN1)</w:t>
      </w:r>
    </w:p>
    <w:p w:rsidR="00534BA0" w:rsidRDefault="000B3879" w:rsidP="00C003E8">
      <w:pPr>
        <w:spacing w:beforeLines="50" w:before="120" w:after="120"/>
        <w:rPr>
          <w:rFonts w:eastAsiaTheme="minorEastAsia"/>
          <w:lang w:eastAsia="zh-CN"/>
        </w:rPr>
      </w:pPr>
      <w:r>
        <w:rPr>
          <w:rFonts w:eastAsiaTheme="minorEastAsia"/>
          <w:lang w:eastAsia="zh-CN"/>
        </w:rPr>
        <w:t>From the WID scope, it is clear said that “</w:t>
      </w: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r>
        <w:rPr>
          <w:rFonts w:eastAsiaTheme="minorEastAsia"/>
          <w:lang w:eastAsia="zh-CN"/>
        </w:rPr>
        <w:t xml:space="preserve">”. Therefore, it is out of WID scope for the case that UE-A is in mode 1. Furthermore, with the consideration of the later stage of Rel-17, there are still many essential issues to be resolved, we don’t want to broad the discussion of inter-UE coordination. </w:t>
      </w:r>
    </w:p>
    <w:p w:rsidR="000B3879" w:rsidRDefault="000B3879" w:rsidP="00C003E8">
      <w:pPr>
        <w:spacing w:beforeLines="50" w:before="120" w:after="120"/>
        <w:rPr>
          <w:rFonts w:eastAsiaTheme="minorEastAsia"/>
          <w:b/>
          <w:i/>
          <w:lang w:eastAsia="zh-CN"/>
        </w:rPr>
      </w:pPr>
      <w:r w:rsidRPr="000B3879">
        <w:rPr>
          <w:rFonts w:eastAsiaTheme="minorEastAsia"/>
          <w:b/>
          <w:i/>
          <w:lang w:eastAsia="zh-CN"/>
        </w:rPr>
        <w:t xml:space="preserve">Proposal 11: UE-A can only the UE in mode 2. </w:t>
      </w:r>
    </w:p>
    <w:p w:rsidR="00534BA0" w:rsidRPr="000B3879" w:rsidRDefault="00534BA0" w:rsidP="00C003E8">
      <w:pPr>
        <w:spacing w:beforeLines="50" w:before="120" w:after="120"/>
        <w:rPr>
          <w:rFonts w:eastAsiaTheme="minorEastAsia"/>
          <w:b/>
          <w:i/>
          <w:lang w:eastAsia="zh-CN"/>
        </w:rPr>
      </w:pPr>
    </w:p>
    <w:p w:rsidR="00F84C97" w:rsidRDefault="00E8650B" w:rsidP="007928A9">
      <w:pPr>
        <w:pStyle w:val="1"/>
        <w:spacing w:beforeLines="150" w:afterLines="50"/>
        <w:ind w:left="431" w:hanging="431"/>
        <w:rPr>
          <w:rFonts w:cs="Arial"/>
        </w:rPr>
      </w:pPr>
      <w:r w:rsidRPr="007928A9">
        <w:rPr>
          <w:rFonts w:cs="Arial"/>
        </w:rPr>
        <w:t>Conclusion</w:t>
      </w:r>
    </w:p>
    <w:p w:rsidR="000B3879" w:rsidRDefault="000B3879" w:rsidP="000B3879">
      <w:pPr>
        <w:spacing w:beforeLines="50" w:before="120" w:after="120"/>
        <w:rPr>
          <w:rFonts w:eastAsiaTheme="minorEastAsia"/>
          <w:lang w:eastAsia="zh-CN"/>
        </w:rPr>
      </w:pPr>
      <w:r w:rsidRPr="000B3879">
        <w:rPr>
          <w:rFonts w:eastAsiaTheme="minorEastAsia" w:hint="eastAsia"/>
          <w:lang w:eastAsia="zh-CN"/>
        </w:rPr>
        <w:t>I</w:t>
      </w:r>
      <w:r w:rsidRPr="000B3879">
        <w:rPr>
          <w:rFonts w:eastAsiaTheme="minorEastAsia"/>
          <w:lang w:eastAsia="zh-CN"/>
        </w:rPr>
        <w:t xml:space="preserve">n this contribution, the </w:t>
      </w:r>
      <w:r>
        <w:rPr>
          <w:rFonts w:eastAsiaTheme="minorEastAsia"/>
          <w:lang w:eastAsia="zh-CN"/>
        </w:rPr>
        <w:t>issues relied on RAN1 in LS for RAN2 on inter-UE coordination are discussed. Particularly, we have following proposals.</w:t>
      </w:r>
    </w:p>
    <w:p w:rsidR="000B3879" w:rsidRPr="00755512" w:rsidRDefault="000B3879" w:rsidP="000B3879">
      <w:pPr>
        <w:spacing w:beforeLines="50" w:before="120" w:after="120"/>
        <w:rPr>
          <w:rFonts w:eastAsiaTheme="minorEastAsia"/>
          <w:b/>
          <w:i/>
          <w:lang w:eastAsia="zh-CN"/>
        </w:rPr>
      </w:pPr>
      <w:r w:rsidRPr="00755512">
        <w:rPr>
          <w:rFonts w:eastAsiaTheme="minorEastAsia" w:hint="eastAsia"/>
          <w:b/>
          <w:i/>
          <w:lang w:eastAsia="zh-CN"/>
        </w:rPr>
        <w:t>P</w:t>
      </w:r>
      <w:r w:rsidRPr="00755512">
        <w:rPr>
          <w:rFonts w:eastAsiaTheme="minorEastAsia"/>
          <w:b/>
          <w:i/>
          <w:lang w:eastAsia="zh-CN"/>
        </w:rPr>
        <w:t>roposal 1: For HARQ retransmission number for inter-UE coordination information,</w:t>
      </w:r>
    </w:p>
    <w:p w:rsidR="000B3879" w:rsidRPr="00755512" w:rsidRDefault="000B3879" w:rsidP="001D1BE8">
      <w:pPr>
        <w:pStyle w:val="af6"/>
        <w:numPr>
          <w:ilvl w:val="0"/>
          <w:numId w:val="17"/>
        </w:numPr>
        <w:spacing w:beforeLines="50" w:before="120" w:after="120"/>
        <w:ind w:firstLineChars="0"/>
        <w:rPr>
          <w:rFonts w:eastAsiaTheme="minorEastAsia"/>
          <w:b/>
          <w:i/>
          <w:lang w:eastAsia="zh-CN"/>
        </w:rPr>
      </w:pPr>
      <w:r w:rsidRPr="00755512">
        <w:rPr>
          <w:rFonts w:eastAsiaTheme="minorEastAsia"/>
          <w:b/>
          <w:i/>
          <w:lang w:eastAsia="zh-CN"/>
        </w:rPr>
        <w:t xml:space="preserve">If inter-UE coordination information is multiplexed with data, the HARQ retransmission number of inter-UE coordination information is the same as that of the data transmission. </w:t>
      </w:r>
    </w:p>
    <w:p w:rsidR="000B3879" w:rsidRPr="00755512" w:rsidRDefault="000B3879" w:rsidP="001D1BE8">
      <w:pPr>
        <w:pStyle w:val="af6"/>
        <w:numPr>
          <w:ilvl w:val="0"/>
          <w:numId w:val="17"/>
        </w:numPr>
        <w:spacing w:beforeLines="50" w:before="120" w:after="120"/>
        <w:ind w:firstLineChars="0"/>
        <w:rPr>
          <w:rFonts w:eastAsiaTheme="minorEastAsia"/>
          <w:b/>
          <w:i/>
          <w:lang w:eastAsia="zh-CN"/>
        </w:rPr>
      </w:pPr>
      <w:r w:rsidRPr="00755512">
        <w:rPr>
          <w:rFonts w:eastAsiaTheme="minorEastAsia"/>
          <w:b/>
          <w:i/>
          <w:lang w:eastAsia="zh-CN"/>
        </w:rPr>
        <w:t>If inter-UE coordination information is transmitted in standalone manner, the maximum HARQ retransmission number of inter-UE coordination is (pre-)configured.</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sidRPr="00755512">
        <w:rPr>
          <w:rFonts w:eastAsiaTheme="minorEastAsia" w:hint="eastAsia"/>
          <w:b/>
          <w:i/>
          <w:lang w:eastAsia="zh-CN"/>
        </w:rPr>
        <w:t>P</w:t>
      </w:r>
      <w:r w:rsidRPr="00755512">
        <w:rPr>
          <w:rFonts w:eastAsiaTheme="minorEastAsia"/>
          <w:b/>
          <w:i/>
          <w:lang w:eastAsia="zh-CN"/>
        </w:rPr>
        <w:t xml:space="preserve">roposal </w:t>
      </w:r>
      <w:r>
        <w:rPr>
          <w:rFonts w:eastAsiaTheme="minorEastAsia"/>
          <w:b/>
          <w:i/>
          <w:lang w:eastAsia="zh-CN"/>
        </w:rPr>
        <w:t>2</w:t>
      </w:r>
      <w:r w:rsidRPr="00755512">
        <w:rPr>
          <w:rFonts w:eastAsiaTheme="minorEastAsia"/>
          <w:b/>
          <w:i/>
          <w:lang w:eastAsia="zh-CN"/>
        </w:rPr>
        <w:t xml:space="preserve">: For </w:t>
      </w:r>
      <w:r>
        <w:rPr>
          <w:rFonts w:eastAsiaTheme="minorEastAsia"/>
          <w:b/>
          <w:i/>
          <w:lang w:eastAsia="zh-CN"/>
        </w:rPr>
        <w:t>i</w:t>
      </w:r>
      <w:r w:rsidRPr="00E33314">
        <w:rPr>
          <w:rFonts w:eastAsiaTheme="minorEastAsia"/>
          <w:b/>
          <w:i/>
          <w:lang w:eastAsia="zh-CN"/>
        </w:rPr>
        <w:t>nformation and length of information of IUC MAC CE</w:t>
      </w:r>
      <w:r w:rsidRPr="00755512">
        <w:rPr>
          <w:rFonts w:eastAsiaTheme="minorEastAsia"/>
          <w:b/>
          <w:i/>
          <w:lang w:eastAsia="zh-CN"/>
        </w:rPr>
        <w:t>,</w:t>
      </w:r>
      <w:r>
        <w:rPr>
          <w:rFonts w:eastAsiaTheme="minorEastAsia"/>
          <w:b/>
          <w:i/>
          <w:lang w:eastAsia="zh-CN"/>
        </w:rPr>
        <w:t xml:space="preserve"> the following information fields and length should be taken into account.</w:t>
      </w:r>
    </w:p>
    <w:p w:rsidR="00534BA0" w:rsidRPr="00E33314" w:rsidRDefault="00534BA0" w:rsidP="001D1BE8">
      <w:pPr>
        <w:pStyle w:val="af6"/>
        <w:numPr>
          <w:ilvl w:val="0"/>
          <w:numId w:val="17"/>
        </w:numPr>
        <w:spacing w:beforeLines="50" w:before="120" w:after="120"/>
        <w:ind w:firstLineChars="0"/>
        <w:rPr>
          <w:rFonts w:eastAsiaTheme="minorEastAsia"/>
          <w:b/>
          <w:i/>
          <w:lang w:eastAsia="zh-CN"/>
        </w:rPr>
      </w:pPr>
      <w:r w:rsidRPr="00E33314">
        <w:rPr>
          <w:rFonts w:eastAsiaTheme="minorEastAsia"/>
          <w:b/>
          <w:i/>
          <w:lang w:eastAsia="zh-CN"/>
        </w:rPr>
        <w:t>Reference slot: 10(DFN)+7(slot offset) =17bits</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The reference slot is the slot indicated by the inter-UE coordination information in a form of combination of DFN index and slot index</w:t>
      </w:r>
    </w:p>
    <w:p w:rsidR="00534BA0" w:rsidRPr="00E33314" w:rsidRDefault="00534BA0" w:rsidP="001D1BE8">
      <w:pPr>
        <w:pStyle w:val="af6"/>
        <w:numPr>
          <w:ilvl w:val="0"/>
          <w:numId w:val="17"/>
        </w:numPr>
        <w:spacing w:beforeLines="50" w:before="120" w:after="120"/>
        <w:ind w:firstLineChars="0"/>
        <w:rPr>
          <w:rFonts w:eastAsiaTheme="minorEastAsia"/>
          <w:b/>
          <w:i/>
          <w:lang w:eastAsia="zh-CN"/>
        </w:rPr>
      </w:pPr>
      <w:r w:rsidRPr="00E33314">
        <w:rPr>
          <w:rFonts w:eastAsiaTheme="minorEastAsia" w:hint="eastAsia"/>
          <w:b/>
          <w:i/>
          <w:lang w:eastAsia="zh-CN"/>
        </w:rPr>
        <w:t>R</w:t>
      </w:r>
      <w:r w:rsidRPr="00E33314">
        <w:rPr>
          <w:rFonts w:eastAsiaTheme="minorEastAsia"/>
          <w:b/>
          <w:i/>
          <w:lang w:eastAsia="zh-CN"/>
        </w:rPr>
        <w:t>esource set type: 1bit</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Preferred/non-preferred resource set indicator</w:t>
      </w:r>
    </w:p>
    <w:p w:rsidR="00534BA0" w:rsidRPr="00E33314" w:rsidRDefault="00534BA0" w:rsidP="001D1BE8">
      <w:pPr>
        <w:pStyle w:val="af6"/>
        <w:numPr>
          <w:ilvl w:val="0"/>
          <w:numId w:val="17"/>
        </w:numPr>
        <w:spacing w:beforeLines="50" w:before="120" w:after="120"/>
        <w:ind w:firstLineChars="0"/>
        <w:rPr>
          <w:rFonts w:eastAsiaTheme="minorEastAsia"/>
          <w:b/>
          <w:i/>
          <w:lang w:eastAsia="zh-CN"/>
        </w:rPr>
      </w:pPr>
      <w:r w:rsidRPr="000B3879">
        <w:rPr>
          <w:rFonts w:eastAsiaTheme="minorEastAsia"/>
          <w:b/>
          <w:i/>
          <w:lang w:eastAsia="zh-CN"/>
        </w:rPr>
        <w:t>N combinations of TRIV, FRIV, resource reservation period indications</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First resource location of each TRIV: need further discuss in RAN1</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TRIV: 9bits</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 xml:space="preserve">FRIV: up to 13 </w:t>
      </w:r>
      <w:proofErr w:type="gramStart"/>
      <w:r w:rsidRPr="00E33314">
        <w:rPr>
          <w:rFonts w:eastAsiaTheme="minorEastAsia"/>
          <w:b/>
          <w:i/>
          <w:lang w:eastAsia="zh-CN"/>
        </w:rPr>
        <w:t>bits(</w:t>
      </w:r>
      <w:proofErr w:type="gramEnd"/>
      <w:r w:rsidRPr="00E33314">
        <w:rPr>
          <w:rFonts w:eastAsiaTheme="minorEastAsia"/>
          <w:b/>
          <w:i/>
          <w:lang w:eastAsia="zh-CN"/>
        </w:rPr>
        <w:t>assuming that the total sub-channel number in a resource pool is 27)</w:t>
      </w:r>
    </w:p>
    <w:p w:rsidR="00534BA0" w:rsidRPr="00E33314" w:rsidRDefault="00534BA0" w:rsidP="001D1BE8">
      <w:pPr>
        <w:pStyle w:val="af6"/>
        <w:numPr>
          <w:ilvl w:val="1"/>
          <w:numId w:val="17"/>
        </w:numPr>
        <w:spacing w:beforeLines="50" w:before="120" w:after="120"/>
        <w:ind w:firstLineChars="0"/>
        <w:rPr>
          <w:rFonts w:eastAsiaTheme="minorEastAsia"/>
          <w:b/>
          <w:i/>
          <w:lang w:eastAsia="zh-CN"/>
        </w:rPr>
      </w:pPr>
      <w:r w:rsidRPr="00E33314">
        <w:rPr>
          <w:rFonts w:eastAsiaTheme="minorEastAsia"/>
          <w:b/>
          <w:i/>
          <w:lang w:eastAsia="zh-CN"/>
        </w:rPr>
        <w:t>Resource reservation period: 4bits</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sidRPr="00E969CB">
        <w:rPr>
          <w:rFonts w:eastAsiaTheme="minorEastAsia"/>
          <w:b/>
          <w:i/>
          <w:lang w:eastAsia="zh-CN"/>
        </w:rPr>
        <w:t>Proposal 3: For UE-B procedure (e.g. final selection of resources) to the (non-)preferred resource set in IUC,</w:t>
      </w:r>
      <w:r>
        <w:rPr>
          <w:rFonts w:eastAsiaTheme="minorEastAsia"/>
          <w:b/>
          <w:i/>
          <w:lang w:eastAsia="zh-CN"/>
        </w:rPr>
        <w:t xml:space="preserve"> RAN1 kindly asks RAN2 to take RAN1#107b-e meeting agreements into account.</w:t>
      </w:r>
    </w:p>
    <w:p w:rsidR="00534BA0" w:rsidRDefault="00534BA0" w:rsidP="00534BA0">
      <w:pPr>
        <w:spacing w:beforeLines="50" w:before="120" w:after="120"/>
        <w:rPr>
          <w:rFonts w:eastAsiaTheme="minorEastAsia"/>
          <w:b/>
          <w:i/>
          <w:lang w:eastAsia="zh-CN"/>
        </w:rPr>
      </w:pPr>
    </w:p>
    <w:p w:rsidR="00534BA0" w:rsidRPr="006A6BB0" w:rsidRDefault="00534BA0" w:rsidP="00534BA0">
      <w:pPr>
        <w:spacing w:beforeLines="50" w:before="120" w:after="120"/>
        <w:rPr>
          <w:rFonts w:eastAsiaTheme="minorEastAsia"/>
          <w:b/>
          <w:i/>
          <w:lang w:eastAsia="zh-CN"/>
        </w:rPr>
      </w:pPr>
      <w:r w:rsidRPr="006A6BB0">
        <w:rPr>
          <w:rFonts w:eastAsiaTheme="minorEastAsia"/>
          <w:b/>
          <w:i/>
          <w:lang w:eastAsia="zh-CN"/>
        </w:rPr>
        <w:t>Proposal 4: For scheme 2 inter-UE coordination design,</w:t>
      </w:r>
    </w:p>
    <w:p w:rsidR="00534BA0" w:rsidRPr="006A6BB0" w:rsidRDefault="00534BA0" w:rsidP="001D1BE8">
      <w:pPr>
        <w:pStyle w:val="af6"/>
        <w:numPr>
          <w:ilvl w:val="0"/>
          <w:numId w:val="17"/>
        </w:numPr>
        <w:spacing w:beforeLines="50" w:before="120" w:after="120"/>
        <w:ind w:firstLineChars="0"/>
        <w:rPr>
          <w:rFonts w:eastAsiaTheme="minorEastAsia"/>
          <w:b/>
          <w:i/>
          <w:lang w:eastAsia="zh-CN"/>
        </w:rPr>
      </w:pPr>
      <w:r w:rsidRPr="006A6BB0">
        <w:rPr>
          <w:rFonts w:eastAsiaTheme="minorEastAsia"/>
          <w:b/>
          <w:i/>
          <w:lang w:eastAsia="zh-CN"/>
        </w:rPr>
        <w:t>For resource conflict due to aperiodic transmission, MAC layer</w:t>
      </w:r>
      <w:r>
        <w:rPr>
          <w:rFonts w:eastAsiaTheme="minorEastAsia"/>
          <w:b/>
          <w:i/>
          <w:lang w:eastAsia="zh-CN"/>
        </w:rPr>
        <w:t xml:space="preserve"> should </w:t>
      </w:r>
      <w:r w:rsidRPr="006A6BB0">
        <w:rPr>
          <w:rFonts w:eastAsiaTheme="minorEastAsia"/>
          <w:b/>
          <w:i/>
          <w:lang w:eastAsia="zh-CN"/>
        </w:rPr>
        <w:t>perform resource (re-)selection for the conflict resource according to RAN1</w:t>
      </w:r>
      <w:r>
        <w:rPr>
          <w:rFonts w:eastAsiaTheme="minorEastAsia"/>
          <w:b/>
          <w:i/>
          <w:lang w:eastAsia="zh-CN"/>
        </w:rPr>
        <w:t>#107b-e meeting</w:t>
      </w:r>
      <w:r w:rsidRPr="006A6BB0">
        <w:rPr>
          <w:rFonts w:eastAsiaTheme="minorEastAsia"/>
          <w:b/>
          <w:i/>
          <w:lang w:eastAsia="zh-CN"/>
        </w:rPr>
        <w:t xml:space="preserve"> agreements. </w:t>
      </w:r>
    </w:p>
    <w:p w:rsidR="00534BA0" w:rsidRPr="006A6BB0" w:rsidRDefault="00534BA0" w:rsidP="001D1BE8">
      <w:pPr>
        <w:pStyle w:val="af6"/>
        <w:numPr>
          <w:ilvl w:val="0"/>
          <w:numId w:val="17"/>
        </w:numPr>
        <w:spacing w:beforeLines="50" w:before="120" w:after="120"/>
        <w:ind w:firstLineChars="0"/>
        <w:rPr>
          <w:rFonts w:eastAsiaTheme="minorEastAsia"/>
          <w:b/>
          <w:i/>
          <w:lang w:eastAsia="zh-CN"/>
        </w:rPr>
      </w:pPr>
      <w:r w:rsidRPr="006A6BB0">
        <w:rPr>
          <w:rFonts w:eastAsiaTheme="minorEastAsia"/>
          <w:b/>
          <w:i/>
          <w:lang w:eastAsia="zh-CN"/>
        </w:rPr>
        <w:lastRenderedPageBreak/>
        <w:t xml:space="preserve">For resource conflict due to periodic transmission, RAN1 is still on-going discussion on </w:t>
      </w:r>
      <w:r w:rsidRPr="00534BA0">
        <w:rPr>
          <w:rFonts w:eastAsiaTheme="minorEastAsia"/>
          <w:b/>
          <w:i/>
          <w:lang w:eastAsia="zh-CN"/>
        </w:rPr>
        <w:t>Whether/How the conflict in periodic transmission is indicated by UE-A and handled by UE-B</w:t>
      </w:r>
    </w:p>
    <w:p w:rsidR="00534BA0" w:rsidRPr="00534BA0" w:rsidRDefault="00534BA0" w:rsidP="000B3879">
      <w:pPr>
        <w:spacing w:beforeLines="50" w:before="120" w:after="120"/>
        <w:rPr>
          <w:rFonts w:eastAsiaTheme="minorEastAsia"/>
          <w:lang w:eastAsia="zh-CN"/>
        </w:rPr>
      </w:pPr>
    </w:p>
    <w:p w:rsidR="00534BA0" w:rsidRDefault="00534BA0" w:rsidP="00534BA0">
      <w:pPr>
        <w:spacing w:beforeLines="50" w:before="120" w:after="120"/>
        <w:rPr>
          <w:rFonts w:eastAsiaTheme="minorEastAsia"/>
          <w:b/>
          <w:i/>
          <w:lang w:eastAsia="zh-CN"/>
        </w:rPr>
      </w:pPr>
      <w:r>
        <w:rPr>
          <w:rFonts w:eastAsiaTheme="minorEastAsia"/>
          <w:b/>
          <w:i/>
          <w:lang w:eastAsia="zh-CN"/>
        </w:rPr>
        <w:t xml:space="preserve">Observation 1: UE-A cannot feedback coordination information if no PSFCH resources for resource conflict is existed between two adjacent transmissions although expected/potential resource conflict is detected. </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Pr>
          <w:rFonts w:eastAsiaTheme="minorEastAsia"/>
          <w:b/>
          <w:i/>
          <w:lang w:eastAsia="zh-CN"/>
        </w:rPr>
        <w:t>Proposal 5: In order to guarantee that UE-B receiving coordination information timely and effectively in scheme 2, the duration between any two consecutive transmissions should be larger than the minimum value Z, where Z = a + b</w:t>
      </w:r>
    </w:p>
    <w:p w:rsidR="00534BA0" w:rsidRPr="00896F59" w:rsidRDefault="00534BA0" w:rsidP="001D1BE8">
      <w:pPr>
        <w:pStyle w:val="af6"/>
        <w:numPr>
          <w:ilvl w:val="0"/>
          <w:numId w:val="17"/>
        </w:numPr>
        <w:spacing w:beforeLines="50" w:before="120" w:after="120"/>
        <w:ind w:firstLineChars="0"/>
        <w:rPr>
          <w:rFonts w:eastAsiaTheme="minorEastAsia"/>
          <w:b/>
          <w:i/>
          <w:lang w:eastAsia="zh-CN"/>
        </w:rPr>
      </w:pPr>
      <w:r w:rsidRPr="00896F59">
        <w:rPr>
          <w:rFonts w:eastAsiaTheme="minorEastAsia"/>
          <w:b/>
          <w:i/>
          <w:lang w:eastAsia="zh-CN"/>
        </w:rPr>
        <w:t>For option 1, PSFCH occasion is derived by a slot where UE-B’s SCI is transmitted</w:t>
      </w:r>
    </w:p>
    <w:p w:rsidR="00534BA0" w:rsidRDefault="00534BA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PSFCH resource for resource conflict. </w:t>
      </w:r>
    </w:p>
    <w:p w:rsidR="00534BA0" w:rsidRDefault="00534BA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b is the latency for UE-B to process coordination information and perform resource re-selection.</w:t>
      </w:r>
    </w:p>
    <w:p w:rsidR="00534BA0" w:rsidRDefault="00534BA0" w:rsidP="001D1BE8">
      <w:pPr>
        <w:pStyle w:val="af6"/>
        <w:numPr>
          <w:ilvl w:val="0"/>
          <w:numId w:val="17"/>
        </w:numPr>
        <w:spacing w:beforeLines="50" w:before="120" w:after="120"/>
        <w:ind w:firstLineChars="0"/>
        <w:rPr>
          <w:rFonts w:eastAsiaTheme="minorEastAsia"/>
          <w:b/>
          <w:i/>
          <w:lang w:eastAsia="zh-CN"/>
        </w:rPr>
      </w:pPr>
      <w:r>
        <w:rPr>
          <w:rFonts w:eastAsiaTheme="minorEastAsia"/>
          <w:b/>
          <w:i/>
          <w:lang w:eastAsia="zh-CN"/>
        </w:rPr>
        <w:t>For option 2, PSFCH occasion is derived by a slot where expected/potential resource conflict occurs on PSSCH resource indicated by UE-B’s SCI</w:t>
      </w:r>
    </w:p>
    <w:p w:rsidR="00534BA0" w:rsidRDefault="00534BA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rsidR="00534BA0" w:rsidRDefault="00534BA0" w:rsidP="001D1BE8">
      <w:pPr>
        <w:pStyle w:val="af6"/>
        <w:numPr>
          <w:ilvl w:val="1"/>
          <w:numId w:val="17"/>
        </w:numPr>
        <w:spacing w:beforeLines="50" w:before="120" w:after="120"/>
        <w:ind w:firstLineChars="0"/>
        <w:rPr>
          <w:rFonts w:eastAsiaTheme="minorEastAsia"/>
          <w:b/>
          <w:i/>
          <w:lang w:eastAsia="zh-CN"/>
        </w:rPr>
      </w:pPr>
      <w:r>
        <w:rPr>
          <w:rFonts w:eastAsiaTheme="minorEastAsia"/>
          <w:b/>
          <w:i/>
          <w:lang w:eastAsia="zh-CN"/>
        </w:rPr>
        <w:t>b is the latency for UE-B to process coordination information and perform resource re-selection, it is associated with T</w:t>
      </w:r>
      <w:r w:rsidRPr="00896F59">
        <w:rPr>
          <w:rFonts w:eastAsiaTheme="minorEastAsia"/>
          <w:b/>
          <w:i/>
          <w:lang w:eastAsia="zh-CN"/>
        </w:rPr>
        <w:t>proc,0</w:t>
      </w:r>
      <w:r>
        <w:rPr>
          <w:rFonts w:eastAsiaTheme="minorEastAsia"/>
          <w:b/>
          <w:i/>
          <w:lang w:eastAsia="zh-CN"/>
        </w:rPr>
        <w:t>+T</w:t>
      </w:r>
      <w:r w:rsidRPr="00896F59">
        <w:rPr>
          <w:rFonts w:eastAsiaTheme="minorEastAsia"/>
          <w:b/>
          <w:i/>
          <w:lang w:eastAsia="zh-CN"/>
        </w:rPr>
        <w:t xml:space="preserve">proc,1 </w:t>
      </w:r>
      <w:r>
        <w:rPr>
          <w:rFonts w:eastAsiaTheme="minorEastAsia"/>
          <w:b/>
          <w:i/>
          <w:lang w:eastAsia="zh-CN"/>
        </w:rPr>
        <w:t>and the periodicity of PSFCH resource for resource conflict.</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sidRPr="00FC0947">
        <w:rPr>
          <w:rFonts w:eastAsiaTheme="minorEastAsia" w:hint="eastAsia"/>
          <w:b/>
          <w:i/>
          <w:lang w:eastAsia="zh-CN"/>
        </w:rPr>
        <w:t>P</w:t>
      </w:r>
      <w:r w:rsidRPr="00FC0947">
        <w:rPr>
          <w:rFonts w:eastAsiaTheme="minorEastAsia"/>
          <w:b/>
          <w:i/>
          <w:lang w:eastAsia="zh-CN"/>
        </w:rPr>
        <w:t>roposal 6: For condition for UE-A to transmit IUC information, RAN1 kindly ask</w:t>
      </w:r>
      <w:r>
        <w:rPr>
          <w:rFonts w:eastAsiaTheme="minorEastAsia"/>
          <w:b/>
          <w:i/>
          <w:lang w:eastAsia="zh-CN"/>
        </w:rPr>
        <w:t>s</w:t>
      </w:r>
      <w:r w:rsidRPr="00FC0947">
        <w:rPr>
          <w:rFonts w:eastAsiaTheme="minorEastAsia"/>
          <w:b/>
          <w:i/>
          <w:lang w:eastAsia="zh-CN"/>
        </w:rPr>
        <w:t xml:space="preserve"> RAN2 take RAN1#107b-e meeting agreements into account. </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sidRPr="00755512">
        <w:rPr>
          <w:rFonts w:eastAsiaTheme="minorEastAsia" w:hint="eastAsia"/>
          <w:b/>
          <w:i/>
          <w:lang w:eastAsia="zh-CN"/>
        </w:rPr>
        <w:t>P</w:t>
      </w:r>
      <w:r w:rsidRPr="00755512">
        <w:rPr>
          <w:rFonts w:eastAsiaTheme="minorEastAsia"/>
          <w:b/>
          <w:i/>
          <w:lang w:eastAsia="zh-CN"/>
        </w:rPr>
        <w:t xml:space="preserve">roposal </w:t>
      </w:r>
      <w:r>
        <w:rPr>
          <w:rFonts w:eastAsiaTheme="minorEastAsia"/>
          <w:b/>
          <w:i/>
          <w:lang w:eastAsia="zh-CN"/>
        </w:rPr>
        <w:t>7</w:t>
      </w:r>
      <w:r w:rsidRPr="00755512">
        <w:rPr>
          <w:rFonts w:eastAsiaTheme="minorEastAsia"/>
          <w:b/>
          <w:i/>
          <w:lang w:eastAsia="zh-CN"/>
        </w:rPr>
        <w:t xml:space="preserve">: For </w:t>
      </w:r>
      <w:r>
        <w:rPr>
          <w:rFonts w:eastAsiaTheme="minorEastAsia"/>
          <w:b/>
          <w:i/>
          <w:lang w:eastAsia="zh-CN"/>
        </w:rPr>
        <w:t>signaling design of request information from UE-B to UE-A</w:t>
      </w:r>
      <w:r w:rsidRPr="00755512">
        <w:rPr>
          <w:rFonts w:eastAsiaTheme="minorEastAsia"/>
          <w:b/>
          <w:i/>
          <w:lang w:eastAsia="zh-CN"/>
        </w:rPr>
        <w:t>,</w:t>
      </w:r>
      <w:r>
        <w:rPr>
          <w:rFonts w:eastAsiaTheme="minorEastAsia"/>
          <w:b/>
          <w:i/>
          <w:lang w:eastAsia="zh-CN"/>
        </w:rPr>
        <w:t xml:space="preserve"> the following information fields and length should be taken into account.</w:t>
      </w:r>
    </w:p>
    <w:p w:rsidR="00534BA0" w:rsidRPr="007025F5" w:rsidRDefault="00534BA0"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Priority level of UE-B’s transmission: 4bits</w:t>
      </w:r>
    </w:p>
    <w:p w:rsidR="00534BA0" w:rsidRPr="007025F5" w:rsidRDefault="00534BA0"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Number of sub-channels of UE-B’s transmission: up to 5</w:t>
      </w:r>
      <w:proofErr w:type="gramStart"/>
      <w:r w:rsidRPr="007025F5">
        <w:rPr>
          <w:rFonts w:eastAsiaTheme="minorEastAsia"/>
          <w:b/>
          <w:i/>
          <w:lang w:eastAsia="zh-CN"/>
        </w:rPr>
        <w:t>bits(</w:t>
      </w:r>
      <w:proofErr w:type="gramEnd"/>
      <w:r w:rsidRPr="007025F5">
        <w:rPr>
          <w:rFonts w:eastAsiaTheme="minorEastAsia"/>
          <w:b/>
          <w:i/>
          <w:lang w:eastAsia="zh-CN"/>
        </w:rPr>
        <w:t>assuming that the maximum number of sub-channels is 27)</w:t>
      </w:r>
    </w:p>
    <w:p w:rsidR="00534BA0" w:rsidRPr="007025F5" w:rsidRDefault="00534BA0"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Resource reservation period of UE-B’s transmission: 4bits</w:t>
      </w:r>
    </w:p>
    <w:p w:rsidR="00534BA0" w:rsidRPr="007025F5" w:rsidRDefault="00534BA0"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hint="eastAsia"/>
          <w:b/>
          <w:i/>
          <w:lang w:eastAsia="zh-CN"/>
        </w:rPr>
        <w:t>S</w:t>
      </w:r>
      <w:r w:rsidRPr="007025F5">
        <w:rPr>
          <w:rFonts w:eastAsiaTheme="minorEastAsia"/>
          <w:b/>
          <w:i/>
          <w:lang w:eastAsia="zh-CN"/>
        </w:rPr>
        <w:t>tarting/Ending time locations of UE-B’s resource selection window: up to 3</w:t>
      </w:r>
      <w:r>
        <w:rPr>
          <w:rFonts w:eastAsiaTheme="minorEastAsia"/>
          <w:b/>
          <w:i/>
          <w:lang w:eastAsia="zh-CN"/>
        </w:rPr>
        <w:t>4</w:t>
      </w:r>
      <w:r w:rsidRPr="007025F5">
        <w:rPr>
          <w:rFonts w:eastAsiaTheme="minorEastAsia"/>
          <w:b/>
          <w:i/>
          <w:lang w:eastAsia="zh-CN"/>
        </w:rPr>
        <w:t xml:space="preserve">bits (17bits for starting and ending location </w:t>
      </w:r>
      <w:proofErr w:type="spellStart"/>
      <w:r w:rsidRPr="007025F5">
        <w:rPr>
          <w:rFonts w:eastAsiaTheme="minorEastAsia"/>
          <w:b/>
          <w:i/>
          <w:lang w:eastAsia="zh-CN"/>
        </w:rPr>
        <w:t>repectively</w:t>
      </w:r>
      <w:proofErr w:type="spellEnd"/>
      <w:r w:rsidRPr="007025F5">
        <w:rPr>
          <w:rFonts w:eastAsiaTheme="minorEastAsia"/>
          <w:b/>
          <w:i/>
          <w:lang w:eastAsia="zh-CN"/>
        </w:rPr>
        <w:t>)</w:t>
      </w:r>
    </w:p>
    <w:p w:rsidR="00534BA0" w:rsidRPr="007025F5" w:rsidRDefault="00534BA0" w:rsidP="001D1BE8">
      <w:pPr>
        <w:pStyle w:val="af6"/>
        <w:numPr>
          <w:ilvl w:val="1"/>
          <w:numId w:val="17"/>
        </w:numPr>
        <w:spacing w:beforeLines="50" w:before="120" w:after="120"/>
        <w:ind w:firstLineChars="0"/>
        <w:rPr>
          <w:rFonts w:eastAsiaTheme="minorEastAsia"/>
          <w:b/>
          <w:i/>
          <w:lang w:eastAsia="zh-CN"/>
        </w:rPr>
      </w:pPr>
      <w:r w:rsidRPr="00534BA0">
        <w:rPr>
          <w:rFonts w:eastAsiaTheme="minorEastAsia"/>
          <w:b/>
          <w:i/>
          <w:lang w:eastAsia="zh-CN"/>
        </w:rPr>
        <w:t>Starting/Ending time locations of resource selection window is a form of combination of DFN index and slot index</w:t>
      </w:r>
    </w:p>
    <w:p w:rsidR="00534BA0" w:rsidRPr="007025F5" w:rsidRDefault="00534BA0" w:rsidP="001D1BE8">
      <w:pPr>
        <w:pStyle w:val="af6"/>
        <w:numPr>
          <w:ilvl w:val="0"/>
          <w:numId w:val="17"/>
        </w:numPr>
        <w:spacing w:beforeLines="50" w:before="120" w:after="120"/>
        <w:ind w:firstLineChars="0"/>
        <w:rPr>
          <w:rFonts w:eastAsiaTheme="minorEastAsia"/>
          <w:b/>
          <w:i/>
          <w:lang w:eastAsia="zh-CN"/>
        </w:rPr>
      </w:pPr>
      <w:r w:rsidRPr="007025F5">
        <w:rPr>
          <w:rFonts w:eastAsiaTheme="minorEastAsia"/>
          <w:b/>
          <w:i/>
          <w:lang w:eastAsia="zh-CN"/>
        </w:rPr>
        <w:t>Resource set type: 1bit</w:t>
      </w:r>
    </w:p>
    <w:p w:rsidR="00534BA0" w:rsidRPr="007025F5" w:rsidRDefault="00534BA0" w:rsidP="001D1BE8">
      <w:pPr>
        <w:pStyle w:val="af6"/>
        <w:numPr>
          <w:ilvl w:val="1"/>
          <w:numId w:val="17"/>
        </w:numPr>
        <w:spacing w:beforeLines="50" w:before="120" w:after="120"/>
        <w:ind w:firstLineChars="0"/>
        <w:rPr>
          <w:rFonts w:eastAsiaTheme="minorEastAsia"/>
          <w:b/>
          <w:i/>
          <w:lang w:eastAsia="zh-CN"/>
        </w:rPr>
      </w:pPr>
      <w:r w:rsidRPr="007025F5">
        <w:rPr>
          <w:rFonts w:eastAsiaTheme="minorEastAsia"/>
          <w:b/>
          <w:i/>
          <w:lang w:eastAsia="zh-CN"/>
        </w:rPr>
        <w:t>Preferred/non-preferred resource set indicator</w:t>
      </w:r>
    </w:p>
    <w:p w:rsidR="00534BA0" w:rsidRDefault="00534BA0" w:rsidP="00534BA0">
      <w:pPr>
        <w:spacing w:beforeLines="50" w:before="120" w:after="120"/>
        <w:rPr>
          <w:rFonts w:eastAsiaTheme="minorEastAsia"/>
          <w:b/>
          <w:i/>
          <w:lang w:eastAsia="zh-CN"/>
        </w:rPr>
      </w:pPr>
    </w:p>
    <w:p w:rsidR="00534BA0" w:rsidRDefault="00534BA0" w:rsidP="00534BA0">
      <w:pPr>
        <w:spacing w:beforeLines="50" w:before="120" w:after="120"/>
        <w:rPr>
          <w:rFonts w:eastAsiaTheme="minorEastAsia"/>
          <w:b/>
          <w:i/>
          <w:lang w:eastAsia="zh-CN"/>
        </w:rPr>
      </w:pPr>
      <w:r>
        <w:rPr>
          <w:rFonts w:eastAsiaTheme="minorEastAsia"/>
          <w:b/>
          <w:i/>
          <w:lang w:eastAsia="zh-CN"/>
        </w:rPr>
        <w:t>Proposal 8</w:t>
      </w:r>
      <w:r w:rsidRPr="00E969CB">
        <w:rPr>
          <w:rFonts w:eastAsiaTheme="minorEastAsia"/>
          <w:b/>
          <w:i/>
          <w:lang w:eastAsia="zh-CN"/>
        </w:rPr>
        <w:t xml:space="preserve">: For </w:t>
      </w:r>
      <w:r w:rsidRPr="007025F5">
        <w:rPr>
          <w:rFonts w:eastAsiaTheme="minorEastAsia"/>
          <w:b/>
          <w:i/>
          <w:lang w:eastAsia="zh-CN"/>
        </w:rPr>
        <w:t>trigger condition for the explicit request message from UE-B to UE-A</w:t>
      </w:r>
      <w:r w:rsidRPr="00E969CB">
        <w:rPr>
          <w:rFonts w:eastAsiaTheme="minorEastAsia"/>
          <w:b/>
          <w:i/>
          <w:lang w:eastAsia="zh-CN"/>
        </w:rPr>
        <w:t>,</w:t>
      </w:r>
      <w:r>
        <w:rPr>
          <w:rFonts w:eastAsiaTheme="minorEastAsia"/>
          <w:b/>
          <w:i/>
          <w:lang w:eastAsia="zh-CN"/>
        </w:rPr>
        <w:t xml:space="preserve"> RAN1 kindly asks RAN2 to take RAN1#107b-e meeting agreements into account.</w:t>
      </w:r>
    </w:p>
    <w:p w:rsidR="001E78C1" w:rsidRDefault="001E78C1" w:rsidP="00534BA0">
      <w:pPr>
        <w:spacing w:beforeLines="50" w:before="120" w:after="120"/>
        <w:rPr>
          <w:rFonts w:eastAsiaTheme="minorEastAsia"/>
          <w:b/>
          <w:i/>
          <w:lang w:eastAsia="zh-CN"/>
        </w:rPr>
      </w:pPr>
    </w:p>
    <w:p w:rsidR="00534BA0" w:rsidRPr="00D802E9" w:rsidRDefault="00534BA0" w:rsidP="00534BA0">
      <w:pPr>
        <w:spacing w:beforeLines="50" w:before="120" w:after="120"/>
        <w:rPr>
          <w:rFonts w:eastAsiaTheme="minorEastAsia"/>
          <w:b/>
          <w:i/>
          <w:lang w:eastAsia="zh-CN"/>
        </w:rPr>
      </w:pPr>
      <w:r w:rsidRPr="00D802E9">
        <w:rPr>
          <w:rFonts w:eastAsiaTheme="minorEastAsia" w:hint="eastAsia"/>
          <w:b/>
          <w:i/>
          <w:lang w:eastAsia="zh-CN"/>
        </w:rPr>
        <w:t>P</w:t>
      </w:r>
      <w:r w:rsidRPr="00D802E9">
        <w:rPr>
          <w:rFonts w:eastAsiaTheme="minorEastAsia"/>
          <w:b/>
          <w:i/>
          <w:lang w:eastAsia="zh-CN"/>
        </w:rPr>
        <w:t>roposal 9: RAN1 has agreed the supported cast types for inter-UE coordination in RAN1#107b-e meeting.</w:t>
      </w:r>
    </w:p>
    <w:p w:rsidR="00534BA0" w:rsidRPr="00D802E9" w:rsidRDefault="00534BA0" w:rsidP="001D1BE8">
      <w:pPr>
        <w:pStyle w:val="af6"/>
        <w:numPr>
          <w:ilvl w:val="0"/>
          <w:numId w:val="17"/>
        </w:numPr>
        <w:spacing w:beforeLines="50" w:before="120" w:after="120"/>
        <w:ind w:firstLineChars="0"/>
        <w:rPr>
          <w:rFonts w:eastAsiaTheme="minorEastAsia"/>
          <w:b/>
          <w:i/>
          <w:lang w:eastAsia="zh-CN"/>
        </w:rPr>
      </w:pPr>
      <w:r w:rsidRPr="00D802E9">
        <w:rPr>
          <w:rFonts w:eastAsiaTheme="minorEastAsia"/>
          <w:b/>
          <w:i/>
          <w:lang w:eastAsia="zh-CN"/>
        </w:rPr>
        <w:t>For inter-UE coordination scheme 1:</w:t>
      </w:r>
    </w:p>
    <w:p w:rsidR="00534BA0" w:rsidRPr="00D802E9" w:rsidRDefault="00534BA0" w:rsidP="001D1BE8">
      <w:pPr>
        <w:pStyle w:val="af6"/>
        <w:numPr>
          <w:ilvl w:val="1"/>
          <w:numId w:val="17"/>
        </w:numPr>
        <w:spacing w:beforeLines="50" w:before="120" w:after="120"/>
        <w:ind w:firstLineChars="0"/>
        <w:rPr>
          <w:rFonts w:eastAsiaTheme="minorEastAsia"/>
          <w:b/>
          <w:i/>
          <w:lang w:eastAsia="zh-CN"/>
        </w:rPr>
      </w:pPr>
      <w:r w:rsidRPr="00D802E9">
        <w:rPr>
          <w:rFonts w:eastAsiaTheme="minorEastAsia"/>
          <w:b/>
          <w:i/>
          <w:lang w:eastAsia="zh-CN"/>
        </w:rPr>
        <w:t>Unicast is supported for inter-UE coordination triggered by explicit request.</w:t>
      </w:r>
    </w:p>
    <w:p w:rsidR="00534BA0" w:rsidRPr="00D802E9" w:rsidRDefault="00534BA0" w:rsidP="001D1BE8">
      <w:pPr>
        <w:pStyle w:val="af6"/>
        <w:numPr>
          <w:ilvl w:val="2"/>
          <w:numId w:val="17"/>
        </w:numPr>
        <w:spacing w:beforeLines="50" w:before="120" w:after="120"/>
        <w:ind w:firstLineChars="0"/>
        <w:rPr>
          <w:rFonts w:eastAsiaTheme="minorEastAsia"/>
          <w:b/>
          <w:i/>
          <w:lang w:eastAsia="zh-CN"/>
        </w:rPr>
      </w:pPr>
      <w:r w:rsidRPr="00534BA0">
        <w:rPr>
          <w:rFonts w:eastAsiaTheme="minorEastAsia"/>
          <w:b/>
          <w:i/>
          <w:lang w:eastAsia="zh-CN"/>
        </w:rPr>
        <w:t>For inter-UE coordination information transmission triggered by a condition other than explicit request reception</w:t>
      </w:r>
    </w:p>
    <w:p w:rsidR="00534BA0" w:rsidRPr="00D802E9" w:rsidRDefault="00534BA0" w:rsidP="001D1BE8">
      <w:pPr>
        <w:pStyle w:val="af6"/>
        <w:numPr>
          <w:ilvl w:val="2"/>
          <w:numId w:val="17"/>
        </w:numPr>
        <w:spacing w:beforeLines="50" w:before="120" w:after="120"/>
        <w:ind w:firstLineChars="0"/>
        <w:rPr>
          <w:rFonts w:eastAsiaTheme="minorEastAsia"/>
          <w:b/>
          <w:i/>
          <w:lang w:eastAsia="zh-CN"/>
        </w:rPr>
      </w:pPr>
      <w:proofErr w:type="spellStart"/>
      <w:r w:rsidRPr="00534BA0">
        <w:rPr>
          <w:rFonts w:eastAsiaTheme="minorEastAsia"/>
          <w:b/>
          <w:i/>
          <w:lang w:eastAsia="zh-CN"/>
        </w:rPr>
        <w:t>Groupcast</w:t>
      </w:r>
      <w:proofErr w:type="spellEnd"/>
      <w:r w:rsidRPr="00534BA0">
        <w:rPr>
          <w:rFonts w:eastAsiaTheme="minorEastAsia"/>
          <w:b/>
          <w:i/>
          <w:lang w:eastAsia="zh-CN"/>
        </w:rPr>
        <w:t xml:space="preserve">/Broadcast for non-preferred resource set, FFS for preferred resource set. </w:t>
      </w:r>
    </w:p>
    <w:p w:rsidR="00534BA0" w:rsidRPr="00D802E9" w:rsidRDefault="00534BA0" w:rsidP="001D1BE8">
      <w:pPr>
        <w:pStyle w:val="af6"/>
        <w:numPr>
          <w:ilvl w:val="3"/>
          <w:numId w:val="17"/>
        </w:numPr>
        <w:spacing w:beforeLines="50" w:before="120" w:after="120"/>
        <w:ind w:firstLineChars="0"/>
        <w:rPr>
          <w:rFonts w:eastAsiaTheme="minorEastAsia"/>
          <w:b/>
          <w:i/>
          <w:lang w:eastAsia="zh-CN"/>
        </w:rPr>
      </w:pPr>
      <w:r w:rsidRPr="00534BA0">
        <w:rPr>
          <w:rFonts w:eastAsiaTheme="minorEastAsia"/>
          <w:b/>
          <w:i/>
          <w:lang w:eastAsia="zh-CN"/>
        </w:rPr>
        <w:t xml:space="preserve">FFS: Under which conditions </w:t>
      </w:r>
      <w:proofErr w:type="spellStart"/>
      <w:r w:rsidRPr="00534BA0">
        <w:rPr>
          <w:rFonts w:eastAsiaTheme="minorEastAsia"/>
          <w:b/>
          <w:i/>
          <w:lang w:eastAsia="zh-CN"/>
        </w:rPr>
        <w:t>groupcast</w:t>
      </w:r>
      <w:proofErr w:type="spellEnd"/>
      <w:r w:rsidRPr="00534BA0">
        <w:rPr>
          <w:rFonts w:eastAsiaTheme="minorEastAsia"/>
          <w:b/>
          <w:i/>
          <w:lang w:eastAsia="zh-CN"/>
        </w:rPr>
        <w:t>/broadcast can be supported</w:t>
      </w:r>
    </w:p>
    <w:p w:rsidR="00534BA0" w:rsidRPr="00534BA0" w:rsidRDefault="00534BA0" w:rsidP="001D1BE8">
      <w:pPr>
        <w:pStyle w:val="af6"/>
        <w:numPr>
          <w:ilvl w:val="2"/>
          <w:numId w:val="17"/>
        </w:numPr>
        <w:spacing w:beforeLines="50" w:before="120" w:after="120"/>
        <w:ind w:firstLineChars="0"/>
        <w:rPr>
          <w:rFonts w:eastAsiaTheme="minorEastAsia"/>
          <w:b/>
          <w:i/>
          <w:lang w:eastAsia="zh-CN"/>
        </w:rPr>
      </w:pPr>
      <w:r w:rsidRPr="00534BA0">
        <w:rPr>
          <w:rFonts w:eastAsiaTheme="minorEastAsia"/>
          <w:b/>
          <w:i/>
          <w:lang w:eastAsia="zh-CN"/>
        </w:rPr>
        <w:t>Unicast</w:t>
      </w:r>
    </w:p>
    <w:p w:rsidR="00534BA0" w:rsidRPr="00534BA0" w:rsidRDefault="00534BA0" w:rsidP="001D1BE8">
      <w:pPr>
        <w:pStyle w:val="af6"/>
        <w:numPr>
          <w:ilvl w:val="3"/>
          <w:numId w:val="17"/>
        </w:numPr>
        <w:spacing w:beforeLines="50" w:before="120" w:after="120"/>
        <w:ind w:firstLineChars="0"/>
        <w:rPr>
          <w:rFonts w:eastAsiaTheme="minorEastAsia"/>
          <w:b/>
          <w:i/>
          <w:lang w:eastAsia="zh-CN"/>
        </w:rPr>
      </w:pPr>
      <w:r w:rsidRPr="00534BA0">
        <w:rPr>
          <w:rFonts w:eastAsiaTheme="minorEastAsia"/>
          <w:b/>
          <w:i/>
          <w:lang w:eastAsia="zh-CN"/>
        </w:rPr>
        <w:lastRenderedPageBreak/>
        <w:t>FFS: Under which conditions unicast can be supported</w:t>
      </w:r>
    </w:p>
    <w:p w:rsidR="00534BA0" w:rsidRDefault="00534BA0" w:rsidP="001D1BE8">
      <w:pPr>
        <w:pStyle w:val="af6"/>
        <w:numPr>
          <w:ilvl w:val="0"/>
          <w:numId w:val="17"/>
        </w:numPr>
        <w:spacing w:beforeLines="50" w:before="120" w:after="120"/>
        <w:ind w:firstLineChars="0"/>
        <w:rPr>
          <w:rFonts w:eastAsiaTheme="minorEastAsia"/>
          <w:b/>
          <w:i/>
          <w:lang w:eastAsia="zh-CN"/>
        </w:rPr>
      </w:pPr>
      <w:r w:rsidRPr="00534BA0">
        <w:rPr>
          <w:rFonts w:eastAsiaTheme="minorEastAsia"/>
          <w:b/>
          <w:i/>
          <w:lang w:eastAsia="zh-CN"/>
        </w:rPr>
        <w:t xml:space="preserve">The supported cast type for inter-UE coordination scheme 2 is still on-going discussion in RAN1. </w:t>
      </w:r>
    </w:p>
    <w:p w:rsidR="00534BA0" w:rsidRDefault="00534BA0" w:rsidP="00534BA0">
      <w:pPr>
        <w:spacing w:beforeLines="50" w:before="120" w:after="120"/>
        <w:rPr>
          <w:rFonts w:eastAsiaTheme="minorEastAsia"/>
          <w:b/>
          <w:i/>
          <w:lang w:eastAsia="zh-CN"/>
        </w:rPr>
      </w:pPr>
    </w:p>
    <w:p w:rsidR="00534BA0" w:rsidRPr="00D802E9" w:rsidRDefault="00534BA0" w:rsidP="00534BA0">
      <w:pPr>
        <w:spacing w:beforeLines="50" w:before="120" w:after="120"/>
        <w:rPr>
          <w:rFonts w:eastAsiaTheme="minorEastAsia"/>
          <w:b/>
          <w:i/>
          <w:lang w:eastAsia="zh-CN"/>
        </w:rPr>
      </w:pPr>
      <w:r w:rsidRPr="00D802E9">
        <w:rPr>
          <w:rFonts w:eastAsiaTheme="minorEastAsia" w:hint="eastAsia"/>
          <w:b/>
          <w:i/>
          <w:lang w:eastAsia="zh-CN"/>
        </w:rPr>
        <w:t>P</w:t>
      </w:r>
      <w:r w:rsidRPr="00D802E9">
        <w:rPr>
          <w:rFonts w:eastAsiaTheme="minorEastAsia"/>
          <w:b/>
          <w:i/>
          <w:lang w:eastAsia="zh-CN"/>
        </w:rPr>
        <w:t xml:space="preserve">roposal 10: RAN1 does not intend to introduce dedicated resource for transmission of inter-UE coordination information of scheme 1. No need further discussion on this issue. </w:t>
      </w:r>
    </w:p>
    <w:p w:rsidR="00534BA0" w:rsidRDefault="00534BA0" w:rsidP="00534BA0">
      <w:pPr>
        <w:spacing w:beforeLines="50" w:before="120" w:after="120"/>
        <w:rPr>
          <w:rFonts w:eastAsiaTheme="minorEastAsia"/>
          <w:b/>
          <w:i/>
          <w:lang w:eastAsia="zh-CN"/>
        </w:rPr>
      </w:pPr>
    </w:p>
    <w:p w:rsidR="00534BA0" w:rsidRPr="000B3879" w:rsidRDefault="00534BA0" w:rsidP="00534BA0">
      <w:pPr>
        <w:spacing w:beforeLines="50" w:before="120" w:after="120"/>
        <w:rPr>
          <w:rFonts w:eastAsiaTheme="minorEastAsia"/>
          <w:b/>
          <w:i/>
          <w:lang w:eastAsia="zh-CN"/>
        </w:rPr>
      </w:pPr>
      <w:r w:rsidRPr="000B3879">
        <w:rPr>
          <w:rFonts w:eastAsiaTheme="minorEastAsia"/>
          <w:b/>
          <w:i/>
          <w:lang w:eastAsia="zh-CN"/>
        </w:rPr>
        <w:t xml:space="preserve">Proposal 11: UE-A can only the UE in mode 2. </w:t>
      </w:r>
    </w:p>
    <w:p w:rsidR="00F84C97" w:rsidRPr="005F3994" w:rsidRDefault="00E8650B" w:rsidP="007928A9">
      <w:pPr>
        <w:pStyle w:val="1"/>
        <w:spacing w:beforeLines="150" w:afterLines="50"/>
        <w:ind w:left="431" w:hanging="431"/>
        <w:rPr>
          <w:rFonts w:cs="Arial"/>
        </w:rPr>
      </w:pPr>
      <w:r w:rsidRPr="005F3994">
        <w:rPr>
          <w:rFonts w:cs="Arial"/>
        </w:rPr>
        <w:t>References</w:t>
      </w:r>
    </w:p>
    <w:p w:rsidR="00D07EE9" w:rsidRDefault="0049404D" w:rsidP="0049404D">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4" w:name="_Ref77325586"/>
      <w:r w:rsidRPr="0049404D">
        <w:rPr>
          <w:rFonts w:ascii="Times New Roman" w:hAnsi="Times New Roman" w:cs="Times New Roman"/>
          <w:sz w:val="20"/>
          <w:szCs w:val="20"/>
          <w:lang w:eastAsia="zh-CN"/>
        </w:rPr>
        <w:t>R1-2200880</w:t>
      </w:r>
      <w:r w:rsidR="004E3D63" w:rsidRPr="004A3E70">
        <w:rPr>
          <w:rFonts w:ascii="Times New Roman" w:hAnsi="Times New Roman" w:cs="Times New Roman"/>
          <w:sz w:val="20"/>
          <w:szCs w:val="20"/>
          <w:lang w:eastAsia="zh-CN"/>
        </w:rPr>
        <w:t>,</w:t>
      </w:r>
      <w:r w:rsidR="000B4EF8" w:rsidRPr="00F70DD4">
        <w:rPr>
          <w:rFonts w:ascii="Times New Roman" w:hAnsi="Times New Roman" w:cs="Times New Roman"/>
          <w:sz w:val="20"/>
          <w:szCs w:val="20"/>
          <w:lang w:eastAsia="zh-CN"/>
        </w:rPr>
        <w:t xml:space="preserve"> “</w:t>
      </w:r>
      <w:r w:rsidRPr="0049404D">
        <w:rPr>
          <w:rFonts w:ascii="Times New Roman" w:hAnsi="Times New Roman" w:cs="Times New Roman"/>
          <w:sz w:val="20"/>
          <w:szCs w:val="20"/>
          <w:lang w:eastAsia="zh-CN"/>
        </w:rPr>
        <w:t>LS to RAN1 on Inter-UE coordination</w:t>
      </w:r>
      <w:r w:rsidR="000B4EF8" w:rsidRPr="00F70DD4">
        <w:rPr>
          <w:rFonts w:ascii="Times New Roman" w:hAnsi="Times New Roman" w:cs="Times New Roman"/>
          <w:sz w:val="20"/>
          <w:szCs w:val="20"/>
          <w:lang w:eastAsia="zh-CN"/>
        </w:rPr>
        <w:t>”, RAN2</w:t>
      </w:r>
      <w:bookmarkEnd w:id="4"/>
      <w:r w:rsidR="005031A3">
        <w:rPr>
          <w:rFonts w:ascii="Times New Roman" w:hAnsi="Times New Roman" w:cs="Times New Roman"/>
          <w:sz w:val="20"/>
          <w:szCs w:val="20"/>
          <w:lang w:eastAsia="zh-CN"/>
        </w:rPr>
        <w:t>.</w:t>
      </w:r>
    </w:p>
    <w:p w:rsidR="000B3879" w:rsidRDefault="000B3879" w:rsidP="0049404D">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0B3879">
        <w:rPr>
          <w:rFonts w:ascii="Times New Roman" w:hAnsi="Times New Roman" w:cs="Times New Roman" w:hint="eastAsia"/>
          <w:sz w:val="20"/>
          <w:szCs w:val="20"/>
          <w:lang w:eastAsia="zh-CN"/>
        </w:rPr>
        <w:t>R</w:t>
      </w:r>
      <w:r w:rsidRPr="000B3879">
        <w:rPr>
          <w:rFonts w:ascii="Times New Roman" w:hAnsi="Times New Roman" w:cs="Times New Roman"/>
          <w:sz w:val="20"/>
          <w:szCs w:val="20"/>
          <w:lang w:eastAsia="zh-CN"/>
        </w:rPr>
        <w:t>1-2201336, “</w:t>
      </w:r>
      <w:r w:rsidRPr="000B3879">
        <w:rPr>
          <w:rFonts w:ascii="Times New Roman" w:hAnsi="Times New Roman" w:cs="Times New Roman" w:hint="eastAsia"/>
          <w:sz w:val="20"/>
          <w:szCs w:val="20"/>
          <w:lang w:eastAsia="zh-CN"/>
        </w:rPr>
        <w:t>Remaining</w:t>
      </w:r>
      <w:r w:rsidRPr="000B3879">
        <w:rPr>
          <w:rFonts w:ascii="Times New Roman" w:hAnsi="Times New Roman" w:cs="Times New Roman"/>
          <w:sz w:val="20"/>
          <w:szCs w:val="20"/>
          <w:lang w:eastAsia="zh-CN"/>
        </w:rPr>
        <w:t xml:space="preserve"> </w:t>
      </w:r>
      <w:r w:rsidRPr="000B3879">
        <w:rPr>
          <w:rFonts w:ascii="Times New Roman" w:hAnsi="Times New Roman" w:cs="Times New Roman" w:hint="eastAsia"/>
          <w:sz w:val="20"/>
          <w:szCs w:val="20"/>
          <w:lang w:eastAsia="zh-CN"/>
        </w:rPr>
        <w:t>issues</w:t>
      </w:r>
      <w:r w:rsidRPr="000B3879">
        <w:rPr>
          <w:rFonts w:ascii="Times New Roman" w:hAnsi="Times New Roman" w:cs="Times New Roman"/>
          <w:sz w:val="20"/>
          <w:szCs w:val="20"/>
          <w:lang w:eastAsia="zh-CN"/>
        </w:rPr>
        <w:t xml:space="preserve"> on Inter-UE coordination for Mode 2 enhancements”, CATT, GOHIGH</w:t>
      </w:r>
    </w:p>
    <w:p w:rsidR="000B3879" w:rsidRDefault="000B3879" w:rsidP="0049404D">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r w:rsidRPr="000B3879">
        <w:rPr>
          <w:rFonts w:ascii="Times New Roman" w:hAnsi="Times New Roman" w:cs="Times New Roman"/>
          <w:sz w:val="20"/>
          <w:szCs w:val="20"/>
          <w:lang w:eastAsia="zh-CN"/>
        </w:rPr>
        <w:t>3GPP TSG RAN WG1 Meeting RAN1#107-e Chairman’s Notes. 2021.</w:t>
      </w:r>
    </w:p>
    <w:p w:rsidR="000B3879" w:rsidRPr="000B3879" w:rsidRDefault="000B3879" w:rsidP="000B3879">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5" w:name="_Ref81991018"/>
      <w:bookmarkStart w:id="6" w:name="_Ref82876696"/>
      <w:r w:rsidRPr="000B3879">
        <w:rPr>
          <w:rFonts w:ascii="Times New Roman" w:hAnsi="Times New Roman" w:cs="Times New Roman"/>
          <w:sz w:val="20"/>
          <w:szCs w:val="20"/>
          <w:lang w:eastAsia="zh-CN"/>
        </w:rPr>
        <w:t>3GPP TSG RAN WG1 Meeting RAN1#107bis-e Chairman’s Notes. 2022.</w:t>
      </w:r>
      <w:bookmarkEnd w:id="5"/>
      <w:bookmarkEnd w:id="6"/>
    </w:p>
    <w:sectPr w:rsidR="000B3879" w:rsidRPr="000B3879"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33E" w:rsidRDefault="0008033E">
      <w:r>
        <w:separator/>
      </w:r>
    </w:p>
  </w:endnote>
  <w:endnote w:type="continuationSeparator" w:id="0">
    <w:p w:rsidR="0008033E" w:rsidRDefault="0008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33E" w:rsidRDefault="0008033E">
      <w:r>
        <w:separator/>
      </w:r>
    </w:p>
  </w:footnote>
  <w:footnote w:type="continuationSeparator" w:id="0">
    <w:p w:rsidR="0008033E" w:rsidRDefault="000803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BB0" w:rsidRDefault="006A6BB0">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9830732"/>
    <w:multiLevelType w:val="multilevel"/>
    <w:tmpl w:val="09830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919D4"/>
    <w:multiLevelType w:val="multilevel"/>
    <w:tmpl w:val="0C891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77D18"/>
    <w:multiLevelType w:val="multilevel"/>
    <w:tmpl w:val="13777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D3C47"/>
    <w:multiLevelType w:val="hybridMultilevel"/>
    <w:tmpl w:val="2B4E9C7E"/>
    <w:lvl w:ilvl="0" w:tplc="06E4A9A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666A460A">
      <w:start w:val="1"/>
      <w:numFmt w:val="bullet"/>
      <w:lvlText w:val=""/>
      <w:lvlJc w:val="left"/>
      <w:pPr>
        <w:ind w:left="1260" w:hanging="420"/>
      </w:pPr>
      <w:rPr>
        <w:rFonts w:ascii="Wingdings" w:hAnsi="Wingdings" w:hint="default"/>
      </w:rPr>
    </w:lvl>
    <w:lvl w:ilvl="3" w:tplc="4202C932">
      <w:start w:val="1"/>
      <w:numFmt w:val="bullet"/>
      <w:lvlText w:val=""/>
      <w:lvlJc w:val="left"/>
      <w:pPr>
        <w:ind w:left="1680" w:hanging="420"/>
      </w:pPr>
      <w:rPr>
        <w:rFonts w:ascii="Symbol" w:eastAsia="MS Mincho"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06ACF"/>
    <w:multiLevelType w:val="multilevel"/>
    <w:tmpl w:val="6B2E567A"/>
    <w:lvl w:ilvl="0">
      <w:start w:val="1"/>
      <w:numFmt w:val="bullet"/>
      <w:lvlText w:val=""/>
      <w:lvlJc w:val="left"/>
      <w:pPr>
        <w:ind w:left="400" w:hanging="400"/>
      </w:pPr>
      <w:rPr>
        <w:rFonts w:ascii="Wingdings" w:hAnsi="Wingdings" w:cs="Wingdings"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宋体" w:hAnsi="宋体" w:cs="宋体"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宋体" w:eastAsia="宋体" w:hAnsi="宋体" w:hint="eastAsia"/>
      </w:rPr>
    </w:lvl>
  </w:abstractNum>
  <w:abstractNum w:abstractNumId="7" w15:restartNumberingAfterBreak="0">
    <w:nsid w:val="233D1FDD"/>
    <w:multiLevelType w:val="multilevel"/>
    <w:tmpl w:val="233D1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0" w15:restartNumberingAfterBreak="0">
    <w:nsid w:val="3D6C1B9D"/>
    <w:multiLevelType w:val="multilevel"/>
    <w:tmpl w:val="3D6C1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0B6669"/>
    <w:multiLevelType w:val="hybridMultilevel"/>
    <w:tmpl w:val="1A86F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617F0A7C"/>
    <w:multiLevelType w:val="multilevel"/>
    <w:tmpl w:val="617F0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6777044B"/>
    <w:multiLevelType w:val="multilevel"/>
    <w:tmpl w:val="67770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86B785D"/>
    <w:multiLevelType w:val="multilevel"/>
    <w:tmpl w:val="786B785D"/>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
  </w:num>
  <w:num w:numId="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6"/>
  </w:num>
  <w:num w:numId="6">
    <w:abstractNumId w:val="22"/>
  </w:num>
  <w:num w:numId="7">
    <w:abstractNumId w:val="7"/>
  </w:num>
  <w:num w:numId="8">
    <w:abstractNumId w:val="2"/>
  </w:num>
  <w:num w:numId="9">
    <w:abstractNumId w:val="10"/>
  </w:num>
  <w:num w:numId="10">
    <w:abstractNumId w:val="17"/>
  </w:num>
  <w:num w:numId="11">
    <w:abstractNumId w:val="15"/>
  </w:num>
  <w:num w:numId="12">
    <w:abstractNumId w:val="19"/>
  </w:num>
  <w:num w:numId="13">
    <w:abstractNumId w:val="4"/>
  </w:num>
  <w:num w:numId="14">
    <w:abstractNumId w:val="3"/>
  </w:num>
  <w:num w:numId="15">
    <w:abstractNumId w:val="13"/>
  </w:num>
  <w:num w:numId="16">
    <w:abstractNumId w:val="12"/>
  </w:num>
  <w:num w:numId="17">
    <w:abstractNumId w:val="5"/>
  </w:num>
  <w:num w:numId="18">
    <w:abstractNumId w:val="11"/>
  </w:num>
  <w:num w:numId="19">
    <w:abstractNumId w:val="20"/>
  </w:num>
  <w:num w:numId="20">
    <w:abstractNumId w:val="18"/>
  </w:num>
  <w:num w:numId="21">
    <w:abstractNumId w:val="16"/>
  </w:num>
  <w:num w:numId="22">
    <w:abstractNumId w:val="21"/>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181"/>
    <w:rsid w:val="00024752"/>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8033E"/>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3C7E"/>
    <w:rsid w:val="000A42A8"/>
    <w:rsid w:val="000A4CA7"/>
    <w:rsid w:val="000A5558"/>
    <w:rsid w:val="000A64AF"/>
    <w:rsid w:val="000A67FF"/>
    <w:rsid w:val="000A7A76"/>
    <w:rsid w:val="000B196C"/>
    <w:rsid w:val="000B2EDA"/>
    <w:rsid w:val="000B3783"/>
    <w:rsid w:val="000B3879"/>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22A9"/>
    <w:rsid w:val="000C4804"/>
    <w:rsid w:val="000C5234"/>
    <w:rsid w:val="000C5939"/>
    <w:rsid w:val="000D0189"/>
    <w:rsid w:val="000D186B"/>
    <w:rsid w:val="000D2BBE"/>
    <w:rsid w:val="000D3263"/>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491D"/>
    <w:rsid w:val="00166760"/>
    <w:rsid w:val="00171761"/>
    <w:rsid w:val="00171C4A"/>
    <w:rsid w:val="00171CBB"/>
    <w:rsid w:val="00172958"/>
    <w:rsid w:val="001731A7"/>
    <w:rsid w:val="00173373"/>
    <w:rsid w:val="001762D4"/>
    <w:rsid w:val="001770A8"/>
    <w:rsid w:val="00177260"/>
    <w:rsid w:val="00180951"/>
    <w:rsid w:val="00182D37"/>
    <w:rsid w:val="00183D1E"/>
    <w:rsid w:val="00183F0B"/>
    <w:rsid w:val="0018516B"/>
    <w:rsid w:val="001864E8"/>
    <w:rsid w:val="00186633"/>
    <w:rsid w:val="00187FFA"/>
    <w:rsid w:val="001931EA"/>
    <w:rsid w:val="00193850"/>
    <w:rsid w:val="001944AF"/>
    <w:rsid w:val="00194DA1"/>
    <w:rsid w:val="0019561F"/>
    <w:rsid w:val="001964C1"/>
    <w:rsid w:val="00197A4C"/>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61A"/>
    <w:rsid w:val="001D070E"/>
    <w:rsid w:val="001D1BE8"/>
    <w:rsid w:val="001D7FDB"/>
    <w:rsid w:val="001E1922"/>
    <w:rsid w:val="001E1B2A"/>
    <w:rsid w:val="001E1CFC"/>
    <w:rsid w:val="001E1E19"/>
    <w:rsid w:val="001E5D43"/>
    <w:rsid w:val="001E78C1"/>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23E2"/>
    <w:rsid w:val="0028344E"/>
    <w:rsid w:val="00284421"/>
    <w:rsid w:val="00287855"/>
    <w:rsid w:val="00292A3B"/>
    <w:rsid w:val="00292CFA"/>
    <w:rsid w:val="00292E30"/>
    <w:rsid w:val="0029319E"/>
    <w:rsid w:val="002947F5"/>
    <w:rsid w:val="00294FE7"/>
    <w:rsid w:val="00295538"/>
    <w:rsid w:val="00296E53"/>
    <w:rsid w:val="002A19B0"/>
    <w:rsid w:val="002A1F81"/>
    <w:rsid w:val="002A23FB"/>
    <w:rsid w:val="002A585F"/>
    <w:rsid w:val="002A69FD"/>
    <w:rsid w:val="002A6A1E"/>
    <w:rsid w:val="002A768B"/>
    <w:rsid w:val="002A7DF5"/>
    <w:rsid w:val="002B04C7"/>
    <w:rsid w:val="002B114C"/>
    <w:rsid w:val="002B1EF0"/>
    <w:rsid w:val="002B31A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924"/>
    <w:rsid w:val="002D7A23"/>
    <w:rsid w:val="002E2D08"/>
    <w:rsid w:val="002E51A0"/>
    <w:rsid w:val="002E5845"/>
    <w:rsid w:val="002E66C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376"/>
    <w:rsid w:val="00331567"/>
    <w:rsid w:val="00332DED"/>
    <w:rsid w:val="003337C2"/>
    <w:rsid w:val="003357A2"/>
    <w:rsid w:val="00335DB6"/>
    <w:rsid w:val="00340614"/>
    <w:rsid w:val="003408BA"/>
    <w:rsid w:val="003417F1"/>
    <w:rsid w:val="00341D89"/>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841"/>
    <w:rsid w:val="00383A9B"/>
    <w:rsid w:val="0038406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0558"/>
    <w:rsid w:val="003F16FC"/>
    <w:rsid w:val="003F3319"/>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36828"/>
    <w:rsid w:val="00440597"/>
    <w:rsid w:val="0044130D"/>
    <w:rsid w:val="004417FC"/>
    <w:rsid w:val="00441CD8"/>
    <w:rsid w:val="0044241D"/>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504A"/>
    <w:rsid w:val="00476682"/>
    <w:rsid w:val="00477B17"/>
    <w:rsid w:val="00480FA9"/>
    <w:rsid w:val="004816A0"/>
    <w:rsid w:val="004818AC"/>
    <w:rsid w:val="00481F6F"/>
    <w:rsid w:val="00484134"/>
    <w:rsid w:val="004856E3"/>
    <w:rsid w:val="00491A62"/>
    <w:rsid w:val="004920F0"/>
    <w:rsid w:val="00492B52"/>
    <w:rsid w:val="00492E78"/>
    <w:rsid w:val="0049404D"/>
    <w:rsid w:val="0049478C"/>
    <w:rsid w:val="0049672A"/>
    <w:rsid w:val="00496A6A"/>
    <w:rsid w:val="00496CB9"/>
    <w:rsid w:val="004A22E0"/>
    <w:rsid w:val="004A27D4"/>
    <w:rsid w:val="004A2E6C"/>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8E0"/>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67FF"/>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5EA"/>
    <w:rsid w:val="00532D64"/>
    <w:rsid w:val="00532F4E"/>
    <w:rsid w:val="00534BA0"/>
    <w:rsid w:val="00540ADF"/>
    <w:rsid w:val="005412BD"/>
    <w:rsid w:val="00541524"/>
    <w:rsid w:val="005427AC"/>
    <w:rsid w:val="00542972"/>
    <w:rsid w:val="00543FC3"/>
    <w:rsid w:val="00544097"/>
    <w:rsid w:val="00544AB8"/>
    <w:rsid w:val="00545D2C"/>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139E"/>
    <w:rsid w:val="005A3C06"/>
    <w:rsid w:val="005A5432"/>
    <w:rsid w:val="005A5764"/>
    <w:rsid w:val="005A6288"/>
    <w:rsid w:val="005A6E1F"/>
    <w:rsid w:val="005B1D1A"/>
    <w:rsid w:val="005B260C"/>
    <w:rsid w:val="005B6B4E"/>
    <w:rsid w:val="005B7504"/>
    <w:rsid w:val="005C114D"/>
    <w:rsid w:val="005C2093"/>
    <w:rsid w:val="005C5A3E"/>
    <w:rsid w:val="005C769B"/>
    <w:rsid w:val="005C7B71"/>
    <w:rsid w:val="005D1AFF"/>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1880"/>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115"/>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03A2"/>
    <w:rsid w:val="0065204C"/>
    <w:rsid w:val="00652D75"/>
    <w:rsid w:val="00653582"/>
    <w:rsid w:val="00653B8D"/>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E79"/>
    <w:rsid w:val="00696FDF"/>
    <w:rsid w:val="006A1734"/>
    <w:rsid w:val="006A493D"/>
    <w:rsid w:val="006A583F"/>
    <w:rsid w:val="006A6BB0"/>
    <w:rsid w:val="006B18F4"/>
    <w:rsid w:val="006B1CCE"/>
    <w:rsid w:val="006B1EEF"/>
    <w:rsid w:val="006B52EF"/>
    <w:rsid w:val="006B7AEB"/>
    <w:rsid w:val="006C142C"/>
    <w:rsid w:val="006C17CD"/>
    <w:rsid w:val="006C1C9F"/>
    <w:rsid w:val="006C30F8"/>
    <w:rsid w:val="006C3123"/>
    <w:rsid w:val="006C53D2"/>
    <w:rsid w:val="006C615F"/>
    <w:rsid w:val="006D026B"/>
    <w:rsid w:val="006D1485"/>
    <w:rsid w:val="006D6E6B"/>
    <w:rsid w:val="006D73EA"/>
    <w:rsid w:val="006E0E3E"/>
    <w:rsid w:val="006E2788"/>
    <w:rsid w:val="006E290E"/>
    <w:rsid w:val="006E3011"/>
    <w:rsid w:val="006E3DCC"/>
    <w:rsid w:val="006E4613"/>
    <w:rsid w:val="006E5678"/>
    <w:rsid w:val="006E60B3"/>
    <w:rsid w:val="006F0153"/>
    <w:rsid w:val="006F480E"/>
    <w:rsid w:val="006F49D4"/>
    <w:rsid w:val="006F508C"/>
    <w:rsid w:val="006F6337"/>
    <w:rsid w:val="006F766F"/>
    <w:rsid w:val="006F7E6F"/>
    <w:rsid w:val="00700619"/>
    <w:rsid w:val="00700F0F"/>
    <w:rsid w:val="007015D9"/>
    <w:rsid w:val="00701ACD"/>
    <w:rsid w:val="00701B02"/>
    <w:rsid w:val="007025F5"/>
    <w:rsid w:val="00703135"/>
    <w:rsid w:val="0070346D"/>
    <w:rsid w:val="00703EEF"/>
    <w:rsid w:val="00705058"/>
    <w:rsid w:val="00705C02"/>
    <w:rsid w:val="00705C08"/>
    <w:rsid w:val="00706133"/>
    <w:rsid w:val="007064E1"/>
    <w:rsid w:val="00706C39"/>
    <w:rsid w:val="007076E7"/>
    <w:rsid w:val="0071169C"/>
    <w:rsid w:val="00716789"/>
    <w:rsid w:val="00716E0F"/>
    <w:rsid w:val="007178A4"/>
    <w:rsid w:val="00721C5B"/>
    <w:rsid w:val="00722297"/>
    <w:rsid w:val="00722AD5"/>
    <w:rsid w:val="00722FA6"/>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4D0"/>
    <w:rsid w:val="007476FE"/>
    <w:rsid w:val="00750F0E"/>
    <w:rsid w:val="00751132"/>
    <w:rsid w:val="00751444"/>
    <w:rsid w:val="0075354A"/>
    <w:rsid w:val="00753787"/>
    <w:rsid w:val="00754FFA"/>
    <w:rsid w:val="00755428"/>
    <w:rsid w:val="00755512"/>
    <w:rsid w:val="00756949"/>
    <w:rsid w:val="007600C6"/>
    <w:rsid w:val="007622EC"/>
    <w:rsid w:val="00762520"/>
    <w:rsid w:val="007625A8"/>
    <w:rsid w:val="00763DC0"/>
    <w:rsid w:val="00763E92"/>
    <w:rsid w:val="00766F2E"/>
    <w:rsid w:val="007678C6"/>
    <w:rsid w:val="00770290"/>
    <w:rsid w:val="007714A9"/>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87E80"/>
    <w:rsid w:val="00790632"/>
    <w:rsid w:val="00790893"/>
    <w:rsid w:val="00791665"/>
    <w:rsid w:val="00792015"/>
    <w:rsid w:val="0079266E"/>
    <w:rsid w:val="007928A9"/>
    <w:rsid w:val="00792ABE"/>
    <w:rsid w:val="00793F80"/>
    <w:rsid w:val="00796B1B"/>
    <w:rsid w:val="00796B81"/>
    <w:rsid w:val="00796C47"/>
    <w:rsid w:val="00797B5C"/>
    <w:rsid w:val="007A038C"/>
    <w:rsid w:val="007A2960"/>
    <w:rsid w:val="007A30E7"/>
    <w:rsid w:val="007A4A14"/>
    <w:rsid w:val="007A4D82"/>
    <w:rsid w:val="007A503D"/>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3BFC"/>
    <w:rsid w:val="00884091"/>
    <w:rsid w:val="00884E91"/>
    <w:rsid w:val="00885851"/>
    <w:rsid w:val="0088693F"/>
    <w:rsid w:val="00891DC7"/>
    <w:rsid w:val="00894D69"/>
    <w:rsid w:val="00894F08"/>
    <w:rsid w:val="00895167"/>
    <w:rsid w:val="008952B7"/>
    <w:rsid w:val="008958CC"/>
    <w:rsid w:val="00896845"/>
    <w:rsid w:val="00896F59"/>
    <w:rsid w:val="00897D89"/>
    <w:rsid w:val="00897DC7"/>
    <w:rsid w:val="008A1294"/>
    <w:rsid w:val="008A1824"/>
    <w:rsid w:val="008A2159"/>
    <w:rsid w:val="008A2E53"/>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6E4"/>
    <w:rsid w:val="009164E9"/>
    <w:rsid w:val="00920992"/>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0066"/>
    <w:rsid w:val="00941354"/>
    <w:rsid w:val="00942155"/>
    <w:rsid w:val="009424CE"/>
    <w:rsid w:val="009438FC"/>
    <w:rsid w:val="00943996"/>
    <w:rsid w:val="00944F2F"/>
    <w:rsid w:val="00944F55"/>
    <w:rsid w:val="009451FC"/>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658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52E"/>
    <w:rsid w:val="009D372A"/>
    <w:rsid w:val="009D3AFE"/>
    <w:rsid w:val="009D58B8"/>
    <w:rsid w:val="009D5BF9"/>
    <w:rsid w:val="009D6116"/>
    <w:rsid w:val="009D6F9A"/>
    <w:rsid w:val="009D7C1E"/>
    <w:rsid w:val="009E08C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9F7FE1"/>
    <w:rsid w:val="00A005F6"/>
    <w:rsid w:val="00A01AB0"/>
    <w:rsid w:val="00A022DD"/>
    <w:rsid w:val="00A0371F"/>
    <w:rsid w:val="00A042E0"/>
    <w:rsid w:val="00A04971"/>
    <w:rsid w:val="00A05ADD"/>
    <w:rsid w:val="00A065F9"/>
    <w:rsid w:val="00A06B17"/>
    <w:rsid w:val="00A07E23"/>
    <w:rsid w:val="00A12710"/>
    <w:rsid w:val="00A20003"/>
    <w:rsid w:val="00A20770"/>
    <w:rsid w:val="00A230A7"/>
    <w:rsid w:val="00A232D4"/>
    <w:rsid w:val="00A2406B"/>
    <w:rsid w:val="00A24428"/>
    <w:rsid w:val="00A2476A"/>
    <w:rsid w:val="00A25DF4"/>
    <w:rsid w:val="00A261DA"/>
    <w:rsid w:val="00A27129"/>
    <w:rsid w:val="00A278BA"/>
    <w:rsid w:val="00A30169"/>
    <w:rsid w:val="00A3100B"/>
    <w:rsid w:val="00A31CD5"/>
    <w:rsid w:val="00A33B72"/>
    <w:rsid w:val="00A346AF"/>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2F71"/>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D7E02"/>
    <w:rsid w:val="00AE23D2"/>
    <w:rsid w:val="00AE240D"/>
    <w:rsid w:val="00AE2A4E"/>
    <w:rsid w:val="00AE2C22"/>
    <w:rsid w:val="00AE2D3A"/>
    <w:rsid w:val="00AE3773"/>
    <w:rsid w:val="00AE48FC"/>
    <w:rsid w:val="00AE52FC"/>
    <w:rsid w:val="00AF0139"/>
    <w:rsid w:val="00AF03AB"/>
    <w:rsid w:val="00AF05FD"/>
    <w:rsid w:val="00AF341A"/>
    <w:rsid w:val="00AF4AD3"/>
    <w:rsid w:val="00AF50D6"/>
    <w:rsid w:val="00AF5ADE"/>
    <w:rsid w:val="00AF655D"/>
    <w:rsid w:val="00B001DA"/>
    <w:rsid w:val="00B02E43"/>
    <w:rsid w:val="00B0311F"/>
    <w:rsid w:val="00B042EC"/>
    <w:rsid w:val="00B04E89"/>
    <w:rsid w:val="00B05DC4"/>
    <w:rsid w:val="00B05E6F"/>
    <w:rsid w:val="00B0692E"/>
    <w:rsid w:val="00B07531"/>
    <w:rsid w:val="00B0773B"/>
    <w:rsid w:val="00B117BC"/>
    <w:rsid w:val="00B11A70"/>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58B4"/>
    <w:rsid w:val="00B76D45"/>
    <w:rsid w:val="00B77EE5"/>
    <w:rsid w:val="00B8103A"/>
    <w:rsid w:val="00B82274"/>
    <w:rsid w:val="00B82AB6"/>
    <w:rsid w:val="00B84634"/>
    <w:rsid w:val="00B84AD5"/>
    <w:rsid w:val="00B8626D"/>
    <w:rsid w:val="00B8647A"/>
    <w:rsid w:val="00B87C2B"/>
    <w:rsid w:val="00B907F7"/>
    <w:rsid w:val="00B90F8E"/>
    <w:rsid w:val="00B91FA4"/>
    <w:rsid w:val="00B921BD"/>
    <w:rsid w:val="00B92AB4"/>
    <w:rsid w:val="00B92C6F"/>
    <w:rsid w:val="00B92E58"/>
    <w:rsid w:val="00B94C69"/>
    <w:rsid w:val="00B95871"/>
    <w:rsid w:val="00B966F7"/>
    <w:rsid w:val="00B97943"/>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6452"/>
    <w:rsid w:val="00BF6985"/>
    <w:rsid w:val="00C003E8"/>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5F44"/>
    <w:rsid w:val="00C16F79"/>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DAA"/>
    <w:rsid w:val="00C617EB"/>
    <w:rsid w:val="00C61B8E"/>
    <w:rsid w:val="00C61CF0"/>
    <w:rsid w:val="00C63B2C"/>
    <w:rsid w:val="00C6593E"/>
    <w:rsid w:val="00C661EB"/>
    <w:rsid w:val="00C6680C"/>
    <w:rsid w:val="00C670CB"/>
    <w:rsid w:val="00C71498"/>
    <w:rsid w:val="00C7151A"/>
    <w:rsid w:val="00C72499"/>
    <w:rsid w:val="00C73DBF"/>
    <w:rsid w:val="00C74F21"/>
    <w:rsid w:val="00C76435"/>
    <w:rsid w:val="00C7743D"/>
    <w:rsid w:val="00C81C96"/>
    <w:rsid w:val="00C85883"/>
    <w:rsid w:val="00C873F4"/>
    <w:rsid w:val="00C87B5D"/>
    <w:rsid w:val="00C90038"/>
    <w:rsid w:val="00C906B1"/>
    <w:rsid w:val="00C91168"/>
    <w:rsid w:val="00C926DE"/>
    <w:rsid w:val="00C9284E"/>
    <w:rsid w:val="00C9399D"/>
    <w:rsid w:val="00C94C17"/>
    <w:rsid w:val="00C94C2C"/>
    <w:rsid w:val="00C96DA3"/>
    <w:rsid w:val="00C976FE"/>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4072"/>
    <w:rsid w:val="00CF57F8"/>
    <w:rsid w:val="00CF6C7C"/>
    <w:rsid w:val="00CF75E1"/>
    <w:rsid w:val="00D0104D"/>
    <w:rsid w:val="00D0161C"/>
    <w:rsid w:val="00D040F6"/>
    <w:rsid w:val="00D064DD"/>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312"/>
    <w:rsid w:val="00D24FA6"/>
    <w:rsid w:val="00D26519"/>
    <w:rsid w:val="00D2712C"/>
    <w:rsid w:val="00D275D2"/>
    <w:rsid w:val="00D2764E"/>
    <w:rsid w:val="00D27E27"/>
    <w:rsid w:val="00D32AB7"/>
    <w:rsid w:val="00D33C97"/>
    <w:rsid w:val="00D35781"/>
    <w:rsid w:val="00D3654D"/>
    <w:rsid w:val="00D40BD4"/>
    <w:rsid w:val="00D411DB"/>
    <w:rsid w:val="00D41839"/>
    <w:rsid w:val="00D42760"/>
    <w:rsid w:val="00D427A6"/>
    <w:rsid w:val="00D442C0"/>
    <w:rsid w:val="00D46A67"/>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02E9"/>
    <w:rsid w:val="00D81AB9"/>
    <w:rsid w:val="00D81D03"/>
    <w:rsid w:val="00D82945"/>
    <w:rsid w:val="00D82B59"/>
    <w:rsid w:val="00D830B3"/>
    <w:rsid w:val="00D83A7C"/>
    <w:rsid w:val="00D849AE"/>
    <w:rsid w:val="00D84FCA"/>
    <w:rsid w:val="00D86C10"/>
    <w:rsid w:val="00D94685"/>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103"/>
    <w:rsid w:val="00DD039C"/>
    <w:rsid w:val="00DD0CFA"/>
    <w:rsid w:val="00DD2F57"/>
    <w:rsid w:val="00DD4359"/>
    <w:rsid w:val="00DD5839"/>
    <w:rsid w:val="00DD5A7F"/>
    <w:rsid w:val="00DD5B35"/>
    <w:rsid w:val="00DD5EC1"/>
    <w:rsid w:val="00DD5FE6"/>
    <w:rsid w:val="00DD7208"/>
    <w:rsid w:val="00DD7D19"/>
    <w:rsid w:val="00DE23E4"/>
    <w:rsid w:val="00DE25A3"/>
    <w:rsid w:val="00DE4B8A"/>
    <w:rsid w:val="00DE73AE"/>
    <w:rsid w:val="00DE73DC"/>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314"/>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2FF7"/>
    <w:rsid w:val="00E53365"/>
    <w:rsid w:val="00E53811"/>
    <w:rsid w:val="00E53A41"/>
    <w:rsid w:val="00E53B33"/>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87ACF"/>
    <w:rsid w:val="00E91C7F"/>
    <w:rsid w:val="00E92835"/>
    <w:rsid w:val="00E92FC0"/>
    <w:rsid w:val="00E93A2C"/>
    <w:rsid w:val="00E93D47"/>
    <w:rsid w:val="00E94146"/>
    <w:rsid w:val="00E947C9"/>
    <w:rsid w:val="00E956C1"/>
    <w:rsid w:val="00E95967"/>
    <w:rsid w:val="00E968B9"/>
    <w:rsid w:val="00E969CB"/>
    <w:rsid w:val="00EA0610"/>
    <w:rsid w:val="00EA1B26"/>
    <w:rsid w:val="00EA2A6C"/>
    <w:rsid w:val="00EA2B49"/>
    <w:rsid w:val="00EA3D4B"/>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1174"/>
    <w:rsid w:val="00F6515B"/>
    <w:rsid w:val="00F66CFF"/>
    <w:rsid w:val="00F67214"/>
    <w:rsid w:val="00F70211"/>
    <w:rsid w:val="00F70DD4"/>
    <w:rsid w:val="00F72EC8"/>
    <w:rsid w:val="00F74DCF"/>
    <w:rsid w:val="00F756BE"/>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988"/>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4E50"/>
    <w:rsid w:val="00FB5BAE"/>
    <w:rsid w:val="00FB660C"/>
    <w:rsid w:val="00FC0555"/>
    <w:rsid w:val="00FC0947"/>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4"/>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 w:type="paragraph" w:styleId="61">
    <w:name w:val="toc 6"/>
    <w:basedOn w:val="a"/>
    <w:next w:val="a"/>
    <w:autoRedefine/>
    <w:uiPriority w:val="39"/>
    <w:rsid w:val="005D1AFF"/>
    <w:pPr>
      <w:ind w:left="1200"/>
      <w:jc w:val="left"/>
    </w:pPr>
    <w:rPr>
      <w:rFonts w:eastAsia="MS Mincho"/>
      <w:sz w:val="24"/>
      <w:szCs w:val="24"/>
      <w:lang w:val="en-GB" w:eastAsia="ja-JP"/>
    </w:rPr>
  </w:style>
  <w:style w:type="paragraph" w:customStyle="1" w:styleId="References">
    <w:name w:val="References"/>
    <w:basedOn w:val="a"/>
    <w:qFormat/>
    <w:rsid w:val="000B3879"/>
    <w:pPr>
      <w:numPr>
        <w:numId w:val="23"/>
      </w:numPr>
      <w:autoSpaceDE w:val="0"/>
      <w:autoSpaceDN w:val="0"/>
      <w:snapToGrid w:val="0"/>
      <w:spacing w:after="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 w:id="65106318">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9.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5CBE7-296C-421F-B7D9-38DD8D8E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4802</Words>
  <Characters>27376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2022-02-14T01:43:00Z</dcterms:created>
  <dcterms:modified xsi:type="dcterms:W3CDTF">2022-02-14T01:43:00Z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