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6D33874" w14:textId="58A19E65" w:rsidR="00F332B0" w:rsidRDefault="00F332B0" w:rsidP="00F332B0">
      <w:pPr>
        <w:tabs>
          <w:tab w:val="center" w:pos="4536"/>
          <w:tab w:val="right" w:pos="7371"/>
          <w:tab w:val="right" w:pos="9072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#107bis-e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966826" w:rsidRPr="00966826">
        <w:rPr>
          <w:rFonts w:ascii="Arial" w:hAnsi="Arial" w:cs="Arial"/>
          <w:b/>
          <w:bCs/>
          <w:sz w:val="28"/>
        </w:rPr>
        <w:t>R1-2200151</w:t>
      </w:r>
    </w:p>
    <w:p w14:paraId="30299A93" w14:textId="77777777" w:rsidR="00F332B0" w:rsidRDefault="00F332B0" w:rsidP="00F332B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January 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0C4F0E8" w14:textId="6C1717FE" w:rsidR="005C2088" w:rsidRPr="000D2C3C" w:rsidRDefault="00F0178D" w:rsidP="00F0178D">
      <w:pPr>
        <w:pStyle w:val="ad"/>
        <w:spacing w:before="240" w:line="276" w:lineRule="auto"/>
        <w:jc w:val="both"/>
        <w:outlineLvl w:val="0"/>
        <w:rPr>
          <w:rFonts w:eastAsia="宋体" w:cs="Arial"/>
          <w:sz w:val="24"/>
          <w:szCs w:val="24"/>
          <w:lang w:eastAsia="zh-CN"/>
        </w:rPr>
      </w:pPr>
      <w:r w:rsidRPr="00F0178D">
        <w:rPr>
          <w:rFonts w:ascii="Times New Roman" w:eastAsia="Times New Roman" w:hAnsi="Times New Roman"/>
          <w:sz w:val="24"/>
          <w:szCs w:val="24"/>
        </w:rPr>
        <w:t xml:space="preserve"> </w:t>
      </w:r>
      <w:r w:rsidR="005C2088" w:rsidRPr="000D2C3C">
        <w:rPr>
          <w:rFonts w:cs="Arial"/>
          <w:sz w:val="24"/>
          <w:szCs w:val="24"/>
        </w:rPr>
        <w:t>Source:</w:t>
      </w:r>
      <w:r w:rsidR="00770F6A">
        <w:rPr>
          <w:rFonts w:cs="Arial"/>
          <w:sz w:val="24"/>
          <w:szCs w:val="24"/>
        </w:rPr>
        <w:t xml:space="preserve"> </w:t>
      </w:r>
      <w:r w:rsidR="00770F6A">
        <w:rPr>
          <w:rFonts w:eastAsia="宋体" w:cs="Arial"/>
          <w:sz w:val="24"/>
          <w:szCs w:val="24"/>
          <w:lang w:eastAsia="zh-CN"/>
        </w:rPr>
        <w:t xml:space="preserve">     </w:t>
      </w:r>
      <w:r w:rsidR="005C2088"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="00E935E3">
        <w:rPr>
          <w:rFonts w:eastAsia="宋体" w:cs="Arial" w:hint="eastAsia"/>
          <w:sz w:val="24"/>
          <w:szCs w:val="24"/>
          <w:lang w:eastAsia="zh-CN"/>
        </w:rPr>
        <w:t xml:space="preserve">     </w:t>
      </w:r>
      <w:r w:rsidR="005C2088" w:rsidRPr="000D2C3C">
        <w:rPr>
          <w:rFonts w:cs="Arial"/>
          <w:sz w:val="24"/>
          <w:szCs w:val="24"/>
        </w:rPr>
        <w:t>CATT</w:t>
      </w:r>
    </w:p>
    <w:p w14:paraId="6E5AB52B" w14:textId="1158B059" w:rsidR="005C2088" w:rsidRPr="000D2C3C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Title:</w:t>
      </w:r>
      <w:r w:rsidR="00770F6A">
        <w:rPr>
          <w:rFonts w:eastAsia="宋体" w:cs="Arial"/>
          <w:sz w:val="24"/>
          <w:szCs w:val="24"/>
          <w:lang w:eastAsia="zh-CN"/>
        </w:rPr>
        <w:t xml:space="preserve">        </w:t>
      </w:r>
      <w:bookmarkStart w:id="0" w:name="OLE_LINK2"/>
      <w:bookmarkStart w:id="1" w:name="OLE_LINK3"/>
      <w:r w:rsidR="00770F6A">
        <w:rPr>
          <w:rFonts w:eastAsia="宋体" w:cs="Arial"/>
          <w:sz w:val="24"/>
          <w:szCs w:val="24"/>
          <w:lang w:eastAsia="zh-CN"/>
        </w:rPr>
        <w:t xml:space="preserve"> </w:t>
      </w:r>
      <w:r w:rsidR="00E935E3">
        <w:rPr>
          <w:rFonts w:eastAsia="宋体" w:cs="Arial" w:hint="eastAsia"/>
          <w:sz w:val="24"/>
          <w:szCs w:val="24"/>
          <w:lang w:eastAsia="zh-CN"/>
        </w:rPr>
        <w:t xml:space="preserve">         </w:t>
      </w:r>
      <w:r w:rsidRPr="005C2088">
        <w:rPr>
          <w:rFonts w:eastAsia="宋体" w:cs="Arial"/>
          <w:sz w:val="24"/>
          <w:szCs w:val="24"/>
          <w:lang w:eastAsia="zh-CN"/>
        </w:rPr>
        <w:t>PDCCH monitoring adaptation</w:t>
      </w:r>
      <w:bookmarkEnd w:id="0"/>
      <w:bookmarkEnd w:id="1"/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</w:p>
    <w:p w14:paraId="28E51800" w14:textId="12721370" w:rsidR="005C2088" w:rsidRPr="000D2C3C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Agenda Item:</w:t>
      </w:r>
      <w:bookmarkStart w:id="2" w:name="Source"/>
      <w:bookmarkEnd w:id="2"/>
      <w:r w:rsidR="00770F6A">
        <w:rPr>
          <w:rFonts w:eastAsia="宋体" w:cs="Arial"/>
          <w:sz w:val="24"/>
          <w:szCs w:val="24"/>
          <w:lang w:eastAsia="zh-CN"/>
        </w:rPr>
        <w:t xml:space="preserve"> 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="00E935E3">
        <w:rPr>
          <w:rFonts w:eastAsia="宋体" w:cs="Arial" w:hint="eastAsia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8.7.2</w:t>
      </w:r>
    </w:p>
    <w:p w14:paraId="77D688B2" w14:textId="77777777" w:rsidR="005C2088" w:rsidRPr="000D2C3C" w:rsidRDefault="005C2088" w:rsidP="005C2088">
      <w:pPr>
        <w:pStyle w:val="ad"/>
        <w:spacing w:line="276" w:lineRule="auto"/>
        <w:jc w:val="both"/>
        <w:rPr>
          <w:rFonts w:cs="Arial"/>
          <w:sz w:val="24"/>
          <w:szCs w:val="24"/>
        </w:rPr>
      </w:pPr>
      <w:r w:rsidRPr="000D2C3C">
        <w:rPr>
          <w:rFonts w:cs="Arial"/>
          <w:sz w:val="24"/>
          <w:szCs w:val="24"/>
        </w:rPr>
        <w:t>Document for:</w:t>
      </w:r>
      <w:bookmarkStart w:id="3" w:name="DocumentFor"/>
      <w:bookmarkEnd w:id="3"/>
      <w:r w:rsidR="00770F6A">
        <w:rPr>
          <w:rFonts w:eastAsia="宋体" w:cs="Arial"/>
          <w:sz w:val="24"/>
          <w:szCs w:val="24"/>
          <w:lang w:eastAsia="zh-CN"/>
        </w:rPr>
        <w:t xml:space="preserve">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Pr="000D2C3C">
        <w:rPr>
          <w:rFonts w:cs="Arial"/>
          <w:sz w:val="24"/>
          <w:szCs w:val="24"/>
        </w:rPr>
        <w:t>Discussion and Decision</w:t>
      </w:r>
    </w:p>
    <w:p w14:paraId="7C47068D" w14:textId="77777777" w:rsidR="00830F4E" w:rsidRPr="005C2088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4BD35305" w14:textId="77777777" w:rsidR="00451061" w:rsidRPr="00451061" w:rsidRDefault="00830F4E" w:rsidP="00EE386D">
      <w:pPr>
        <w:pStyle w:val="1"/>
        <w:ind w:left="431"/>
        <w:jc w:val="both"/>
      </w:pPr>
      <w:r w:rsidRPr="0052231C">
        <w:t>Introduction</w:t>
      </w:r>
    </w:p>
    <w:p w14:paraId="30563567" w14:textId="5E8E2A7D" w:rsidR="007B0245" w:rsidRDefault="00DA35B7">
      <w:pPr>
        <w:spacing w:beforeLines="50" w:before="120" w:afterLines="50" w:after="120"/>
        <w:jc w:val="both"/>
        <w:rPr>
          <w:rFonts w:eastAsia="宋体"/>
          <w:sz w:val="21"/>
          <w:szCs w:val="22"/>
          <w:lang w:eastAsia="zh-CN"/>
        </w:rPr>
      </w:pPr>
      <w:r>
        <w:rPr>
          <w:rFonts w:eastAsia="宋体" w:hint="eastAsia"/>
          <w:sz w:val="21"/>
          <w:szCs w:val="22"/>
          <w:lang w:eastAsia="zh-CN"/>
        </w:rPr>
        <w:t>As</w:t>
      </w:r>
      <w:r w:rsidR="004E2162">
        <w:rPr>
          <w:rFonts w:eastAsia="宋体" w:hint="eastAsia"/>
          <w:sz w:val="21"/>
          <w:szCs w:val="22"/>
          <w:lang w:eastAsia="zh-CN"/>
        </w:rPr>
        <w:t xml:space="preserve"> </w:t>
      </w:r>
      <w:r w:rsidR="00A942ED">
        <w:rPr>
          <w:rFonts w:eastAsia="宋体"/>
          <w:sz w:val="21"/>
          <w:szCs w:val="22"/>
          <w:lang w:eastAsia="zh-CN"/>
        </w:rPr>
        <w:t xml:space="preserve">the agreement of </w:t>
      </w:r>
      <w:r w:rsidR="004E2162">
        <w:rPr>
          <w:rFonts w:eastAsia="宋体" w:hint="eastAsia"/>
          <w:sz w:val="21"/>
          <w:szCs w:val="22"/>
          <w:lang w:eastAsia="zh-CN"/>
        </w:rPr>
        <w:t>RAN1#</w:t>
      </w:r>
      <w:r w:rsidR="002C3004">
        <w:rPr>
          <w:rFonts w:eastAsia="宋体" w:hint="eastAsia"/>
          <w:sz w:val="21"/>
          <w:szCs w:val="22"/>
          <w:lang w:eastAsia="zh-CN"/>
        </w:rPr>
        <w:t>107</w:t>
      </w:r>
      <w:r w:rsidR="000C2F74">
        <w:rPr>
          <w:rFonts w:eastAsia="宋体" w:hint="eastAsia"/>
          <w:sz w:val="21"/>
          <w:szCs w:val="22"/>
          <w:lang w:eastAsia="zh-CN"/>
        </w:rPr>
        <w:t>-</w:t>
      </w:r>
      <w:r w:rsidR="0045105C">
        <w:rPr>
          <w:rFonts w:eastAsia="宋体" w:hint="eastAsia"/>
          <w:sz w:val="21"/>
          <w:szCs w:val="22"/>
          <w:lang w:eastAsia="zh-CN"/>
        </w:rPr>
        <w:t>e</w:t>
      </w:r>
      <w:r w:rsidR="006E7049">
        <w:rPr>
          <w:rFonts w:eastAsia="宋体"/>
          <w:sz w:val="21"/>
          <w:szCs w:val="22"/>
          <w:lang w:eastAsia="zh-CN"/>
        </w:rPr>
        <w:fldChar w:fldCharType="begin"/>
      </w:r>
      <w:r w:rsidR="006E7049">
        <w:rPr>
          <w:rFonts w:eastAsia="宋体"/>
          <w:sz w:val="21"/>
          <w:szCs w:val="22"/>
          <w:lang w:eastAsia="zh-CN"/>
        </w:rPr>
        <w:instrText xml:space="preserve"> </w:instrText>
      </w:r>
      <w:r w:rsidR="006E7049">
        <w:rPr>
          <w:rFonts w:eastAsia="宋体" w:hint="eastAsia"/>
          <w:sz w:val="21"/>
          <w:szCs w:val="22"/>
          <w:lang w:eastAsia="zh-CN"/>
        </w:rPr>
        <w:instrText>REF _Ref71288938 \n \h</w:instrText>
      </w:r>
      <w:r w:rsidR="006E7049">
        <w:rPr>
          <w:rFonts w:eastAsia="宋体"/>
          <w:sz w:val="21"/>
          <w:szCs w:val="22"/>
          <w:lang w:eastAsia="zh-CN"/>
        </w:rPr>
        <w:instrText xml:space="preserve"> </w:instrText>
      </w:r>
      <w:r w:rsidR="006E7049">
        <w:rPr>
          <w:rFonts w:eastAsia="宋体"/>
          <w:sz w:val="21"/>
          <w:szCs w:val="22"/>
          <w:lang w:eastAsia="zh-CN"/>
        </w:rPr>
      </w:r>
      <w:r w:rsidR="006E7049">
        <w:rPr>
          <w:rFonts w:eastAsia="宋体"/>
          <w:sz w:val="21"/>
          <w:szCs w:val="22"/>
          <w:lang w:eastAsia="zh-CN"/>
        </w:rPr>
        <w:fldChar w:fldCharType="separate"/>
      </w:r>
      <w:r w:rsidR="00F73EE7">
        <w:rPr>
          <w:rFonts w:eastAsia="宋体"/>
          <w:sz w:val="21"/>
          <w:szCs w:val="22"/>
          <w:lang w:eastAsia="zh-CN"/>
        </w:rPr>
        <w:t>[1]</w:t>
      </w:r>
      <w:r w:rsidR="006E7049">
        <w:rPr>
          <w:rFonts w:eastAsia="宋体"/>
          <w:sz w:val="21"/>
          <w:szCs w:val="22"/>
          <w:lang w:eastAsia="zh-CN"/>
        </w:rPr>
        <w:fldChar w:fldCharType="end"/>
      </w:r>
      <w:r w:rsidR="004E2162">
        <w:rPr>
          <w:rFonts w:eastAsia="宋体" w:hint="eastAsia"/>
          <w:sz w:val="21"/>
          <w:szCs w:val="22"/>
          <w:lang w:eastAsia="zh-CN"/>
        </w:rPr>
        <w:t xml:space="preserve">, </w:t>
      </w:r>
      <w:r w:rsidR="002C3004">
        <w:rPr>
          <w:rFonts w:eastAsia="宋体" w:hint="eastAsia"/>
          <w:sz w:val="21"/>
          <w:szCs w:val="22"/>
          <w:lang w:eastAsia="zh-CN"/>
        </w:rPr>
        <w:t>t</w:t>
      </w:r>
      <w:r w:rsidR="00A5710D">
        <w:rPr>
          <w:rFonts w:eastAsia="宋体"/>
          <w:sz w:val="21"/>
          <w:szCs w:val="22"/>
          <w:lang w:eastAsia="zh-CN"/>
        </w:rPr>
        <w:t>he</w:t>
      </w:r>
      <w:r w:rsidR="00407A5B">
        <w:rPr>
          <w:rFonts w:eastAsia="宋体" w:hint="eastAsia"/>
          <w:sz w:val="21"/>
          <w:szCs w:val="22"/>
          <w:lang w:eastAsia="zh-CN"/>
        </w:rPr>
        <w:t xml:space="preserve"> </w:t>
      </w:r>
      <w:r w:rsidR="002C3004">
        <w:rPr>
          <w:rFonts w:eastAsia="宋体" w:hint="eastAsia"/>
          <w:sz w:val="21"/>
          <w:szCs w:val="22"/>
          <w:lang w:eastAsia="zh-CN"/>
        </w:rPr>
        <w:t xml:space="preserve">detailed </w:t>
      </w:r>
      <w:r w:rsidR="00407A5B">
        <w:rPr>
          <w:rFonts w:eastAsia="宋体" w:hint="eastAsia"/>
          <w:sz w:val="21"/>
          <w:szCs w:val="22"/>
          <w:lang w:eastAsia="zh-CN"/>
        </w:rPr>
        <w:t>bit mapping of DCI indicati</w:t>
      </w:r>
      <w:r w:rsidR="00A5710D">
        <w:rPr>
          <w:rFonts w:eastAsia="宋体"/>
          <w:sz w:val="21"/>
          <w:szCs w:val="22"/>
          <w:lang w:eastAsia="zh-CN"/>
        </w:rPr>
        <w:t xml:space="preserve">ng </w:t>
      </w:r>
      <w:r w:rsidR="00407A5B">
        <w:rPr>
          <w:rFonts w:eastAsia="宋体" w:hint="eastAsia"/>
          <w:sz w:val="21"/>
          <w:szCs w:val="22"/>
          <w:lang w:eastAsia="zh-CN"/>
        </w:rPr>
        <w:t>PDCCH monitoring adaptation</w:t>
      </w:r>
      <w:r w:rsidR="002C3004">
        <w:rPr>
          <w:rFonts w:eastAsia="宋体" w:hint="eastAsia"/>
          <w:sz w:val="21"/>
          <w:szCs w:val="22"/>
          <w:lang w:eastAsia="zh-CN"/>
        </w:rPr>
        <w:t xml:space="preserve"> for</w:t>
      </w:r>
      <w:r w:rsidR="00541028">
        <w:rPr>
          <w:rFonts w:eastAsia="宋体" w:hint="eastAsia"/>
          <w:sz w:val="21"/>
          <w:szCs w:val="22"/>
          <w:lang w:eastAsia="zh-CN"/>
        </w:rPr>
        <w:t xml:space="preserve"> PDCCH skipping </w:t>
      </w:r>
      <w:r w:rsidR="002C3004">
        <w:rPr>
          <w:rFonts w:eastAsia="宋体" w:hint="eastAsia"/>
          <w:sz w:val="21"/>
          <w:szCs w:val="22"/>
          <w:lang w:eastAsia="zh-CN"/>
        </w:rPr>
        <w:t xml:space="preserve">and </w:t>
      </w:r>
      <w:r w:rsidR="00541028">
        <w:rPr>
          <w:rFonts w:eastAsia="宋体" w:hint="eastAsia"/>
          <w:sz w:val="21"/>
          <w:szCs w:val="22"/>
          <w:lang w:eastAsia="zh-CN"/>
        </w:rPr>
        <w:t xml:space="preserve">SSSG switching </w:t>
      </w:r>
      <w:r w:rsidR="00407A5B">
        <w:rPr>
          <w:rFonts w:eastAsia="宋体" w:hint="eastAsia"/>
          <w:sz w:val="21"/>
          <w:szCs w:val="22"/>
          <w:lang w:eastAsia="zh-CN"/>
        </w:rPr>
        <w:t xml:space="preserve">had been </w:t>
      </w:r>
      <w:r w:rsidR="0039054F">
        <w:rPr>
          <w:rFonts w:eastAsia="宋体" w:hint="eastAsia"/>
          <w:sz w:val="21"/>
          <w:szCs w:val="22"/>
          <w:lang w:eastAsia="zh-CN"/>
        </w:rPr>
        <w:t>discussed</w:t>
      </w:r>
      <w:r w:rsidR="005D229F">
        <w:rPr>
          <w:rFonts w:eastAsia="宋体" w:hint="eastAsia"/>
          <w:sz w:val="21"/>
          <w:szCs w:val="22"/>
          <w:lang w:eastAsia="zh-CN"/>
        </w:rPr>
        <w:t xml:space="preserve"> and agreed</w:t>
      </w:r>
      <w:r w:rsidR="00331DBB">
        <w:rPr>
          <w:rFonts w:eastAsia="宋体"/>
          <w:sz w:val="21"/>
          <w:szCs w:val="22"/>
          <w:lang w:eastAsia="zh-CN"/>
        </w:rPr>
        <w:t>.</w:t>
      </w:r>
      <w:r w:rsidR="002C3004">
        <w:rPr>
          <w:rFonts w:eastAsia="宋体" w:hint="eastAsia"/>
          <w:sz w:val="21"/>
          <w:szCs w:val="22"/>
          <w:lang w:eastAsia="zh-CN"/>
        </w:rPr>
        <w:t xml:space="preserve"> However, t</w:t>
      </w:r>
      <w:r w:rsidR="007B0245">
        <w:rPr>
          <w:rFonts w:eastAsia="宋体" w:hint="eastAsia"/>
          <w:sz w:val="21"/>
          <w:szCs w:val="22"/>
          <w:lang w:eastAsia="zh-CN"/>
        </w:rPr>
        <w:t xml:space="preserve">here are still some </w:t>
      </w:r>
      <w:r w:rsidR="00407A5B">
        <w:rPr>
          <w:rFonts w:eastAsia="宋体" w:hint="eastAsia"/>
          <w:sz w:val="21"/>
          <w:szCs w:val="22"/>
          <w:lang w:eastAsia="zh-CN"/>
        </w:rPr>
        <w:t xml:space="preserve">remaining </w:t>
      </w:r>
      <w:r w:rsidR="007B0245">
        <w:rPr>
          <w:rFonts w:eastAsia="宋体" w:hint="eastAsia"/>
          <w:sz w:val="21"/>
          <w:szCs w:val="22"/>
          <w:lang w:eastAsia="zh-CN"/>
        </w:rPr>
        <w:t>issues need to be further discussed in RAN1#</w:t>
      </w:r>
      <w:r w:rsidR="00407A5B">
        <w:rPr>
          <w:rFonts w:eastAsia="宋体" w:hint="eastAsia"/>
          <w:sz w:val="21"/>
          <w:szCs w:val="22"/>
          <w:lang w:eastAsia="zh-CN"/>
        </w:rPr>
        <w:t>107</w:t>
      </w:r>
      <w:r w:rsidR="002C3004">
        <w:rPr>
          <w:rFonts w:eastAsia="宋体" w:hint="eastAsia"/>
          <w:sz w:val="21"/>
          <w:szCs w:val="22"/>
          <w:lang w:eastAsia="zh-CN"/>
        </w:rPr>
        <w:t>bis</w:t>
      </w:r>
      <w:r w:rsidR="00407A5B">
        <w:rPr>
          <w:rFonts w:eastAsia="宋体" w:hint="eastAsia"/>
          <w:sz w:val="21"/>
          <w:szCs w:val="22"/>
          <w:lang w:eastAsia="zh-CN"/>
        </w:rPr>
        <w:t xml:space="preserve"> </w:t>
      </w:r>
      <w:r w:rsidR="007B0245">
        <w:rPr>
          <w:rFonts w:eastAsia="宋体" w:hint="eastAsia"/>
          <w:sz w:val="21"/>
          <w:szCs w:val="22"/>
          <w:lang w:eastAsia="zh-CN"/>
        </w:rPr>
        <w:t>e-meeting.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B19BF" w:rsidRPr="0019405F" w14:paraId="2CCDF164" w14:textId="77777777" w:rsidTr="004D12B6">
        <w:trPr>
          <w:trHeight w:val="771"/>
        </w:trPr>
        <w:tc>
          <w:tcPr>
            <w:tcW w:w="9288" w:type="dxa"/>
          </w:tcPr>
          <w:p w14:paraId="1FF8E554" w14:textId="77777777" w:rsidR="00E141C8" w:rsidRPr="00E141C8" w:rsidRDefault="00E141C8" w:rsidP="00E141C8">
            <w:pPr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</w:pPr>
            <w:r w:rsidRPr="00E141C8"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  <w:t>Agreement</w:t>
            </w:r>
          </w:p>
          <w:p w14:paraId="2A827B11" w14:textId="77777777" w:rsidR="00E141C8" w:rsidRPr="00E141C8" w:rsidRDefault="00E141C8" w:rsidP="00E141C8">
            <w:pPr>
              <w:rPr>
                <w:rFonts w:ascii="Times" w:eastAsia="Batang" w:hAnsi="Times"/>
                <w:szCs w:val="24"/>
                <w:lang w:val="en-GB" w:eastAsia="zh-CN"/>
              </w:rPr>
            </w:pPr>
            <w:r w:rsidRPr="00E141C8">
              <w:rPr>
                <w:rFonts w:ascii="Times" w:eastAsia="Batang" w:hAnsi="Times" w:hint="eastAsia"/>
                <w:szCs w:val="24"/>
                <w:lang w:val="en-GB" w:eastAsia="zh-CN"/>
              </w:rPr>
              <w:t>T</w:t>
            </w:r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>he following agreement in RAN1#106-E is updated as follows,</w:t>
            </w:r>
          </w:p>
          <w:p w14:paraId="6AB813D0" w14:textId="77777777" w:rsidR="00E141C8" w:rsidRPr="00E141C8" w:rsidRDefault="00E141C8" w:rsidP="00E141C8">
            <w:pPr>
              <w:spacing w:after="120"/>
              <w:jc w:val="both"/>
              <w:rPr>
                <w:rFonts w:ascii="Times" w:eastAsia="Batang" w:hAnsi="Times"/>
                <w:szCs w:val="24"/>
                <w:highlight w:val="green"/>
                <w:lang w:val="en-GB" w:eastAsia="zh-CN"/>
              </w:rPr>
            </w:pPr>
            <w:r w:rsidRPr="00E141C8">
              <w:rPr>
                <w:rFonts w:ascii="Times" w:eastAsia="Batang" w:hAnsi="Times" w:hint="eastAsia"/>
                <w:szCs w:val="24"/>
                <w:highlight w:val="green"/>
                <w:lang w:val="en-GB" w:eastAsia="zh-CN"/>
              </w:rPr>
              <w:t>Agreement(</w:t>
            </w:r>
            <w:r w:rsidRPr="00E141C8">
              <w:rPr>
                <w:rFonts w:ascii="Times" w:eastAsia="Batang" w:hAnsi="Times"/>
                <w:szCs w:val="24"/>
                <w:highlight w:val="green"/>
                <w:lang w:val="en-GB" w:eastAsia="zh-CN"/>
              </w:rPr>
              <w:t>extracted from RAN1#106-E)</w:t>
            </w:r>
          </w:p>
          <w:p w14:paraId="32DD0E32" w14:textId="77777777" w:rsidR="00E141C8" w:rsidRPr="00E141C8" w:rsidRDefault="00E141C8" w:rsidP="00E141C8">
            <w:pPr>
              <w:numPr>
                <w:ilvl w:val="0"/>
                <w:numId w:val="24"/>
              </w:numPr>
              <w:rPr>
                <w:rFonts w:ascii="Times" w:eastAsia="Batang" w:hAnsi="Times"/>
                <w:lang w:val="en-GB" w:eastAsia="zh-CN"/>
              </w:rPr>
            </w:pPr>
            <w:r w:rsidRPr="00E141C8">
              <w:rPr>
                <w:rFonts w:ascii="Times" w:eastAsia="Batang" w:hAnsi="Times"/>
                <w:lang w:val="en-GB" w:eastAsia="zh-CN"/>
              </w:rPr>
              <w:t xml:space="preserve">At most 2 bit indication in self-scheduling DCIs </w:t>
            </w:r>
            <w:r w:rsidRPr="00E141C8">
              <w:rPr>
                <w:rFonts w:ascii="Times" w:eastAsia="等线" w:hAnsi="Times"/>
                <w:lang w:val="en-GB" w:eastAsia="zh-CN"/>
              </w:rPr>
              <w:t xml:space="preserve">(i.e., DCI format 1-1/0-1/1-2/0-2) </w:t>
            </w:r>
            <w:r w:rsidRPr="00E141C8">
              <w:rPr>
                <w:rFonts w:ascii="Times" w:eastAsia="Batang" w:hAnsi="Times"/>
                <w:lang w:val="en-GB" w:eastAsia="zh-CN"/>
              </w:rPr>
              <w:t>can be specified for triggering the PDCCH monitoring adaptation</w:t>
            </w:r>
            <w:r w:rsidRPr="00E141C8">
              <w:rPr>
                <w:rFonts w:ascii="Times" w:eastAsia="等线" w:hAnsi="Times"/>
                <w:lang w:val="en-GB" w:eastAsia="zh-CN"/>
              </w:rPr>
              <w:t xml:space="preserve"> in a single cell</w:t>
            </w:r>
          </w:p>
          <w:p w14:paraId="657662C3" w14:textId="77777777" w:rsidR="00E141C8" w:rsidRPr="00BF0F3E" w:rsidRDefault="00E141C8" w:rsidP="00E141C8">
            <w:pPr>
              <w:numPr>
                <w:ilvl w:val="1"/>
                <w:numId w:val="24"/>
              </w:numPr>
              <w:spacing w:before="100" w:beforeAutospacing="1"/>
              <w:rPr>
                <w:rFonts w:ascii="Times" w:eastAsia="Batang" w:hAnsi="Times"/>
                <w:lang w:val="en-GB" w:eastAsia="zh-CN"/>
              </w:rPr>
            </w:pPr>
            <w:r w:rsidRPr="00BF0F3E">
              <w:rPr>
                <w:rFonts w:ascii="Times" w:eastAsia="等线" w:hAnsi="Times" w:hint="eastAsia"/>
                <w:lang w:val="en-GB" w:eastAsia="zh-CN"/>
              </w:rPr>
              <w:t>F</w:t>
            </w:r>
            <w:r w:rsidRPr="00BF0F3E">
              <w:rPr>
                <w:rFonts w:ascii="Times" w:eastAsia="等线" w:hAnsi="Times"/>
                <w:lang w:val="en-GB" w:eastAsia="zh-CN"/>
              </w:rPr>
              <w:t xml:space="preserve">FS: the bit size of the indication is configurable </w:t>
            </w:r>
          </w:p>
          <w:p w14:paraId="09B7C170" w14:textId="77777777" w:rsidR="00E141C8" w:rsidRPr="00BF0F3E" w:rsidRDefault="00E141C8" w:rsidP="00E141C8">
            <w:pPr>
              <w:numPr>
                <w:ilvl w:val="1"/>
                <w:numId w:val="24"/>
              </w:numPr>
              <w:spacing w:before="100" w:beforeAutospacing="1"/>
              <w:rPr>
                <w:rFonts w:ascii="Times" w:eastAsia="Batang" w:hAnsi="Times"/>
                <w:lang w:val="en-GB" w:eastAsia="zh-CN"/>
              </w:rPr>
            </w:pPr>
            <w:r w:rsidRPr="00BF0F3E">
              <w:rPr>
                <w:rFonts w:ascii="Times" w:eastAsia="等线" w:hAnsi="Times" w:hint="eastAsia"/>
                <w:lang w:val="en-GB" w:eastAsia="zh-CN"/>
              </w:rPr>
              <w:t>F</w:t>
            </w:r>
            <w:r w:rsidRPr="00BF0F3E">
              <w:rPr>
                <w:rFonts w:ascii="Times" w:eastAsia="等线" w:hAnsi="Times"/>
                <w:lang w:val="en-GB" w:eastAsia="zh-CN"/>
              </w:rPr>
              <w:t xml:space="preserve">FS: bit mapping to the PDCCH monitoring behaviour </w:t>
            </w:r>
          </w:p>
          <w:p w14:paraId="69849D0F" w14:textId="77777777" w:rsidR="00E141C8" w:rsidRPr="00BF0F3E" w:rsidRDefault="00E141C8" w:rsidP="00E141C8">
            <w:pPr>
              <w:numPr>
                <w:ilvl w:val="1"/>
                <w:numId w:val="24"/>
              </w:numPr>
              <w:spacing w:before="100" w:beforeAutospacing="1"/>
              <w:rPr>
                <w:rFonts w:ascii="Times" w:eastAsia="Batang" w:hAnsi="Times"/>
                <w:lang w:val="en-GB" w:eastAsia="zh-CN"/>
              </w:rPr>
            </w:pPr>
            <w:r w:rsidRPr="00BF0F3E">
              <w:rPr>
                <w:rFonts w:ascii="Times" w:eastAsia="等线" w:hAnsi="Times" w:hint="eastAsia"/>
                <w:lang w:val="en-GB" w:eastAsia="zh-CN"/>
              </w:rPr>
              <w:t>F</w:t>
            </w:r>
            <w:r w:rsidRPr="00BF0F3E">
              <w:rPr>
                <w:rFonts w:ascii="Times" w:eastAsia="等线" w:hAnsi="Times"/>
                <w:lang w:val="en-GB" w:eastAsia="zh-CN"/>
              </w:rPr>
              <w:t>FS: details of indication of multiple cells cas</w:t>
            </w:r>
            <w:r w:rsidRPr="00BF0F3E">
              <w:rPr>
                <w:rFonts w:ascii="Times" w:eastAsia="等线" w:hAnsi="Times" w:hint="eastAsia"/>
                <w:lang w:val="en-GB" w:eastAsia="zh-CN"/>
              </w:rPr>
              <w:t>e</w:t>
            </w:r>
          </w:p>
          <w:p w14:paraId="1F8A2B35" w14:textId="77777777" w:rsidR="00E141C8" w:rsidRPr="00E141C8" w:rsidRDefault="00E141C8" w:rsidP="00E141C8">
            <w:pPr>
              <w:numPr>
                <w:ilvl w:val="1"/>
                <w:numId w:val="24"/>
              </w:numPr>
              <w:spacing w:before="100" w:beforeAutospacing="1"/>
              <w:rPr>
                <w:rFonts w:ascii="Times" w:eastAsia="等线" w:hAnsi="Times"/>
                <w:lang w:val="en-GB" w:eastAsia="zh-CN"/>
              </w:rPr>
            </w:pPr>
            <w:r w:rsidRPr="00E141C8">
              <w:rPr>
                <w:rFonts w:ascii="Times" w:eastAsia="等线" w:hAnsi="Times"/>
                <w:lang w:val="en-GB" w:eastAsia="zh-CN"/>
              </w:rPr>
              <w:t>A new indication field in scheduling DCI is used for indicating PDCCH monitoring adaptation</w:t>
            </w:r>
          </w:p>
          <w:p w14:paraId="2220FF2D" w14:textId="77777777" w:rsidR="00E141C8" w:rsidRPr="00E141C8" w:rsidRDefault="00E141C8" w:rsidP="00E141C8">
            <w:pPr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</w:pPr>
            <w:r w:rsidRPr="00E141C8"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  <w:t>Agreement</w:t>
            </w:r>
          </w:p>
          <w:p w14:paraId="66EA3005" w14:textId="77777777" w:rsidR="00E141C8" w:rsidRPr="00E141C8" w:rsidRDefault="00E141C8" w:rsidP="00E141C8">
            <w:pPr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>Confirm the working assumptions with the following updates (extract from RAN1#106-bis agreements)</w:t>
            </w:r>
          </w:p>
          <w:p w14:paraId="41412561" w14:textId="77777777" w:rsidR="00E141C8" w:rsidRPr="00E141C8" w:rsidRDefault="00E141C8" w:rsidP="00E141C8">
            <w:pPr>
              <w:numPr>
                <w:ilvl w:val="0"/>
                <w:numId w:val="25"/>
              </w:numPr>
              <w:spacing w:line="259" w:lineRule="auto"/>
              <w:rPr>
                <w:rFonts w:ascii="Times" w:eastAsia="Batang" w:hAnsi="Times"/>
                <w:lang w:val="en-GB" w:eastAsia="x-none"/>
              </w:rPr>
            </w:pPr>
            <w:r w:rsidRPr="00E141C8">
              <w:rPr>
                <w:rFonts w:ascii="Times" w:eastAsia="Batang" w:hAnsi="Times"/>
                <w:lang w:val="en-GB" w:eastAsia="sv-SE"/>
              </w:rPr>
              <w:t xml:space="preserve">The value of the timer in slots for monitoring PDCCH in the active DL BWP of the serving cell before moving to the default search space group </w:t>
            </w:r>
            <w:r w:rsidRPr="00E141C8">
              <w:rPr>
                <w:rFonts w:ascii="Times" w:eastAsia="Batang" w:hAnsi="Times"/>
                <w:lang w:val="en-GB" w:eastAsia="x-none"/>
              </w:rPr>
              <w:t xml:space="preserve">is </w:t>
            </w:r>
          </w:p>
          <w:p w14:paraId="7B43D3D9" w14:textId="77777777" w:rsidR="00E141C8" w:rsidRPr="00E141C8" w:rsidRDefault="00E141C8" w:rsidP="00E141C8">
            <w:pPr>
              <w:widowControl w:val="0"/>
              <w:numPr>
                <w:ilvl w:val="0"/>
                <w:numId w:val="26"/>
              </w:numPr>
              <w:shd w:val="clear" w:color="auto" w:fill="FFFFFF"/>
              <w:rPr>
                <w:rFonts w:ascii="宋体" w:eastAsia="Batang" w:hAnsi="宋体" w:cs="宋体"/>
                <w:sz w:val="24"/>
                <w:szCs w:val="24"/>
                <w:lang w:val="en-GB" w:eastAsia="x-none"/>
              </w:rPr>
            </w:pPr>
            <w:r w:rsidRPr="00E141C8">
              <w:rPr>
                <w:rFonts w:ascii="Times" w:eastAsia="Batang" w:hAnsi="Times"/>
                <w:lang w:val="en-GB" w:eastAsia="x-none"/>
              </w:rPr>
              <w:t>{1,2,3,…,20,30, 40, 50, 60, 80, 100} for 15 kHz SCS,</w:t>
            </w:r>
          </w:p>
          <w:p w14:paraId="74233553" w14:textId="77777777" w:rsidR="00E141C8" w:rsidRPr="00E141C8" w:rsidRDefault="00E141C8" w:rsidP="00E141C8">
            <w:pPr>
              <w:widowControl w:val="0"/>
              <w:numPr>
                <w:ilvl w:val="0"/>
                <w:numId w:val="26"/>
              </w:numPr>
              <w:shd w:val="clear" w:color="auto" w:fill="FFFFFF"/>
              <w:rPr>
                <w:rFonts w:ascii="宋体" w:eastAsia="Batang" w:hAnsi="宋体" w:cs="宋体"/>
                <w:sz w:val="24"/>
                <w:szCs w:val="24"/>
                <w:lang w:val="en-GB" w:eastAsia="x-none"/>
              </w:rPr>
            </w:pPr>
            <w:r w:rsidRPr="00E141C8">
              <w:rPr>
                <w:rFonts w:ascii="Times" w:eastAsia="Batang" w:hAnsi="Times"/>
                <w:lang w:val="en-GB" w:eastAsia="x-none"/>
              </w:rPr>
              <w:t>{1,2,3,…,40, 60, 80, 100, 100,160,200} for 30 kHz SCS,</w:t>
            </w:r>
          </w:p>
          <w:p w14:paraId="05C196FC" w14:textId="77777777" w:rsidR="00E141C8" w:rsidRPr="00E141C8" w:rsidRDefault="00E141C8" w:rsidP="00E141C8">
            <w:pPr>
              <w:widowControl w:val="0"/>
              <w:numPr>
                <w:ilvl w:val="0"/>
                <w:numId w:val="26"/>
              </w:numPr>
              <w:shd w:val="clear" w:color="auto" w:fill="FFFFFF"/>
              <w:rPr>
                <w:rFonts w:ascii="Times" w:eastAsia="Batang" w:hAnsi="Times"/>
                <w:szCs w:val="24"/>
                <w:lang w:val="en-GB" w:eastAsia="x-none"/>
              </w:rPr>
            </w:pPr>
            <w:r w:rsidRPr="00E141C8">
              <w:rPr>
                <w:rFonts w:ascii="Times" w:eastAsia="Batang" w:hAnsi="Times"/>
                <w:lang w:val="en-GB" w:eastAsia="x-none"/>
              </w:rPr>
              <w:t>{1,2,3,…,80, 120, 160, 200, 240, 320,400} for 60kHz SCS,</w:t>
            </w:r>
          </w:p>
          <w:p w14:paraId="6EC9EF53" w14:textId="77777777" w:rsidR="00E141C8" w:rsidRPr="00E141C8" w:rsidRDefault="00E141C8" w:rsidP="00E141C8">
            <w:pPr>
              <w:widowControl w:val="0"/>
              <w:numPr>
                <w:ilvl w:val="0"/>
                <w:numId w:val="26"/>
              </w:numPr>
              <w:shd w:val="clear" w:color="auto" w:fill="FFFFFF"/>
              <w:rPr>
                <w:rFonts w:ascii="Times" w:eastAsia="Batang" w:hAnsi="Times"/>
                <w:szCs w:val="24"/>
                <w:lang w:val="en-GB" w:eastAsia="x-none"/>
              </w:rPr>
            </w:pPr>
            <w:r w:rsidRPr="00E141C8">
              <w:rPr>
                <w:rFonts w:ascii="Times" w:eastAsia="Batang" w:hAnsi="Times"/>
                <w:lang w:val="en-GB" w:eastAsia="x-none"/>
              </w:rPr>
              <w:t>{1,2,3,…,160, 240, 320,400, 480, 640,800} for 120kHz SCS</w:t>
            </w:r>
          </w:p>
          <w:p w14:paraId="10CAD28E" w14:textId="77777777" w:rsidR="00E141C8" w:rsidRPr="00E141C8" w:rsidRDefault="00E141C8" w:rsidP="00E141C8">
            <w:pPr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</w:pPr>
            <w:r w:rsidRPr="00E141C8">
              <w:rPr>
                <w:rFonts w:ascii="Times" w:eastAsia="Batang" w:hAnsi="Times"/>
                <w:szCs w:val="24"/>
                <w:highlight w:val="green"/>
                <w:lang w:val="en-GB" w:eastAsia="x-none"/>
              </w:rPr>
              <w:t>Agreement</w:t>
            </w:r>
          </w:p>
          <w:p w14:paraId="4FFC56AB" w14:textId="77777777" w:rsidR="00E141C8" w:rsidRPr="00E141C8" w:rsidRDefault="00E141C8" w:rsidP="00E141C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zh-CN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For Case 4 (i.e., 2 SSSG switching with PDCCH skipping) , </w:t>
            </w:r>
            <w:r w:rsidRPr="00934532">
              <w:rPr>
                <w:rFonts w:eastAsia="Batang"/>
                <w:lang w:val="en-GB" w:eastAsia="x-none"/>
              </w:rPr>
              <w:t>one</w:t>
            </w:r>
            <w:r w:rsidRPr="00E141C8">
              <w:rPr>
                <w:rFonts w:eastAsia="Batang"/>
                <w:lang w:val="en-GB" w:eastAsia="x-none"/>
              </w:rPr>
              <w:t xml:space="preserve"> of the following is supported</w:t>
            </w:r>
          </w:p>
          <w:p w14:paraId="1E95CA18" w14:textId="77777777" w:rsidR="00E141C8" w:rsidRPr="00E141C8" w:rsidRDefault="00E141C8" w:rsidP="00E141C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Alt a: 2-bit in scheduling DCI is supported to indicate PDCCH monitoring adaptation UE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behaviors</w:t>
            </w:r>
            <w:proofErr w:type="spellEnd"/>
          </w:p>
          <w:p w14:paraId="7376CABD" w14:textId="77777777" w:rsidR="00E141C8" w:rsidRPr="00E141C8" w:rsidRDefault="00E141C8" w:rsidP="00E141C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zh-CN"/>
              </w:rPr>
              <w:t xml:space="preserve">If </w:t>
            </w:r>
            <w:r w:rsidRPr="00E141C8">
              <w:rPr>
                <w:rFonts w:eastAsia="Batang"/>
                <w:i/>
                <w:iCs/>
                <w:lang w:val="en-GB" w:eastAsia="x-none"/>
              </w:rPr>
              <w:t>M</w:t>
            </w:r>
            <w:r w:rsidRPr="00E141C8">
              <w:rPr>
                <w:rFonts w:eastAsia="Batang"/>
                <w:lang w:val="en-GB" w:eastAsia="x-none"/>
              </w:rPr>
              <w:t xml:space="preserve"> = 1, then </w:t>
            </w:r>
          </w:p>
          <w:p w14:paraId="2F4CB490" w14:textId="77777777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‘00’ is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</w:t>
            </w:r>
            <w:proofErr w:type="spellEnd"/>
            <w:r w:rsidRPr="00E141C8">
              <w:rPr>
                <w:rFonts w:eastAsia="Batang"/>
                <w:lang w:val="en-GB" w:eastAsia="x-none"/>
              </w:rPr>
              <w:t xml:space="preserve"> 2 </w:t>
            </w:r>
          </w:p>
          <w:p w14:paraId="2CB7D48D" w14:textId="77777777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‘01’ is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</w:t>
            </w:r>
            <w:proofErr w:type="spellEnd"/>
            <w:r w:rsidRPr="00E141C8">
              <w:rPr>
                <w:rFonts w:eastAsia="Batang"/>
                <w:lang w:val="en-GB" w:eastAsia="x-none"/>
              </w:rPr>
              <w:t xml:space="preserve"> 2A </w:t>
            </w:r>
          </w:p>
          <w:p w14:paraId="2361EFB4" w14:textId="2DA928EF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‘10’ is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</w:t>
            </w:r>
            <w:proofErr w:type="spellEnd"/>
            <w:r w:rsidRPr="00E141C8">
              <w:rPr>
                <w:rFonts w:eastAsia="Batang"/>
                <w:lang w:val="en-GB" w:eastAsia="x-none"/>
              </w:rPr>
              <w:t xml:space="preserve"> 1A </w:t>
            </w:r>
          </w:p>
          <w:p w14:paraId="7F3594FE" w14:textId="27A6EC9C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>‘11’ is reserved</w:t>
            </w:r>
          </w:p>
          <w:p w14:paraId="45A1D4DA" w14:textId="77777777" w:rsidR="00E141C8" w:rsidRPr="00E141C8" w:rsidRDefault="00E141C8" w:rsidP="00E141C8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zh-CN"/>
              </w:rPr>
              <w:t xml:space="preserve">If </w:t>
            </w:r>
            <w:r w:rsidRPr="00E141C8">
              <w:rPr>
                <w:rFonts w:eastAsia="Batang"/>
                <w:i/>
                <w:iCs/>
                <w:lang w:val="en-GB" w:eastAsia="x-none"/>
              </w:rPr>
              <w:t>M</w:t>
            </w:r>
            <w:r w:rsidRPr="00E141C8">
              <w:rPr>
                <w:rFonts w:eastAsia="Batang"/>
                <w:lang w:val="en-GB" w:eastAsia="x-none"/>
              </w:rPr>
              <w:t xml:space="preserve"> = 2, then </w:t>
            </w:r>
          </w:p>
          <w:p w14:paraId="6C6F7D58" w14:textId="77777777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‘00’ is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</w:t>
            </w:r>
            <w:proofErr w:type="spellEnd"/>
            <w:r w:rsidRPr="00E141C8">
              <w:rPr>
                <w:rFonts w:eastAsia="Batang"/>
                <w:lang w:val="en-GB" w:eastAsia="x-none"/>
              </w:rPr>
              <w:t xml:space="preserve"> 2</w:t>
            </w:r>
          </w:p>
          <w:p w14:paraId="0C28841F" w14:textId="77777777" w:rsidR="00E141C8" w:rsidRPr="00E141C8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E141C8">
              <w:rPr>
                <w:rFonts w:eastAsia="Batang"/>
                <w:lang w:val="en-GB" w:eastAsia="x-none"/>
              </w:rPr>
              <w:t xml:space="preserve">‘01’ is </w:t>
            </w:r>
            <w:proofErr w:type="spellStart"/>
            <w:r w:rsidRPr="00E141C8">
              <w:rPr>
                <w:rFonts w:eastAsia="Batang"/>
                <w:lang w:val="en-GB" w:eastAsia="x-none"/>
              </w:rPr>
              <w:t>Beh</w:t>
            </w:r>
            <w:proofErr w:type="spellEnd"/>
            <w:r w:rsidRPr="00E141C8">
              <w:rPr>
                <w:rFonts w:eastAsia="Batang"/>
                <w:lang w:val="en-GB" w:eastAsia="x-none"/>
              </w:rPr>
              <w:t xml:space="preserve"> 2A </w:t>
            </w:r>
          </w:p>
          <w:p w14:paraId="09614300" w14:textId="49CFD28C" w:rsidR="00E141C8" w:rsidRPr="00934532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934532">
              <w:rPr>
                <w:rFonts w:eastAsia="Batang"/>
                <w:lang w:val="en-GB" w:eastAsia="x-none"/>
              </w:rPr>
              <w:t xml:space="preserve">‘10’ is </w:t>
            </w:r>
            <w:proofErr w:type="spellStart"/>
            <w:r w:rsidRPr="00934532">
              <w:rPr>
                <w:rFonts w:eastAsia="Batang"/>
                <w:lang w:val="en-GB" w:eastAsia="x-none"/>
              </w:rPr>
              <w:t>Beh</w:t>
            </w:r>
            <w:proofErr w:type="spellEnd"/>
            <w:r w:rsidRPr="00934532">
              <w:rPr>
                <w:rFonts w:eastAsia="Batang"/>
                <w:lang w:val="en-GB" w:eastAsia="x-none"/>
              </w:rPr>
              <w:t xml:space="preserve"> 1A for duration T1 </w:t>
            </w:r>
          </w:p>
          <w:p w14:paraId="73541124" w14:textId="44CD0F57" w:rsidR="00E141C8" w:rsidRPr="00934532" w:rsidRDefault="00E141C8" w:rsidP="00E141C8">
            <w:pPr>
              <w:numPr>
                <w:ilvl w:val="3"/>
                <w:numId w:val="21"/>
              </w:numPr>
              <w:overflowPunct w:val="0"/>
              <w:autoSpaceDE w:val="0"/>
              <w:autoSpaceDN w:val="0"/>
              <w:jc w:val="both"/>
              <w:rPr>
                <w:rFonts w:eastAsia="Batang"/>
                <w:lang w:val="en-GB" w:eastAsia="x-none"/>
              </w:rPr>
            </w:pPr>
            <w:r w:rsidRPr="00934532">
              <w:rPr>
                <w:rFonts w:eastAsia="Batang"/>
                <w:lang w:val="en-GB" w:eastAsia="x-none"/>
              </w:rPr>
              <w:t xml:space="preserve">‘11’ is </w:t>
            </w:r>
            <w:proofErr w:type="spellStart"/>
            <w:r w:rsidRPr="00934532">
              <w:rPr>
                <w:rFonts w:eastAsia="Batang"/>
                <w:lang w:val="en-GB" w:eastAsia="x-none"/>
              </w:rPr>
              <w:t>Beh</w:t>
            </w:r>
            <w:proofErr w:type="spellEnd"/>
            <w:r w:rsidRPr="00934532">
              <w:rPr>
                <w:rFonts w:eastAsia="Batang"/>
                <w:lang w:val="en-GB" w:eastAsia="x-none"/>
              </w:rPr>
              <w:t xml:space="preserve"> 1A for duration T2</w:t>
            </w:r>
          </w:p>
          <w:p w14:paraId="7B22907B" w14:textId="77777777" w:rsidR="00E141C8" w:rsidRPr="00E141C8" w:rsidRDefault="00E141C8" w:rsidP="00E141C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ascii="Times" w:eastAsia="Batang" w:hAnsi="Times" w:hint="eastAsia"/>
                <w:szCs w:val="24"/>
                <w:lang w:val="en-GB" w:eastAsia="zh-CN"/>
              </w:rPr>
              <w:t>N</w:t>
            </w:r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 xml:space="preserve">ote: for  ‘00’ and ‘01’, UE performs </w:t>
            </w:r>
            <w:proofErr w:type="spellStart"/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>Beh</w:t>
            </w:r>
            <w:proofErr w:type="spellEnd"/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 xml:space="preserve"> 1(i.e., does not perform PDCCH skipping )</w:t>
            </w:r>
          </w:p>
          <w:p w14:paraId="780DA901" w14:textId="77777777" w:rsidR="00E141C8" w:rsidRPr="00E141C8" w:rsidRDefault="00E141C8" w:rsidP="00E141C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 xml:space="preserve">Note: By a single DCI indication, a UE is not expected to simultaneously perform two </w:t>
            </w:r>
            <w:proofErr w:type="spellStart"/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>behaviors</w:t>
            </w:r>
            <w:proofErr w:type="spellEnd"/>
            <w:r w:rsidRPr="00E141C8">
              <w:rPr>
                <w:rFonts w:ascii="Times" w:eastAsia="Batang" w:hAnsi="Times"/>
                <w:szCs w:val="24"/>
                <w:lang w:val="en-GB" w:eastAsia="zh-CN"/>
              </w:rPr>
              <w:t xml:space="preserve"> of SSSG switching and PDCCH skipping.</w:t>
            </w:r>
          </w:p>
          <w:p w14:paraId="3F1981FA" w14:textId="77777777" w:rsidR="00E141C8" w:rsidRPr="00E141C8" w:rsidRDefault="00E141C8" w:rsidP="00E141C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rPr>
                <w:rFonts w:eastAsia="Batang"/>
                <w:lang w:val="en-GB" w:eastAsia="x-none"/>
              </w:rPr>
            </w:pPr>
            <w:r w:rsidRPr="00E141C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FFS SSSG switching timer </w:t>
            </w:r>
            <w:proofErr w:type="spellStart"/>
            <w:r w:rsidRPr="00E141C8">
              <w:rPr>
                <w:rFonts w:ascii="Times" w:eastAsia="Batang" w:hAnsi="Times"/>
                <w:bCs/>
                <w:szCs w:val="24"/>
                <w:lang w:val="en-GB" w:eastAsia="zh-CN"/>
              </w:rPr>
              <w:t>behavior</w:t>
            </w:r>
            <w:proofErr w:type="spellEnd"/>
            <w:r w:rsidRPr="00E141C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, and timer value related to the value of T1/T2 </w:t>
            </w:r>
          </w:p>
          <w:p w14:paraId="509C1BFA" w14:textId="77777777" w:rsidR="00E141C8" w:rsidRPr="00E141C8" w:rsidRDefault="00E141C8" w:rsidP="00E141C8">
            <w:pPr>
              <w:rPr>
                <w:rFonts w:ascii="Times" w:eastAsia="等线" w:hAnsi="Times"/>
                <w:szCs w:val="24"/>
                <w:lang w:val="en-GB" w:eastAsia="zh-CN"/>
              </w:rPr>
            </w:pPr>
          </w:p>
          <w:p w14:paraId="0FEA1C97" w14:textId="77777777" w:rsidR="00E141C8" w:rsidRPr="00E141C8" w:rsidRDefault="00E141C8" w:rsidP="00E141C8">
            <w:pPr>
              <w:shd w:val="clear" w:color="auto" w:fill="FFFFFF"/>
              <w:ind w:left="864" w:hanging="864"/>
              <w:rPr>
                <w:rFonts w:eastAsia="宋体"/>
                <w:color w:val="000000"/>
                <w:highlight w:val="green"/>
                <w:lang w:val="en-GB" w:eastAsia="zh-CN"/>
              </w:rPr>
            </w:pPr>
            <w:r w:rsidRPr="00E141C8">
              <w:rPr>
                <w:rFonts w:eastAsia="宋体"/>
                <w:color w:val="000000"/>
                <w:highlight w:val="green"/>
                <w:lang w:val="en-GB" w:eastAsia="zh-CN"/>
              </w:rPr>
              <w:t>Agreement</w:t>
            </w:r>
          </w:p>
          <w:p w14:paraId="23578D5F" w14:textId="77777777" w:rsidR="00E141C8" w:rsidRPr="00E141C8" w:rsidRDefault="00E141C8" w:rsidP="00E141C8">
            <w:pPr>
              <w:shd w:val="clear" w:color="auto" w:fill="FFFFFF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eastAsia="宋体"/>
                <w:color w:val="000000"/>
                <w:lang w:val="en-GB" w:eastAsia="zh-CN"/>
              </w:rPr>
              <w:t>If a UE is provided with a timer value by </w:t>
            </w:r>
            <w:r w:rsidRPr="00E141C8">
              <w:rPr>
                <w:rFonts w:eastAsia="宋体"/>
                <w:i/>
                <w:iCs/>
                <w:color w:val="000000"/>
                <w:lang w:val="en-GB" w:eastAsia="zh-CN"/>
              </w:rPr>
              <w:t>searchSpaceSwitchTimer-r17</w:t>
            </w:r>
            <w:r w:rsidRPr="00E141C8">
              <w:rPr>
                <w:rFonts w:eastAsia="宋体"/>
                <w:color w:val="000000"/>
                <w:lang w:val="en-GB" w:eastAsia="zh-CN"/>
              </w:rPr>
              <w:t> for PDCCH monitoring on a serving cell and the timer is running, the UE</w:t>
            </w:r>
          </w:p>
          <w:p w14:paraId="70D7380C" w14:textId="77777777" w:rsidR="00E141C8" w:rsidRPr="00E141C8" w:rsidRDefault="00E141C8" w:rsidP="00E141C8">
            <w:pPr>
              <w:shd w:val="clear" w:color="auto" w:fill="FFFFFF"/>
              <w:ind w:left="70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eastAsia="宋体"/>
                <w:color w:val="000000"/>
                <w:lang w:val="en-GB" w:eastAsia="zh-CN"/>
              </w:rPr>
              <w:t>-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    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resets the timer after a slot of the active DL BWP of the serving cell when the UE detects a DCI format in a PDCCH reception in the slot</w:t>
            </w:r>
          </w:p>
          <w:p w14:paraId="0B8E0997" w14:textId="77777777" w:rsidR="00E141C8" w:rsidRPr="00E141C8" w:rsidRDefault="00E141C8" w:rsidP="00E141C8">
            <w:pPr>
              <w:shd w:val="clear" w:color="auto" w:fill="FFFFFF"/>
              <w:ind w:left="112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Alt 2a: for the Type3-PDCCH CSS set or the USS set with group index of either 1 or 2</w:t>
            </w:r>
          </w:p>
          <w:p w14:paraId="6312A89D" w14:textId="77777777" w:rsidR="00E141C8" w:rsidRPr="00E141C8" w:rsidRDefault="00E141C8" w:rsidP="00E141C8">
            <w:pPr>
              <w:shd w:val="clear" w:color="auto" w:fill="FFFFFF"/>
              <w:ind w:left="112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Alt 2b: for the Type3-PDCCH CSS set or the USS set</w:t>
            </w:r>
          </w:p>
          <w:p w14:paraId="5DDB892B" w14:textId="77777777" w:rsidR="00E141C8" w:rsidRPr="00E141C8" w:rsidRDefault="00E141C8" w:rsidP="00E141C8">
            <w:pPr>
              <w:shd w:val="clear" w:color="auto" w:fill="FFFFFF"/>
              <w:ind w:left="112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lastRenderedPageBreak/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Alt 2c: with CRC scrambled by C-RNTI/CS-RNTI/MCS-C-RNTI</w:t>
            </w:r>
          </w:p>
          <w:p w14:paraId="4A2A134F" w14:textId="77777777" w:rsidR="00E141C8" w:rsidRPr="00E141C8" w:rsidRDefault="00E141C8" w:rsidP="00E141C8">
            <w:pPr>
              <w:shd w:val="clear" w:color="auto" w:fill="FFFFFF"/>
              <w:ind w:left="70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eastAsia="宋体"/>
                <w:color w:val="000000"/>
                <w:lang w:val="en-GB" w:eastAsia="zh-CN"/>
              </w:rPr>
              <w:t>-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        </w:t>
            </w:r>
            <w:proofErr w:type="gramStart"/>
            <w:r w:rsidRPr="00E141C8">
              <w:rPr>
                <w:rFonts w:eastAsia="宋体"/>
                <w:color w:val="000000"/>
                <w:lang w:val="en-GB" w:eastAsia="zh-CN"/>
              </w:rPr>
              <w:t>otherwise</w:t>
            </w:r>
            <w:proofErr w:type="gramEnd"/>
            <w:r w:rsidRPr="00E141C8">
              <w:rPr>
                <w:rFonts w:eastAsia="宋体"/>
                <w:color w:val="000000"/>
                <w:lang w:val="en-GB" w:eastAsia="zh-CN"/>
              </w:rPr>
              <w:t>, decrease the timer value by one after each slot.</w:t>
            </w:r>
          </w:p>
          <w:p w14:paraId="4B338BA0" w14:textId="77777777" w:rsidR="00E141C8" w:rsidRPr="00E141C8" w:rsidRDefault="00E141C8" w:rsidP="00E141C8">
            <w:pPr>
              <w:shd w:val="clear" w:color="auto" w:fill="FFFFFF"/>
              <w:ind w:left="704" w:hanging="420"/>
              <w:jc w:val="both"/>
              <w:rPr>
                <w:rFonts w:eastAsia="宋体"/>
                <w:color w:val="000000"/>
                <w:lang w:val="en-GB" w:eastAsia="zh-CN"/>
              </w:rPr>
            </w:pPr>
            <w:r w:rsidRPr="00E141C8">
              <w:rPr>
                <w:rFonts w:eastAsia="宋体"/>
                <w:color w:val="000000"/>
                <w:sz w:val="24"/>
                <w:szCs w:val="24"/>
                <w:lang w:eastAsia="zh-CN"/>
              </w:rPr>
              <w:t>-</w:t>
            </w:r>
            <w:r w:rsidRPr="00E141C8">
              <w:rPr>
                <w:rFonts w:eastAsia="宋体"/>
                <w:color w:val="000000"/>
                <w:sz w:val="14"/>
                <w:szCs w:val="14"/>
                <w:lang w:eastAsia="zh-CN"/>
              </w:rPr>
              <w:t>        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FFS: When the timer expires in a slot</w:t>
            </w:r>
          </w:p>
          <w:p w14:paraId="13804F5F" w14:textId="77777777" w:rsidR="00E141C8" w:rsidRPr="00E141C8" w:rsidRDefault="00E141C8" w:rsidP="00E141C8">
            <w:pPr>
              <w:shd w:val="clear" w:color="auto" w:fill="FFFFFF"/>
              <w:ind w:left="704" w:hanging="420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3C71A59C" w14:textId="77777777" w:rsidR="00E141C8" w:rsidRPr="00E141C8" w:rsidRDefault="00E141C8" w:rsidP="00E141C8">
            <w:pPr>
              <w:shd w:val="clear" w:color="auto" w:fill="FFFFFF"/>
              <w:ind w:left="864" w:hanging="864"/>
              <w:rPr>
                <w:rFonts w:eastAsia="宋体"/>
                <w:color w:val="000000"/>
                <w:highlight w:val="green"/>
                <w:lang w:val="en-GB" w:eastAsia="zh-CN"/>
              </w:rPr>
            </w:pPr>
            <w:r w:rsidRPr="00E141C8">
              <w:rPr>
                <w:rFonts w:eastAsia="宋体"/>
                <w:color w:val="000000"/>
                <w:highlight w:val="green"/>
                <w:lang w:val="en-GB" w:eastAsia="zh-CN"/>
              </w:rPr>
              <w:t>Agreement</w:t>
            </w:r>
          </w:p>
          <w:p w14:paraId="6EEB310E" w14:textId="77777777" w:rsidR="00E141C8" w:rsidRPr="00E141C8" w:rsidRDefault="00E141C8" w:rsidP="00E141C8">
            <w:pPr>
              <w:shd w:val="clear" w:color="auto" w:fill="FFFFFF"/>
              <w:ind w:left="864" w:hanging="864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eastAsia="宋体"/>
                <w:color w:val="000000"/>
                <w:lang w:val="en-GB" w:eastAsia="zh-CN"/>
              </w:rPr>
              <w:t>-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    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 xml:space="preserve">For value X in </w:t>
            </w:r>
            <w:proofErr w:type="spellStart"/>
            <w:r w:rsidRPr="00E141C8">
              <w:rPr>
                <w:rFonts w:eastAsia="宋体"/>
                <w:color w:val="000000"/>
                <w:lang w:val="en-GB" w:eastAsia="zh-CN"/>
              </w:rPr>
              <w:t>Beh</w:t>
            </w:r>
            <w:proofErr w:type="spellEnd"/>
            <w:r w:rsidRPr="00E141C8">
              <w:rPr>
                <w:rFonts w:eastAsia="宋体"/>
                <w:color w:val="000000"/>
                <w:lang w:val="en-GB" w:eastAsia="zh-CN"/>
              </w:rPr>
              <w:t xml:space="preserve"> 1A, candidate skipping values are</w:t>
            </w:r>
          </w:p>
          <w:p w14:paraId="4FC5C8B1" w14:textId="77777777" w:rsidR="00E141C8" w:rsidRPr="00E141C8" w:rsidRDefault="00E141C8" w:rsidP="00E141C8">
            <w:pPr>
              <w:shd w:val="clear" w:color="auto" w:fill="FFFFFF"/>
              <w:ind w:left="84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Up to [100ms] length is supported,</w:t>
            </w:r>
          </w:p>
          <w:p w14:paraId="71B109A3" w14:textId="77777777" w:rsidR="00E141C8" w:rsidRPr="00E141C8" w:rsidRDefault="00E141C8" w:rsidP="00E141C8">
            <w:pPr>
              <w:shd w:val="clear" w:color="auto" w:fill="FFFFFF"/>
              <w:ind w:left="126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proofErr w:type="gramEnd"/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The X is configured and indicated in the unit of slot.</w:t>
            </w:r>
          </w:p>
          <w:p w14:paraId="2FCB9C2A" w14:textId="77777777" w:rsidR="00E141C8" w:rsidRPr="00E141C8" w:rsidRDefault="00E141C8" w:rsidP="00E141C8">
            <w:pPr>
              <w:shd w:val="clear" w:color="auto" w:fill="FFFFFF"/>
              <w:ind w:left="168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highlight w:val="darkYellow"/>
                <w:shd w:val="clear" w:color="auto" w:fill="FFFF00"/>
                <w:lang w:val="en-GB" w:eastAsia="zh-CN"/>
              </w:rPr>
              <w:t>Working assumption</w:t>
            </w:r>
            <w:r w:rsidRPr="00E141C8">
              <w:rPr>
                <w:rFonts w:eastAsia="宋体"/>
                <w:color w:val="000000"/>
                <w:lang w:val="en-GB" w:eastAsia="zh-CN"/>
              </w:rPr>
              <w:t> for candidate values for X</w:t>
            </w:r>
          </w:p>
          <w:p w14:paraId="3132CAF4" w14:textId="77777777" w:rsidR="00E141C8" w:rsidRPr="00E141C8" w:rsidRDefault="00E141C8" w:rsidP="00E141C8">
            <w:pPr>
              <w:shd w:val="clear" w:color="auto" w:fill="FFFFFF"/>
              <w:ind w:left="210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eastAsia="zh-CN"/>
              </w:rPr>
              <w:t>    </w:t>
            </w:r>
            <w:r w:rsidRPr="00E141C8">
              <w:rPr>
                <w:rFonts w:eastAsia="宋体"/>
                <w:color w:val="000000"/>
                <w:lang w:eastAsia="zh-CN"/>
              </w:rPr>
              <w:t>{1,2,3,…,20,30, 40, 50, 60, 80, 100} for 15 kHz SCS,</w:t>
            </w:r>
          </w:p>
          <w:p w14:paraId="04A0C85D" w14:textId="77777777" w:rsidR="00E141C8" w:rsidRPr="00E141C8" w:rsidRDefault="00E141C8" w:rsidP="00E141C8">
            <w:pPr>
              <w:shd w:val="clear" w:color="auto" w:fill="FFFFFF"/>
              <w:ind w:left="210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eastAsia="zh-CN"/>
              </w:rPr>
              <w:t>    </w:t>
            </w:r>
            <w:r w:rsidRPr="00E141C8">
              <w:rPr>
                <w:rFonts w:eastAsia="宋体"/>
                <w:color w:val="000000"/>
                <w:lang w:eastAsia="zh-CN"/>
              </w:rPr>
              <w:t>{1,2,3,…,40, 60, 80, 100, 120,160,200} for 30 kHz SCS,</w:t>
            </w:r>
          </w:p>
          <w:p w14:paraId="27334378" w14:textId="77777777" w:rsidR="00E141C8" w:rsidRPr="00E141C8" w:rsidRDefault="00E141C8" w:rsidP="00E141C8">
            <w:pPr>
              <w:shd w:val="clear" w:color="auto" w:fill="FFFFFF"/>
              <w:ind w:left="210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eastAsia="zh-CN"/>
              </w:rPr>
              <w:t>    </w:t>
            </w:r>
            <w:r w:rsidRPr="00E141C8">
              <w:rPr>
                <w:rFonts w:eastAsia="宋体"/>
                <w:color w:val="000000"/>
                <w:lang w:eastAsia="zh-CN"/>
              </w:rPr>
              <w:t>{1,2,3,…,80, 120, 160, 200, 240, 320,400} for 60kHz SCS,</w:t>
            </w:r>
          </w:p>
          <w:p w14:paraId="74B02875" w14:textId="77777777" w:rsidR="00E141C8" w:rsidRPr="00E141C8" w:rsidRDefault="00E141C8" w:rsidP="00E141C8">
            <w:pPr>
              <w:shd w:val="clear" w:color="auto" w:fill="FFFFFF"/>
              <w:ind w:left="210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eastAsia="zh-CN"/>
              </w:rPr>
              <w:t>    </w:t>
            </w:r>
            <w:r w:rsidRPr="00E141C8">
              <w:rPr>
                <w:rFonts w:eastAsia="宋体"/>
                <w:color w:val="000000"/>
                <w:lang w:eastAsia="zh-CN"/>
              </w:rPr>
              <w:t>{1,2,3,…,160, 240, 320,400, 480, 640,800} for 120kHz SCS</w:t>
            </w:r>
          </w:p>
          <w:p w14:paraId="250D16DA" w14:textId="77777777" w:rsidR="00E141C8" w:rsidRPr="00E141C8" w:rsidRDefault="00E141C8" w:rsidP="00E141C8">
            <w:pPr>
              <w:shd w:val="clear" w:color="auto" w:fill="FFFFFF"/>
              <w:ind w:left="840" w:hanging="420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FFS: Equal to or longer than the applicable minimum scheduling offset</w:t>
            </w:r>
          </w:p>
          <w:p w14:paraId="363510B0" w14:textId="09D24537" w:rsidR="002B4C49" w:rsidRPr="0019405F" w:rsidRDefault="00E141C8" w:rsidP="00934532">
            <w:pPr>
              <w:shd w:val="clear" w:color="auto" w:fill="FFFFFF"/>
              <w:ind w:left="840" w:hanging="420"/>
              <w:rPr>
                <w:b/>
                <w:bCs/>
              </w:rPr>
            </w:pPr>
            <w:r w:rsidRPr="00E141C8">
              <w:rPr>
                <w:rFonts w:ascii="Courier New" w:eastAsia="宋体" w:hAnsi="Courier New" w:cs="Courier New"/>
                <w:color w:val="000000"/>
                <w:sz w:val="22"/>
                <w:szCs w:val="22"/>
                <w:lang w:val="en-GB" w:eastAsia="zh-CN"/>
              </w:rPr>
              <w:t>o</w:t>
            </w:r>
            <w:r w:rsidRPr="00E141C8">
              <w:rPr>
                <w:rFonts w:eastAsia="宋体"/>
                <w:color w:val="000000"/>
                <w:sz w:val="14"/>
                <w:szCs w:val="14"/>
                <w:lang w:val="en-GB" w:eastAsia="zh-CN"/>
              </w:rPr>
              <w:t>    </w:t>
            </w:r>
            <w:r w:rsidRPr="00E141C8">
              <w:rPr>
                <w:rFonts w:eastAsia="宋体"/>
                <w:color w:val="000000"/>
                <w:lang w:val="en-GB" w:eastAsia="zh-CN"/>
              </w:rPr>
              <w:t>FFS: additional  symbol level / PDCCH monitoring period level skipping duration</w:t>
            </w:r>
          </w:p>
        </w:tc>
      </w:tr>
    </w:tbl>
    <w:p w14:paraId="73B24305" w14:textId="77777777" w:rsidR="00970D92" w:rsidRDefault="00970D92" w:rsidP="00EE386D">
      <w:pPr>
        <w:jc w:val="both"/>
        <w:rPr>
          <w:rFonts w:eastAsiaTheme="minorEastAsia"/>
          <w:highlight w:val="green"/>
          <w:lang w:eastAsia="zh-CN"/>
        </w:rPr>
      </w:pPr>
    </w:p>
    <w:p w14:paraId="1E041CCB" w14:textId="64D7B40C" w:rsidR="007B0245" w:rsidRDefault="007B0245" w:rsidP="007D218F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In this contribution, we </w:t>
      </w:r>
      <w:r w:rsidR="005E72B9">
        <w:rPr>
          <w:rFonts w:eastAsia="宋体" w:hint="eastAsia"/>
          <w:iCs/>
          <w:lang w:eastAsia="zh-CN"/>
        </w:rPr>
        <w:t xml:space="preserve">firstly </w:t>
      </w:r>
      <w:r w:rsidR="00653349">
        <w:rPr>
          <w:rFonts w:eastAsia="宋体"/>
          <w:iCs/>
          <w:lang w:eastAsia="zh-CN"/>
        </w:rPr>
        <w:t xml:space="preserve">discuss </w:t>
      </w:r>
      <w:r>
        <w:rPr>
          <w:rFonts w:eastAsia="宋体" w:hint="eastAsia"/>
          <w:iCs/>
          <w:lang w:eastAsia="zh-CN"/>
        </w:rPr>
        <w:t xml:space="preserve">the detailed procedure of the PDCCH monitoring </w:t>
      </w:r>
      <w:r>
        <w:rPr>
          <w:rFonts w:eastAsia="宋体"/>
          <w:iCs/>
          <w:lang w:eastAsia="zh-CN"/>
        </w:rPr>
        <w:t>adaptation</w:t>
      </w:r>
      <w:r w:rsidR="0072510B">
        <w:rPr>
          <w:rFonts w:eastAsia="宋体" w:hint="eastAsia"/>
          <w:iCs/>
          <w:lang w:eastAsia="zh-CN"/>
        </w:rPr>
        <w:t xml:space="preserve"> indication for the PDCCH skipping and</w:t>
      </w:r>
      <w:r>
        <w:rPr>
          <w:rFonts w:eastAsia="宋体" w:hint="eastAsia"/>
          <w:iCs/>
          <w:lang w:eastAsia="zh-CN"/>
        </w:rPr>
        <w:t xml:space="preserve"> </w:t>
      </w:r>
      <w:r w:rsidR="0072510B">
        <w:rPr>
          <w:rFonts w:eastAsia="宋体" w:hint="eastAsia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SSSG </w:t>
      </w:r>
      <w:r w:rsidR="0072510B">
        <w:rPr>
          <w:rFonts w:eastAsia="宋体" w:hint="eastAsia"/>
          <w:iCs/>
          <w:lang w:eastAsia="zh-CN"/>
        </w:rPr>
        <w:t xml:space="preserve">switching </w:t>
      </w:r>
      <w:r>
        <w:rPr>
          <w:rFonts w:eastAsia="宋体" w:hint="eastAsia"/>
          <w:iCs/>
          <w:lang w:eastAsia="zh-CN"/>
        </w:rPr>
        <w:t xml:space="preserve">in Section </w:t>
      </w:r>
      <w:r w:rsidR="0037580E">
        <w:rPr>
          <w:rFonts w:eastAsia="宋体" w:hint="eastAsia"/>
          <w:iCs/>
          <w:lang w:eastAsia="zh-CN"/>
        </w:rPr>
        <w:t>2</w:t>
      </w:r>
      <w:r>
        <w:rPr>
          <w:rFonts w:eastAsia="宋体" w:hint="eastAsia"/>
          <w:iCs/>
          <w:lang w:eastAsia="zh-CN"/>
        </w:rPr>
        <w:t xml:space="preserve">. </w:t>
      </w:r>
      <w:r>
        <w:rPr>
          <w:rFonts w:eastAsia="宋体"/>
          <w:iCs/>
          <w:lang w:eastAsia="zh-CN"/>
        </w:rPr>
        <w:t>T</w:t>
      </w:r>
      <w:r>
        <w:rPr>
          <w:rFonts w:eastAsia="宋体" w:hint="eastAsia"/>
          <w:iCs/>
          <w:lang w:eastAsia="zh-CN"/>
        </w:rPr>
        <w:t xml:space="preserve">he </w:t>
      </w:r>
      <w:r w:rsidR="0072510B">
        <w:rPr>
          <w:rFonts w:eastAsia="宋体" w:hint="eastAsia"/>
          <w:iCs/>
          <w:lang w:eastAsia="zh-CN"/>
        </w:rPr>
        <w:t>configurations of the</w:t>
      </w:r>
      <w:r w:rsidR="00590FE9" w:rsidRPr="00590FE9">
        <w:rPr>
          <w:rFonts w:eastAsia="宋体" w:hint="eastAsia"/>
          <w:iCs/>
          <w:lang w:eastAsia="zh-CN"/>
        </w:rPr>
        <w:t xml:space="preserve"> </w:t>
      </w:r>
      <w:r w:rsidR="005E72B9">
        <w:rPr>
          <w:rFonts w:eastAsia="宋体" w:hint="eastAsia"/>
          <w:iCs/>
          <w:lang w:eastAsia="zh-CN"/>
        </w:rPr>
        <w:t>PDCCH monitoring adaptation</w:t>
      </w:r>
      <w:r w:rsidR="003D2E7E">
        <w:rPr>
          <w:rFonts w:eastAsia="宋体" w:hint="eastAsia"/>
          <w:iCs/>
          <w:lang w:eastAsia="zh-CN"/>
        </w:rPr>
        <w:t xml:space="preserve"> indication</w:t>
      </w:r>
      <w:r w:rsidR="00590FE9" w:rsidRPr="00590FE9">
        <w:rPr>
          <w:rFonts w:eastAsia="宋体" w:hint="eastAsia"/>
          <w:iCs/>
          <w:lang w:eastAsia="zh-CN"/>
        </w:rPr>
        <w:t xml:space="preserve"> </w:t>
      </w:r>
      <w:r w:rsidR="00590FE9">
        <w:rPr>
          <w:rFonts w:eastAsia="宋体" w:hint="eastAsia"/>
          <w:iCs/>
          <w:lang w:eastAsia="zh-CN"/>
        </w:rPr>
        <w:t>are</w:t>
      </w:r>
      <w:r w:rsidR="004831B4">
        <w:rPr>
          <w:rFonts w:eastAsia="宋体" w:hint="eastAsia"/>
          <w:iCs/>
          <w:lang w:eastAsia="zh-CN"/>
        </w:rPr>
        <w:t xml:space="preserve"> </w:t>
      </w:r>
      <w:r w:rsidR="00590FE9">
        <w:rPr>
          <w:rFonts w:eastAsia="宋体" w:hint="eastAsia"/>
          <w:iCs/>
          <w:lang w:eastAsia="zh-CN"/>
        </w:rPr>
        <w:t>provided</w:t>
      </w:r>
      <w:r w:rsidR="004831B4">
        <w:rPr>
          <w:rFonts w:eastAsia="宋体" w:hint="eastAsia"/>
          <w:iCs/>
          <w:lang w:eastAsia="zh-CN"/>
        </w:rPr>
        <w:t xml:space="preserve"> in Section </w:t>
      </w:r>
      <w:r w:rsidR="0037580E">
        <w:rPr>
          <w:rFonts w:eastAsia="宋体" w:hint="eastAsia"/>
          <w:iCs/>
          <w:lang w:eastAsia="zh-CN"/>
        </w:rPr>
        <w:t>3</w:t>
      </w:r>
      <w:r w:rsidR="004831B4">
        <w:rPr>
          <w:rFonts w:eastAsia="宋体" w:hint="eastAsia"/>
          <w:iCs/>
          <w:lang w:eastAsia="zh-CN"/>
        </w:rPr>
        <w:t xml:space="preserve">. </w:t>
      </w:r>
      <w:r w:rsidR="000101B0" w:rsidRPr="000101B0">
        <w:rPr>
          <w:rFonts w:eastAsia="宋体"/>
          <w:iCs/>
          <w:lang w:eastAsia="zh-CN"/>
        </w:rPr>
        <w:t>The adaptation indication in the different DCI format</w:t>
      </w:r>
      <w:r w:rsidR="000101B0">
        <w:rPr>
          <w:rFonts w:eastAsia="宋体" w:hint="eastAsia"/>
          <w:iCs/>
          <w:lang w:eastAsia="zh-CN"/>
        </w:rPr>
        <w:t xml:space="preserve"> is discussed in Section 4.</w:t>
      </w:r>
      <w:r w:rsidR="000101B0" w:rsidRPr="000101B0">
        <w:rPr>
          <w:rFonts w:eastAsia="宋体" w:hint="eastAsia"/>
          <w:iCs/>
          <w:lang w:eastAsia="zh-CN"/>
        </w:rPr>
        <w:t xml:space="preserve"> </w:t>
      </w:r>
      <w:r w:rsidR="0072510B">
        <w:rPr>
          <w:rFonts w:eastAsia="宋体" w:hint="eastAsia"/>
          <w:iCs/>
          <w:lang w:eastAsia="zh-CN"/>
        </w:rPr>
        <w:t xml:space="preserve">The </w:t>
      </w:r>
      <w:r w:rsidR="0072510B">
        <w:rPr>
          <w:rFonts w:eastAsia="宋体"/>
          <w:iCs/>
          <w:lang w:eastAsia="zh-CN"/>
        </w:rPr>
        <w:t>application delays</w:t>
      </w:r>
      <w:r w:rsidR="0072510B">
        <w:rPr>
          <w:rFonts w:eastAsia="宋体" w:hint="eastAsia"/>
          <w:iCs/>
          <w:lang w:eastAsia="zh-CN"/>
        </w:rPr>
        <w:t xml:space="preserve"> for the two monitoring adaptation schemes are analyzed in Section </w:t>
      </w:r>
      <w:r w:rsidR="000101B0">
        <w:rPr>
          <w:rFonts w:eastAsia="宋体" w:hint="eastAsia"/>
          <w:iCs/>
          <w:lang w:eastAsia="zh-CN"/>
        </w:rPr>
        <w:t>5</w:t>
      </w:r>
      <w:r w:rsidR="0072510B">
        <w:rPr>
          <w:rFonts w:eastAsia="宋体" w:hint="eastAsia"/>
          <w:iCs/>
          <w:lang w:eastAsia="zh-CN"/>
        </w:rPr>
        <w:t xml:space="preserve">. </w:t>
      </w:r>
      <w:r w:rsidR="00BA662A">
        <w:rPr>
          <w:rFonts w:eastAsia="宋体"/>
          <w:iCs/>
          <w:lang w:eastAsia="zh-CN"/>
        </w:rPr>
        <w:t>T</w:t>
      </w:r>
      <w:r w:rsidR="00BA662A">
        <w:rPr>
          <w:rFonts w:eastAsia="宋体" w:hint="eastAsia"/>
          <w:iCs/>
          <w:lang w:eastAsia="zh-CN"/>
        </w:rPr>
        <w:t xml:space="preserve">he </w:t>
      </w:r>
      <w:r w:rsidR="00590FE9">
        <w:rPr>
          <w:rFonts w:eastAsia="宋体" w:hint="eastAsia"/>
          <w:iCs/>
          <w:lang w:eastAsia="zh-CN"/>
        </w:rPr>
        <w:t>other</w:t>
      </w:r>
      <w:r w:rsidR="00BA662A">
        <w:rPr>
          <w:rFonts w:eastAsia="宋体" w:hint="eastAsia"/>
          <w:iCs/>
          <w:lang w:eastAsia="zh-CN"/>
        </w:rPr>
        <w:t xml:space="preserve"> DCI design is also </w:t>
      </w:r>
      <w:r w:rsidR="00590FE9">
        <w:rPr>
          <w:rFonts w:eastAsia="宋体" w:hint="eastAsia"/>
          <w:iCs/>
          <w:lang w:eastAsia="zh-CN"/>
        </w:rPr>
        <w:t>considered</w:t>
      </w:r>
      <w:r w:rsidR="00BA662A">
        <w:rPr>
          <w:rFonts w:eastAsia="宋体" w:hint="eastAsia"/>
          <w:iCs/>
          <w:lang w:eastAsia="zh-CN"/>
        </w:rPr>
        <w:t xml:space="preserve"> in Section </w:t>
      </w:r>
      <w:r w:rsidR="000101B0">
        <w:rPr>
          <w:rFonts w:eastAsia="宋体" w:hint="eastAsia"/>
          <w:iCs/>
          <w:lang w:eastAsia="zh-CN"/>
        </w:rPr>
        <w:t>6</w:t>
      </w:r>
      <w:r w:rsidR="00BA662A">
        <w:rPr>
          <w:rFonts w:eastAsia="宋体" w:hint="eastAsia"/>
          <w:iCs/>
          <w:lang w:eastAsia="zh-CN"/>
        </w:rPr>
        <w:t>.</w:t>
      </w:r>
    </w:p>
    <w:p w14:paraId="395F853D" w14:textId="09BCF02A" w:rsidR="004D12B6" w:rsidRDefault="004D12B6" w:rsidP="00EE386D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procedure of the PDCCH </w:t>
      </w:r>
      <w:r w:rsidR="007B0245">
        <w:rPr>
          <w:rFonts w:hint="eastAsia"/>
          <w:lang w:eastAsia="zh-CN"/>
        </w:rPr>
        <w:t>monitoring adaptation</w:t>
      </w:r>
    </w:p>
    <w:p w14:paraId="502429C5" w14:textId="7FFB046B" w:rsidR="007B647B" w:rsidRDefault="00331DBB" w:rsidP="00B47D0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48538E">
        <w:rPr>
          <w:rFonts w:eastAsiaTheme="minorEastAsia"/>
          <w:lang w:eastAsia="zh-CN"/>
        </w:rPr>
        <w:t>t was agreed i</w:t>
      </w:r>
      <w:r w:rsidR="007B647B">
        <w:rPr>
          <w:rFonts w:eastAsiaTheme="minorEastAsia" w:hint="eastAsia"/>
          <w:lang w:eastAsia="zh-CN"/>
        </w:rPr>
        <w:t>n RAN1#106</w:t>
      </w:r>
      <w:r w:rsidR="000B39D8">
        <w:rPr>
          <w:rFonts w:eastAsiaTheme="minorEastAsia" w:hint="eastAsia"/>
          <w:lang w:eastAsia="zh-CN"/>
        </w:rPr>
        <w:t>bis</w:t>
      </w:r>
      <w:r w:rsidR="0024071B">
        <w:rPr>
          <w:rFonts w:eastAsiaTheme="minorEastAsia" w:hint="eastAsia"/>
          <w:lang w:eastAsia="zh-CN"/>
        </w:rPr>
        <w:t>-</w:t>
      </w:r>
      <w:r w:rsidR="007B647B">
        <w:rPr>
          <w:rFonts w:eastAsiaTheme="minorEastAsia" w:hint="eastAsia"/>
          <w:lang w:eastAsia="zh-CN"/>
        </w:rPr>
        <w:t>e</w:t>
      </w:r>
      <w:r w:rsidR="0024071B">
        <w:rPr>
          <w:rFonts w:eastAsiaTheme="minorEastAsia" w:hint="eastAsia"/>
          <w:lang w:eastAsia="zh-CN"/>
        </w:rPr>
        <w:t xml:space="preserve"> </w:t>
      </w:r>
      <w:r w:rsidR="0048538E">
        <w:rPr>
          <w:rFonts w:eastAsiaTheme="minorEastAsia"/>
          <w:lang w:eastAsia="zh-CN"/>
        </w:rPr>
        <w:t>that</w:t>
      </w:r>
      <w:r w:rsidR="007B647B">
        <w:rPr>
          <w:rFonts w:eastAsiaTheme="minorEastAsia" w:hint="eastAsia"/>
          <w:lang w:eastAsia="zh-CN"/>
        </w:rPr>
        <w:t xml:space="preserve"> the </w:t>
      </w:r>
      <w:r w:rsidR="007B647B" w:rsidRPr="007B647B">
        <w:rPr>
          <w:rFonts w:eastAsiaTheme="minorEastAsia"/>
          <w:lang w:eastAsia="zh-CN"/>
        </w:rPr>
        <w:t xml:space="preserve">UE behavior </w:t>
      </w:r>
      <w:r w:rsidR="0048538E">
        <w:rPr>
          <w:rFonts w:eastAsiaTheme="minorEastAsia"/>
          <w:lang w:eastAsia="zh-CN"/>
        </w:rPr>
        <w:t>of</w:t>
      </w:r>
      <w:r w:rsidR="007B647B" w:rsidRPr="007B647B">
        <w:rPr>
          <w:rFonts w:eastAsiaTheme="minorEastAsia"/>
          <w:lang w:eastAsia="zh-CN"/>
        </w:rPr>
        <w:t xml:space="preserve"> receiving indication of</w:t>
      </w:r>
      <w:r w:rsidR="0048538E" w:rsidRPr="0048538E">
        <w:rPr>
          <w:rFonts w:eastAsiaTheme="minorEastAsia"/>
          <w:lang w:eastAsia="zh-CN"/>
        </w:rPr>
        <w:t xml:space="preserve"> </w:t>
      </w:r>
      <w:r w:rsidR="0048538E" w:rsidRPr="007B647B">
        <w:rPr>
          <w:rFonts w:eastAsiaTheme="minorEastAsia"/>
          <w:lang w:eastAsia="zh-CN"/>
        </w:rPr>
        <w:t>PDCCH</w:t>
      </w:r>
      <w:r w:rsidR="007B647B" w:rsidRPr="007B647B">
        <w:rPr>
          <w:rFonts w:eastAsiaTheme="minorEastAsia"/>
          <w:lang w:eastAsia="zh-CN"/>
        </w:rPr>
        <w:t xml:space="preserve"> monitoring adaptation </w:t>
      </w:r>
      <w:r w:rsidR="000B39D8">
        <w:rPr>
          <w:rFonts w:eastAsiaTheme="minorEastAsia" w:hint="eastAsia"/>
          <w:lang w:eastAsia="zh-CN"/>
        </w:rPr>
        <w:t>includ</w:t>
      </w:r>
      <w:r w:rsidR="0048538E">
        <w:rPr>
          <w:rFonts w:eastAsiaTheme="minorEastAsia"/>
          <w:lang w:eastAsia="zh-CN"/>
        </w:rPr>
        <w:t xml:space="preserve">es </w:t>
      </w:r>
      <w:r w:rsidR="007B647B">
        <w:rPr>
          <w:rFonts w:eastAsiaTheme="minorEastAsia" w:hint="eastAsia"/>
          <w:lang w:eastAsia="zh-CN"/>
        </w:rPr>
        <w:t xml:space="preserve">the PDCCH skipping </w:t>
      </w:r>
      <w:r w:rsidR="000B39D8">
        <w:rPr>
          <w:rFonts w:eastAsiaTheme="minorEastAsia" w:hint="eastAsia"/>
          <w:lang w:eastAsia="zh-CN"/>
        </w:rPr>
        <w:t>or SSSG switching</w:t>
      </w:r>
      <w:r w:rsidR="007B647B">
        <w:rPr>
          <w:rFonts w:eastAsiaTheme="minorEastAsia" w:hint="eastAsia"/>
          <w:lang w:eastAsia="zh-CN"/>
        </w:rPr>
        <w:t xml:space="preserve">. </w:t>
      </w:r>
      <w:r w:rsidR="0048538E">
        <w:rPr>
          <w:rFonts w:eastAsiaTheme="minorEastAsia"/>
          <w:lang w:eastAsia="zh-CN"/>
        </w:rPr>
        <w:t>T</w:t>
      </w:r>
      <w:r w:rsidR="000C41D8">
        <w:rPr>
          <w:rFonts w:eastAsiaTheme="minorEastAsia" w:hint="eastAsia"/>
          <w:lang w:eastAsia="zh-CN"/>
        </w:rPr>
        <w:t xml:space="preserve">he joint indication </w:t>
      </w:r>
      <w:r w:rsidR="0048538E">
        <w:rPr>
          <w:rFonts w:eastAsiaTheme="minorEastAsia"/>
          <w:lang w:eastAsia="zh-CN"/>
        </w:rPr>
        <w:t>of</w:t>
      </w:r>
      <w:r w:rsidR="000C41D8">
        <w:rPr>
          <w:rFonts w:eastAsiaTheme="minorEastAsia" w:hint="eastAsia"/>
          <w:lang w:eastAsia="zh-CN"/>
        </w:rPr>
        <w:t xml:space="preserve"> the PDCCH skipping and switching</w:t>
      </w:r>
      <w:r w:rsidR="005B1D90">
        <w:rPr>
          <w:rFonts w:eastAsiaTheme="minorEastAsia" w:hint="eastAsia"/>
          <w:lang w:eastAsia="zh-CN"/>
        </w:rPr>
        <w:t xml:space="preserve"> between 2 SSSGs</w:t>
      </w:r>
      <w:r w:rsidR="000C41D8">
        <w:rPr>
          <w:rFonts w:eastAsiaTheme="minorEastAsia" w:hint="eastAsia"/>
          <w:lang w:eastAsia="zh-CN"/>
        </w:rPr>
        <w:t xml:space="preserve"> had been agreed in RAN1#</w:t>
      </w:r>
      <w:r w:rsidR="002B2A16">
        <w:rPr>
          <w:rFonts w:eastAsiaTheme="minorEastAsia" w:hint="eastAsia"/>
          <w:lang w:eastAsia="zh-CN"/>
        </w:rPr>
        <w:t>107-</w:t>
      </w:r>
      <w:r w:rsidR="000C41D8">
        <w:rPr>
          <w:rFonts w:eastAsiaTheme="minorEastAsia" w:hint="eastAsia"/>
          <w:lang w:eastAsia="zh-CN"/>
        </w:rPr>
        <w:t>e.</w:t>
      </w:r>
      <w:r w:rsidR="00420D30">
        <w:rPr>
          <w:rFonts w:eastAsiaTheme="minorEastAsia" w:hint="eastAsia"/>
          <w:lang w:eastAsia="zh-CN"/>
        </w:rPr>
        <w:t xml:space="preserve"> </w:t>
      </w:r>
      <w:r w:rsidR="0009369A">
        <w:rPr>
          <w:rFonts w:eastAsiaTheme="minorEastAsia" w:hint="eastAsia"/>
          <w:lang w:eastAsia="zh-CN"/>
        </w:rPr>
        <w:t>In this section,</w:t>
      </w:r>
      <w:r w:rsidR="00420D30">
        <w:rPr>
          <w:rFonts w:eastAsiaTheme="minorEastAsia" w:hint="eastAsia"/>
          <w:lang w:eastAsia="zh-CN"/>
        </w:rPr>
        <w:t xml:space="preserve"> </w:t>
      </w:r>
      <w:r w:rsidR="0048538E">
        <w:rPr>
          <w:rFonts w:eastAsiaTheme="minorEastAsia"/>
          <w:lang w:eastAsia="zh-CN"/>
        </w:rPr>
        <w:t xml:space="preserve">we discuss </w:t>
      </w:r>
      <w:r w:rsidR="00420D30">
        <w:rPr>
          <w:rFonts w:eastAsiaTheme="minorEastAsia" w:hint="eastAsia"/>
          <w:lang w:eastAsia="zh-CN"/>
        </w:rPr>
        <w:t xml:space="preserve">the joint </w:t>
      </w:r>
      <w:r w:rsidR="00420D30">
        <w:rPr>
          <w:rFonts w:eastAsiaTheme="minorEastAsia"/>
          <w:lang w:eastAsia="zh-CN"/>
        </w:rPr>
        <w:t>indication</w:t>
      </w:r>
      <w:r w:rsidR="00420D30">
        <w:rPr>
          <w:rFonts w:eastAsiaTheme="minorEastAsia" w:hint="eastAsia"/>
          <w:lang w:eastAsia="zh-CN"/>
        </w:rPr>
        <w:t xml:space="preserve"> </w:t>
      </w:r>
      <w:r w:rsidR="0048538E">
        <w:rPr>
          <w:rFonts w:eastAsiaTheme="minorEastAsia"/>
          <w:lang w:eastAsia="zh-CN"/>
        </w:rPr>
        <w:t>of</w:t>
      </w:r>
      <w:r w:rsidR="00420D30">
        <w:rPr>
          <w:rFonts w:eastAsiaTheme="minorEastAsia" w:hint="eastAsia"/>
          <w:lang w:eastAsia="zh-CN"/>
        </w:rPr>
        <w:t xml:space="preserve"> the PDCCH skipping and</w:t>
      </w:r>
      <w:r w:rsidR="005D110E">
        <w:rPr>
          <w:rFonts w:eastAsiaTheme="minorEastAsia" w:hint="eastAsia"/>
          <w:lang w:eastAsia="zh-CN"/>
        </w:rPr>
        <w:t xml:space="preserve"> </w:t>
      </w:r>
      <w:r w:rsidR="00420D30">
        <w:rPr>
          <w:rFonts w:eastAsiaTheme="minorEastAsia" w:hint="eastAsia"/>
          <w:lang w:eastAsia="zh-CN"/>
        </w:rPr>
        <w:t>switching</w:t>
      </w:r>
      <w:r w:rsidR="005D110E">
        <w:rPr>
          <w:rFonts w:eastAsiaTheme="minorEastAsia" w:hint="eastAsia"/>
          <w:lang w:eastAsia="zh-CN"/>
        </w:rPr>
        <w:t xml:space="preserve"> among 3 SSSGs</w:t>
      </w:r>
      <w:r w:rsidR="0009369A">
        <w:rPr>
          <w:rFonts w:eastAsiaTheme="minorEastAsia" w:hint="eastAsia"/>
          <w:lang w:eastAsia="zh-CN"/>
        </w:rPr>
        <w:t xml:space="preserve"> and</w:t>
      </w:r>
      <w:r w:rsidR="00B63F7E">
        <w:rPr>
          <w:rFonts w:eastAsiaTheme="minorEastAsia" w:hint="eastAsia"/>
          <w:lang w:eastAsia="zh-CN"/>
        </w:rPr>
        <w:t xml:space="preserve"> </w:t>
      </w:r>
      <w:r w:rsidR="00273807">
        <w:rPr>
          <w:rFonts w:eastAsiaTheme="minorEastAsia" w:hint="eastAsia"/>
          <w:lang w:eastAsia="zh-CN"/>
        </w:rPr>
        <w:t>the detailed procedure</w:t>
      </w:r>
      <w:r w:rsidR="0009369A">
        <w:rPr>
          <w:rFonts w:eastAsiaTheme="minorEastAsia" w:hint="eastAsia"/>
          <w:lang w:eastAsia="zh-CN"/>
        </w:rPr>
        <w:t>s</w:t>
      </w:r>
      <w:r w:rsidR="00273807">
        <w:rPr>
          <w:rFonts w:eastAsiaTheme="minorEastAsia" w:hint="eastAsia"/>
          <w:lang w:eastAsia="zh-CN"/>
        </w:rPr>
        <w:t xml:space="preserve"> of </w:t>
      </w:r>
      <w:r w:rsidR="005C2E05">
        <w:rPr>
          <w:rFonts w:eastAsiaTheme="minorEastAsia" w:hint="eastAsia"/>
          <w:lang w:eastAsia="zh-CN"/>
        </w:rPr>
        <w:t>the PDCCH monitoring adaptation.</w:t>
      </w:r>
    </w:p>
    <w:p w14:paraId="33C78F4F" w14:textId="44911CCD" w:rsidR="005D110E" w:rsidRDefault="005D110E" w:rsidP="005D110E">
      <w:pPr>
        <w:pStyle w:val="2"/>
        <w:rPr>
          <w:lang w:eastAsia="zh-CN"/>
        </w:rPr>
      </w:pPr>
      <w:r>
        <w:rPr>
          <w:rFonts w:hint="eastAsia"/>
          <w:lang w:eastAsia="zh-CN"/>
        </w:rPr>
        <w:t>The PDCCH monitoring adaptation</w:t>
      </w:r>
      <w:r>
        <w:rPr>
          <w:rFonts w:eastAsiaTheme="minorEastAsia" w:hint="eastAsia"/>
          <w:lang w:eastAsia="zh-CN"/>
        </w:rPr>
        <w:t xml:space="preserve"> </w:t>
      </w:r>
      <w:r w:rsidR="001C59A3">
        <w:rPr>
          <w:rFonts w:eastAsiaTheme="minorEastAsia" w:hint="eastAsia"/>
          <w:lang w:eastAsia="zh-CN"/>
        </w:rPr>
        <w:t>indication of multiple cells case</w:t>
      </w:r>
    </w:p>
    <w:p w14:paraId="24AF47FC" w14:textId="3779FE7B" w:rsidR="004A15DD" w:rsidRDefault="00D8768C" w:rsidP="00B47D0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dynamic </w:t>
      </w:r>
      <w:r w:rsidR="005D110E">
        <w:rPr>
          <w:rFonts w:eastAsiaTheme="minorEastAsia" w:hint="eastAsia"/>
          <w:lang w:eastAsia="zh-CN"/>
        </w:rPr>
        <w:t xml:space="preserve">indication </w:t>
      </w:r>
      <w:r>
        <w:rPr>
          <w:rFonts w:eastAsiaTheme="minorEastAsia"/>
          <w:lang w:eastAsia="zh-CN"/>
        </w:rPr>
        <w:t xml:space="preserve">of </w:t>
      </w:r>
      <w:r w:rsidR="005D110E">
        <w:rPr>
          <w:rFonts w:eastAsiaTheme="minorEastAsia" w:hint="eastAsia"/>
          <w:lang w:eastAsia="zh-CN"/>
        </w:rPr>
        <w:t>indicating</w:t>
      </w:r>
      <w:r>
        <w:rPr>
          <w:rFonts w:eastAsiaTheme="minorEastAsia"/>
          <w:lang w:eastAsia="zh-CN"/>
        </w:rPr>
        <w:t xml:space="preserve"> PDCCH monitoring adaptation of</w:t>
      </w:r>
      <w:r w:rsidR="005D110E">
        <w:rPr>
          <w:rFonts w:eastAsiaTheme="minorEastAsia" w:hint="eastAsia"/>
          <w:lang w:eastAsia="zh-CN"/>
        </w:rPr>
        <w:t xml:space="preserve"> multiple cells or </w:t>
      </w:r>
      <w:r w:rsidR="00396BE4">
        <w:rPr>
          <w:rFonts w:eastAsiaTheme="minorEastAsia" w:hint="eastAsia"/>
          <w:lang w:eastAsia="zh-CN"/>
        </w:rPr>
        <w:t xml:space="preserve">a configured </w:t>
      </w:r>
      <w:r w:rsidR="005D110E">
        <w:rPr>
          <w:rFonts w:eastAsiaTheme="minorEastAsia" w:hint="eastAsia"/>
          <w:lang w:eastAsia="zh-CN"/>
        </w:rPr>
        <w:t>CC group</w:t>
      </w:r>
      <w:r>
        <w:rPr>
          <w:rFonts w:eastAsiaTheme="minorEastAsia"/>
          <w:lang w:eastAsia="zh-CN"/>
        </w:rPr>
        <w:t xml:space="preserve"> was proposed by several companies to minimize the signaling overhead</w:t>
      </w:r>
      <w:r w:rsidR="005D110E">
        <w:rPr>
          <w:rFonts w:eastAsiaTheme="minorEastAsia" w:hint="eastAsia"/>
          <w:lang w:eastAsia="zh-CN"/>
        </w:rPr>
        <w:t>.</w:t>
      </w:r>
      <w:r w:rsidR="002B2A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joint indication of PDCCH monitoring adaptation of more than one </w:t>
      </w:r>
      <w:r w:rsidR="002B2A16"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ell would be overlapped with Rel-16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dormancy for PDCCH monitoring reduction of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through</w:t>
      </w:r>
      <w:r w:rsidR="002C7EAF">
        <w:rPr>
          <w:rFonts w:eastAsiaTheme="minorEastAsia"/>
          <w:lang w:eastAsia="zh-CN"/>
        </w:rPr>
        <w:t xml:space="preserve"> dynamic indication of</w:t>
      </w:r>
      <w:r>
        <w:rPr>
          <w:rFonts w:eastAsiaTheme="minorEastAsia"/>
          <w:lang w:eastAsia="zh-CN"/>
        </w:rPr>
        <w:t xml:space="preserve"> </w:t>
      </w:r>
      <w:r w:rsidR="002C7EAF">
        <w:rPr>
          <w:rFonts w:eastAsiaTheme="minorEastAsia"/>
          <w:lang w:eastAsia="zh-CN"/>
        </w:rPr>
        <w:t xml:space="preserve">DCI in </w:t>
      </w:r>
      <w:proofErr w:type="spellStart"/>
      <w:r w:rsidR="002C7EAF">
        <w:rPr>
          <w:rFonts w:eastAsiaTheme="minorEastAsia"/>
          <w:lang w:eastAsia="zh-CN"/>
        </w:rPr>
        <w:t>PCell</w:t>
      </w:r>
      <w:proofErr w:type="spellEnd"/>
      <w:r w:rsidR="002C7EAF">
        <w:rPr>
          <w:rFonts w:eastAsiaTheme="minorEastAsia"/>
          <w:lang w:eastAsia="zh-CN"/>
        </w:rPr>
        <w:t>.</w:t>
      </w:r>
      <w:r w:rsidR="002B2A16">
        <w:rPr>
          <w:rFonts w:eastAsiaTheme="minorEastAsia"/>
          <w:lang w:eastAsia="zh-CN"/>
        </w:rPr>
        <w:t xml:space="preserve"> </w:t>
      </w:r>
      <w:r w:rsidR="00951A61">
        <w:rPr>
          <w:rFonts w:eastAsiaTheme="minorEastAsia"/>
          <w:lang w:eastAsia="zh-CN"/>
        </w:rPr>
        <w:t>The</w:t>
      </w:r>
      <w:r w:rsidR="00396BE4">
        <w:rPr>
          <w:rFonts w:eastAsiaTheme="minorEastAsia" w:hint="eastAsia"/>
          <w:lang w:eastAsia="zh-CN"/>
        </w:rPr>
        <w:t xml:space="preserve"> functionality </w:t>
      </w:r>
      <w:r w:rsidR="00951A61">
        <w:rPr>
          <w:rFonts w:eastAsiaTheme="minorEastAsia"/>
          <w:lang w:eastAsia="zh-CN"/>
        </w:rPr>
        <w:t xml:space="preserve">of one DCI indicating PDCCH adaptation of multiple cells </w:t>
      </w:r>
      <w:r w:rsidR="00396BE4">
        <w:rPr>
          <w:rFonts w:eastAsiaTheme="minorEastAsia" w:hint="eastAsia"/>
          <w:lang w:eastAsia="zh-CN"/>
        </w:rPr>
        <w:t xml:space="preserve">would be redundancy for Rel-17 </w:t>
      </w:r>
      <w:r w:rsidR="00396BE4">
        <w:rPr>
          <w:rFonts w:eastAsiaTheme="minorEastAsia"/>
          <w:lang w:eastAsia="zh-CN"/>
        </w:rPr>
        <w:t>enhancement</w:t>
      </w:r>
      <w:r w:rsidR="00396BE4">
        <w:rPr>
          <w:rFonts w:eastAsiaTheme="minorEastAsia" w:hint="eastAsia"/>
          <w:lang w:eastAsia="zh-CN"/>
        </w:rPr>
        <w:t xml:space="preserve"> of power saving. </w:t>
      </w:r>
      <w:r w:rsidR="005D110E">
        <w:rPr>
          <w:rFonts w:eastAsiaTheme="minorEastAsia"/>
          <w:lang w:eastAsia="zh-CN"/>
        </w:rPr>
        <w:t>S</w:t>
      </w:r>
      <w:r w:rsidR="005D110E">
        <w:rPr>
          <w:rFonts w:eastAsiaTheme="minorEastAsia" w:hint="eastAsia"/>
          <w:lang w:eastAsia="zh-CN"/>
        </w:rPr>
        <w:t>ince the dormancy</w:t>
      </w:r>
      <w:r w:rsidR="00396BE4">
        <w:rPr>
          <w:rFonts w:eastAsiaTheme="minorEastAsia" w:hint="eastAsia"/>
          <w:lang w:eastAsia="zh-CN"/>
        </w:rPr>
        <w:t xml:space="preserve"> behavior for</w:t>
      </w:r>
      <w:r w:rsidR="00396BE4" w:rsidRPr="00396BE4">
        <w:rPr>
          <w:rFonts w:eastAsiaTheme="minorEastAsia" w:hint="eastAsia"/>
          <w:lang w:eastAsia="zh-CN"/>
        </w:rPr>
        <w:t xml:space="preserve"> </w:t>
      </w:r>
      <w:proofErr w:type="spellStart"/>
      <w:r w:rsidR="00396BE4">
        <w:rPr>
          <w:rFonts w:eastAsiaTheme="minorEastAsia" w:hint="eastAsia"/>
          <w:lang w:eastAsia="zh-CN"/>
        </w:rPr>
        <w:t>SCell</w:t>
      </w:r>
      <w:proofErr w:type="spellEnd"/>
      <w:r w:rsidR="001C59A3">
        <w:rPr>
          <w:rFonts w:eastAsiaTheme="minorEastAsia" w:hint="eastAsia"/>
          <w:lang w:eastAsia="zh-CN"/>
        </w:rPr>
        <w:t xml:space="preserve"> </w:t>
      </w:r>
      <w:r w:rsidR="005D110E">
        <w:rPr>
          <w:rFonts w:eastAsiaTheme="minorEastAsia" w:hint="eastAsia"/>
          <w:lang w:eastAsia="zh-CN"/>
        </w:rPr>
        <w:t xml:space="preserve">had been </w:t>
      </w:r>
      <w:r w:rsidR="001C59A3">
        <w:rPr>
          <w:rFonts w:eastAsiaTheme="minorEastAsia" w:hint="eastAsia"/>
          <w:lang w:eastAsia="zh-CN"/>
        </w:rPr>
        <w:t xml:space="preserve">sufficiently </w:t>
      </w:r>
      <w:r w:rsidR="001C59A3">
        <w:rPr>
          <w:rFonts w:eastAsiaTheme="minorEastAsia"/>
          <w:lang w:eastAsia="zh-CN"/>
        </w:rPr>
        <w:t>discussed</w:t>
      </w:r>
      <w:r w:rsidR="005D110E">
        <w:rPr>
          <w:rFonts w:eastAsiaTheme="minorEastAsia" w:hint="eastAsia"/>
          <w:lang w:eastAsia="zh-CN"/>
        </w:rPr>
        <w:t xml:space="preserve"> in Rel-16 MR-DC</w:t>
      </w:r>
      <w:r w:rsidR="001C59A3">
        <w:rPr>
          <w:rFonts w:eastAsiaTheme="minorEastAsia" w:hint="eastAsia"/>
          <w:lang w:eastAsia="zh-CN"/>
        </w:rPr>
        <w:t xml:space="preserve"> and the </w:t>
      </w:r>
      <w:proofErr w:type="spellStart"/>
      <w:r w:rsidR="001C59A3" w:rsidRPr="001C59A3">
        <w:rPr>
          <w:rFonts w:eastAsiaTheme="minorEastAsia" w:hint="eastAsia"/>
          <w:lang w:eastAsia="zh-CN"/>
        </w:rPr>
        <w:t>SCell</w:t>
      </w:r>
      <w:proofErr w:type="spellEnd"/>
      <w:r w:rsidR="001C59A3" w:rsidRPr="001C59A3">
        <w:rPr>
          <w:rFonts w:eastAsiaTheme="minorEastAsia" w:hint="eastAsia"/>
          <w:lang w:eastAsia="zh-CN"/>
        </w:rPr>
        <w:t xml:space="preserve"> dormancy indication </w:t>
      </w:r>
      <w:r w:rsidR="005D3B87">
        <w:rPr>
          <w:rFonts w:eastAsiaTheme="minorEastAsia" w:hint="eastAsia"/>
          <w:lang w:eastAsia="zh-CN"/>
        </w:rPr>
        <w:t xml:space="preserve">carried by DCI format </w:t>
      </w:r>
      <w:r w:rsidR="005D3B87" w:rsidRPr="005D3B87">
        <w:rPr>
          <w:rFonts w:eastAsiaTheme="minorEastAsia"/>
          <w:lang w:val="en-GB" w:eastAsia="zh-CN"/>
        </w:rPr>
        <w:t>0_1 and DCI format 1_1</w:t>
      </w:r>
      <w:r w:rsidR="001C59A3">
        <w:rPr>
          <w:rFonts w:eastAsiaTheme="minorEastAsia" w:hint="eastAsia"/>
          <w:lang w:eastAsia="zh-CN"/>
        </w:rPr>
        <w:t xml:space="preserve"> had been specified in TS 38.21</w:t>
      </w:r>
      <w:r w:rsidR="00396BE4">
        <w:rPr>
          <w:rFonts w:eastAsiaTheme="minorEastAsia" w:hint="eastAsia"/>
          <w:lang w:eastAsia="zh-CN"/>
        </w:rPr>
        <w:t xml:space="preserve">2 and </w:t>
      </w:r>
      <w:r w:rsidR="00396BE4" w:rsidRPr="00396BE4">
        <w:rPr>
          <w:rFonts w:eastAsiaTheme="minorEastAsia" w:hint="eastAsia"/>
          <w:lang w:eastAsia="zh-CN"/>
        </w:rPr>
        <w:t xml:space="preserve">TS </w:t>
      </w:r>
      <w:r w:rsidR="001C59A3">
        <w:rPr>
          <w:rFonts w:eastAsiaTheme="minorEastAsia" w:hint="eastAsia"/>
          <w:lang w:eastAsia="zh-CN"/>
        </w:rPr>
        <w:t xml:space="preserve">38.213. </w:t>
      </w:r>
      <w:r w:rsidR="005D3B87">
        <w:rPr>
          <w:rFonts w:eastAsiaTheme="minorEastAsia" w:hint="eastAsia"/>
          <w:lang w:eastAsia="zh-CN"/>
        </w:rPr>
        <w:t xml:space="preserve">However, the </w:t>
      </w:r>
      <w:r w:rsidR="00951A61">
        <w:rPr>
          <w:rFonts w:eastAsiaTheme="minorEastAsia"/>
          <w:lang w:eastAsia="zh-CN"/>
        </w:rPr>
        <w:t xml:space="preserve">PDCCH adaptation for reducing PDCCH monitoring </w:t>
      </w:r>
      <w:r w:rsidR="005D3B87">
        <w:rPr>
          <w:rFonts w:eastAsiaTheme="minorEastAsia" w:hint="eastAsia"/>
          <w:lang w:eastAsia="zh-CN"/>
        </w:rPr>
        <w:t>r</w:t>
      </w:r>
      <w:r w:rsidR="001C59A3">
        <w:rPr>
          <w:rFonts w:eastAsiaTheme="minorEastAsia" w:hint="eastAsia"/>
          <w:lang w:eastAsia="zh-CN"/>
        </w:rPr>
        <w:t xml:space="preserve"> </w:t>
      </w:r>
      <w:r w:rsidR="005D3B87">
        <w:rPr>
          <w:rFonts w:eastAsiaTheme="minorEastAsia" w:hint="eastAsia"/>
          <w:lang w:eastAsia="zh-CN"/>
        </w:rPr>
        <w:t xml:space="preserve">for </w:t>
      </w:r>
      <w:r w:rsidR="001C59A3">
        <w:rPr>
          <w:rFonts w:eastAsiaTheme="minorEastAsia" w:hint="eastAsia"/>
          <w:lang w:eastAsia="zh-CN"/>
        </w:rPr>
        <w:t xml:space="preserve">the </w:t>
      </w:r>
      <w:proofErr w:type="spellStart"/>
      <w:r w:rsidR="001C59A3">
        <w:rPr>
          <w:rFonts w:eastAsiaTheme="minorEastAsia" w:hint="eastAsia"/>
          <w:lang w:eastAsia="zh-CN"/>
        </w:rPr>
        <w:t>PCell</w:t>
      </w:r>
      <w:proofErr w:type="spellEnd"/>
      <w:r w:rsidR="001C59A3">
        <w:rPr>
          <w:rFonts w:eastAsiaTheme="minorEastAsia" w:hint="eastAsia"/>
          <w:lang w:eastAsia="zh-CN"/>
        </w:rPr>
        <w:t xml:space="preserve"> or </w:t>
      </w:r>
      <w:proofErr w:type="spellStart"/>
      <w:r w:rsidR="001C59A3">
        <w:rPr>
          <w:rFonts w:eastAsiaTheme="minorEastAsia" w:hint="eastAsia"/>
          <w:lang w:eastAsia="zh-CN"/>
        </w:rPr>
        <w:t>PScell</w:t>
      </w:r>
      <w:proofErr w:type="spellEnd"/>
      <w:r w:rsidR="005D3B87">
        <w:rPr>
          <w:rFonts w:eastAsiaTheme="minorEastAsia" w:hint="eastAsia"/>
          <w:lang w:eastAsia="zh-CN"/>
        </w:rPr>
        <w:t xml:space="preserve"> </w:t>
      </w:r>
      <w:r w:rsidR="00597B30">
        <w:rPr>
          <w:rFonts w:eastAsiaTheme="minorEastAsia" w:hint="eastAsia"/>
          <w:lang w:eastAsia="zh-CN"/>
        </w:rPr>
        <w:t>is</w:t>
      </w:r>
      <w:r w:rsidR="005D3B87">
        <w:rPr>
          <w:rFonts w:eastAsiaTheme="minorEastAsia" w:hint="eastAsia"/>
          <w:lang w:eastAsia="zh-CN"/>
        </w:rPr>
        <w:t xml:space="preserve"> </w:t>
      </w:r>
      <w:r w:rsidR="00951A61">
        <w:rPr>
          <w:rFonts w:eastAsiaTheme="minorEastAsia"/>
          <w:lang w:eastAsia="zh-CN"/>
        </w:rPr>
        <w:t>not supported in Rel-16</w:t>
      </w:r>
      <w:r w:rsidR="001C59A3">
        <w:rPr>
          <w:rFonts w:eastAsiaTheme="minorEastAsia" w:hint="eastAsia"/>
          <w:lang w:eastAsia="zh-CN"/>
        </w:rPr>
        <w:t>.</w:t>
      </w:r>
      <w:r w:rsidR="005D3B87">
        <w:rPr>
          <w:rFonts w:eastAsiaTheme="minorEastAsia" w:hint="eastAsia"/>
          <w:lang w:eastAsia="zh-CN"/>
        </w:rPr>
        <w:t xml:space="preserve"> </w:t>
      </w:r>
      <w:r w:rsidR="00951A61">
        <w:rPr>
          <w:rFonts w:eastAsiaTheme="minorEastAsia"/>
          <w:lang w:eastAsia="zh-CN"/>
        </w:rPr>
        <w:t>T</w:t>
      </w:r>
      <w:r w:rsidR="005D3B87">
        <w:rPr>
          <w:rFonts w:eastAsiaTheme="minorEastAsia" w:hint="eastAsia"/>
          <w:lang w:eastAsia="zh-CN"/>
        </w:rPr>
        <w:t xml:space="preserve">he </w:t>
      </w:r>
      <w:r w:rsidR="005D3B87" w:rsidRPr="005D3B87">
        <w:rPr>
          <w:rFonts w:eastAsiaTheme="minorEastAsia"/>
          <w:lang w:eastAsia="zh-CN"/>
        </w:rPr>
        <w:t>PDCCH monitoring adaptation is only applied to the scheduled cell</w:t>
      </w:r>
      <w:r w:rsidR="0032715B" w:rsidRPr="0032715B">
        <w:rPr>
          <w:rFonts w:eastAsiaTheme="minorEastAsia"/>
          <w:lang w:eastAsia="zh-CN"/>
        </w:rPr>
        <w:t xml:space="preserve"> (including self-scheduling and cross-carrier scheduling).</w:t>
      </w:r>
      <w:r w:rsidR="002B2A16">
        <w:rPr>
          <w:rFonts w:eastAsiaTheme="minorEastAsia"/>
          <w:lang w:eastAsia="zh-CN"/>
        </w:rPr>
        <w:t xml:space="preserve"> </w:t>
      </w:r>
      <w:r w:rsidR="009F26A1">
        <w:rPr>
          <w:rFonts w:eastAsiaTheme="minorEastAsia"/>
          <w:lang w:eastAsia="zh-CN"/>
        </w:rPr>
        <w:t>This would allow each cell to schedule the PDSCH/PUSCH transmission independently with the flexibility of dynamic PDCCH monitoring adaptation for each Cell.</w:t>
      </w:r>
      <w:r w:rsidR="002B2A16">
        <w:rPr>
          <w:rFonts w:eastAsiaTheme="minorEastAsia"/>
          <w:lang w:eastAsia="zh-CN"/>
        </w:rPr>
        <w:t xml:space="preserve"> </w:t>
      </w:r>
    </w:p>
    <w:p w14:paraId="68B4F722" w14:textId="4B33C588" w:rsidR="005E72B9" w:rsidRPr="003D2E7E" w:rsidRDefault="005E72B9" w:rsidP="005E72B9">
      <w:pPr>
        <w:pStyle w:val="a0"/>
        <w:rPr>
          <w:rFonts w:eastAsiaTheme="minorEastAsia"/>
          <w:b/>
          <w:i/>
          <w:lang w:eastAsia="zh-CN"/>
        </w:rPr>
      </w:pPr>
      <w:r w:rsidRPr="003D2E7E">
        <w:rPr>
          <w:rFonts w:eastAsiaTheme="minorEastAsia"/>
          <w:b/>
          <w:i/>
          <w:lang w:eastAsia="zh-CN"/>
        </w:rPr>
        <w:t>Proposal</w:t>
      </w:r>
      <w:r w:rsidR="005D110E">
        <w:rPr>
          <w:rFonts w:eastAsiaTheme="minorEastAsia" w:hint="eastAsia"/>
          <w:b/>
          <w:i/>
          <w:lang w:eastAsia="zh-CN"/>
        </w:rPr>
        <w:t xml:space="preserve"> 1</w:t>
      </w:r>
      <w:r w:rsidRPr="003D2E7E">
        <w:rPr>
          <w:rFonts w:eastAsiaTheme="minorEastAsia"/>
          <w:b/>
          <w:i/>
          <w:lang w:eastAsia="zh-CN"/>
        </w:rPr>
        <w:t>:</w:t>
      </w:r>
      <w:r w:rsidRPr="003D2E7E">
        <w:rPr>
          <w:rFonts w:eastAsiaTheme="minorEastAsia" w:hint="eastAsia"/>
          <w:b/>
          <w:i/>
          <w:lang w:eastAsia="zh-CN"/>
        </w:rPr>
        <w:t xml:space="preserve"> </w:t>
      </w:r>
      <w:r w:rsidRPr="003D2E7E">
        <w:rPr>
          <w:rFonts w:eastAsiaTheme="minorEastAsia"/>
          <w:b/>
          <w:i/>
          <w:lang w:eastAsia="zh-CN"/>
        </w:rPr>
        <w:t>PDCCH monitoring adaptation is only applied to the scheduled cell (including self-scheduling and cross-carrier scheduling).</w:t>
      </w:r>
    </w:p>
    <w:p w14:paraId="060F6B49" w14:textId="3E01C00E" w:rsidR="00AD213E" w:rsidRDefault="00AD213E" w:rsidP="00AD213E">
      <w:pPr>
        <w:pStyle w:val="2"/>
        <w:rPr>
          <w:lang w:eastAsia="zh-CN"/>
        </w:rPr>
      </w:pPr>
      <w:bookmarkStart w:id="4" w:name="_Ref86937297"/>
      <w:bookmarkStart w:id="5" w:name="OLE_LINK15"/>
      <w:r>
        <w:rPr>
          <w:rFonts w:hint="eastAsia"/>
          <w:lang w:eastAsia="zh-CN"/>
        </w:rPr>
        <w:t>The procedure of the PDCCH monitoring adaptation</w:t>
      </w:r>
      <w:r>
        <w:rPr>
          <w:rFonts w:eastAsiaTheme="minorEastAsia" w:hint="eastAsia"/>
          <w:lang w:eastAsia="zh-CN"/>
        </w:rPr>
        <w:t xml:space="preserve"> when </w:t>
      </w:r>
      <w:r w:rsidR="00CE6512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SSSG is not configured</w:t>
      </w:r>
      <w:bookmarkEnd w:id="4"/>
    </w:p>
    <w:bookmarkEnd w:id="5"/>
    <w:p w14:paraId="329483EF" w14:textId="03D18CB2" w:rsidR="00653349" w:rsidRDefault="00030A2F" w:rsidP="004D12B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SSSG</w:t>
      </w:r>
      <w:r w:rsidR="00634603" w:rsidRPr="00634603">
        <w:rPr>
          <w:rFonts w:eastAsiaTheme="minorEastAsia"/>
          <w:lang w:eastAsia="zh-CN"/>
        </w:rPr>
        <w:t xml:space="preserve"> and SSSG switching</w:t>
      </w:r>
      <w:r w:rsidR="00634603" w:rsidRPr="00634603">
        <w:rPr>
          <w:rFonts w:eastAsiaTheme="minorEastAsia"/>
          <w:lang w:eastAsia="zh-CN"/>
        </w:rPr>
        <w:t xml:space="preserve"> are</w:t>
      </w:r>
      <w:r>
        <w:rPr>
          <w:rFonts w:eastAsiaTheme="minorEastAsia"/>
          <w:lang w:eastAsia="zh-CN"/>
        </w:rPr>
        <w:t xml:space="preserve"> not configured, t</w:t>
      </w:r>
      <w:r w:rsidR="00653349">
        <w:rPr>
          <w:rFonts w:eastAsiaTheme="minorEastAsia"/>
          <w:lang w:eastAsia="zh-CN"/>
        </w:rPr>
        <w:t xml:space="preserve">he PDCCH skipping </w:t>
      </w:r>
      <w:r>
        <w:rPr>
          <w:rFonts w:eastAsiaTheme="minorEastAsia"/>
          <w:lang w:eastAsia="zh-CN"/>
        </w:rPr>
        <w:t xml:space="preserve">is a straightforward UE behavior of skipping monitoring PDCCH </w:t>
      </w:r>
      <w:r w:rsidR="0024071B">
        <w:rPr>
          <w:rFonts w:eastAsiaTheme="minorEastAsia" w:hint="eastAsia"/>
          <w:lang w:eastAsia="zh-CN"/>
        </w:rPr>
        <w:t>for the indicated duration</w:t>
      </w:r>
      <w:r>
        <w:rPr>
          <w:rFonts w:eastAsiaTheme="minorEastAsia"/>
          <w:lang w:eastAsia="zh-CN"/>
        </w:rPr>
        <w:t xml:space="preserve">. </w:t>
      </w:r>
      <w:r w:rsidR="000E781F">
        <w:rPr>
          <w:rFonts w:eastAsiaTheme="minorEastAsia"/>
          <w:lang w:eastAsia="zh-CN"/>
        </w:rPr>
        <w:t>When PDCCH skipping indication is included in the scheduling DCI formats 1_1, 1_2, 0_1, or 0_2, the UE behavior is not affected by PDSCH or PUSCH transmission and the associated HARQ operation the scheduling DCI.</w:t>
      </w:r>
      <w:r w:rsidR="00B47D0C">
        <w:rPr>
          <w:rFonts w:eastAsiaTheme="minorEastAsia" w:hint="eastAsia"/>
          <w:lang w:eastAsia="zh-CN"/>
        </w:rPr>
        <w:t xml:space="preserve"> </w:t>
      </w:r>
      <w:r w:rsidR="00B47D0C">
        <w:rPr>
          <w:rFonts w:eastAsiaTheme="minorEastAsia"/>
          <w:lang w:eastAsia="zh-CN"/>
        </w:rPr>
        <w:t>T</w:t>
      </w:r>
      <w:r w:rsidR="00B47D0C">
        <w:rPr>
          <w:rFonts w:eastAsiaTheme="minorEastAsia" w:hint="eastAsia"/>
          <w:lang w:eastAsia="zh-CN"/>
        </w:rPr>
        <w:t>he detailed procedure is provided as following:</w:t>
      </w:r>
    </w:p>
    <w:p w14:paraId="0EEE0ED8" w14:textId="0E74D3BB" w:rsidR="00653349" w:rsidRPr="00653349" w:rsidRDefault="00653349" w:rsidP="008D6B97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 xml:space="preserve">UE is configured with </w:t>
      </w:r>
      <w:r w:rsidR="00930C63">
        <w:rPr>
          <w:rFonts w:eastAsiaTheme="minorEastAsia"/>
          <w:lang w:eastAsia="zh-CN"/>
        </w:rPr>
        <w:t>PDCCH monitoring adaptation</w:t>
      </w:r>
      <w:r w:rsidRPr="00653349">
        <w:rPr>
          <w:rFonts w:eastAsiaTheme="minorEastAsia"/>
          <w:lang w:eastAsia="zh-CN"/>
        </w:rPr>
        <w:t xml:space="preserve"> bit(s) in scheduling DCI. </w:t>
      </w:r>
      <w:r>
        <w:rPr>
          <w:rFonts w:eastAsiaTheme="minorEastAsia"/>
          <w:lang w:eastAsia="zh-CN"/>
        </w:rPr>
        <w:t>The number of bits for PDCCH s</w:t>
      </w:r>
      <w:r w:rsidRPr="00653349">
        <w:rPr>
          <w:rFonts w:eastAsiaTheme="minorEastAsia"/>
          <w:lang w:eastAsia="zh-CN"/>
        </w:rPr>
        <w:t xml:space="preserve">kipping </w:t>
      </w:r>
      <w:r>
        <w:rPr>
          <w:rFonts w:eastAsiaTheme="minorEastAsia"/>
          <w:lang w:eastAsia="zh-CN"/>
        </w:rPr>
        <w:t>is</w:t>
      </w:r>
      <w:r w:rsidRPr="00653349">
        <w:rPr>
          <w:rFonts w:eastAsiaTheme="minorEastAsia"/>
          <w:lang w:eastAsia="zh-CN"/>
        </w:rPr>
        <w:t xml:space="preserve"> </w:t>
      </w:r>
      <w:r w:rsidR="00B47D0C">
        <w:rPr>
          <w:rFonts w:eastAsiaTheme="minorEastAsia" w:hint="eastAsia"/>
          <w:lang w:eastAsia="zh-CN"/>
        </w:rPr>
        <w:t>up to</w:t>
      </w:r>
      <w:r w:rsidRPr="00653349">
        <w:rPr>
          <w:rFonts w:eastAsiaTheme="minorEastAsia"/>
          <w:lang w:eastAsia="zh-CN"/>
        </w:rPr>
        <w:t xml:space="preserve"> 2 </w:t>
      </w:r>
      <w:r>
        <w:rPr>
          <w:rFonts w:eastAsiaTheme="minorEastAsia"/>
          <w:lang w:eastAsia="zh-CN"/>
        </w:rPr>
        <w:t>bit</w:t>
      </w:r>
      <w:r w:rsidRPr="00653349">
        <w:rPr>
          <w:rFonts w:eastAsiaTheme="minorEastAsia"/>
          <w:lang w:eastAsia="zh-CN"/>
        </w:rPr>
        <w:t xml:space="preserve">s. Each code point of skipping bit(s) map to the </w:t>
      </w:r>
      <w:r w:rsidR="0024071B">
        <w:rPr>
          <w:rFonts w:eastAsiaTheme="minorEastAsia" w:hint="eastAsia"/>
          <w:lang w:eastAsia="zh-CN"/>
        </w:rPr>
        <w:t>skipping duration</w:t>
      </w:r>
      <w:r w:rsidR="0024071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term of </w:t>
      </w:r>
      <w:r w:rsidRPr="00653349">
        <w:rPr>
          <w:rFonts w:eastAsiaTheme="minorEastAsia"/>
          <w:lang w:eastAsia="zh-CN"/>
        </w:rPr>
        <w:t xml:space="preserve">number of </w:t>
      </w:r>
      <w:bookmarkStart w:id="6" w:name="OLE_LINK5"/>
      <w:bookmarkStart w:id="7" w:name="OLE_LINK10"/>
      <w:r w:rsidR="00633942">
        <w:rPr>
          <w:rFonts w:eastAsiaTheme="minorEastAsia" w:hint="eastAsia"/>
          <w:lang w:eastAsia="zh-CN"/>
        </w:rPr>
        <w:t>monitoring periodicities</w:t>
      </w:r>
      <w:bookmarkEnd w:id="6"/>
      <w:bookmarkEnd w:id="7"/>
      <w:r w:rsidR="00633942" w:rsidRPr="00653349">
        <w:rPr>
          <w:rFonts w:eastAsiaTheme="minorEastAsia"/>
          <w:lang w:eastAsia="zh-CN"/>
        </w:rPr>
        <w:t xml:space="preserve"> </w:t>
      </w:r>
      <w:r w:rsidRPr="00653349">
        <w:rPr>
          <w:rFonts w:eastAsiaTheme="minorEastAsia"/>
          <w:lang w:eastAsia="zh-CN"/>
        </w:rPr>
        <w:t xml:space="preserve">that UE skips PDCCH monitoring, e.g. </w:t>
      </w:r>
      <w:r w:rsidR="000B39D8">
        <w:rPr>
          <w:rFonts w:eastAsiaTheme="minorEastAsia" w:hint="eastAsia"/>
          <w:lang w:eastAsia="zh-CN"/>
        </w:rPr>
        <w:t xml:space="preserve">1, 2, </w:t>
      </w:r>
      <w:r w:rsidR="0024071B">
        <w:rPr>
          <w:rFonts w:eastAsiaTheme="minorEastAsia" w:hint="eastAsia"/>
          <w:lang w:eastAsia="zh-CN"/>
        </w:rPr>
        <w:t>4</w:t>
      </w:r>
      <w:r w:rsidR="000B39D8">
        <w:rPr>
          <w:rFonts w:eastAsiaTheme="minorEastAsia" w:hint="eastAsia"/>
          <w:lang w:eastAsia="zh-CN"/>
        </w:rPr>
        <w:t>, 8</w:t>
      </w:r>
      <w:r w:rsidR="008D6B97">
        <w:rPr>
          <w:rFonts w:eastAsiaTheme="minorEastAsia" w:hint="eastAsia"/>
          <w:lang w:eastAsia="zh-CN"/>
        </w:rPr>
        <w:t>.</w:t>
      </w:r>
    </w:p>
    <w:p w14:paraId="5DBC2B3D" w14:textId="03EB6444" w:rsidR="00653349" w:rsidRPr="00653349" w:rsidRDefault="00653349" w:rsidP="008D6B97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lastRenderedPageBreak/>
        <w:t xml:space="preserve">The </w:t>
      </w:r>
      <w:r w:rsidR="00930C63">
        <w:rPr>
          <w:rFonts w:eastAsiaTheme="minorEastAsia"/>
          <w:lang w:eastAsia="zh-CN"/>
        </w:rPr>
        <w:t>PDCCH monitoring</w:t>
      </w:r>
      <w:r w:rsidRPr="00653349">
        <w:rPr>
          <w:rFonts w:eastAsiaTheme="minorEastAsia"/>
          <w:lang w:eastAsia="zh-CN"/>
        </w:rPr>
        <w:t xml:space="preserve"> bit(s) will always</w:t>
      </w:r>
      <w:r w:rsidR="00030A2F">
        <w:rPr>
          <w:rFonts w:eastAsiaTheme="minorEastAsia"/>
          <w:lang w:eastAsia="zh-CN"/>
        </w:rPr>
        <w:t xml:space="preserve"> be</w:t>
      </w:r>
      <w:r w:rsidRPr="00653349">
        <w:rPr>
          <w:rFonts w:eastAsiaTheme="minorEastAsia"/>
          <w:lang w:eastAsia="zh-CN"/>
        </w:rPr>
        <w:t xml:space="preserve"> included in the scheduling DCI. </w:t>
      </w:r>
    </w:p>
    <w:p w14:paraId="16D3BAE6" w14:textId="4E99ACE3" w:rsidR="00653349" w:rsidRDefault="00653349" w:rsidP="00653349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 xml:space="preserve">UE will decode the DCI and retrieve the skipping bit(s) and determine the number of </w:t>
      </w:r>
      <w:r w:rsidR="00633942" w:rsidRPr="00633942">
        <w:rPr>
          <w:rFonts w:eastAsiaTheme="minorEastAsia" w:hint="eastAsia"/>
          <w:lang w:eastAsia="zh-CN"/>
        </w:rPr>
        <w:t>monitoring periodicities</w:t>
      </w:r>
      <w:r w:rsidR="00633942" w:rsidRPr="00633942" w:rsidDel="00633942">
        <w:rPr>
          <w:rFonts w:eastAsiaTheme="minorEastAsia"/>
          <w:lang w:eastAsia="zh-CN"/>
        </w:rPr>
        <w:t xml:space="preserve"> </w:t>
      </w:r>
      <w:r w:rsidRPr="00653349">
        <w:rPr>
          <w:rFonts w:eastAsiaTheme="minorEastAsia"/>
          <w:lang w:eastAsia="zh-CN"/>
        </w:rPr>
        <w:t>to skip PDCCH monitoring. It does not need to wait for any A/N feedback from UE.</w:t>
      </w:r>
    </w:p>
    <w:p w14:paraId="70D2D41B" w14:textId="10B72E66" w:rsidR="00030A2F" w:rsidRPr="00653349" w:rsidRDefault="00030A2F" w:rsidP="008D6B97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PDCCH skipping is for UE to achieve power saving by skipping a</w:t>
      </w:r>
      <w:r w:rsidR="000E781F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interval of PDCCH monitoring</w:t>
      </w:r>
      <w:r w:rsidR="000E781F">
        <w:rPr>
          <w:rFonts w:eastAsiaTheme="minorEastAsia"/>
          <w:lang w:eastAsia="zh-CN"/>
        </w:rPr>
        <w:t xml:space="preserve"> without any application delay</w:t>
      </w:r>
      <w:r w:rsidR="008D6B97">
        <w:rPr>
          <w:rFonts w:eastAsiaTheme="minorEastAsia" w:hint="eastAsia"/>
          <w:lang w:eastAsia="zh-CN"/>
        </w:rPr>
        <w:t>.</w:t>
      </w:r>
    </w:p>
    <w:p w14:paraId="53B5C712" w14:textId="788A7008" w:rsidR="00653349" w:rsidRPr="00653349" w:rsidRDefault="00653349" w:rsidP="008D6B97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proofErr w:type="spellStart"/>
      <w:proofErr w:type="gramStart"/>
      <w:r w:rsidRPr="00653349">
        <w:rPr>
          <w:rFonts w:eastAsiaTheme="minorEastAsia"/>
          <w:lang w:eastAsia="zh-CN"/>
        </w:rPr>
        <w:t>gNB</w:t>
      </w:r>
      <w:proofErr w:type="spellEnd"/>
      <w:proofErr w:type="gramEnd"/>
      <w:r w:rsidRPr="00653349">
        <w:rPr>
          <w:rFonts w:eastAsiaTheme="minorEastAsia"/>
          <w:lang w:eastAsia="zh-CN"/>
        </w:rPr>
        <w:t xml:space="preserve"> knows the </w:t>
      </w:r>
      <w:r w:rsidR="00030A2F">
        <w:rPr>
          <w:rFonts w:eastAsiaTheme="minorEastAsia"/>
          <w:lang w:eastAsia="zh-CN"/>
        </w:rPr>
        <w:t xml:space="preserve">interval in terms of </w:t>
      </w:r>
      <w:r w:rsidRPr="00653349">
        <w:rPr>
          <w:rFonts w:eastAsiaTheme="minorEastAsia"/>
          <w:lang w:eastAsia="zh-CN"/>
        </w:rPr>
        <w:t xml:space="preserve">number of </w:t>
      </w:r>
      <w:r w:rsidR="00B875BC" w:rsidRPr="00B875BC">
        <w:rPr>
          <w:rFonts w:eastAsiaTheme="minorEastAsia" w:hint="eastAsia"/>
          <w:lang w:eastAsia="zh-CN"/>
        </w:rPr>
        <w:t>monitoring periodicities</w:t>
      </w:r>
      <w:r w:rsidR="00B875BC" w:rsidRPr="00B875BC" w:rsidDel="00B875BC">
        <w:rPr>
          <w:rFonts w:eastAsiaTheme="minorEastAsia"/>
          <w:lang w:eastAsia="zh-CN"/>
        </w:rPr>
        <w:t xml:space="preserve"> </w:t>
      </w:r>
      <w:r w:rsidRPr="00653349">
        <w:rPr>
          <w:rFonts w:eastAsiaTheme="minorEastAsia"/>
          <w:lang w:eastAsia="zh-CN"/>
        </w:rPr>
        <w:t xml:space="preserve">that UE will skip monitoring </w:t>
      </w:r>
      <w:r w:rsidR="00030A2F">
        <w:rPr>
          <w:rFonts w:eastAsiaTheme="minorEastAsia"/>
          <w:lang w:eastAsia="zh-CN"/>
        </w:rPr>
        <w:t xml:space="preserve">PDCCH </w:t>
      </w:r>
      <w:r w:rsidRPr="00653349">
        <w:rPr>
          <w:rFonts w:eastAsiaTheme="minorEastAsia"/>
          <w:lang w:eastAsia="zh-CN"/>
        </w:rPr>
        <w:t xml:space="preserve">and will send any DCI at the next </w:t>
      </w:r>
      <w:r w:rsidR="00030A2F">
        <w:rPr>
          <w:rFonts w:eastAsiaTheme="minorEastAsia"/>
          <w:lang w:eastAsia="zh-CN"/>
        </w:rPr>
        <w:t xml:space="preserve">UE </w:t>
      </w:r>
      <w:r w:rsidRPr="00653349">
        <w:rPr>
          <w:rFonts w:eastAsiaTheme="minorEastAsia"/>
          <w:lang w:eastAsia="zh-CN"/>
        </w:rPr>
        <w:t xml:space="preserve">PDCCH monitoring occasion.   </w:t>
      </w:r>
    </w:p>
    <w:p w14:paraId="7FA2DC3F" w14:textId="1F776FBF" w:rsidR="00653349" w:rsidRPr="00653349" w:rsidRDefault="00653349" w:rsidP="008D6B97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 xml:space="preserve">If UE miss-detects the DCI, UE will not skip any slot of the PDCCH monitoring. However, </w:t>
      </w:r>
      <w:proofErr w:type="spellStart"/>
      <w:r w:rsidRPr="00653349">
        <w:rPr>
          <w:rFonts w:eastAsiaTheme="minorEastAsia"/>
          <w:lang w:eastAsia="zh-CN"/>
        </w:rPr>
        <w:t>gNB</w:t>
      </w:r>
      <w:proofErr w:type="spellEnd"/>
      <w:r w:rsidRPr="00653349">
        <w:rPr>
          <w:rFonts w:eastAsiaTheme="minorEastAsia"/>
          <w:lang w:eastAsia="zh-CN"/>
        </w:rPr>
        <w:t xml:space="preserve"> would not send any DCI during the interval where </w:t>
      </w:r>
      <w:proofErr w:type="spellStart"/>
      <w:r w:rsidRPr="00653349">
        <w:rPr>
          <w:rFonts w:eastAsiaTheme="minorEastAsia"/>
          <w:lang w:eastAsia="zh-CN"/>
        </w:rPr>
        <w:t>gNB</w:t>
      </w:r>
      <w:proofErr w:type="spellEnd"/>
      <w:r w:rsidRPr="00653349">
        <w:rPr>
          <w:rFonts w:eastAsiaTheme="minorEastAsia"/>
          <w:lang w:eastAsia="zh-CN"/>
        </w:rPr>
        <w:t xml:space="preserve"> expects UE to skip PDCCH monitoring. There is no impact to the UE</w:t>
      </w:r>
      <w:r w:rsidR="000E781F">
        <w:rPr>
          <w:rFonts w:eastAsiaTheme="minorEastAsia"/>
          <w:lang w:eastAsia="zh-CN"/>
        </w:rPr>
        <w:t xml:space="preserve"> for not receiving the new indication of skipping interval with any DCI mi</w:t>
      </w:r>
      <w:r w:rsidR="00690B72">
        <w:rPr>
          <w:rFonts w:eastAsiaTheme="minorEastAsia"/>
          <w:lang w:eastAsia="zh-CN"/>
        </w:rPr>
        <w:t>s</w:t>
      </w:r>
      <w:r w:rsidR="000E781F">
        <w:rPr>
          <w:rFonts w:eastAsiaTheme="minorEastAsia"/>
          <w:lang w:eastAsia="zh-CN"/>
        </w:rPr>
        <w:t>detection</w:t>
      </w:r>
      <w:r w:rsidR="00690B72">
        <w:rPr>
          <w:rFonts w:eastAsiaTheme="minorEastAsia"/>
          <w:lang w:eastAsia="zh-CN"/>
        </w:rPr>
        <w:t xml:space="preserve">.  </w:t>
      </w:r>
    </w:p>
    <w:p w14:paraId="25E84D82" w14:textId="5AA6BE92" w:rsidR="00653349" w:rsidRPr="00653349" w:rsidRDefault="00653349" w:rsidP="008D6B97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>UE will continue the same</w:t>
      </w:r>
      <w:r w:rsidR="000E781F">
        <w:rPr>
          <w:rFonts w:eastAsiaTheme="minorEastAsia"/>
          <w:lang w:eastAsia="zh-CN"/>
        </w:rPr>
        <w:t xml:space="preserve"> interval of</w:t>
      </w:r>
      <w:r w:rsidRPr="00653349">
        <w:rPr>
          <w:rFonts w:eastAsiaTheme="minorEastAsia"/>
          <w:lang w:eastAsia="zh-CN"/>
        </w:rPr>
        <w:t xml:space="preserve"> skipping PDCCH monitoring until UE receive a</w:t>
      </w:r>
      <w:r w:rsidR="000E781F">
        <w:rPr>
          <w:rFonts w:eastAsiaTheme="minorEastAsia"/>
          <w:lang w:eastAsia="zh-CN"/>
        </w:rPr>
        <w:t xml:space="preserve"> new</w:t>
      </w:r>
      <w:r w:rsidRPr="00653349">
        <w:rPr>
          <w:rFonts w:eastAsiaTheme="minorEastAsia"/>
          <w:lang w:eastAsia="zh-CN"/>
        </w:rPr>
        <w:t xml:space="preserve"> DCI to indicate new </w:t>
      </w:r>
      <w:r w:rsidR="000E781F">
        <w:rPr>
          <w:rFonts w:eastAsiaTheme="minorEastAsia"/>
          <w:lang w:eastAsia="zh-CN"/>
        </w:rPr>
        <w:t xml:space="preserve">interval of skipping </w:t>
      </w:r>
      <w:r w:rsidRPr="00653349">
        <w:rPr>
          <w:rFonts w:eastAsiaTheme="minorEastAsia"/>
          <w:lang w:eastAsia="zh-CN"/>
        </w:rPr>
        <w:t xml:space="preserve">PDCCH monitoring.  </w:t>
      </w:r>
    </w:p>
    <w:p w14:paraId="5BF22800" w14:textId="33D4F969" w:rsidR="00653349" w:rsidRPr="00653349" w:rsidRDefault="00653349" w:rsidP="008D6B97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 xml:space="preserve">If only scheduling DCI is supported, </w:t>
      </w:r>
      <w:proofErr w:type="spellStart"/>
      <w:r w:rsidRPr="00653349">
        <w:rPr>
          <w:rFonts w:eastAsiaTheme="minorEastAsia"/>
          <w:lang w:eastAsia="zh-CN"/>
        </w:rPr>
        <w:t>gNB</w:t>
      </w:r>
      <w:proofErr w:type="spellEnd"/>
      <w:r w:rsidRPr="00653349">
        <w:rPr>
          <w:rFonts w:eastAsiaTheme="minorEastAsia"/>
          <w:lang w:eastAsia="zh-CN"/>
        </w:rPr>
        <w:t xml:space="preserve"> has to send a dummy grant in order to change the skipping interval to smaller value, such as 0 slot</w:t>
      </w:r>
    </w:p>
    <w:p w14:paraId="0E20EE99" w14:textId="5115BA14" w:rsidR="00653349" w:rsidRDefault="00653349" w:rsidP="000E781F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 w:rsidRPr="00653349">
        <w:rPr>
          <w:rFonts w:eastAsiaTheme="minorEastAsia"/>
          <w:lang w:eastAsia="zh-CN"/>
        </w:rPr>
        <w:t xml:space="preserve">If non-scheduling DCI is supported, </w:t>
      </w:r>
      <w:proofErr w:type="spellStart"/>
      <w:r w:rsidRPr="00653349">
        <w:rPr>
          <w:rFonts w:eastAsiaTheme="minorEastAsia"/>
          <w:lang w:eastAsia="zh-CN"/>
        </w:rPr>
        <w:t>gNB</w:t>
      </w:r>
      <w:proofErr w:type="spellEnd"/>
      <w:r w:rsidRPr="00653349">
        <w:rPr>
          <w:rFonts w:eastAsiaTheme="minorEastAsia"/>
          <w:lang w:eastAsia="zh-CN"/>
        </w:rPr>
        <w:t xml:space="preserve"> could send the non-scheduling DCI with desired PDCCH skipping interval</w:t>
      </w:r>
      <w:r w:rsidR="00030A2F">
        <w:rPr>
          <w:rFonts w:eastAsiaTheme="minorEastAsia"/>
          <w:lang w:eastAsia="zh-CN"/>
        </w:rPr>
        <w:t xml:space="preserve"> while there is no data </w:t>
      </w:r>
      <w:r w:rsidR="00690B72">
        <w:rPr>
          <w:rFonts w:eastAsiaTheme="minorEastAsia"/>
          <w:lang w:eastAsia="zh-CN"/>
        </w:rPr>
        <w:t xml:space="preserve">in the buffer </w:t>
      </w:r>
      <w:r w:rsidR="00030A2F">
        <w:rPr>
          <w:rFonts w:eastAsiaTheme="minorEastAsia"/>
          <w:lang w:eastAsia="zh-CN"/>
        </w:rPr>
        <w:t>to schedule</w:t>
      </w:r>
      <w:r w:rsidRPr="00653349">
        <w:rPr>
          <w:rFonts w:eastAsiaTheme="minorEastAsia"/>
          <w:lang w:eastAsia="zh-CN"/>
        </w:rPr>
        <w:t>.</w:t>
      </w:r>
    </w:p>
    <w:p w14:paraId="528E05D5" w14:textId="3B2E64E7" w:rsidR="000C304E" w:rsidRDefault="000C304E" w:rsidP="000C304E">
      <w:pPr>
        <w:pStyle w:val="a0"/>
        <w:rPr>
          <w:rFonts w:eastAsiaTheme="minorEastAsia"/>
          <w:lang w:eastAsia="zh-CN"/>
        </w:rPr>
      </w:pPr>
    </w:p>
    <w:p w14:paraId="7DE1D665" w14:textId="32EB5C70" w:rsidR="000C304E" w:rsidRPr="008D6B97" w:rsidRDefault="000C304E" w:rsidP="000C304E">
      <w:pPr>
        <w:pStyle w:val="a0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A32BF3">
        <w:rPr>
          <w:rFonts w:eastAsiaTheme="minorEastAsia" w:hint="eastAsia"/>
          <w:b/>
          <w:bCs/>
          <w:i/>
          <w:iCs/>
          <w:lang w:eastAsia="zh-CN"/>
        </w:rPr>
        <w:t>2</w:t>
      </w:r>
      <w:r>
        <w:rPr>
          <w:rFonts w:eastAsiaTheme="minorEastAsia"/>
          <w:b/>
          <w:bCs/>
          <w:i/>
          <w:iCs/>
          <w:lang w:eastAsia="zh-CN"/>
        </w:rPr>
        <w:t xml:space="preserve">: PDCCH skipping indicated by scheduling DCI is not impacted by the PDSCH/PUSCH transmission and the associated HARQ processing when the bit value of </w:t>
      </w:r>
      <w:r w:rsidR="0009791F">
        <w:rPr>
          <w:rFonts w:eastAsiaTheme="minorEastAsia"/>
          <w:b/>
          <w:bCs/>
          <w:i/>
          <w:iCs/>
          <w:lang w:eastAsia="zh-CN"/>
        </w:rPr>
        <w:t>PDCCH</w:t>
      </w:r>
      <w:r w:rsidR="0009791F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lang w:eastAsia="zh-CN"/>
        </w:rPr>
        <w:t xml:space="preserve">skipping </w:t>
      </w:r>
      <w:r w:rsidR="00B875BC">
        <w:rPr>
          <w:rFonts w:eastAsiaTheme="minorEastAsia" w:hint="eastAsia"/>
          <w:b/>
          <w:bCs/>
          <w:i/>
          <w:iCs/>
          <w:lang w:eastAsia="zh-CN"/>
        </w:rPr>
        <w:t>duration</w:t>
      </w:r>
      <w:r w:rsidR="00B875BC">
        <w:rPr>
          <w:rFonts w:eastAsiaTheme="minorEastAsia"/>
          <w:b/>
          <w:bCs/>
          <w:i/>
          <w:iCs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lang w:eastAsia="zh-CN"/>
        </w:rPr>
        <w:t xml:space="preserve">indication changes.  </w:t>
      </w:r>
    </w:p>
    <w:p w14:paraId="308FC36B" w14:textId="2929BDC8" w:rsidR="007B749A" w:rsidRPr="005724EE" w:rsidRDefault="005724EE" w:rsidP="004D12B6">
      <w:pPr>
        <w:pStyle w:val="a0"/>
        <w:rPr>
          <w:rFonts w:eastAsiaTheme="minorEastAsia"/>
          <w:b/>
          <w:i/>
          <w:lang w:eastAsia="zh-CN"/>
        </w:rPr>
      </w:pPr>
      <w:r w:rsidRPr="005724EE">
        <w:rPr>
          <w:rFonts w:eastAsiaTheme="minorEastAsia"/>
          <w:b/>
          <w:i/>
          <w:lang w:eastAsia="zh-CN"/>
        </w:rPr>
        <w:t>Proposal</w:t>
      </w:r>
      <w:r w:rsidRPr="005724EE">
        <w:rPr>
          <w:rFonts w:eastAsiaTheme="minorEastAsia" w:hint="eastAsia"/>
          <w:b/>
          <w:i/>
          <w:lang w:eastAsia="zh-CN"/>
        </w:rPr>
        <w:t xml:space="preserve"> </w:t>
      </w:r>
      <w:r w:rsidR="00A32BF3">
        <w:rPr>
          <w:rFonts w:eastAsiaTheme="minorEastAsia" w:hint="eastAsia"/>
          <w:b/>
          <w:i/>
          <w:lang w:eastAsia="zh-CN"/>
        </w:rPr>
        <w:t>3</w:t>
      </w:r>
      <w:r w:rsidRPr="005724EE">
        <w:rPr>
          <w:rFonts w:eastAsiaTheme="minorEastAsia" w:hint="eastAsia"/>
          <w:b/>
          <w:i/>
          <w:lang w:eastAsia="zh-CN"/>
        </w:rPr>
        <w:t>：</w:t>
      </w:r>
      <w:r>
        <w:rPr>
          <w:rFonts w:eastAsiaTheme="minorEastAsia" w:hint="eastAsia"/>
          <w:b/>
          <w:i/>
          <w:lang w:eastAsia="zh-CN"/>
        </w:rPr>
        <w:t xml:space="preserve">If UE is indicated to skip the PDCCH monitoring, UE would </w:t>
      </w:r>
      <w:r w:rsidR="000C3C8D">
        <w:rPr>
          <w:rFonts w:eastAsiaTheme="minorEastAsia" w:hint="eastAsia"/>
          <w:b/>
          <w:i/>
          <w:lang w:eastAsia="zh-CN"/>
        </w:rPr>
        <w:t xml:space="preserve">keep PDCCH skipping until the PDCCH adaptation </w:t>
      </w:r>
      <w:r w:rsidR="000C3C8D">
        <w:rPr>
          <w:rFonts w:eastAsiaTheme="minorEastAsia"/>
          <w:b/>
          <w:i/>
          <w:lang w:eastAsia="zh-CN"/>
        </w:rPr>
        <w:t>indication</w:t>
      </w:r>
      <w:r w:rsidR="000C3C8D">
        <w:rPr>
          <w:rFonts w:eastAsiaTheme="minorEastAsia" w:hint="eastAsia"/>
          <w:b/>
          <w:i/>
          <w:lang w:eastAsia="zh-CN"/>
        </w:rPr>
        <w:t xml:space="preserve"> changes.</w:t>
      </w:r>
    </w:p>
    <w:p w14:paraId="716D1EC8" w14:textId="77777777" w:rsidR="00DB72AC" w:rsidRPr="00DB72AC" w:rsidRDefault="00DB72AC" w:rsidP="00435FE6">
      <w:pPr>
        <w:rPr>
          <w:rFonts w:eastAsiaTheme="minorEastAsia"/>
          <w:lang w:eastAsia="zh-CN"/>
        </w:rPr>
      </w:pPr>
    </w:p>
    <w:p w14:paraId="20BFEAF0" w14:textId="4A30059A" w:rsidR="000C2F74" w:rsidRDefault="000C2F74" w:rsidP="000C2F74">
      <w:pPr>
        <w:pStyle w:val="2"/>
        <w:rPr>
          <w:lang w:eastAsia="zh-CN"/>
        </w:rPr>
      </w:pPr>
      <w:bookmarkStart w:id="8" w:name="_Ref86691671"/>
      <w:r>
        <w:rPr>
          <w:rFonts w:hint="eastAsia"/>
          <w:lang w:eastAsia="zh-CN"/>
        </w:rPr>
        <w:t>The procedure of the PDCCH monitoring adaptation</w:t>
      </w:r>
      <w:r>
        <w:rPr>
          <w:rFonts w:eastAsiaTheme="minorEastAsia" w:hint="eastAsia"/>
          <w:lang w:eastAsia="zh-CN"/>
        </w:rPr>
        <w:t xml:space="preserve"> when the three SSSGs are configured</w:t>
      </w:r>
      <w:bookmarkEnd w:id="8"/>
    </w:p>
    <w:p w14:paraId="58663767" w14:textId="2AA34BF7" w:rsidR="00545132" w:rsidRDefault="00545132" w:rsidP="00B47D0C">
      <w:pPr>
        <w:pStyle w:val="a7"/>
        <w:jc w:val="both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RAN1#107-e, Case 4 that joint indication </w:t>
      </w:r>
      <w:r w:rsidR="00DF649D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7340E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skipping and </w:t>
      </w:r>
      <w:r w:rsidR="007340E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switching between 2 SSSGs had been agreed</w:t>
      </w:r>
      <w:r w:rsidR="007340E4">
        <w:rPr>
          <w:rFonts w:hint="eastAsia"/>
          <w:lang w:eastAsia="zh-CN"/>
        </w:rPr>
        <w:t>, which was</w:t>
      </w:r>
      <w:r>
        <w:rPr>
          <w:rFonts w:hint="eastAsia"/>
          <w:lang w:eastAsia="zh-CN"/>
        </w:rPr>
        <w:t xml:space="preserve"> based on the </w:t>
      </w:r>
      <w:r w:rsidR="00DF649D">
        <w:rPr>
          <w:lang w:eastAsia="zh-CN"/>
        </w:rPr>
        <w:t xml:space="preserve">scenario </w:t>
      </w:r>
      <w:r>
        <w:rPr>
          <w:rFonts w:hint="eastAsia"/>
          <w:lang w:eastAsia="zh-CN"/>
        </w:rPr>
        <w:t xml:space="preserve">that UE does not perform PDCCH skipping </w:t>
      </w:r>
      <w:r w:rsidR="00DF649D">
        <w:rPr>
          <w:lang w:eastAsia="zh-CN"/>
        </w:rPr>
        <w:t>when a SSSG is indicated (either SSSG#0 or SSSG#1) and performs PDCCH skipping at the current SSSG when a PDCCH skipping interval is indicated</w:t>
      </w:r>
      <w:r>
        <w:rPr>
          <w:rFonts w:hint="eastAsia"/>
          <w:lang w:eastAsia="zh-CN"/>
        </w:rPr>
        <w:t xml:space="preserve">. However, </w:t>
      </w:r>
      <w:r w:rsidR="00717D7A">
        <w:rPr>
          <w:lang w:val="en-US" w:eastAsia="zh-CN"/>
        </w:rPr>
        <w:t xml:space="preserve">Case 5 with SSSG switching among 3 SSSGs and PDCCH skipping </w:t>
      </w:r>
      <w:r w:rsidR="00F246A5">
        <w:rPr>
          <w:lang w:val="en-US" w:eastAsia="zh-CN"/>
        </w:rPr>
        <w:t>was</w:t>
      </w:r>
      <w:r w:rsidR="007A2B84">
        <w:rPr>
          <w:rFonts w:hint="eastAsia"/>
          <w:lang w:val="en-US" w:eastAsia="zh-CN"/>
        </w:rPr>
        <w:t xml:space="preserve"> still</w:t>
      </w:r>
      <w:r w:rsidR="00F246A5">
        <w:rPr>
          <w:lang w:val="en-US" w:eastAsia="zh-CN"/>
        </w:rPr>
        <w:t xml:space="preserve"> FFS</w:t>
      </w:r>
      <w:r w:rsidR="00717D7A">
        <w:rPr>
          <w:lang w:val="en-US" w:eastAsia="zh-CN"/>
        </w:rPr>
        <w:t xml:space="preserve">. </w:t>
      </w:r>
    </w:p>
    <w:p w14:paraId="5E8D0EF3" w14:textId="55A5FED2" w:rsidR="00B145B6" w:rsidRDefault="008C2052" w:rsidP="00B47D0C">
      <w:pPr>
        <w:pStyle w:val="a7"/>
        <w:jc w:val="both"/>
        <w:rPr>
          <w:lang w:val="en-US" w:eastAsia="zh-CN"/>
        </w:rPr>
      </w:pPr>
      <w:r>
        <w:rPr>
          <w:lang w:val="en-US" w:eastAsia="zh-CN"/>
        </w:rPr>
        <w:t xml:space="preserve">When the PDCCH skipping is configured together with SSSG switching of 3 SSSGs, each code point of the 2-bit indication </w:t>
      </w:r>
      <w:r w:rsidR="007A2B84">
        <w:rPr>
          <w:rFonts w:hint="eastAsia"/>
          <w:lang w:val="en-US" w:eastAsia="zh-CN"/>
        </w:rPr>
        <w:t>can</w:t>
      </w:r>
      <w:r w:rsidR="007A2B84">
        <w:rPr>
          <w:lang w:val="en-US" w:eastAsia="zh-CN"/>
        </w:rPr>
        <w:t xml:space="preserve"> </w:t>
      </w:r>
      <w:r>
        <w:rPr>
          <w:lang w:val="en-US" w:eastAsia="zh-CN"/>
        </w:rPr>
        <w:t>be perform</w:t>
      </w:r>
      <w:r w:rsidR="007A2B84"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individually</w:t>
      </w:r>
      <w:r w:rsidR="007A2B84">
        <w:rPr>
          <w:rFonts w:hint="eastAsia"/>
          <w:lang w:val="en-US" w:eastAsia="zh-CN"/>
        </w:rPr>
        <w:t xml:space="preserve"> for the flexible indication</w:t>
      </w:r>
      <w:r w:rsidR="007340E4">
        <w:rPr>
          <w:rFonts w:hint="eastAsia"/>
          <w:lang w:val="en-US" w:eastAsia="zh-CN"/>
        </w:rPr>
        <w:t xml:space="preserve"> for the PDCCH skipping and the switching among 3 SSSGs</w:t>
      </w:r>
      <w:r>
        <w:rPr>
          <w:lang w:val="en-US" w:eastAsia="zh-CN"/>
        </w:rPr>
        <w:t>.</w:t>
      </w:r>
      <w:r w:rsidR="00545132">
        <w:rPr>
          <w:rFonts w:hint="eastAsia"/>
          <w:lang w:val="en-US" w:eastAsia="zh-CN"/>
        </w:rPr>
        <w:t xml:space="preserve"> </w:t>
      </w:r>
      <w:r w:rsidR="005B1D90">
        <w:rPr>
          <w:rFonts w:hint="eastAsia"/>
          <w:lang w:val="en-US" w:eastAsia="zh-CN"/>
        </w:rPr>
        <w:t xml:space="preserve">Similar </w:t>
      </w:r>
      <w:r w:rsidR="006B1649">
        <w:rPr>
          <w:lang w:val="en-US" w:eastAsia="zh-CN"/>
        </w:rPr>
        <w:t>to that of</w:t>
      </w:r>
      <w:r w:rsidR="005B1D90">
        <w:rPr>
          <w:rFonts w:hint="eastAsia"/>
          <w:lang w:val="en-US" w:eastAsia="zh-CN"/>
        </w:rPr>
        <w:t xml:space="preserve"> Case 4, </w:t>
      </w:r>
      <w:r w:rsidR="007A01FB" w:rsidRPr="007A01FB">
        <w:rPr>
          <w:lang w:val="en-US" w:eastAsia="zh-CN"/>
        </w:rPr>
        <w:t>UE is not expected to simultaneously perform two behaviors of SSSG switching and PDCCH skipping.</w:t>
      </w:r>
      <w:r w:rsidR="007A01FB">
        <w:rPr>
          <w:rFonts w:hint="eastAsia"/>
          <w:lang w:val="en-US" w:eastAsia="zh-CN"/>
        </w:rPr>
        <w:t xml:space="preserve"> </w:t>
      </w:r>
      <w:r w:rsidR="00343BA1">
        <w:rPr>
          <w:lang w:val="en-US" w:eastAsia="zh-CN"/>
        </w:rPr>
        <w:t>T</w:t>
      </w:r>
      <w:r w:rsidR="00343BA1">
        <w:rPr>
          <w:rFonts w:hint="eastAsia"/>
          <w:lang w:val="en-US" w:eastAsia="zh-CN"/>
        </w:rPr>
        <w:t xml:space="preserve">he bit mapping for the 2 bits adaptation indication is listed in </w:t>
      </w:r>
      <w:r w:rsidR="003B0828">
        <w:rPr>
          <w:lang w:val="en-US" w:eastAsia="zh-CN"/>
        </w:rPr>
        <w:fldChar w:fldCharType="begin"/>
      </w:r>
      <w:r w:rsidR="003B0828">
        <w:rPr>
          <w:lang w:val="en-US" w:eastAsia="zh-CN"/>
        </w:rPr>
        <w:instrText xml:space="preserve"> </w:instrText>
      </w:r>
      <w:r w:rsidR="003B0828">
        <w:rPr>
          <w:rFonts w:hint="eastAsia"/>
          <w:lang w:val="en-US" w:eastAsia="zh-CN"/>
        </w:rPr>
        <w:instrText>REF _Ref86427468 \h</w:instrText>
      </w:r>
      <w:r w:rsidR="003B0828">
        <w:rPr>
          <w:lang w:val="en-US" w:eastAsia="zh-CN"/>
        </w:rPr>
        <w:instrText xml:space="preserve"> </w:instrText>
      </w:r>
      <w:r w:rsidR="003B0828">
        <w:rPr>
          <w:lang w:val="en-US" w:eastAsia="zh-CN"/>
        </w:rPr>
      </w:r>
      <w:r w:rsidR="003B0828">
        <w:rPr>
          <w:lang w:val="en-US" w:eastAsia="zh-CN"/>
        </w:rPr>
        <w:fldChar w:fldCharType="separate"/>
      </w:r>
      <w:r w:rsidR="00F73EE7" w:rsidRPr="00343BA1">
        <w:rPr>
          <w:lang w:eastAsia="zh-CN"/>
        </w:rPr>
        <w:t xml:space="preserve">Table </w:t>
      </w:r>
      <w:r w:rsidR="00F73EE7">
        <w:rPr>
          <w:noProof/>
          <w:lang w:eastAsia="zh-CN"/>
        </w:rPr>
        <w:t>4</w:t>
      </w:r>
      <w:r w:rsidR="003B0828">
        <w:rPr>
          <w:lang w:val="en-US" w:eastAsia="zh-CN"/>
        </w:rPr>
        <w:fldChar w:fldCharType="end"/>
      </w:r>
      <w:r w:rsidR="003B0828">
        <w:rPr>
          <w:rFonts w:hint="eastAsia"/>
          <w:lang w:val="en-US" w:eastAsia="zh-CN"/>
        </w:rPr>
        <w:t xml:space="preserve"> </w:t>
      </w:r>
      <w:r w:rsidR="003B0828">
        <w:rPr>
          <w:lang w:val="en-US" w:eastAsia="zh-CN"/>
        </w:rPr>
        <w:t>and</w:t>
      </w:r>
      <w:r w:rsidR="003B0828">
        <w:rPr>
          <w:rFonts w:hint="eastAsia"/>
          <w:lang w:val="en-US" w:eastAsia="zh-CN"/>
        </w:rPr>
        <w:t xml:space="preserve"> the </w:t>
      </w:r>
      <w:r w:rsidR="00266894">
        <w:rPr>
          <w:rFonts w:hint="eastAsia"/>
          <w:lang w:val="en-US" w:eastAsia="zh-CN"/>
        </w:rPr>
        <w:t xml:space="preserve">detailed </w:t>
      </w:r>
      <w:r w:rsidR="003B0828">
        <w:rPr>
          <w:lang w:val="en-US" w:eastAsia="zh-CN"/>
        </w:rPr>
        <w:t>procedure</w:t>
      </w:r>
      <w:r w:rsidR="003B0828">
        <w:rPr>
          <w:rFonts w:hint="eastAsia"/>
          <w:lang w:val="en-US" w:eastAsia="zh-CN"/>
        </w:rPr>
        <w:t xml:space="preserve"> of the </w:t>
      </w:r>
      <w:r w:rsidR="003B0828" w:rsidRPr="003B0828">
        <w:rPr>
          <w:rFonts w:hint="eastAsia"/>
          <w:lang w:val="en-US" w:eastAsia="zh-CN"/>
        </w:rPr>
        <w:t>PDCCH monitoring adaptation</w:t>
      </w:r>
      <w:r w:rsidR="003B0828">
        <w:rPr>
          <w:rFonts w:hint="eastAsia"/>
          <w:lang w:val="en-US" w:eastAsia="zh-CN"/>
        </w:rPr>
        <w:t xml:space="preserve"> is </w:t>
      </w:r>
      <w:r w:rsidR="00266894">
        <w:rPr>
          <w:rFonts w:hint="eastAsia"/>
          <w:lang w:val="en-US" w:eastAsia="zh-CN"/>
        </w:rPr>
        <w:t xml:space="preserve">also </w:t>
      </w:r>
      <w:r w:rsidR="003B0828">
        <w:rPr>
          <w:rFonts w:hint="eastAsia"/>
          <w:lang w:val="en-US" w:eastAsia="zh-CN"/>
        </w:rPr>
        <w:t xml:space="preserve">provided </w:t>
      </w:r>
      <w:r>
        <w:rPr>
          <w:lang w:val="en-US" w:eastAsia="zh-CN"/>
        </w:rPr>
        <w:t xml:space="preserve">in the </w:t>
      </w:r>
      <w:r w:rsidR="003B0828">
        <w:rPr>
          <w:rFonts w:hint="eastAsia"/>
          <w:lang w:val="en-US" w:eastAsia="zh-CN"/>
        </w:rPr>
        <w:t>following</w:t>
      </w:r>
      <w:r w:rsidR="00B32C80">
        <w:rPr>
          <w:rFonts w:hint="eastAsia"/>
          <w:lang w:val="en-US" w:eastAsia="zh-CN"/>
        </w:rPr>
        <w:t>.</w:t>
      </w:r>
    </w:p>
    <w:p w14:paraId="766DFF5B" w14:textId="09A7B643" w:rsidR="00343BA1" w:rsidRPr="00343BA1" w:rsidRDefault="00343BA1" w:rsidP="00295F8D">
      <w:pPr>
        <w:jc w:val="center"/>
        <w:rPr>
          <w:rFonts w:eastAsia="宋体"/>
          <w:lang w:val="en-GB" w:eastAsia="zh-CN"/>
        </w:rPr>
      </w:pPr>
      <w:bookmarkStart w:id="9" w:name="_Ref86427468"/>
      <w:bookmarkStart w:id="10" w:name="_Ref86745091"/>
      <w:proofErr w:type="gramStart"/>
      <w:r w:rsidRPr="00343BA1">
        <w:rPr>
          <w:rFonts w:eastAsia="宋体"/>
          <w:lang w:val="en-GB" w:eastAsia="zh-CN"/>
        </w:rPr>
        <w:t xml:space="preserve">Table </w:t>
      </w:r>
      <w:r w:rsidRPr="00343BA1">
        <w:rPr>
          <w:rFonts w:eastAsia="宋体"/>
          <w:lang w:val="en-GB" w:eastAsia="zh-CN"/>
        </w:rPr>
        <w:fldChar w:fldCharType="begin"/>
      </w:r>
      <w:r w:rsidRPr="00343BA1">
        <w:rPr>
          <w:rFonts w:eastAsia="宋体"/>
          <w:lang w:val="en-GB" w:eastAsia="zh-CN"/>
        </w:rPr>
        <w:instrText xml:space="preserve"> SEQ Table \* ARABIC </w:instrText>
      </w:r>
      <w:r w:rsidRPr="00343BA1">
        <w:rPr>
          <w:rFonts w:eastAsia="宋体"/>
          <w:lang w:val="en-GB" w:eastAsia="zh-CN"/>
        </w:rPr>
        <w:fldChar w:fldCharType="separate"/>
      </w:r>
      <w:r w:rsidR="00364A4F">
        <w:rPr>
          <w:rFonts w:eastAsia="宋体"/>
          <w:noProof/>
          <w:lang w:val="en-GB" w:eastAsia="zh-CN"/>
        </w:rPr>
        <w:t>1</w:t>
      </w:r>
      <w:r w:rsidRPr="00343BA1">
        <w:rPr>
          <w:rFonts w:eastAsia="宋体"/>
          <w:lang w:eastAsia="zh-CN"/>
        </w:rPr>
        <w:fldChar w:fldCharType="end"/>
      </w:r>
      <w:bookmarkEnd w:id="9"/>
      <w:r w:rsidRPr="00343BA1">
        <w:rPr>
          <w:rFonts w:eastAsia="宋体" w:hint="eastAsia"/>
          <w:lang w:val="en-GB" w:eastAsia="zh-CN"/>
        </w:rPr>
        <w:t>.</w:t>
      </w:r>
      <w:proofErr w:type="gramEnd"/>
      <w:r w:rsidRPr="00343BA1">
        <w:rPr>
          <w:rFonts w:eastAsia="宋体" w:hint="eastAsia"/>
          <w:lang w:val="en-GB" w:eastAsia="zh-CN"/>
        </w:rPr>
        <w:t xml:space="preserve"> </w:t>
      </w:r>
      <w:r w:rsidRPr="00343BA1">
        <w:rPr>
          <w:rFonts w:eastAsia="宋体" w:hint="eastAsia"/>
          <w:lang w:eastAsia="zh-CN"/>
        </w:rPr>
        <w:t xml:space="preserve">The </w:t>
      </w:r>
      <w:r w:rsidR="00C71AE1" w:rsidRPr="00343BA1">
        <w:rPr>
          <w:rFonts w:eastAsia="宋体" w:hint="eastAsia"/>
          <w:lang w:eastAsia="zh-CN"/>
        </w:rPr>
        <w:t>2</w:t>
      </w:r>
      <w:r w:rsidR="00C71AE1">
        <w:rPr>
          <w:rFonts w:eastAsia="宋体" w:hint="eastAsia"/>
          <w:lang w:eastAsia="zh-CN"/>
        </w:rPr>
        <w:t>-</w:t>
      </w:r>
      <w:r w:rsidRPr="00343BA1">
        <w:rPr>
          <w:rFonts w:eastAsia="宋体" w:hint="eastAsia"/>
          <w:lang w:eastAsia="zh-CN"/>
        </w:rPr>
        <w:t xml:space="preserve">bit indication for UE adaptation behaviors when </w:t>
      </w:r>
      <w:r>
        <w:rPr>
          <w:rFonts w:eastAsia="宋体" w:hint="eastAsia"/>
          <w:lang w:eastAsia="zh-CN"/>
        </w:rPr>
        <w:t xml:space="preserve">three </w:t>
      </w:r>
      <w:r w:rsidRPr="00343BA1">
        <w:rPr>
          <w:rFonts w:eastAsia="宋体" w:hint="eastAsia"/>
          <w:lang w:eastAsia="zh-CN"/>
        </w:rPr>
        <w:t xml:space="preserve">SSSG is configured </w:t>
      </w:r>
      <w:bookmarkEnd w:id="10"/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568"/>
        <w:gridCol w:w="3984"/>
      </w:tblGrid>
      <w:tr w:rsidR="00343BA1" w:rsidRPr="00343BA1" w14:paraId="568F13CA" w14:textId="77777777" w:rsidTr="00186CF6">
        <w:trPr>
          <w:trHeight w:val="350"/>
          <w:jc w:val="center"/>
        </w:trPr>
        <w:tc>
          <w:tcPr>
            <w:tcW w:w="2568" w:type="dxa"/>
            <w:vAlign w:val="center"/>
          </w:tcPr>
          <w:p w14:paraId="74EA46C8" w14:textId="77777777" w:rsidR="00343BA1" w:rsidRPr="00343BA1" w:rsidRDefault="00343BA1" w:rsidP="00266894">
            <w:pPr>
              <w:jc w:val="center"/>
              <w:rPr>
                <w:rFonts w:eastAsia="宋体"/>
                <w:lang w:eastAsia="zh-CN"/>
              </w:rPr>
            </w:pPr>
            <w:bookmarkStart w:id="11" w:name="OLE_LINK13"/>
            <w:bookmarkStart w:id="12" w:name="OLE_LINK14"/>
            <w:r w:rsidRPr="00343BA1">
              <w:rPr>
                <w:rFonts w:eastAsia="宋体"/>
                <w:lang w:eastAsia="zh-CN"/>
              </w:rPr>
              <w:t>A</w:t>
            </w:r>
            <w:r w:rsidRPr="00343BA1">
              <w:rPr>
                <w:rFonts w:eastAsia="宋体" w:hint="eastAsia"/>
                <w:lang w:eastAsia="zh-CN"/>
              </w:rPr>
              <w:t xml:space="preserve">daptation </w:t>
            </w:r>
            <w:r w:rsidRPr="00343BA1">
              <w:rPr>
                <w:rFonts w:eastAsia="宋体"/>
                <w:lang w:eastAsia="zh-CN"/>
              </w:rPr>
              <w:t>indication</w:t>
            </w:r>
            <w:r w:rsidRPr="00343BA1">
              <w:rPr>
                <w:rFonts w:eastAsia="宋体" w:hint="eastAsia"/>
                <w:lang w:eastAsia="zh-CN"/>
              </w:rPr>
              <w:t xml:space="preserve"> in DCI</w:t>
            </w:r>
          </w:p>
        </w:tc>
        <w:tc>
          <w:tcPr>
            <w:tcW w:w="3984" w:type="dxa"/>
            <w:vAlign w:val="center"/>
          </w:tcPr>
          <w:p w14:paraId="5AAA691B" w14:textId="77777777" w:rsidR="00343BA1" w:rsidRPr="00343BA1" w:rsidRDefault="00343BA1" w:rsidP="00266894">
            <w:pPr>
              <w:jc w:val="center"/>
              <w:rPr>
                <w:rFonts w:eastAsia="宋体"/>
                <w:lang w:eastAsia="zh-CN"/>
              </w:rPr>
            </w:pPr>
            <w:r w:rsidRPr="00343BA1">
              <w:rPr>
                <w:rFonts w:eastAsia="宋体" w:hint="eastAsia"/>
                <w:lang w:eastAsia="zh-CN"/>
              </w:rPr>
              <w:t>UE behaviors</w:t>
            </w:r>
          </w:p>
        </w:tc>
      </w:tr>
      <w:tr w:rsidR="00343BA1" w:rsidRPr="00343BA1" w14:paraId="687A5994" w14:textId="77777777" w:rsidTr="00186CF6">
        <w:trPr>
          <w:trHeight w:val="350"/>
          <w:jc w:val="center"/>
        </w:trPr>
        <w:tc>
          <w:tcPr>
            <w:tcW w:w="2568" w:type="dxa"/>
            <w:vAlign w:val="center"/>
          </w:tcPr>
          <w:p w14:paraId="49F70433" w14:textId="77777777" w:rsidR="00343BA1" w:rsidRPr="00343BA1" w:rsidRDefault="00343BA1" w:rsidP="00295F8D">
            <w:pPr>
              <w:jc w:val="center"/>
              <w:rPr>
                <w:rFonts w:eastAsia="宋体"/>
                <w:lang w:eastAsia="zh-CN"/>
              </w:rPr>
            </w:pPr>
            <w:bookmarkStart w:id="13" w:name="_Hlk86429309"/>
            <w:r w:rsidRPr="00343BA1">
              <w:rPr>
                <w:rFonts w:eastAsia="宋体" w:hint="eastAsia"/>
                <w:lang w:eastAsia="zh-CN"/>
              </w:rPr>
              <w:t>00</w:t>
            </w:r>
          </w:p>
        </w:tc>
        <w:tc>
          <w:tcPr>
            <w:tcW w:w="3984" w:type="dxa"/>
          </w:tcPr>
          <w:p w14:paraId="2468EDDF" w14:textId="08F2C7EA" w:rsidR="00343BA1" w:rsidRPr="00343BA1" w:rsidRDefault="00343BA1" w:rsidP="0047022D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343BA1">
              <w:rPr>
                <w:rFonts w:eastAsia="宋体"/>
                <w:lang w:val="en-GB" w:eastAsia="zh-CN"/>
              </w:rPr>
              <w:t>Beh</w:t>
            </w:r>
            <w:proofErr w:type="spellEnd"/>
            <w:r w:rsidRPr="00343BA1">
              <w:rPr>
                <w:rFonts w:eastAsia="宋体"/>
                <w:lang w:val="en-GB" w:eastAsia="zh-CN"/>
              </w:rPr>
              <w:t xml:space="preserve"> 2</w:t>
            </w:r>
            <w:r w:rsidR="008C2052">
              <w:rPr>
                <w:rFonts w:eastAsia="宋体"/>
                <w:lang w:val="en-GB" w:eastAsia="zh-CN"/>
              </w:rPr>
              <w:t xml:space="preserve"> with</w:t>
            </w:r>
            <w:r w:rsidR="00C71AE1">
              <w:rPr>
                <w:rFonts w:eastAsia="宋体" w:hint="eastAsia"/>
                <w:lang w:val="en-GB" w:eastAsia="zh-CN"/>
              </w:rPr>
              <w:t>out</w:t>
            </w:r>
            <w:r w:rsidR="008C2052">
              <w:rPr>
                <w:rFonts w:eastAsia="宋体"/>
                <w:lang w:val="en-GB" w:eastAsia="zh-CN"/>
              </w:rPr>
              <w:t xml:space="preserve"> PDCCH skipping </w:t>
            </w:r>
          </w:p>
        </w:tc>
      </w:tr>
      <w:tr w:rsidR="00343BA1" w:rsidRPr="00343BA1" w14:paraId="5093854D" w14:textId="77777777" w:rsidTr="00186CF6">
        <w:trPr>
          <w:trHeight w:val="350"/>
          <w:jc w:val="center"/>
        </w:trPr>
        <w:tc>
          <w:tcPr>
            <w:tcW w:w="2568" w:type="dxa"/>
            <w:vAlign w:val="center"/>
          </w:tcPr>
          <w:p w14:paraId="38CB6D3D" w14:textId="77777777" w:rsidR="00343BA1" w:rsidRPr="00343BA1" w:rsidRDefault="00343BA1" w:rsidP="00295F8D">
            <w:pPr>
              <w:jc w:val="center"/>
              <w:rPr>
                <w:rFonts w:eastAsia="宋体"/>
                <w:lang w:eastAsia="zh-CN"/>
              </w:rPr>
            </w:pPr>
            <w:r w:rsidRPr="00343BA1">
              <w:rPr>
                <w:rFonts w:eastAsia="宋体" w:hint="eastAsia"/>
                <w:lang w:eastAsia="zh-CN"/>
              </w:rPr>
              <w:t>01</w:t>
            </w:r>
          </w:p>
        </w:tc>
        <w:tc>
          <w:tcPr>
            <w:tcW w:w="3984" w:type="dxa"/>
          </w:tcPr>
          <w:p w14:paraId="6F2A9B44" w14:textId="426B1EBA" w:rsidR="00343BA1" w:rsidRPr="00343BA1" w:rsidRDefault="00343BA1" w:rsidP="0047022D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343BA1">
              <w:rPr>
                <w:rFonts w:eastAsia="宋体"/>
                <w:lang w:val="en-GB" w:eastAsia="zh-CN"/>
              </w:rPr>
              <w:t>Beh</w:t>
            </w:r>
            <w:proofErr w:type="spellEnd"/>
            <w:r w:rsidRPr="00343BA1">
              <w:rPr>
                <w:rFonts w:eastAsia="宋体"/>
                <w:lang w:val="en-GB" w:eastAsia="zh-CN"/>
              </w:rPr>
              <w:t xml:space="preserve"> 2A</w:t>
            </w:r>
            <w:r w:rsidR="008C2052">
              <w:rPr>
                <w:rFonts w:eastAsia="宋体"/>
                <w:lang w:val="en-GB" w:eastAsia="zh-CN"/>
              </w:rPr>
              <w:t xml:space="preserve"> without PDCCH skipping </w:t>
            </w:r>
          </w:p>
        </w:tc>
      </w:tr>
      <w:tr w:rsidR="00343BA1" w:rsidRPr="00343BA1" w14:paraId="4CF0F39F" w14:textId="77777777" w:rsidTr="00186CF6">
        <w:trPr>
          <w:trHeight w:val="350"/>
          <w:jc w:val="center"/>
        </w:trPr>
        <w:tc>
          <w:tcPr>
            <w:tcW w:w="2568" w:type="dxa"/>
            <w:vAlign w:val="center"/>
          </w:tcPr>
          <w:p w14:paraId="466DAFB7" w14:textId="77777777" w:rsidR="00343BA1" w:rsidRPr="00343BA1" w:rsidRDefault="00343BA1" w:rsidP="00295F8D">
            <w:pPr>
              <w:jc w:val="center"/>
              <w:rPr>
                <w:rFonts w:eastAsia="宋体"/>
                <w:lang w:eastAsia="zh-CN"/>
              </w:rPr>
            </w:pPr>
            <w:r w:rsidRPr="00343BA1">
              <w:rPr>
                <w:rFonts w:eastAsia="宋体" w:hint="eastAsia"/>
                <w:lang w:eastAsia="zh-CN"/>
              </w:rPr>
              <w:t>10</w:t>
            </w:r>
          </w:p>
        </w:tc>
        <w:tc>
          <w:tcPr>
            <w:tcW w:w="3984" w:type="dxa"/>
            <w:vAlign w:val="center"/>
          </w:tcPr>
          <w:p w14:paraId="78FAEA06" w14:textId="26013C41" w:rsidR="00343BA1" w:rsidRPr="00343BA1" w:rsidRDefault="00343BA1" w:rsidP="0047022D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343BA1">
              <w:rPr>
                <w:rFonts w:eastAsia="宋体"/>
                <w:lang w:val="en-GB" w:eastAsia="zh-CN"/>
              </w:rPr>
              <w:t>Beh</w:t>
            </w:r>
            <w:proofErr w:type="spellEnd"/>
            <w:r w:rsidRPr="00343BA1">
              <w:rPr>
                <w:rFonts w:eastAsia="宋体"/>
                <w:lang w:val="en-GB" w:eastAsia="zh-CN"/>
              </w:rPr>
              <w:t xml:space="preserve"> </w:t>
            </w:r>
            <w:r w:rsidR="003B0828">
              <w:rPr>
                <w:rFonts w:eastAsia="宋体" w:hint="eastAsia"/>
                <w:lang w:val="en-GB" w:eastAsia="zh-CN"/>
              </w:rPr>
              <w:t>2B</w:t>
            </w:r>
            <w:r w:rsidR="008C2052">
              <w:rPr>
                <w:rFonts w:eastAsia="宋体"/>
                <w:lang w:val="en-GB" w:eastAsia="zh-CN"/>
              </w:rPr>
              <w:t xml:space="preserve"> without PDCCH skipping</w:t>
            </w:r>
          </w:p>
        </w:tc>
      </w:tr>
      <w:tr w:rsidR="00343BA1" w:rsidRPr="00343BA1" w14:paraId="0A31BDD3" w14:textId="77777777" w:rsidTr="00186CF6">
        <w:trPr>
          <w:trHeight w:val="350"/>
          <w:jc w:val="center"/>
        </w:trPr>
        <w:tc>
          <w:tcPr>
            <w:tcW w:w="2568" w:type="dxa"/>
            <w:vAlign w:val="center"/>
          </w:tcPr>
          <w:p w14:paraId="52BEF5F3" w14:textId="77777777" w:rsidR="00343BA1" w:rsidRPr="00343BA1" w:rsidRDefault="00343BA1" w:rsidP="00295F8D">
            <w:pPr>
              <w:jc w:val="center"/>
              <w:rPr>
                <w:rFonts w:eastAsia="宋体"/>
                <w:lang w:eastAsia="zh-CN"/>
              </w:rPr>
            </w:pPr>
            <w:r w:rsidRPr="00343BA1">
              <w:rPr>
                <w:rFonts w:eastAsia="宋体" w:hint="eastAsia"/>
                <w:lang w:eastAsia="zh-CN"/>
              </w:rPr>
              <w:t>11</w:t>
            </w:r>
          </w:p>
        </w:tc>
        <w:tc>
          <w:tcPr>
            <w:tcW w:w="3984" w:type="dxa"/>
            <w:vAlign w:val="center"/>
          </w:tcPr>
          <w:p w14:paraId="02EE474B" w14:textId="5CC0E676" w:rsidR="00343BA1" w:rsidRPr="00343BA1" w:rsidRDefault="00343BA1" w:rsidP="00B47D0C">
            <w:pPr>
              <w:jc w:val="center"/>
              <w:rPr>
                <w:rFonts w:eastAsia="宋体"/>
                <w:lang w:eastAsia="zh-CN"/>
              </w:rPr>
            </w:pPr>
            <w:proofErr w:type="spellStart"/>
            <w:r w:rsidRPr="00343BA1">
              <w:rPr>
                <w:rFonts w:eastAsia="宋体"/>
                <w:lang w:val="en-GB" w:eastAsia="zh-CN"/>
              </w:rPr>
              <w:t>Beh</w:t>
            </w:r>
            <w:proofErr w:type="spellEnd"/>
            <w:r w:rsidRPr="00343BA1">
              <w:rPr>
                <w:rFonts w:eastAsia="宋体"/>
                <w:lang w:val="en-GB" w:eastAsia="zh-CN"/>
              </w:rPr>
              <w:t xml:space="preserve"> 1A </w:t>
            </w:r>
            <w:r w:rsidR="007A2B84">
              <w:rPr>
                <w:rFonts w:eastAsia="宋体" w:hint="eastAsia"/>
                <w:lang w:val="en-GB" w:eastAsia="zh-CN"/>
              </w:rPr>
              <w:t xml:space="preserve">for </w:t>
            </w:r>
            <w:r w:rsidRPr="00343BA1">
              <w:rPr>
                <w:rFonts w:eastAsia="宋体"/>
                <w:lang w:val="en-GB" w:eastAsia="zh-CN"/>
              </w:rPr>
              <w:t xml:space="preserve">duration </w:t>
            </w:r>
            <w:r w:rsidR="007A2B84">
              <w:rPr>
                <w:rFonts w:eastAsia="宋体" w:hint="eastAsia"/>
                <w:lang w:val="en-GB" w:eastAsia="zh-CN"/>
              </w:rPr>
              <w:t>T</w:t>
            </w:r>
            <w:r w:rsidR="003B0828">
              <w:rPr>
                <w:rFonts w:eastAsia="宋体" w:hint="eastAsia"/>
                <w:lang w:val="en-GB" w:eastAsia="zh-CN"/>
              </w:rPr>
              <w:t>1</w:t>
            </w:r>
            <w:r w:rsidR="007A01FB">
              <w:rPr>
                <w:rFonts w:eastAsia="宋体" w:hint="eastAsia"/>
                <w:lang w:val="en-GB" w:eastAsia="zh-CN"/>
              </w:rPr>
              <w:t xml:space="preserve"> in current SSSG</w:t>
            </w:r>
          </w:p>
        </w:tc>
      </w:tr>
      <w:bookmarkEnd w:id="11"/>
      <w:bookmarkEnd w:id="12"/>
      <w:bookmarkEnd w:id="13"/>
    </w:tbl>
    <w:p w14:paraId="15B2461A" w14:textId="77777777" w:rsidR="007A01FB" w:rsidRDefault="007A01FB" w:rsidP="00266894">
      <w:pPr>
        <w:pStyle w:val="a7"/>
        <w:jc w:val="both"/>
        <w:rPr>
          <w:lang w:eastAsia="zh-CN"/>
        </w:rPr>
      </w:pPr>
    </w:p>
    <w:p w14:paraId="46351748" w14:textId="5C2DB20D" w:rsidR="00597B30" w:rsidRPr="00EB292F" w:rsidRDefault="003B0828" w:rsidP="00EB292F">
      <w:pPr>
        <w:jc w:val="both"/>
        <w:rPr>
          <w:rFonts w:eastAsiaTheme="minorEastAsia"/>
          <w:lang w:val="en-GB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adaptation indication</w:t>
      </w:r>
      <w:r w:rsidR="009F68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the values </w:t>
      </w:r>
      <w:r>
        <w:rPr>
          <w:lang w:eastAsia="zh-CN"/>
        </w:rPr>
        <w:t>“</w:t>
      </w:r>
      <w:r>
        <w:rPr>
          <w:rFonts w:hint="eastAsia"/>
          <w:lang w:eastAsia="zh-CN"/>
        </w:rPr>
        <w:t>00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01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10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the scheduling DCI are used to indicate the </w:t>
      </w:r>
      <w:r w:rsidR="00266894" w:rsidRPr="00266894">
        <w:rPr>
          <w:rFonts w:hint="eastAsia"/>
          <w:lang w:eastAsia="zh-CN"/>
        </w:rPr>
        <w:t xml:space="preserve">SSSG#0, SSSG#1 </w:t>
      </w:r>
      <w:r w:rsidR="00266894">
        <w:rPr>
          <w:rFonts w:hint="eastAsia"/>
          <w:lang w:eastAsia="zh-CN"/>
        </w:rPr>
        <w:t>and</w:t>
      </w:r>
      <w:r w:rsidR="00266894" w:rsidRPr="00266894">
        <w:rPr>
          <w:rFonts w:hint="eastAsia"/>
          <w:lang w:eastAsia="zh-CN"/>
        </w:rPr>
        <w:t xml:space="preserve"> SSSG#2</w:t>
      </w:r>
      <w:r w:rsidR="00266894">
        <w:rPr>
          <w:rFonts w:hint="eastAsia"/>
          <w:lang w:eastAsia="zh-CN"/>
        </w:rPr>
        <w:t xml:space="preserve">, i.e. </w:t>
      </w:r>
      <w:r w:rsidRPr="003B0828">
        <w:rPr>
          <w:rFonts w:hint="eastAsia"/>
          <w:lang w:eastAsia="zh-CN"/>
        </w:rPr>
        <w:t xml:space="preserve">Beh.2, Beh.2A </w:t>
      </w:r>
      <w:r>
        <w:rPr>
          <w:rFonts w:hint="eastAsia"/>
          <w:lang w:eastAsia="zh-CN"/>
        </w:rPr>
        <w:t xml:space="preserve">and </w:t>
      </w:r>
      <w:r w:rsidRPr="003B0828">
        <w:rPr>
          <w:rFonts w:hint="eastAsia"/>
          <w:lang w:eastAsia="zh-CN"/>
        </w:rPr>
        <w:t>Beh.2B</w:t>
      </w:r>
      <w:r>
        <w:rPr>
          <w:rFonts w:hint="eastAsia"/>
          <w:lang w:eastAsia="zh-CN"/>
        </w:rPr>
        <w:t xml:space="preserve">, respectively.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UE receives the </w:t>
      </w:r>
      <w:r w:rsidRPr="003B0828">
        <w:rPr>
          <w:rFonts w:hint="eastAsia"/>
          <w:lang w:eastAsia="zh-CN"/>
        </w:rPr>
        <w:t xml:space="preserve">adaptation indication with </w:t>
      </w:r>
      <w:r>
        <w:rPr>
          <w:rFonts w:hint="eastAsia"/>
          <w:lang w:eastAsia="zh-CN"/>
        </w:rPr>
        <w:t xml:space="preserve">any one of these three values, UE would monitor the PDCCH according to the SS with the corresponding group index </w:t>
      </w:r>
      <w:r w:rsidR="008C2052">
        <w:rPr>
          <w:lang w:eastAsia="zh-CN"/>
        </w:rPr>
        <w:t xml:space="preserve">without skipping </w:t>
      </w:r>
      <w:r>
        <w:rPr>
          <w:rFonts w:hint="eastAsia"/>
          <w:lang w:eastAsia="zh-CN"/>
        </w:rPr>
        <w:t xml:space="preserve">PDCCH monitoring. Once UE receives the </w:t>
      </w:r>
      <w:r w:rsidRPr="003B0828">
        <w:rPr>
          <w:rFonts w:hint="eastAsia"/>
          <w:lang w:eastAsia="zh-CN"/>
        </w:rPr>
        <w:t xml:space="preserve">adaptation indication </w:t>
      </w:r>
      <w:r w:rsidRPr="003B0828">
        <w:rPr>
          <w:rFonts w:hint="eastAsia"/>
          <w:lang w:eastAsia="zh-CN"/>
        </w:rPr>
        <w:lastRenderedPageBreak/>
        <w:t>with</w:t>
      </w:r>
      <w:r>
        <w:rPr>
          <w:rFonts w:hint="eastAsia"/>
          <w:lang w:eastAsia="zh-CN"/>
        </w:rPr>
        <w:t xml:space="preserve"> the value </w:t>
      </w:r>
      <w:r>
        <w:rPr>
          <w:lang w:eastAsia="zh-CN"/>
        </w:rPr>
        <w:t>“</w:t>
      </w:r>
      <w:r>
        <w:rPr>
          <w:rFonts w:hint="eastAsia"/>
          <w:lang w:eastAsia="zh-CN"/>
        </w:rPr>
        <w:t>11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UE would </w:t>
      </w:r>
      <w:r w:rsidR="00A32BF3">
        <w:rPr>
          <w:rFonts w:hint="eastAsia"/>
          <w:lang w:eastAsia="zh-CN"/>
        </w:rPr>
        <w:t xml:space="preserve">stay in current SSSG and </w:t>
      </w:r>
      <w:r>
        <w:rPr>
          <w:rFonts w:hint="eastAsia"/>
          <w:lang w:eastAsia="zh-CN"/>
        </w:rPr>
        <w:t xml:space="preserve">perform the PDCCH skipping </w:t>
      </w:r>
      <w:r w:rsidR="00B56AE4">
        <w:rPr>
          <w:rFonts w:hint="eastAsia"/>
          <w:lang w:eastAsia="zh-CN"/>
        </w:rPr>
        <w:t xml:space="preserve">for a configured duration </w:t>
      </w:r>
      <w:r>
        <w:rPr>
          <w:rFonts w:hint="eastAsia"/>
          <w:lang w:eastAsia="zh-CN"/>
        </w:rPr>
        <w:t>at the SS set associated with the</w:t>
      </w:r>
      <w:r w:rsidR="009F68A6">
        <w:rPr>
          <w:rFonts w:hint="eastAsia"/>
          <w:lang w:eastAsia="zh-CN"/>
        </w:rPr>
        <w:t xml:space="preserve"> scheduling DCI. </w:t>
      </w:r>
      <w:r w:rsidR="0091027E">
        <w:rPr>
          <w:rFonts w:hint="eastAsia"/>
          <w:lang w:eastAsia="zh-CN"/>
        </w:rPr>
        <w:t>When new data traffic arriv</w:t>
      </w:r>
      <w:r w:rsidR="008C2052">
        <w:rPr>
          <w:lang w:eastAsia="zh-CN"/>
        </w:rPr>
        <w:t>es</w:t>
      </w:r>
      <w:r w:rsidR="007A01FB">
        <w:rPr>
          <w:rFonts w:hint="eastAsia"/>
          <w:lang w:eastAsia="zh-CN"/>
        </w:rPr>
        <w:t>,</w:t>
      </w:r>
      <w:r w:rsidR="0091027E">
        <w:rPr>
          <w:rFonts w:hint="eastAsia"/>
          <w:lang w:eastAsia="zh-CN"/>
        </w:rPr>
        <w:t xml:space="preserve"> UE </w:t>
      </w:r>
      <w:r w:rsidR="008C2052">
        <w:rPr>
          <w:lang w:eastAsia="zh-CN"/>
        </w:rPr>
        <w:t xml:space="preserve">would be </w:t>
      </w:r>
      <w:r w:rsidR="0091027E">
        <w:rPr>
          <w:rFonts w:hint="eastAsia"/>
          <w:lang w:eastAsia="zh-CN"/>
        </w:rPr>
        <w:t xml:space="preserve">indicated </w:t>
      </w:r>
      <w:r w:rsidR="008C2052">
        <w:rPr>
          <w:lang w:eastAsia="zh-CN"/>
        </w:rPr>
        <w:t>to the desired SS set in the given SSSG, such as SSSG#0, 1 or 2, without any skipping of</w:t>
      </w:r>
      <w:r w:rsidR="0091027E">
        <w:rPr>
          <w:rFonts w:hint="eastAsia"/>
          <w:lang w:eastAsia="zh-CN"/>
        </w:rPr>
        <w:t xml:space="preserve"> the PDCCH monitoring by the adaptation indication with the value other than </w:t>
      </w:r>
      <w:r w:rsidR="0091027E">
        <w:rPr>
          <w:lang w:eastAsia="zh-CN"/>
        </w:rPr>
        <w:t>“</w:t>
      </w:r>
      <w:r w:rsidR="0091027E">
        <w:rPr>
          <w:rFonts w:hint="eastAsia"/>
          <w:lang w:eastAsia="zh-CN"/>
        </w:rPr>
        <w:t>11</w:t>
      </w:r>
      <w:r w:rsidR="0091027E">
        <w:rPr>
          <w:lang w:eastAsia="zh-CN"/>
        </w:rPr>
        <w:t>”</w:t>
      </w:r>
      <w:r w:rsidR="008C2052">
        <w:rPr>
          <w:lang w:eastAsia="zh-CN"/>
        </w:rPr>
        <w:t xml:space="preserve">. </w:t>
      </w:r>
    </w:p>
    <w:p w14:paraId="03BB724C" w14:textId="77777777" w:rsidR="00C56D29" w:rsidRDefault="008C2052" w:rsidP="00266894">
      <w:pPr>
        <w:pStyle w:val="a7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AA7A17">
        <w:rPr>
          <w:rFonts w:hint="eastAsia"/>
          <w:lang w:eastAsia="zh-CN"/>
        </w:rPr>
        <w:t xml:space="preserve">only one code point </w:t>
      </w:r>
      <w:r>
        <w:rPr>
          <w:lang w:eastAsia="zh-CN"/>
        </w:rPr>
        <w:t xml:space="preserve">“11” </w:t>
      </w:r>
      <w:r w:rsidR="00AA7A17">
        <w:rPr>
          <w:rFonts w:hint="eastAsia"/>
          <w:lang w:eastAsia="zh-CN"/>
        </w:rPr>
        <w:t xml:space="preserve">for PDCCH skipping </w:t>
      </w:r>
      <w:r>
        <w:rPr>
          <w:lang w:eastAsia="zh-CN"/>
        </w:rPr>
        <w:t xml:space="preserve">with </w:t>
      </w:r>
      <w:r w:rsidR="00AA7A17">
        <w:rPr>
          <w:rFonts w:hint="eastAsia"/>
          <w:lang w:eastAsia="zh-CN"/>
        </w:rPr>
        <w:t>the duration 1</w:t>
      </w:r>
      <w:r>
        <w:rPr>
          <w:lang w:eastAsia="zh-CN"/>
        </w:rPr>
        <w:t xml:space="preserve"> at the given </w:t>
      </w:r>
      <w:r w:rsidR="00AA7A17">
        <w:rPr>
          <w:rFonts w:hint="eastAsia"/>
          <w:lang w:eastAsia="zh-CN"/>
        </w:rPr>
        <w:t xml:space="preserve">Search Space </w:t>
      </w:r>
      <w:r>
        <w:rPr>
          <w:lang w:eastAsia="zh-CN"/>
        </w:rPr>
        <w:t>would allow the UE to stay with current SSSG and to skip the duration of PDCCH monitoring in achieving UE power saving without any application delay of SSSG switching.</w:t>
      </w:r>
      <w:r w:rsidR="00C56D29">
        <w:rPr>
          <w:rFonts w:hint="eastAsia"/>
          <w:lang w:eastAsia="zh-CN"/>
        </w:rPr>
        <w:t xml:space="preserve"> </w:t>
      </w:r>
    </w:p>
    <w:p w14:paraId="6CDAC98E" w14:textId="4A5319F3" w:rsidR="00364A4F" w:rsidRDefault="0047022D" w:rsidP="0047022D">
      <w:pPr>
        <w:pStyle w:val="a7"/>
        <w:jc w:val="both"/>
        <w:rPr>
          <w:rFonts w:eastAsiaTheme="minorEastAsia"/>
          <w:b/>
          <w:i/>
          <w:lang w:val="en-US" w:eastAsia="zh-CN"/>
        </w:rPr>
      </w:pPr>
      <w:r w:rsidRPr="0047022D">
        <w:rPr>
          <w:rFonts w:eastAsiaTheme="minorEastAsia"/>
          <w:b/>
          <w:i/>
          <w:lang w:val="en-US" w:eastAsia="zh-CN"/>
        </w:rPr>
        <w:t xml:space="preserve">Proposal </w:t>
      </w:r>
      <w:r w:rsidR="007A01FB">
        <w:rPr>
          <w:rFonts w:eastAsiaTheme="minorEastAsia" w:hint="eastAsia"/>
          <w:b/>
          <w:i/>
          <w:lang w:val="en-US" w:eastAsia="zh-CN"/>
        </w:rPr>
        <w:t>4</w:t>
      </w:r>
      <w:r w:rsidRPr="0047022D">
        <w:rPr>
          <w:rFonts w:eastAsiaTheme="minorEastAsia"/>
          <w:b/>
          <w:i/>
          <w:lang w:val="en-US" w:eastAsia="zh-CN"/>
        </w:rPr>
        <w:t xml:space="preserve">: </w:t>
      </w:r>
      <w:r w:rsidR="00364A4F">
        <w:rPr>
          <w:rFonts w:eastAsiaTheme="minorEastAsia" w:hint="eastAsia"/>
          <w:b/>
          <w:i/>
          <w:lang w:val="en-US" w:eastAsia="zh-CN"/>
        </w:rPr>
        <w:t xml:space="preserve">For Case 5, the bit mapping of joint indication for switching among 3 SSSGs and PDCCH skipping in </w:t>
      </w:r>
      <w:r w:rsidR="00364A4F" w:rsidRPr="006E2180">
        <w:rPr>
          <w:rFonts w:eastAsiaTheme="minorEastAsia"/>
          <w:b/>
          <w:i/>
          <w:lang w:val="en-US" w:eastAsia="zh-CN"/>
        </w:rPr>
        <w:fldChar w:fldCharType="begin"/>
      </w:r>
      <w:r w:rsidR="00364A4F" w:rsidRPr="000A1C80">
        <w:rPr>
          <w:rFonts w:eastAsiaTheme="minorEastAsia"/>
          <w:b/>
          <w:i/>
          <w:lang w:val="en-US" w:eastAsia="zh-CN"/>
        </w:rPr>
        <w:instrText xml:space="preserve"> </w:instrText>
      </w:r>
      <w:r w:rsidR="00364A4F" w:rsidRPr="000A1C80">
        <w:rPr>
          <w:rFonts w:eastAsiaTheme="minorEastAsia" w:hint="eastAsia"/>
          <w:b/>
          <w:i/>
          <w:lang w:val="en-US" w:eastAsia="zh-CN"/>
        </w:rPr>
        <w:instrText>REF _Ref86427468 \h</w:instrText>
      </w:r>
      <w:r w:rsidR="00364A4F" w:rsidRPr="000A1C80">
        <w:rPr>
          <w:rFonts w:eastAsiaTheme="minorEastAsia"/>
          <w:b/>
          <w:i/>
          <w:lang w:val="en-US" w:eastAsia="zh-CN"/>
        </w:rPr>
        <w:instrText xml:space="preserve">  \* MERGEFORMAT </w:instrText>
      </w:r>
      <w:r w:rsidR="00364A4F" w:rsidRPr="006E2180">
        <w:rPr>
          <w:rFonts w:eastAsiaTheme="minorEastAsia"/>
          <w:b/>
          <w:i/>
          <w:lang w:val="en-US" w:eastAsia="zh-CN"/>
        </w:rPr>
      </w:r>
      <w:r w:rsidR="00364A4F" w:rsidRPr="006E2180">
        <w:rPr>
          <w:rFonts w:eastAsiaTheme="minorEastAsia"/>
          <w:b/>
          <w:i/>
          <w:lang w:val="en-US" w:eastAsia="zh-CN"/>
        </w:rPr>
        <w:fldChar w:fldCharType="separate"/>
      </w:r>
      <w:r w:rsidR="00364A4F" w:rsidRPr="000A1C80">
        <w:rPr>
          <w:b/>
          <w:i/>
          <w:lang w:eastAsia="zh-CN"/>
        </w:rPr>
        <w:t xml:space="preserve">Table </w:t>
      </w:r>
      <w:r w:rsidR="00364A4F" w:rsidRPr="000A1C80">
        <w:rPr>
          <w:b/>
          <w:i/>
          <w:noProof/>
          <w:lang w:eastAsia="zh-CN"/>
        </w:rPr>
        <w:t>1</w:t>
      </w:r>
      <w:r w:rsidR="00364A4F" w:rsidRPr="006E2180">
        <w:rPr>
          <w:rFonts w:eastAsiaTheme="minorEastAsia"/>
          <w:b/>
          <w:i/>
          <w:lang w:val="en-US" w:eastAsia="zh-CN"/>
        </w:rPr>
        <w:fldChar w:fldCharType="end"/>
      </w:r>
      <w:r w:rsidR="00364A4F">
        <w:rPr>
          <w:rFonts w:eastAsiaTheme="minorEastAsia" w:hint="eastAsia"/>
          <w:b/>
          <w:i/>
          <w:lang w:val="en-US" w:eastAsia="zh-CN"/>
        </w:rPr>
        <w:t xml:space="preserve"> would be used and </w:t>
      </w:r>
      <w:r w:rsidR="00364A4F" w:rsidRPr="00364A4F">
        <w:rPr>
          <w:rFonts w:eastAsiaTheme="minorEastAsia" w:hint="eastAsia"/>
          <w:b/>
          <w:i/>
          <w:lang w:val="en-US" w:eastAsia="zh-CN"/>
        </w:rPr>
        <w:t xml:space="preserve">UE would not perform PDCCH skipping under </w:t>
      </w:r>
      <w:r w:rsidR="00364A4F" w:rsidRPr="00364A4F">
        <w:rPr>
          <w:rFonts w:eastAsiaTheme="minorEastAsia"/>
          <w:b/>
          <w:i/>
          <w:lang w:val="en-US" w:eastAsia="zh-CN"/>
        </w:rPr>
        <w:t>the Beh.2</w:t>
      </w:r>
      <w:r w:rsidR="00364A4F" w:rsidRPr="00364A4F">
        <w:rPr>
          <w:rFonts w:eastAsiaTheme="minorEastAsia" w:hint="eastAsia"/>
          <w:b/>
          <w:i/>
          <w:lang w:val="en-US" w:eastAsia="zh-CN"/>
        </w:rPr>
        <w:t>.</w:t>
      </w:r>
      <w:r w:rsidR="00364A4F" w:rsidRPr="00364A4F">
        <w:rPr>
          <w:rFonts w:eastAsiaTheme="minorEastAsia"/>
          <w:b/>
          <w:i/>
          <w:lang w:val="en-US" w:eastAsia="zh-CN"/>
        </w:rPr>
        <w:t xml:space="preserve"> </w:t>
      </w:r>
      <w:proofErr w:type="gramStart"/>
      <w:r w:rsidR="00364A4F" w:rsidRPr="00364A4F">
        <w:rPr>
          <w:rFonts w:eastAsiaTheme="minorEastAsia"/>
          <w:b/>
          <w:i/>
          <w:lang w:val="en-US" w:eastAsia="zh-CN"/>
        </w:rPr>
        <w:t>Beh.2A and Beh.2</w:t>
      </w:r>
      <w:r w:rsidR="00364A4F" w:rsidRPr="00364A4F">
        <w:rPr>
          <w:rFonts w:eastAsiaTheme="minorEastAsia" w:hint="eastAsia"/>
          <w:b/>
          <w:i/>
          <w:lang w:val="en-US" w:eastAsia="zh-CN"/>
        </w:rPr>
        <w:t>B.</w:t>
      </w:r>
      <w:proofErr w:type="gramEnd"/>
    </w:p>
    <w:p w14:paraId="2F53C9E0" w14:textId="66A74685" w:rsidR="000C2F74" w:rsidRDefault="000C2F74" w:rsidP="00EE386D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The c</w:t>
      </w:r>
      <w:r w:rsidRPr="000C2F74">
        <w:rPr>
          <w:lang w:eastAsia="zh-CN"/>
        </w:rPr>
        <w:t>onfiguration for</w:t>
      </w:r>
      <w:r w:rsidR="005E72B9">
        <w:rPr>
          <w:rFonts w:hint="eastAsia"/>
          <w:lang w:eastAsia="zh-CN"/>
        </w:rPr>
        <w:t xml:space="preserve"> the adaptation indication</w:t>
      </w:r>
    </w:p>
    <w:p w14:paraId="326D7B95" w14:textId="65E4072F" w:rsidR="005E72B9" w:rsidRDefault="00BB523A" w:rsidP="00295F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340E4">
        <w:rPr>
          <w:rFonts w:eastAsiaTheme="minorEastAsia" w:hint="eastAsia"/>
          <w:lang w:eastAsia="zh-CN"/>
        </w:rPr>
        <w:t>he detailed configurations of the adaptation indication parameters, such as the bit size of adaptation indication and the skipping duration, need to be further discussed in this section.</w:t>
      </w:r>
    </w:p>
    <w:p w14:paraId="0BDB818C" w14:textId="04C145D2" w:rsidR="00420D30" w:rsidRDefault="00420D30" w:rsidP="00420D30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bit size of </w:t>
      </w:r>
      <w:r w:rsidR="000859B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adaptation indication</w:t>
      </w:r>
    </w:p>
    <w:p w14:paraId="7BA383A7" w14:textId="60148EE9" w:rsidR="00EB292F" w:rsidRDefault="00BA5AE6" w:rsidP="00EB292F">
      <w:pPr>
        <w:pStyle w:val="a7"/>
        <w:jc w:val="both"/>
        <w:rPr>
          <w:lang w:eastAsia="zh-CN"/>
        </w:rPr>
      </w:pPr>
      <w:r w:rsidRPr="00EB292F">
        <w:rPr>
          <w:rFonts w:hint="eastAsia"/>
          <w:lang w:eastAsia="zh-CN"/>
        </w:rPr>
        <w:t xml:space="preserve">As </w:t>
      </w:r>
      <w:r w:rsidR="00EB292F" w:rsidRPr="00EB292F">
        <w:rPr>
          <w:rFonts w:hint="eastAsia"/>
          <w:lang w:eastAsia="zh-CN"/>
        </w:rPr>
        <w:t>agree</w:t>
      </w:r>
      <w:r w:rsidR="00BB523A">
        <w:rPr>
          <w:lang w:eastAsia="zh-CN"/>
        </w:rPr>
        <w:t>d</w:t>
      </w:r>
      <w:r w:rsidR="00EB292F" w:rsidRPr="00EB292F">
        <w:rPr>
          <w:rFonts w:hint="eastAsia"/>
          <w:lang w:eastAsia="zh-CN"/>
        </w:rPr>
        <w:t xml:space="preserve"> in RAN1 </w:t>
      </w:r>
      <w:r w:rsidR="005D28D6">
        <w:rPr>
          <w:rFonts w:hint="eastAsia"/>
          <w:lang w:eastAsia="zh-CN"/>
        </w:rPr>
        <w:t>#</w:t>
      </w:r>
      <w:r w:rsidR="00EB292F" w:rsidRPr="00EB292F">
        <w:rPr>
          <w:rFonts w:hint="eastAsia"/>
          <w:lang w:eastAsia="zh-CN"/>
        </w:rPr>
        <w:t>107-e, t</w:t>
      </w:r>
      <w:r w:rsidR="00A32BF3" w:rsidRPr="00EB292F">
        <w:rPr>
          <w:lang w:eastAsia="zh-CN"/>
        </w:rPr>
        <w:t xml:space="preserve">he </w:t>
      </w:r>
      <w:r w:rsidR="0097553E">
        <w:rPr>
          <w:rFonts w:hint="eastAsia"/>
          <w:lang w:eastAsia="zh-CN"/>
        </w:rPr>
        <w:t xml:space="preserve">new </w:t>
      </w:r>
      <w:r w:rsidR="0097553E">
        <w:rPr>
          <w:lang w:eastAsia="zh-CN"/>
        </w:rPr>
        <w:t>indication</w:t>
      </w:r>
      <w:r w:rsidR="0097553E">
        <w:rPr>
          <w:rFonts w:hint="eastAsia"/>
          <w:lang w:eastAsia="zh-CN"/>
        </w:rPr>
        <w:t xml:space="preserve"> field</w:t>
      </w:r>
      <w:r w:rsidR="00A32BF3" w:rsidRPr="00EB292F">
        <w:rPr>
          <w:rFonts w:hint="eastAsia"/>
          <w:lang w:eastAsia="zh-CN"/>
        </w:rPr>
        <w:t xml:space="preserve"> </w:t>
      </w:r>
      <w:r w:rsidR="00A32BF3" w:rsidRPr="00EB292F">
        <w:rPr>
          <w:lang w:eastAsia="zh-CN"/>
        </w:rPr>
        <w:t xml:space="preserve">in the scheduling DCI </w:t>
      </w:r>
      <w:r w:rsidR="00A32BF3" w:rsidRPr="00EB292F">
        <w:rPr>
          <w:rFonts w:hint="eastAsia"/>
          <w:lang w:eastAsia="zh-CN"/>
        </w:rPr>
        <w:t xml:space="preserve">could be used for </w:t>
      </w:r>
      <w:r w:rsidR="00BB523A">
        <w:rPr>
          <w:lang w:eastAsia="zh-CN"/>
        </w:rPr>
        <w:t xml:space="preserve">indication of different </w:t>
      </w:r>
      <w:r w:rsidR="00A32BF3" w:rsidRPr="00EB292F">
        <w:rPr>
          <w:rFonts w:hint="eastAsia"/>
          <w:lang w:eastAsia="zh-CN"/>
        </w:rPr>
        <w:t xml:space="preserve">PDCCH </w:t>
      </w:r>
      <w:r w:rsidR="005D28D6">
        <w:rPr>
          <w:rFonts w:hint="eastAsia"/>
          <w:lang w:eastAsia="zh-CN"/>
        </w:rPr>
        <w:t>monitoring adaptation</w:t>
      </w:r>
      <w:r w:rsidR="00A32BF3" w:rsidRPr="00EB292F">
        <w:rPr>
          <w:rFonts w:hint="eastAsia"/>
          <w:lang w:eastAsia="zh-CN"/>
        </w:rPr>
        <w:t xml:space="preserve"> </w:t>
      </w:r>
      <w:r w:rsidR="00BB523A">
        <w:rPr>
          <w:lang w:eastAsia="zh-CN"/>
        </w:rPr>
        <w:t>schemes or in combination</w:t>
      </w:r>
      <w:r w:rsidR="00A32BF3" w:rsidRPr="00EB292F">
        <w:rPr>
          <w:rFonts w:hint="eastAsia"/>
          <w:lang w:eastAsia="zh-CN"/>
        </w:rPr>
        <w:t>.</w:t>
      </w:r>
      <w:r w:rsidR="00BB523A">
        <w:rPr>
          <w:lang w:eastAsia="zh-CN"/>
        </w:rPr>
        <w:t xml:space="preserve"> T</w:t>
      </w:r>
      <w:r w:rsidR="005D28D6">
        <w:rPr>
          <w:rFonts w:hint="eastAsia"/>
          <w:lang w:eastAsia="zh-CN"/>
        </w:rPr>
        <w:t xml:space="preserve">he bit size of adaptation indication </w:t>
      </w:r>
      <w:r w:rsidR="00BB523A">
        <w:rPr>
          <w:lang w:eastAsia="zh-CN"/>
        </w:rPr>
        <w:t xml:space="preserve">is limited to </w:t>
      </w:r>
      <w:r w:rsidR="0097553E">
        <w:rPr>
          <w:rFonts w:hint="eastAsia"/>
          <w:lang w:eastAsia="zh-CN"/>
        </w:rPr>
        <w:t>be either 1 or 2 bits</w:t>
      </w:r>
      <w:r w:rsidR="00BB523A">
        <w:rPr>
          <w:lang w:eastAsia="zh-CN"/>
        </w:rPr>
        <w:t xml:space="preserve">. The dynamic indication bits and the mapping to the associated PDCCH monitoring adaptation scheme </w:t>
      </w:r>
      <w:r w:rsidR="00E0168D">
        <w:rPr>
          <w:rFonts w:hint="eastAsia"/>
          <w:lang w:eastAsia="zh-CN"/>
        </w:rPr>
        <w:t>could</w:t>
      </w:r>
      <w:r w:rsidR="005D28D6">
        <w:rPr>
          <w:rFonts w:hint="eastAsia"/>
          <w:lang w:eastAsia="zh-CN"/>
        </w:rPr>
        <w:t xml:space="preserve"> be obtained </w:t>
      </w:r>
      <w:r w:rsidR="00AD4B88">
        <w:rPr>
          <w:rFonts w:hint="eastAsia"/>
          <w:lang w:eastAsia="zh-CN"/>
        </w:rPr>
        <w:t xml:space="preserve">either by the </w:t>
      </w:r>
      <w:r w:rsidR="00AD4B88">
        <w:rPr>
          <w:lang w:eastAsia="zh-CN"/>
        </w:rPr>
        <w:t>explicit</w:t>
      </w:r>
      <w:r w:rsidR="00AD4B88">
        <w:rPr>
          <w:rFonts w:hint="eastAsia"/>
          <w:lang w:eastAsia="zh-CN"/>
        </w:rPr>
        <w:t xml:space="preserve"> configuration or implicit </w:t>
      </w:r>
      <w:r w:rsidR="00E0168D">
        <w:rPr>
          <w:rFonts w:hint="eastAsia"/>
          <w:lang w:eastAsia="zh-CN"/>
        </w:rPr>
        <w:t>indication</w:t>
      </w:r>
      <w:r w:rsidR="00AD4B88">
        <w:rPr>
          <w:rFonts w:hint="eastAsia"/>
          <w:lang w:eastAsia="zh-CN"/>
        </w:rPr>
        <w:t xml:space="preserve">. </w:t>
      </w:r>
      <w:r w:rsidR="00AD4B88">
        <w:rPr>
          <w:lang w:eastAsia="zh-CN"/>
        </w:rPr>
        <w:t>I</w:t>
      </w:r>
      <w:r w:rsidR="00AD4B88">
        <w:rPr>
          <w:rFonts w:hint="eastAsia"/>
          <w:lang w:eastAsia="zh-CN"/>
        </w:rPr>
        <w:t xml:space="preserve">n order to reduce the overhead of RRC </w:t>
      </w:r>
      <w:r w:rsidR="0097553E">
        <w:rPr>
          <w:rFonts w:hint="eastAsia"/>
          <w:lang w:eastAsia="zh-CN"/>
        </w:rPr>
        <w:t>signalling</w:t>
      </w:r>
      <w:r w:rsidR="00AD4B88">
        <w:rPr>
          <w:rFonts w:hint="eastAsia"/>
          <w:lang w:eastAsia="zh-CN"/>
        </w:rPr>
        <w:t xml:space="preserve">, the bit size of </w:t>
      </w:r>
      <w:r w:rsidR="0097553E">
        <w:rPr>
          <w:rFonts w:hint="eastAsia"/>
          <w:lang w:eastAsia="zh-CN"/>
        </w:rPr>
        <w:t xml:space="preserve">the </w:t>
      </w:r>
      <w:r w:rsidR="00AD4B88">
        <w:rPr>
          <w:rFonts w:hint="eastAsia"/>
          <w:lang w:eastAsia="zh-CN"/>
        </w:rPr>
        <w:t xml:space="preserve">adaptation indication </w:t>
      </w:r>
      <w:r w:rsidR="00EF2239">
        <w:rPr>
          <w:rFonts w:hint="eastAsia"/>
          <w:lang w:eastAsia="zh-CN"/>
        </w:rPr>
        <w:t>can be implicitly obtained via the configured skipping duration</w:t>
      </w:r>
      <w:r w:rsidR="005335F4">
        <w:rPr>
          <w:rFonts w:hint="eastAsia"/>
          <w:lang w:eastAsia="zh-CN"/>
        </w:rPr>
        <w:t>s</w:t>
      </w:r>
      <w:r w:rsidR="00EF2239">
        <w:rPr>
          <w:rFonts w:hint="eastAsia"/>
          <w:lang w:eastAsia="zh-CN"/>
        </w:rPr>
        <w:t xml:space="preserve"> and the number of SSSG</w:t>
      </w:r>
      <w:r w:rsidR="005335F4">
        <w:rPr>
          <w:rFonts w:hint="eastAsia"/>
          <w:lang w:eastAsia="zh-CN"/>
        </w:rPr>
        <w:t>s</w:t>
      </w:r>
      <w:r w:rsidR="00EF2239">
        <w:rPr>
          <w:rFonts w:hint="eastAsia"/>
          <w:lang w:eastAsia="zh-CN"/>
        </w:rPr>
        <w:t xml:space="preserve">. </w:t>
      </w:r>
      <w:r w:rsidR="00EF2239">
        <w:rPr>
          <w:lang w:eastAsia="zh-CN"/>
        </w:rPr>
        <w:t>T</w:t>
      </w:r>
      <w:r w:rsidR="00EF2239">
        <w:rPr>
          <w:rFonts w:hint="eastAsia"/>
          <w:lang w:eastAsia="zh-CN"/>
        </w:rPr>
        <w:t xml:space="preserve">he detailed </w:t>
      </w:r>
      <w:r w:rsidR="00CE641D">
        <w:rPr>
          <w:rFonts w:hint="eastAsia"/>
          <w:lang w:eastAsia="zh-CN"/>
        </w:rPr>
        <w:t>calculat</w:t>
      </w:r>
      <w:r w:rsidR="00E0168D">
        <w:rPr>
          <w:rFonts w:hint="eastAsia"/>
          <w:lang w:eastAsia="zh-CN"/>
        </w:rPr>
        <w:t>ion</w:t>
      </w:r>
      <w:r w:rsidR="00CE641D">
        <w:rPr>
          <w:rFonts w:hint="eastAsia"/>
          <w:lang w:eastAsia="zh-CN"/>
        </w:rPr>
        <w:t xml:space="preserve"> </w:t>
      </w:r>
      <w:r w:rsidR="00EF2239">
        <w:rPr>
          <w:rFonts w:hint="eastAsia"/>
          <w:lang w:eastAsia="zh-CN"/>
        </w:rPr>
        <w:t>method is provided in the following table.</w:t>
      </w:r>
    </w:p>
    <w:p w14:paraId="1214344D" w14:textId="011D67AF" w:rsidR="00EF2239" w:rsidRDefault="00EF2239" w:rsidP="00EF2239">
      <w:pPr>
        <w:pStyle w:val="a7"/>
        <w:jc w:val="center"/>
        <w:rPr>
          <w:lang w:eastAsia="zh-CN"/>
        </w:rPr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bit size of the adaptation indication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55"/>
        <w:gridCol w:w="2136"/>
        <w:gridCol w:w="1449"/>
        <w:gridCol w:w="1748"/>
      </w:tblGrid>
      <w:tr w:rsidR="00EF2239" w14:paraId="419312D2" w14:textId="77777777" w:rsidTr="00B32C80">
        <w:tc>
          <w:tcPr>
            <w:tcW w:w="2129" w:type="pct"/>
            <w:vAlign w:val="center"/>
          </w:tcPr>
          <w:p w14:paraId="51E4DD0A" w14:textId="1095E674" w:rsidR="00EF2239" w:rsidRDefault="00EF2239" w:rsidP="00C71E58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The</w:t>
            </w:r>
            <w:r>
              <w:rPr>
                <w:rFonts w:eastAsia="宋体" w:hint="eastAsia"/>
                <w:lang w:val="en-GB" w:eastAsia="zh-CN"/>
              </w:rPr>
              <w:t xml:space="preserve"> description of </w:t>
            </w:r>
            <w:r w:rsidR="00615246">
              <w:rPr>
                <w:rFonts w:eastAsia="宋体" w:hint="eastAsia"/>
                <w:lang w:val="en-GB" w:eastAsia="zh-CN"/>
              </w:rPr>
              <w:t xml:space="preserve">bit mapping </w:t>
            </w:r>
            <w:r>
              <w:rPr>
                <w:rFonts w:eastAsia="宋体" w:hint="eastAsia"/>
                <w:lang w:val="en-GB" w:eastAsia="zh-CN"/>
              </w:rPr>
              <w:t>cases</w:t>
            </w:r>
          </w:p>
        </w:tc>
        <w:tc>
          <w:tcPr>
            <w:tcW w:w="1150" w:type="pct"/>
            <w:vAlign w:val="center"/>
          </w:tcPr>
          <w:p w14:paraId="5400A970" w14:textId="210DD917" w:rsidR="00EF2239" w:rsidRDefault="00EF2239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The number of skipping durations (M)</w:t>
            </w:r>
          </w:p>
        </w:tc>
        <w:tc>
          <w:tcPr>
            <w:tcW w:w="780" w:type="pct"/>
            <w:vAlign w:val="center"/>
          </w:tcPr>
          <w:p w14:paraId="3871219A" w14:textId="5341E086" w:rsidR="00EF2239" w:rsidRDefault="00EF2239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T</w:t>
            </w:r>
            <w:r>
              <w:rPr>
                <w:rFonts w:eastAsia="宋体" w:hint="eastAsia"/>
                <w:lang w:val="en-GB" w:eastAsia="zh-CN"/>
              </w:rPr>
              <w:t>he number of SSSGs (N)</w:t>
            </w:r>
          </w:p>
        </w:tc>
        <w:tc>
          <w:tcPr>
            <w:tcW w:w="941" w:type="pct"/>
            <w:vAlign w:val="center"/>
          </w:tcPr>
          <w:p w14:paraId="6722EAB5" w14:textId="3DCB1B6C" w:rsidR="00EF2239" w:rsidRDefault="00EF2239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T</w:t>
            </w:r>
            <w:r>
              <w:rPr>
                <w:rFonts w:eastAsia="宋体" w:hint="eastAsia"/>
                <w:lang w:val="en-GB" w:eastAsia="zh-CN"/>
              </w:rPr>
              <w:t>he bit size of adaptation indication</w:t>
            </w:r>
          </w:p>
        </w:tc>
      </w:tr>
      <w:tr w:rsidR="00EF2239" w14:paraId="485785CB" w14:textId="77777777" w:rsidTr="00B32C80">
        <w:tc>
          <w:tcPr>
            <w:tcW w:w="2129" w:type="pct"/>
            <w:vAlign w:val="center"/>
          </w:tcPr>
          <w:p w14:paraId="21CC409F" w14:textId="77777777" w:rsidR="00EF2239" w:rsidRDefault="00EF2239" w:rsidP="00152CE6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Case 1:</w:t>
            </w:r>
          </w:p>
          <w:p w14:paraId="51482FD1" w14:textId="5DAF42F3" w:rsidR="00EF2239" w:rsidRPr="00C71E58" w:rsidRDefault="00EF2239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</w:t>
            </w:r>
          </w:p>
          <w:p w14:paraId="4245DFCD" w14:textId="595F3D44" w:rsidR="00EF2239" w:rsidRDefault="00EF2239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</w:t>
            </w:r>
          </w:p>
        </w:tc>
        <w:tc>
          <w:tcPr>
            <w:tcW w:w="1150" w:type="pct"/>
            <w:vAlign w:val="center"/>
          </w:tcPr>
          <w:p w14:paraId="0DA78954" w14:textId="35BE3976" w:rsidR="00EF2239" w:rsidRDefault="00EF2239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780" w:type="pct"/>
            <w:vAlign w:val="center"/>
          </w:tcPr>
          <w:p w14:paraId="6F4C046D" w14:textId="27A85160" w:rsidR="00EF2239" w:rsidRDefault="00EF2239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0</w:t>
            </w:r>
          </w:p>
        </w:tc>
        <w:tc>
          <w:tcPr>
            <w:tcW w:w="941" w:type="pct"/>
            <w:vAlign w:val="center"/>
          </w:tcPr>
          <w:p w14:paraId="5252AA2E" w14:textId="696115A0" w:rsidR="00EF2239" w:rsidRDefault="00152CE6" w:rsidP="00C71E58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ceil(log</w:t>
            </w:r>
            <w:r w:rsidRPr="00C71E58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>
              <w:rPr>
                <w:rFonts w:eastAsia="宋体" w:hint="eastAsia"/>
                <w:lang w:val="en-GB" w:eastAsia="zh-CN"/>
              </w:rPr>
              <w:t>(M+1))=</w:t>
            </w:r>
            <w:r w:rsidR="00EF2239">
              <w:rPr>
                <w:rFonts w:eastAsia="宋体" w:hint="eastAsia"/>
                <w:lang w:val="en-GB" w:eastAsia="zh-CN"/>
              </w:rPr>
              <w:t>1</w:t>
            </w:r>
          </w:p>
        </w:tc>
      </w:tr>
      <w:tr w:rsidR="00EF2239" w14:paraId="1191CEFE" w14:textId="77777777" w:rsidTr="00B32C80">
        <w:tc>
          <w:tcPr>
            <w:tcW w:w="2129" w:type="pct"/>
            <w:vAlign w:val="center"/>
          </w:tcPr>
          <w:p w14:paraId="252898EF" w14:textId="77777777" w:rsidR="00EF2239" w:rsidRDefault="00EF2239" w:rsidP="00152CE6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Case 1:</w:t>
            </w:r>
          </w:p>
          <w:p w14:paraId="434892A3" w14:textId="5E122659" w:rsidR="00EF2239" w:rsidRPr="00C71E58" w:rsidRDefault="00EF2239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‘00’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</w:t>
            </w:r>
          </w:p>
          <w:p w14:paraId="522E4EA8" w14:textId="0FBB79F5" w:rsidR="00EF2239" w:rsidRPr="00C71E58" w:rsidRDefault="00EF2239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‘01’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 </w:t>
            </w:r>
            <w:r w:rsidR="00B32C80" w:rsidRPr="00B32C80">
              <w:rPr>
                <w:rFonts w:ascii="Times New Roman" w:hAnsi="Times New Roman"/>
                <w:sz w:val="20"/>
                <w:szCs w:val="20"/>
                <w:lang w:val="en-GB" w:eastAsia="zh-CN"/>
              </w:rPr>
              <w:t>for duration T1</w:t>
            </w:r>
          </w:p>
          <w:p w14:paraId="558C5BE5" w14:textId="26426267" w:rsidR="00EF2239" w:rsidRPr="00C71E58" w:rsidRDefault="00EF2239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</w:t>
            </w:r>
            <w:r w:rsidR="00B32C80" w:rsidRPr="00B32C80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 xml:space="preserve"> </w:t>
            </w:r>
            <w:r w:rsidR="00B32C80" w:rsidRPr="00B32C80">
              <w:rPr>
                <w:rFonts w:ascii="Times New Roman" w:hAnsi="Times New Roman"/>
                <w:sz w:val="20"/>
                <w:szCs w:val="20"/>
                <w:lang w:val="en-GB" w:eastAsia="zh-CN"/>
              </w:rPr>
              <w:t>for duration T</w:t>
            </w:r>
            <w:r w:rsidR="00B32C80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>2</w:t>
            </w:r>
          </w:p>
          <w:p w14:paraId="60B4A9D7" w14:textId="7125DE35" w:rsidR="00EF2239" w:rsidRPr="00EF2239" w:rsidRDefault="00EF2239" w:rsidP="00B32C80">
            <w:pPr>
              <w:pStyle w:val="af2"/>
              <w:numPr>
                <w:ilvl w:val="0"/>
                <w:numId w:val="29"/>
              </w:numPr>
              <w:ind w:firstLineChars="0"/>
              <w:rPr>
                <w:lang w:eastAsia="zh-CN"/>
              </w:rPr>
            </w:pPr>
            <w:r w:rsidRPr="00C71E58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 </w:t>
            </w:r>
            <w:r w:rsidR="00B32C80" w:rsidRPr="00B32C80">
              <w:rPr>
                <w:rFonts w:ascii="Times New Roman" w:hAnsi="Times New Roman"/>
                <w:sz w:val="20"/>
                <w:szCs w:val="20"/>
                <w:lang w:val="en-GB" w:eastAsia="zh-CN"/>
              </w:rPr>
              <w:t>for duration T</w:t>
            </w:r>
            <w:r w:rsidR="00B32C80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>3</w:t>
            </w:r>
            <w:r w:rsidR="00FA21AC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 xml:space="preserve"> </w:t>
            </w:r>
            <w:bookmarkStart w:id="14" w:name="_GoBack"/>
            <w:bookmarkEnd w:id="14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if M=3, reserved if M=2</w:t>
            </w:r>
          </w:p>
        </w:tc>
        <w:tc>
          <w:tcPr>
            <w:tcW w:w="1150" w:type="pct"/>
            <w:vAlign w:val="center"/>
          </w:tcPr>
          <w:p w14:paraId="0DE488EE" w14:textId="6D06B0A7" w:rsidR="00EF2239" w:rsidRPr="00EF2239" w:rsidRDefault="00152CE6" w:rsidP="00EF223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 or 2</w:t>
            </w:r>
          </w:p>
        </w:tc>
        <w:tc>
          <w:tcPr>
            <w:tcW w:w="780" w:type="pct"/>
            <w:vAlign w:val="center"/>
          </w:tcPr>
          <w:p w14:paraId="1365D48D" w14:textId="34B3E8B6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0</w:t>
            </w:r>
          </w:p>
        </w:tc>
        <w:tc>
          <w:tcPr>
            <w:tcW w:w="941" w:type="pct"/>
            <w:vAlign w:val="center"/>
          </w:tcPr>
          <w:p w14:paraId="4497E0A4" w14:textId="2817705C" w:rsidR="00EF2239" w:rsidRDefault="00152CE6" w:rsidP="00C71E58">
            <w:pPr>
              <w:jc w:val="center"/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 w:hint="eastAsia"/>
                <w:lang w:val="en-GB" w:eastAsia="zh-CN"/>
              </w:rPr>
              <w:t>ceil(log</w:t>
            </w:r>
            <w:r w:rsidRPr="00152CE6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 w:rsidRPr="00152CE6">
              <w:rPr>
                <w:rFonts w:eastAsia="宋体" w:hint="eastAsia"/>
                <w:lang w:val="en-GB" w:eastAsia="zh-CN"/>
              </w:rPr>
              <w:t>(M+1</w:t>
            </w:r>
            <w:r>
              <w:rPr>
                <w:rFonts w:eastAsia="宋体" w:hint="eastAsia"/>
                <w:lang w:val="en-GB" w:eastAsia="zh-CN"/>
              </w:rPr>
              <w:t>)</w:t>
            </w:r>
            <w:r w:rsidRPr="00152CE6">
              <w:rPr>
                <w:rFonts w:eastAsia="宋体" w:hint="eastAsia"/>
                <w:lang w:val="en-GB" w:eastAsia="zh-CN"/>
              </w:rPr>
              <w:t xml:space="preserve"> </w:t>
            </w:r>
            <w:r>
              <w:rPr>
                <w:rFonts w:eastAsia="宋体" w:hint="eastAsia"/>
                <w:lang w:val="en-GB" w:eastAsia="zh-CN"/>
              </w:rPr>
              <w:t>= 2</w:t>
            </w:r>
          </w:p>
        </w:tc>
      </w:tr>
      <w:tr w:rsidR="00EF2239" w14:paraId="6E4F3219" w14:textId="77777777" w:rsidTr="00B32C80">
        <w:tc>
          <w:tcPr>
            <w:tcW w:w="2129" w:type="pct"/>
            <w:vAlign w:val="center"/>
          </w:tcPr>
          <w:p w14:paraId="510CDDF9" w14:textId="77777777" w:rsidR="00EF2239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Case 2:</w:t>
            </w:r>
          </w:p>
          <w:p w14:paraId="6297B056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</w:t>
            </w:r>
          </w:p>
          <w:p w14:paraId="21BEB0D4" w14:textId="7D91B880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2A</w:t>
            </w:r>
          </w:p>
        </w:tc>
        <w:tc>
          <w:tcPr>
            <w:tcW w:w="1150" w:type="pct"/>
            <w:vAlign w:val="center"/>
          </w:tcPr>
          <w:p w14:paraId="2B928497" w14:textId="2719AD8F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0</w:t>
            </w:r>
          </w:p>
        </w:tc>
        <w:tc>
          <w:tcPr>
            <w:tcW w:w="780" w:type="pct"/>
            <w:vAlign w:val="center"/>
          </w:tcPr>
          <w:p w14:paraId="2EF56AF3" w14:textId="1F2413AE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  <w:tc>
          <w:tcPr>
            <w:tcW w:w="941" w:type="pct"/>
            <w:vAlign w:val="center"/>
          </w:tcPr>
          <w:p w14:paraId="1814BACE" w14:textId="263E3C43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ceil(log</w:t>
            </w:r>
            <w:r w:rsidRPr="00C71E58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>
              <w:rPr>
                <w:rFonts w:eastAsia="宋体" w:hint="eastAsia"/>
                <w:lang w:val="en-GB" w:eastAsia="zh-CN"/>
              </w:rPr>
              <w:t>(M+N))=1</w:t>
            </w:r>
          </w:p>
        </w:tc>
      </w:tr>
      <w:tr w:rsidR="00EF2239" w14:paraId="1171D3BF" w14:textId="77777777" w:rsidTr="00B32C80">
        <w:tc>
          <w:tcPr>
            <w:tcW w:w="2129" w:type="pct"/>
            <w:vAlign w:val="center"/>
          </w:tcPr>
          <w:p w14:paraId="158DC306" w14:textId="77777777" w:rsidR="00EF2239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Case 3:</w:t>
            </w:r>
          </w:p>
          <w:p w14:paraId="39F7F984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</w:t>
            </w:r>
          </w:p>
          <w:p w14:paraId="792C1D16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2A</w:t>
            </w:r>
          </w:p>
          <w:p w14:paraId="2C64C78F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2B</w:t>
            </w:r>
          </w:p>
          <w:p w14:paraId="6F41CAF0" w14:textId="2CA0AD91" w:rsidR="00152CE6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[‘11’ is reserved]</w:t>
            </w:r>
          </w:p>
        </w:tc>
        <w:tc>
          <w:tcPr>
            <w:tcW w:w="1150" w:type="pct"/>
            <w:vAlign w:val="center"/>
          </w:tcPr>
          <w:p w14:paraId="4A133B91" w14:textId="2B2F52B1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0</w:t>
            </w:r>
          </w:p>
        </w:tc>
        <w:tc>
          <w:tcPr>
            <w:tcW w:w="780" w:type="pct"/>
            <w:vAlign w:val="center"/>
          </w:tcPr>
          <w:p w14:paraId="5EE1168C" w14:textId="518420EC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3</w:t>
            </w:r>
          </w:p>
        </w:tc>
        <w:tc>
          <w:tcPr>
            <w:tcW w:w="941" w:type="pct"/>
            <w:vAlign w:val="center"/>
          </w:tcPr>
          <w:p w14:paraId="7C2ACFC6" w14:textId="3C9A8AB7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 w:hint="eastAsia"/>
                <w:lang w:val="en-GB" w:eastAsia="zh-CN"/>
              </w:rPr>
              <w:t>ceil(log</w:t>
            </w:r>
            <w:r w:rsidRPr="00152CE6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 w:rsidRPr="00152CE6">
              <w:rPr>
                <w:rFonts w:eastAsia="宋体" w:hint="eastAsia"/>
                <w:lang w:val="en-GB" w:eastAsia="zh-CN"/>
              </w:rPr>
              <w:t>(M+N))=</w:t>
            </w: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  <w:tr w:rsidR="00EF2239" w14:paraId="78A99D11" w14:textId="77777777" w:rsidTr="00B32C80">
        <w:tc>
          <w:tcPr>
            <w:tcW w:w="2129" w:type="pct"/>
            <w:vAlign w:val="center"/>
          </w:tcPr>
          <w:p w14:paraId="4B92B94F" w14:textId="044FB345" w:rsidR="00152CE6" w:rsidRPr="00C71E58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Case 4: </w:t>
            </w:r>
            <w:r w:rsidRPr="00C71E58">
              <w:rPr>
                <w:rFonts w:eastAsia="宋体"/>
                <w:lang w:val="en-GB" w:eastAsia="zh-CN"/>
              </w:rPr>
              <w:t xml:space="preserve">If M = 1, then </w:t>
            </w:r>
          </w:p>
          <w:p w14:paraId="56DBFBB7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 </w:t>
            </w:r>
          </w:p>
          <w:p w14:paraId="50548A86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2A </w:t>
            </w:r>
          </w:p>
          <w:p w14:paraId="565317DC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 </w:t>
            </w:r>
          </w:p>
          <w:p w14:paraId="56D500C1" w14:textId="009D1DE9" w:rsidR="00152CE6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‘11’ is reserved</w:t>
            </w:r>
          </w:p>
        </w:tc>
        <w:tc>
          <w:tcPr>
            <w:tcW w:w="1150" w:type="pct"/>
            <w:vAlign w:val="center"/>
          </w:tcPr>
          <w:p w14:paraId="448AD90F" w14:textId="76DB075D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780" w:type="pct"/>
            <w:vAlign w:val="center"/>
          </w:tcPr>
          <w:p w14:paraId="1DB5F256" w14:textId="4BB67571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  <w:tc>
          <w:tcPr>
            <w:tcW w:w="941" w:type="pct"/>
            <w:vAlign w:val="center"/>
          </w:tcPr>
          <w:p w14:paraId="681E9792" w14:textId="0FC8670D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 w:hint="eastAsia"/>
                <w:lang w:val="en-GB" w:eastAsia="zh-CN"/>
              </w:rPr>
              <w:t>ceil(log</w:t>
            </w:r>
            <w:r w:rsidRPr="00152CE6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 w:rsidRPr="00152CE6">
              <w:rPr>
                <w:rFonts w:eastAsia="宋体" w:hint="eastAsia"/>
                <w:lang w:val="en-GB" w:eastAsia="zh-CN"/>
              </w:rPr>
              <w:t>(M+N))=</w:t>
            </w: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  <w:tr w:rsidR="00EF2239" w14:paraId="42B40966" w14:textId="77777777" w:rsidTr="00B32C80">
        <w:tc>
          <w:tcPr>
            <w:tcW w:w="2129" w:type="pct"/>
            <w:vAlign w:val="center"/>
          </w:tcPr>
          <w:p w14:paraId="60455265" w14:textId="77777777" w:rsidR="00152CE6" w:rsidRPr="00152CE6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Case 4: </w:t>
            </w:r>
            <w:r w:rsidRPr="00152CE6">
              <w:rPr>
                <w:rFonts w:eastAsia="宋体"/>
                <w:lang w:val="en-GB" w:eastAsia="zh-CN"/>
              </w:rPr>
              <w:t xml:space="preserve">If </w:t>
            </w:r>
            <w:r w:rsidRPr="00152CE6">
              <w:rPr>
                <w:rFonts w:eastAsia="宋体"/>
                <w:i/>
                <w:iCs/>
                <w:lang w:val="en-GB" w:eastAsia="zh-CN"/>
              </w:rPr>
              <w:t>M</w:t>
            </w:r>
            <w:r w:rsidRPr="00152CE6">
              <w:rPr>
                <w:rFonts w:eastAsia="宋体"/>
                <w:lang w:val="en-GB" w:eastAsia="zh-CN"/>
              </w:rPr>
              <w:t xml:space="preserve"> = 2, then </w:t>
            </w:r>
          </w:p>
          <w:p w14:paraId="5E76D165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</w:t>
            </w:r>
          </w:p>
          <w:p w14:paraId="0F4BEE54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‘01’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2A </w:t>
            </w:r>
          </w:p>
          <w:p w14:paraId="6F02CFCC" w14:textId="77777777" w:rsidR="00152CE6" w:rsidRPr="00C71E58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‘10’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 for duration T1 </w:t>
            </w:r>
          </w:p>
          <w:p w14:paraId="1DFB9DFF" w14:textId="2A1818F0" w:rsidR="00EF2239" w:rsidRDefault="00152CE6" w:rsidP="00C71E58">
            <w:pPr>
              <w:pStyle w:val="af2"/>
              <w:numPr>
                <w:ilvl w:val="0"/>
                <w:numId w:val="29"/>
              </w:numPr>
              <w:ind w:firstLineChars="0"/>
              <w:rPr>
                <w:lang w:val="en-GB" w:eastAsia="zh-CN"/>
              </w:rPr>
            </w:pPr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lastRenderedPageBreak/>
              <w:t xml:space="preserve">‘11’ is </w:t>
            </w:r>
            <w:proofErr w:type="spellStart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>Beh</w:t>
            </w:r>
            <w:proofErr w:type="spellEnd"/>
            <w:r w:rsidRPr="00C71E58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1A for duration T2</w:t>
            </w:r>
          </w:p>
        </w:tc>
        <w:tc>
          <w:tcPr>
            <w:tcW w:w="1150" w:type="pct"/>
            <w:vAlign w:val="center"/>
          </w:tcPr>
          <w:p w14:paraId="58E90D09" w14:textId="54532A7B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lastRenderedPageBreak/>
              <w:t>2</w:t>
            </w:r>
          </w:p>
        </w:tc>
        <w:tc>
          <w:tcPr>
            <w:tcW w:w="780" w:type="pct"/>
            <w:vAlign w:val="center"/>
          </w:tcPr>
          <w:p w14:paraId="7FA60475" w14:textId="1591856E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  <w:tc>
          <w:tcPr>
            <w:tcW w:w="941" w:type="pct"/>
            <w:vAlign w:val="center"/>
          </w:tcPr>
          <w:p w14:paraId="1F05F5D1" w14:textId="162605AA" w:rsidR="00EF2239" w:rsidRDefault="00152CE6" w:rsidP="00EF2239">
            <w:pPr>
              <w:jc w:val="center"/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 w:hint="eastAsia"/>
                <w:lang w:val="en-GB" w:eastAsia="zh-CN"/>
              </w:rPr>
              <w:t>ceil(log</w:t>
            </w:r>
            <w:r w:rsidRPr="00152CE6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 w:rsidRPr="00152CE6">
              <w:rPr>
                <w:rFonts w:eastAsia="宋体" w:hint="eastAsia"/>
                <w:lang w:val="en-GB" w:eastAsia="zh-CN"/>
              </w:rPr>
              <w:t>(M+N))=</w:t>
            </w: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  <w:tr w:rsidR="00EF2239" w14:paraId="23B5FA9F" w14:textId="77777777" w:rsidTr="00B32C80">
        <w:tc>
          <w:tcPr>
            <w:tcW w:w="2129" w:type="pct"/>
            <w:vAlign w:val="center"/>
          </w:tcPr>
          <w:p w14:paraId="4B9985BB" w14:textId="77777777" w:rsidR="00EF2239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lastRenderedPageBreak/>
              <w:t xml:space="preserve">[Case 5: </w:t>
            </w:r>
          </w:p>
          <w:p w14:paraId="380F81CB" w14:textId="77777777" w:rsidR="00152CE6" w:rsidRPr="00152CE6" w:rsidRDefault="00152CE6" w:rsidP="00152CE6">
            <w:pPr>
              <w:numPr>
                <w:ilvl w:val="0"/>
                <w:numId w:val="29"/>
              </w:numPr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/>
                <w:lang w:val="en-GB" w:eastAsia="zh-CN"/>
              </w:rPr>
              <w:t xml:space="preserve">‘00’ is </w:t>
            </w:r>
            <w:proofErr w:type="spellStart"/>
            <w:r w:rsidRPr="00152CE6">
              <w:rPr>
                <w:rFonts w:eastAsia="宋体"/>
                <w:lang w:val="en-GB" w:eastAsia="zh-CN"/>
              </w:rPr>
              <w:t>Beh</w:t>
            </w:r>
            <w:proofErr w:type="spellEnd"/>
            <w:r w:rsidRPr="00152CE6">
              <w:rPr>
                <w:rFonts w:eastAsia="宋体"/>
                <w:lang w:val="en-GB" w:eastAsia="zh-CN"/>
              </w:rPr>
              <w:t xml:space="preserve"> 2</w:t>
            </w:r>
          </w:p>
          <w:p w14:paraId="45F32848" w14:textId="77777777" w:rsidR="00152CE6" w:rsidRPr="00152CE6" w:rsidRDefault="00152CE6" w:rsidP="00152CE6">
            <w:pPr>
              <w:numPr>
                <w:ilvl w:val="0"/>
                <w:numId w:val="29"/>
              </w:numPr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/>
                <w:lang w:val="en-GB" w:eastAsia="zh-CN"/>
              </w:rPr>
              <w:t xml:space="preserve">‘01’ is </w:t>
            </w:r>
            <w:proofErr w:type="spellStart"/>
            <w:r w:rsidRPr="00152CE6">
              <w:rPr>
                <w:rFonts w:eastAsia="宋体"/>
                <w:lang w:val="en-GB" w:eastAsia="zh-CN"/>
              </w:rPr>
              <w:t>Beh</w:t>
            </w:r>
            <w:proofErr w:type="spellEnd"/>
            <w:r w:rsidRPr="00152CE6">
              <w:rPr>
                <w:rFonts w:eastAsia="宋体"/>
                <w:lang w:val="en-GB" w:eastAsia="zh-CN"/>
              </w:rPr>
              <w:t xml:space="preserve"> 2A </w:t>
            </w:r>
          </w:p>
          <w:p w14:paraId="7CDC4D64" w14:textId="7BFCE0C5" w:rsidR="00152CE6" w:rsidRDefault="00152CE6" w:rsidP="00C71E58">
            <w:pPr>
              <w:numPr>
                <w:ilvl w:val="0"/>
                <w:numId w:val="29"/>
              </w:numPr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/>
                <w:lang w:val="en-GB" w:eastAsia="zh-CN"/>
              </w:rPr>
              <w:t xml:space="preserve">‘10’ is </w:t>
            </w:r>
            <w:proofErr w:type="spellStart"/>
            <w:r w:rsidRPr="00152CE6">
              <w:rPr>
                <w:rFonts w:eastAsia="宋体"/>
                <w:lang w:val="en-GB" w:eastAsia="zh-CN"/>
              </w:rPr>
              <w:t>Beh</w:t>
            </w:r>
            <w:proofErr w:type="spellEnd"/>
            <w:r w:rsidRPr="00152CE6">
              <w:rPr>
                <w:rFonts w:eastAsia="宋体"/>
                <w:lang w:val="en-GB" w:eastAsia="zh-CN"/>
              </w:rPr>
              <w:t xml:space="preserve"> </w:t>
            </w:r>
            <w:r>
              <w:rPr>
                <w:rFonts w:eastAsia="宋体" w:hint="eastAsia"/>
                <w:lang w:val="en-GB" w:eastAsia="zh-CN"/>
              </w:rPr>
              <w:t>2B</w:t>
            </w:r>
            <w:r w:rsidRPr="00152CE6">
              <w:rPr>
                <w:rFonts w:eastAsia="宋体"/>
                <w:lang w:val="en-GB" w:eastAsia="zh-CN"/>
              </w:rPr>
              <w:t xml:space="preserve"> </w:t>
            </w:r>
          </w:p>
          <w:p w14:paraId="3D7F48D4" w14:textId="71020DDF" w:rsidR="00152CE6" w:rsidRDefault="00152CE6" w:rsidP="00C71E58">
            <w:pPr>
              <w:numPr>
                <w:ilvl w:val="0"/>
                <w:numId w:val="29"/>
              </w:numPr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/>
                <w:lang w:val="en-GB" w:eastAsia="zh-CN"/>
              </w:rPr>
              <w:t xml:space="preserve">‘11’ is </w:t>
            </w:r>
            <w:proofErr w:type="spellStart"/>
            <w:r w:rsidRPr="00152CE6">
              <w:rPr>
                <w:rFonts w:eastAsia="宋体"/>
                <w:lang w:val="en-GB" w:eastAsia="zh-CN"/>
              </w:rPr>
              <w:t>Beh</w:t>
            </w:r>
            <w:proofErr w:type="spellEnd"/>
            <w:r w:rsidRPr="00152CE6">
              <w:rPr>
                <w:rFonts w:eastAsia="宋体"/>
                <w:lang w:val="en-GB" w:eastAsia="zh-CN"/>
              </w:rPr>
              <w:t xml:space="preserve"> 1A for duration T</w:t>
            </w:r>
            <w:r>
              <w:rPr>
                <w:rFonts w:eastAsia="宋体" w:hint="eastAsia"/>
                <w:lang w:val="en-GB" w:eastAsia="zh-CN"/>
              </w:rPr>
              <w:t>1</w:t>
            </w:r>
          </w:p>
          <w:p w14:paraId="0FD969EC" w14:textId="5719B924" w:rsidR="00152CE6" w:rsidRDefault="00152CE6" w:rsidP="00C71E58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]</w:t>
            </w:r>
          </w:p>
        </w:tc>
        <w:tc>
          <w:tcPr>
            <w:tcW w:w="1150" w:type="pct"/>
            <w:vAlign w:val="center"/>
          </w:tcPr>
          <w:p w14:paraId="22C12A60" w14:textId="65A51D85" w:rsidR="00EF2239" w:rsidRDefault="00152CE6" w:rsidP="00C71E58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780" w:type="pct"/>
            <w:vAlign w:val="center"/>
          </w:tcPr>
          <w:p w14:paraId="67835BB8" w14:textId="0A6A526F" w:rsidR="00EF2239" w:rsidRDefault="00152CE6" w:rsidP="00C71E58">
            <w:pPr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3</w:t>
            </w:r>
          </w:p>
        </w:tc>
        <w:tc>
          <w:tcPr>
            <w:tcW w:w="941" w:type="pct"/>
            <w:vAlign w:val="center"/>
          </w:tcPr>
          <w:p w14:paraId="3562A08C" w14:textId="4BB3F71D" w:rsidR="00EF2239" w:rsidRDefault="00152CE6">
            <w:pPr>
              <w:jc w:val="center"/>
              <w:rPr>
                <w:rFonts w:eastAsia="宋体"/>
                <w:lang w:val="en-GB" w:eastAsia="zh-CN"/>
              </w:rPr>
            </w:pPr>
            <w:r w:rsidRPr="00152CE6">
              <w:rPr>
                <w:rFonts w:eastAsia="宋体" w:hint="eastAsia"/>
                <w:lang w:val="en-GB" w:eastAsia="zh-CN"/>
              </w:rPr>
              <w:t>ceil(log</w:t>
            </w:r>
            <w:r w:rsidRPr="00152CE6">
              <w:rPr>
                <w:rFonts w:eastAsia="宋体" w:hint="eastAsia"/>
                <w:vertAlign w:val="subscript"/>
                <w:lang w:val="en-GB" w:eastAsia="zh-CN"/>
              </w:rPr>
              <w:t>2</w:t>
            </w:r>
            <w:r w:rsidRPr="00152CE6">
              <w:rPr>
                <w:rFonts w:eastAsia="宋体" w:hint="eastAsia"/>
                <w:lang w:val="en-GB" w:eastAsia="zh-CN"/>
              </w:rPr>
              <w:t>(M+N))=</w:t>
            </w: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</w:tbl>
    <w:p w14:paraId="601F5A85" w14:textId="77777777" w:rsidR="00EF2239" w:rsidRDefault="00EF2239" w:rsidP="00EF2239">
      <w:pPr>
        <w:rPr>
          <w:rFonts w:eastAsia="宋体"/>
          <w:lang w:val="en-GB" w:eastAsia="zh-CN"/>
        </w:rPr>
      </w:pPr>
    </w:p>
    <w:p w14:paraId="4E37CE98" w14:textId="6B544614" w:rsidR="00C71E58" w:rsidRPr="00EF2239" w:rsidRDefault="00C71E58" w:rsidP="007C6065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>ccording to</w:t>
      </w:r>
      <w:r w:rsidR="00F50186">
        <w:rPr>
          <w:rFonts w:eastAsia="宋体"/>
          <w:lang w:val="en-GB" w:eastAsia="zh-CN"/>
        </w:rPr>
        <w:t xml:space="preserve"> the</w:t>
      </w:r>
      <w:r>
        <w:rPr>
          <w:rFonts w:eastAsia="宋体" w:hint="eastAsia"/>
          <w:lang w:val="en-GB" w:eastAsia="zh-CN"/>
        </w:rPr>
        <w:t xml:space="preserve"> above table, </w:t>
      </w:r>
      <w:r w:rsidR="00DD3E9D">
        <w:rPr>
          <w:rFonts w:eastAsia="宋体" w:hint="eastAsia"/>
          <w:lang w:val="en-GB" w:eastAsia="zh-CN"/>
        </w:rPr>
        <w:t xml:space="preserve">the size of </w:t>
      </w:r>
      <w:r w:rsidR="00DD3E9D">
        <w:rPr>
          <w:rFonts w:eastAsia="宋体"/>
          <w:lang w:val="en-GB" w:eastAsia="zh-CN"/>
        </w:rPr>
        <w:t>the</w:t>
      </w:r>
      <w:r w:rsidR="00DD3E9D">
        <w:rPr>
          <w:rFonts w:eastAsia="宋体" w:hint="eastAsia"/>
          <w:lang w:val="en-GB" w:eastAsia="zh-CN"/>
        </w:rPr>
        <w:t xml:space="preserve"> adaptation indication can be calculated via the </w:t>
      </w:r>
      <w:r w:rsidR="00DD3E9D">
        <w:rPr>
          <w:rFonts w:eastAsia="宋体"/>
          <w:lang w:val="en-GB" w:eastAsia="zh-CN"/>
        </w:rPr>
        <w:t>formula</w:t>
      </w:r>
      <w:r w:rsidR="00DD3E9D">
        <w:rPr>
          <w:rFonts w:eastAsia="宋体" w:hint="eastAsia"/>
          <w:lang w:val="en-GB" w:eastAsia="zh-CN"/>
        </w:rPr>
        <w:t xml:space="preserve">s </w:t>
      </w:r>
      <w:r w:rsidR="00F50186">
        <w:rPr>
          <w:rFonts w:eastAsia="宋体"/>
          <w:lang w:val="en-GB" w:eastAsia="zh-CN"/>
        </w:rPr>
        <w:t xml:space="preserve">based </w:t>
      </w:r>
      <w:r w:rsidR="00B32C80">
        <w:rPr>
          <w:rFonts w:eastAsia="宋体"/>
          <w:lang w:val="en-GB" w:eastAsia="zh-CN"/>
        </w:rPr>
        <w:t>on the</w:t>
      </w:r>
      <w:r w:rsidR="00DD3E9D">
        <w:rPr>
          <w:rFonts w:eastAsia="宋体" w:hint="eastAsia"/>
          <w:lang w:val="en-GB" w:eastAsia="zh-CN"/>
        </w:rPr>
        <w:t xml:space="preserve"> configured number of skipping durations </w:t>
      </w:r>
      <w:r w:rsidR="00DD3E9D">
        <w:rPr>
          <w:rFonts w:eastAsia="宋体"/>
          <w:lang w:val="en-GB" w:eastAsia="zh-CN"/>
        </w:rPr>
        <w:t>and</w:t>
      </w:r>
      <w:r w:rsidR="00DD3E9D">
        <w:rPr>
          <w:rFonts w:eastAsia="宋体" w:hint="eastAsia"/>
          <w:lang w:val="en-GB" w:eastAsia="zh-CN"/>
        </w:rPr>
        <w:t xml:space="preserve"> the number of SSSGs, i.e. </w:t>
      </w:r>
      <w:r w:rsidR="00DD3E9D" w:rsidRPr="007C6065">
        <w:rPr>
          <w:rFonts w:eastAsia="宋体"/>
          <w:i/>
          <w:lang w:val="en-GB" w:eastAsia="zh-CN"/>
        </w:rPr>
        <w:t>M</w:t>
      </w:r>
      <w:r w:rsidR="00DD3E9D">
        <w:rPr>
          <w:rFonts w:eastAsia="宋体" w:hint="eastAsia"/>
          <w:lang w:val="en-GB" w:eastAsia="zh-CN"/>
        </w:rPr>
        <w:t xml:space="preserve"> and </w:t>
      </w:r>
      <w:r w:rsidR="00DD3E9D" w:rsidRPr="007C6065">
        <w:rPr>
          <w:rFonts w:eastAsia="宋体"/>
          <w:i/>
          <w:lang w:val="en-GB" w:eastAsia="zh-CN"/>
        </w:rPr>
        <w:t>N</w:t>
      </w:r>
      <w:r w:rsidR="00DD3E9D">
        <w:rPr>
          <w:rFonts w:eastAsia="宋体" w:hint="eastAsia"/>
          <w:lang w:val="en-GB" w:eastAsia="zh-CN"/>
        </w:rPr>
        <w:t xml:space="preserve">. When the </w:t>
      </w:r>
      <w:r w:rsidR="00DD3E9D" w:rsidRPr="00DD3E9D">
        <w:rPr>
          <w:rFonts w:eastAsia="宋体"/>
          <w:lang w:val="en-GB" w:eastAsia="zh-CN"/>
        </w:rPr>
        <w:t xml:space="preserve">SSSG is not configured, the bit size of indication is equal to the </w:t>
      </w:r>
      <w:proofErr w:type="gramStart"/>
      <w:r w:rsidR="00DD3E9D" w:rsidRPr="00DD3E9D">
        <w:rPr>
          <w:rFonts w:eastAsia="宋体"/>
          <w:lang w:val="en-GB" w:eastAsia="zh-CN"/>
        </w:rPr>
        <w:t>ceil(</w:t>
      </w:r>
      <w:proofErr w:type="gramEnd"/>
      <w:r w:rsidR="00DD3E9D" w:rsidRPr="00DD3E9D">
        <w:rPr>
          <w:rFonts w:eastAsia="宋体"/>
          <w:lang w:val="en-GB" w:eastAsia="zh-CN"/>
        </w:rPr>
        <w:t>log2(</w:t>
      </w:r>
      <w:r w:rsidR="00DD3E9D" w:rsidRPr="007C6065">
        <w:rPr>
          <w:rFonts w:eastAsia="宋体"/>
          <w:i/>
          <w:lang w:val="en-GB" w:eastAsia="zh-CN"/>
        </w:rPr>
        <w:t>M</w:t>
      </w:r>
      <w:r w:rsidR="00DD3E9D" w:rsidRPr="00DD3E9D">
        <w:rPr>
          <w:rFonts w:eastAsia="宋体"/>
          <w:lang w:val="en-GB" w:eastAsia="zh-CN"/>
        </w:rPr>
        <w:t xml:space="preserve">+1)), where </w:t>
      </w:r>
      <w:r w:rsidR="00DD3E9D" w:rsidRPr="007C6065">
        <w:rPr>
          <w:rFonts w:eastAsia="宋体"/>
          <w:i/>
          <w:lang w:val="en-GB" w:eastAsia="zh-CN"/>
        </w:rPr>
        <w:t>M</w:t>
      </w:r>
      <w:r w:rsidR="00DD3E9D" w:rsidRPr="00DD3E9D">
        <w:rPr>
          <w:rFonts w:eastAsia="宋体"/>
          <w:lang w:val="en-GB" w:eastAsia="zh-CN"/>
        </w:rPr>
        <w:t xml:space="preserve"> is the number of configured skipping durations.</w:t>
      </w:r>
      <w:r w:rsidR="00DD3E9D">
        <w:rPr>
          <w:rFonts w:eastAsia="宋体" w:hint="eastAsia"/>
          <w:lang w:val="en-GB" w:eastAsia="zh-CN"/>
        </w:rPr>
        <w:t xml:space="preserve"> </w:t>
      </w:r>
      <w:r w:rsidR="00DD3E9D" w:rsidRPr="00DD3E9D">
        <w:rPr>
          <w:rFonts w:eastAsia="宋体"/>
          <w:lang w:val="en-GB" w:eastAsia="zh-CN"/>
        </w:rPr>
        <w:t xml:space="preserve">When the SSSG is configured, the bit size </w:t>
      </w:r>
      <w:r w:rsidR="0097553E">
        <w:rPr>
          <w:rFonts w:eastAsia="宋体"/>
          <w:lang w:val="en-GB" w:eastAsia="zh-CN"/>
        </w:rPr>
        <w:t xml:space="preserve">of indication is equal to </w:t>
      </w:r>
      <w:proofErr w:type="gramStart"/>
      <w:r w:rsidR="0097553E">
        <w:rPr>
          <w:rFonts w:eastAsia="宋体"/>
          <w:lang w:val="en-GB" w:eastAsia="zh-CN"/>
        </w:rPr>
        <w:t>ceil(</w:t>
      </w:r>
      <w:proofErr w:type="gramEnd"/>
      <w:r w:rsidR="00DD3E9D" w:rsidRPr="00DD3E9D">
        <w:rPr>
          <w:rFonts w:eastAsia="宋体"/>
          <w:lang w:val="en-GB" w:eastAsia="zh-CN"/>
        </w:rPr>
        <w:t xml:space="preserve">log2( </w:t>
      </w:r>
      <w:r w:rsidR="00DD3E9D" w:rsidRPr="007C6065">
        <w:rPr>
          <w:rFonts w:eastAsia="宋体"/>
          <w:i/>
          <w:lang w:val="en-GB" w:eastAsia="zh-CN"/>
        </w:rPr>
        <w:t>N</w:t>
      </w:r>
      <w:r w:rsidR="00DD3E9D" w:rsidRPr="00DD3E9D">
        <w:rPr>
          <w:rFonts w:eastAsia="宋体"/>
          <w:lang w:val="en-GB" w:eastAsia="zh-CN"/>
        </w:rPr>
        <w:t xml:space="preserve"> + </w:t>
      </w:r>
      <w:r w:rsidR="00DD3E9D" w:rsidRPr="007C6065">
        <w:rPr>
          <w:rFonts w:eastAsia="宋体"/>
          <w:i/>
          <w:lang w:val="en-GB" w:eastAsia="zh-CN"/>
        </w:rPr>
        <w:t>M</w:t>
      </w:r>
      <w:r w:rsidR="00DD3E9D" w:rsidRPr="00DD3E9D">
        <w:rPr>
          <w:rFonts w:eastAsia="宋体"/>
          <w:lang w:val="en-GB" w:eastAsia="zh-CN"/>
        </w:rPr>
        <w:t xml:space="preserve">)), where </w:t>
      </w:r>
      <w:r w:rsidR="00DD3E9D" w:rsidRPr="007C6065">
        <w:rPr>
          <w:rFonts w:eastAsia="宋体"/>
          <w:i/>
          <w:lang w:val="en-GB" w:eastAsia="zh-CN"/>
        </w:rPr>
        <w:t>N</w:t>
      </w:r>
      <w:r w:rsidR="00DD3E9D" w:rsidRPr="00DD3E9D">
        <w:rPr>
          <w:rFonts w:eastAsia="宋体"/>
          <w:lang w:val="en-GB" w:eastAsia="zh-CN"/>
        </w:rPr>
        <w:t xml:space="preserve"> and </w:t>
      </w:r>
      <w:r w:rsidR="00DD3E9D" w:rsidRPr="007C6065">
        <w:rPr>
          <w:rFonts w:eastAsia="宋体"/>
          <w:i/>
          <w:lang w:val="en-GB" w:eastAsia="zh-CN"/>
        </w:rPr>
        <w:t>M</w:t>
      </w:r>
      <w:r w:rsidR="00DD3E9D" w:rsidRPr="00DD3E9D">
        <w:rPr>
          <w:rFonts w:eastAsia="宋体"/>
          <w:lang w:val="en-GB" w:eastAsia="zh-CN"/>
        </w:rPr>
        <w:t xml:space="preserve"> </w:t>
      </w:r>
      <w:r w:rsidR="00DD3E9D">
        <w:rPr>
          <w:rFonts w:eastAsia="宋体" w:hint="eastAsia"/>
          <w:lang w:val="en-GB" w:eastAsia="zh-CN"/>
        </w:rPr>
        <w:t>are</w:t>
      </w:r>
      <w:r w:rsidR="00DD3E9D" w:rsidRPr="00DD3E9D">
        <w:rPr>
          <w:rFonts w:eastAsia="宋体"/>
          <w:lang w:val="en-GB" w:eastAsia="zh-CN"/>
        </w:rPr>
        <w:t xml:space="preserve"> the number of configured skipping durations</w:t>
      </w:r>
      <w:r w:rsidR="00DD3E9D">
        <w:rPr>
          <w:rFonts w:eastAsia="宋体" w:hint="eastAsia"/>
          <w:lang w:val="en-GB" w:eastAsia="zh-CN"/>
        </w:rPr>
        <w:t xml:space="preserve"> and SSSG, respectively</w:t>
      </w:r>
      <w:r w:rsidR="00DD3E9D" w:rsidRPr="00DD3E9D">
        <w:rPr>
          <w:rFonts w:eastAsia="宋体"/>
          <w:lang w:val="en-GB" w:eastAsia="zh-CN"/>
        </w:rPr>
        <w:t>.</w:t>
      </w:r>
      <w:r w:rsidR="00F72C20" w:rsidRPr="00F72C20">
        <w:rPr>
          <w:rFonts w:eastAsia="宋体"/>
          <w:lang w:val="en-GB" w:eastAsia="zh-CN"/>
        </w:rPr>
        <w:t xml:space="preserve"> </w:t>
      </w:r>
      <w:r w:rsidR="00F72C20">
        <w:rPr>
          <w:rFonts w:eastAsia="宋体"/>
          <w:lang w:val="en-GB" w:eastAsia="zh-CN"/>
        </w:rPr>
        <w:t>The</w:t>
      </w:r>
      <w:r w:rsidR="00F72C20">
        <w:rPr>
          <w:rFonts w:eastAsia="宋体" w:hint="eastAsia"/>
          <w:lang w:val="en-GB" w:eastAsia="zh-CN"/>
        </w:rPr>
        <w:t xml:space="preserve"> function of ceil(</w:t>
      </w:r>
      <w:r w:rsidR="00F72C20" w:rsidRPr="00D45D2D">
        <w:rPr>
          <w:rFonts w:eastAsia="宋体" w:hint="eastAsia"/>
          <w:i/>
          <w:lang w:val="en-GB" w:eastAsia="zh-CN"/>
        </w:rPr>
        <w:t>X</w:t>
      </w:r>
      <w:r w:rsidR="00F72C20">
        <w:rPr>
          <w:rFonts w:eastAsia="宋体" w:hint="eastAsia"/>
          <w:lang w:val="en-GB" w:eastAsia="zh-CN"/>
        </w:rPr>
        <w:t xml:space="preserve">) is the upper integer of </w:t>
      </w:r>
      <w:r w:rsidR="00F72C20" w:rsidRPr="00D45D2D">
        <w:rPr>
          <w:rFonts w:eastAsia="宋体" w:hint="eastAsia"/>
          <w:i/>
          <w:lang w:val="en-GB" w:eastAsia="zh-CN"/>
        </w:rPr>
        <w:t>X</w:t>
      </w:r>
      <w:r w:rsidR="00F72C20">
        <w:rPr>
          <w:rFonts w:eastAsia="宋体" w:hint="eastAsia"/>
          <w:lang w:val="en-GB" w:eastAsia="zh-CN"/>
        </w:rPr>
        <w:t xml:space="preserve">. </w:t>
      </w:r>
      <w:r w:rsidR="00F72C20" w:rsidRPr="00F72C20">
        <w:rPr>
          <w:rFonts w:eastAsia="宋体"/>
          <w:lang w:val="en-GB" w:eastAsia="zh-CN"/>
        </w:rPr>
        <w:t xml:space="preserve">The value of </w:t>
      </w:r>
      <w:proofErr w:type="gramStart"/>
      <w:r w:rsidR="00F72C20" w:rsidRPr="00F72C20">
        <w:rPr>
          <w:rFonts w:eastAsia="宋体"/>
          <w:lang w:val="en-GB" w:eastAsia="zh-CN"/>
        </w:rPr>
        <w:t>ceil(</w:t>
      </w:r>
      <w:proofErr w:type="gramEnd"/>
      <w:r w:rsidR="00F72C20" w:rsidRPr="00F72C20">
        <w:rPr>
          <w:rFonts w:eastAsia="宋体"/>
          <w:lang w:val="en-GB" w:eastAsia="zh-CN"/>
        </w:rPr>
        <w:t>log2(</w:t>
      </w:r>
      <w:r w:rsidR="00F72C20" w:rsidRPr="00F72C20">
        <w:rPr>
          <w:rFonts w:eastAsia="宋体"/>
          <w:i/>
          <w:lang w:val="en-GB" w:eastAsia="zh-CN"/>
        </w:rPr>
        <w:t>M</w:t>
      </w:r>
      <w:r w:rsidR="00F72C20" w:rsidRPr="00F72C20">
        <w:rPr>
          <w:rFonts w:eastAsia="宋体"/>
          <w:lang w:val="en-GB" w:eastAsia="zh-CN"/>
        </w:rPr>
        <w:t>+1))</w:t>
      </w:r>
      <w:r w:rsidR="00F72C20">
        <w:rPr>
          <w:rFonts w:eastAsia="宋体" w:hint="eastAsia"/>
          <w:lang w:val="en-GB" w:eastAsia="zh-CN"/>
        </w:rPr>
        <w:t xml:space="preserve"> </w:t>
      </w:r>
      <w:r w:rsidR="0097553E">
        <w:rPr>
          <w:rFonts w:eastAsia="宋体" w:hint="eastAsia"/>
          <w:lang w:val="en-GB" w:eastAsia="zh-CN"/>
        </w:rPr>
        <w:t xml:space="preserve">and </w:t>
      </w:r>
      <w:r w:rsidR="0097553E">
        <w:rPr>
          <w:rFonts w:eastAsia="宋体"/>
          <w:lang w:val="en-GB" w:eastAsia="zh-CN"/>
        </w:rPr>
        <w:t>ceil(</w:t>
      </w:r>
      <w:r w:rsidR="00F72C20" w:rsidRPr="00F72C20">
        <w:rPr>
          <w:rFonts w:eastAsia="宋体"/>
          <w:lang w:val="en-GB" w:eastAsia="zh-CN"/>
        </w:rPr>
        <w:t xml:space="preserve">log2( </w:t>
      </w:r>
      <w:r w:rsidR="00F72C20" w:rsidRPr="007C6065">
        <w:rPr>
          <w:rFonts w:eastAsia="宋体"/>
          <w:i/>
          <w:lang w:val="en-GB" w:eastAsia="zh-CN"/>
        </w:rPr>
        <w:t>N</w:t>
      </w:r>
      <w:r w:rsidR="00F72C20" w:rsidRPr="00F72C20">
        <w:rPr>
          <w:rFonts w:eastAsia="宋体"/>
          <w:lang w:val="en-GB" w:eastAsia="zh-CN"/>
        </w:rPr>
        <w:t xml:space="preserve"> + </w:t>
      </w:r>
      <w:r w:rsidR="00F72C20" w:rsidRPr="007C6065">
        <w:rPr>
          <w:rFonts w:eastAsia="宋体"/>
          <w:i/>
          <w:lang w:val="en-GB" w:eastAsia="zh-CN"/>
        </w:rPr>
        <w:t>M</w:t>
      </w:r>
      <w:r w:rsidR="00F72C20" w:rsidRPr="00F72C20">
        <w:rPr>
          <w:rFonts w:eastAsia="宋体"/>
          <w:lang w:val="en-GB" w:eastAsia="zh-CN"/>
        </w:rPr>
        <w:t>)) is no more than 2.</w:t>
      </w:r>
    </w:p>
    <w:p w14:paraId="02A1250A" w14:textId="77777777" w:rsidR="005E72B9" w:rsidRPr="00EB292F" w:rsidRDefault="005E72B9" w:rsidP="00295F8D">
      <w:pPr>
        <w:pStyle w:val="a0"/>
        <w:rPr>
          <w:rFonts w:eastAsiaTheme="minorEastAsia"/>
          <w:lang w:val="en-GB" w:eastAsia="zh-CN"/>
        </w:rPr>
      </w:pPr>
    </w:p>
    <w:p w14:paraId="0055019D" w14:textId="64ED93D3" w:rsidR="005E72B9" w:rsidRPr="005E72B9" w:rsidRDefault="005E72B9" w:rsidP="005E72B9">
      <w:pPr>
        <w:pStyle w:val="a0"/>
        <w:rPr>
          <w:b/>
          <w:i/>
          <w:lang w:val="en-GB" w:eastAsia="zh-CN"/>
        </w:rPr>
      </w:pPr>
      <w:r w:rsidRPr="007C6065">
        <w:rPr>
          <w:b/>
          <w:i/>
          <w:lang w:val="en-GB" w:eastAsia="zh-CN"/>
        </w:rPr>
        <w:t>Proposal</w:t>
      </w:r>
      <w:r w:rsidRPr="007C6065">
        <w:rPr>
          <w:rFonts w:eastAsiaTheme="minorEastAsia"/>
          <w:b/>
          <w:i/>
          <w:lang w:val="en-GB" w:eastAsia="zh-CN"/>
        </w:rPr>
        <w:t xml:space="preserve"> </w:t>
      </w:r>
      <w:r w:rsidR="000101B0">
        <w:rPr>
          <w:rFonts w:eastAsiaTheme="minorEastAsia" w:hint="eastAsia"/>
          <w:b/>
          <w:i/>
          <w:lang w:val="en-GB" w:eastAsia="zh-CN"/>
        </w:rPr>
        <w:t>5</w:t>
      </w:r>
      <w:r w:rsidRPr="00F72C20">
        <w:rPr>
          <w:b/>
          <w:i/>
          <w:lang w:val="en-GB" w:eastAsia="zh-CN"/>
        </w:rPr>
        <w:t xml:space="preserve">: The bit size of indication can be </w:t>
      </w:r>
      <w:r w:rsidR="00967EF5">
        <w:rPr>
          <w:rFonts w:eastAsiaTheme="minorEastAsia" w:hint="eastAsia"/>
          <w:b/>
          <w:i/>
          <w:lang w:val="en-GB" w:eastAsia="zh-CN"/>
        </w:rPr>
        <w:t xml:space="preserve">implicitly </w:t>
      </w:r>
      <w:r w:rsidRPr="00F72C20">
        <w:rPr>
          <w:b/>
          <w:i/>
          <w:lang w:val="en-GB" w:eastAsia="zh-CN"/>
        </w:rPr>
        <w:t xml:space="preserve">obtained via the </w:t>
      </w:r>
      <w:r w:rsidR="00DD3E9D" w:rsidRPr="00F72C20">
        <w:rPr>
          <w:rFonts w:eastAsiaTheme="minorEastAsia"/>
          <w:b/>
          <w:i/>
          <w:lang w:val="en-GB" w:eastAsia="zh-CN"/>
        </w:rPr>
        <w:t>following formulas</w:t>
      </w:r>
      <w:r w:rsidRPr="00F72C20">
        <w:rPr>
          <w:b/>
          <w:i/>
          <w:lang w:val="en-GB" w:eastAsia="zh-CN"/>
        </w:rPr>
        <w:t>:</w:t>
      </w:r>
      <w:r w:rsidRPr="005E72B9">
        <w:rPr>
          <w:rFonts w:hint="eastAsia"/>
          <w:b/>
          <w:i/>
          <w:lang w:val="en-GB" w:eastAsia="zh-CN"/>
        </w:rPr>
        <w:t xml:space="preserve"> </w:t>
      </w:r>
    </w:p>
    <w:p w14:paraId="582B9C9B" w14:textId="453EAD14" w:rsidR="005E72B9" w:rsidRPr="005E72B9" w:rsidRDefault="005E72B9" w:rsidP="005E72B9">
      <w:pPr>
        <w:pStyle w:val="a0"/>
        <w:numPr>
          <w:ilvl w:val="0"/>
          <w:numId w:val="28"/>
        </w:numPr>
        <w:rPr>
          <w:b/>
          <w:i/>
          <w:lang w:val="en-GB" w:eastAsia="zh-CN"/>
        </w:rPr>
      </w:pPr>
      <w:r w:rsidRPr="005E72B9">
        <w:rPr>
          <w:b/>
          <w:i/>
          <w:lang w:val="en-GB" w:eastAsia="zh-CN"/>
        </w:rPr>
        <w:t xml:space="preserve">When </w:t>
      </w:r>
      <w:r w:rsidR="00DD3E9D">
        <w:rPr>
          <w:rFonts w:eastAsiaTheme="minorEastAsia" w:hint="eastAsia"/>
          <w:b/>
          <w:i/>
          <w:lang w:val="en-GB" w:eastAsia="zh-CN"/>
        </w:rPr>
        <w:t xml:space="preserve">the </w:t>
      </w:r>
      <w:r w:rsidRPr="005E72B9">
        <w:rPr>
          <w:b/>
          <w:i/>
          <w:lang w:val="en-GB" w:eastAsia="zh-CN"/>
        </w:rPr>
        <w:t xml:space="preserve">SSSG is not configured, the bit size of indication is equal to the </w:t>
      </w:r>
      <w:proofErr w:type="gramStart"/>
      <w:r w:rsidRPr="005E72B9">
        <w:rPr>
          <w:b/>
          <w:i/>
          <w:lang w:val="en-GB" w:eastAsia="zh-CN"/>
        </w:rPr>
        <w:t>ceil(</w:t>
      </w:r>
      <w:proofErr w:type="gramEnd"/>
      <w:r w:rsidRPr="005E72B9">
        <w:rPr>
          <w:b/>
          <w:i/>
          <w:lang w:val="en-GB" w:eastAsia="zh-CN"/>
        </w:rPr>
        <w:t>log2</w:t>
      </w:r>
      <w:r w:rsidR="00152CE6">
        <w:rPr>
          <w:rFonts w:eastAsiaTheme="minorEastAsia" w:hint="eastAsia"/>
          <w:b/>
          <w:i/>
          <w:lang w:val="en-GB" w:eastAsia="zh-CN"/>
        </w:rPr>
        <w:t>(</w:t>
      </w:r>
      <w:r w:rsidRPr="005E72B9">
        <w:rPr>
          <w:b/>
          <w:i/>
          <w:lang w:val="en-GB" w:eastAsia="zh-CN"/>
        </w:rPr>
        <w:t>M</w:t>
      </w:r>
      <w:r w:rsidR="00152CE6">
        <w:rPr>
          <w:rFonts w:eastAsiaTheme="minorEastAsia" w:hint="eastAsia"/>
          <w:b/>
          <w:i/>
          <w:lang w:val="en-GB" w:eastAsia="zh-CN"/>
        </w:rPr>
        <w:t>+1)</w:t>
      </w:r>
      <w:r w:rsidRPr="005E72B9">
        <w:rPr>
          <w:b/>
          <w:i/>
          <w:lang w:val="en-GB" w:eastAsia="zh-CN"/>
        </w:rPr>
        <w:t>), where M is the number of configured skipping durations.</w:t>
      </w:r>
    </w:p>
    <w:p w14:paraId="1C23C579" w14:textId="50EE752F" w:rsidR="005E72B9" w:rsidRPr="005E72B9" w:rsidRDefault="005E72B9" w:rsidP="005E72B9">
      <w:pPr>
        <w:pStyle w:val="a0"/>
        <w:numPr>
          <w:ilvl w:val="0"/>
          <w:numId w:val="28"/>
        </w:numPr>
        <w:rPr>
          <w:b/>
          <w:i/>
          <w:lang w:val="en-GB" w:eastAsia="zh-CN"/>
        </w:rPr>
      </w:pPr>
      <w:r w:rsidRPr="005E72B9">
        <w:rPr>
          <w:b/>
          <w:i/>
          <w:lang w:val="en-GB" w:eastAsia="zh-CN"/>
        </w:rPr>
        <w:t xml:space="preserve">When </w:t>
      </w:r>
      <w:r w:rsidR="00DD3E9D">
        <w:rPr>
          <w:rFonts w:eastAsiaTheme="minorEastAsia" w:hint="eastAsia"/>
          <w:b/>
          <w:i/>
          <w:lang w:val="en-GB" w:eastAsia="zh-CN"/>
        </w:rPr>
        <w:t xml:space="preserve">the </w:t>
      </w:r>
      <w:r w:rsidRPr="005E72B9">
        <w:rPr>
          <w:b/>
          <w:i/>
          <w:lang w:val="en-GB" w:eastAsia="zh-CN"/>
        </w:rPr>
        <w:t xml:space="preserve">SSSG is configured, the bit size of indication is equal to </w:t>
      </w:r>
      <w:proofErr w:type="gramStart"/>
      <w:r w:rsidRPr="005E72B9">
        <w:rPr>
          <w:b/>
          <w:i/>
          <w:lang w:val="en-GB" w:eastAsia="zh-CN"/>
        </w:rPr>
        <w:t>ceil(</w:t>
      </w:r>
      <w:proofErr w:type="gramEnd"/>
      <w:r w:rsidRPr="005E72B9">
        <w:rPr>
          <w:b/>
          <w:i/>
          <w:lang w:val="en-GB" w:eastAsia="zh-CN"/>
        </w:rPr>
        <w:t xml:space="preserve"> log2( N + M)), where N is the number of configured SSSGs and M is the number of configured skipping durations.</w:t>
      </w:r>
    </w:p>
    <w:p w14:paraId="2D2ACDE9" w14:textId="77777777" w:rsidR="005E72B9" w:rsidRPr="00844608" w:rsidRDefault="005E72B9" w:rsidP="00295F8D">
      <w:pPr>
        <w:pStyle w:val="a0"/>
        <w:rPr>
          <w:rFonts w:eastAsiaTheme="minorEastAsia"/>
          <w:lang w:val="en-GB" w:eastAsia="zh-CN"/>
        </w:rPr>
      </w:pPr>
    </w:p>
    <w:p w14:paraId="7060D471" w14:textId="7C121CB7" w:rsidR="00420D30" w:rsidRDefault="00420D30" w:rsidP="00420D30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</w:t>
      </w:r>
      <w:r w:rsidRPr="00420D30">
        <w:rPr>
          <w:rFonts w:eastAsiaTheme="minorEastAsia"/>
          <w:lang w:eastAsia="zh-CN"/>
        </w:rPr>
        <w:t>onfiguration</w:t>
      </w:r>
      <w:r w:rsidR="004F1E7F">
        <w:rPr>
          <w:rFonts w:eastAsiaTheme="minorEastAsia" w:hint="eastAsia"/>
          <w:lang w:eastAsia="zh-CN"/>
        </w:rPr>
        <w:t xml:space="preserve"> </w:t>
      </w:r>
      <w:r w:rsidRPr="00420D30">
        <w:rPr>
          <w:rFonts w:eastAsiaTheme="minorEastAsia"/>
          <w:lang w:eastAsia="zh-CN"/>
        </w:rPr>
        <w:t xml:space="preserve">of </w:t>
      </w:r>
      <w:r w:rsidR="00F50186">
        <w:rPr>
          <w:rFonts w:eastAsiaTheme="minorEastAsia"/>
          <w:lang w:eastAsia="zh-CN"/>
        </w:rPr>
        <w:t xml:space="preserve">PDCCH </w:t>
      </w:r>
      <w:r w:rsidR="00180A29">
        <w:rPr>
          <w:rFonts w:eastAsiaTheme="minorEastAsia" w:hint="eastAsia"/>
          <w:lang w:eastAsia="zh-CN"/>
        </w:rPr>
        <w:t>skipping duration</w:t>
      </w:r>
    </w:p>
    <w:p w14:paraId="7558F2A0" w14:textId="50070B5E" w:rsidR="00420D30" w:rsidRDefault="0097553E" w:rsidP="00295F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the</w:t>
      </w:r>
      <w:r w:rsidR="00F50186">
        <w:rPr>
          <w:rFonts w:eastAsiaTheme="minorEastAsia"/>
          <w:lang w:eastAsia="zh-CN"/>
        </w:rPr>
        <w:t xml:space="preserve"> PDCCH</w:t>
      </w:r>
      <w:r>
        <w:rPr>
          <w:rFonts w:eastAsiaTheme="minorEastAsia" w:hint="eastAsia"/>
          <w:lang w:eastAsia="zh-CN"/>
        </w:rPr>
        <w:t xml:space="preserve"> </w:t>
      </w:r>
      <w:r w:rsidR="00194D0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kipping duration, the smaller granularity of </w:t>
      </w:r>
      <w:r w:rsidR="00F50186">
        <w:rPr>
          <w:rFonts w:eastAsiaTheme="minorEastAsia"/>
          <w:lang w:eastAsia="zh-CN"/>
        </w:rPr>
        <w:t xml:space="preserve">skipping duration in the </w:t>
      </w:r>
      <w:r>
        <w:rPr>
          <w:rFonts w:eastAsiaTheme="minorEastAsia" w:hint="eastAsia"/>
          <w:lang w:eastAsia="zh-CN"/>
        </w:rPr>
        <w:t xml:space="preserve">configuration can </w:t>
      </w:r>
      <w:r w:rsidR="00194D05">
        <w:rPr>
          <w:rFonts w:eastAsiaTheme="minorEastAsia" w:hint="eastAsia"/>
          <w:lang w:eastAsia="zh-CN"/>
        </w:rPr>
        <w:t xml:space="preserve">obtain </w:t>
      </w:r>
      <w:r w:rsidR="00194D05">
        <w:rPr>
          <w:rFonts w:eastAsiaTheme="minorEastAsia"/>
          <w:lang w:eastAsia="zh-CN"/>
        </w:rPr>
        <w:t>the</w:t>
      </w:r>
      <w:r w:rsidR="00194D05">
        <w:rPr>
          <w:rFonts w:eastAsiaTheme="minorEastAsia" w:hint="eastAsia"/>
          <w:lang w:eastAsia="zh-CN"/>
        </w:rPr>
        <w:t xml:space="preserve"> </w:t>
      </w:r>
      <w:r w:rsidR="00B61FD1">
        <w:rPr>
          <w:rFonts w:eastAsiaTheme="minorEastAsia" w:hint="eastAsia"/>
          <w:lang w:eastAsia="zh-CN"/>
        </w:rPr>
        <w:t>more flexib</w:t>
      </w:r>
      <w:r w:rsidR="00194D05">
        <w:rPr>
          <w:rFonts w:eastAsiaTheme="minorEastAsia" w:hint="eastAsia"/>
          <w:lang w:eastAsia="zh-CN"/>
        </w:rPr>
        <w:t>l</w:t>
      </w:r>
      <w:r w:rsidR="000859B6">
        <w:rPr>
          <w:rFonts w:eastAsiaTheme="minorEastAsia" w:hint="eastAsia"/>
          <w:lang w:eastAsia="zh-CN"/>
        </w:rPr>
        <w:t>e</w:t>
      </w:r>
      <w:r w:rsidR="00194D05">
        <w:rPr>
          <w:rFonts w:eastAsiaTheme="minorEastAsia" w:hint="eastAsia"/>
          <w:lang w:eastAsia="zh-CN"/>
        </w:rPr>
        <w:t xml:space="preserve"> indication.</w:t>
      </w:r>
      <w:r w:rsidR="008B079E">
        <w:rPr>
          <w:rFonts w:eastAsiaTheme="minorEastAsia" w:hint="eastAsia"/>
          <w:lang w:eastAsia="zh-CN"/>
        </w:rPr>
        <w:t xml:space="preserve"> Especially for services </w:t>
      </w:r>
      <w:r w:rsidR="008B079E" w:rsidRPr="008B079E">
        <w:rPr>
          <w:rFonts w:eastAsiaTheme="minorEastAsia"/>
          <w:lang w:eastAsia="zh-CN"/>
        </w:rPr>
        <w:t xml:space="preserve">with different delay requirements, such as URLLC and </w:t>
      </w:r>
      <w:proofErr w:type="spellStart"/>
      <w:r w:rsidR="008B079E" w:rsidRPr="008B079E">
        <w:rPr>
          <w:rFonts w:eastAsiaTheme="minorEastAsia"/>
          <w:lang w:eastAsia="zh-CN"/>
        </w:rPr>
        <w:t>eMBB</w:t>
      </w:r>
      <w:proofErr w:type="spellEnd"/>
      <w:r w:rsidR="008B079E" w:rsidRPr="008B079E">
        <w:rPr>
          <w:rFonts w:eastAsiaTheme="minorEastAsia"/>
          <w:lang w:eastAsia="zh-CN"/>
        </w:rPr>
        <w:t xml:space="preserve">, </w:t>
      </w:r>
      <w:r w:rsidR="00F50186">
        <w:rPr>
          <w:rFonts w:eastAsiaTheme="minorEastAsia"/>
          <w:lang w:eastAsia="zh-CN"/>
        </w:rPr>
        <w:t xml:space="preserve">scheduled to be transmitted </w:t>
      </w:r>
      <w:r w:rsidR="008B079E" w:rsidRPr="008B079E">
        <w:rPr>
          <w:rFonts w:eastAsiaTheme="minorEastAsia"/>
          <w:lang w:eastAsia="zh-CN"/>
        </w:rPr>
        <w:t xml:space="preserve">in </w:t>
      </w:r>
      <w:r w:rsidR="00F50186">
        <w:rPr>
          <w:rFonts w:eastAsiaTheme="minorEastAsia"/>
          <w:lang w:eastAsia="zh-CN"/>
        </w:rPr>
        <w:t>the same</w:t>
      </w:r>
      <w:r w:rsidR="008B079E" w:rsidRPr="008B079E">
        <w:rPr>
          <w:rFonts w:eastAsiaTheme="minorEastAsia"/>
          <w:lang w:eastAsia="zh-CN"/>
        </w:rPr>
        <w:t xml:space="preserve"> BWP</w:t>
      </w:r>
      <w:r w:rsidR="008B079E" w:rsidRPr="008B079E">
        <w:rPr>
          <w:rFonts w:eastAsiaTheme="minorEastAsia" w:hint="eastAsia"/>
          <w:lang w:eastAsia="zh-CN"/>
        </w:rPr>
        <w:t xml:space="preserve">, it </w:t>
      </w:r>
      <w:r w:rsidR="008B079E" w:rsidRPr="008B079E">
        <w:rPr>
          <w:rFonts w:eastAsiaTheme="minorEastAsia"/>
          <w:lang w:eastAsia="zh-CN"/>
        </w:rPr>
        <w:t xml:space="preserve">would require </w:t>
      </w:r>
      <w:r w:rsidR="00F50186">
        <w:rPr>
          <w:rFonts w:eastAsiaTheme="minorEastAsia"/>
          <w:lang w:eastAsia="zh-CN"/>
        </w:rPr>
        <w:t xml:space="preserve">mapping the code coding of the dynamic indication of PDCCH skipping duration to </w:t>
      </w:r>
      <w:r w:rsidR="008B079E" w:rsidRPr="008B079E">
        <w:rPr>
          <w:rFonts w:eastAsiaTheme="minorEastAsia"/>
          <w:lang w:eastAsia="zh-CN"/>
        </w:rPr>
        <w:t>different skipping interval</w:t>
      </w:r>
      <w:r w:rsidR="008B079E" w:rsidRPr="008B079E">
        <w:rPr>
          <w:rFonts w:eastAsiaTheme="minorEastAsia" w:hint="eastAsia"/>
          <w:lang w:eastAsia="zh-CN"/>
        </w:rPr>
        <w:t>s</w:t>
      </w:r>
      <w:r w:rsidR="00F50186">
        <w:rPr>
          <w:rFonts w:eastAsiaTheme="minorEastAsia"/>
          <w:lang w:eastAsia="zh-CN"/>
        </w:rPr>
        <w:t xml:space="preserve"> for services with different latency requirements</w:t>
      </w:r>
      <w:r w:rsidR="008B079E" w:rsidRPr="008B079E">
        <w:rPr>
          <w:rFonts w:eastAsiaTheme="minorEastAsia"/>
          <w:lang w:eastAsia="zh-CN"/>
        </w:rPr>
        <w:t xml:space="preserve"> in an </w:t>
      </w:r>
      <w:r w:rsidR="008B079E" w:rsidRPr="008B079E">
        <w:rPr>
          <w:rFonts w:eastAsiaTheme="minorEastAsia" w:hint="eastAsia"/>
          <w:lang w:eastAsia="zh-CN"/>
        </w:rPr>
        <w:t>a</w:t>
      </w:r>
      <w:r w:rsidR="008B079E" w:rsidRPr="008B079E">
        <w:rPr>
          <w:rFonts w:eastAsiaTheme="minorEastAsia"/>
          <w:lang w:eastAsia="zh-CN"/>
        </w:rPr>
        <w:t>ctive BWP.</w:t>
      </w:r>
      <w:r w:rsidR="008B079E">
        <w:rPr>
          <w:rFonts w:eastAsiaTheme="minorEastAsia" w:hint="eastAsia"/>
          <w:lang w:eastAsia="zh-CN"/>
        </w:rPr>
        <w:t xml:space="preserve"> </w:t>
      </w:r>
      <w:r w:rsidR="000D345D">
        <w:rPr>
          <w:rFonts w:eastAsiaTheme="minorEastAsia"/>
          <w:lang w:eastAsia="zh-CN"/>
        </w:rPr>
        <w:t>I</w:t>
      </w:r>
      <w:r w:rsidR="000D345D">
        <w:rPr>
          <w:rFonts w:eastAsiaTheme="minorEastAsia" w:hint="eastAsia"/>
          <w:lang w:eastAsia="zh-CN"/>
        </w:rPr>
        <w:t>f the skipping duration is configured per search space</w:t>
      </w:r>
      <w:r w:rsidR="00F50186">
        <w:rPr>
          <w:rFonts w:eastAsiaTheme="minorEastAsia"/>
          <w:lang w:eastAsia="zh-CN"/>
        </w:rPr>
        <w:t xml:space="preserve"> to distinct service with different latency requirements with</w:t>
      </w:r>
      <w:r w:rsidR="00EE4CFB">
        <w:rPr>
          <w:rFonts w:eastAsiaTheme="minorEastAsia" w:hint="eastAsia"/>
          <w:lang w:eastAsia="zh-CN"/>
        </w:rPr>
        <w:t xml:space="preserve"> </w:t>
      </w:r>
      <w:r w:rsidR="00F50186">
        <w:rPr>
          <w:rFonts w:eastAsiaTheme="minorEastAsia"/>
          <w:lang w:eastAsia="zh-CN"/>
        </w:rPr>
        <w:t xml:space="preserve">different </w:t>
      </w:r>
      <w:r w:rsidR="00EE4CFB">
        <w:rPr>
          <w:rFonts w:eastAsiaTheme="minorEastAsia" w:hint="eastAsia"/>
          <w:lang w:eastAsia="zh-CN"/>
        </w:rPr>
        <w:t>PDCCH skipping</w:t>
      </w:r>
      <w:r w:rsidR="00F50186">
        <w:rPr>
          <w:rFonts w:eastAsiaTheme="minorEastAsia"/>
          <w:lang w:eastAsia="zh-CN"/>
        </w:rPr>
        <w:t xml:space="preserve"> interval</w:t>
      </w:r>
      <w:r w:rsidR="000D345D">
        <w:rPr>
          <w:rFonts w:eastAsiaTheme="minorEastAsia" w:hint="eastAsia"/>
          <w:lang w:eastAsia="zh-CN"/>
        </w:rPr>
        <w:t xml:space="preserve">, the </w:t>
      </w:r>
      <w:r w:rsidR="00F1658D">
        <w:rPr>
          <w:rFonts w:eastAsiaTheme="minorEastAsia"/>
          <w:lang w:eastAsia="zh-CN"/>
        </w:rPr>
        <w:t xml:space="preserve">CORESET for each search space should be distinguished in order to have distinct indication of different services. If </w:t>
      </w:r>
      <w:r w:rsidR="000D345D">
        <w:rPr>
          <w:rFonts w:eastAsiaTheme="minorEastAsia" w:hint="eastAsia"/>
          <w:lang w:eastAsia="zh-CN"/>
        </w:rPr>
        <w:t xml:space="preserve">the </w:t>
      </w:r>
      <w:r w:rsidR="00B61FD1">
        <w:rPr>
          <w:rFonts w:eastAsiaTheme="minorEastAsia" w:hint="eastAsia"/>
          <w:lang w:eastAsia="zh-CN"/>
        </w:rPr>
        <w:t xml:space="preserve">scheduling </w:t>
      </w:r>
      <w:r w:rsidR="000D345D">
        <w:rPr>
          <w:rFonts w:eastAsiaTheme="minorEastAsia" w:hint="eastAsia"/>
          <w:lang w:eastAsia="zh-CN"/>
        </w:rPr>
        <w:t>DCI</w:t>
      </w:r>
      <w:r w:rsidR="00B61FD1">
        <w:rPr>
          <w:rFonts w:eastAsiaTheme="minorEastAsia" w:hint="eastAsia"/>
          <w:lang w:eastAsia="zh-CN"/>
        </w:rPr>
        <w:t xml:space="preserve"> with the adaptation indication</w:t>
      </w:r>
      <w:r w:rsidR="000D345D">
        <w:rPr>
          <w:rFonts w:eastAsiaTheme="minorEastAsia" w:hint="eastAsia"/>
          <w:lang w:eastAsia="zh-CN"/>
        </w:rPr>
        <w:t xml:space="preserve"> is detected in the overlapping </w:t>
      </w:r>
      <w:r w:rsidR="00F1658D">
        <w:rPr>
          <w:rFonts w:eastAsiaTheme="minorEastAsia"/>
          <w:lang w:eastAsia="zh-CN"/>
        </w:rPr>
        <w:t xml:space="preserve">control channel </w:t>
      </w:r>
      <w:r w:rsidR="00EE4CFB">
        <w:rPr>
          <w:rFonts w:eastAsiaTheme="minorEastAsia" w:hint="eastAsia"/>
          <w:lang w:eastAsia="zh-CN"/>
        </w:rPr>
        <w:t xml:space="preserve">resource </w:t>
      </w:r>
      <w:r w:rsidR="00F1658D">
        <w:rPr>
          <w:rFonts w:eastAsiaTheme="minorEastAsia"/>
          <w:lang w:eastAsia="zh-CN"/>
        </w:rPr>
        <w:t xml:space="preserve">from </w:t>
      </w:r>
      <w:r w:rsidR="00EE4CFB">
        <w:rPr>
          <w:rFonts w:eastAsiaTheme="minorEastAsia" w:hint="eastAsia"/>
          <w:lang w:eastAsia="zh-CN"/>
        </w:rPr>
        <w:t>different search spaces</w:t>
      </w:r>
      <w:r w:rsidR="000D345D">
        <w:rPr>
          <w:rFonts w:eastAsiaTheme="minorEastAsia" w:hint="eastAsia"/>
          <w:lang w:eastAsia="zh-CN"/>
        </w:rPr>
        <w:t xml:space="preserve">, </w:t>
      </w:r>
      <w:r w:rsidR="00EE4CFB">
        <w:rPr>
          <w:rFonts w:eastAsiaTheme="minorEastAsia" w:hint="eastAsia"/>
          <w:lang w:eastAsia="zh-CN"/>
        </w:rPr>
        <w:t xml:space="preserve">UE </w:t>
      </w:r>
      <w:r w:rsidR="000A072A">
        <w:rPr>
          <w:rFonts w:eastAsiaTheme="minorEastAsia" w:hint="eastAsia"/>
          <w:lang w:eastAsia="zh-CN"/>
        </w:rPr>
        <w:t>might</w:t>
      </w:r>
      <w:r w:rsidR="00EE4CFB">
        <w:rPr>
          <w:rFonts w:eastAsiaTheme="minorEastAsia" w:hint="eastAsia"/>
          <w:lang w:eastAsia="zh-CN"/>
        </w:rPr>
        <w:t xml:space="preserve"> not distinguish the corresponding skipping duration</w:t>
      </w:r>
      <w:r w:rsidR="00F1658D">
        <w:rPr>
          <w:rFonts w:eastAsiaTheme="minorEastAsia"/>
          <w:lang w:eastAsia="zh-CN"/>
        </w:rPr>
        <w:t xml:space="preserve"> for different </w:t>
      </w:r>
      <w:r w:rsidR="00844608">
        <w:rPr>
          <w:rFonts w:eastAsiaTheme="minorEastAsia"/>
          <w:lang w:eastAsia="zh-CN"/>
        </w:rPr>
        <w:t>services</w:t>
      </w:r>
      <w:r w:rsidR="00EE4CFB">
        <w:rPr>
          <w:rFonts w:eastAsiaTheme="minorEastAsia" w:hint="eastAsia"/>
          <w:lang w:eastAsia="zh-CN"/>
        </w:rPr>
        <w:t>.</w:t>
      </w:r>
      <w:r w:rsidR="00B61FD1">
        <w:rPr>
          <w:rFonts w:eastAsiaTheme="minorEastAsia" w:hint="eastAsia"/>
          <w:lang w:eastAsia="zh-CN"/>
        </w:rPr>
        <w:t xml:space="preserve"> </w:t>
      </w:r>
    </w:p>
    <w:p w14:paraId="50496192" w14:textId="1E8E28C1" w:rsidR="00FB0288" w:rsidRPr="00B47D0C" w:rsidRDefault="00FB0288" w:rsidP="00295F8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monitoring periodicity in </w:t>
      </w:r>
      <w:proofErr w:type="spellStart"/>
      <w:r w:rsidRPr="000A1C80">
        <w:rPr>
          <w:rFonts w:eastAsiaTheme="minorEastAsia" w:hint="eastAsia"/>
          <w:i/>
          <w:lang w:eastAsia="zh-CN"/>
        </w:rPr>
        <w:t>SearchSpace</w:t>
      </w:r>
      <w:proofErr w:type="spellEnd"/>
      <w:r>
        <w:rPr>
          <w:rFonts w:eastAsiaTheme="minorEastAsia" w:hint="eastAsia"/>
          <w:lang w:eastAsia="zh-CN"/>
        </w:rPr>
        <w:t xml:space="preserve"> IE is configured in unit of slot, the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of the PDCCH skipping as described in Section 2.2 is that UE skips numbers of monitoring periodicities</w:t>
      </w:r>
      <w:r w:rsidR="001E4BB4">
        <w:rPr>
          <w:rFonts w:eastAsiaTheme="minorEastAsia" w:hint="eastAsia"/>
          <w:lang w:eastAsia="zh-CN"/>
        </w:rPr>
        <w:t xml:space="preserve"> not to monitor the PDCCH. </w:t>
      </w:r>
      <w:r w:rsidR="001E4BB4">
        <w:rPr>
          <w:rFonts w:eastAsiaTheme="minorEastAsia"/>
          <w:lang w:eastAsia="zh-CN"/>
        </w:rPr>
        <w:t>T</w:t>
      </w:r>
      <w:r w:rsidR="001E4BB4">
        <w:rPr>
          <w:rFonts w:eastAsiaTheme="minorEastAsia" w:hint="eastAsia"/>
          <w:lang w:eastAsia="zh-CN"/>
        </w:rPr>
        <w:t xml:space="preserve">hus, it is preferable that the granularity of the skipping duration keeps aligned with the monitoring periodicity, i.e. the unit of slot, and the additional </w:t>
      </w:r>
      <w:r w:rsidR="001E4BB4" w:rsidRPr="001E4BB4">
        <w:rPr>
          <w:rFonts w:eastAsiaTheme="minorEastAsia"/>
          <w:lang w:eastAsia="zh-CN"/>
        </w:rPr>
        <w:t>symbol level / PDCCH monitoring period level skipping duration</w:t>
      </w:r>
      <w:r w:rsidR="001E4BB4">
        <w:rPr>
          <w:rFonts w:eastAsiaTheme="minorEastAsia" w:hint="eastAsia"/>
          <w:lang w:eastAsia="zh-CN"/>
        </w:rPr>
        <w:t xml:space="preserve"> would not be needed. </w:t>
      </w:r>
    </w:p>
    <w:p w14:paraId="607326E5" w14:textId="47F81D0D" w:rsidR="002909E3" w:rsidRDefault="002909E3" w:rsidP="002909E3">
      <w:pPr>
        <w:pStyle w:val="a0"/>
        <w:rPr>
          <w:rFonts w:eastAsiaTheme="minorEastAsia"/>
          <w:b/>
          <w:i/>
          <w:lang w:val="en-GB" w:eastAsia="zh-CN"/>
        </w:rPr>
      </w:pPr>
      <w:r w:rsidRPr="002909E3">
        <w:rPr>
          <w:rFonts w:hint="eastAsia"/>
          <w:b/>
          <w:i/>
          <w:lang w:eastAsia="zh-CN"/>
        </w:rPr>
        <w:t xml:space="preserve">Proposal </w:t>
      </w:r>
      <w:r w:rsidR="000101B0">
        <w:rPr>
          <w:rFonts w:eastAsiaTheme="minorEastAsia" w:hint="eastAsia"/>
          <w:b/>
          <w:i/>
          <w:lang w:eastAsia="zh-CN"/>
        </w:rPr>
        <w:t>6</w:t>
      </w:r>
      <w:r w:rsidRPr="002909E3">
        <w:rPr>
          <w:rFonts w:hint="eastAsia"/>
          <w:b/>
          <w:i/>
          <w:lang w:eastAsia="zh-CN"/>
        </w:rPr>
        <w:t xml:space="preserve">: </w:t>
      </w:r>
      <w:proofErr w:type="spellStart"/>
      <w:r w:rsidRPr="002909E3">
        <w:rPr>
          <w:b/>
          <w:i/>
          <w:lang w:eastAsia="zh-CN"/>
        </w:rPr>
        <w:t>Fo</w:t>
      </w:r>
      <w:proofErr w:type="spellEnd"/>
      <w:r w:rsidRPr="002909E3">
        <w:rPr>
          <w:b/>
          <w:i/>
          <w:lang w:val="en-GB" w:eastAsia="zh-CN"/>
        </w:rPr>
        <w:t>r</w:t>
      </w:r>
      <w:r w:rsidRPr="002909E3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Pr="002909E3">
        <w:rPr>
          <w:b/>
          <w:i/>
          <w:lang w:val="en-GB" w:eastAsia="zh-CN"/>
        </w:rPr>
        <w:t>Beh</w:t>
      </w:r>
      <w:proofErr w:type="spellEnd"/>
      <w:r w:rsidRPr="002909E3">
        <w:rPr>
          <w:b/>
          <w:i/>
          <w:lang w:val="en-GB" w:eastAsia="zh-CN"/>
        </w:rPr>
        <w:t xml:space="preserve"> 1A</w:t>
      </w:r>
      <w:r w:rsidRPr="002909E3">
        <w:rPr>
          <w:rFonts w:hint="eastAsia"/>
          <w:b/>
          <w:i/>
          <w:lang w:val="en-GB" w:eastAsia="zh-CN"/>
        </w:rPr>
        <w:t>-PDCCH skipping</w:t>
      </w:r>
      <w:r w:rsidRPr="002909E3">
        <w:rPr>
          <w:b/>
          <w:i/>
          <w:lang w:val="en-GB" w:eastAsia="zh-CN"/>
        </w:rPr>
        <w:t xml:space="preserve">, </w:t>
      </w:r>
      <w:r w:rsidRPr="002909E3">
        <w:rPr>
          <w:rFonts w:hint="eastAsia"/>
          <w:b/>
          <w:i/>
          <w:lang w:val="en-GB" w:eastAsia="zh-CN"/>
        </w:rPr>
        <w:t xml:space="preserve">the </w:t>
      </w:r>
      <w:r w:rsidRPr="002909E3">
        <w:rPr>
          <w:b/>
          <w:i/>
          <w:lang w:val="en-GB" w:eastAsia="zh-CN"/>
        </w:rPr>
        <w:t xml:space="preserve">skipping duration X </w:t>
      </w:r>
      <w:r w:rsidRPr="002909E3">
        <w:rPr>
          <w:rFonts w:hint="eastAsia"/>
          <w:b/>
          <w:i/>
          <w:lang w:val="en-GB" w:eastAsia="zh-CN"/>
        </w:rPr>
        <w:t>can be</w:t>
      </w:r>
      <w:r w:rsidRPr="002909E3">
        <w:rPr>
          <w:b/>
          <w:i/>
          <w:lang w:val="en-GB" w:eastAsia="zh-CN"/>
        </w:rPr>
        <w:t xml:space="preserve"> configured per </w:t>
      </w:r>
      <w:r w:rsidRPr="002909E3">
        <w:rPr>
          <w:rFonts w:hint="eastAsia"/>
          <w:b/>
          <w:i/>
          <w:lang w:val="en-GB" w:eastAsia="zh-CN"/>
        </w:rPr>
        <w:t>BWP</w:t>
      </w:r>
      <w:r w:rsidRPr="002909E3">
        <w:rPr>
          <w:b/>
          <w:i/>
          <w:lang w:val="en-GB" w:eastAsia="zh-CN"/>
        </w:rPr>
        <w:t>.</w:t>
      </w:r>
    </w:p>
    <w:p w14:paraId="114FF00F" w14:textId="6B293B62" w:rsidR="001E4BB4" w:rsidRDefault="001E4BB4" w:rsidP="002909E3">
      <w:pPr>
        <w:pStyle w:val="a0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</w:t>
      </w:r>
      <w:r w:rsidR="000101B0">
        <w:rPr>
          <w:rFonts w:eastAsiaTheme="minorEastAsia" w:hint="eastAsia"/>
          <w:b/>
          <w:i/>
          <w:lang w:val="en-GB" w:eastAsia="zh-CN"/>
        </w:rPr>
        <w:t>7</w:t>
      </w:r>
      <w:r>
        <w:rPr>
          <w:rFonts w:eastAsiaTheme="minorEastAsia" w:hint="eastAsia"/>
          <w:b/>
          <w:i/>
          <w:lang w:val="en-GB" w:eastAsia="zh-CN"/>
        </w:rPr>
        <w:t>: T</w:t>
      </w:r>
      <w:r w:rsidRPr="001E4BB4">
        <w:rPr>
          <w:rFonts w:eastAsiaTheme="minorEastAsia"/>
          <w:b/>
          <w:i/>
          <w:lang w:val="en-GB" w:eastAsia="zh-CN"/>
        </w:rPr>
        <w:t>he additional symbol level / PDCCH monitoring period level skipping duration would not be needed.</w:t>
      </w:r>
    </w:p>
    <w:p w14:paraId="73534DDA" w14:textId="6B001060" w:rsidR="00D463E5" w:rsidRDefault="00D463E5" w:rsidP="00D463E5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</w:t>
      </w:r>
      <w:r w:rsidRPr="00420D30">
        <w:rPr>
          <w:rFonts w:eastAsiaTheme="minorEastAsia"/>
          <w:lang w:eastAsia="zh-CN"/>
        </w:rPr>
        <w:t>onfiguration</w:t>
      </w:r>
      <w:r>
        <w:rPr>
          <w:rFonts w:eastAsiaTheme="minorEastAsia" w:hint="eastAsia"/>
          <w:lang w:eastAsia="zh-CN"/>
        </w:rPr>
        <w:t xml:space="preserve"> </w:t>
      </w:r>
      <w:r w:rsidRPr="00420D30">
        <w:rPr>
          <w:rFonts w:eastAsiaTheme="minor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switching timer</w:t>
      </w:r>
    </w:p>
    <w:p w14:paraId="5076A98C" w14:textId="434E174A" w:rsidR="00D463E5" w:rsidRDefault="000D6AA8" w:rsidP="002909E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U</w:t>
      </w:r>
      <w:r>
        <w:rPr>
          <w:rFonts w:eastAsiaTheme="minorEastAsia" w:hint="eastAsia"/>
          <w:lang w:val="en-GB" w:eastAsia="zh-CN"/>
        </w:rPr>
        <w:t xml:space="preserve">nlike the switching timer in Rel-16 NR-U, the </w:t>
      </w:r>
      <w:r>
        <w:rPr>
          <w:rFonts w:eastAsiaTheme="minorEastAsia"/>
          <w:lang w:val="en-GB" w:eastAsia="zh-CN"/>
        </w:rPr>
        <w:t>switching</w:t>
      </w:r>
      <w:r>
        <w:rPr>
          <w:rFonts w:eastAsiaTheme="minorEastAsia" w:hint="eastAsia"/>
          <w:lang w:val="en-GB" w:eastAsia="zh-CN"/>
        </w:rPr>
        <w:t xml:space="preserve"> timer </w:t>
      </w:r>
      <w:r w:rsidR="00C56D29">
        <w:rPr>
          <w:rFonts w:eastAsiaTheme="minorEastAsia" w:hint="eastAsia"/>
          <w:lang w:val="en-GB" w:eastAsia="zh-CN"/>
        </w:rPr>
        <w:t>wa</w:t>
      </w:r>
      <w:r w:rsidR="001E2063">
        <w:rPr>
          <w:rFonts w:eastAsiaTheme="minorEastAsia" w:hint="eastAsia"/>
          <w:lang w:val="en-GB" w:eastAsia="zh-CN"/>
        </w:rPr>
        <w:t xml:space="preserve">s </w:t>
      </w:r>
      <w:r>
        <w:rPr>
          <w:rFonts w:eastAsiaTheme="minorEastAsia" w:hint="eastAsia"/>
          <w:lang w:val="en-GB" w:eastAsia="zh-CN"/>
        </w:rPr>
        <w:t>introduced</w:t>
      </w:r>
      <w:r w:rsidR="001E2063">
        <w:rPr>
          <w:rFonts w:eastAsiaTheme="minorEastAsia" w:hint="eastAsia"/>
          <w:lang w:val="en-GB" w:eastAsia="zh-CN"/>
        </w:rPr>
        <w:t xml:space="preserve"> </w:t>
      </w:r>
      <w:r w:rsidR="00B5320B">
        <w:rPr>
          <w:rFonts w:eastAsiaTheme="minorEastAsia" w:hint="eastAsia"/>
          <w:lang w:val="en-GB" w:eastAsia="zh-CN"/>
        </w:rPr>
        <w:t>in</w:t>
      </w:r>
      <w:r w:rsidR="001E2063">
        <w:rPr>
          <w:rFonts w:eastAsiaTheme="minorEastAsia" w:hint="eastAsia"/>
          <w:lang w:val="en-GB" w:eastAsia="zh-CN"/>
        </w:rPr>
        <w:t xml:space="preserve"> SSSG switching</w:t>
      </w:r>
      <w:r>
        <w:rPr>
          <w:rFonts w:eastAsiaTheme="minorEastAsia" w:hint="eastAsia"/>
          <w:lang w:val="en-GB" w:eastAsia="zh-CN"/>
        </w:rPr>
        <w:t xml:space="preserve"> in </w:t>
      </w:r>
      <w:r>
        <w:rPr>
          <w:rFonts w:eastAsiaTheme="minorEastAsia"/>
          <w:lang w:val="en-GB" w:eastAsia="zh-CN"/>
        </w:rPr>
        <w:t>license</w:t>
      </w:r>
      <w:r>
        <w:rPr>
          <w:rFonts w:eastAsiaTheme="minorEastAsia" w:hint="eastAsia"/>
          <w:lang w:val="en-GB" w:eastAsia="zh-CN"/>
        </w:rPr>
        <w:t xml:space="preserve"> band </w:t>
      </w:r>
      <w:r w:rsidR="001E2063">
        <w:rPr>
          <w:rFonts w:eastAsiaTheme="minorEastAsia" w:hint="eastAsia"/>
          <w:lang w:val="en-GB" w:eastAsia="zh-CN"/>
        </w:rPr>
        <w:t xml:space="preserve">to avoid ambiguous understanding between UE and </w:t>
      </w:r>
      <w:proofErr w:type="spellStart"/>
      <w:r w:rsidR="001E2063">
        <w:rPr>
          <w:rFonts w:eastAsiaTheme="minorEastAsia" w:hint="eastAsia"/>
          <w:lang w:val="en-GB" w:eastAsia="zh-CN"/>
        </w:rPr>
        <w:t>gNB</w:t>
      </w:r>
      <w:proofErr w:type="spellEnd"/>
      <w:r w:rsidR="001E2063">
        <w:rPr>
          <w:rFonts w:eastAsiaTheme="minorEastAsia" w:hint="eastAsia"/>
          <w:lang w:val="en-GB" w:eastAsia="zh-CN"/>
        </w:rPr>
        <w:t xml:space="preserve"> or fall back to default SSSG</w:t>
      </w:r>
      <w:r w:rsidR="00B5320B">
        <w:rPr>
          <w:rFonts w:eastAsiaTheme="minorEastAsia" w:hint="eastAsia"/>
          <w:lang w:val="en-GB" w:eastAsia="zh-CN"/>
        </w:rPr>
        <w:t xml:space="preserve"> (SSSG#0)</w:t>
      </w:r>
      <w:r w:rsidR="001E2063">
        <w:rPr>
          <w:rFonts w:eastAsiaTheme="minorEastAsia" w:hint="eastAsia"/>
          <w:lang w:val="en-GB" w:eastAsia="zh-CN"/>
        </w:rPr>
        <w:t xml:space="preserve">. </w:t>
      </w:r>
      <w:r w:rsidR="001E2063">
        <w:rPr>
          <w:rFonts w:eastAsiaTheme="minorEastAsia"/>
          <w:lang w:val="en-GB" w:eastAsia="zh-CN"/>
        </w:rPr>
        <w:t>A</w:t>
      </w:r>
      <w:r w:rsidR="001E2063">
        <w:rPr>
          <w:rFonts w:eastAsiaTheme="minorEastAsia" w:hint="eastAsia"/>
          <w:lang w:val="en-GB" w:eastAsia="zh-CN"/>
        </w:rPr>
        <w:t>s agree</w:t>
      </w:r>
      <w:r w:rsidR="003E46C7">
        <w:rPr>
          <w:rFonts w:eastAsiaTheme="minorEastAsia"/>
          <w:lang w:val="en-GB" w:eastAsia="zh-CN"/>
        </w:rPr>
        <w:t>d</w:t>
      </w:r>
      <w:r w:rsidR="001E2063">
        <w:rPr>
          <w:rFonts w:eastAsiaTheme="minorEastAsia" w:hint="eastAsia"/>
          <w:lang w:val="en-GB" w:eastAsia="zh-CN"/>
        </w:rPr>
        <w:t xml:space="preserve"> in RAN1#106</w:t>
      </w:r>
      <w:r w:rsidR="00844608">
        <w:rPr>
          <w:rFonts w:eastAsiaTheme="minorEastAsia" w:hint="eastAsia"/>
          <w:lang w:val="en-GB" w:eastAsia="zh-CN"/>
        </w:rPr>
        <w:t>-</w:t>
      </w:r>
      <w:r w:rsidR="001E2063">
        <w:rPr>
          <w:rFonts w:eastAsiaTheme="minorEastAsia" w:hint="eastAsia"/>
          <w:lang w:val="en-GB" w:eastAsia="zh-CN"/>
        </w:rPr>
        <w:t xml:space="preserve">e, the switching timer is </w:t>
      </w:r>
      <w:r w:rsidR="003E46C7">
        <w:rPr>
          <w:rFonts w:eastAsiaTheme="minorEastAsia"/>
          <w:lang w:val="en-GB" w:eastAsia="zh-CN"/>
        </w:rPr>
        <w:t xml:space="preserve">an </w:t>
      </w:r>
      <w:r w:rsidR="001E2063">
        <w:rPr>
          <w:rFonts w:eastAsiaTheme="minorEastAsia" w:hint="eastAsia"/>
          <w:lang w:val="en-GB" w:eastAsia="zh-CN"/>
        </w:rPr>
        <w:t>optional</w:t>
      </w:r>
      <w:r w:rsidR="00C56D29">
        <w:rPr>
          <w:rFonts w:eastAsiaTheme="minorEastAsia" w:hint="eastAsia"/>
          <w:lang w:val="en-GB" w:eastAsia="zh-CN"/>
        </w:rPr>
        <w:t xml:space="preserve"> configuration</w:t>
      </w:r>
      <w:r w:rsidR="001E2063">
        <w:rPr>
          <w:rFonts w:eastAsiaTheme="minorEastAsia" w:hint="eastAsia"/>
          <w:lang w:val="en-GB" w:eastAsia="zh-CN"/>
        </w:rPr>
        <w:t xml:space="preserve"> for SSSG switching behaviour</w:t>
      </w:r>
      <w:r w:rsidR="00C56D29">
        <w:rPr>
          <w:rFonts w:eastAsiaTheme="minorEastAsia" w:hint="eastAsia"/>
          <w:lang w:val="en-GB" w:eastAsia="zh-CN"/>
        </w:rPr>
        <w:t xml:space="preserve">, which is </w:t>
      </w:r>
      <w:r w:rsidR="00C56D29" w:rsidRPr="00C56D29">
        <w:rPr>
          <w:rFonts w:eastAsiaTheme="minorEastAsia"/>
          <w:lang w:val="en-GB" w:eastAsia="zh-CN"/>
        </w:rPr>
        <w:t xml:space="preserve">not </w:t>
      </w:r>
      <w:r w:rsidR="00B5320B">
        <w:rPr>
          <w:rFonts w:eastAsiaTheme="minorEastAsia" w:hint="eastAsia"/>
          <w:lang w:val="en-GB" w:eastAsia="zh-CN"/>
        </w:rPr>
        <w:t xml:space="preserve">used for </w:t>
      </w:r>
      <w:r w:rsidR="00C56D29" w:rsidRPr="00C56D29">
        <w:rPr>
          <w:rFonts w:eastAsiaTheme="minorEastAsia"/>
          <w:lang w:val="en-GB" w:eastAsia="zh-CN"/>
        </w:rPr>
        <w:t>Beh.1A-PDCCH skipping</w:t>
      </w:r>
      <w:r w:rsidR="001E2063">
        <w:rPr>
          <w:rFonts w:eastAsiaTheme="minorEastAsia" w:hint="eastAsia"/>
          <w:lang w:val="en-GB" w:eastAsia="zh-CN"/>
        </w:rPr>
        <w:t xml:space="preserve">. </w:t>
      </w:r>
      <w:r w:rsidR="00B5320B">
        <w:rPr>
          <w:rFonts w:eastAsiaTheme="minorEastAsia" w:hint="eastAsia"/>
          <w:lang w:val="en-GB" w:eastAsia="zh-CN"/>
        </w:rPr>
        <w:t>Since t</w:t>
      </w:r>
      <w:r w:rsidR="001E2063">
        <w:rPr>
          <w:rFonts w:eastAsiaTheme="minorEastAsia" w:hint="eastAsia"/>
          <w:lang w:val="en-GB" w:eastAsia="zh-CN"/>
        </w:rPr>
        <w:t xml:space="preserve">he PDCCH skipping and SSSG switching are </w:t>
      </w:r>
      <w:r w:rsidR="001E2063">
        <w:rPr>
          <w:rFonts w:eastAsiaTheme="minorEastAsia"/>
          <w:lang w:val="en-GB" w:eastAsia="zh-CN"/>
        </w:rPr>
        <w:t>independent</w:t>
      </w:r>
      <w:r w:rsidR="001E2063">
        <w:rPr>
          <w:rFonts w:eastAsiaTheme="minorEastAsia" w:hint="eastAsia"/>
          <w:lang w:val="en-GB" w:eastAsia="zh-CN"/>
        </w:rPr>
        <w:t xml:space="preserve"> </w:t>
      </w:r>
      <w:r w:rsidR="001E2063" w:rsidRPr="001E2063">
        <w:rPr>
          <w:rFonts w:eastAsiaTheme="minorEastAsia"/>
          <w:lang w:val="en-GB" w:eastAsia="zh-CN"/>
        </w:rPr>
        <w:t xml:space="preserve">monitoring </w:t>
      </w:r>
      <w:r w:rsidR="001E2063">
        <w:rPr>
          <w:rFonts w:eastAsiaTheme="minorEastAsia" w:hint="eastAsia"/>
          <w:lang w:val="en-GB" w:eastAsia="zh-CN"/>
        </w:rPr>
        <w:t xml:space="preserve">adaptation behaviours for a UE, there would not </w:t>
      </w:r>
      <w:r w:rsidR="00364A4F">
        <w:rPr>
          <w:rFonts w:eastAsiaTheme="minorEastAsia" w:hint="eastAsia"/>
          <w:lang w:val="en-GB" w:eastAsia="zh-CN"/>
        </w:rPr>
        <w:t xml:space="preserve">be </w:t>
      </w:r>
      <w:r w:rsidR="001E2063">
        <w:rPr>
          <w:rFonts w:eastAsiaTheme="minorEastAsia" w:hint="eastAsia"/>
          <w:lang w:val="en-GB" w:eastAsia="zh-CN"/>
        </w:rPr>
        <w:t xml:space="preserve">any </w:t>
      </w:r>
      <w:r w:rsidR="003E46C7">
        <w:rPr>
          <w:rFonts w:eastAsiaTheme="minorEastAsia"/>
          <w:lang w:val="en-GB" w:eastAsia="zh-CN"/>
        </w:rPr>
        <w:t>interaction</w:t>
      </w:r>
      <w:r w:rsidR="001E2063">
        <w:rPr>
          <w:rFonts w:eastAsiaTheme="minorEastAsia" w:hint="eastAsia"/>
          <w:lang w:val="en-GB" w:eastAsia="zh-CN"/>
        </w:rPr>
        <w:t xml:space="preserve"> between the value of switching timer and that of skipping duration</w:t>
      </w:r>
      <w:r w:rsidR="00B5320B">
        <w:rPr>
          <w:rFonts w:eastAsiaTheme="minorEastAsia" w:hint="eastAsia"/>
          <w:lang w:val="en-GB" w:eastAsia="zh-CN"/>
        </w:rPr>
        <w:t xml:space="preserve"> in Case 4 or Case 5</w:t>
      </w:r>
      <w:r w:rsidR="001E2063">
        <w:rPr>
          <w:rFonts w:eastAsiaTheme="minorEastAsia" w:hint="eastAsia"/>
          <w:lang w:val="en-GB" w:eastAsia="zh-CN"/>
        </w:rPr>
        <w:t xml:space="preserve">. </w:t>
      </w:r>
      <w:r w:rsidR="001E2063">
        <w:rPr>
          <w:rFonts w:eastAsiaTheme="minorEastAsia"/>
          <w:lang w:val="en-GB" w:eastAsia="zh-CN"/>
        </w:rPr>
        <w:t>W</w:t>
      </w:r>
      <w:r w:rsidR="001E2063">
        <w:rPr>
          <w:rFonts w:eastAsiaTheme="minorEastAsia" w:hint="eastAsia"/>
          <w:lang w:val="en-GB" w:eastAsia="zh-CN"/>
        </w:rPr>
        <w:t>hen the switching timer expire</w:t>
      </w:r>
      <w:r w:rsidR="003E46C7">
        <w:rPr>
          <w:rFonts w:eastAsiaTheme="minorEastAsia"/>
          <w:lang w:val="en-GB" w:eastAsia="zh-CN"/>
        </w:rPr>
        <w:t>s</w:t>
      </w:r>
      <w:r w:rsidR="001E2063">
        <w:rPr>
          <w:rFonts w:eastAsiaTheme="minorEastAsia" w:hint="eastAsia"/>
          <w:lang w:val="en-GB" w:eastAsia="zh-CN"/>
        </w:rPr>
        <w:t xml:space="preserve">, UE would switch to the </w:t>
      </w:r>
      <w:r w:rsidR="003E46C7">
        <w:rPr>
          <w:rFonts w:eastAsiaTheme="minorEastAsia"/>
          <w:lang w:val="en-GB" w:eastAsia="zh-CN"/>
        </w:rPr>
        <w:t xml:space="preserve">default </w:t>
      </w:r>
      <w:r w:rsidR="001E2063">
        <w:rPr>
          <w:rFonts w:eastAsiaTheme="minorEastAsia" w:hint="eastAsia"/>
          <w:lang w:val="en-GB" w:eastAsia="zh-CN"/>
        </w:rPr>
        <w:t xml:space="preserve">SSSG#0 </w:t>
      </w:r>
      <w:r w:rsidR="003E46C7">
        <w:rPr>
          <w:rFonts w:eastAsiaTheme="minorEastAsia"/>
          <w:lang w:val="en-GB" w:eastAsia="zh-CN"/>
        </w:rPr>
        <w:t>independent to any on-going PDCCH monitoring</w:t>
      </w:r>
      <w:r w:rsidR="001E2063">
        <w:rPr>
          <w:rFonts w:eastAsiaTheme="minorEastAsia" w:hint="eastAsia"/>
          <w:lang w:val="en-GB" w:eastAsia="zh-CN"/>
        </w:rPr>
        <w:t xml:space="preserve"> skipping duration. </w:t>
      </w:r>
      <w:r w:rsidR="003E46C7">
        <w:rPr>
          <w:rFonts w:eastAsiaTheme="minorEastAsia"/>
          <w:lang w:val="en-GB" w:eastAsia="zh-CN"/>
        </w:rPr>
        <w:t>UE would resume PDCCH monitoring</w:t>
      </w:r>
      <w:r w:rsidR="00851910">
        <w:rPr>
          <w:rFonts w:eastAsiaTheme="minorEastAsia"/>
          <w:lang w:val="en-GB" w:eastAsia="zh-CN"/>
        </w:rPr>
        <w:t xml:space="preserve"> at the slot after the skipping duration based on the search space pointer from the new SSSG.</w:t>
      </w:r>
    </w:p>
    <w:p w14:paraId="6EC1B050" w14:textId="47A56D23" w:rsidR="001E2063" w:rsidRDefault="001E2063" w:rsidP="002909E3">
      <w:pPr>
        <w:pStyle w:val="a0"/>
        <w:rPr>
          <w:rFonts w:eastAsiaTheme="minorEastAsia"/>
          <w:b/>
          <w:i/>
          <w:lang w:eastAsia="zh-CN"/>
        </w:rPr>
      </w:pPr>
      <w:r w:rsidRPr="006E2180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0101B0">
        <w:rPr>
          <w:rFonts w:eastAsiaTheme="minorEastAsia" w:hint="eastAsia"/>
          <w:b/>
          <w:i/>
          <w:lang w:val="en-GB" w:eastAsia="zh-CN"/>
        </w:rPr>
        <w:t>8</w:t>
      </w:r>
      <w:r w:rsidRPr="006E2180">
        <w:rPr>
          <w:rFonts w:eastAsiaTheme="minorEastAsia" w:hint="eastAsia"/>
          <w:b/>
          <w:i/>
          <w:lang w:val="en-GB" w:eastAsia="zh-CN"/>
        </w:rPr>
        <w:t xml:space="preserve">: </w:t>
      </w:r>
      <w:r w:rsidRPr="001E2063">
        <w:rPr>
          <w:rFonts w:eastAsiaTheme="minorEastAsia" w:hint="eastAsia"/>
          <w:b/>
          <w:i/>
          <w:lang w:val="en-GB" w:eastAsia="zh-CN"/>
        </w:rPr>
        <w:t xml:space="preserve">Since the PDCCH skipping and SSSG switching are </w:t>
      </w:r>
      <w:r w:rsidR="00851910">
        <w:rPr>
          <w:rFonts w:eastAsiaTheme="minorEastAsia"/>
          <w:b/>
          <w:i/>
          <w:lang w:val="en-GB" w:eastAsia="zh-CN"/>
        </w:rPr>
        <w:t xml:space="preserve">two </w:t>
      </w:r>
      <w:r w:rsidRPr="001E2063">
        <w:rPr>
          <w:rFonts w:eastAsiaTheme="minorEastAsia"/>
          <w:b/>
          <w:i/>
          <w:lang w:val="en-GB" w:eastAsia="zh-CN"/>
        </w:rPr>
        <w:t>independent</w:t>
      </w:r>
      <w:r w:rsidRPr="001E2063">
        <w:rPr>
          <w:rFonts w:eastAsiaTheme="minorEastAsia" w:hint="eastAsia"/>
          <w:b/>
          <w:i/>
          <w:lang w:val="en-GB" w:eastAsia="zh-CN"/>
        </w:rPr>
        <w:t xml:space="preserve"> </w:t>
      </w:r>
      <w:proofErr w:type="spellStart"/>
      <w:r w:rsidR="00851910">
        <w:rPr>
          <w:rFonts w:eastAsiaTheme="minorEastAsia"/>
          <w:b/>
          <w:i/>
          <w:lang w:val="en-GB" w:eastAsia="zh-CN"/>
        </w:rPr>
        <w:t>behaviors</w:t>
      </w:r>
      <w:proofErr w:type="spellEnd"/>
      <w:r w:rsidR="00851910">
        <w:rPr>
          <w:rFonts w:eastAsiaTheme="minorEastAsia"/>
          <w:b/>
          <w:i/>
          <w:lang w:val="en-GB" w:eastAsia="zh-CN"/>
        </w:rPr>
        <w:t xml:space="preserve"> of PDCCH </w:t>
      </w:r>
      <w:r>
        <w:rPr>
          <w:rFonts w:eastAsiaTheme="minorEastAsia" w:hint="eastAsia"/>
          <w:b/>
          <w:i/>
          <w:lang w:val="en-GB" w:eastAsia="zh-CN"/>
        </w:rPr>
        <w:t xml:space="preserve">monitoring </w:t>
      </w:r>
      <w:r w:rsidRPr="001E2063">
        <w:rPr>
          <w:rFonts w:eastAsiaTheme="minorEastAsia" w:hint="eastAsia"/>
          <w:b/>
          <w:i/>
          <w:lang w:val="en-GB" w:eastAsia="zh-CN"/>
        </w:rPr>
        <w:t xml:space="preserve">adaptation for </w:t>
      </w:r>
      <w:r>
        <w:rPr>
          <w:rFonts w:eastAsiaTheme="minorEastAsia" w:hint="eastAsia"/>
          <w:b/>
          <w:i/>
          <w:lang w:val="en-GB" w:eastAsia="zh-CN"/>
        </w:rPr>
        <w:t>a UE</w:t>
      </w:r>
      <w:r w:rsidRPr="001E2063">
        <w:rPr>
          <w:rFonts w:eastAsiaTheme="minorEastAsia" w:hint="eastAsia"/>
          <w:b/>
          <w:i/>
          <w:lang w:val="en-GB" w:eastAsia="zh-CN"/>
        </w:rPr>
        <w:t>, there</w:t>
      </w:r>
      <w:r w:rsidR="00851910">
        <w:rPr>
          <w:rFonts w:eastAsiaTheme="minorEastAsia"/>
          <w:b/>
          <w:i/>
          <w:lang w:val="en-GB" w:eastAsia="zh-CN"/>
        </w:rPr>
        <w:t xml:space="preserve"> is</w:t>
      </w:r>
      <w:r w:rsidRPr="001E2063">
        <w:rPr>
          <w:rFonts w:eastAsiaTheme="minorEastAsia" w:hint="eastAsia"/>
          <w:b/>
          <w:i/>
          <w:lang w:val="en-GB" w:eastAsia="zh-CN"/>
        </w:rPr>
        <w:t xml:space="preserve"> no</w:t>
      </w:r>
      <w:r w:rsidR="00851910">
        <w:rPr>
          <w:rFonts w:eastAsiaTheme="minorEastAsia"/>
          <w:b/>
          <w:i/>
          <w:lang w:val="en-GB" w:eastAsia="zh-CN"/>
        </w:rPr>
        <w:t xml:space="preserve"> interaction </w:t>
      </w:r>
      <w:r w:rsidRPr="001E2063">
        <w:rPr>
          <w:rFonts w:eastAsiaTheme="minorEastAsia" w:hint="eastAsia"/>
          <w:b/>
          <w:i/>
          <w:lang w:val="en-GB" w:eastAsia="zh-CN"/>
        </w:rPr>
        <w:t xml:space="preserve">between the </w:t>
      </w:r>
      <w:r w:rsidR="00851910">
        <w:rPr>
          <w:rFonts w:eastAsiaTheme="minorEastAsia"/>
          <w:b/>
          <w:i/>
          <w:lang w:val="en-GB" w:eastAsia="zh-CN"/>
        </w:rPr>
        <w:t xml:space="preserve">indicated </w:t>
      </w:r>
      <w:proofErr w:type="spellStart"/>
      <w:r w:rsidR="00851910">
        <w:rPr>
          <w:rFonts w:eastAsiaTheme="minorEastAsia"/>
          <w:b/>
          <w:i/>
          <w:lang w:val="en-GB" w:eastAsia="zh-CN"/>
        </w:rPr>
        <w:t>behavior</w:t>
      </w:r>
      <w:proofErr w:type="spellEnd"/>
      <w:r w:rsidR="00851910">
        <w:rPr>
          <w:rFonts w:eastAsiaTheme="minorEastAsia"/>
          <w:b/>
          <w:i/>
          <w:lang w:val="en-GB" w:eastAsia="zh-CN"/>
        </w:rPr>
        <w:t xml:space="preserve"> </w:t>
      </w:r>
      <w:r w:rsidRPr="001E2063">
        <w:rPr>
          <w:rFonts w:eastAsiaTheme="minorEastAsia" w:hint="eastAsia"/>
          <w:b/>
          <w:i/>
          <w:lang w:val="en-GB" w:eastAsia="zh-CN"/>
        </w:rPr>
        <w:t xml:space="preserve">of switching timer and </w:t>
      </w:r>
      <w:r w:rsidR="00851910">
        <w:rPr>
          <w:rFonts w:eastAsiaTheme="minorEastAsia"/>
          <w:b/>
          <w:i/>
          <w:lang w:val="en-GB" w:eastAsia="zh-CN"/>
        </w:rPr>
        <w:t>PDCCH</w:t>
      </w:r>
      <w:r w:rsidRPr="001E2063">
        <w:rPr>
          <w:rFonts w:eastAsiaTheme="minorEastAsia" w:hint="eastAsia"/>
          <w:b/>
          <w:i/>
          <w:lang w:val="en-GB" w:eastAsia="zh-CN"/>
        </w:rPr>
        <w:t xml:space="preserve"> skipping duration.</w:t>
      </w:r>
      <w:r w:rsidR="00C56D29">
        <w:rPr>
          <w:rFonts w:eastAsiaTheme="minorEastAsia" w:hint="eastAsia"/>
          <w:b/>
          <w:i/>
          <w:lang w:val="en-GB" w:eastAsia="zh-CN"/>
        </w:rPr>
        <w:t xml:space="preserve"> </w:t>
      </w:r>
      <w:r w:rsidR="00C56D29">
        <w:rPr>
          <w:rFonts w:eastAsiaTheme="minorEastAsia" w:hint="eastAsia"/>
          <w:b/>
          <w:i/>
          <w:lang w:eastAsia="zh-CN"/>
        </w:rPr>
        <w:t xml:space="preserve"> </w:t>
      </w:r>
    </w:p>
    <w:p w14:paraId="2078B241" w14:textId="3058A378" w:rsidR="00634BFD" w:rsidRPr="006E2180" w:rsidRDefault="00634BFD" w:rsidP="00634BFD">
      <w:pPr>
        <w:pStyle w:val="a0"/>
        <w:rPr>
          <w:rFonts w:eastAsiaTheme="minorEastAsia"/>
          <w:lang w:val="en-GB" w:eastAsia="zh-CN"/>
        </w:rPr>
      </w:pPr>
      <w:r w:rsidRPr="006E2180">
        <w:rPr>
          <w:rFonts w:eastAsiaTheme="minorEastAsia"/>
          <w:lang w:val="en-GB" w:eastAsia="zh-CN"/>
        </w:rPr>
        <w:lastRenderedPageBreak/>
        <w:t>F</w:t>
      </w:r>
      <w:r w:rsidRPr="006E2180">
        <w:rPr>
          <w:rFonts w:eastAsiaTheme="minorEastAsia" w:hint="eastAsia"/>
          <w:lang w:val="en-GB" w:eastAsia="zh-CN"/>
        </w:rPr>
        <w:t xml:space="preserve">urthermore, </w:t>
      </w:r>
      <w:r>
        <w:rPr>
          <w:rFonts w:eastAsiaTheme="minorEastAsia" w:hint="eastAsia"/>
          <w:lang w:val="en-GB" w:eastAsia="zh-CN"/>
        </w:rPr>
        <w:t>we have the following proposals</w:t>
      </w:r>
      <w:r w:rsidR="00851910">
        <w:rPr>
          <w:rFonts w:eastAsiaTheme="minorEastAsia"/>
          <w:lang w:val="en-GB" w:eastAsia="zh-CN"/>
        </w:rPr>
        <w:t xml:space="preserve"> for the SSSG switching </w:t>
      </w:r>
      <w:proofErr w:type="gramStart"/>
      <w:r w:rsidR="00851910">
        <w:rPr>
          <w:rFonts w:eastAsiaTheme="minorEastAsia"/>
          <w:lang w:val="en-GB" w:eastAsia="zh-CN"/>
        </w:rPr>
        <w:t xml:space="preserve">timer </w:t>
      </w:r>
      <w:r>
        <w:rPr>
          <w:rFonts w:eastAsiaTheme="minorEastAsia" w:hint="eastAsia"/>
          <w:lang w:val="en-GB" w:eastAsia="zh-CN"/>
        </w:rPr>
        <w:t>:</w:t>
      </w:r>
      <w:proofErr w:type="gramEnd"/>
    </w:p>
    <w:p w14:paraId="6DC2C7AE" w14:textId="76E8D339" w:rsidR="00634BFD" w:rsidRPr="006E2180" w:rsidRDefault="00634BFD" w:rsidP="002909E3">
      <w:pPr>
        <w:pStyle w:val="a0"/>
        <w:rPr>
          <w:rFonts w:eastAsiaTheme="minorEastAsia"/>
          <w:b/>
          <w:i/>
          <w:lang w:val="en-GB" w:eastAsia="zh-CN"/>
        </w:rPr>
      </w:pPr>
      <w:r w:rsidRPr="006E2180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0101B0">
        <w:rPr>
          <w:rFonts w:eastAsiaTheme="minorEastAsia" w:hint="eastAsia"/>
          <w:b/>
          <w:i/>
          <w:lang w:val="en-GB" w:eastAsia="zh-CN"/>
        </w:rPr>
        <w:t>9</w:t>
      </w:r>
      <w:r w:rsidRPr="006E2180">
        <w:rPr>
          <w:rFonts w:eastAsiaTheme="minorEastAsia" w:hint="eastAsia"/>
          <w:b/>
          <w:i/>
          <w:lang w:val="en-GB" w:eastAsia="zh-CN"/>
        </w:rPr>
        <w:t xml:space="preserve">: </w:t>
      </w:r>
      <w:r w:rsidRPr="006E2180">
        <w:rPr>
          <w:rFonts w:eastAsiaTheme="minorEastAsia"/>
          <w:b/>
          <w:i/>
          <w:lang w:val="en-GB" w:eastAsia="zh-CN"/>
        </w:rPr>
        <w:t>If a UE is provided with a timer value by searchSpaceSwitchTimer-r17 for PDCCH monitoring</w:t>
      </w:r>
      <w:r w:rsidR="00F61473">
        <w:rPr>
          <w:rFonts w:eastAsiaTheme="minorEastAsia"/>
          <w:b/>
          <w:i/>
          <w:lang w:val="en-GB" w:eastAsia="zh-CN"/>
        </w:rPr>
        <w:t xml:space="preserve"> adaptation</w:t>
      </w:r>
      <w:r w:rsidRPr="006E2180">
        <w:rPr>
          <w:rFonts w:eastAsiaTheme="minorEastAsia"/>
          <w:b/>
          <w:i/>
          <w:lang w:val="en-GB" w:eastAsia="zh-CN"/>
        </w:rPr>
        <w:t xml:space="preserve"> on a serving cell and the timer is running, the UE</w:t>
      </w:r>
    </w:p>
    <w:p w14:paraId="3B1C902A" w14:textId="3DFED106" w:rsidR="00634BFD" w:rsidRPr="006E2180" w:rsidRDefault="00634BFD" w:rsidP="00634BFD">
      <w:pPr>
        <w:pStyle w:val="B2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i/>
          <w:color w:val="000000" w:themeColor="text1"/>
          <w:lang w:eastAsia="zh-CN"/>
        </w:rPr>
      </w:pPr>
      <w:proofErr w:type="gramStart"/>
      <w:r w:rsidRPr="006E2180">
        <w:rPr>
          <w:b/>
          <w:i/>
          <w:color w:val="000000" w:themeColor="text1"/>
          <w:lang w:eastAsia="ko-KR"/>
        </w:rPr>
        <w:t>resets</w:t>
      </w:r>
      <w:proofErr w:type="gramEnd"/>
      <w:r w:rsidRPr="006E2180">
        <w:rPr>
          <w:rFonts w:hint="eastAsia"/>
          <w:b/>
          <w:i/>
          <w:color w:val="000000" w:themeColor="text1"/>
          <w:lang w:eastAsia="ko-KR"/>
        </w:rPr>
        <w:t xml:space="preserve"> the timer </w:t>
      </w:r>
      <w:r w:rsidRPr="006E2180">
        <w:rPr>
          <w:b/>
          <w:i/>
          <w:color w:val="000000" w:themeColor="text1"/>
          <w:lang w:eastAsia="ja-JP"/>
        </w:rPr>
        <w:t>after</w:t>
      </w:r>
      <w:r w:rsidRPr="006E2180">
        <w:rPr>
          <w:rFonts w:hint="eastAsia"/>
          <w:b/>
          <w:i/>
          <w:color w:val="000000" w:themeColor="text1"/>
          <w:lang w:eastAsia="zh-CN"/>
        </w:rPr>
        <w:t xml:space="preserve"> </w:t>
      </w:r>
      <w:r w:rsidRPr="006E2180">
        <w:rPr>
          <w:b/>
          <w:i/>
          <w:color w:val="000000" w:themeColor="text1"/>
          <w:lang w:eastAsia="ja-JP"/>
        </w:rPr>
        <w:t>a slot of the active DL BWP of the serving cell when the UE detects a</w:t>
      </w:r>
      <w:r w:rsidR="00F61473">
        <w:rPr>
          <w:b/>
          <w:i/>
          <w:color w:val="000000" w:themeColor="text1"/>
          <w:lang w:eastAsia="ja-JP"/>
        </w:rPr>
        <w:t xml:space="preserve">n indication of PDCCH monitoring adaptation from </w:t>
      </w:r>
      <w:r w:rsidRPr="006E2180">
        <w:rPr>
          <w:b/>
          <w:i/>
          <w:color w:val="000000" w:themeColor="text1"/>
          <w:lang w:eastAsia="ja-JP"/>
        </w:rPr>
        <w:t xml:space="preserve"> DCI  </w:t>
      </w:r>
      <w:r w:rsidR="00F61473">
        <w:rPr>
          <w:b/>
          <w:i/>
          <w:color w:val="000000" w:themeColor="text1"/>
          <w:lang w:eastAsia="ja-JP"/>
        </w:rPr>
        <w:t xml:space="preserve">received </w:t>
      </w:r>
      <w:r w:rsidRPr="006E2180">
        <w:rPr>
          <w:b/>
          <w:i/>
          <w:color w:val="000000" w:themeColor="text1"/>
          <w:lang w:eastAsia="ja-JP"/>
        </w:rPr>
        <w:t xml:space="preserve"> in the slot</w:t>
      </w:r>
      <w:r w:rsidR="00844608">
        <w:rPr>
          <w:rFonts w:hint="eastAsia"/>
          <w:b/>
          <w:i/>
          <w:color w:val="000000" w:themeColor="text1"/>
          <w:lang w:eastAsia="zh-CN"/>
        </w:rPr>
        <w:t>.</w:t>
      </w:r>
    </w:p>
    <w:p w14:paraId="51D36EF4" w14:textId="77777777" w:rsidR="00634BFD" w:rsidRPr="006E2180" w:rsidRDefault="00634BFD" w:rsidP="00634BFD">
      <w:pPr>
        <w:pStyle w:val="B2"/>
        <w:numPr>
          <w:ilvl w:val="1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i/>
          <w:color w:val="000000" w:themeColor="text1"/>
          <w:lang w:eastAsia="zh-CN"/>
        </w:rPr>
      </w:pPr>
      <w:r w:rsidRPr="006E2180">
        <w:rPr>
          <w:rFonts w:hint="eastAsia"/>
          <w:b/>
          <w:i/>
          <w:color w:val="000000" w:themeColor="text1"/>
          <w:lang w:eastAsia="zh-CN"/>
        </w:rPr>
        <w:t>A</w:t>
      </w:r>
      <w:r w:rsidRPr="006E2180">
        <w:rPr>
          <w:b/>
          <w:i/>
          <w:color w:val="000000" w:themeColor="text1"/>
          <w:lang w:eastAsia="zh-CN"/>
        </w:rPr>
        <w:t xml:space="preserve">lt 2a: </w:t>
      </w:r>
      <w:r w:rsidRPr="006E2180">
        <w:rPr>
          <w:b/>
          <w:i/>
          <w:color w:val="000000" w:themeColor="text1"/>
          <w:lang w:eastAsia="ja-JP"/>
        </w:rPr>
        <w:t xml:space="preserve">for the </w:t>
      </w:r>
      <w:r w:rsidRPr="006E2180">
        <w:rPr>
          <w:b/>
          <w:i/>
          <w:color w:val="000000" w:themeColor="text1"/>
          <w:lang w:eastAsia="zh-CN"/>
        </w:rPr>
        <w:t>Type3-PDCCH CSS set or the USS set with group index of either 1 or 2</w:t>
      </w:r>
    </w:p>
    <w:p w14:paraId="76A31F9A" w14:textId="77777777" w:rsidR="000A53CC" w:rsidRPr="006E2180" w:rsidRDefault="000A53CC" w:rsidP="006E2180">
      <w:pPr>
        <w:pStyle w:val="B2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i/>
          <w:color w:val="000000" w:themeColor="text1"/>
          <w:lang w:eastAsia="ko-KR"/>
        </w:rPr>
      </w:pPr>
      <w:r w:rsidRPr="006E2180">
        <w:rPr>
          <w:b/>
          <w:i/>
          <w:color w:val="000000" w:themeColor="text1"/>
          <w:lang w:eastAsia="ko-KR"/>
        </w:rPr>
        <w:t>When the timer expires in a slot:</w:t>
      </w:r>
    </w:p>
    <w:p w14:paraId="6024599C" w14:textId="73A5B3FC" w:rsidR="00634BFD" w:rsidRPr="006E2180" w:rsidRDefault="000A53CC" w:rsidP="006E2180">
      <w:pPr>
        <w:pStyle w:val="B2"/>
        <w:numPr>
          <w:ilvl w:val="1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i/>
          <w:color w:val="000000" w:themeColor="text1"/>
          <w:lang w:eastAsia="ko-KR"/>
        </w:rPr>
      </w:pPr>
      <w:r w:rsidRPr="006E2180">
        <w:rPr>
          <w:b/>
          <w:i/>
          <w:color w:val="000000" w:themeColor="text1"/>
          <w:lang w:eastAsia="ko-KR"/>
        </w:rPr>
        <w:t xml:space="preserve">Alt 1: UE switches to the default SSSG (SSSG 0) </w:t>
      </w:r>
      <w:r w:rsidR="00F61473">
        <w:rPr>
          <w:b/>
          <w:i/>
          <w:color w:val="000000" w:themeColor="text1"/>
          <w:lang w:eastAsia="zh-CN"/>
        </w:rPr>
        <w:t>regardless if</w:t>
      </w:r>
      <w:r w:rsidRPr="006E2180">
        <w:rPr>
          <w:b/>
          <w:i/>
          <w:color w:val="000000" w:themeColor="text1"/>
          <w:lang w:eastAsia="ko-KR"/>
        </w:rPr>
        <w:t xml:space="preserve"> it receives the indication of PDCCH skipping</w:t>
      </w:r>
      <w:r w:rsidR="00F61473">
        <w:rPr>
          <w:b/>
          <w:i/>
          <w:color w:val="000000" w:themeColor="text1"/>
          <w:lang w:eastAsia="ko-KR"/>
        </w:rPr>
        <w:t xml:space="preserve"> or not</w:t>
      </w:r>
      <w:r w:rsidR="00844608">
        <w:rPr>
          <w:rFonts w:hint="eastAsia"/>
          <w:b/>
          <w:i/>
          <w:color w:val="000000" w:themeColor="text1"/>
          <w:lang w:eastAsia="zh-CN"/>
        </w:rPr>
        <w:t>.</w:t>
      </w:r>
    </w:p>
    <w:p w14:paraId="078FBD7B" w14:textId="63CE4A38" w:rsidR="000A53CC" w:rsidRPr="006E2180" w:rsidRDefault="000A53CC" w:rsidP="006E2180">
      <w:pPr>
        <w:pStyle w:val="B2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i/>
          <w:color w:val="000000" w:themeColor="text1"/>
          <w:lang w:eastAsia="ko-KR"/>
        </w:rPr>
      </w:pPr>
      <w:proofErr w:type="gramStart"/>
      <w:r w:rsidRPr="006E2180">
        <w:rPr>
          <w:b/>
          <w:i/>
          <w:color w:val="000000" w:themeColor="text1"/>
          <w:lang w:val="en-US" w:eastAsia="ko-KR"/>
        </w:rPr>
        <w:t>otherwise</w:t>
      </w:r>
      <w:proofErr w:type="gramEnd"/>
      <w:r w:rsidRPr="006E2180">
        <w:rPr>
          <w:b/>
          <w:i/>
          <w:color w:val="000000" w:themeColor="text1"/>
          <w:lang w:val="en-US" w:eastAsia="ko-KR"/>
        </w:rPr>
        <w:t>, decrease the timer value by one after each slot.</w:t>
      </w:r>
    </w:p>
    <w:p w14:paraId="237542CD" w14:textId="65F1EB02" w:rsidR="004F1E7F" w:rsidRDefault="004F1E7F" w:rsidP="004F1E7F">
      <w:pPr>
        <w:pStyle w:val="1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3C28C8">
        <w:rPr>
          <w:lang w:eastAsia="zh-CN"/>
        </w:rPr>
        <w:t xml:space="preserve">PDCCH skipping </w:t>
      </w:r>
      <w:r w:rsidR="001E4BB4">
        <w:rPr>
          <w:rFonts w:hint="eastAsia"/>
          <w:lang w:eastAsia="zh-CN"/>
        </w:rPr>
        <w:t>indication in different DCI format</w:t>
      </w:r>
      <w:r w:rsidR="003C28C8">
        <w:rPr>
          <w:lang w:eastAsia="zh-CN"/>
        </w:rPr>
        <w:t>s</w:t>
      </w:r>
    </w:p>
    <w:p w14:paraId="68D75770" w14:textId="5A87A426" w:rsidR="00C924BF" w:rsidRDefault="001E4BB4" w:rsidP="000D6AA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When UE </w:t>
      </w:r>
      <w:r w:rsidRPr="001E4BB4">
        <w:rPr>
          <w:rFonts w:eastAsiaTheme="minorEastAsia" w:hint="eastAsia"/>
          <w:lang w:val="en-GB" w:eastAsia="zh-CN"/>
        </w:rPr>
        <w:t xml:space="preserve">is </w:t>
      </w:r>
      <w:r w:rsidRPr="001E4BB4">
        <w:rPr>
          <w:rFonts w:eastAsiaTheme="minorEastAsia"/>
          <w:lang w:eastAsia="zh-CN"/>
        </w:rPr>
        <w:t xml:space="preserve">configured </w:t>
      </w:r>
      <w:r w:rsidR="00646F86">
        <w:rPr>
          <w:rFonts w:eastAsiaTheme="minorEastAsia"/>
          <w:lang w:eastAsia="zh-CN"/>
        </w:rPr>
        <w:t>with</w:t>
      </w:r>
      <w:r w:rsidRPr="001E4BB4">
        <w:rPr>
          <w:rFonts w:eastAsiaTheme="minorEastAsia"/>
          <w:lang w:eastAsia="zh-CN"/>
        </w:rPr>
        <w:t xml:space="preserve"> services </w:t>
      </w:r>
      <w:r w:rsidR="00646F86">
        <w:rPr>
          <w:rFonts w:eastAsiaTheme="minorEastAsia"/>
          <w:lang w:eastAsia="zh-CN"/>
        </w:rPr>
        <w:t>of</w:t>
      </w:r>
      <w:r w:rsidRPr="001E4BB4">
        <w:rPr>
          <w:rFonts w:eastAsiaTheme="minorEastAsia"/>
          <w:lang w:eastAsia="zh-CN"/>
        </w:rPr>
        <w:t xml:space="preserve"> different delay requirements, such as </w:t>
      </w:r>
      <w:proofErr w:type="spellStart"/>
      <w:r w:rsidRPr="001E4BB4">
        <w:rPr>
          <w:rFonts w:eastAsiaTheme="minorEastAsia" w:hint="eastAsia"/>
          <w:lang w:eastAsia="zh-CN"/>
        </w:rPr>
        <w:t>eMBB</w:t>
      </w:r>
      <w:proofErr w:type="spellEnd"/>
      <w:r w:rsidRPr="001E4BB4">
        <w:rPr>
          <w:rFonts w:eastAsiaTheme="minorEastAsia"/>
          <w:lang w:eastAsia="zh-CN"/>
        </w:rPr>
        <w:t xml:space="preserve"> and </w:t>
      </w:r>
      <w:r w:rsidRPr="001E4BB4">
        <w:rPr>
          <w:rFonts w:eastAsiaTheme="minorEastAsia" w:hint="eastAsia"/>
          <w:lang w:eastAsia="zh-CN"/>
        </w:rPr>
        <w:t>URLLC</w:t>
      </w:r>
      <w:r w:rsidRPr="001E4BB4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646F86">
        <w:rPr>
          <w:rFonts w:eastAsiaTheme="minorEastAsia"/>
          <w:lang w:eastAsia="zh-CN"/>
        </w:rPr>
        <w:t xml:space="preserve">the dynamic indication of PDCCH skipping attached in the DCI needs be mapped the skipping duration </w:t>
      </w:r>
      <w:r w:rsidR="00646F86">
        <w:rPr>
          <w:rFonts w:eastAsiaTheme="minorEastAsia"/>
          <w:lang w:val="en-GB" w:eastAsia="zh-CN"/>
        </w:rPr>
        <w:t xml:space="preserve">to </w:t>
      </w:r>
      <w:r w:rsidR="00E24DDC">
        <w:rPr>
          <w:rFonts w:eastAsiaTheme="minorEastAsia" w:hint="eastAsia"/>
          <w:lang w:val="en-GB" w:eastAsia="zh-CN"/>
        </w:rPr>
        <w:t xml:space="preserve">different intervals </w:t>
      </w:r>
      <w:r>
        <w:rPr>
          <w:rFonts w:eastAsiaTheme="minorEastAsia" w:hint="eastAsia"/>
          <w:lang w:val="en-GB" w:eastAsia="zh-CN"/>
        </w:rPr>
        <w:t>for</w:t>
      </w:r>
      <w:r w:rsidR="00E24DDC">
        <w:rPr>
          <w:rFonts w:eastAsiaTheme="minorEastAsia" w:hint="eastAsia"/>
          <w:lang w:val="en-GB" w:eastAsia="zh-CN"/>
        </w:rPr>
        <w:t xml:space="preserve"> </w:t>
      </w:r>
      <w:r w:rsidR="00E8169E">
        <w:rPr>
          <w:rFonts w:eastAsiaTheme="minorEastAsia" w:hint="eastAsia"/>
          <w:lang w:val="en-GB" w:eastAsia="zh-CN"/>
        </w:rPr>
        <w:t xml:space="preserve">services </w:t>
      </w:r>
      <w:r w:rsidR="00646F86">
        <w:rPr>
          <w:rFonts w:eastAsiaTheme="minorEastAsia"/>
          <w:lang w:val="en-GB" w:eastAsia="zh-CN"/>
        </w:rPr>
        <w:t xml:space="preserve">with different latency </w:t>
      </w:r>
      <w:r w:rsidR="00E8169E">
        <w:rPr>
          <w:rFonts w:eastAsiaTheme="minorEastAsia" w:hint="eastAsia"/>
          <w:lang w:val="en-GB" w:eastAsia="zh-CN"/>
        </w:rPr>
        <w:t xml:space="preserve">requirements. </w:t>
      </w:r>
      <w:r w:rsidR="00851F8D" w:rsidRPr="00851F8D">
        <w:rPr>
          <w:rFonts w:eastAsiaTheme="minorEastAsia"/>
          <w:lang w:eastAsia="zh-CN"/>
        </w:rPr>
        <w:t xml:space="preserve">If skipping duration </w:t>
      </w:r>
      <w:r w:rsidR="00646F86">
        <w:rPr>
          <w:rFonts w:eastAsiaTheme="minorEastAsia"/>
          <w:lang w:eastAsia="zh-CN"/>
        </w:rPr>
        <w:t xml:space="preserve">does not map to the intervals </w:t>
      </w:r>
      <w:r w:rsidR="005463C1">
        <w:rPr>
          <w:rFonts w:eastAsiaTheme="minorEastAsia" w:hint="eastAsia"/>
          <w:lang w:eastAsia="zh-CN"/>
        </w:rPr>
        <w:t>separately for these services</w:t>
      </w:r>
      <w:r w:rsidR="00646F86">
        <w:rPr>
          <w:rFonts w:eastAsiaTheme="minorEastAsia"/>
          <w:lang w:eastAsia="zh-CN"/>
        </w:rPr>
        <w:t xml:space="preserve"> with different latency requirements</w:t>
      </w:r>
      <w:r w:rsidR="00851F8D" w:rsidRPr="00851F8D">
        <w:rPr>
          <w:rFonts w:eastAsiaTheme="minorEastAsia"/>
          <w:lang w:eastAsia="zh-CN"/>
        </w:rPr>
        <w:t xml:space="preserve">, </w:t>
      </w:r>
      <w:r w:rsidR="00851F8D" w:rsidRPr="00851F8D">
        <w:rPr>
          <w:rFonts w:eastAsiaTheme="minorEastAsia" w:hint="eastAsia"/>
          <w:lang w:eastAsia="zh-CN"/>
        </w:rPr>
        <w:t xml:space="preserve">UE could be indicated </w:t>
      </w:r>
      <w:r w:rsidR="00851F8D" w:rsidRPr="00851F8D">
        <w:rPr>
          <w:rFonts w:eastAsiaTheme="minorEastAsia"/>
          <w:lang w:eastAsia="zh-CN"/>
        </w:rPr>
        <w:t xml:space="preserve">with </w:t>
      </w:r>
      <w:r w:rsidR="00646F86">
        <w:rPr>
          <w:rFonts w:eastAsiaTheme="minorEastAsia"/>
          <w:lang w:eastAsia="zh-CN"/>
        </w:rPr>
        <w:t xml:space="preserve">the </w:t>
      </w:r>
      <w:r w:rsidR="00851F8D" w:rsidRPr="00851F8D">
        <w:rPr>
          <w:rFonts w:eastAsiaTheme="minorEastAsia" w:hint="eastAsia"/>
          <w:lang w:eastAsia="zh-CN"/>
        </w:rPr>
        <w:t>skip</w:t>
      </w:r>
      <w:r w:rsidR="00851F8D" w:rsidRPr="00851F8D">
        <w:rPr>
          <w:rFonts w:eastAsiaTheme="minorEastAsia"/>
          <w:lang w:eastAsia="zh-CN"/>
        </w:rPr>
        <w:t>ping</w:t>
      </w:r>
      <w:r w:rsidR="00851F8D" w:rsidRPr="00851F8D">
        <w:rPr>
          <w:rFonts w:eastAsiaTheme="minorEastAsia" w:hint="eastAsia"/>
          <w:lang w:eastAsia="zh-CN"/>
        </w:rPr>
        <w:t xml:space="preserve"> </w:t>
      </w:r>
      <w:r w:rsidR="00646F86">
        <w:rPr>
          <w:rFonts w:eastAsiaTheme="minorEastAsia"/>
          <w:lang w:eastAsia="zh-CN"/>
        </w:rPr>
        <w:t xml:space="preserve">duration of </w:t>
      </w:r>
      <w:r w:rsidR="00851F8D" w:rsidRPr="00851F8D">
        <w:rPr>
          <w:rFonts w:eastAsiaTheme="minorEastAsia" w:hint="eastAsia"/>
          <w:lang w:eastAsia="zh-CN"/>
        </w:rPr>
        <w:t xml:space="preserve">PDCCH monitoring </w:t>
      </w:r>
      <w:r w:rsidR="00646F86">
        <w:rPr>
          <w:rFonts w:eastAsiaTheme="minorEastAsia"/>
          <w:lang w:eastAsia="zh-CN"/>
        </w:rPr>
        <w:t>meeting the la</w:t>
      </w:r>
      <w:r w:rsidR="009163F2">
        <w:rPr>
          <w:rFonts w:eastAsiaTheme="minorEastAsia"/>
          <w:lang w:eastAsia="zh-CN"/>
        </w:rPr>
        <w:t xml:space="preserve">tency requirements of </w:t>
      </w:r>
      <w:r w:rsidR="00851F8D" w:rsidRPr="00851F8D">
        <w:rPr>
          <w:rFonts w:eastAsiaTheme="minorEastAsia"/>
          <w:lang w:eastAsia="zh-CN"/>
        </w:rPr>
        <w:t xml:space="preserve">one type of service, </w:t>
      </w:r>
      <w:r w:rsidR="00876DB9">
        <w:rPr>
          <w:rFonts w:eastAsiaTheme="minorEastAsia" w:hint="eastAsia"/>
          <w:lang w:eastAsia="zh-CN"/>
        </w:rPr>
        <w:t xml:space="preserve">e.g. </w:t>
      </w:r>
      <w:proofErr w:type="spellStart"/>
      <w:r w:rsidR="00851F8D" w:rsidRPr="00851F8D">
        <w:rPr>
          <w:rFonts w:eastAsiaTheme="minorEastAsia" w:hint="eastAsia"/>
          <w:lang w:eastAsia="zh-CN"/>
        </w:rPr>
        <w:t>eMBB</w:t>
      </w:r>
      <w:proofErr w:type="spellEnd"/>
      <w:r w:rsidR="00876DB9">
        <w:rPr>
          <w:rFonts w:eastAsiaTheme="minorEastAsia" w:hint="eastAsia"/>
          <w:lang w:eastAsia="zh-CN"/>
        </w:rPr>
        <w:t xml:space="preserve">, </w:t>
      </w:r>
      <w:r w:rsidR="009163F2">
        <w:rPr>
          <w:rFonts w:eastAsiaTheme="minorEastAsia"/>
          <w:lang w:eastAsia="zh-CN"/>
        </w:rPr>
        <w:t xml:space="preserve">for power saving but not the other type of service, e.g., URLLC, </w:t>
      </w:r>
      <w:r w:rsidR="00876DB9">
        <w:rPr>
          <w:rFonts w:eastAsiaTheme="minorEastAsia" w:hint="eastAsia"/>
          <w:lang w:eastAsia="zh-CN"/>
        </w:rPr>
        <w:t xml:space="preserve">as shown in </w:t>
      </w:r>
      <w:r w:rsidR="00876DB9">
        <w:rPr>
          <w:rFonts w:eastAsiaTheme="minorEastAsia"/>
          <w:lang w:eastAsia="zh-CN"/>
        </w:rPr>
        <w:fldChar w:fldCharType="begin"/>
      </w:r>
      <w:r w:rsidR="00876DB9">
        <w:rPr>
          <w:rFonts w:eastAsiaTheme="minorEastAsia"/>
          <w:lang w:eastAsia="zh-CN"/>
        </w:rPr>
        <w:instrText xml:space="preserve"> </w:instrText>
      </w:r>
      <w:r w:rsidR="00876DB9">
        <w:rPr>
          <w:rFonts w:eastAsiaTheme="minorEastAsia" w:hint="eastAsia"/>
          <w:lang w:eastAsia="zh-CN"/>
        </w:rPr>
        <w:instrText>REF _Ref92292682 \h</w:instrText>
      </w:r>
      <w:r w:rsidR="00876DB9">
        <w:rPr>
          <w:rFonts w:eastAsiaTheme="minorEastAsia"/>
          <w:lang w:eastAsia="zh-CN"/>
        </w:rPr>
        <w:instrText xml:space="preserve"> </w:instrText>
      </w:r>
      <w:r w:rsidR="00876DB9">
        <w:rPr>
          <w:rFonts w:eastAsiaTheme="minorEastAsia"/>
          <w:lang w:eastAsia="zh-CN"/>
        </w:rPr>
      </w:r>
      <w:r w:rsidR="00876DB9">
        <w:rPr>
          <w:rFonts w:eastAsiaTheme="minorEastAsia"/>
          <w:lang w:eastAsia="zh-CN"/>
        </w:rPr>
        <w:fldChar w:fldCharType="separate"/>
      </w:r>
      <w:r w:rsidR="00876DB9" w:rsidRPr="005463C1">
        <w:rPr>
          <w:rFonts w:eastAsiaTheme="minorEastAsia"/>
          <w:lang w:val="en-GB" w:eastAsia="zh-CN"/>
        </w:rPr>
        <w:t xml:space="preserve">Figure </w:t>
      </w:r>
      <w:r w:rsidR="00876DB9">
        <w:rPr>
          <w:rFonts w:eastAsiaTheme="minorEastAsia"/>
          <w:noProof/>
          <w:lang w:val="en-GB" w:eastAsia="zh-CN"/>
        </w:rPr>
        <w:t>1</w:t>
      </w:r>
      <w:r w:rsidR="00876DB9">
        <w:rPr>
          <w:rFonts w:eastAsiaTheme="minorEastAsia"/>
          <w:lang w:eastAsia="zh-CN"/>
        </w:rPr>
        <w:fldChar w:fldCharType="end"/>
      </w:r>
      <w:r w:rsidR="00851F8D" w:rsidRPr="00851F8D">
        <w:rPr>
          <w:rFonts w:eastAsiaTheme="minorEastAsia" w:hint="eastAsia"/>
          <w:lang w:eastAsia="zh-CN"/>
        </w:rPr>
        <w:t xml:space="preserve">. </w:t>
      </w:r>
      <w:r w:rsidR="00851F8D" w:rsidRPr="00851F8D">
        <w:rPr>
          <w:rFonts w:eastAsiaTheme="minorEastAsia"/>
          <w:lang w:eastAsia="zh-CN"/>
        </w:rPr>
        <w:t xml:space="preserve">For </w:t>
      </w:r>
      <w:r w:rsidR="00851F8D" w:rsidRPr="00851F8D">
        <w:rPr>
          <w:rFonts w:eastAsiaTheme="minorEastAsia" w:hint="eastAsia"/>
          <w:lang w:eastAsia="zh-CN"/>
        </w:rPr>
        <w:t xml:space="preserve">URLLC traffic </w:t>
      </w:r>
      <w:r w:rsidR="00851F8D" w:rsidRPr="00851F8D">
        <w:rPr>
          <w:rFonts w:eastAsiaTheme="minorEastAsia"/>
          <w:lang w:eastAsia="zh-CN"/>
        </w:rPr>
        <w:t>with mini-slot scheduling by different search space</w:t>
      </w:r>
      <w:r w:rsidR="00851F8D" w:rsidRPr="00851F8D">
        <w:rPr>
          <w:rFonts w:eastAsiaTheme="minorEastAsia" w:hint="eastAsia"/>
          <w:lang w:eastAsia="zh-CN"/>
        </w:rPr>
        <w:t xml:space="preserve">, UE would be </w:t>
      </w:r>
      <w:r w:rsidR="00851F8D" w:rsidRPr="00851F8D">
        <w:rPr>
          <w:rFonts w:eastAsiaTheme="minorEastAsia"/>
          <w:lang w:eastAsia="zh-CN"/>
        </w:rPr>
        <w:t>scheduled</w:t>
      </w:r>
      <w:r w:rsidR="00851F8D" w:rsidRPr="00851F8D">
        <w:rPr>
          <w:rFonts w:eastAsiaTheme="minorEastAsia" w:hint="eastAsia"/>
          <w:lang w:eastAsia="zh-CN"/>
        </w:rPr>
        <w:t xml:space="preserve"> </w:t>
      </w:r>
      <w:r w:rsidR="00851F8D" w:rsidRPr="00851F8D">
        <w:rPr>
          <w:rFonts w:eastAsiaTheme="minorEastAsia"/>
          <w:lang w:eastAsia="zh-CN"/>
        </w:rPr>
        <w:t>with the</w:t>
      </w:r>
      <w:r w:rsidR="00851F8D" w:rsidRPr="00851F8D">
        <w:rPr>
          <w:rFonts w:eastAsiaTheme="minorEastAsia" w:hint="eastAsia"/>
          <w:lang w:eastAsia="zh-CN"/>
        </w:rPr>
        <w:t xml:space="preserve"> skipping duration</w:t>
      </w:r>
      <w:r w:rsidR="00851F8D" w:rsidRPr="00851F8D">
        <w:rPr>
          <w:rFonts w:eastAsiaTheme="minorEastAsia"/>
          <w:lang w:eastAsia="zh-CN"/>
        </w:rPr>
        <w:t xml:space="preserve"> configured </w:t>
      </w:r>
      <w:r w:rsidR="009163F2">
        <w:rPr>
          <w:rFonts w:eastAsiaTheme="minorEastAsia"/>
          <w:lang w:eastAsia="zh-CN"/>
        </w:rPr>
        <w:t xml:space="preserve">based on delay insensitive </w:t>
      </w:r>
      <w:r w:rsidR="00851F8D" w:rsidRPr="00851F8D">
        <w:rPr>
          <w:rFonts w:eastAsiaTheme="minorEastAsia"/>
          <w:lang w:eastAsia="zh-CN"/>
        </w:rPr>
        <w:t xml:space="preserve">slot-based scheduling for </w:t>
      </w:r>
      <w:proofErr w:type="spellStart"/>
      <w:r w:rsidR="00851F8D" w:rsidRPr="00851F8D">
        <w:rPr>
          <w:rFonts w:eastAsiaTheme="minorEastAsia"/>
          <w:lang w:eastAsia="zh-CN"/>
        </w:rPr>
        <w:t>eMBB</w:t>
      </w:r>
      <w:proofErr w:type="spellEnd"/>
      <w:r w:rsidR="00851F8D" w:rsidRPr="00851F8D">
        <w:rPr>
          <w:rFonts w:eastAsiaTheme="minorEastAsia"/>
          <w:lang w:eastAsia="zh-CN"/>
        </w:rPr>
        <w:t xml:space="preserve"> traffic</w:t>
      </w:r>
      <w:r w:rsidR="009163F2">
        <w:rPr>
          <w:rFonts w:eastAsiaTheme="minorEastAsia"/>
          <w:lang w:eastAsia="zh-CN"/>
        </w:rPr>
        <w:t xml:space="preserve"> to optimize for the UE power saving</w:t>
      </w:r>
      <w:r w:rsidR="00851F8D" w:rsidRPr="00851F8D">
        <w:rPr>
          <w:rFonts w:eastAsiaTheme="minorEastAsia"/>
          <w:lang w:eastAsia="zh-CN"/>
        </w:rPr>
        <w:t xml:space="preserve">. </w:t>
      </w:r>
      <w:r w:rsidR="009163F2">
        <w:rPr>
          <w:rFonts w:eastAsiaTheme="minorEastAsia"/>
          <w:lang w:eastAsia="zh-CN"/>
        </w:rPr>
        <w:t xml:space="preserve">On the other hand, </w:t>
      </w:r>
      <w:r w:rsidR="0036405E">
        <w:rPr>
          <w:rFonts w:eastAsiaTheme="minorEastAsia"/>
          <w:lang w:eastAsia="zh-CN"/>
        </w:rPr>
        <w:t xml:space="preserve">the PDCCH skipping duration based on delay-sensitive mini-slot scheduling for URLLC would reduce the power saving gain in PDCCH monitoring reduction for </w:t>
      </w:r>
      <w:proofErr w:type="spellStart"/>
      <w:r w:rsidR="0036405E">
        <w:rPr>
          <w:rFonts w:eastAsiaTheme="minorEastAsia"/>
          <w:lang w:eastAsia="zh-CN"/>
        </w:rPr>
        <w:t>eMBB</w:t>
      </w:r>
      <w:proofErr w:type="spellEnd"/>
      <w:r w:rsidR="0036405E">
        <w:rPr>
          <w:rFonts w:eastAsiaTheme="minorEastAsia"/>
          <w:lang w:eastAsia="zh-CN"/>
        </w:rPr>
        <w:t xml:space="preserve"> service.   </w:t>
      </w:r>
    </w:p>
    <w:p w14:paraId="78805280" w14:textId="0C57CC61" w:rsidR="005463C1" w:rsidRPr="005463C1" w:rsidRDefault="00876DB9" w:rsidP="000A1C80">
      <w:pPr>
        <w:pStyle w:val="a0"/>
        <w:jc w:val="center"/>
        <w:rPr>
          <w:lang w:eastAsia="zh-CN"/>
        </w:rPr>
      </w:pPr>
      <w:r>
        <w:object w:dxaOrig="5272" w:dyaOrig="1291" w14:anchorId="243E7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1pt;height:64.5pt" o:ole="">
            <v:imagedata r:id="rId9" o:title=""/>
          </v:shape>
          <o:OLEObject Type="Embed" ProgID="Visio.Drawing.11" ShapeID="_x0000_i1025" DrawAspect="Content" ObjectID="_1703329341" r:id="rId10"/>
        </w:object>
      </w:r>
    </w:p>
    <w:p w14:paraId="6DE9F062" w14:textId="77777777" w:rsidR="005463C1" w:rsidRPr="005463C1" w:rsidRDefault="005463C1" w:rsidP="000A1C80">
      <w:pPr>
        <w:pStyle w:val="a0"/>
        <w:jc w:val="center"/>
        <w:rPr>
          <w:lang w:val="en-GB" w:eastAsia="zh-CN"/>
        </w:rPr>
      </w:pPr>
      <w:bookmarkStart w:id="15" w:name="_Ref92292682"/>
      <w:proofErr w:type="gramStart"/>
      <w:r w:rsidRPr="005463C1">
        <w:rPr>
          <w:rFonts w:eastAsiaTheme="minorEastAsia"/>
          <w:lang w:val="en-GB" w:eastAsia="zh-CN"/>
        </w:rPr>
        <w:t xml:space="preserve">Figure </w:t>
      </w:r>
      <w:r w:rsidRPr="005463C1">
        <w:rPr>
          <w:rFonts w:eastAsiaTheme="minorEastAsia"/>
          <w:lang w:val="en-GB" w:eastAsia="zh-CN"/>
        </w:rPr>
        <w:fldChar w:fldCharType="begin"/>
      </w:r>
      <w:r w:rsidRPr="005463C1">
        <w:rPr>
          <w:rFonts w:eastAsiaTheme="minorEastAsia"/>
          <w:lang w:val="en-GB" w:eastAsia="zh-CN"/>
        </w:rPr>
        <w:instrText xml:space="preserve"> SEQ Figure \* ARABIC </w:instrText>
      </w:r>
      <w:r w:rsidRPr="005463C1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noProof/>
          <w:lang w:val="en-GB" w:eastAsia="zh-CN"/>
        </w:rPr>
        <w:t>1</w:t>
      </w:r>
      <w:r w:rsidRPr="005463C1">
        <w:rPr>
          <w:rFonts w:eastAsiaTheme="minorEastAsia"/>
          <w:lang w:val="en-GB" w:eastAsia="zh-CN"/>
        </w:rPr>
        <w:fldChar w:fldCharType="end"/>
      </w:r>
      <w:bookmarkEnd w:id="15"/>
      <w:r w:rsidRPr="005463C1">
        <w:rPr>
          <w:rFonts w:eastAsiaTheme="minorEastAsia"/>
          <w:lang w:val="en-GB" w:eastAsia="zh-CN"/>
        </w:rPr>
        <w:t>.</w:t>
      </w:r>
      <w:proofErr w:type="gramEnd"/>
      <w:r w:rsidRPr="005463C1">
        <w:rPr>
          <w:rFonts w:eastAsiaTheme="minorEastAsia"/>
          <w:lang w:val="en-GB" w:eastAsia="zh-CN"/>
        </w:rPr>
        <w:t xml:space="preserve"> The</w:t>
      </w:r>
      <w:r w:rsidRPr="005463C1">
        <w:rPr>
          <w:rFonts w:eastAsiaTheme="minorEastAsia" w:hint="eastAsia"/>
          <w:lang w:val="en-GB" w:eastAsia="zh-CN"/>
        </w:rPr>
        <w:t xml:space="preserve"> same</w:t>
      </w:r>
      <w:r w:rsidRPr="005463C1">
        <w:rPr>
          <w:rFonts w:eastAsiaTheme="minorEastAsia"/>
          <w:lang w:val="en-GB" w:eastAsia="zh-CN"/>
        </w:rPr>
        <w:t xml:space="preserve"> skipping duration </w:t>
      </w:r>
      <w:r w:rsidRPr="005463C1">
        <w:rPr>
          <w:rFonts w:eastAsiaTheme="minorEastAsia" w:hint="eastAsia"/>
          <w:lang w:val="en-GB" w:eastAsia="zh-CN"/>
        </w:rPr>
        <w:t>for the different services</w:t>
      </w:r>
    </w:p>
    <w:p w14:paraId="21E210A1" w14:textId="3BACC257" w:rsidR="002909E3" w:rsidRDefault="0036405E" w:rsidP="000D6AA8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Henceforth</w:t>
      </w:r>
      <w:r w:rsidR="00C924BF">
        <w:rPr>
          <w:rFonts w:eastAsiaTheme="minorEastAsia" w:hint="eastAsia"/>
          <w:lang w:val="en-GB" w:eastAsia="zh-CN"/>
        </w:rPr>
        <w:t>, UE should be indicated</w:t>
      </w:r>
      <w:r>
        <w:rPr>
          <w:rFonts w:eastAsiaTheme="minorEastAsia"/>
          <w:lang w:val="en-GB" w:eastAsia="zh-CN"/>
        </w:rPr>
        <w:t xml:space="preserve"> with</w:t>
      </w:r>
      <w:r w:rsidR="008313AE">
        <w:rPr>
          <w:rFonts w:eastAsiaTheme="minorEastAsia"/>
          <w:lang w:val="en-GB" w:eastAsia="zh-CN"/>
        </w:rPr>
        <w:t xml:space="preserve"> skipping duration mapping to</w:t>
      </w:r>
      <w:r w:rsidR="00C924BF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different </w:t>
      </w:r>
      <w:r w:rsidR="00C924BF">
        <w:rPr>
          <w:rFonts w:eastAsiaTheme="minorEastAsia" w:hint="eastAsia"/>
          <w:lang w:val="en-GB" w:eastAsia="zh-CN"/>
        </w:rPr>
        <w:t>skipping</w:t>
      </w:r>
      <w:r w:rsidR="008313AE">
        <w:rPr>
          <w:rFonts w:eastAsiaTheme="minorEastAsia"/>
          <w:lang w:val="en-GB" w:eastAsia="zh-CN"/>
        </w:rPr>
        <w:t xml:space="preserve"> interval </w:t>
      </w:r>
      <w:r w:rsidR="00C924BF">
        <w:rPr>
          <w:rFonts w:eastAsiaTheme="minorEastAsia" w:hint="eastAsia"/>
          <w:lang w:val="en-GB" w:eastAsia="zh-CN"/>
        </w:rPr>
        <w:t xml:space="preserve">for </w:t>
      </w:r>
      <w:proofErr w:type="spellStart"/>
      <w:r w:rsidR="00C924BF" w:rsidRPr="001E4BB4">
        <w:rPr>
          <w:rFonts w:eastAsiaTheme="minorEastAsia" w:hint="eastAsia"/>
          <w:lang w:eastAsia="zh-CN"/>
        </w:rPr>
        <w:t>eMBB</w:t>
      </w:r>
      <w:proofErr w:type="spellEnd"/>
      <w:r w:rsidR="00C924BF" w:rsidRPr="001E4BB4">
        <w:rPr>
          <w:rFonts w:eastAsiaTheme="minorEastAsia"/>
          <w:lang w:eastAsia="zh-CN"/>
        </w:rPr>
        <w:t xml:space="preserve"> and </w:t>
      </w:r>
      <w:r w:rsidR="00C924BF" w:rsidRPr="001E4BB4">
        <w:rPr>
          <w:rFonts w:eastAsiaTheme="minorEastAsia" w:hint="eastAsia"/>
          <w:lang w:eastAsia="zh-CN"/>
        </w:rPr>
        <w:t>URLLC</w:t>
      </w:r>
      <w:r w:rsidR="00C924BF">
        <w:rPr>
          <w:rFonts w:eastAsiaTheme="minorEastAsia" w:hint="eastAsia"/>
          <w:lang w:val="en-GB" w:eastAsia="zh-CN"/>
        </w:rPr>
        <w:t xml:space="preserve"> via different scheduled DCI formats, i.e.</w:t>
      </w:r>
      <w:r w:rsidR="00C924BF" w:rsidRPr="001E4BB4">
        <w:rPr>
          <w:rFonts w:eastAsiaTheme="minorEastAsia" w:hint="eastAsia"/>
          <w:lang w:val="en-GB" w:eastAsia="zh-CN"/>
        </w:rPr>
        <w:t xml:space="preserve"> DCI format x_1 and DCI format x_2</w:t>
      </w:r>
      <w:r w:rsidR="00C924BF">
        <w:rPr>
          <w:rFonts w:eastAsiaTheme="minorEastAsia" w:hint="eastAsia"/>
          <w:lang w:eastAsia="zh-CN"/>
        </w:rPr>
        <w:t xml:space="preserve">. </w:t>
      </w:r>
      <w:r w:rsidR="00C924BF">
        <w:rPr>
          <w:rFonts w:eastAsiaTheme="minorEastAsia"/>
          <w:lang w:eastAsia="zh-CN"/>
        </w:rPr>
        <w:t>T</w:t>
      </w:r>
      <w:r w:rsidR="00C924BF">
        <w:rPr>
          <w:rFonts w:eastAsiaTheme="minorEastAsia" w:hint="eastAsia"/>
          <w:lang w:eastAsia="zh-CN"/>
        </w:rPr>
        <w:t xml:space="preserve">he procedure of PDCCH skipping for the different services </w:t>
      </w:r>
      <w:r w:rsidR="008313AE">
        <w:rPr>
          <w:rFonts w:eastAsiaTheme="minorEastAsia"/>
          <w:lang w:eastAsia="zh-CN"/>
        </w:rPr>
        <w:t xml:space="preserve">is shown </w:t>
      </w:r>
      <w:r w:rsidR="00C924BF">
        <w:rPr>
          <w:rFonts w:eastAsiaTheme="minorEastAsia" w:hint="eastAsia"/>
          <w:lang w:eastAsia="zh-CN"/>
        </w:rPr>
        <w:t xml:space="preserve">in </w:t>
      </w:r>
      <w:r w:rsidR="00C924BF">
        <w:rPr>
          <w:rFonts w:eastAsiaTheme="minorEastAsia"/>
          <w:lang w:eastAsia="zh-CN"/>
        </w:rPr>
        <w:fldChar w:fldCharType="begin"/>
      </w:r>
      <w:r w:rsidR="00C924BF">
        <w:rPr>
          <w:rFonts w:eastAsiaTheme="minorEastAsia"/>
          <w:lang w:eastAsia="zh-CN"/>
        </w:rPr>
        <w:instrText xml:space="preserve"> </w:instrText>
      </w:r>
      <w:r w:rsidR="00C924BF">
        <w:rPr>
          <w:rFonts w:eastAsiaTheme="minorEastAsia" w:hint="eastAsia"/>
          <w:lang w:eastAsia="zh-CN"/>
        </w:rPr>
        <w:instrText>REF _Ref92295634 \h</w:instrText>
      </w:r>
      <w:r w:rsidR="00C924BF">
        <w:rPr>
          <w:rFonts w:eastAsiaTheme="minorEastAsia"/>
          <w:lang w:eastAsia="zh-CN"/>
        </w:rPr>
        <w:instrText xml:space="preserve"> </w:instrText>
      </w:r>
      <w:r w:rsidR="00C924BF">
        <w:rPr>
          <w:rFonts w:eastAsiaTheme="minorEastAsia"/>
          <w:lang w:eastAsia="zh-CN"/>
        </w:rPr>
      </w:r>
      <w:r w:rsidR="00C924BF">
        <w:rPr>
          <w:rFonts w:eastAsiaTheme="minorEastAsia"/>
          <w:lang w:eastAsia="zh-CN"/>
        </w:rPr>
        <w:fldChar w:fldCharType="separate"/>
      </w:r>
      <w:r w:rsidR="00C924BF">
        <w:t xml:space="preserve">Figure </w:t>
      </w:r>
      <w:r w:rsidR="00C924BF">
        <w:rPr>
          <w:noProof/>
        </w:rPr>
        <w:t>2</w:t>
      </w:r>
      <w:r w:rsidR="00C924BF">
        <w:rPr>
          <w:rFonts w:eastAsiaTheme="minorEastAsia"/>
          <w:lang w:eastAsia="zh-CN"/>
        </w:rPr>
        <w:fldChar w:fldCharType="end"/>
      </w:r>
      <w:r w:rsidR="00C924BF">
        <w:rPr>
          <w:rFonts w:eastAsiaTheme="minorEastAsia" w:hint="eastAsia"/>
          <w:lang w:eastAsia="zh-CN"/>
        </w:rPr>
        <w:t xml:space="preserve">. </w:t>
      </w:r>
      <w:r w:rsidR="00822F2B">
        <w:rPr>
          <w:rFonts w:eastAsiaTheme="minorEastAsia" w:hint="eastAsia"/>
          <w:lang w:val="en-GB" w:eastAsia="zh-CN"/>
        </w:rPr>
        <w:t xml:space="preserve">When </w:t>
      </w:r>
      <w:r w:rsidR="008313AE">
        <w:rPr>
          <w:rFonts w:eastAsiaTheme="minorEastAsia"/>
          <w:lang w:val="en-GB" w:eastAsia="zh-CN"/>
        </w:rPr>
        <w:t xml:space="preserve">PDCCH </w:t>
      </w:r>
      <w:r w:rsidR="00822F2B" w:rsidRPr="00822F2B">
        <w:rPr>
          <w:rFonts w:eastAsiaTheme="minorEastAsia"/>
          <w:lang w:eastAsia="zh-CN"/>
        </w:rPr>
        <w:t xml:space="preserve">skipping duration </w:t>
      </w:r>
      <w:r w:rsidR="00822F2B" w:rsidRPr="00822F2B">
        <w:rPr>
          <w:rFonts w:eastAsiaTheme="minorEastAsia" w:hint="eastAsia"/>
          <w:lang w:eastAsia="zh-CN"/>
        </w:rPr>
        <w:t xml:space="preserve">is </w:t>
      </w:r>
      <w:r w:rsidR="00822F2B" w:rsidRPr="00822F2B">
        <w:rPr>
          <w:rFonts w:eastAsiaTheme="minorEastAsia"/>
          <w:lang w:eastAsia="zh-CN"/>
        </w:rPr>
        <w:t>configure</w:t>
      </w:r>
      <w:r w:rsidR="00822F2B" w:rsidRPr="00822F2B">
        <w:rPr>
          <w:rFonts w:eastAsiaTheme="minorEastAsia" w:hint="eastAsia"/>
          <w:lang w:eastAsia="zh-CN"/>
        </w:rPr>
        <w:t>d</w:t>
      </w:r>
      <w:r w:rsidR="00822F2B" w:rsidRPr="00822F2B">
        <w:rPr>
          <w:rFonts w:eastAsiaTheme="minorEastAsia"/>
          <w:lang w:eastAsia="zh-CN"/>
        </w:rPr>
        <w:t xml:space="preserve"> per BWP</w:t>
      </w:r>
      <w:r w:rsidR="00822F2B">
        <w:rPr>
          <w:rFonts w:eastAsiaTheme="minorEastAsia" w:hint="eastAsia"/>
          <w:lang w:eastAsia="zh-CN"/>
        </w:rPr>
        <w:t xml:space="preserve">, UE </w:t>
      </w:r>
      <w:r w:rsidR="001E4BB4">
        <w:rPr>
          <w:rFonts w:eastAsiaTheme="minorEastAsia" w:hint="eastAsia"/>
          <w:lang w:eastAsia="zh-CN"/>
        </w:rPr>
        <w:t>can</w:t>
      </w:r>
      <w:r w:rsidR="00822F2B">
        <w:rPr>
          <w:rFonts w:eastAsiaTheme="minorEastAsia" w:hint="eastAsia"/>
          <w:lang w:eastAsia="zh-CN"/>
        </w:rPr>
        <w:t xml:space="preserve"> be indicated </w:t>
      </w:r>
      <w:r w:rsidR="008313AE">
        <w:rPr>
          <w:rFonts w:eastAsiaTheme="minorEastAsia"/>
          <w:lang w:eastAsia="zh-CN"/>
        </w:rPr>
        <w:t xml:space="preserve">with </w:t>
      </w:r>
      <w:r w:rsidR="00822F2B">
        <w:rPr>
          <w:rFonts w:eastAsiaTheme="minorEastAsia" w:hint="eastAsia"/>
          <w:lang w:eastAsia="zh-CN"/>
        </w:rPr>
        <w:t xml:space="preserve">the skipping duration </w:t>
      </w:r>
      <w:r w:rsidR="008313AE">
        <w:rPr>
          <w:rFonts w:eastAsiaTheme="minorEastAsia"/>
          <w:lang w:eastAsia="zh-CN"/>
        </w:rPr>
        <w:t xml:space="preserve">mapping to different intervals </w:t>
      </w:r>
      <w:r w:rsidR="00E8169E">
        <w:rPr>
          <w:rFonts w:eastAsiaTheme="minorEastAsia" w:hint="eastAsia"/>
          <w:lang w:val="en-GB" w:eastAsia="zh-CN"/>
        </w:rPr>
        <w:t>by the</w:t>
      </w:r>
      <w:r w:rsidR="00B56B1F">
        <w:rPr>
          <w:rFonts w:eastAsiaTheme="minorEastAsia" w:hint="eastAsia"/>
          <w:lang w:val="en-GB" w:eastAsia="zh-CN"/>
        </w:rPr>
        <w:t xml:space="preserve"> adaptation indication in</w:t>
      </w:r>
      <w:r w:rsidR="00E8169E">
        <w:rPr>
          <w:rFonts w:eastAsiaTheme="minorEastAsia" w:hint="eastAsia"/>
          <w:lang w:val="en-GB" w:eastAsia="zh-CN"/>
        </w:rPr>
        <w:t xml:space="preserve"> </w:t>
      </w:r>
      <w:r w:rsidR="00E8169E" w:rsidRPr="00E8169E">
        <w:rPr>
          <w:rFonts w:eastAsiaTheme="minorEastAsia" w:hint="eastAsia"/>
          <w:lang w:val="en-GB" w:eastAsia="zh-CN"/>
        </w:rPr>
        <w:t>DCI format x_1 and DCI format x_2</w:t>
      </w:r>
      <w:r w:rsidR="00D463E5">
        <w:rPr>
          <w:rFonts w:eastAsiaTheme="minorEastAsia" w:hint="eastAsia"/>
          <w:lang w:val="en-GB" w:eastAsia="zh-CN"/>
        </w:rPr>
        <w:t xml:space="preserve"> </w:t>
      </w:r>
      <w:r w:rsidR="00134A0B">
        <w:rPr>
          <w:rFonts w:eastAsiaTheme="minorEastAsia"/>
          <w:lang w:val="en-GB" w:eastAsia="zh-CN"/>
        </w:rPr>
        <w:t xml:space="preserve">to meet the latency requirements of </w:t>
      </w:r>
      <w:r w:rsidR="001509A8">
        <w:rPr>
          <w:rFonts w:eastAsiaTheme="minorEastAsia" w:hint="eastAsia"/>
          <w:lang w:val="en-GB" w:eastAsia="zh-CN"/>
        </w:rPr>
        <w:t>the different service</w:t>
      </w:r>
      <w:r w:rsidR="00134A0B">
        <w:rPr>
          <w:rFonts w:eastAsiaTheme="minorEastAsia"/>
          <w:lang w:val="en-GB" w:eastAsia="zh-CN"/>
        </w:rPr>
        <w:t xml:space="preserve"> types and optimize the UE power saving gains with PDCCH monitoring reduction by skipping different intervals of PDCCH monitoring for different DCI formats. </w:t>
      </w:r>
      <w:r w:rsidR="00822F2B">
        <w:rPr>
          <w:rFonts w:eastAsiaTheme="minorEastAsia" w:hint="eastAsia"/>
          <w:lang w:val="en-GB" w:eastAsia="zh-CN"/>
        </w:rPr>
        <w:t xml:space="preserve">For instance, </w:t>
      </w:r>
      <w:r w:rsidR="00083F65">
        <w:rPr>
          <w:rFonts w:eastAsiaTheme="minorEastAsia" w:hint="eastAsia"/>
          <w:lang w:val="en-GB" w:eastAsia="zh-CN"/>
        </w:rPr>
        <w:t xml:space="preserve">the </w:t>
      </w:r>
      <w:r w:rsidR="00083F65">
        <w:rPr>
          <w:rFonts w:eastAsiaTheme="minorEastAsia"/>
          <w:lang w:val="en-GB" w:eastAsia="zh-CN"/>
        </w:rPr>
        <w:t>adaptation</w:t>
      </w:r>
      <w:r w:rsidR="00083F65">
        <w:rPr>
          <w:rFonts w:eastAsiaTheme="minorEastAsia" w:hint="eastAsia"/>
          <w:lang w:val="en-GB" w:eastAsia="zh-CN"/>
        </w:rPr>
        <w:t xml:space="preserve"> indication</w:t>
      </w:r>
      <w:r w:rsidR="00E1176B">
        <w:rPr>
          <w:rFonts w:eastAsiaTheme="minorEastAsia" w:hint="eastAsia"/>
          <w:lang w:val="en-GB" w:eastAsia="zh-CN"/>
        </w:rPr>
        <w:t>s</w:t>
      </w:r>
      <w:r w:rsidR="00083F65">
        <w:rPr>
          <w:rFonts w:eastAsiaTheme="minorEastAsia" w:hint="eastAsia"/>
          <w:lang w:val="en-GB" w:eastAsia="zh-CN"/>
        </w:rPr>
        <w:t xml:space="preserve"> in DCI format x_1 </w:t>
      </w:r>
      <w:r w:rsidR="00E1176B">
        <w:rPr>
          <w:rFonts w:eastAsiaTheme="minorEastAsia" w:hint="eastAsia"/>
          <w:lang w:val="en-GB" w:eastAsia="zh-CN"/>
        </w:rPr>
        <w:t>and</w:t>
      </w:r>
      <w:r w:rsidR="00E1176B" w:rsidRPr="00E1176B">
        <w:rPr>
          <w:rFonts w:eastAsiaTheme="minorEastAsia" w:hint="eastAsia"/>
          <w:lang w:val="en-GB" w:eastAsia="zh-CN"/>
        </w:rPr>
        <w:t xml:space="preserve"> DCI format x_2</w:t>
      </w:r>
      <w:r w:rsidR="00E1176B">
        <w:rPr>
          <w:rFonts w:eastAsiaTheme="minorEastAsia" w:hint="eastAsia"/>
          <w:lang w:val="en-GB" w:eastAsia="zh-CN"/>
        </w:rPr>
        <w:t xml:space="preserve"> are</w:t>
      </w:r>
      <w:r w:rsidR="00083F65">
        <w:rPr>
          <w:rFonts w:eastAsiaTheme="minorEastAsia" w:hint="eastAsia"/>
          <w:lang w:val="en-GB" w:eastAsia="zh-CN"/>
        </w:rPr>
        <w:t xml:space="preserve"> </w:t>
      </w:r>
      <w:r w:rsidR="00083F65">
        <w:rPr>
          <w:rFonts w:eastAsiaTheme="minorEastAsia"/>
          <w:lang w:val="en-GB" w:eastAsia="zh-CN"/>
        </w:rPr>
        <w:t>“</w:t>
      </w:r>
      <w:r w:rsidR="00083F65">
        <w:rPr>
          <w:rFonts w:eastAsiaTheme="minorEastAsia" w:hint="eastAsia"/>
          <w:lang w:val="en-GB" w:eastAsia="zh-CN"/>
        </w:rPr>
        <w:t>10</w:t>
      </w:r>
      <w:r w:rsidR="00083F65">
        <w:rPr>
          <w:rFonts w:eastAsiaTheme="minorEastAsia"/>
          <w:lang w:val="en-GB" w:eastAsia="zh-CN"/>
        </w:rPr>
        <w:t>”</w:t>
      </w:r>
      <w:r w:rsidR="00E1176B">
        <w:rPr>
          <w:rFonts w:eastAsiaTheme="minorEastAsia" w:hint="eastAsia"/>
          <w:lang w:val="en-GB" w:eastAsia="zh-CN"/>
        </w:rPr>
        <w:t xml:space="preserve"> and </w:t>
      </w:r>
      <w:r w:rsidR="00E1176B">
        <w:rPr>
          <w:rFonts w:eastAsiaTheme="minorEastAsia"/>
          <w:lang w:val="en-GB" w:eastAsia="zh-CN"/>
        </w:rPr>
        <w:t>“</w:t>
      </w:r>
      <w:r w:rsidR="00E1176B">
        <w:rPr>
          <w:rFonts w:eastAsiaTheme="minorEastAsia" w:hint="eastAsia"/>
          <w:lang w:val="en-GB" w:eastAsia="zh-CN"/>
        </w:rPr>
        <w:t>01</w:t>
      </w:r>
      <w:r w:rsidR="00E1176B">
        <w:rPr>
          <w:rFonts w:eastAsiaTheme="minorEastAsia"/>
          <w:lang w:val="en-GB" w:eastAsia="zh-CN"/>
        </w:rPr>
        <w:t>”</w:t>
      </w:r>
      <w:r w:rsidR="00083F65">
        <w:rPr>
          <w:rFonts w:eastAsiaTheme="minorEastAsia" w:hint="eastAsia"/>
          <w:lang w:val="en-GB" w:eastAsia="zh-CN"/>
        </w:rPr>
        <w:t>, which de</w:t>
      </w:r>
      <w:r w:rsidR="00E1176B">
        <w:rPr>
          <w:rFonts w:eastAsiaTheme="minorEastAsia" w:hint="eastAsia"/>
          <w:lang w:val="en-GB" w:eastAsia="zh-CN"/>
        </w:rPr>
        <w:t>note</w:t>
      </w:r>
      <w:r w:rsidR="00083F65">
        <w:rPr>
          <w:rFonts w:eastAsiaTheme="minorEastAsia" w:hint="eastAsia"/>
          <w:lang w:val="en-GB" w:eastAsia="zh-CN"/>
        </w:rPr>
        <w:t xml:space="preserve"> </w:t>
      </w:r>
      <w:r w:rsidR="00083F65">
        <w:rPr>
          <w:rFonts w:eastAsiaTheme="minorEastAsia"/>
          <w:lang w:val="en-GB" w:eastAsia="zh-CN"/>
        </w:rPr>
        <w:t>“</w:t>
      </w:r>
      <w:r w:rsidR="00083F65">
        <w:rPr>
          <w:rFonts w:eastAsiaTheme="minorEastAsia" w:hint="eastAsia"/>
          <w:lang w:val="en-GB" w:eastAsia="zh-CN"/>
        </w:rPr>
        <w:t>2 slots</w:t>
      </w:r>
      <w:r w:rsidR="00083F65">
        <w:rPr>
          <w:rFonts w:eastAsiaTheme="minorEastAsia"/>
          <w:lang w:val="en-GB" w:eastAsia="zh-CN"/>
        </w:rPr>
        <w:t>”</w:t>
      </w:r>
      <w:r w:rsidR="00E1176B">
        <w:rPr>
          <w:rFonts w:eastAsiaTheme="minorEastAsia" w:hint="eastAsia"/>
          <w:lang w:val="en-GB" w:eastAsia="zh-CN"/>
        </w:rPr>
        <w:t xml:space="preserve"> </w:t>
      </w:r>
      <w:r w:rsidR="00E1176B">
        <w:rPr>
          <w:rFonts w:eastAsiaTheme="minorEastAsia"/>
          <w:lang w:val="en-GB" w:eastAsia="zh-CN"/>
        </w:rPr>
        <w:t>and</w:t>
      </w:r>
      <w:r w:rsidR="00E1176B">
        <w:rPr>
          <w:rFonts w:eastAsiaTheme="minorEastAsia" w:hint="eastAsia"/>
          <w:lang w:val="en-GB" w:eastAsia="zh-CN"/>
        </w:rPr>
        <w:t xml:space="preserve"> </w:t>
      </w:r>
      <w:r w:rsidR="00E1176B">
        <w:rPr>
          <w:rFonts w:eastAsiaTheme="minorEastAsia"/>
          <w:lang w:val="en-GB" w:eastAsia="zh-CN"/>
        </w:rPr>
        <w:t>“</w:t>
      </w:r>
      <w:r w:rsidR="00E1176B">
        <w:rPr>
          <w:rFonts w:eastAsiaTheme="minorEastAsia" w:hint="eastAsia"/>
          <w:lang w:val="en-GB" w:eastAsia="zh-CN"/>
        </w:rPr>
        <w:t>1 slot</w:t>
      </w:r>
      <w:r w:rsidR="00E1176B">
        <w:rPr>
          <w:rFonts w:eastAsiaTheme="minorEastAsia"/>
          <w:lang w:val="en-GB" w:eastAsia="zh-CN"/>
        </w:rPr>
        <w:t>”</w:t>
      </w:r>
      <w:r w:rsidR="00E1176B">
        <w:rPr>
          <w:rFonts w:eastAsiaTheme="minorEastAsia" w:hint="eastAsia"/>
          <w:lang w:val="en-GB" w:eastAsia="zh-CN"/>
        </w:rPr>
        <w:t xml:space="preserve">, respectively. </w:t>
      </w:r>
      <w:r w:rsidR="00D463E5">
        <w:rPr>
          <w:rFonts w:eastAsiaTheme="minorEastAsia" w:hint="eastAsia"/>
          <w:lang w:val="en-GB" w:eastAsia="zh-CN"/>
        </w:rPr>
        <w:t>T</w:t>
      </w:r>
      <w:r w:rsidR="004F1E7F" w:rsidRPr="004F1E7F">
        <w:rPr>
          <w:rFonts w:eastAsiaTheme="minorEastAsia"/>
          <w:lang w:val="en-GB" w:eastAsia="zh-CN"/>
        </w:rPr>
        <w:t>he DCI format can be used for distinguishing the</w:t>
      </w:r>
      <w:r w:rsidR="00D463E5">
        <w:rPr>
          <w:rFonts w:eastAsiaTheme="minorEastAsia" w:hint="eastAsia"/>
          <w:lang w:val="en-GB" w:eastAsia="zh-CN"/>
        </w:rPr>
        <w:t xml:space="preserve"> corresponding</w:t>
      </w:r>
      <w:r w:rsidR="004F1E7F" w:rsidRPr="004F1E7F">
        <w:rPr>
          <w:rFonts w:eastAsiaTheme="minorEastAsia"/>
          <w:lang w:val="en-GB" w:eastAsia="zh-CN"/>
        </w:rPr>
        <w:t xml:space="preserve"> search space set, the different skipping durations can be indicated by the different DCI formats.</w:t>
      </w:r>
      <w:r w:rsidR="004F1E7F">
        <w:rPr>
          <w:rFonts w:eastAsiaTheme="minorEastAsia" w:hint="eastAsia"/>
          <w:lang w:val="en-GB" w:eastAsia="zh-CN"/>
        </w:rPr>
        <w:t xml:space="preserve"> </w:t>
      </w:r>
      <w:r w:rsidR="00C473D8">
        <w:rPr>
          <w:rFonts w:eastAsiaTheme="minorEastAsia"/>
          <w:lang w:val="en-GB" w:eastAsia="zh-CN"/>
        </w:rPr>
        <w:t>While</w:t>
      </w:r>
      <w:r w:rsidR="004F1E7F" w:rsidRPr="004F1E7F">
        <w:rPr>
          <w:rFonts w:eastAsiaTheme="minorEastAsia"/>
          <w:lang w:val="en-GB" w:eastAsia="zh-CN"/>
        </w:rPr>
        <w:t xml:space="preserve"> UE </w:t>
      </w:r>
      <w:r w:rsidR="00F41983">
        <w:rPr>
          <w:rFonts w:eastAsiaTheme="minorEastAsia" w:hint="eastAsia"/>
          <w:lang w:val="en-GB" w:eastAsia="zh-CN"/>
        </w:rPr>
        <w:t>receives</w:t>
      </w:r>
      <w:r w:rsidR="004F1E7F" w:rsidRPr="004F1E7F">
        <w:rPr>
          <w:rFonts w:eastAsiaTheme="minorEastAsia"/>
          <w:lang w:val="en-GB" w:eastAsia="zh-CN"/>
        </w:rPr>
        <w:t xml:space="preserve"> the adaptation indication </w:t>
      </w:r>
      <w:r w:rsidR="00C473D8">
        <w:rPr>
          <w:rFonts w:eastAsiaTheme="minorEastAsia"/>
          <w:lang w:val="en-GB" w:eastAsia="zh-CN"/>
        </w:rPr>
        <w:t>from a given</w:t>
      </w:r>
      <w:r w:rsidR="004F1E7F" w:rsidRPr="004F1E7F">
        <w:rPr>
          <w:rFonts w:eastAsiaTheme="minorEastAsia"/>
          <w:lang w:val="en-GB" w:eastAsia="zh-CN"/>
        </w:rPr>
        <w:t xml:space="preserve"> DCI format, e.g. DCI format </w:t>
      </w:r>
      <w:r w:rsidR="00F41983">
        <w:rPr>
          <w:rFonts w:eastAsiaTheme="minorEastAsia" w:hint="eastAsia"/>
          <w:lang w:val="en-GB" w:eastAsia="zh-CN"/>
        </w:rPr>
        <w:t>x</w:t>
      </w:r>
      <w:r w:rsidR="004F1E7F" w:rsidRPr="004F1E7F">
        <w:rPr>
          <w:rFonts w:eastAsiaTheme="minorEastAsia"/>
          <w:lang w:val="en-GB" w:eastAsia="zh-CN"/>
        </w:rPr>
        <w:t>_1,</w:t>
      </w:r>
      <w:r w:rsidR="00F41983">
        <w:rPr>
          <w:rFonts w:eastAsiaTheme="minorEastAsia" w:hint="eastAsia"/>
          <w:lang w:val="en-GB" w:eastAsia="zh-CN"/>
        </w:rPr>
        <w:t xml:space="preserve"> with value </w:t>
      </w:r>
      <w:r w:rsidR="00F41983">
        <w:rPr>
          <w:rFonts w:eastAsiaTheme="minorEastAsia"/>
          <w:lang w:val="en-GB" w:eastAsia="zh-CN"/>
        </w:rPr>
        <w:t>“</w:t>
      </w:r>
      <w:r w:rsidR="00F41983">
        <w:rPr>
          <w:rFonts w:eastAsiaTheme="minorEastAsia" w:hint="eastAsia"/>
          <w:lang w:val="en-GB" w:eastAsia="zh-CN"/>
        </w:rPr>
        <w:t>10</w:t>
      </w:r>
      <w:r w:rsidR="00F41983">
        <w:rPr>
          <w:rFonts w:eastAsiaTheme="minorEastAsia"/>
          <w:lang w:val="en-GB" w:eastAsia="zh-CN"/>
        </w:rPr>
        <w:t>”</w:t>
      </w:r>
      <w:r w:rsidR="00F41983">
        <w:rPr>
          <w:rFonts w:eastAsiaTheme="minorEastAsia" w:hint="eastAsia"/>
          <w:lang w:val="en-GB" w:eastAsia="zh-CN"/>
        </w:rPr>
        <w:t xml:space="preserve">, </w:t>
      </w:r>
      <w:r w:rsidR="004F1E7F" w:rsidRPr="004F1E7F">
        <w:rPr>
          <w:rFonts w:eastAsiaTheme="minorEastAsia"/>
          <w:lang w:val="en-GB" w:eastAsia="zh-CN"/>
        </w:rPr>
        <w:t>the PDCCH skipping</w:t>
      </w:r>
      <w:r w:rsidR="00C473D8">
        <w:rPr>
          <w:rFonts w:eastAsiaTheme="minorEastAsia"/>
          <w:lang w:val="en-GB" w:eastAsia="zh-CN"/>
        </w:rPr>
        <w:t xml:space="preserve"> duration</w:t>
      </w:r>
      <w:r w:rsidR="004F1E7F" w:rsidRPr="004F1E7F">
        <w:rPr>
          <w:rFonts w:eastAsiaTheme="minorEastAsia"/>
          <w:lang w:val="en-GB" w:eastAsia="zh-CN"/>
        </w:rPr>
        <w:t xml:space="preserve"> would be applied </w:t>
      </w:r>
      <w:r w:rsidR="00F41983">
        <w:rPr>
          <w:rFonts w:eastAsiaTheme="minorEastAsia" w:hint="eastAsia"/>
          <w:lang w:val="en-GB" w:eastAsia="zh-CN"/>
        </w:rPr>
        <w:t>in</w:t>
      </w:r>
      <w:r w:rsidR="004F1E7F" w:rsidRPr="004F1E7F">
        <w:rPr>
          <w:rFonts w:eastAsiaTheme="minorEastAsia"/>
          <w:lang w:val="en-GB" w:eastAsia="zh-CN"/>
        </w:rPr>
        <w:t xml:space="preserve"> the search spaces associated to DCI format </w:t>
      </w:r>
      <w:r w:rsidR="00F41983">
        <w:rPr>
          <w:rFonts w:eastAsiaTheme="minorEastAsia" w:hint="eastAsia"/>
          <w:lang w:val="en-GB" w:eastAsia="zh-CN"/>
        </w:rPr>
        <w:t>x</w:t>
      </w:r>
      <w:r w:rsidR="004F1E7F" w:rsidRPr="004F1E7F">
        <w:rPr>
          <w:rFonts w:eastAsiaTheme="minorEastAsia"/>
          <w:lang w:val="en-GB" w:eastAsia="zh-CN"/>
        </w:rPr>
        <w:t>_1</w:t>
      </w:r>
      <w:r w:rsidR="00F41983">
        <w:rPr>
          <w:rFonts w:eastAsiaTheme="minorEastAsia" w:hint="eastAsia"/>
          <w:lang w:val="en-GB" w:eastAsia="zh-CN"/>
        </w:rPr>
        <w:t xml:space="preserve"> for 2 slots interval</w:t>
      </w:r>
      <w:r w:rsidR="004F1E7F" w:rsidRPr="004F1E7F">
        <w:rPr>
          <w:rFonts w:eastAsiaTheme="minorEastAsia"/>
          <w:lang w:val="en-GB" w:eastAsia="zh-CN"/>
        </w:rPr>
        <w:t>.</w:t>
      </w:r>
      <w:r w:rsidR="00F41983">
        <w:rPr>
          <w:rFonts w:eastAsiaTheme="minorEastAsia" w:hint="eastAsia"/>
          <w:lang w:val="en-GB" w:eastAsia="zh-CN"/>
        </w:rPr>
        <w:t xml:space="preserve"> </w:t>
      </w:r>
      <w:r w:rsidR="00C473D8">
        <w:rPr>
          <w:rFonts w:eastAsiaTheme="minorEastAsia"/>
          <w:lang w:eastAsia="zh-CN"/>
        </w:rPr>
        <w:t xml:space="preserve">While </w:t>
      </w:r>
      <w:r w:rsidR="00F41983" w:rsidRPr="00F41983">
        <w:rPr>
          <w:rFonts w:eastAsiaTheme="minorEastAsia"/>
          <w:lang w:eastAsia="zh-CN"/>
        </w:rPr>
        <w:t xml:space="preserve">UE </w:t>
      </w:r>
      <w:r w:rsidR="00F41983">
        <w:rPr>
          <w:rFonts w:eastAsiaTheme="minorEastAsia" w:hint="eastAsia"/>
          <w:lang w:eastAsia="zh-CN"/>
        </w:rPr>
        <w:t>receives</w:t>
      </w:r>
      <w:r w:rsidR="00F41983">
        <w:rPr>
          <w:rFonts w:eastAsiaTheme="minorEastAsia"/>
          <w:lang w:eastAsia="zh-CN"/>
        </w:rPr>
        <w:t xml:space="preserve"> the adaptation indication </w:t>
      </w:r>
      <w:r w:rsidR="00C473D8">
        <w:rPr>
          <w:rFonts w:eastAsiaTheme="minorEastAsia"/>
          <w:lang w:eastAsia="zh-CN"/>
        </w:rPr>
        <w:t xml:space="preserve">from </w:t>
      </w:r>
      <w:r w:rsidR="00F41983" w:rsidRPr="00F41983">
        <w:rPr>
          <w:rFonts w:eastAsiaTheme="minorEastAsia"/>
          <w:lang w:eastAsia="zh-CN"/>
        </w:rPr>
        <w:t xml:space="preserve">DCI format </w:t>
      </w:r>
      <w:r w:rsidR="00F41983" w:rsidRPr="00F41983">
        <w:rPr>
          <w:rFonts w:eastAsiaTheme="minorEastAsia" w:hint="eastAsia"/>
          <w:lang w:eastAsia="zh-CN"/>
        </w:rPr>
        <w:t>x</w:t>
      </w:r>
      <w:r w:rsidR="00F41983" w:rsidRPr="00F41983">
        <w:rPr>
          <w:rFonts w:eastAsiaTheme="minorEastAsia"/>
          <w:lang w:eastAsia="zh-CN"/>
        </w:rPr>
        <w:t>_</w:t>
      </w:r>
      <w:r w:rsidR="00F41983" w:rsidRPr="00F41983">
        <w:rPr>
          <w:rFonts w:eastAsiaTheme="minorEastAsia" w:hint="eastAsia"/>
          <w:lang w:eastAsia="zh-CN"/>
        </w:rPr>
        <w:t>2</w:t>
      </w:r>
      <w:r w:rsidR="00F41983">
        <w:rPr>
          <w:rFonts w:eastAsiaTheme="minorEastAsia" w:hint="eastAsia"/>
          <w:lang w:eastAsia="zh-CN"/>
        </w:rPr>
        <w:t xml:space="preserve"> with </w:t>
      </w:r>
      <w:r w:rsidR="00C473D8">
        <w:rPr>
          <w:rFonts w:eastAsiaTheme="minorEastAsia"/>
          <w:lang w:eastAsia="zh-CN"/>
        </w:rPr>
        <w:t xml:space="preserve">the </w:t>
      </w:r>
      <w:r w:rsidR="00F41983">
        <w:rPr>
          <w:rFonts w:eastAsiaTheme="minorEastAsia" w:hint="eastAsia"/>
          <w:lang w:eastAsia="zh-CN"/>
        </w:rPr>
        <w:t xml:space="preserve">value </w:t>
      </w:r>
      <w:r w:rsidR="00F41983">
        <w:rPr>
          <w:rFonts w:eastAsiaTheme="minorEastAsia"/>
          <w:lang w:eastAsia="zh-CN"/>
        </w:rPr>
        <w:t>“</w:t>
      </w:r>
      <w:r w:rsidR="00F41983">
        <w:rPr>
          <w:rFonts w:eastAsiaTheme="minorEastAsia" w:hint="eastAsia"/>
          <w:lang w:eastAsia="zh-CN"/>
        </w:rPr>
        <w:t>01</w:t>
      </w:r>
      <w:r w:rsidR="00F41983">
        <w:rPr>
          <w:rFonts w:eastAsiaTheme="minorEastAsia"/>
          <w:lang w:eastAsia="zh-CN"/>
        </w:rPr>
        <w:t>”</w:t>
      </w:r>
      <w:r w:rsidR="00F41983" w:rsidRPr="00F41983">
        <w:rPr>
          <w:rFonts w:eastAsiaTheme="minorEastAsia"/>
          <w:lang w:eastAsia="zh-CN"/>
        </w:rPr>
        <w:t xml:space="preserve">, </w:t>
      </w:r>
      <w:r w:rsidR="00F41983">
        <w:rPr>
          <w:rFonts w:eastAsiaTheme="minorEastAsia" w:hint="eastAsia"/>
          <w:lang w:eastAsia="zh-CN"/>
        </w:rPr>
        <w:t xml:space="preserve">UE would skip the PDCCH monitoring </w:t>
      </w:r>
      <w:r w:rsidR="00C924BF">
        <w:rPr>
          <w:rFonts w:eastAsiaTheme="minorEastAsia"/>
          <w:lang w:eastAsia="zh-CN"/>
        </w:rPr>
        <w:t>occasions</w:t>
      </w:r>
      <w:r w:rsidR="00F41983" w:rsidRPr="00F41983">
        <w:rPr>
          <w:rFonts w:eastAsiaTheme="minorEastAsia"/>
          <w:lang w:eastAsia="zh-CN"/>
        </w:rPr>
        <w:t xml:space="preserve"> associated to DCI format </w:t>
      </w:r>
      <w:r w:rsidR="00F41983" w:rsidRPr="00F41983">
        <w:rPr>
          <w:rFonts w:eastAsiaTheme="minorEastAsia" w:hint="eastAsia"/>
          <w:lang w:eastAsia="zh-CN"/>
        </w:rPr>
        <w:t>x</w:t>
      </w:r>
      <w:r w:rsidR="00F41983" w:rsidRPr="00F41983">
        <w:rPr>
          <w:rFonts w:eastAsiaTheme="minorEastAsia"/>
          <w:lang w:eastAsia="zh-CN"/>
        </w:rPr>
        <w:t>_</w:t>
      </w:r>
      <w:r w:rsidR="00F41983" w:rsidRPr="00F41983">
        <w:rPr>
          <w:rFonts w:eastAsiaTheme="minorEastAsia" w:hint="eastAsia"/>
          <w:lang w:eastAsia="zh-CN"/>
        </w:rPr>
        <w:t>2</w:t>
      </w:r>
      <w:r w:rsidR="00F41983">
        <w:rPr>
          <w:rFonts w:eastAsiaTheme="minorEastAsia" w:hint="eastAsia"/>
          <w:lang w:eastAsia="zh-CN"/>
        </w:rPr>
        <w:t xml:space="preserve"> for 1 slot interval</w:t>
      </w:r>
      <w:r w:rsidR="00F41983" w:rsidRPr="00F41983">
        <w:rPr>
          <w:rFonts w:eastAsiaTheme="minorEastAsia"/>
          <w:lang w:eastAsia="zh-CN"/>
        </w:rPr>
        <w:t>.</w:t>
      </w:r>
    </w:p>
    <w:p w14:paraId="3336237F" w14:textId="6D8BE1CD" w:rsidR="00B56B1F" w:rsidRDefault="00C924BF" w:rsidP="00B56B1F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hus, the</w:t>
      </w:r>
      <w:r w:rsidR="00C473D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adaptation indication</w:t>
      </w:r>
      <w:r w:rsidR="00F44219" w:rsidRPr="00F44219">
        <w:rPr>
          <w:rFonts w:eastAsiaTheme="minorEastAsia" w:hint="eastAsia"/>
          <w:lang w:eastAsia="zh-CN"/>
        </w:rPr>
        <w:t xml:space="preserve"> </w:t>
      </w:r>
      <w:r w:rsidR="00C473D8">
        <w:rPr>
          <w:rFonts w:eastAsiaTheme="minorEastAsia"/>
          <w:lang w:eastAsia="zh-CN"/>
        </w:rPr>
        <w:t>of</w:t>
      </w:r>
      <w:r w:rsidR="00F44219">
        <w:rPr>
          <w:rFonts w:eastAsiaTheme="minorEastAsia" w:hint="eastAsia"/>
          <w:lang w:eastAsia="zh-CN"/>
        </w:rPr>
        <w:t xml:space="preserve"> PDCCH skipping</w:t>
      </w:r>
      <w:r w:rsidR="009C1880">
        <w:rPr>
          <w:rFonts w:eastAsiaTheme="minorEastAsia" w:hint="eastAsia"/>
          <w:lang w:eastAsia="zh-CN"/>
        </w:rPr>
        <w:t xml:space="preserve"> </w:t>
      </w:r>
      <w:r w:rsidR="00C473D8">
        <w:rPr>
          <w:rFonts w:eastAsiaTheme="minorEastAsia"/>
          <w:lang w:eastAsia="zh-CN"/>
        </w:rPr>
        <w:t xml:space="preserve">duration </w:t>
      </w:r>
      <w:r w:rsidR="009C1880">
        <w:rPr>
          <w:rFonts w:eastAsiaTheme="minorEastAsia" w:hint="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</w:t>
      </w:r>
      <w:r w:rsidR="00C473D8">
        <w:rPr>
          <w:rFonts w:eastAsiaTheme="minorEastAsia"/>
          <w:lang w:eastAsia="zh-CN"/>
        </w:rPr>
        <w:t xml:space="preserve">mapped </w:t>
      </w:r>
      <w:r w:rsidR="00BD2D48">
        <w:rPr>
          <w:rFonts w:eastAsiaTheme="minorEastAsia"/>
          <w:lang w:eastAsia="zh-CN"/>
        </w:rPr>
        <w:t xml:space="preserve">to different intervals </w:t>
      </w:r>
      <w:r w:rsidR="009C1880">
        <w:rPr>
          <w:rFonts w:eastAsiaTheme="minorEastAsia" w:hint="eastAsia"/>
          <w:lang w:eastAsia="zh-CN"/>
        </w:rPr>
        <w:t xml:space="preserve">in </w:t>
      </w:r>
      <w:r w:rsidR="009C1880" w:rsidRPr="009C1880">
        <w:rPr>
          <w:rFonts w:eastAsiaTheme="minorEastAsia" w:hint="eastAsia"/>
          <w:lang w:val="en-GB" w:eastAsia="zh-CN"/>
        </w:rPr>
        <w:t>DCI format x_1 and DCI format x_2</w:t>
      </w:r>
      <w:r w:rsidR="009C1880">
        <w:rPr>
          <w:rFonts w:eastAsiaTheme="minorEastAsia" w:hint="eastAsia"/>
          <w:lang w:eastAsia="zh-CN"/>
        </w:rPr>
        <w:t xml:space="preserve"> for </w:t>
      </w:r>
      <w:r w:rsidR="00BD2D48">
        <w:rPr>
          <w:rFonts w:eastAsiaTheme="minorEastAsia"/>
          <w:lang w:eastAsia="zh-CN"/>
        </w:rPr>
        <w:t xml:space="preserve">services with </w:t>
      </w:r>
      <w:r w:rsidR="009C1880">
        <w:rPr>
          <w:rFonts w:eastAsiaTheme="minorEastAsia" w:hint="eastAsia"/>
          <w:lang w:eastAsia="zh-CN"/>
        </w:rPr>
        <w:t xml:space="preserve">different </w:t>
      </w:r>
      <w:r w:rsidR="00BD2D48">
        <w:rPr>
          <w:rFonts w:eastAsiaTheme="minorEastAsia"/>
          <w:lang w:val="en-GB" w:eastAsia="zh-CN"/>
        </w:rPr>
        <w:t>latency</w:t>
      </w:r>
      <w:r w:rsidR="009C1880" w:rsidRPr="009C1880">
        <w:rPr>
          <w:rFonts w:eastAsiaTheme="minorEastAsia" w:hint="eastAsia"/>
          <w:lang w:val="en-GB" w:eastAsia="zh-CN"/>
        </w:rPr>
        <w:t xml:space="preserve"> requirements.</w:t>
      </w:r>
      <w:r w:rsidR="00F44219">
        <w:rPr>
          <w:rFonts w:eastAsiaTheme="minorEastAsia" w:hint="eastAsia"/>
          <w:lang w:val="en-GB" w:eastAsia="zh-CN"/>
        </w:rPr>
        <w:t xml:space="preserve"> </w:t>
      </w:r>
      <w:r w:rsidR="00F44219">
        <w:rPr>
          <w:rFonts w:eastAsiaTheme="minorEastAsia"/>
          <w:lang w:val="en-GB" w:eastAsia="zh-CN"/>
        </w:rPr>
        <w:t>I</w:t>
      </w:r>
      <w:r w:rsidR="00F44219">
        <w:rPr>
          <w:rFonts w:eastAsiaTheme="minorEastAsia" w:hint="eastAsia"/>
          <w:lang w:val="en-GB" w:eastAsia="zh-CN"/>
        </w:rPr>
        <w:t xml:space="preserve">n order to avoid misalignment for the adaptation indication in </w:t>
      </w:r>
      <w:r w:rsidR="00523B39">
        <w:rPr>
          <w:rFonts w:eastAsiaTheme="minorEastAsia" w:hint="eastAsia"/>
          <w:lang w:val="en-GB" w:eastAsia="zh-CN"/>
        </w:rPr>
        <w:t xml:space="preserve">the different type of </w:t>
      </w:r>
      <w:r w:rsidR="00F44219">
        <w:rPr>
          <w:rFonts w:eastAsiaTheme="minorEastAsia" w:hint="eastAsia"/>
          <w:lang w:val="en-GB" w:eastAsia="zh-CN"/>
        </w:rPr>
        <w:t xml:space="preserve">DCI format, </w:t>
      </w:r>
      <w:r w:rsidR="00F44219">
        <w:rPr>
          <w:rFonts w:eastAsiaTheme="minorEastAsia"/>
          <w:lang w:val="en-GB" w:eastAsia="zh-CN"/>
        </w:rPr>
        <w:t>the</w:t>
      </w:r>
      <w:r w:rsidR="00F44219">
        <w:rPr>
          <w:rFonts w:eastAsiaTheme="minorEastAsia" w:hint="eastAsia"/>
          <w:lang w:val="en-GB" w:eastAsia="zh-CN"/>
        </w:rPr>
        <w:t xml:space="preserve"> </w:t>
      </w:r>
      <w:r w:rsidR="00523B39">
        <w:rPr>
          <w:rFonts w:eastAsiaTheme="minorEastAsia" w:hint="eastAsia"/>
          <w:lang w:val="en-GB" w:eastAsia="zh-CN"/>
        </w:rPr>
        <w:t xml:space="preserve">bit size of adaptation indication in the scheduling DCI should be fixed based on the RRC configuration. </w:t>
      </w:r>
      <w:r w:rsidR="00523B39">
        <w:rPr>
          <w:rFonts w:eastAsiaTheme="minorEastAsia"/>
          <w:lang w:val="en-GB" w:eastAsia="zh-CN"/>
        </w:rPr>
        <w:t>F</w:t>
      </w:r>
      <w:r w:rsidR="00523B39">
        <w:rPr>
          <w:rFonts w:eastAsiaTheme="minorEastAsia" w:hint="eastAsia"/>
          <w:lang w:val="en-GB" w:eastAsia="zh-CN"/>
        </w:rPr>
        <w:t>or the same DCI format with the adaptation indication</w:t>
      </w:r>
      <w:r w:rsidR="00BD2D48">
        <w:rPr>
          <w:rFonts w:eastAsiaTheme="minorEastAsia"/>
          <w:lang w:val="en-GB" w:eastAsia="zh-CN"/>
        </w:rPr>
        <w:t xml:space="preserve"> of PDCCH skipping</w:t>
      </w:r>
      <w:r w:rsidR="00523B39">
        <w:rPr>
          <w:rFonts w:eastAsiaTheme="minorEastAsia" w:hint="eastAsia"/>
          <w:lang w:val="en-GB" w:eastAsia="zh-CN"/>
        </w:rPr>
        <w:t xml:space="preserve">, the </w:t>
      </w:r>
      <w:r w:rsidR="00BD2D48">
        <w:rPr>
          <w:rFonts w:eastAsiaTheme="minorEastAsia"/>
          <w:lang w:val="en-GB" w:eastAsia="zh-CN"/>
        </w:rPr>
        <w:t>interval</w:t>
      </w:r>
      <w:r w:rsidR="00523B39">
        <w:rPr>
          <w:rFonts w:eastAsiaTheme="minorEastAsia" w:hint="eastAsia"/>
          <w:lang w:val="en-GB" w:eastAsia="zh-CN"/>
        </w:rPr>
        <w:t xml:space="preserve"> of </w:t>
      </w:r>
      <w:r w:rsidR="00523B39" w:rsidRPr="00523B39">
        <w:rPr>
          <w:rFonts w:eastAsiaTheme="minorEastAsia" w:hint="eastAsia"/>
          <w:lang w:val="en-GB" w:eastAsia="zh-CN"/>
        </w:rPr>
        <w:t>adaptation indication</w:t>
      </w:r>
      <w:r w:rsidR="00523B39">
        <w:rPr>
          <w:rFonts w:eastAsiaTheme="minorEastAsia" w:hint="eastAsia"/>
          <w:lang w:val="en-GB" w:eastAsia="zh-CN"/>
        </w:rPr>
        <w:t xml:space="preserve"> </w:t>
      </w:r>
      <w:r w:rsidR="00BD2D48">
        <w:rPr>
          <w:rFonts w:eastAsiaTheme="minorEastAsia"/>
          <w:lang w:val="en-GB" w:eastAsia="zh-CN"/>
        </w:rPr>
        <w:t>sh</w:t>
      </w:r>
      <w:r w:rsidR="00523B39">
        <w:rPr>
          <w:rFonts w:eastAsiaTheme="minorEastAsia" w:hint="eastAsia"/>
          <w:lang w:val="en-GB" w:eastAsia="zh-CN"/>
        </w:rPr>
        <w:t xml:space="preserve">ould be the same </w:t>
      </w:r>
      <w:r w:rsidR="00C74FE7">
        <w:rPr>
          <w:rFonts w:eastAsiaTheme="minorEastAsia" w:hint="eastAsia"/>
          <w:lang w:val="en-GB" w:eastAsia="zh-CN"/>
        </w:rPr>
        <w:t>to avoid the ambiguous for the PDCCH monitoring adaptation.</w:t>
      </w:r>
    </w:p>
    <w:p w14:paraId="5C5DC3FA" w14:textId="75B5C857" w:rsidR="00E1176B" w:rsidRDefault="00E1176B" w:rsidP="000D6AA8">
      <w:pPr>
        <w:pStyle w:val="a0"/>
        <w:jc w:val="center"/>
        <w:rPr>
          <w:rFonts w:eastAsiaTheme="minorEastAsia"/>
          <w:lang w:eastAsia="zh-CN"/>
        </w:rPr>
      </w:pPr>
      <w:r>
        <w:object w:dxaOrig="6103" w:dyaOrig="2434" w14:anchorId="50A56F90">
          <v:shape id="_x0000_i1026" type="#_x0000_t75" style="width:305.1pt;height:121.55pt" o:ole="">
            <v:imagedata r:id="rId11" o:title=""/>
          </v:shape>
          <o:OLEObject Type="Embed" ProgID="Visio.Drawing.11" ShapeID="_x0000_i1026" DrawAspect="Content" ObjectID="_1703329342" r:id="rId12"/>
        </w:object>
      </w:r>
    </w:p>
    <w:p w14:paraId="59D3BA6C" w14:textId="081D1347" w:rsidR="00E1176B" w:rsidRPr="000D6AA8" w:rsidRDefault="00E1176B" w:rsidP="000D6AA8">
      <w:pPr>
        <w:pStyle w:val="a7"/>
        <w:jc w:val="center"/>
        <w:rPr>
          <w:rFonts w:eastAsiaTheme="minorEastAsia"/>
          <w:lang w:eastAsia="zh-CN"/>
        </w:rPr>
      </w:pPr>
      <w:bookmarkStart w:id="16" w:name="_Ref92295634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463C1">
        <w:rPr>
          <w:noProof/>
        </w:rPr>
        <w:t>2</w:t>
      </w:r>
      <w:r>
        <w:fldChar w:fldCharType="end"/>
      </w:r>
      <w:bookmarkEnd w:id="16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The PDCCH skipping </w:t>
      </w:r>
      <w:r w:rsidR="00DD0BB5">
        <w:rPr>
          <w:rFonts w:hint="eastAsia"/>
          <w:lang w:eastAsia="zh-CN"/>
        </w:rPr>
        <w:t>for the different DCI formats</w:t>
      </w:r>
    </w:p>
    <w:p w14:paraId="7597B08C" w14:textId="77777777" w:rsidR="00EE28EA" w:rsidRDefault="00EE28EA" w:rsidP="00EE28EA">
      <w:pPr>
        <w:pStyle w:val="a0"/>
        <w:rPr>
          <w:rFonts w:eastAsiaTheme="minorEastAsia"/>
          <w:b/>
          <w:i/>
          <w:lang w:eastAsia="zh-CN"/>
        </w:rPr>
      </w:pPr>
    </w:p>
    <w:p w14:paraId="30A06516" w14:textId="2A626A70" w:rsidR="00DF6B49" w:rsidRDefault="00691C4A" w:rsidP="000D6AA8">
      <w:pPr>
        <w:pStyle w:val="a0"/>
        <w:rPr>
          <w:rFonts w:eastAsiaTheme="minorEastAsia"/>
          <w:b/>
          <w:i/>
          <w:lang w:val="en-GB" w:eastAsia="zh-CN"/>
        </w:rPr>
      </w:pPr>
      <w:bookmarkStart w:id="17" w:name="OLE_LINK1"/>
      <w:bookmarkStart w:id="18" w:name="OLE_LINK4"/>
      <w:r w:rsidRPr="00BA6A17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364A4F">
        <w:rPr>
          <w:rFonts w:eastAsiaTheme="minorEastAsia" w:hint="eastAsia"/>
          <w:b/>
          <w:i/>
          <w:lang w:val="en-GB" w:eastAsia="zh-CN"/>
        </w:rPr>
        <w:t>10</w:t>
      </w:r>
      <w:r w:rsidRPr="00BA6A17">
        <w:rPr>
          <w:rFonts w:eastAsiaTheme="minorEastAsia" w:hint="eastAsia"/>
          <w:b/>
          <w:i/>
          <w:lang w:val="en-GB" w:eastAsia="zh-CN"/>
        </w:rPr>
        <w:t xml:space="preserve">: </w:t>
      </w:r>
      <w:r w:rsidR="00F44219">
        <w:rPr>
          <w:rFonts w:eastAsiaTheme="minorEastAsia" w:hint="eastAsia"/>
          <w:b/>
          <w:i/>
          <w:lang w:eastAsia="zh-CN"/>
        </w:rPr>
        <w:t>T</w:t>
      </w:r>
      <w:r w:rsidR="00F44219" w:rsidRPr="00F44219">
        <w:rPr>
          <w:rFonts w:eastAsiaTheme="minorEastAsia" w:hint="eastAsia"/>
          <w:b/>
          <w:i/>
          <w:lang w:eastAsia="zh-CN"/>
        </w:rPr>
        <w:t xml:space="preserve">he adaptation indication for PDCCH skipping should be separately indicated in </w:t>
      </w:r>
      <w:r w:rsidR="00F44219" w:rsidRPr="00F44219">
        <w:rPr>
          <w:rFonts w:eastAsiaTheme="minorEastAsia" w:hint="eastAsia"/>
          <w:b/>
          <w:i/>
          <w:lang w:val="en-GB" w:eastAsia="zh-CN"/>
        </w:rPr>
        <w:t>DCI format x_1 and DCI format x_2</w:t>
      </w:r>
      <w:r w:rsidR="00F44219" w:rsidRPr="00F44219">
        <w:rPr>
          <w:rFonts w:eastAsiaTheme="minorEastAsia" w:hint="eastAsia"/>
          <w:b/>
          <w:i/>
          <w:lang w:eastAsia="zh-CN"/>
        </w:rPr>
        <w:t xml:space="preserve"> </w:t>
      </w:r>
      <w:r w:rsidR="00163AF0">
        <w:rPr>
          <w:rFonts w:eastAsiaTheme="minorEastAsia"/>
          <w:b/>
          <w:i/>
          <w:lang w:eastAsia="zh-CN"/>
        </w:rPr>
        <w:t xml:space="preserve">to meet </w:t>
      </w:r>
      <w:r w:rsidR="00F44219" w:rsidRPr="00F44219">
        <w:rPr>
          <w:rFonts w:eastAsiaTheme="minorEastAsia" w:hint="eastAsia"/>
          <w:b/>
          <w:i/>
          <w:lang w:eastAsia="zh-CN"/>
        </w:rPr>
        <w:t xml:space="preserve">different </w:t>
      </w:r>
      <w:r w:rsidR="00F44219" w:rsidRPr="00F44219">
        <w:rPr>
          <w:rFonts w:eastAsiaTheme="minorEastAsia" w:hint="eastAsia"/>
          <w:b/>
          <w:i/>
          <w:lang w:val="en-GB" w:eastAsia="zh-CN"/>
        </w:rPr>
        <w:t>services</w:t>
      </w:r>
      <w:r w:rsidR="00163AF0">
        <w:rPr>
          <w:rFonts w:eastAsiaTheme="minorEastAsia"/>
          <w:b/>
          <w:i/>
          <w:lang w:val="en-GB" w:eastAsia="zh-CN"/>
        </w:rPr>
        <w:t xml:space="preserve"> latency</w:t>
      </w:r>
      <w:r w:rsidR="00F44219" w:rsidRPr="00F44219">
        <w:rPr>
          <w:rFonts w:eastAsiaTheme="minorEastAsia" w:hint="eastAsia"/>
          <w:b/>
          <w:i/>
          <w:lang w:val="en-GB" w:eastAsia="zh-CN"/>
        </w:rPr>
        <w:t xml:space="preserve"> requirements.</w:t>
      </w:r>
    </w:p>
    <w:p w14:paraId="3E9DAD08" w14:textId="04FAD12F" w:rsidR="00DF6B49" w:rsidRDefault="00DF6B49" w:rsidP="000D6AA8">
      <w:pPr>
        <w:pStyle w:val="a0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1</w:t>
      </w:r>
      <w:r w:rsidR="00364A4F">
        <w:rPr>
          <w:rFonts w:eastAsiaTheme="minorEastAsia" w:hint="eastAsia"/>
          <w:b/>
          <w:i/>
          <w:lang w:val="en-GB" w:eastAsia="zh-CN"/>
        </w:rPr>
        <w:t>1</w:t>
      </w:r>
      <w:r>
        <w:rPr>
          <w:rFonts w:eastAsiaTheme="minorEastAsia" w:hint="eastAsia"/>
          <w:b/>
          <w:i/>
          <w:lang w:val="en-GB" w:eastAsia="zh-CN"/>
        </w:rPr>
        <w:t>:</w:t>
      </w:r>
      <w:r w:rsidRPr="000D6AA8">
        <w:rPr>
          <w:rFonts w:eastAsiaTheme="minorEastAsia" w:hint="eastAsia"/>
          <w:b/>
          <w:i/>
          <w:lang w:val="en-GB" w:eastAsia="zh-CN"/>
        </w:rPr>
        <w:t xml:space="preserve"> For </w:t>
      </w:r>
      <w:r w:rsidRPr="00DF6B49">
        <w:rPr>
          <w:rFonts w:eastAsiaTheme="minorEastAsia" w:hint="eastAsia"/>
          <w:b/>
          <w:i/>
          <w:lang w:val="en-GB" w:eastAsia="zh-CN"/>
        </w:rPr>
        <w:t xml:space="preserve">the different type of DCI format, </w:t>
      </w:r>
      <w:r w:rsidRPr="00DF6B49">
        <w:rPr>
          <w:rFonts w:eastAsiaTheme="minorEastAsia"/>
          <w:b/>
          <w:i/>
          <w:lang w:val="en-GB" w:eastAsia="zh-CN"/>
        </w:rPr>
        <w:t>the</w:t>
      </w:r>
      <w:r w:rsidRPr="00DF6B49">
        <w:rPr>
          <w:rFonts w:eastAsiaTheme="minorEastAsia" w:hint="eastAsia"/>
          <w:b/>
          <w:i/>
          <w:lang w:val="en-GB" w:eastAsia="zh-CN"/>
        </w:rPr>
        <w:t xml:space="preserve"> bit size of adaptation indication in the scheduling DCI should be fixed based on the RRC configuration. </w:t>
      </w:r>
    </w:p>
    <w:p w14:paraId="094F1ADD" w14:textId="2F2F1B75" w:rsidR="00691C4A" w:rsidRPr="00BA6A17" w:rsidRDefault="00DF6B49" w:rsidP="006E2180">
      <w:pPr>
        <w:pStyle w:val="a0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1</w:t>
      </w:r>
      <w:r w:rsidR="00364A4F">
        <w:rPr>
          <w:rFonts w:eastAsiaTheme="minorEastAsia" w:hint="eastAsia"/>
          <w:b/>
          <w:i/>
          <w:lang w:val="en-GB" w:eastAsia="zh-CN"/>
        </w:rPr>
        <w:t>2</w:t>
      </w:r>
      <w:r>
        <w:rPr>
          <w:rFonts w:eastAsiaTheme="minorEastAsia" w:hint="eastAsia"/>
          <w:b/>
          <w:i/>
          <w:lang w:val="en-GB" w:eastAsia="zh-CN"/>
        </w:rPr>
        <w:t xml:space="preserve">: </w:t>
      </w:r>
      <w:r w:rsidRPr="00DF6B49">
        <w:rPr>
          <w:rFonts w:eastAsiaTheme="minorEastAsia"/>
          <w:b/>
          <w:i/>
          <w:lang w:val="en-GB" w:eastAsia="zh-CN"/>
        </w:rPr>
        <w:t>F</w:t>
      </w:r>
      <w:r w:rsidRPr="00DF6B49">
        <w:rPr>
          <w:rFonts w:eastAsiaTheme="minorEastAsia" w:hint="eastAsia"/>
          <w:b/>
          <w:i/>
          <w:lang w:val="en-GB" w:eastAsia="zh-CN"/>
        </w:rPr>
        <w:t>or the same DCI format with the adaptation indication</w:t>
      </w:r>
      <w:r w:rsidR="00BD2D48">
        <w:rPr>
          <w:rFonts w:eastAsiaTheme="minorEastAsia"/>
          <w:b/>
          <w:i/>
          <w:lang w:val="en-GB" w:eastAsia="zh-CN"/>
        </w:rPr>
        <w:t xml:space="preserve"> of PDCCH skipping</w:t>
      </w:r>
      <w:r w:rsidRPr="00DF6B49">
        <w:rPr>
          <w:rFonts w:eastAsiaTheme="minorEastAsia" w:hint="eastAsia"/>
          <w:b/>
          <w:i/>
          <w:lang w:val="en-GB" w:eastAsia="zh-CN"/>
        </w:rPr>
        <w:t xml:space="preserve">, the </w:t>
      </w:r>
      <w:r w:rsidR="00BD2D48">
        <w:rPr>
          <w:rFonts w:eastAsiaTheme="minorEastAsia"/>
          <w:b/>
          <w:i/>
          <w:lang w:val="en-GB" w:eastAsia="zh-CN"/>
        </w:rPr>
        <w:t>interval</w:t>
      </w:r>
      <w:r w:rsidRPr="00DF6B49">
        <w:rPr>
          <w:rFonts w:eastAsiaTheme="minorEastAsia" w:hint="eastAsia"/>
          <w:b/>
          <w:i/>
          <w:lang w:val="en-GB" w:eastAsia="zh-CN"/>
        </w:rPr>
        <w:t xml:space="preserve"> of adaptation indication </w:t>
      </w:r>
      <w:r w:rsidR="00BD2D48">
        <w:rPr>
          <w:rFonts w:eastAsiaTheme="minorEastAsia"/>
          <w:b/>
          <w:i/>
          <w:lang w:val="en-GB" w:eastAsia="zh-CN"/>
        </w:rPr>
        <w:t>sh</w:t>
      </w:r>
      <w:r w:rsidRPr="00DF6B49">
        <w:rPr>
          <w:rFonts w:eastAsiaTheme="minorEastAsia" w:hint="eastAsia"/>
          <w:b/>
          <w:i/>
          <w:lang w:val="en-GB" w:eastAsia="zh-CN"/>
        </w:rPr>
        <w:t>ould be the same to avoid the ambiguous for the PDCCH monitoring adaptation.</w:t>
      </w:r>
    </w:p>
    <w:bookmarkEnd w:id="17"/>
    <w:bookmarkEnd w:id="18"/>
    <w:p w14:paraId="742BA50D" w14:textId="382A2A7A" w:rsidR="00452585" w:rsidRDefault="00452585" w:rsidP="00EE386D">
      <w:pPr>
        <w:pStyle w:val="1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application delay for PDCCH monitoring adaptation</w:t>
      </w:r>
    </w:p>
    <w:p w14:paraId="49C1C06B" w14:textId="40D57881" w:rsidR="007D73B0" w:rsidRDefault="007D73B0" w:rsidP="00215EC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application delay </w:t>
      </w:r>
      <w:r w:rsidR="00BD2D48"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the PDCCH skipping and the SSSG switching had been discussed in </w:t>
      </w:r>
      <w:r w:rsidR="00421586">
        <w:rPr>
          <w:rFonts w:eastAsiaTheme="minorEastAsia" w:hint="eastAsia"/>
          <w:lang w:eastAsia="zh-CN"/>
        </w:rPr>
        <w:t>RAN1#106bis</w:t>
      </w:r>
      <w:r w:rsidR="00BD2D48">
        <w:rPr>
          <w:rFonts w:eastAsiaTheme="minorEastAsia"/>
          <w:lang w:eastAsia="zh-CN"/>
        </w:rPr>
        <w:t>-</w:t>
      </w:r>
      <w:r w:rsidR="00421586">
        <w:rPr>
          <w:rFonts w:eastAsiaTheme="minorEastAsia" w:hint="eastAsia"/>
          <w:lang w:eastAsia="zh-CN"/>
        </w:rPr>
        <w:t>e</w:t>
      </w:r>
      <w:r w:rsidR="00BD2D48">
        <w:rPr>
          <w:rFonts w:eastAsiaTheme="minorEastAsia"/>
          <w:lang w:eastAsia="zh-CN"/>
        </w:rPr>
        <w:t xml:space="preserve"> and RAN1#107-e</w:t>
      </w:r>
      <w:r>
        <w:rPr>
          <w:rFonts w:eastAsiaTheme="minorEastAsia" w:hint="eastAsia"/>
          <w:lang w:eastAsia="zh-CN"/>
        </w:rPr>
        <w:t xml:space="preserve">. Since the procedures of these two schemes are different, the application delay </w:t>
      </w:r>
      <w:r w:rsidR="00BD2D48"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these two types of behaviors would be considered </w:t>
      </w:r>
      <w:r w:rsidR="009714CB">
        <w:rPr>
          <w:rFonts w:eastAsiaTheme="minorEastAsia"/>
          <w:lang w:eastAsia="zh-CN"/>
        </w:rPr>
        <w:t>separately</w:t>
      </w:r>
      <w:r>
        <w:rPr>
          <w:rFonts w:eastAsiaTheme="minorEastAsia" w:hint="eastAsia"/>
          <w:lang w:eastAsia="zh-CN"/>
        </w:rPr>
        <w:t>.</w:t>
      </w:r>
      <w:r w:rsidR="009714CB">
        <w:rPr>
          <w:rFonts w:eastAsiaTheme="minorEastAsia" w:hint="eastAsia"/>
          <w:lang w:eastAsia="zh-CN"/>
        </w:rPr>
        <w:t xml:space="preserve"> </w:t>
      </w:r>
      <w:r w:rsidR="009714CB">
        <w:rPr>
          <w:rFonts w:eastAsiaTheme="minorEastAsia"/>
          <w:lang w:eastAsia="zh-CN"/>
        </w:rPr>
        <w:t>I</w:t>
      </w:r>
      <w:r w:rsidR="009714CB">
        <w:rPr>
          <w:rFonts w:eastAsiaTheme="minorEastAsia" w:hint="eastAsia"/>
          <w:lang w:eastAsia="zh-CN"/>
        </w:rPr>
        <w:t>n this section, the application delay</w:t>
      </w:r>
      <w:r w:rsidR="00CF429B">
        <w:rPr>
          <w:rFonts w:eastAsiaTheme="minorEastAsia"/>
          <w:lang w:eastAsia="zh-CN"/>
        </w:rPr>
        <w:t>s</w:t>
      </w:r>
      <w:r w:rsidR="009714CB">
        <w:rPr>
          <w:rFonts w:eastAsiaTheme="minorEastAsia" w:hint="eastAsia"/>
          <w:lang w:eastAsia="zh-CN"/>
        </w:rPr>
        <w:t xml:space="preserve"> </w:t>
      </w:r>
      <w:r w:rsidR="00BD2D48">
        <w:rPr>
          <w:rFonts w:eastAsiaTheme="minorEastAsia"/>
          <w:lang w:eastAsia="zh-CN"/>
        </w:rPr>
        <w:t>of</w:t>
      </w:r>
      <w:r w:rsidR="009714CB">
        <w:rPr>
          <w:rFonts w:eastAsiaTheme="minorEastAsia" w:hint="eastAsia"/>
          <w:lang w:eastAsia="zh-CN"/>
        </w:rPr>
        <w:t xml:space="preserve"> the PDCCH skipping and the SSSG switching are discussed</w:t>
      </w:r>
      <w:r w:rsidR="002850DE">
        <w:rPr>
          <w:rFonts w:eastAsiaTheme="minorEastAsia" w:hint="eastAsia"/>
          <w:lang w:eastAsia="zh-CN"/>
        </w:rPr>
        <w:t xml:space="preserve"> in subsection </w:t>
      </w:r>
      <w:r w:rsidR="000D6AA8">
        <w:rPr>
          <w:rFonts w:eastAsiaTheme="minorEastAsia"/>
          <w:lang w:eastAsia="zh-CN"/>
        </w:rPr>
        <w:fldChar w:fldCharType="begin"/>
      </w:r>
      <w:r w:rsidR="000D6AA8">
        <w:rPr>
          <w:rFonts w:eastAsiaTheme="minorEastAsia"/>
          <w:lang w:eastAsia="zh-CN"/>
        </w:rPr>
        <w:instrText xml:space="preserve"> </w:instrText>
      </w:r>
      <w:r w:rsidR="000D6AA8">
        <w:rPr>
          <w:rFonts w:eastAsiaTheme="minorEastAsia" w:hint="eastAsia"/>
          <w:lang w:eastAsia="zh-CN"/>
        </w:rPr>
        <w:instrText>REF _Ref92297466 \n \h</w:instrText>
      </w:r>
      <w:r w:rsidR="000D6AA8">
        <w:rPr>
          <w:rFonts w:eastAsiaTheme="minorEastAsia"/>
          <w:lang w:eastAsia="zh-CN"/>
        </w:rPr>
        <w:instrText xml:space="preserve"> </w:instrText>
      </w:r>
      <w:r w:rsidR="000D6AA8">
        <w:rPr>
          <w:rFonts w:eastAsiaTheme="minorEastAsia"/>
          <w:lang w:eastAsia="zh-CN"/>
        </w:rPr>
      </w:r>
      <w:r w:rsidR="000D6AA8">
        <w:rPr>
          <w:rFonts w:eastAsiaTheme="minorEastAsia"/>
          <w:lang w:eastAsia="zh-CN"/>
        </w:rPr>
        <w:fldChar w:fldCharType="separate"/>
      </w:r>
      <w:r w:rsidR="000D6AA8">
        <w:rPr>
          <w:rFonts w:eastAsiaTheme="minorEastAsia"/>
          <w:lang w:eastAsia="zh-CN"/>
        </w:rPr>
        <w:t>5.1</w:t>
      </w:r>
      <w:r w:rsidR="000D6AA8">
        <w:rPr>
          <w:rFonts w:eastAsiaTheme="minorEastAsia"/>
          <w:lang w:eastAsia="zh-CN"/>
        </w:rPr>
        <w:fldChar w:fldCharType="end"/>
      </w:r>
      <w:r w:rsidR="002850DE">
        <w:rPr>
          <w:rFonts w:eastAsiaTheme="minorEastAsia" w:hint="eastAsia"/>
          <w:lang w:eastAsia="zh-CN"/>
        </w:rPr>
        <w:t xml:space="preserve"> </w:t>
      </w:r>
      <w:r w:rsidR="002850DE">
        <w:rPr>
          <w:rFonts w:eastAsiaTheme="minorEastAsia"/>
          <w:lang w:eastAsia="zh-CN"/>
        </w:rPr>
        <w:t>and</w:t>
      </w:r>
      <w:r w:rsidR="002850DE">
        <w:rPr>
          <w:rFonts w:eastAsiaTheme="minorEastAsia" w:hint="eastAsia"/>
          <w:lang w:eastAsia="zh-CN"/>
        </w:rPr>
        <w:t xml:space="preserve"> </w:t>
      </w:r>
      <w:r w:rsidR="000D6AA8">
        <w:rPr>
          <w:rFonts w:eastAsiaTheme="minorEastAsia"/>
          <w:lang w:eastAsia="zh-CN"/>
        </w:rPr>
        <w:fldChar w:fldCharType="begin"/>
      </w:r>
      <w:r w:rsidR="000D6AA8">
        <w:rPr>
          <w:rFonts w:eastAsiaTheme="minorEastAsia"/>
          <w:lang w:eastAsia="zh-CN"/>
        </w:rPr>
        <w:instrText xml:space="preserve"> </w:instrText>
      </w:r>
      <w:r w:rsidR="000D6AA8">
        <w:rPr>
          <w:rFonts w:eastAsiaTheme="minorEastAsia" w:hint="eastAsia"/>
          <w:lang w:eastAsia="zh-CN"/>
        </w:rPr>
        <w:instrText>REF _Ref92297475 \n \h</w:instrText>
      </w:r>
      <w:r w:rsidR="000D6AA8">
        <w:rPr>
          <w:rFonts w:eastAsiaTheme="minorEastAsia"/>
          <w:lang w:eastAsia="zh-CN"/>
        </w:rPr>
        <w:instrText xml:space="preserve"> </w:instrText>
      </w:r>
      <w:r w:rsidR="000D6AA8">
        <w:rPr>
          <w:rFonts w:eastAsiaTheme="minorEastAsia"/>
          <w:lang w:eastAsia="zh-CN"/>
        </w:rPr>
      </w:r>
      <w:r w:rsidR="000D6AA8">
        <w:rPr>
          <w:rFonts w:eastAsiaTheme="minorEastAsia"/>
          <w:lang w:eastAsia="zh-CN"/>
        </w:rPr>
        <w:fldChar w:fldCharType="separate"/>
      </w:r>
      <w:r w:rsidR="000D6AA8">
        <w:rPr>
          <w:rFonts w:eastAsiaTheme="minorEastAsia"/>
          <w:lang w:eastAsia="zh-CN"/>
        </w:rPr>
        <w:t>5.2</w:t>
      </w:r>
      <w:r w:rsidR="000D6AA8">
        <w:rPr>
          <w:rFonts w:eastAsiaTheme="minorEastAsia"/>
          <w:lang w:eastAsia="zh-CN"/>
        </w:rPr>
        <w:fldChar w:fldCharType="end"/>
      </w:r>
      <w:r w:rsidR="002850DE">
        <w:rPr>
          <w:rFonts w:eastAsiaTheme="minorEastAsia" w:hint="eastAsia"/>
          <w:lang w:eastAsia="zh-CN"/>
        </w:rPr>
        <w:t>, respectively</w:t>
      </w:r>
      <w:r w:rsidR="009714CB">
        <w:rPr>
          <w:rFonts w:eastAsiaTheme="minorEastAsia" w:hint="eastAsia"/>
          <w:lang w:eastAsia="zh-CN"/>
        </w:rPr>
        <w:t>.</w:t>
      </w:r>
    </w:p>
    <w:p w14:paraId="34416543" w14:textId="587CD53D" w:rsidR="00B92EDE" w:rsidRDefault="00B92EDE" w:rsidP="00B92EDE">
      <w:pPr>
        <w:pStyle w:val="2"/>
        <w:rPr>
          <w:lang w:eastAsia="zh-CN"/>
        </w:rPr>
      </w:pPr>
      <w:bookmarkStart w:id="19" w:name="_Ref92297466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application delay </w:t>
      </w:r>
      <w:r w:rsidR="00CF429B">
        <w:rPr>
          <w:lang w:eastAsia="zh-CN"/>
        </w:rPr>
        <w:t>of</w:t>
      </w:r>
      <w:r>
        <w:rPr>
          <w:rFonts w:hint="eastAsia"/>
          <w:lang w:eastAsia="zh-CN"/>
        </w:rPr>
        <w:t xml:space="preserve"> PDCCH </w:t>
      </w:r>
      <w:r>
        <w:rPr>
          <w:rFonts w:eastAsiaTheme="minorEastAsia" w:hint="eastAsia"/>
          <w:lang w:eastAsia="zh-CN"/>
        </w:rPr>
        <w:t>skipping</w:t>
      </w:r>
      <w:bookmarkEnd w:id="19"/>
    </w:p>
    <w:p w14:paraId="44AC6462" w14:textId="1AAFA879" w:rsidR="00452585" w:rsidRPr="00B92EDE" w:rsidRDefault="00146625" w:rsidP="009D112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procedure of the PDCCH skipping in Section 2, </w:t>
      </w:r>
      <w:r w:rsidR="00600BE6">
        <w:rPr>
          <w:rFonts w:eastAsiaTheme="minorEastAsia"/>
          <w:lang w:eastAsia="zh-CN"/>
        </w:rPr>
        <w:t xml:space="preserve">PDCCH skipping </w:t>
      </w:r>
      <w:r w:rsidRPr="00146625">
        <w:rPr>
          <w:rFonts w:eastAsiaTheme="minorEastAsia"/>
          <w:lang w:eastAsia="zh-CN"/>
        </w:rPr>
        <w:t>does not need to wait for any</w:t>
      </w:r>
      <w:r w:rsidR="00600BE6">
        <w:rPr>
          <w:rFonts w:eastAsiaTheme="minorEastAsia"/>
          <w:lang w:eastAsia="zh-CN"/>
        </w:rPr>
        <w:t xml:space="preserve"> confirmation of</w:t>
      </w:r>
      <w:r w:rsidRPr="00146625">
        <w:rPr>
          <w:rFonts w:eastAsiaTheme="minorEastAsia"/>
          <w:lang w:eastAsia="zh-CN"/>
        </w:rPr>
        <w:t xml:space="preserve"> A/N feedback from UE</w:t>
      </w:r>
      <w:r w:rsidR="00600BE6">
        <w:rPr>
          <w:rFonts w:eastAsiaTheme="minorEastAsia"/>
          <w:lang w:eastAsia="zh-CN"/>
        </w:rPr>
        <w:t>.</w:t>
      </w:r>
      <w:r w:rsidR="00D50034">
        <w:rPr>
          <w:rFonts w:eastAsiaTheme="minorEastAsia" w:hint="eastAsia"/>
          <w:lang w:eastAsia="zh-CN"/>
        </w:rPr>
        <w:t xml:space="preserve"> </w:t>
      </w:r>
      <w:r w:rsidR="00600BE6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PDCCH skipping would not be </w:t>
      </w:r>
      <w:r w:rsidR="00CF429B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ffected by </w:t>
      </w:r>
      <w:r w:rsidR="00AC434D">
        <w:rPr>
          <w:rFonts w:eastAsiaTheme="minorEastAsia"/>
          <w:lang w:eastAsia="zh-CN"/>
        </w:rPr>
        <w:t>the outcome</w:t>
      </w:r>
      <w:r w:rsidR="00290F89">
        <w:rPr>
          <w:rFonts w:eastAsiaTheme="minorEastAsia" w:hint="eastAsia"/>
          <w:lang w:eastAsia="zh-CN"/>
        </w:rPr>
        <w:t xml:space="preserve"> </w:t>
      </w:r>
      <w:r w:rsidR="00CF429B">
        <w:rPr>
          <w:rFonts w:eastAsiaTheme="minorEastAsia"/>
          <w:lang w:eastAsia="zh-CN"/>
        </w:rPr>
        <w:t>HARQ process</w:t>
      </w:r>
      <w:r w:rsidR="00AC434D">
        <w:rPr>
          <w:rFonts w:eastAsiaTheme="minorEastAsia"/>
          <w:lang w:eastAsia="zh-CN"/>
        </w:rPr>
        <w:t xml:space="preserve"> of PDSCH/PUSCH</w:t>
      </w:r>
      <w:r>
        <w:rPr>
          <w:rFonts w:eastAsiaTheme="minorEastAsia" w:hint="eastAsia"/>
          <w:lang w:eastAsia="zh-CN"/>
        </w:rPr>
        <w:t xml:space="preserve"> transmission.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UE receives the</w:t>
      </w:r>
      <w:r w:rsidR="00600BE6">
        <w:rPr>
          <w:rFonts w:eastAsiaTheme="minorEastAsia"/>
          <w:lang w:eastAsia="zh-CN"/>
        </w:rPr>
        <w:t xml:space="preserve"> PDCCH </w:t>
      </w:r>
      <w:r w:rsidR="00CF429B">
        <w:rPr>
          <w:rFonts w:eastAsiaTheme="minorEastAsia"/>
          <w:lang w:eastAsia="zh-CN"/>
        </w:rPr>
        <w:t>skipping</w:t>
      </w:r>
      <w:r>
        <w:rPr>
          <w:rFonts w:eastAsiaTheme="minorEastAsia" w:hint="eastAsia"/>
          <w:lang w:eastAsia="zh-CN"/>
        </w:rPr>
        <w:t xml:space="preserve"> indication in the scheduling DCI, UE would skip </w:t>
      </w:r>
      <w:r w:rsidR="00600BE6">
        <w:rPr>
          <w:rFonts w:eastAsiaTheme="minorEastAsia"/>
          <w:lang w:eastAsia="zh-CN"/>
        </w:rPr>
        <w:t xml:space="preserve">the indicated </w:t>
      </w:r>
      <w:r w:rsidR="00CF429B">
        <w:rPr>
          <w:rFonts w:eastAsiaTheme="minorEastAsia"/>
          <w:lang w:eastAsia="zh-CN"/>
        </w:rPr>
        <w:t xml:space="preserve">interval in the unit of </w:t>
      </w:r>
      <w:r w:rsidR="00600BE6">
        <w:rPr>
          <w:rFonts w:eastAsiaTheme="minorEastAsia"/>
          <w:lang w:eastAsia="zh-CN"/>
        </w:rPr>
        <w:t xml:space="preserve">slots in </w:t>
      </w:r>
      <w:r w:rsidR="00C620EC">
        <w:rPr>
          <w:rFonts w:eastAsiaTheme="minorEastAsia" w:hint="eastAsia"/>
          <w:lang w:eastAsia="zh-CN"/>
        </w:rPr>
        <w:t xml:space="preserve">the </w:t>
      </w:r>
      <w:r w:rsidR="00AE22F5">
        <w:rPr>
          <w:rFonts w:eastAsiaTheme="minorEastAsia" w:hint="eastAsia"/>
          <w:lang w:eastAsia="zh-CN"/>
        </w:rPr>
        <w:t>subsequent</w:t>
      </w:r>
      <w:r w:rsidR="00C620E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PDCCH monitoring</w:t>
      </w:r>
      <w:r w:rsidR="00C620EC">
        <w:rPr>
          <w:rFonts w:eastAsiaTheme="minorEastAsia" w:hint="eastAsia"/>
          <w:lang w:eastAsia="zh-CN"/>
        </w:rPr>
        <w:t xml:space="preserve"> </w:t>
      </w:r>
      <w:r w:rsidR="00600BE6">
        <w:rPr>
          <w:rFonts w:eastAsiaTheme="minorEastAsia"/>
          <w:lang w:eastAsia="zh-CN"/>
        </w:rPr>
        <w:t>without any application delay</w:t>
      </w:r>
      <w:r w:rsidR="00CF429B">
        <w:rPr>
          <w:rFonts w:eastAsiaTheme="minorEastAsia"/>
          <w:lang w:eastAsia="zh-CN"/>
        </w:rPr>
        <w:t xml:space="preserve"> since UE expects to complete the PDCCH decoding within the slot of receiving PDCCH</w:t>
      </w:r>
      <w:r w:rsidR="00AC434D">
        <w:rPr>
          <w:rFonts w:eastAsiaTheme="minorEastAsia"/>
          <w:lang w:eastAsia="zh-CN"/>
        </w:rPr>
        <w:t xml:space="preserve"> and does not depend on the outcome of HARQ process of PDSCH/PUSCH</w:t>
      </w:r>
      <w:r w:rsidR="00600BE6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application delay </w:t>
      </w:r>
      <w:r w:rsidRPr="00146625">
        <w:rPr>
          <w:rFonts w:eastAsiaTheme="minorEastAsia"/>
          <w:lang w:val="en-GB" w:eastAsia="zh-CN"/>
        </w:rPr>
        <w:t xml:space="preserve">should be </w:t>
      </w:r>
      <w:r w:rsidRPr="00146625">
        <w:rPr>
          <w:rFonts w:eastAsiaTheme="minorEastAsia"/>
          <w:lang w:eastAsia="zh-CN"/>
        </w:rPr>
        <w:t>“</w:t>
      </w:r>
      <w:r w:rsidRPr="00146625">
        <w:rPr>
          <w:rFonts w:eastAsiaTheme="minorEastAsia"/>
          <w:lang w:val="en-GB" w:eastAsia="zh-CN"/>
        </w:rPr>
        <w:t>ZERO</w:t>
      </w:r>
      <w:r w:rsidRPr="00146625">
        <w:rPr>
          <w:rFonts w:eastAsiaTheme="minorEastAsia"/>
          <w:lang w:eastAsia="zh-CN"/>
        </w:rPr>
        <w:t>”</w:t>
      </w:r>
      <w:r>
        <w:rPr>
          <w:rFonts w:eastAsiaTheme="minorEastAsia"/>
          <w:lang w:val="en-GB" w:eastAsia="zh-CN"/>
        </w:rPr>
        <w:t> </w:t>
      </w:r>
      <w:r w:rsidRPr="00146625">
        <w:rPr>
          <w:rFonts w:eastAsiaTheme="minorEastAsia"/>
          <w:lang w:val="en-GB" w:eastAsia="zh-CN"/>
        </w:rPr>
        <w:t xml:space="preserve">for PDCCH </w:t>
      </w:r>
      <w:r>
        <w:rPr>
          <w:rFonts w:eastAsiaTheme="minorEastAsia" w:hint="eastAsia"/>
          <w:lang w:val="en-GB" w:eastAsia="zh-CN"/>
        </w:rPr>
        <w:t>skipping</w:t>
      </w:r>
      <w:r w:rsidRPr="00146625">
        <w:rPr>
          <w:rFonts w:eastAsiaTheme="minorEastAsia"/>
          <w:lang w:val="en-GB" w:eastAsia="zh-CN"/>
        </w:rPr>
        <w:t xml:space="preserve">. PDCCH monitoring </w:t>
      </w:r>
      <w:r>
        <w:rPr>
          <w:rFonts w:eastAsiaTheme="minorEastAsia" w:hint="eastAsia"/>
          <w:lang w:val="en-GB" w:eastAsia="zh-CN"/>
        </w:rPr>
        <w:t>skipping</w:t>
      </w:r>
      <w:r w:rsidRPr="00146625">
        <w:rPr>
          <w:rFonts w:eastAsiaTheme="minorEastAsia"/>
          <w:lang w:val="en-GB" w:eastAsia="zh-CN"/>
        </w:rPr>
        <w:t xml:space="preserve"> would be applied after UE receive the additional PDCCH monitoring adaptation </w:t>
      </w:r>
      <w:r w:rsidR="00AC434D">
        <w:rPr>
          <w:rFonts w:eastAsiaTheme="minorEastAsia"/>
          <w:lang w:val="en-GB" w:eastAsia="zh-CN"/>
        </w:rPr>
        <w:t xml:space="preserve">indication </w:t>
      </w:r>
      <w:r w:rsidRPr="00146625">
        <w:rPr>
          <w:rFonts w:eastAsiaTheme="minorEastAsia"/>
          <w:lang w:val="en-GB" w:eastAsia="zh-CN"/>
        </w:rPr>
        <w:t>signalling bit(s) in DCI</w:t>
      </w:r>
      <w:r w:rsidR="00600BE6">
        <w:rPr>
          <w:rFonts w:eastAsiaTheme="minorEastAsia"/>
          <w:lang w:val="en-GB" w:eastAsia="zh-CN"/>
        </w:rPr>
        <w:t xml:space="preserve"> if it have different </w:t>
      </w:r>
      <w:r w:rsidR="00AC434D">
        <w:rPr>
          <w:rFonts w:eastAsiaTheme="minorEastAsia"/>
          <w:lang w:val="en-GB" w:eastAsia="zh-CN"/>
        </w:rPr>
        <w:t xml:space="preserve">interval </w:t>
      </w:r>
      <w:r w:rsidR="00600BE6">
        <w:rPr>
          <w:rFonts w:eastAsiaTheme="minorEastAsia"/>
          <w:lang w:val="en-GB" w:eastAsia="zh-CN"/>
        </w:rPr>
        <w:t xml:space="preserve">than the current skipping </w:t>
      </w:r>
      <w:r w:rsidR="00AC434D">
        <w:rPr>
          <w:rFonts w:eastAsiaTheme="minorEastAsia"/>
          <w:lang w:val="en-GB" w:eastAsia="zh-CN"/>
        </w:rPr>
        <w:t>interval</w:t>
      </w:r>
      <w:r w:rsidRPr="00146625">
        <w:rPr>
          <w:rFonts w:eastAsiaTheme="minorEastAsia"/>
          <w:lang w:eastAsia="zh-CN"/>
        </w:rPr>
        <w:t>.</w:t>
      </w:r>
      <w:r w:rsidR="005426DD">
        <w:rPr>
          <w:rFonts w:eastAsiaTheme="minorEastAsia" w:hint="eastAsia"/>
          <w:lang w:eastAsia="zh-CN"/>
        </w:rPr>
        <w:t xml:space="preserve"> T</w:t>
      </w:r>
      <w:r w:rsidRPr="00146625">
        <w:rPr>
          <w:rFonts w:eastAsiaTheme="minorEastAsia"/>
          <w:lang w:eastAsia="zh-CN"/>
        </w:rPr>
        <w:t>he reference point</w:t>
      </w:r>
      <w:r w:rsidR="0065452E">
        <w:rPr>
          <w:rFonts w:eastAsiaTheme="minorEastAsia" w:hint="eastAsia"/>
          <w:lang w:eastAsia="zh-CN"/>
        </w:rPr>
        <w:t xml:space="preserve"> </w:t>
      </w:r>
      <w:r w:rsidR="00AC434D">
        <w:rPr>
          <w:rFonts w:eastAsiaTheme="minorEastAsia"/>
          <w:lang w:eastAsia="zh-CN"/>
        </w:rPr>
        <w:t xml:space="preserve">of the starting point </w:t>
      </w:r>
      <w:r w:rsidR="0065452E">
        <w:rPr>
          <w:rFonts w:eastAsiaTheme="minorEastAsia" w:hint="eastAsia"/>
          <w:lang w:eastAsia="zh-CN"/>
        </w:rPr>
        <w:t xml:space="preserve">for applying </w:t>
      </w:r>
      <w:r w:rsidR="005426DD">
        <w:rPr>
          <w:rFonts w:eastAsiaTheme="minorEastAsia" w:hint="eastAsia"/>
          <w:lang w:eastAsia="zh-CN"/>
        </w:rPr>
        <w:t>the PDCCH skipping</w:t>
      </w:r>
      <w:r w:rsidRPr="00146625">
        <w:rPr>
          <w:rFonts w:eastAsiaTheme="minorEastAsia"/>
          <w:lang w:eastAsia="zh-CN"/>
        </w:rPr>
        <w:t xml:space="preserve"> is defined as </w:t>
      </w:r>
      <w:r w:rsidR="00741D78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>t</w:t>
      </w:r>
      <w:r w:rsidRPr="00146625">
        <w:rPr>
          <w:rFonts w:eastAsiaTheme="minorEastAsia"/>
          <w:lang w:eastAsia="zh-CN"/>
        </w:rPr>
        <w:t xml:space="preserve">he PDCCH monitoring indication applies at </w:t>
      </w:r>
      <w:r w:rsidR="005426DD">
        <w:rPr>
          <w:rFonts w:eastAsiaTheme="minorEastAsia" w:hint="eastAsia"/>
          <w:lang w:eastAsia="zh-CN"/>
        </w:rPr>
        <w:t xml:space="preserve">the first slot </w:t>
      </w:r>
      <w:r w:rsidRPr="00146625">
        <w:rPr>
          <w:rFonts w:eastAsiaTheme="minorEastAsia"/>
          <w:lang w:eastAsia="zh-CN"/>
        </w:rPr>
        <w:t xml:space="preserve">after the last symbol of the </w:t>
      </w:r>
      <w:r w:rsidR="005426DD">
        <w:rPr>
          <w:rFonts w:eastAsiaTheme="minorEastAsia" w:hint="eastAsia"/>
          <w:lang w:eastAsia="zh-CN"/>
        </w:rPr>
        <w:t xml:space="preserve">received </w:t>
      </w:r>
      <w:r w:rsidRPr="00146625">
        <w:rPr>
          <w:rFonts w:eastAsiaTheme="minorEastAsia"/>
          <w:lang w:eastAsia="zh-CN"/>
        </w:rPr>
        <w:t>PDCCH</w:t>
      </w:r>
      <w:r w:rsidR="005426DD">
        <w:rPr>
          <w:rFonts w:eastAsiaTheme="minorEastAsia" w:hint="eastAsia"/>
          <w:lang w:eastAsia="zh-CN"/>
        </w:rPr>
        <w:t xml:space="preserve"> with the adaptation indication</w:t>
      </w:r>
      <w:r w:rsidRPr="00146625">
        <w:rPr>
          <w:rFonts w:eastAsiaTheme="minorEastAsia"/>
          <w:lang w:eastAsia="zh-CN"/>
        </w:rPr>
        <w:t>.</w:t>
      </w:r>
    </w:p>
    <w:p w14:paraId="48742DFA" w14:textId="77777777" w:rsidR="00741D78" w:rsidRPr="009D1123" w:rsidRDefault="00741D78" w:rsidP="00B92EDE">
      <w:pPr>
        <w:pStyle w:val="a0"/>
        <w:rPr>
          <w:rFonts w:eastAsiaTheme="minorEastAsia"/>
          <w:b/>
          <w:i/>
          <w:lang w:eastAsia="zh-CN"/>
        </w:rPr>
      </w:pPr>
    </w:p>
    <w:p w14:paraId="18830776" w14:textId="4899FD27" w:rsidR="00B92EDE" w:rsidRDefault="00741D78" w:rsidP="00B92EDE">
      <w:pPr>
        <w:pStyle w:val="a0"/>
        <w:rPr>
          <w:rFonts w:eastAsiaTheme="minorEastAsia"/>
          <w:b/>
          <w:i/>
          <w:lang w:eastAsia="zh-CN"/>
        </w:rPr>
      </w:pPr>
      <w:r w:rsidRPr="00215EC2">
        <w:rPr>
          <w:rFonts w:eastAsiaTheme="minorEastAsia" w:hint="eastAsia"/>
          <w:b/>
          <w:i/>
          <w:lang w:eastAsia="zh-CN"/>
        </w:rPr>
        <w:t xml:space="preserve">Proposal </w:t>
      </w:r>
      <w:r w:rsidR="000101B0" w:rsidRPr="00215EC2">
        <w:rPr>
          <w:rFonts w:eastAsiaTheme="minorEastAsia" w:hint="eastAsia"/>
          <w:b/>
          <w:i/>
          <w:lang w:eastAsia="zh-CN"/>
        </w:rPr>
        <w:t>1</w:t>
      </w:r>
      <w:r w:rsidR="000101B0">
        <w:rPr>
          <w:rFonts w:eastAsiaTheme="minorEastAsia" w:hint="eastAsia"/>
          <w:b/>
          <w:i/>
          <w:lang w:eastAsia="zh-CN"/>
        </w:rPr>
        <w:t>3</w:t>
      </w:r>
      <w:r w:rsidRPr="00215EC2">
        <w:rPr>
          <w:rFonts w:eastAsiaTheme="minorEastAsia" w:hint="eastAsia"/>
          <w:b/>
          <w:i/>
          <w:lang w:eastAsia="zh-CN"/>
        </w:rPr>
        <w:t xml:space="preserve">: </w:t>
      </w:r>
      <w:r w:rsidRPr="00741D78">
        <w:rPr>
          <w:rFonts w:eastAsiaTheme="minorEastAsia"/>
          <w:b/>
          <w:i/>
          <w:lang w:eastAsia="zh-CN"/>
        </w:rPr>
        <w:t xml:space="preserve">The application delay </w:t>
      </w:r>
      <w:r w:rsidR="00AC434D">
        <w:rPr>
          <w:rFonts w:eastAsiaTheme="minorEastAsia"/>
          <w:b/>
          <w:i/>
          <w:lang w:eastAsia="zh-CN"/>
        </w:rPr>
        <w:t xml:space="preserve">of </w:t>
      </w:r>
      <w:r w:rsidR="00393E52">
        <w:rPr>
          <w:rFonts w:eastAsiaTheme="minorEastAsia" w:hint="eastAsia"/>
          <w:b/>
          <w:i/>
          <w:lang w:eastAsia="zh-CN"/>
        </w:rPr>
        <w:t xml:space="preserve">PDCCH skipping </w:t>
      </w:r>
      <w:r w:rsidR="00AC434D">
        <w:rPr>
          <w:rFonts w:eastAsiaTheme="minorEastAsia"/>
          <w:b/>
          <w:i/>
          <w:lang w:eastAsia="zh-CN"/>
        </w:rPr>
        <w:t xml:space="preserve">does not depend </w:t>
      </w:r>
      <w:r w:rsidR="00124BB1">
        <w:rPr>
          <w:rFonts w:eastAsiaTheme="minorEastAsia"/>
          <w:b/>
          <w:i/>
          <w:lang w:eastAsia="zh-CN"/>
        </w:rPr>
        <w:t xml:space="preserve">on the outcome of HARQ process of PDSCH/PUSCH and </w:t>
      </w:r>
      <w:r w:rsidR="00BB5857">
        <w:rPr>
          <w:rFonts w:eastAsiaTheme="minorEastAsia"/>
          <w:b/>
          <w:i/>
          <w:lang w:eastAsia="zh-CN"/>
        </w:rPr>
        <w:t>is</w:t>
      </w:r>
      <w:r w:rsidR="007E6DDC">
        <w:rPr>
          <w:rFonts w:eastAsiaTheme="minorEastAsia" w:hint="eastAsia"/>
          <w:b/>
          <w:i/>
          <w:lang w:eastAsia="zh-CN"/>
        </w:rPr>
        <w:t xml:space="preserve"> </w:t>
      </w:r>
      <w:r w:rsidR="00393E52">
        <w:rPr>
          <w:rFonts w:eastAsiaTheme="minorEastAsia"/>
          <w:b/>
          <w:i/>
          <w:lang w:eastAsia="zh-CN"/>
        </w:rPr>
        <w:t>“ZERO”</w:t>
      </w:r>
      <w:r w:rsidRPr="00741D78">
        <w:rPr>
          <w:rFonts w:eastAsiaTheme="minorEastAsia"/>
          <w:b/>
          <w:i/>
          <w:lang w:eastAsia="zh-CN"/>
        </w:rPr>
        <w:t xml:space="preserve">. </w:t>
      </w:r>
      <w:r w:rsidR="00124BB1">
        <w:rPr>
          <w:rFonts w:eastAsiaTheme="minorEastAsia"/>
          <w:b/>
          <w:i/>
          <w:lang w:eastAsia="zh-CN"/>
        </w:rPr>
        <w:t xml:space="preserve">The starting time of </w:t>
      </w:r>
      <w:r w:rsidRPr="00741D78">
        <w:rPr>
          <w:rFonts w:eastAsiaTheme="minorEastAsia"/>
          <w:b/>
          <w:i/>
          <w:lang w:eastAsia="zh-CN"/>
        </w:rPr>
        <w:t>PDCCH</w:t>
      </w:r>
      <w:r w:rsidR="00BB5857">
        <w:rPr>
          <w:rFonts w:eastAsiaTheme="minorEastAsia"/>
          <w:b/>
          <w:i/>
          <w:lang w:eastAsia="zh-CN"/>
        </w:rPr>
        <w:t xml:space="preserve"> skipping</w:t>
      </w:r>
      <w:r w:rsidRPr="00741D78">
        <w:rPr>
          <w:rFonts w:eastAsiaTheme="minorEastAsia"/>
          <w:b/>
          <w:i/>
          <w:lang w:eastAsia="zh-CN"/>
        </w:rPr>
        <w:t xml:space="preserve"> would be applied </w:t>
      </w:r>
      <w:r w:rsidR="00F73EE7" w:rsidRPr="00F73EE7">
        <w:rPr>
          <w:rFonts w:eastAsiaTheme="minorEastAsia"/>
          <w:b/>
          <w:i/>
          <w:lang w:eastAsia="zh-CN"/>
        </w:rPr>
        <w:t xml:space="preserve">at the first </w:t>
      </w:r>
      <w:r w:rsidR="00F332B0">
        <w:rPr>
          <w:rFonts w:eastAsiaTheme="minorEastAsia" w:hint="eastAsia"/>
          <w:b/>
          <w:i/>
          <w:lang w:eastAsia="zh-CN"/>
        </w:rPr>
        <w:t>slot</w:t>
      </w:r>
      <w:r w:rsidR="00F73EE7" w:rsidRPr="00F73EE7">
        <w:rPr>
          <w:rFonts w:eastAsiaTheme="minorEastAsia"/>
          <w:b/>
          <w:i/>
          <w:lang w:eastAsia="zh-CN"/>
        </w:rPr>
        <w:t xml:space="preserve"> after the received PDCCH with the adaptation indication.</w:t>
      </w:r>
    </w:p>
    <w:p w14:paraId="79D8D70A" w14:textId="6D1E8D70" w:rsidR="00B92EDE" w:rsidRDefault="00B92EDE" w:rsidP="00B92EDE">
      <w:pPr>
        <w:pStyle w:val="2"/>
        <w:rPr>
          <w:lang w:eastAsia="zh-CN"/>
        </w:rPr>
      </w:pPr>
      <w:bookmarkStart w:id="20" w:name="_Ref92297475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application delay for </w:t>
      </w:r>
      <w:r>
        <w:rPr>
          <w:rFonts w:eastAsiaTheme="minorEastAsia" w:hint="eastAsia"/>
          <w:lang w:eastAsia="zh-CN"/>
        </w:rPr>
        <w:t>SSSG switching</w:t>
      </w:r>
      <w:bookmarkEnd w:id="20"/>
    </w:p>
    <w:p w14:paraId="6D5F429B" w14:textId="77777777" w:rsidR="00DC0A7F" w:rsidRDefault="002F534C" w:rsidP="002F534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SSSG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, there are two triggering mechanisms including </w:t>
      </w:r>
      <w:r w:rsidRPr="002F534C">
        <w:rPr>
          <w:rFonts w:eastAsiaTheme="minorEastAsia" w:hint="eastAsia"/>
          <w:lang w:eastAsia="zh-CN"/>
        </w:rPr>
        <w:t xml:space="preserve">the scheduling DCI </w:t>
      </w:r>
      <w:r>
        <w:rPr>
          <w:rFonts w:eastAsiaTheme="minorEastAsia" w:hint="eastAsia"/>
          <w:lang w:eastAsia="zh-CN"/>
        </w:rPr>
        <w:t>based indication and</w:t>
      </w:r>
      <w:r w:rsidR="00C94423">
        <w:rPr>
          <w:rFonts w:eastAsiaTheme="minorEastAsia" w:hint="eastAsia"/>
          <w:lang w:eastAsia="zh-CN"/>
        </w:rPr>
        <w:t xml:space="preserve"> </w:t>
      </w:r>
      <w:r w:rsidRPr="002F534C">
        <w:rPr>
          <w:rFonts w:eastAsiaTheme="minorEastAsia" w:hint="eastAsia"/>
          <w:lang w:eastAsia="zh-CN"/>
        </w:rPr>
        <w:t xml:space="preserve">timer </w:t>
      </w:r>
      <w:r>
        <w:rPr>
          <w:rFonts w:eastAsiaTheme="minorEastAsia" w:hint="eastAsia"/>
          <w:lang w:eastAsia="zh-CN"/>
        </w:rPr>
        <w:t xml:space="preserve">can be triggered by the adaptation indication in the scheduling DCI </w:t>
      </w:r>
      <w:r w:rsidR="00C94423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timer</w:t>
      </w:r>
      <w:r w:rsidR="00C94423">
        <w:rPr>
          <w:rFonts w:eastAsiaTheme="minorEastAsia" w:hint="eastAsia"/>
          <w:lang w:eastAsia="zh-CN"/>
        </w:rPr>
        <w:t xml:space="preserve"> mechanism. </w:t>
      </w:r>
    </w:p>
    <w:p w14:paraId="1ED0DA9B" w14:textId="2D7B304D" w:rsidR="002F534C" w:rsidRDefault="002F534C" w:rsidP="002F534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2F534C">
        <w:rPr>
          <w:rFonts w:eastAsiaTheme="minorEastAsia" w:hint="eastAsia"/>
          <w:lang w:eastAsia="zh-CN"/>
        </w:rPr>
        <w:t>timer triggered SSSG swit</w:t>
      </w:r>
      <w:r>
        <w:rPr>
          <w:rFonts w:eastAsiaTheme="minorEastAsia" w:hint="eastAsia"/>
          <w:lang w:eastAsia="zh-CN"/>
        </w:rPr>
        <w:t xml:space="preserve">ching, when the timer is expired, UE would </w:t>
      </w:r>
      <w:r w:rsidRPr="002F534C">
        <w:rPr>
          <w:rFonts w:eastAsiaTheme="minorEastAsia"/>
          <w:lang w:val="en-GB" w:eastAsia="zh-CN"/>
        </w:rPr>
        <w:t xml:space="preserve">start monitoring PDCCH </w:t>
      </w:r>
      <w:r w:rsidRPr="002F534C">
        <w:rPr>
          <w:rFonts w:eastAsiaTheme="minorEastAsia"/>
          <w:lang w:eastAsia="zh-CN"/>
        </w:rPr>
        <w:t>for</w:t>
      </w:r>
      <w:r w:rsidRPr="002F534C">
        <w:rPr>
          <w:rFonts w:eastAsiaTheme="minorEastAsia"/>
          <w:lang w:val="en-GB" w:eastAsia="zh-CN"/>
        </w:rPr>
        <w:t xml:space="preserve"> the serving cell according to search space sets with</w:t>
      </w:r>
      <w:r>
        <w:rPr>
          <w:rFonts w:eastAsiaTheme="minorEastAsia" w:hint="eastAsia"/>
          <w:lang w:val="en-GB" w:eastAsia="zh-CN"/>
        </w:rPr>
        <w:t xml:space="preserve"> the indicated</w:t>
      </w:r>
      <w:r w:rsidRPr="002F534C">
        <w:rPr>
          <w:rFonts w:eastAsiaTheme="minorEastAsia"/>
          <w:lang w:val="en-GB" w:eastAsia="zh-CN"/>
        </w:rPr>
        <w:t xml:space="preserve"> group index, and stop monitoring PDCCH according to search space sets with</w:t>
      </w:r>
      <w:r>
        <w:rPr>
          <w:rFonts w:eastAsiaTheme="minorEastAsia" w:hint="eastAsia"/>
          <w:lang w:val="en-GB" w:eastAsia="zh-CN"/>
        </w:rPr>
        <w:t xml:space="preserve"> current</w:t>
      </w:r>
      <w:r w:rsidRPr="002F534C">
        <w:rPr>
          <w:rFonts w:eastAsiaTheme="minorEastAsia"/>
          <w:lang w:val="en-GB" w:eastAsia="zh-CN"/>
        </w:rPr>
        <w:t xml:space="preserve"> group index</w:t>
      </w:r>
      <w:r>
        <w:rPr>
          <w:rFonts w:eastAsiaTheme="minorEastAsia" w:hint="eastAsia"/>
          <w:lang w:val="en-GB" w:eastAsia="zh-CN"/>
        </w:rPr>
        <w:t xml:space="preserve">. </w:t>
      </w:r>
      <w:r w:rsidR="00C94423">
        <w:rPr>
          <w:rFonts w:eastAsiaTheme="minorEastAsia"/>
          <w:lang w:val="en-GB" w:eastAsia="zh-CN"/>
        </w:rPr>
        <w:t>I</w:t>
      </w:r>
      <w:r w:rsidR="00C94423">
        <w:rPr>
          <w:rFonts w:eastAsiaTheme="minorEastAsia" w:hint="eastAsia"/>
          <w:lang w:val="en-GB" w:eastAsia="zh-CN"/>
        </w:rPr>
        <w:t xml:space="preserve">f the timer is configured </w:t>
      </w:r>
      <w:r w:rsidR="00095406">
        <w:rPr>
          <w:rFonts w:eastAsiaTheme="minorEastAsia" w:hint="eastAsia"/>
          <w:lang w:val="en-GB" w:eastAsia="zh-CN"/>
        </w:rPr>
        <w:t>in the SSSG with the sparse monitoring periodicity</w:t>
      </w:r>
      <w:r w:rsidR="00C94423">
        <w:rPr>
          <w:rFonts w:eastAsiaTheme="minorEastAsia" w:hint="eastAsia"/>
          <w:lang w:val="en-GB" w:eastAsia="zh-CN"/>
        </w:rPr>
        <w:t xml:space="preserve">, </w:t>
      </w:r>
      <w:r w:rsidR="00095406">
        <w:rPr>
          <w:rFonts w:eastAsiaTheme="minorEastAsia" w:hint="eastAsia"/>
          <w:lang w:val="en-GB" w:eastAsia="zh-CN"/>
        </w:rPr>
        <w:t>there is nearly no data arrival</w:t>
      </w:r>
      <w:r w:rsidR="00C94423">
        <w:rPr>
          <w:rFonts w:eastAsiaTheme="minorEastAsia" w:hint="eastAsia"/>
          <w:lang w:val="en-GB" w:eastAsia="zh-CN"/>
        </w:rPr>
        <w:t xml:space="preserve"> before the time expiration. T</w:t>
      </w:r>
      <w:r>
        <w:rPr>
          <w:rFonts w:eastAsiaTheme="minorEastAsia" w:hint="eastAsia"/>
          <w:lang w:eastAsia="zh-CN"/>
        </w:rPr>
        <w:t xml:space="preserve">he legacy switching delay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switch</m:t>
            </m:r>
          </m:sub>
        </m:sSub>
      </m:oMath>
      <w:r w:rsidRPr="00C73991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would be reused. The SSSG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is performed </w:t>
      </w:r>
      <w:r w:rsidRPr="00C73991">
        <w:rPr>
          <w:rFonts w:eastAsiaTheme="minorEastAsia"/>
          <w:lang w:eastAsia="zh-CN"/>
        </w:rPr>
        <w:t>for</w:t>
      </w:r>
      <w:r w:rsidRPr="00C73991">
        <w:rPr>
          <w:rFonts w:eastAsiaTheme="minorEastAsia"/>
          <w:lang w:val="en-GB" w:eastAsia="zh-CN"/>
        </w:rPr>
        <w:t xml:space="preserve"> the serving cell at the beginning of the first slot that is at least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switch</m:t>
            </m:r>
          </m:sub>
        </m:sSub>
      </m:oMath>
      <w:r w:rsidRPr="00C73991">
        <w:rPr>
          <w:rFonts w:eastAsiaTheme="minorEastAsia"/>
          <w:lang w:val="en-GB" w:eastAsia="zh-CN"/>
        </w:rPr>
        <w:t xml:space="preserve"> symbols after a slot where the timer expires</w:t>
      </w:r>
      <w:r>
        <w:rPr>
          <w:rFonts w:eastAsiaTheme="minorEastAsia" w:hint="eastAsia"/>
          <w:lang w:val="en-GB" w:eastAsia="zh-CN"/>
        </w:rPr>
        <w:t>.</w:t>
      </w:r>
      <w:r w:rsidR="00C94423">
        <w:rPr>
          <w:rFonts w:eastAsiaTheme="minorEastAsia" w:hint="eastAsia"/>
          <w:lang w:val="en-GB" w:eastAsia="zh-CN"/>
        </w:rPr>
        <w:t xml:space="preserve"> </w:t>
      </w:r>
      <w:r w:rsidR="00C94423">
        <w:rPr>
          <w:rFonts w:eastAsiaTheme="minorEastAsia"/>
          <w:lang w:val="en-GB" w:eastAsia="zh-CN"/>
        </w:rPr>
        <w:t>O</w:t>
      </w:r>
      <w:r w:rsidR="00C94423">
        <w:rPr>
          <w:rFonts w:eastAsiaTheme="minorEastAsia" w:hint="eastAsia"/>
          <w:lang w:val="en-GB" w:eastAsia="zh-CN"/>
        </w:rPr>
        <w:t>therwise,</w:t>
      </w:r>
      <w:r w:rsidR="00095406" w:rsidRPr="00095406">
        <w:rPr>
          <w:rFonts w:eastAsiaTheme="minorEastAsia"/>
          <w:lang w:val="en-GB" w:eastAsia="zh-CN"/>
        </w:rPr>
        <w:t xml:space="preserve"> </w:t>
      </w:r>
      <w:r w:rsidR="00095406">
        <w:rPr>
          <w:rFonts w:eastAsiaTheme="minorEastAsia" w:hint="eastAsia"/>
          <w:lang w:val="en-GB" w:eastAsia="zh-CN"/>
        </w:rPr>
        <w:t>i</w:t>
      </w:r>
      <w:r w:rsidR="00095406" w:rsidRPr="00095406">
        <w:rPr>
          <w:rFonts w:eastAsiaTheme="minorEastAsia" w:hint="eastAsia"/>
          <w:lang w:val="en-GB" w:eastAsia="zh-CN"/>
        </w:rPr>
        <w:t xml:space="preserve">f the timer is configured in the SSSG with the </w:t>
      </w:r>
      <w:r w:rsidR="00095406">
        <w:rPr>
          <w:rFonts w:eastAsiaTheme="minorEastAsia" w:hint="eastAsia"/>
          <w:lang w:val="en-GB" w:eastAsia="zh-CN"/>
        </w:rPr>
        <w:t>dense</w:t>
      </w:r>
      <w:r w:rsidR="00095406" w:rsidRPr="00095406">
        <w:rPr>
          <w:rFonts w:eastAsiaTheme="minorEastAsia" w:hint="eastAsia"/>
          <w:lang w:val="en-GB" w:eastAsia="zh-CN"/>
        </w:rPr>
        <w:t xml:space="preserve"> monitoring periodicity,</w:t>
      </w:r>
      <w:r w:rsidR="00C94423">
        <w:rPr>
          <w:rFonts w:eastAsiaTheme="minorEastAsia" w:hint="eastAsia"/>
          <w:lang w:val="en-GB" w:eastAsia="zh-CN"/>
        </w:rPr>
        <w:t xml:space="preserve"> in order not to affect the retransmission, the </w:t>
      </w:r>
      <w:r w:rsidR="00646128">
        <w:rPr>
          <w:rFonts w:eastAsiaTheme="minorEastAsia" w:hint="eastAsia"/>
          <w:lang w:val="en-GB" w:eastAsia="zh-CN"/>
        </w:rPr>
        <w:t xml:space="preserve">SSSG switching would </w:t>
      </w:r>
      <w:r w:rsidR="00646128">
        <w:rPr>
          <w:rFonts w:eastAsiaTheme="minorEastAsia" w:hint="eastAsia"/>
          <w:lang w:val="en-GB" w:eastAsia="zh-CN"/>
        </w:rPr>
        <w:lastRenderedPageBreak/>
        <w:t xml:space="preserve">be performed after the HARQ-ACK. </w:t>
      </w:r>
      <w:r w:rsidR="00624543">
        <w:rPr>
          <w:rFonts w:eastAsiaTheme="minorEastAsia"/>
          <w:lang w:val="en-GB" w:eastAsia="zh-CN"/>
        </w:rPr>
        <w:t>T</w:t>
      </w:r>
      <w:r w:rsidR="00624543">
        <w:rPr>
          <w:rFonts w:eastAsiaTheme="minorEastAsia" w:hint="eastAsia"/>
          <w:lang w:val="en-GB" w:eastAsia="zh-CN"/>
        </w:rPr>
        <w:t xml:space="preserve">he application delay for timer based SSSG switching would be </w:t>
      </w:r>
      <w:r w:rsidR="00624543">
        <w:rPr>
          <w:rFonts w:eastAsiaTheme="minorEastAsia"/>
          <w:lang w:val="en-GB" w:eastAsia="zh-CN"/>
        </w:rPr>
        <w:t>varie</w:t>
      </w:r>
      <w:r w:rsidR="00124BB1">
        <w:rPr>
          <w:rFonts w:eastAsiaTheme="minorEastAsia"/>
          <w:lang w:val="en-GB" w:eastAsia="zh-CN"/>
        </w:rPr>
        <w:t>d</w:t>
      </w:r>
      <w:r w:rsidR="00624543">
        <w:rPr>
          <w:rFonts w:eastAsiaTheme="minorEastAsia" w:hint="eastAsia"/>
          <w:lang w:val="en-GB" w:eastAsia="zh-CN"/>
        </w:rPr>
        <w:t xml:space="preserve"> for the different cases.</w:t>
      </w:r>
    </w:p>
    <w:p w14:paraId="7C12CE3A" w14:textId="671268E9" w:rsidR="00DC0A7F" w:rsidRDefault="00646128" w:rsidP="00B92EDE">
      <w:pPr>
        <w:pStyle w:val="a0"/>
        <w:rPr>
          <w:rFonts w:eastAsiaTheme="minorEastAsia"/>
          <w:lang w:eastAsia="zh-CN"/>
        </w:rPr>
      </w:pPr>
      <w:r w:rsidRPr="00646128">
        <w:rPr>
          <w:rFonts w:eastAsiaTheme="minorEastAsia"/>
          <w:iCs/>
          <w:lang w:eastAsia="zh-CN"/>
        </w:rPr>
        <w:t>F</w:t>
      </w:r>
      <w:r w:rsidRPr="00646128">
        <w:rPr>
          <w:rFonts w:eastAsiaTheme="minorEastAsia" w:hint="eastAsia"/>
          <w:iCs/>
          <w:lang w:eastAsia="zh-CN"/>
        </w:rPr>
        <w:t xml:space="preserve">or </w:t>
      </w:r>
      <w:r w:rsidR="00124BB1">
        <w:rPr>
          <w:rFonts w:eastAsiaTheme="minorEastAsia"/>
          <w:iCs/>
          <w:lang w:eastAsia="zh-CN"/>
        </w:rPr>
        <w:t xml:space="preserve">scheduling </w:t>
      </w:r>
      <w:r>
        <w:rPr>
          <w:rFonts w:eastAsiaTheme="minorEastAsia" w:hint="eastAsia"/>
          <w:iCs/>
          <w:lang w:eastAsia="zh-CN"/>
        </w:rPr>
        <w:t>DCI</w:t>
      </w:r>
      <w:r w:rsidRPr="00646128">
        <w:rPr>
          <w:rFonts w:eastAsiaTheme="minorEastAsia" w:hint="eastAsia"/>
          <w:iCs/>
          <w:lang w:eastAsia="zh-CN"/>
        </w:rPr>
        <w:t xml:space="preserve"> </w:t>
      </w:r>
      <w:r w:rsidR="00F73EE7">
        <w:rPr>
          <w:rFonts w:eastAsiaTheme="minorEastAsia" w:hint="eastAsia"/>
          <w:iCs/>
          <w:lang w:eastAsia="zh-CN"/>
        </w:rPr>
        <w:t>based</w:t>
      </w:r>
      <w:r w:rsidR="00F73EE7" w:rsidRPr="00646128">
        <w:rPr>
          <w:rFonts w:eastAsiaTheme="minorEastAsia" w:hint="eastAsia"/>
          <w:iCs/>
          <w:lang w:eastAsia="zh-CN"/>
        </w:rPr>
        <w:t xml:space="preserve"> </w:t>
      </w:r>
      <w:r w:rsidRPr="00646128">
        <w:rPr>
          <w:rFonts w:eastAsiaTheme="minorEastAsia" w:hint="eastAsia"/>
          <w:iCs/>
          <w:lang w:eastAsia="zh-CN"/>
        </w:rPr>
        <w:t>SSSG switching</w:t>
      </w:r>
      <w:r>
        <w:rPr>
          <w:rFonts w:eastAsiaTheme="minorEastAsia" w:hint="eastAsia"/>
          <w:iCs/>
          <w:lang w:eastAsia="zh-CN"/>
        </w:rPr>
        <w:t xml:space="preserve"> enhancement</w:t>
      </w:r>
      <w:r w:rsidRPr="00646128">
        <w:rPr>
          <w:rFonts w:eastAsiaTheme="minorEastAsia" w:hint="eastAsia"/>
          <w:iCs/>
          <w:lang w:eastAsia="zh-CN"/>
        </w:rPr>
        <w:t xml:space="preserve">, </w:t>
      </w:r>
      <w:r>
        <w:rPr>
          <w:rFonts w:eastAsiaTheme="minorEastAsia" w:hint="eastAsia"/>
          <w:iCs/>
          <w:lang w:eastAsia="zh-CN"/>
        </w:rPr>
        <w:t>which is d</w:t>
      </w:r>
      <w:r w:rsidR="00536D94">
        <w:rPr>
          <w:rFonts w:eastAsiaTheme="minorEastAsia" w:hint="eastAsia"/>
          <w:iCs/>
          <w:lang w:eastAsia="zh-CN"/>
        </w:rPr>
        <w:t xml:space="preserve">ifferent from the legacy SSSG switching, </w:t>
      </w:r>
      <w:r w:rsidRPr="00646128">
        <w:rPr>
          <w:rFonts w:eastAsiaTheme="minorEastAsia" w:hint="eastAsia"/>
          <w:iCs/>
          <w:lang w:eastAsia="zh-CN"/>
        </w:rPr>
        <w:t xml:space="preserve">the </w:t>
      </w:r>
      <w:r w:rsidRPr="00646128">
        <w:rPr>
          <w:rFonts w:eastAsiaTheme="minorEastAsia"/>
          <w:iCs/>
          <w:lang w:eastAsia="zh-CN"/>
        </w:rPr>
        <w:t>adaptation</w:t>
      </w:r>
      <w:r w:rsidRPr="00646128">
        <w:rPr>
          <w:rFonts w:eastAsiaTheme="minorEastAsia" w:hint="eastAsia"/>
          <w:iCs/>
          <w:lang w:eastAsia="zh-CN"/>
        </w:rPr>
        <w:t xml:space="preserve"> indication in </w:t>
      </w:r>
      <w:r w:rsidR="00536D94">
        <w:rPr>
          <w:rFonts w:eastAsiaTheme="minorEastAsia" w:hint="eastAsia"/>
          <w:iCs/>
          <w:lang w:eastAsia="zh-CN"/>
        </w:rPr>
        <w:t>the UE-specific scheduling DCI is used for the SSSG switching</w:t>
      </w:r>
      <w:r w:rsidR="00A729A1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triggering</w:t>
      </w:r>
      <w:r w:rsidR="00A729A1">
        <w:rPr>
          <w:rFonts w:eastAsiaTheme="minorEastAsia" w:hint="eastAsia"/>
          <w:iCs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I</w:t>
      </w:r>
      <w:r w:rsidR="00DC5C63">
        <w:rPr>
          <w:rFonts w:eastAsiaTheme="minorEastAsia" w:hint="eastAsia"/>
          <w:iCs/>
          <w:lang w:eastAsia="zh-CN"/>
        </w:rPr>
        <w:t>f</w:t>
      </w:r>
      <w:r w:rsidR="00DC5C63" w:rsidRPr="00DC5C63">
        <w:rPr>
          <w:rFonts w:eastAsiaTheme="minorEastAsia" w:hint="eastAsia"/>
          <w:iCs/>
          <w:lang w:eastAsia="zh-CN"/>
        </w:rPr>
        <w:t xml:space="preserve"> the </w:t>
      </w:r>
      <w:r w:rsidR="00DC5C63" w:rsidRPr="00DC5C63">
        <w:rPr>
          <w:rFonts w:eastAsiaTheme="minorEastAsia"/>
          <w:iCs/>
          <w:lang w:eastAsia="zh-CN"/>
        </w:rPr>
        <w:t>adaptation</w:t>
      </w:r>
      <w:r w:rsidR="00DC5C63" w:rsidRPr="00DC5C63">
        <w:rPr>
          <w:rFonts w:eastAsiaTheme="minorEastAsia" w:hint="eastAsia"/>
          <w:iCs/>
          <w:lang w:eastAsia="zh-CN"/>
        </w:rPr>
        <w:t xml:space="preserve"> indication </w:t>
      </w:r>
      <w:r w:rsidR="00DC5C63">
        <w:rPr>
          <w:rFonts w:eastAsiaTheme="minorEastAsia" w:hint="eastAsia"/>
          <w:iCs/>
          <w:lang w:eastAsia="zh-CN"/>
        </w:rPr>
        <w:t xml:space="preserve">in scheduling DCI is </w:t>
      </w:r>
      <w:r w:rsidR="00DC5C63" w:rsidRPr="00DC5C63">
        <w:rPr>
          <w:rFonts w:eastAsiaTheme="minorEastAsia" w:hint="eastAsia"/>
          <w:iCs/>
          <w:lang w:eastAsia="zh-CN"/>
        </w:rPr>
        <w:t>miss-detect</w:t>
      </w:r>
      <w:r w:rsidR="00DC5C63">
        <w:rPr>
          <w:rFonts w:eastAsiaTheme="minorEastAsia" w:hint="eastAsia"/>
          <w:iCs/>
          <w:lang w:eastAsia="zh-CN"/>
        </w:rPr>
        <w:t>ed</w:t>
      </w:r>
      <w:r w:rsidR="00DC5C63" w:rsidRPr="00DC5C63">
        <w:rPr>
          <w:rFonts w:eastAsiaTheme="minorEastAsia" w:hint="eastAsia"/>
          <w:iCs/>
          <w:lang w:eastAsia="zh-CN"/>
        </w:rPr>
        <w:t xml:space="preserve">, it would </w:t>
      </w:r>
      <w:r w:rsidR="00BC643D">
        <w:rPr>
          <w:rFonts w:eastAsiaTheme="minorEastAsia"/>
          <w:iCs/>
          <w:lang w:eastAsia="zh-CN"/>
        </w:rPr>
        <w:t xml:space="preserve">have concatenated effect of PDCCH monitoring due to different understanding of search space used for pointing the location of PDCCH monitoring between the UE and the </w:t>
      </w:r>
      <w:proofErr w:type="spellStart"/>
      <w:r w:rsidR="00BC643D">
        <w:rPr>
          <w:rFonts w:eastAsiaTheme="minorEastAsia"/>
          <w:iCs/>
          <w:lang w:eastAsia="zh-CN"/>
        </w:rPr>
        <w:t>gNB</w:t>
      </w:r>
      <w:proofErr w:type="spellEnd"/>
      <w:r w:rsidR="00BC643D">
        <w:rPr>
          <w:rFonts w:eastAsiaTheme="minorEastAsia"/>
          <w:iCs/>
          <w:lang w:eastAsia="zh-CN"/>
        </w:rPr>
        <w:t xml:space="preserve"> and </w:t>
      </w:r>
      <w:r w:rsidR="00DC5C63" w:rsidRPr="00DC5C63">
        <w:rPr>
          <w:rFonts w:eastAsiaTheme="minorEastAsia" w:hint="eastAsia"/>
          <w:iCs/>
          <w:lang w:eastAsia="zh-CN"/>
        </w:rPr>
        <w:t xml:space="preserve">the catastrophe </w:t>
      </w:r>
      <w:r w:rsidR="00BC643D">
        <w:rPr>
          <w:rFonts w:eastAsiaTheme="minorEastAsia"/>
          <w:iCs/>
          <w:lang w:eastAsia="zh-CN"/>
        </w:rPr>
        <w:t>of</w:t>
      </w:r>
      <w:r w:rsidR="00DC5C63" w:rsidRPr="00DC5C63">
        <w:rPr>
          <w:rFonts w:eastAsiaTheme="minorEastAsia" w:hint="eastAsia"/>
          <w:iCs/>
          <w:lang w:eastAsia="zh-CN"/>
        </w:rPr>
        <w:t xml:space="preserve"> data transmission. </w:t>
      </w:r>
      <w:r w:rsidR="00DC0A7F">
        <w:rPr>
          <w:rFonts w:eastAsiaTheme="minorEastAsia" w:hint="eastAsia"/>
          <w:lang w:eastAsia="zh-CN"/>
        </w:rPr>
        <w:t>T</w:t>
      </w:r>
      <w:r w:rsidR="00DC5C63">
        <w:rPr>
          <w:rFonts w:eastAsiaTheme="minorEastAsia" w:hint="eastAsia"/>
          <w:lang w:eastAsia="zh-CN"/>
        </w:rPr>
        <w:t xml:space="preserve">he SSSG switching </w:t>
      </w:r>
      <w:r w:rsidR="00DC0A7F">
        <w:rPr>
          <w:rFonts w:eastAsiaTheme="minorEastAsia" w:hint="eastAsia"/>
          <w:lang w:eastAsia="zh-CN"/>
        </w:rPr>
        <w:t xml:space="preserve">might </w:t>
      </w:r>
      <w:r w:rsidR="00DC5C63">
        <w:rPr>
          <w:rFonts w:eastAsiaTheme="minorEastAsia" w:hint="eastAsia"/>
          <w:lang w:eastAsia="zh-CN"/>
        </w:rPr>
        <w:t xml:space="preserve">be performed after the HARQ-ACK feedback </w:t>
      </w:r>
      <w:r w:rsidR="00271419">
        <w:rPr>
          <w:rFonts w:eastAsiaTheme="minorEastAsia"/>
          <w:lang w:eastAsia="zh-CN"/>
        </w:rPr>
        <w:t xml:space="preserve">is received </w:t>
      </w:r>
      <w:r w:rsidR="00DC5C63">
        <w:rPr>
          <w:rFonts w:eastAsiaTheme="minorEastAsia" w:hint="eastAsia"/>
          <w:lang w:eastAsia="zh-CN"/>
        </w:rPr>
        <w:t>in order to</w:t>
      </w:r>
      <w:r w:rsidR="00271419">
        <w:rPr>
          <w:rFonts w:eastAsiaTheme="minorEastAsia"/>
          <w:lang w:eastAsia="zh-CN"/>
        </w:rPr>
        <w:t xml:space="preserve"> align the SSSG used for PDCCH monitoring between the UE and the </w:t>
      </w:r>
      <w:proofErr w:type="spellStart"/>
      <w:r w:rsidR="00271419">
        <w:rPr>
          <w:rFonts w:eastAsiaTheme="minorEastAsia"/>
          <w:lang w:eastAsia="zh-CN"/>
        </w:rPr>
        <w:t>gNB</w:t>
      </w:r>
      <w:proofErr w:type="spellEnd"/>
      <w:r w:rsidR="00271419">
        <w:rPr>
          <w:rFonts w:eastAsiaTheme="minorEastAsia"/>
          <w:lang w:eastAsia="zh-CN"/>
        </w:rPr>
        <w:t xml:space="preserve"> and</w:t>
      </w:r>
      <w:r w:rsidR="00DC5C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avoid th</w:t>
      </w:r>
      <w:r w:rsidR="00271419">
        <w:rPr>
          <w:rFonts w:eastAsiaTheme="minorEastAsia"/>
          <w:lang w:eastAsia="zh-CN"/>
        </w:rPr>
        <w:t>e</w:t>
      </w:r>
      <w:r w:rsidR="00DC5C63">
        <w:rPr>
          <w:rFonts w:eastAsiaTheme="minorEastAsia" w:hint="eastAsia"/>
          <w:lang w:eastAsia="zh-CN"/>
        </w:rPr>
        <w:t xml:space="preserve"> miss-detection of </w:t>
      </w:r>
      <w:r w:rsidR="00271419">
        <w:rPr>
          <w:rFonts w:eastAsiaTheme="minorEastAsia"/>
          <w:lang w:eastAsia="zh-CN"/>
        </w:rPr>
        <w:t xml:space="preserve">DCI with </w:t>
      </w:r>
      <w:r w:rsidR="00DC5C63">
        <w:rPr>
          <w:rFonts w:eastAsiaTheme="minorEastAsia" w:hint="eastAsia"/>
          <w:lang w:eastAsia="zh-CN"/>
        </w:rPr>
        <w:t xml:space="preserve">adaptation indication. </w:t>
      </w:r>
      <w:r w:rsidR="00DC0A7F">
        <w:rPr>
          <w:rFonts w:eastAsiaTheme="minorEastAsia" w:hint="eastAsia"/>
          <w:lang w:eastAsia="zh-CN"/>
        </w:rPr>
        <w:t xml:space="preserve">Thus, the additional delay for SSSG switching would </w:t>
      </w:r>
      <w:r w:rsidR="00DC0A7F" w:rsidRPr="00646128">
        <w:rPr>
          <w:rFonts w:eastAsiaTheme="minorEastAsia" w:hint="eastAsia"/>
          <w:lang w:val="en-GB" w:eastAsia="zh-CN"/>
        </w:rPr>
        <w:t>be performed after the HARQ-ACK.</w:t>
      </w:r>
      <w:r w:rsidR="00DC0A7F">
        <w:rPr>
          <w:rFonts w:eastAsiaTheme="minorEastAsia" w:hint="eastAsia"/>
          <w:lang w:val="en-GB" w:eastAsia="zh-CN"/>
        </w:rPr>
        <w:t xml:space="preserve"> The</w:t>
      </w:r>
      <w:r w:rsidR="00DC0A7F" w:rsidRPr="00646128">
        <w:rPr>
          <w:rFonts w:eastAsiaTheme="minorEastAsia" w:hint="eastAsia"/>
          <w:lang w:val="en-GB" w:eastAsia="zh-CN"/>
        </w:rPr>
        <w:t xml:space="preserve"> </w:t>
      </w:r>
      <w:r w:rsidR="00DC0A7F" w:rsidRPr="00BE1FBD">
        <w:rPr>
          <w:rFonts w:eastAsiaTheme="minorEastAsia"/>
          <w:lang w:val="en-GB" w:eastAsia="zh-CN"/>
        </w:rPr>
        <w:t>PDCCH monitoring adaptation command applies after HARQ-ACK transmission (or plus some margin for HARQ-ACK decoding). The PDCCH adaptation would be performed after the slot of HACK-ACK of the last retransmission is sent from the UE.</w:t>
      </w:r>
      <w:r w:rsidR="00DC0A7F">
        <w:rPr>
          <w:rFonts w:eastAsiaTheme="minorEastAsia" w:hint="eastAsia"/>
          <w:lang w:val="en-GB" w:eastAsia="zh-CN"/>
        </w:rPr>
        <w:t xml:space="preserve"> </w:t>
      </w:r>
      <w:r w:rsidR="00DC0A7F">
        <w:rPr>
          <w:rFonts w:eastAsiaTheme="minorEastAsia" w:hint="eastAsia"/>
          <w:lang w:eastAsia="zh-CN"/>
        </w:rPr>
        <w:t xml:space="preserve">In this case, the application delay in this case would dynamically changes according to the procedure of HARQ-ACK retransmission. </w:t>
      </w:r>
    </w:p>
    <w:p w14:paraId="643CF430" w14:textId="553D2246" w:rsidR="00DC0A7F" w:rsidRDefault="00DC0A7F" w:rsidP="00DC0A7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</w:t>
      </w:r>
      <w:r>
        <w:rPr>
          <w:rFonts w:eastAsiaTheme="minorEastAsia"/>
          <w:lang w:eastAsia="zh-CN"/>
        </w:rPr>
        <w:t>procedures</w:t>
      </w:r>
      <w:r>
        <w:rPr>
          <w:rFonts w:eastAsiaTheme="minorEastAsia" w:hint="eastAsia"/>
          <w:lang w:eastAsia="zh-CN"/>
        </w:rPr>
        <w:t xml:space="preserve"> of</w:t>
      </w:r>
      <w:r w:rsidR="00FA726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these two</w:t>
      </w:r>
      <w:r w:rsidR="00FA726B">
        <w:rPr>
          <w:rFonts w:eastAsiaTheme="minorEastAsia"/>
          <w:lang w:eastAsia="zh-CN"/>
        </w:rPr>
        <w:t xml:space="preserve"> SSSG switching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mechanisms</w:t>
      </w:r>
      <w:r>
        <w:rPr>
          <w:rFonts w:eastAsiaTheme="minorEastAsia" w:hint="eastAsia"/>
          <w:lang w:eastAsia="zh-CN"/>
        </w:rPr>
        <w:t>, the</w:t>
      </w:r>
      <w:r w:rsidR="00FA726B">
        <w:rPr>
          <w:rFonts w:eastAsiaTheme="minorEastAsia"/>
          <w:lang w:eastAsia="zh-CN"/>
        </w:rPr>
        <w:t xml:space="preserve">y </w:t>
      </w:r>
      <w:r>
        <w:rPr>
          <w:rFonts w:eastAsiaTheme="minorEastAsia" w:hint="eastAsia"/>
          <w:lang w:eastAsia="zh-CN"/>
        </w:rPr>
        <w:t xml:space="preserve">are different </w:t>
      </w:r>
      <w:r w:rsidR="00FA726B"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application delay</w:t>
      </w:r>
      <w:r w:rsidR="00FA726B">
        <w:rPr>
          <w:rFonts w:eastAsiaTheme="minorEastAsia"/>
          <w:lang w:eastAsia="zh-CN"/>
        </w:rPr>
        <w:t xml:space="preserve"> for</w:t>
      </w:r>
      <w:r w:rsidR="00624543">
        <w:rPr>
          <w:rFonts w:eastAsiaTheme="minorEastAsia" w:hint="eastAsia"/>
          <w:lang w:eastAsia="zh-CN"/>
        </w:rPr>
        <w:t xml:space="preserve"> </w:t>
      </w:r>
      <w:r w:rsidR="00FA726B">
        <w:rPr>
          <w:rFonts w:eastAsiaTheme="minorEastAsia"/>
          <w:lang w:eastAsia="zh-CN"/>
        </w:rPr>
        <w:t>in different cases</w:t>
      </w:r>
      <w:r w:rsidR="00290F8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A726B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application delays </w:t>
      </w:r>
      <w:r w:rsidR="00FA726B">
        <w:rPr>
          <w:rFonts w:eastAsiaTheme="minorEastAsia"/>
          <w:lang w:eastAsia="zh-CN"/>
        </w:rPr>
        <w:t xml:space="preserve">should apply the </w:t>
      </w:r>
      <w:r>
        <w:rPr>
          <w:rFonts w:eastAsiaTheme="minorEastAsia" w:hint="eastAsia"/>
          <w:lang w:eastAsia="zh-CN"/>
        </w:rPr>
        <w:t xml:space="preserve">legacy switching delay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switch</m:t>
            </m:r>
          </m:sub>
        </m:sSub>
      </m:oMath>
      <w:r w:rsidR="00624543" w:rsidRPr="00624543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as their application delay</w:t>
      </w:r>
      <w:r w:rsidR="00624543">
        <w:rPr>
          <w:rFonts w:eastAsiaTheme="minorEastAsia" w:hint="eastAsia"/>
          <w:lang w:eastAsia="zh-CN"/>
        </w:rPr>
        <w:t xml:space="preserve"> </w:t>
      </w:r>
      <w:r w:rsidR="00FA726B">
        <w:rPr>
          <w:rFonts w:eastAsiaTheme="minorEastAsia"/>
          <w:lang w:eastAsia="zh-CN"/>
        </w:rPr>
        <w:t>for any types of SSSG switching to avoid confusion</w:t>
      </w:r>
      <w:r>
        <w:rPr>
          <w:rFonts w:eastAsiaTheme="minorEastAsia" w:hint="eastAsia"/>
          <w:lang w:eastAsia="zh-CN"/>
        </w:rPr>
        <w:t>.</w:t>
      </w:r>
      <w:r w:rsidR="00624543">
        <w:rPr>
          <w:rFonts w:eastAsiaTheme="minorEastAsia" w:hint="eastAsia"/>
          <w:lang w:eastAsia="zh-CN"/>
        </w:rPr>
        <w:t xml:space="preserve"> </w:t>
      </w:r>
      <w:r w:rsidR="00624543" w:rsidRPr="00624543">
        <w:rPr>
          <w:rFonts w:eastAsiaTheme="minorEastAsia" w:hint="eastAsia"/>
          <w:lang w:eastAsia="zh-CN"/>
        </w:rPr>
        <w:t xml:space="preserve">The SSSG </w:t>
      </w:r>
      <w:r w:rsidR="00624543" w:rsidRPr="00624543">
        <w:rPr>
          <w:rFonts w:eastAsiaTheme="minorEastAsia"/>
          <w:lang w:eastAsia="zh-CN"/>
        </w:rPr>
        <w:t>switching</w:t>
      </w:r>
      <w:r w:rsidR="00624543" w:rsidRPr="00624543">
        <w:rPr>
          <w:rFonts w:eastAsiaTheme="minorEastAsia" w:hint="eastAsia"/>
          <w:lang w:eastAsia="zh-CN"/>
        </w:rPr>
        <w:t xml:space="preserve"> is performed </w:t>
      </w:r>
      <w:r w:rsidR="00624543" w:rsidRPr="00624543">
        <w:rPr>
          <w:rFonts w:eastAsiaTheme="minorEastAsia"/>
          <w:lang w:eastAsia="zh-CN"/>
        </w:rPr>
        <w:t>for</w:t>
      </w:r>
      <w:r w:rsidR="00624543" w:rsidRPr="00624543">
        <w:rPr>
          <w:rFonts w:eastAsiaTheme="minorEastAsia"/>
          <w:lang w:val="en-GB" w:eastAsia="zh-CN"/>
        </w:rPr>
        <w:t xml:space="preserve"> the serving cell at the beginning of the first slot that is at least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switch</m:t>
            </m:r>
          </m:sub>
        </m:sSub>
      </m:oMath>
      <w:r w:rsidR="00624543" w:rsidRPr="00624543">
        <w:rPr>
          <w:rFonts w:eastAsiaTheme="minorEastAsia"/>
          <w:lang w:val="en-GB" w:eastAsia="zh-CN"/>
        </w:rPr>
        <w:t xml:space="preserve"> symbols after the last symbol of the PDCCH</w:t>
      </w:r>
      <w:r w:rsidR="00624543">
        <w:rPr>
          <w:rFonts w:eastAsiaTheme="minorEastAsia" w:hint="eastAsia"/>
          <w:lang w:val="en-GB" w:eastAsia="zh-CN"/>
        </w:rPr>
        <w:t xml:space="preserve"> or </w:t>
      </w:r>
      <w:r w:rsidR="00624543" w:rsidRPr="00624543">
        <w:rPr>
          <w:rFonts w:eastAsiaTheme="minorEastAsia"/>
          <w:lang w:eastAsia="zh-CN"/>
        </w:rPr>
        <w:t>after a slot where the timer expires</w:t>
      </w:r>
      <w:r w:rsidR="00624543">
        <w:rPr>
          <w:rFonts w:eastAsiaTheme="minorEastAsia" w:hint="eastAsia"/>
          <w:lang w:eastAsia="zh-CN"/>
        </w:rPr>
        <w:t>.</w:t>
      </w:r>
    </w:p>
    <w:p w14:paraId="693F9A0F" w14:textId="6C3C8D18" w:rsidR="00BE1FBD" w:rsidRDefault="00BE1FBD" w:rsidP="00B92EDE">
      <w:pPr>
        <w:pStyle w:val="a0"/>
        <w:rPr>
          <w:rFonts w:eastAsiaTheme="minorEastAsia"/>
          <w:lang w:eastAsia="zh-CN"/>
        </w:rPr>
      </w:pPr>
    </w:p>
    <w:p w14:paraId="6F08DD13" w14:textId="59783480" w:rsidR="00AF7766" w:rsidRDefault="00F64A09" w:rsidP="00215EC2">
      <w:pPr>
        <w:pStyle w:val="a0"/>
        <w:rPr>
          <w:rFonts w:eastAsia="宋体"/>
          <w:b/>
          <w:i/>
          <w:iCs/>
          <w:lang w:eastAsia="zh-CN"/>
        </w:rPr>
      </w:pPr>
      <w:r w:rsidRPr="00F64A09">
        <w:rPr>
          <w:rFonts w:eastAsia="宋体" w:hint="eastAsia"/>
          <w:b/>
          <w:i/>
          <w:iCs/>
          <w:lang w:eastAsia="zh-CN"/>
        </w:rPr>
        <w:t>Proposal</w:t>
      </w:r>
      <w:r>
        <w:rPr>
          <w:rFonts w:eastAsia="宋体" w:hint="eastAsia"/>
          <w:b/>
          <w:i/>
          <w:iCs/>
          <w:lang w:eastAsia="zh-CN"/>
        </w:rPr>
        <w:t xml:space="preserve"> </w:t>
      </w:r>
      <w:r w:rsidR="000101B0">
        <w:rPr>
          <w:rFonts w:eastAsia="宋体" w:hint="eastAsia"/>
          <w:b/>
          <w:i/>
          <w:iCs/>
          <w:lang w:eastAsia="zh-CN"/>
        </w:rPr>
        <w:t>14</w:t>
      </w:r>
      <w:r w:rsidRPr="00F64A09">
        <w:rPr>
          <w:rFonts w:eastAsia="宋体" w:hint="eastAsia"/>
          <w:b/>
          <w:i/>
          <w:iCs/>
          <w:lang w:eastAsia="zh-CN"/>
        </w:rPr>
        <w:t xml:space="preserve">: </w:t>
      </w:r>
      <w:r w:rsidR="00AF7766">
        <w:rPr>
          <w:rFonts w:eastAsia="宋体" w:hint="eastAsia"/>
          <w:b/>
          <w:i/>
          <w:iCs/>
          <w:lang w:eastAsia="zh-CN"/>
        </w:rPr>
        <w:t xml:space="preserve">The application delay </w:t>
      </w:r>
      <w:r w:rsidR="00FA726B">
        <w:rPr>
          <w:rFonts w:eastAsia="宋体"/>
          <w:b/>
          <w:i/>
          <w:iCs/>
          <w:lang w:eastAsia="zh-CN"/>
        </w:rPr>
        <w:t>of</w:t>
      </w:r>
      <w:r w:rsidR="00AF7766">
        <w:rPr>
          <w:rFonts w:eastAsia="宋体" w:hint="eastAsia"/>
          <w:b/>
          <w:i/>
          <w:iCs/>
          <w:lang w:eastAsia="zh-CN"/>
        </w:rPr>
        <w:t xml:space="preserve"> SSSG switching indicated by </w:t>
      </w:r>
      <w:r w:rsidR="00FA726B">
        <w:rPr>
          <w:rFonts w:eastAsia="宋体"/>
          <w:b/>
          <w:i/>
          <w:iCs/>
          <w:lang w:eastAsia="zh-CN"/>
        </w:rPr>
        <w:t xml:space="preserve">scheduling </w:t>
      </w:r>
      <w:r w:rsidR="00AF7766">
        <w:rPr>
          <w:rFonts w:eastAsia="宋体" w:hint="eastAsia"/>
          <w:b/>
          <w:i/>
          <w:iCs/>
          <w:lang w:eastAsia="zh-CN"/>
        </w:rPr>
        <w:t xml:space="preserve">DCI and timer expiration would be the </w:t>
      </w:r>
      <w:r w:rsidR="00624543">
        <w:rPr>
          <w:rFonts w:eastAsia="宋体" w:hint="eastAsia"/>
          <w:b/>
          <w:i/>
          <w:iCs/>
          <w:lang w:eastAsia="zh-CN"/>
        </w:rPr>
        <w:t xml:space="preserve">same </w:t>
      </w:r>
      <w:r w:rsidR="009F5D30">
        <w:rPr>
          <w:rFonts w:eastAsia="宋体"/>
          <w:b/>
          <w:i/>
          <w:iCs/>
          <w:lang w:eastAsia="zh-CN"/>
        </w:rPr>
        <w:t xml:space="preserve">as that of </w:t>
      </w:r>
      <w:r w:rsidR="00624543">
        <w:rPr>
          <w:rFonts w:eastAsia="宋体" w:hint="eastAsia"/>
          <w:b/>
          <w:i/>
          <w:iCs/>
          <w:lang w:eastAsia="zh-CN"/>
        </w:rPr>
        <w:t xml:space="preserve">the </w:t>
      </w:r>
      <w:r w:rsidR="00624543" w:rsidRPr="00624543">
        <w:rPr>
          <w:rFonts w:eastAsia="宋体" w:hint="eastAsia"/>
          <w:b/>
          <w:i/>
          <w:iCs/>
          <w:lang w:eastAsia="zh-CN"/>
        </w:rPr>
        <w:t>legacy</w:t>
      </w:r>
      <w:r w:rsidR="009F5D30">
        <w:rPr>
          <w:rFonts w:eastAsia="宋体"/>
          <w:b/>
          <w:i/>
          <w:iCs/>
          <w:lang w:eastAsia="zh-CN"/>
        </w:rPr>
        <w:t xml:space="preserve"> SSSG switching by DCI format 2_0 with</w:t>
      </w:r>
      <w:r w:rsidR="00290F89">
        <w:rPr>
          <w:rFonts w:eastAsia="宋体" w:hint="eastAsia"/>
          <w:b/>
          <w:i/>
          <w:iCs/>
          <w:lang w:eastAsia="zh-CN"/>
        </w:rPr>
        <w:t xml:space="preserve"> </w:t>
      </w:r>
      <w:r w:rsidR="00624543" w:rsidRPr="00624543">
        <w:rPr>
          <w:rFonts w:eastAsia="宋体" w:hint="eastAsia"/>
          <w:b/>
          <w:i/>
          <w:iCs/>
          <w:lang w:eastAsia="zh-CN"/>
        </w:rPr>
        <w:t xml:space="preserve">switching </w:t>
      </w:r>
      <w:proofErr w:type="gramStart"/>
      <w:r w:rsidR="00624543" w:rsidRPr="00624543">
        <w:rPr>
          <w:rFonts w:eastAsia="宋体" w:hint="eastAsia"/>
          <w:b/>
          <w:i/>
          <w:iCs/>
          <w:lang w:eastAsia="zh-CN"/>
        </w:rPr>
        <w:t xml:space="preserve">delay 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lang w:val="en-GB" w:eastAsia="zh-CN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switch</m:t>
            </m:r>
          </m:sub>
        </m:sSub>
      </m:oMath>
      <w:r w:rsidR="00624543">
        <w:rPr>
          <w:rFonts w:eastAsia="宋体" w:hint="eastAsia"/>
          <w:b/>
          <w:i/>
          <w:iCs/>
          <w:lang w:eastAsia="zh-CN"/>
        </w:rPr>
        <w:t xml:space="preserve"> .</w:t>
      </w:r>
      <w:r w:rsidR="0057704C">
        <w:rPr>
          <w:rFonts w:eastAsia="宋体" w:hint="eastAsia"/>
          <w:b/>
          <w:i/>
          <w:iCs/>
          <w:lang w:eastAsia="zh-CN"/>
        </w:rPr>
        <w:t xml:space="preserve"> </w:t>
      </w:r>
      <w:r w:rsidR="0057704C" w:rsidRPr="0057704C">
        <w:rPr>
          <w:rFonts w:eastAsia="宋体" w:hint="eastAsia"/>
          <w:b/>
          <w:i/>
          <w:iCs/>
          <w:lang w:eastAsia="zh-CN"/>
        </w:rPr>
        <w:t xml:space="preserve">The SSSG </w:t>
      </w:r>
      <w:r w:rsidR="0057704C" w:rsidRPr="0057704C">
        <w:rPr>
          <w:rFonts w:eastAsia="宋体"/>
          <w:b/>
          <w:i/>
          <w:iCs/>
          <w:lang w:eastAsia="zh-CN"/>
        </w:rPr>
        <w:t>switching</w:t>
      </w:r>
      <w:r w:rsidR="0057704C" w:rsidRPr="0057704C">
        <w:rPr>
          <w:rFonts w:eastAsia="宋体" w:hint="eastAsia"/>
          <w:b/>
          <w:i/>
          <w:iCs/>
          <w:lang w:eastAsia="zh-CN"/>
        </w:rPr>
        <w:t xml:space="preserve"> is performed </w:t>
      </w:r>
      <w:r w:rsidR="0057704C" w:rsidRPr="0057704C">
        <w:rPr>
          <w:rFonts w:eastAsia="宋体"/>
          <w:b/>
          <w:i/>
          <w:iCs/>
          <w:lang w:eastAsia="zh-CN"/>
        </w:rPr>
        <w:t>for</w:t>
      </w:r>
      <w:r w:rsidR="0057704C" w:rsidRPr="0057704C">
        <w:rPr>
          <w:rFonts w:eastAsia="宋体"/>
          <w:b/>
          <w:i/>
          <w:iCs/>
          <w:lang w:val="en-GB" w:eastAsia="zh-CN"/>
        </w:rPr>
        <w:t xml:space="preserve"> the serving cell at the beginning of the first slot that is at least </w:t>
      </w:r>
      <m:oMath>
        <m:sSub>
          <m:sSubPr>
            <m:ctrlPr>
              <w:rPr>
                <w:rFonts w:ascii="Cambria Math" w:eastAsia="宋体" w:hAnsi="Cambria Math"/>
                <w:b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switch</m:t>
            </m:r>
          </m:sub>
        </m:sSub>
      </m:oMath>
      <w:r w:rsidR="0057704C" w:rsidRPr="0057704C">
        <w:rPr>
          <w:rFonts w:eastAsia="宋体"/>
          <w:b/>
          <w:i/>
          <w:iCs/>
          <w:lang w:val="en-GB" w:eastAsia="zh-CN"/>
        </w:rPr>
        <w:t xml:space="preserve"> symbols after the last symbol of the PDCCH</w:t>
      </w:r>
      <w:r w:rsidR="0057704C" w:rsidRPr="0057704C">
        <w:rPr>
          <w:rFonts w:eastAsia="宋体" w:hint="eastAsia"/>
          <w:b/>
          <w:i/>
          <w:iCs/>
          <w:lang w:val="en-GB" w:eastAsia="zh-CN"/>
        </w:rPr>
        <w:t xml:space="preserve"> or </w:t>
      </w:r>
      <w:r w:rsidR="0057704C" w:rsidRPr="0057704C">
        <w:rPr>
          <w:rFonts w:eastAsia="宋体"/>
          <w:b/>
          <w:i/>
          <w:iCs/>
          <w:lang w:eastAsia="zh-CN"/>
        </w:rPr>
        <w:t>after a slot where the timer expires</w:t>
      </w:r>
      <w:r w:rsidR="0057704C" w:rsidRPr="0057704C">
        <w:rPr>
          <w:rFonts w:eastAsia="宋体" w:hint="eastAsia"/>
          <w:b/>
          <w:i/>
          <w:iCs/>
          <w:lang w:eastAsia="zh-CN"/>
        </w:rPr>
        <w:t>.</w:t>
      </w:r>
    </w:p>
    <w:p w14:paraId="4EB89276" w14:textId="428D124A" w:rsidR="00B6663F" w:rsidRDefault="00B6663F" w:rsidP="00EE386D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DCI design for </w:t>
      </w:r>
      <w:r w:rsidR="006439B4">
        <w:rPr>
          <w:rFonts w:hint="eastAsia"/>
          <w:lang w:eastAsia="zh-CN"/>
        </w:rPr>
        <w:t xml:space="preserve">PDCCH </w:t>
      </w:r>
      <w:r w:rsidR="008C584A">
        <w:rPr>
          <w:rFonts w:hint="eastAsia"/>
          <w:lang w:eastAsia="zh-CN"/>
        </w:rPr>
        <w:t>monitoring adaptation</w:t>
      </w:r>
    </w:p>
    <w:p w14:paraId="6D66AEFE" w14:textId="441C583C" w:rsidR="000F6290" w:rsidRDefault="00C24261" w:rsidP="00C24261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Although the scheduling DCI has been agreed to trigger the PDCCH monitoring adaptation during the DRX active time, the adaptation behavior indication would </w:t>
      </w:r>
      <w:r w:rsidR="00102E31">
        <w:rPr>
          <w:rFonts w:eastAsia="宋体" w:hint="eastAsia"/>
          <w:iCs/>
          <w:lang w:eastAsia="zh-CN"/>
        </w:rPr>
        <w:t xml:space="preserve">not </w:t>
      </w:r>
      <w:r>
        <w:rPr>
          <w:rFonts w:eastAsia="宋体" w:hint="eastAsia"/>
          <w:iCs/>
          <w:lang w:eastAsia="zh-CN"/>
        </w:rPr>
        <w:t xml:space="preserve">be changed until the new </w:t>
      </w:r>
      <w:r w:rsidR="009F5D30">
        <w:rPr>
          <w:rFonts w:eastAsia="宋体"/>
          <w:iCs/>
          <w:lang w:eastAsia="zh-CN"/>
        </w:rPr>
        <w:t>indication included in the scheduling DCI is received which would depends on the arrival of DL or UL data</w:t>
      </w:r>
      <w:r>
        <w:rPr>
          <w:rFonts w:eastAsia="宋体" w:hint="eastAsia"/>
          <w:iCs/>
          <w:lang w:eastAsia="zh-CN"/>
        </w:rPr>
        <w:t xml:space="preserve">. </w:t>
      </w: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 xml:space="preserve">n order to </w:t>
      </w:r>
      <w:r w:rsidR="00D8546E">
        <w:rPr>
          <w:rFonts w:eastAsia="宋体"/>
          <w:iCs/>
          <w:lang w:eastAsia="zh-CN"/>
        </w:rPr>
        <w:t xml:space="preserve">have </w:t>
      </w:r>
      <w:r>
        <w:rPr>
          <w:rFonts w:eastAsia="宋体"/>
          <w:iCs/>
          <w:lang w:eastAsia="zh-CN"/>
        </w:rPr>
        <w:t>the</w:t>
      </w:r>
      <w:r>
        <w:rPr>
          <w:rFonts w:eastAsia="宋体" w:hint="eastAsia"/>
          <w:iCs/>
          <w:lang w:eastAsia="zh-CN"/>
        </w:rPr>
        <w:t xml:space="preserve"> flexible indication for UE adaptation monitoring, the non-schedul</w:t>
      </w:r>
      <w:r w:rsidR="00D8546E">
        <w:rPr>
          <w:rFonts w:eastAsia="宋体"/>
          <w:iCs/>
          <w:lang w:eastAsia="zh-CN"/>
        </w:rPr>
        <w:t xml:space="preserve">ing DCI for indicating PDCCH adaption </w:t>
      </w:r>
      <w:r w:rsidR="00B35E3A">
        <w:rPr>
          <w:rFonts w:eastAsia="宋体" w:hint="eastAsia"/>
          <w:iCs/>
          <w:lang w:eastAsia="zh-CN"/>
        </w:rPr>
        <w:t>should</w:t>
      </w:r>
      <w:r>
        <w:rPr>
          <w:rFonts w:eastAsia="宋体" w:hint="eastAsia"/>
          <w:iCs/>
          <w:lang w:eastAsia="zh-CN"/>
        </w:rPr>
        <w:t xml:space="preserve"> be also supported. </w:t>
      </w:r>
      <w:r w:rsidR="00982580">
        <w:rPr>
          <w:rFonts w:eastAsia="宋体" w:hint="eastAsia"/>
          <w:iCs/>
          <w:lang w:eastAsia="zh-CN"/>
        </w:rPr>
        <w:t>Take 2 bits adaptation indication as an example, t</w:t>
      </w:r>
      <w:r w:rsidR="000F6290">
        <w:rPr>
          <w:rFonts w:eastAsia="宋体" w:hint="eastAsia"/>
          <w:iCs/>
          <w:lang w:eastAsia="zh-CN"/>
        </w:rPr>
        <w:t xml:space="preserve">he detailed </w:t>
      </w:r>
      <w:r w:rsidR="00944069">
        <w:rPr>
          <w:rFonts w:eastAsia="宋体" w:hint="eastAsia"/>
          <w:iCs/>
          <w:lang w:eastAsia="zh-CN"/>
        </w:rPr>
        <w:t xml:space="preserve">adaptation </w:t>
      </w:r>
      <w:r w:rsidR="000F6290">
        <w:rPr>
          <w:rFonts w:eastAsia="宋体" w:hint="eastAsia"/>
          <w:iCs/>
          <w:lang w:eastAsia="zh-CN"/>
        </w:rPr>
        <w:t xml:space="preserve">indication procedure is provided in </w:t>
      </w:r>
      <w:r w:rsidR="00F73EE7">
        <w:rPr>
          <w:rFonts w:eastAsia="宋体" w:hint="eastAsia"/>
          <w:iCs/>
          <w:lang w:eastAsia="zh-CN"/>
        </w:rPr>
        <w:t xml:space="preserve">Section </w:t>
      </w:r>
      <w:r w:rsidR="00F73EE7">
        <w:rPr>
          <w:rFonts w:eastAsia="宋体"/>
          <w:iCs/>
          <w:lang w:eastAsia="zh-CN"/>
        </w:rPr>
        <w:fldChar w:fldCharType="begin"/>
      </w:r>
      <w:r w:rsidR="00F73EE7">
        <w:rPr>
          <w:rFonts w:eastAsia="宋体"/>
          <w:iCs/>
          <w:lang w:eastAsia="zh-CN"/>
        </w:rPr>
        <w:instrText xml:space="preserve"> </w:instrText>
      </w:r>
      <w:r w:rsidR="00F73EE7">
        <w:rPr>
          <w:rFonts w:eastAsia="宋体" w:hint="eastAsia"/>
          <w:iCs/>
          <w:lang w:eastAsia="zh-CN"/>
        </w:rPr>
        <w:instrText>REF _Ref86937297 \n \h</w:instrText>
      </w:r>
      <w:r w:rsidR="00F73EE7">
        <w:rPr>
          <w:rFonts w:eastAsia="宋体"/>
          <w:iCs/>
          <w:lang w:eastAsia="zh-CN"/>
        </w:rPr>
        <w:instrText xml:space="preserve"> </w:instrText>
      </w:r>
      <w:r w:rsidR="00F73EE7">
        <w:rPr>
          <w:rFonts w:eastAsia="宋体"/>
          <w:iCs/>
          <w:lang w:eastAsia="zh-CN"/>
        </w:rPr>
      </w:r>
      <w:r w:rsidR="00F73EE7">
        <w:rPr>
          <w:rFonts w:eastAsia="宋体"/>
          <w:iCs/>
          <w:lang w:eastAsia="zh-CN"/>
        </w:rPr>
        <w:fldChar w:fldCharType="separate"/>
      </w:r>
      <w:r w:rsidR="00BF0F3E">
        <w:rPr>
          <w:rFonts w:eastAsia="宋体"/>
          <w:iCs/>
          <w:lang w:eastAsia="zh-CN"/>
        </w:rPr>
        <w:t>2.2</w:t>
      </w:r>
      <w:r w:rsidR="00F73EE7">
        <w:rPr>
          <w:rFonts w:eastAsia="宋体"/>
          <w:iCs/>
          <w:lang w:eastAsia="zh-CN"/>
        </w:rPr>
        <w:fldChar w:fldCharType="end"/>
      </w:r>
      <w:r w:rsidR="00944069">
        <w:rPr>
          <w:rFonts w:eastAsia="宋体" w:hint="eastAsia"/>
          <w:iCs/>
          <w:lang w:eastAsia="zh-CN"/>
        </w:rPr>
        <w:t>.</w:t>
      </w:r>
      <w:r w:rsidR="00B35E3A">
        <w:rPr>
          <w:rFonts w:eastAsia="宋体" w:hint="eastAsia"/>
          <w:iCs/>
          <w:lang w:eastAsia="zh-CN"/>
        </w:rPr>
        <w:t xml:space="preserve"> </w:t>
      </w:r>
      <w:r w:rsidR="00B35E3A">
        <w:rPr>
          <w:rFonts w:eastAsia="宋体"/>
          <w:iCs/>
          <w:lang w:eastAsia="zh-CN"/>
        </w:rPr>
        <w:t>W</w:t>
      </w:r>
      <w:r w:rsidR="00B35E3A">
        <w:rPr>
          <w:rFonts w:eastAsia="宋体" w:hint="eastAsia"/>
          <w:iCs/>
          <w:lang w:eastAsia="zh-CN"/>
        </w:rPr>
        <w:t>hen there is no data transmission, UE can be indicated to skip more MOs or fallback the normal PDCCH monitoring via the adaptation indication in non-scheduling DCI.</w:t>
      </w:r>
    </w:p>
    <w:p w14:paraId="2273AF61" w14:textId="4F9E9468" w:rsidR="000F6290" w:rsidRDefault="00F73EE7" w:rsidP="000F6290">
      <w:pPr>
        <w:pStyle w:val="a0"/>
        <w:jc w:val="center"/>
        <w:rPr>
          <w:rFonts w:eastAsiaTheme="minorEastAsia"/>
          <w:lang w:eastAsia="zh-CN"/>
        </w:rPr>
      </w:pPr>
      <w:r>
        <w:object w:dxaOrig="10192" w:dyaOrig="3437" w14:anchorId="1EE414AA">
          <v:shape id="_x0000_i1027" type="#_x0000_t75" style="width:403.5pt;height:135.45pt" o:ole="">
            <v:imagedata r:id="rId13" o:title=""/>
          </v:shape>
          <o:OLEObject Type="Embed" ProgID="Visio.Drawing.11" ShapeID="_x0000_i1027" DrawAspect="Content" ObjectID="_1703329343" r:id="rId14"/>
        </w:object>
      </w:r>
    </w:p>
    <w:p w14:paraId="00B5D1E6" w14:textId="02E2712C" w:rsidR="000F6290" w:rsidRPr="000F6290" w:rsidRDefault="008D6A5A" w:rsidP="009D1123">
      <w:pPr>
        <w:pStyle w:val="a7"/>
        <w:jc w:val="center"/>
        <w:rPr>
          <w:rFonts w:eastAsiaTheme="minorEastAsia"/>
          <w:iCs/>
          <w:lang w:eastAsia="zh-CN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0F3E"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944069" w:rsidRPr="00944069">
        <w:rPr>
          <w:rFonts w:hint="eastAsia"/>
          <w:lang w:val="en-US" w:eastAsia="zh-CN"/>
        </w:rPr>
        <w:t xml:space="preserve">The procedure of the PDCCH skipping with </w:t>
      </w:r>
      <w:r w:rsidR="00982580">
        <w:rPr>
          <w:rFonts w:hint="eastAsia"/>
          <w:lang w:val="en-US" w:eastAsia="zh-CN"/>
        </w:rPr>
        <w:t>2</w:t>
      </w:r>
      <w:r w:rsidR="00944069" w:rsidRPr="00944069">
        <w:rPr>
          <w:rFonts w:hint="eastAsia"/>
          <w:lang w:val="en-US" w:eastAsia="zh-CN"/>
        </w:rPr>
        <w:t xml:space="preserve"> bit</w:t>
      </w:r>
      <w:r w:rsidR="00982580">
        <w:rPr>
          <w:rFonts w:hint="eastAsia"/>
          <w:lang w:val="en-US" w:eastAsia="zh-CN"/>
        </w:rPr>
        <w:t>s</w:t>
      </w:r>
      <w:r w:rsidR="00944069" w:rsidRPr="00944069">
        <w:rPr>
          <w:rFonts w:hint="eastAsia"/>
          <w:lang w:val="en-US" w:eastAsia="zh-CN"/>
        </w:rPr>
        <w:t xml:space="preserve"> indication</w:t>
      </w:r>
      <w:r w:rsidR="00944069">
        <w:rPr>
          <w:rFonts w:hint="eastAsia"/>
          <w:lang w:val="en-US" w:eastAsia="zh-CN"/>
        </w:rPr>
        <w:t xml:space="preserve"> in non-scheduling DCI</w:t>
      </w:r>
    </w:p>
    <w:p w14:paraId="1634D2AD" w14:textId="77777777" w:rsidR="000F6290" w:rsidRDefault="000F6290" w:rsidP="00C24261">
      <w:pPr>
        <w:pStyle w:val="a0"/>
        <w:rPr>
          <w:rFonts w:eastAsia="宋体"/>
          <w:iCs/>
          <w:lang w:eastAsia="zh-CN"/>
        </w:rPr>
      </w:pPr>
    </w:p>
    <w:p w14:paraId="13AD1AC7" w14:textId="23983FE2" w:rsidR="00DE162B" w:rsidRPr="00DE162B" w:rsidRDefault="00944069" w:rsidP="00DE162B">
      <w:pPr>
        <w:pStyle w:val="a0"/>
        <w:rPr>
          <w:lang w:eastAsia="zh-CN"/>
        </w:rPr>
      </w:pPr>
      <w:r>
        <w:rPr>
          <w:rFonts w:eastAsia="宋体"/>
          <w:iCs/>
          <w:lang w:eastAsia="zh-CN"/>
        </w:rPr>
        <w:t>F</w:t>
      </w:r>
      <w:r>
        <w:rPr>
          <w:rFonts w:eastAsia="宋体" w:hint="eastAsia"/>
          <w:iCs/>
          <w:lang w:eastAsia="zh-CN"/>
        </w:rPr>
        <w:t>or the non-scheduling DCI carried the adaptation indication, t</w:t>
      </w:r>
      <w:r w:rsidR="004026D4">
        <w:rPr>
          <w:rFonts w:eastAsia="宋体" w:hint="eastAsia"/>
          <w:iCs/>
          <w:lang w:eastAsia="zh-CN"/>
        </w:rPr>
        <w:t xml:space="preserve">he </w:t>
      </w:r>
      <w:r w:rsidR="004026D4" w:rsidRPr="004026D4">
        <w:rPr>
          <w:rFonts w:eastAsia="宋体" w:hint="eastAsia"/>
          <w:iCs/>
          <w:lang w:eastAsia="zh-CN"/>
        </w:rPr>
        <w:t>e</w:t>
      </w:r>
      <w:r w:rsidR="00A23B3F">
        <w:rPr>
          <w:rFonts w:eastAsia="宋体" w:hint="eastAsia"/>
          <w:iCs/>
          <w:lang w:eastAsia="zh-CN"/>
        </w:rPr>
        <w:t>xtension of DCI format 1_1 is used</w:t>
      </w:r>
      <w:r w:rsidR="00A23B3F" w:rsidRPr="00A23B3F">
        <w:rPr>
          <w:rFonts w:eastAsia="宋体" w:hint="eastAsia"/>
          <w:iCs/>
          <w:lang w:eastAsia="zh-CN"/>
        </w:rPr>
        <w:t xml:space="preserve"> </w:t>
      </w:r>
      <w:r w:rsidR="00A23B3F">
        <w:rPr>
          <w:rFonts w:eastAsia="宋体" w:hint="eastAsia"/>
          <w:iCs/>
          <w:lang w:eastAsia="zh-CN"/>
        </w:rPr>
        <w:t xml:space="preserve">without introducing </w:t>
      </w:r>
      <w:bookmarkStart w:id="21" w:name="OLE_LINK7"/>
      <w:bookmarkStart w:id="22" w:name="OLE_LINK8"/>
      <w:r w:rsidR="00A23B3F">
        <w:rPr>
          <w:rFonts w:eastAsia="宋体" w:hint="eastAsia"/>
          <w:iCs/>
          <w:lang w:eastAsia="zh-CN"/>
        </w:rPr>
        <w:t xml:space="preserve">additional information field, </w:t>
      </w:r>
      <w:bookmarkEnd w:id="21"/>
      <w:bookmarkEnd w:id="22"/>
      <w:r w:rsidR="00A23B3F">
        <w:rPr>
          <w:rFonts w:eastAsia="宋体" w:hint="eastAsia"/>
          <w:iCs/>
          <w:lang w:eastAsia="zh-CN"/>
        </w:rPr>
        <w:t>in which the existing information field,</w:t>
      </w:r>
      <w:r w:rsidR="00A23B3F">
        <w:rPr>
          <w:rFonts w:eastAsia="宋体"/>
          <w:iCs/>
          <w:lang w:eastAsia="zh-CN"/>
        </w:rPr>
        <w:t xml:space="preserve"> i.</w:t>
      </w:r>
      <w:r w:rsidR="00A23B3F">
        <w:rPr>
          <w:rFonts w:eastAsia="宋体" w:hint="eastAsia"/>
          <w:iCs/>
          <w:lang w:eastAsia="zh-CN"/>
        </w:rPr>
        <w:t>e.</w:t>
      </w:r>
      <w:r w:rsidR="00A23B3F" w:rsidRPr="00541095">
        <w:rPr>
          <w:rFonts w:eastAsia="宋体" w:hint="eastAsia"/>
          <w:iCs/>
          <w:lang w:eastAsia="zh-CN"/>
        </w:rPr>
        <w:t xml:space="preserve"> </w:t>
      </w:r>
      <w:proofErr w:type="spellStart"/>
      <w:r w:rsidR="00A23B3F">
        <w:rPr>
          <w:rFonts w:eastAsia="宋体" w:hint="eastAsia"/>
          <w:iCs/>
          <w:lang w:eastAsia="zh-CN"/>
        </w:rPr>
        <w:t>SCell</w:t>
      </w:r>
      <w:proofErr w:type="spellEnd"/>
      <w:r w:rsidR="00A23B3F">
        <w:rPr>
          <w:rFonts w:eastAsia="宋体" w:hint="eastAsia"/>
          <w:iCs/>
          <w:lang w:eastAsia="zh-CN"/>
        </w:rPr>
        <w:t xml:space="preserve"> </w:t>
      </w:r>
      <w:r w:rsidR="00A23B3F" w:rsidRPr="00541095">
        <w:rPr>
          <w:rFonts w:eastAsia="宋体" w:hint="eastAsia"/>
          <w:iCs/>
          <w:lang w:eastAsia="zh-CN"/>
        </w:rPr>
        <w:t>dormancy indication bits in</w:t>
      </w:r>
      <w:r w:rsidR="00C24261">
        <w:rPr>
          <w:rFonts w:eastAsia="宋体" w:hint="eastAsia"/>
          <w:iCs/>
          <w:lang w:eastAsia="zh-CN"/>
        </w:rPr>
        <w:t xml:space="preserve"> </w:t>
      </w:r>
      <w:r w:rsidR="00A23B3F" w:rsidRPr="00541095">
        <w:rPr>
          <w:rFonts w:eastAsia="宋体" w:hint="eastAsia"/>
          <w:iCs/>
          <w:lang w:eastAsia="zh-CN"/>
        </w:rPr>
        <w:t>case 2</w:t>
      </w:r>
      <w:r w:rsidR="00A23B3F">
        <w:rPr>
          <w:rFonts w:eastAsia="宋体" w:hint="eastAsia"/>
          <w:iCs/>
          <w:lang w:eastAsia="zh-CN"/>
        </w:rPr>
        <w:t xml:space="preserve">, can be </w:t>
      </w:r>
      <w:r w:rsidR="00E30409">
        <w:rPr>
          <w:rFonts w:eastAsia="宋体" w:hint="eastAsia"/>
          <w:iCs/>
          <w:lang w:eastAsia="zh-CN"/>
        </w:rPr>
        <w:t>repurposed</w:t>
      </w:r>
      <w:r w:rsidR="00635BD9">
        <w:rPr>
          <w:rFonts w:eastAsia="宋体"/>
          <w:iCs/>
          <w:lang w:eastAsia="zh-CN"/>
        </w:rPr>
        <w:t xml:space="preserve"> or joint encoding</w:t>
      </w:r>
      <w:r w:rsidR="00E30409">
        <w:rPr>
          <w:rFonts w:eastAsia="宋体" w:hint="eastAsia"/>
          <w:iCs/>
          <w:lang w:eastAsia="zh-CN"/>
        </w:rPr>
        <w:t xml:space="preserve"> </w:t>
      </w:r>
      <w:r w:rsidR="00A23B3F">
        <w:rPr>
          <w:rFonts w:eastAsia="宋体" w:hint="eastAsia"/>
          <w:iCs/>
          <w:lang w:eastAsia="zh-CN"/>
        </w:rPr>
        <w:t xml:space="preserve">for </w:t>
      </w:r>
      <w:r w:rsidR="00A23B3F" w:rsidRPr="00541095">
        <w:rPr>
          <w:rFonts w:eastAsia="宋体" w:hint="eastAsia"/>
          <w:iCs/>
          <w:lang w:eastAsia="zh-CN"/>
        </w:rPr>
        <w:t xml:space="preserve">mapping </w:t>
      </w:r>
      <w:r w:rsidR="00A23B3F">
        <w:rPr>
          <w:rFonts w:eastAsia="宋体" w:hint="eastAsia"/>
          <w:iCs/>
          <w:lang w:eastAsia="zh-CN"/>
        </w:rPr>
        <w:t xml:space="preserve">or grouping to indicate the </w:t>
      </w:r>
      <w:proofErr w:type="spellStart"/>
      <w:r w:rsidR="00A23B3F" w:rsidRPr="00541095">
        <w:rPr>
          <w:rFonts w:eastAsia="宋体" w:hint="eastAsia"/>
          <w:iCs/>
          <w:lang w:eastAsia="zh-CN"/>
        </w:rPr>
        <w:t>PCell</w:t>
      </w:r>
      <w:proofErr w:type="spellEnd"/>
      <w:r w:rsidR="00A23B3F" w:rsidRPr="00541095">
        <w:rPr>
          <w:rFonts w:eastAsia="宋体" w:hint="eastAsia"/>
          <w:iCs/>
          <w:lang w:eastAsia="zh-CN"/>
        </w:rPr>
        <w:t xml:space="preserve"> and/or </w:t>
      </w:r>
      <w:proofErr w:type="spellStart"/>
      <w:r w:rsidR="00A23B3F" w:rsidRPr="00541095">
        <w:rPr>
          <w:rFonts w:eastAsia="宋体" w:hint="eastAsia"/>
          <w:iCs/>
          <w:lang w:eastAsia="zh-CN"/>
        </w:rPr>
        <w:t>SCell</w:t>
      </w:r>
      <w:proofErr w:type="spellEnd"/>
      <w:r w:rsidR="00A23B3F">
        <w:rPr>
          <w:rFonts w:eastAsia="宋体" w:hint="eastAsia"/>
          <w:iCs/>
          <w:lang w:eastAsia="zh-CN"/>
        </w:rPr>
        <w:t>.</w:t>
      </w:r>
      <w:r>
        <w:rPr>
          <w:rFonts w:eastAsia="宋体" w:hint="eastAsia"/>
          <w:iCs/>
          <w:lang w:eastAsia="zh-CN"/>
        </w:rPr>
        <w:t xml:space="preserve"> </w:t>
      </w:r>
      <w:r w:rsidR="00DE162B" w:rsidRPr="00DE162B">
        <w:rPr>
          <w:rFonts w:eastAsiaTheme="minorEastAsia" w:hint="eastAsia"/>
          <w:iCs/>
          <w:lang w:eastAsia="zh-CN"/>
        </w:rPr>
        <w:t xml:space="preserve">For the </w:t>
      </w:r>
      <w:r w:rsidR="00DE162B" w:rsidRPr="00DE162B">
        <w:rPr>
          <w:rFonts w:eastAsiaTheme="minorEastAsia"/>
          <w:iCs/>
          <w:lang w:eastAsia="zh-CN"/>
        </w:rPr>
        <w:t>case 2</w:t>
      </w:r>
      <w:r w:rsidR="00DE162B" w:rsidRPr="00DE162B">
        <w:rPr>
          <w:rFonts w:eastAsiaTheme="minorEastAsia" w:hint="eastAsia"/>
          <w:iCs/>
          <w:lang w:eastAsia="zh-CN"/>
        </w:rPr>
        <w:t xml:space="preserve">: </w:t>
      </w:r>
      <w:proofErr w:type="spellStart"/>
      <w:r w:rsidR="00DE162B" w:rsidRPr="00DE162B">
        <w:rPr>
          <w:rFonts w:eastAsiaTheme="minorEastAsia" w:hint="eastAsia"/>
          <w:iCs/>
          <w:lang w:eastAsia="zh-CN"/>
        </w:rPr>
        <w:t>SCell</w:t>
      </w:r>
      <w:proofErr w:type="spellEnd"/>
      <w:r w:rsidR="00DE162B" w:rsidRPr="00DE162B">
        <w:rPr>
          <w:rFonts w:eastAsiaTheme="minorEastAsia" w:hint="eastAsia"/>
          <w:iCs/>
          <w:lang w:eastAsia="zh-CN"/>
        </w:rPr>
        <w:t xml:space="preserve"> dormancy indication </w:t>
      </w:r>
      <w:r w:rsidR="00DE162B" w:rsidRPr="00DE162B">
        <w:rPr>
          <w:rFonts w:eastAsiaTheme="minorEastAsia"/>
          <w:iCs/>
          <w:lang w:eastAsia="zh-CN"/>
        </w:rPr>
        <w:t>using non-scheduling DCI format 1_1</w:t>
      </w:r>
      <w:r w:rsidR="00DE162B" w:rsidRPr="00DE162B">
        <w:rPr>
          <w:rFonts w:eastAsiaTheme="minorEastAsia" w:hint="eastAsia"/>
          <w:iCs/>
          <w:lang w:eastAsia="zh-CN"/>
        </w:rPr>
        <w:t xml:space="preserve">, the scheduling related information fields in DCI format 1_1 without scheduling information can be used to indicate </w:t>
      </w:r>
      <w:proofErr w:type="spellStart"/>
      <w:r w:rsidR="00DE162B" w:rsidRPr="00DE162B">
        <w:rPr>
          <w:rFonts w:eastAsiaTheme="minorEastAsia" w:hint="eastAsia"/>
          <w:iCs/>
          <w:lang w:eastAsia="zh-CN"/>
        </w:rPr>
        <w:t>SCell</w:t>
      </w:r>
      <w:proofErr w:type="spellEnd"/>
      <w:r w:rsidR="00DE162B" w:rsidRPr="00DE162B">
        <w:rPr>
          <w:rFonts w:eastAsiaTheme="minorEastAsia" w:hint="eastAsia"/>
          <w:iCs/>
          <w:lang w:eastAsia="zh-CN"/>
        </w:rPr>
        <w:t xml:space="preserve"> dormancy, including </w:t>
      </w:r>
      <w:r w:rsidR="00DE162B" w:rsidRPr="00DE162B">
        <w:rPr>
          <w:rFonts w:eastAsiaTheme="minorEastAsia"/>
          <w:iCs/>
          <w:lang w:eastAsia="zh-CN"/>
        </w:rPr>
        <w:t>modulation and coding scheme</w:t>
      </w:r>
      <w:r w:rsidR="00DE162B" w:rsidRPr="00DE162B">
        <w:rPr>
          <w:rFonts w:eastAsiaTheme="minorEastAsia" w:hint="eastAsia"/>
          <w:iCs/>
          <w:lang w:eastAsia="zh-CN"/>
        </w:rPr>
        <w:t xml:space="preserve">, </w:t>
      </w:r>
      <w:r w:rsidR="00DE162B" w:rsidRPr="00DE162B">
        <w:rPr>
          <w:rFonts w:eastAsiaTheme="minorEastAsia"/>
          <w:iCs/>
          <w:lang w:eastAsia="zh-CN"/>
        </w:rPr>
        <w:t>new data indicator</w:t>
      </w:r>
      <w:r w:rsidR="00DE162B" w:rsidRPr="00DE162B">
        <w:rPr>
          <w:rFonts w:eastAsiaTheme="minorEastAsia" w:hint="eastAsia"/>
          <w:iCs/>
          <w:lang w:eastAsia="zh-CN"/>
        </w:rPr>
        <w:t xml:space="preserve">, </w:t>
      </w:r>
      <w:r w:rsidR="00DE162B" w:rsidRPr="00DE162B">
        <w:rPr>
          <w:rFonts w:eastAsiaTheme="minorEastAsia"/>
          <w:iCs/>
          <w:lang w:eastAsia="zh-CN"/>
        </w:rPr>
        <w:t>redundancy version</w:t>
      </w:r>
      <w:r w:rsidR="00DE162B" w:rsidRPr="00DE162B">
        <w:rPr>
          <w:rFonts w:eastAsiaTheme="minorEastAsia" w:hint="eastAsia"/>
          <w:iCs/>
          <w:lang w:eastAsia="zh-CN"/>
        </w:rPr>
        <w:t xml:space="preserve">, </w:t>
      </w:r>
      <w:r w:rsidR="00DE162B" w:rsidRPr="00DE162B">
        <w:rPr>
          <w:rFonts w:eastAsiaTheme="minorEastAsia"/>
          <w:iCs/>
          <w:lang w:eastAsia="zh-CN"/>
        </w:rPr>
        <w:t>HARQ process number</w:t>
      </w:r>
      <w:r w:rsidR="00DE162B" w:rsidRPr="00DE162B">
        <w:rPr>
          <w:rFonts w:eastAsiaTheme="minorEastAsia" w:hint="eastAsia"/>
          <w:iCs/>
          <w:lang w:eastAsia="zh-CN"/>
        </w:rPr>
        <w:t xml:space="preserve">, </w:t>
      </w:r>
      <w:r w:rsidR="00DE162B" w:rsidRPr="00DE162B">
        <w:rPr>
          <w:rFonts w:eastAsiaTheme="minorEastAsia"/>
          <w:iCs/>
          <w:lang w:eastAsia="zh-CN"/>
        </w:rPr>
        <w:t>antenna port(s)</w:t>
      </w:r>
      <w:r w:rsidR="00DE162B" w:rsidRPr="00DE162B">
        <w:rPr>
          <w:rFonts w:eastAsiaTheme="minorEastAsia" w:hint="eastAsia"/>
          <w:iCs/>
          <w:lang w:eastAsia="zh-CN"/>
        </w:rPr>
        <w:t xml:space="preserve">, </w:t>
      </w:r>
      <w:r w:rsidR="00DE162B" w:rsidRPr="00DE162B">
        <w:rPr>
          <w:rFonts w:eastAsiaTheme="minorEastAsia"/>
          <w:iCs/>
          <w:lang w:eastAsia="zh-CN"/>
        </w:rPr>
        <w:t>DMRS sequence initialization</w:t>
      </w:r>
      <w:r w:rsidR="00DE162B" w:rsidRPr="00DE162B">
        <w:rPr>
          <w:rFonts w:eastAsiaTheme="minorEastAsia" w:hint="eastAsia"/>
          <w:iCs/>
          <w:lang w:eastAsia="zh-CN"/>
        </w:rPr>
        <w:t xml:space="preserve"> etc. </w:t>
      </w:r>
      <w:r w:rsidR="00DE162B" w:rsidRPr="00DE162B">
        <w:rPr>
          <w:rFonts w:eastAsiaTheme="minorEastAsia"/>
          <w:iCs/>
          <w:lang w:eastAsia="zh-CN"/>
        </w:rPr>
        <w:t>T</w:t>
      </w:r>
      <w:r w:rsidR="00DE162B" w:rsidRPr="00DE162B">
        <w:rPr>
          <w:rFonts w:eastAsiaTheme="minorEastAsia" w:hint="eastAsia"/>
          <w:iCs/>
          <w:lang w:eastAsia="zh-CN"/>
        </w:rPr>
        <w:t xml:space="preserve">here are up to 19 bits used for </w:t>
      </w:r>
      <w:proofErr w:type="spellStart"/>
      <w:r w:rsidR="00DE162B" w:rsidRPr="00DE162B">
        <w:rPr>
          <w:rFonts w:eastAsiaTheme="minorEastAsia" w:hint="eastAsia"/>
          <w:iCs/>
          <w:lang w:eastAsia="zh-CN"/>
        </w:rPr>
        <w:t>SCell</w:t>
      </w:r>
      <w:proofErr w:type="spellEnd"/>
      <w:r w:rsidR="00DE162B" w:rsidRPr="00DE162B">
        <w:rPr>
          <w:rFonts w:eastAsiaTheme="minorEastAsia" w:hint="eastAsia"/>
          <w:iCs/>
          <w:lang w:eastAsia="zh-CN"/>
        </w:rPr>
        <w:t xml:space="preserve"> dormancy indication</w:t>
      </w:r>
      <w:r w:rsidR="00DE162B" w:rsidRPr="00DE162B">
        <w:rPr>
          <w:rFonts w:eastAsiaTheme="minorEastAsia"/>
          <w:iCs/>
          <w:lang w:eastAsia="zh-CN"/>
        </w:rPr>
        <w:t xml:space="preserve">. </w:t>
      </w:r>
      <w:r w:rsidR="00DE162B" w:rsidRPr="00DE162B">
        <w:rPr>
          <w:rFonts w:eastAsiaTheme="minorEastAsia" w:hint="eastAsia"/>
          <w:iCs/>
          <w:lang w:eastAsia="zh-CN"/>
        </w:rPr>
        <w:t xml:space="preserve"> </w:t>
      </w:r>
      <w:r w:rsidR="00DE162B" w:rsidRPr="00DE162B">
        <w:rPr>
          <w:rFonts w:eastAsiaTheme="minorEastAsia"/>
          <w:iCs/>
          <w:lang w:eastAsia="zh-CN"/>
        </w:rPr>
        <w:t xml:space="preserve">The 19 </w:t>
      </w:r>
      <w:r w:rsidR="00DE162B" w:rsidRPr="00DE162B">
        <w:rPr>
          <w:rFonts w:eastAsiaTheme="minorEastAsia" w:hint="eastAsia"/>
          <w:iCs/>
          <w:lang w:eastAsia="zh-CN"/>
        </w:rPr>
        <w:t>bits can be re</w:t>
      </w:r>
      <w:r w:rsidR="00DE162B" w:rsidRPr="00DE162B">
        <w:rPr>
          <w:rFonts w:eastAsiaTheme="minorEastAsia"/>
          <w:iCs/>
          <w:lang w:eastAsia="zh-CN"/>
        </w:rPr>
        <w:t>purpose</w:t>
      </w:r>
      <w:r w:rsidR="00DE162B" w:rsidRPr="00DE162B">
        <w:rPr>
          <w:rFonts w:eastAsiaTheme="minorEastAsia" w:hint="eastAsia"/>
          <w:iCs/>
          <w:lang w:eastAsia="zh-CN"/>
        </w:rPr>
        <w:t>d</w:t>
      </w:r>
      <w:r w:rsidR="00DE162B" w:rsidRPr="00DE162B">
        <w:rPr>
          <w:rFonts w:eastAsiaTheme="minorEastAsia"/>
          <w:iCs/>
          <w:lang w:eastAsia="zh-CN"/>
        </w:rPr>
        <w:t xml:space="preserve"> </w:t>
      </w:r>
      <w:r w:rsidR="00DE162B" w:rsidRPr="00DE162B">
        <w:rPr>
          <w:rFonts w:eastAsiaTheme="minorEastAsia" w:hint="eastAsia"/>
          <w:iCs/>
          <w:lang w:eastAsia="zh-CN"/>
        </w:rPr>
        <w:t xml:space="preserve">for </w:t>
      </w:r>
      <w:r w:rsidR="00DE162B" w:rsidRPr="00DE162B">
        <w:rPr>
          <w:rFonts w:hint="eastAsia"/>
          <w:lang w:eastAsia="zh-CN"/>
        </w:rPr>
        <w:t xml:space="preserve">joint indication including the PDCCH monitoring adaptation in </w:t>
      </w:r>
      <w:proofErr w:type="spellStart"/>
      <w:r w:rsidR="00DE162B" w:rsidRPr="00DE162B">
        <w:rPr>
          <w:rFonts w:hint="eastAsia"/>
          <w:lang w:eastAsia="zh-CN"/>
        </w:rPr>
        <w:t>PCell</w:t>
      </w:r>
      <w:proofErr w:type="spellEnd"/>
      <w:r w:rsidR="00DE162B" w:rsidRPr="00DE162B">
        <w:rPr>
          <w:rFonts w:hint="eastAsia"/>
          <w:lang w:eastAsia="zh-CN"/>
        </w:rPr>
        <w:t xml:space="preserve"> and/or </w:t>
      </w:r>
      <w:proofErr w:type="spellStart"/>
      <w:r w:rsidR="00DE162B" w:rsidRPr="00DE162B">
        <w:rPr>
          <w:rFonts w:hint="eastAsia"/>
          <w:lang w:eastAsia="zh-CN"/>
        </w:rPr>
        <w:lastRenderedPageBreak/>
        <w:t>SCell</w:t>
      </w:r>
      <w:proofErr w:type="spellEnd"/>
      <w:r w:rsidR="00DE162B" w:rsidRPr="00DE162B">
        <w:rPr>
          <w:rFonts w:hint="eastAsia"/>
          <w:lang w:eastAsia="zh-CN"/>
        </w:rPr>
        <w:t xml:space="preserve"> dormancy</w:t>
      </w:r>
      <w:r w:rsidR="00DE162B" w:rsidRPr="00DE162B">
        <w:rPr>
          <w:lang w:eastAsia="zh-CN"/>
        </w:rPr>
        <w:t xml:space="preserve"> when </w:t>
      </w:r>
      <w:proofErr w:type="spellStart"/>
      <w:r w:rsidR="00DE162B" w:rsidRPr="00DE162B">
        <w:rPr>
          <w:lang w:eastAsia="zh-CN"/>
        </w:rPr>
        <w:t>SCell</w:t>
      </w:r>
      <w:proofErr w:type="spellEnd"/>
      <w:r w:rsidR="00DE162B" w:rsidRPr="00DE162B">
        <w:rPr>
          <w:lang w:eastAsia="zh-CN"/>
        </w:rPr>
        <w:t xml:space="preserve"> dormancy is configured</w:t>
      </w:r>
      <w:r w:rsidR="00DE162B" w:rsidRPr="00DE162B">
        <w:rPr>
          <w:rFonts w:hint="eastAsia"/>
          <w:lang w:eastAsia="zh-CN"/>
        </w:rPr>
        <w:t xml:space="preserve">. </w:t>
      </w:r>
      <w:r w:rsidR="00DE162B" w:rsidRPr="00DE162B">
        <w:rPr>
          <w:lang w:eastAsia="zh-CN"/>
        </w:rPr>
        <w:t>T</w:t>
      </w:r>
      <w:r w:rsidR="00DE162B" w:rsidRPr="00DE162B">
        <w:rPr>
          <w:rFonts w:hint="eastAsia"/>
          <w:lang w:eastAsia="zh-CN"/>
        </w:rPr>
        <w:t>ak</w:t>
      </w:r>
      <w:r w:rsidR="00DE162B" w:rsidRPr="00DE162B">
        <w:rPr>
          <w:lang w:eastAsia="zh-CN"/>
        </w:rPr>
        <w:t xml:space="preserve">ing </w:t>
      </w:r>
      <w:r w:rsidR="00DE162B" w:rsidRPr="00DE162B">
        <w:rPr>
          <w:rFonts w:hint="eastAsia"/>
          <w:lang w:eastAsia="zh-CN"/>
        </w:rPr>
        <w:t xml:space="preserve">2 </w:t>
      </w:r>
      <w:r w:rsidR="00DE162B" w:rsidRPr="00DE162B">
        <w:rPr>
          <w:lang w:eastAsia="zh-CN"/>
        </w:rPr>
        <w:t xml:space="preserve">out of 19 </w:t>
      </w:r>
      <w:r w:rsidR="00DE162B" w:rsidRPr="00DE162B">
        <w:rPr>
          <w:rFonts w:hint="eastAsia"/>
          <w:lang w:eastAsia="zh-CN"/>
        </w:rPr>
        <w:t xml:space="preserve">bits information field in DCI format 1_1 as an example, </w:t>
      </w:r>
      <w:r w:rsidR="00DE162B" w:rsidRPr="00DE162B">
        <w:rPr>
          <w:lang w:eastAsia="zh-CN"/>
        </w:rPr>
        <w:t xml:space="preserve">the </w:t>
      </w:r>
      <w:r w:rsidR="00DE162B" w:rsidRPr="00DE162B">
        <w:rPr>
          <w:rFonts w:hint="eastAsia"/>
          <w:lang w:eastAsia="zh-CN"/>
        </w:rPr>
        <w:t xml:space="preserve">2 bits can be reused for PDCCH skipping indication for </w:t>
      </w:r>
      <w:proofErr w:type="spellStart"/>
      <w:r w:rsidR="00DE162B" w:rsidRPr="00DE162B">
        <w:rPr>
          <w:rFonts w:hint="eastAsia"/>
          <w:lang w:eastAsia="zh-CN"/>
        </w:rPr>
        <w:t>PCell</w:t>
      </w:r>
      <w:proofErr w:type="spellEnd"/>
      <w:r w:rsidR="00DE162B" w:rsidRPr="00DE162B">
        <w:rPr>
          <w:rFonts w:hint="eastAsia"/>
          <w:lang w:eastAsia="zh-CN"/>
        </w:rPr>
        <w:t xml:space="preserve"> and the </w:t>
      </w:r>
      <w:r w:rsidR="00DE162B" w:rsidRPr="00DE162B">
        <w:rPr>
          <w:lang w:eastAsia="zh-CN"/>
        </w:rPr>
        <w:t xml:space="preserve">remaining 17 bits </w:t>
      </w:r>
      <w:r w:rsidR="00DE162B" w:rsidRPr="00DE162B">
        <w:rPr>
          <w:rFonts w:hint="eastAsia"/>
          <w:lang w:eastAsia="zh-CN"/>
        </w:rPr>
        <w:t xml:space="preserve">information field can also be used for </w:t>
      </w:r>
      <w:proofErr w:type="spellStart"/>
      <w:r w:rsidR="00DE162B" w:rsidRPr="00DE162B">
        <w:rPr>
          <w:rFonts w:hint="eastAsia"/>
          <w:lang w:eastAsia="zh-CN"/>
        </w:rPr>
        <w:t>SCell</w:t>
      </w:r>
      <w:proofErr w:type="spellEnd"/>
      <w:r w:rsidR="00DE162B" w:rsidRPr="00DE162B">
        <w:rPr>
          <w:rFonts w:hint="eastAsia"/>
          <w:lang w:eastAsia="zh-CN"/>
        </w:rPr>
        <w:t xml:space="preserve"> dormancy indication. </w:t>
      </w:r>
    </w:p>
    <w:p w14:paraId="77169642" w14:textId="073BD04E" w:rsidR="00BC2E86" w:rsidRDefault="00233AA9" w:rsidP="00BB1A9F">
      <w:pPr>
        <w:pStyle w:val="a0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>T</w:t>
      </w:r>
      <w:r>
        <w:rPr>
          <w:rFonts w:eastAsia="宋体" w:hint="eastAsia"/>
          <w:iCs/>
          <w:lang w:eastAsia="zh-CN"/>
        </w:rPr>
        <w:t xml:space="preserve">he </w:t>
      </w:r>
      <w:r w:rsidRPr="004026D4">
        <w:rPr>
          <w:rFonts w:eastAsia="宋体" w:hint="eastAsia"/>
          <w:iCs/>
          <w:lang w:eastAsia="zh-CN"/>
        </w:rPr>
        <w:t>e</w:t>
      </w:r>
      <w:r>
        <w:rPr>
          <w:rFonts w:eastAsia="宋体" w:hint="eastAsia"/>
          <w:iCs/>
          <w:lang w:eastAsia="zh-CN"/>
        </w:rPr>
        <w:t xml:space="preserve">xtension of </w:t>
      </w:r>
      <w:r w:rsidR="00B35E3A">
        <w:rPr>
          <w:rFonts w:eastAsia="宋体" w:hint="eastAsia"/>
          <w:iCs/>
          <w:lang w:eastAsia="zh-CN"/>
        </w:rPr>
        <w:t xml:space="preserve">non-scheduling </w:t>
      </w:r>
      <w:r>
        <w:rPr>
          <w:rFonts w:eastAsia="宋体" w:hint="eastAsia"/>
          <w:iCs/>
          <w:lang w:eastAsia="zh-CN"/>
        </w:rPr>
        <w:t>DCI format design</w:t>
      </w:r>
      <w:r w:rsidR="00345152">
        <w:rPr>
          <w:rFonts w:eastAsiaTheme="minorEastAsia" w:hint="eastAsia"/>
          <w:lang w:eastAsia="zh-CN"/>
        </w:rPr>
        <w:t xml:space="preserve"> </w:t>
      </w:r>
      <w:r w:rsidR="00AD1698">
        <w:rPr>
          <w:rFonts w:eastAsiaTheme="minorEastAsia" w:hint="eastAsia"/>
          <w:lang w:eastAsia="zh-CN"/>
        </w:rPr>
        <w:t>c</w:t>
      </w:r>
      <w:r w:rsidR="00D01EA3">
        <w:rPr>
          <w:rFonts w:eastAsiaTheme="minorEastAsia" w:hint="eastAsia"/>
          <w:lang w:eastAsia="zh-CN"/>
        </w:rPr>
        <w:t xml:space="preserve">ould </w:t>
      </w:r>
      <w:r w:rsidR="00345152">
        <w:rPr>
          <w:rFonts w:eastAsiaTheme="minorEastAsia" w:hint="eastAsia"/>
          <w:lang w:eastAsia="zh-CN"/>
        </w:rPr>
        <w:t xml:space="preserve">reuse the existing </w:t>
      </w:r>
      <w:r w:rsidR="00345152" w:rsidRPr="00345152">
        <w:rPr>
          <w:rFonts w:eastAsiaTheme="minorEastAsia"/>
          <w:lang w:eastAsia="zh-CN"/>
        </w:rPr>
        <w:t>DCI format 1_1 in Rel-16</w:t>
      </w:r>
      <w:r w:rsidR="00803E8B">
        <w:rPr>
          <w:rFonts w:eastAsiaTheme="minorEastAsia"/>
          <w:lang w:eastAsia="zh-CN"/>
        </w:rPr>
        <w:t xml:space="preserve"> and</w:t>
      </w:r>
      <w:r w:rsidR="00345152">
        <w:rPr>
          <w:rFonts w:eastAsiaTheme="minorEastAsia" w:hint="eastAsia"/>
          <w:lang w:eastAsia="zh-CN"/>
        </w:rPr>
        <w:t xml:space="preserve"> not increase the size of DCI format</w:t>
      </w:r>
      <w:r w:rsidR="00803E8B">
        <w:rPr>
          <w:rFonts w:eastAsiaTheme="minorEastAsia"/>
          <w:lang w:eastAsia="zh-CN"/>
        </w:rPr>
        <w:t xml:space="preserve"> with additional function in </w:t>
      </w:r>
      <w:r w:rsidR="00345152">
        <w:rPr>
          <w:rFonts w:eastAsiaTheme="minorEastAsia" w:hint="eastAsia"/>
          <w:lang w:eastAsia="zh-CN"/>
        </w:rPr>
        <w:t>extend</w:t>
      </w:r>
      <w:r w:rsidR="00803E8B">
        <w:rPr>
          <w:rFonts w:eastAsiaTheme="minorEastAsia"/>
          <w:lang w:eastAsia="zh-CN"/>
        </w:rPr>
        <w:t>ing</w:t>
      </w:r>
      <w:r w:rsidR="004018F1">
        <w:rPr>
          <w:rFonts w:eastAsiaTheme="minorEastAsia" w:hint="eastAsia"/>
          <w:lang w:eastAsia="zh-CN"/>
        </w:rPr>
        <w:t xml:space="preserve"> </w:t>
      </w:r>
      <w:r w:rsidR="00345152">
        <w:rPr>
          <w:rFonts w:eastAsiaTheme="minorEastAsia" w:hint="eastAsia"/>
          <w:lang w:eastAsia="zh-CN"/>
        </w:rPr>
        <w:t xml:space="preserve">the PDCCH </w:t>
      </w:r>
      <w:r w:rsidR="00345152">
        <w:rPr>
          <w:rFonts w:eastAsiaTheme="minorEastAsia"/>
          <w:lang w:eastAsia="zh-CN"/>
        </w:rPr>
        <w:t>monitoring</w:t>
      </w:r>
      <w:r w:rsidR="00345152">
        <w:rPr>
          <w:rFonts w:eastAsiaTheme="minorEastAsia" w:hint="eastAsia"/>
          <w:lang w:eastAsia="zh-CN"/>
        </w:rPr>
        <w:t xml:space="preserve"> adaptation in </w:t>
      </w:r>
      <w:proofErr w:type="spellStart"/>
      <w:r w:rsidR="00345152">
        <w:rPr>
          <w:rFonts w:eastAsiaTheme="minorEastAsia" w:hint="eastAsia"/>
          <w:lang w:eastAsia="zh-CN"/>
        </w:rPr>
        <w:t>PCell</w:t>
      </w:r>
      <w:proofErr w:type="spellEnd"/>
      <w:r w:rsidR="004018F1">
        <w:rPr>
          <w:rFonts w:eastAsiaTheme="minorEastAsia" w:hint="eastAsia"/>
          <w:lang w:eastAsia="zh-CN"/>
        </w:rPr>
        <w:t xml:space="preserve"> </w:t>
      </w:r>
      <w:r w:rsidR="00803E8B">
        <w:rPr>
          <w:rFonts w:eastAsiaTheme="minorEastAsia"/>
          <w:lang w:eastAsia="zh-CN"/>
        </w:rPr>
        <w:t>to achieve</w:t>
      </w:r>
      <w:r w:rsidR="002818D9">
        <w:rPr>
          <w:rFonts w:eastAsiaTheme="minorEastAsia" w:hint="eastAsia"/>
          <w:lang w:eastAsia="zh-CN"/>
        </w:rPr>
        <w:t xml:space="preserve"> </w:t>
      </w:r>
      <w:r w:rsidR="004018F1">
        <w:rPr>
          <w:rFonts w:eastAsiaTheme="minorEastAsia" w:hint="eastAsia"/>
          <w:lang w:eastAsia="zh-CN"/>
        </w:rPr>
        <w:t xml:space="preserve">more power saving gain without </w:t>
      </w:r>
      <w:r w:rsidR="004018F1" w:rsidRPr="004018F1">
        <w:rPr>
          <w:rFonts w:eastAsiaTheme="minorEastAsia"/>
          <w:lang w:eastAsia="zh-CN"/>
        </w:rPr>
        <w:t>introducing additional information field</w:t>
      </w:r>
      <w:r w:rsidR="00803E8B">
        <w:rPr>
          <w:rFonts w:eastAsiaTheme="minorEastAsia"/>
          <w:lang w:eastAsia="zh-CN"/>
        </w:rPr>
        <w:t xml:space="preserve">. </w:t>
      </w:r>
    </w:p>
    <w:p w14:paraId="525925F9" w14:textId="039CEB70" w:rsidR="009B402A" w:rsidRPr="009B402A" w:rsidRDefault="009B402A" w:rsidP="00B6663F">
      <w:pPr>
        <w:pStyle w:val="a0"/>
        <w:rPr>
          <w:rFonts w:eastAsia="宋体"/>
          <w:b/>
          <w:i/>
          <w:iCs/>
          <w:lang w:eastAsia="zh-CN"/>
        </w:rPr>
      </w:pPr>
      <w:bookmarkStart w:id="23" w:name="OLE_LINK11"/>
      <w:bookmarkStart w:id="24" w:name="OLE_LINK12"/>
      <w:r w:rsidRPr="009B402A">
        <w:rPr>
          <w:rFonts w:eastAsia="宋体"/>
          <w:b/>
          <w:i/>
          <w:iCs/>
          <w:lang w:eastAsia="zh-CN"/>
        </w:rPr>
        <w:t>Proposal</w:t>
      </w:r>
      <w:r>
        <w:rPr>
          <w:rFonts w:eastAsia="宋体" w:hint="eastAsia"/>
          <w:b/>
          <w:i/>
          <w:iCs/>
          <w:lang w:eastAsia="zh-CN"/>
        </w:rPr>
        <w:t xml:space="preserve"> </w:t>
      </w:r>
      <w:r w:rsidR="00F73EE7">
        <w:rPr>
          <w:rFonts w:eastAsia="宋体" w:hint="eastAsia"/>
          <w:b/>
          <w:i/>
          <w:iCs/>
          <w:lang w:eastAsia="zh-CN"/>
        </w:rPr>
        <w:t>1</w:t>
      </w:r>
      <w:r w:rsidR="005F0782">
        <w:rPr>
          <w:rFonts w:eastAsia="宋体" w:hint="eastAsia"/>
          <w:b/>
          <w:i/>
          <w:iCs/>
          <w:lang w:eastAsia="zh-CN"/>
        </w:rPr>
        <w:t>5</w:t>
      </w:r>
      <w:r w:rsidRPr="009B402A">
        <w:rPr>
          <w:rFonts w:eastAsia="宋体"/>
          <w:b/>
          <w:i/>
          <w:iCs/>
          <w:lang w:eastAsia="zh-CN"/>
        </w:rPr>
        <w:t>: The</w:t>
      </w:r>
      <w:r w:rsidR="00766F4F">
        <w:rPr>
          <w:rFonts w:eastAsia="宋体" w:hint="eastAsia"/>
          <w:b/>
          <w:i/>
          <w:iCs/>
          <w:lang w:eastAsia="zh-CN"/>
        </w:rPr>
        <w:t xml:space="preserve"> non-scheduling DCI should also be supported for</w:t>
      </w:r>
      <w:r w:rsidRPr="009B402A">
        <w:rPr>
          <w:rFonts w:eastAsia="宋体"/>
          <w:b/>
          <w:i/>
          <w:iCs/>
          <w:lang w:eastAsia="zh-CN"/>
        </w:rPr>
        <w:t xml:space="preserve"> PDCCH monitoring adaptation </w:t>
      </w:r>
      <w:r w:rsidR="00766F4F">
        <w:rPr>
          <w:rFonts w:eastAsia="宋体" w:hint="eastAsia"/>
          <w:b/>
          <w:i/>
          <w:iCs/>
          <w:lang w:eastAsia="zh-CN"/>
        </w:rPr>
        <w:t xml:space="preserve">to </w:t>
      </w:r>
      <w:r w:rsidRPr="009B402A">
        <w:rPr>
          <w:rFonts w:eastAsia="宋体"/>
          <w:b/>
          <w:i/>
          <w:iCs/>
          <w:lang w:eastAsia="zh-CN"/>
        </w:rPr>
        <w:t>dynamically indicate UE to reduce the PDCCH monitoring without any changes of Search</w:t>
      </w:r>
      <w:r w:rsidR="007146DB">
        <w:rPr>
          <w:rFonts w:eastAsia="宋体" w:hint="eastAsia"/>
          <w:b/>
          <w:i/>
          <w:iCs/>
          <w:lang w:eastAsia="zh-CN"/>
        </w:rPr>
        <w:t xml:space="preserve"> </w:t>
      </w:r>
      <w:r w:rsidRPr="009B402A">
        <w:rPr>
          <w:rFonts w:eastAsia="宋体"/>
          <w:b/>
          <w:i/>
          <w:iCs/>
          <w:lang w:eastAsia="zh-CN"/>
        </w:rPr>
        <w:t>Space configuration.</w:t>
      </w:r>
    </w:p>
    <w:bookmarkEnd w:id="23"/>
    <w:bookmarkEnd w:id="24"/>
    <w:p w14:paraId="6E661697" w14:textId="77777777" w:rsidR="009B2C65" w:rsidRPr="009B2C65" w:rsidRDefault="00830F4E" w:rsidP="009B2C65">
      <w:pPr>
        <w:pStyle w:val="1"/>
        <w:jc w:val="both"/>
        <w:rPr>
          <w:lang w:eastAsia="zh-CN"/>
        </w:rPr>
      </w:pPr>
      <w:r w:rsidRPr="0052231C">
        <w:rPr>
          <w:rFonts w:hint="eastAsia"/>
        </w:rPr>
        <w:t>Conclusion</w:t>
      </w:r>
    </w:p>
    <w:p w14:paraId="5D7D8BF3" w14:textId="77777777" w:rsidR="00391FD8" w:rsidRDefault="00C93726" w:rsidP="00EE386D">
      <w:pPr>
        <w:pStyle w:val="a0"/>
        <w:ind w:left="-2"/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The proposals are summarized as follows:</w:t>
      </w:r>
    </w:p>
    <w:p w14:paraId="43998A31" w14:textId="77777777" w:rsidR="00290F89" w:rsidRPr="00290F89" w:rsidRDefault="00290F89" w:rsidP="00290F89">
      <w:pPr>
        <w:pStyle w:val="a0"/>
        <w:ind w:left="-2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>Proposal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1</w:t>
      </w:r>
      <w:r w:rsidRPr="00290F89">
        <w:rPr>
          <w:rFonts w:eastAsia="宋体"/>
          <w:b/>
          <w:bCs/>
          <w:i/>
          <w:iCs/>
          <w:lang w:eastAsia="zh-CN"/>
        </w:rPr>
        <w:t>: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Pr="00290F89">
        <w:rPr>
          <w:rFonts w:eastAsia="宋体"/>
          <w:b/>
          <w:bCs/>
          <w:i/>
          <w:iCs/>
          <w:lang w:eastAsia="zh-CN"/>
        </w:rPr>
        <w:t>PDCCH monitoring adaptation is only applied to the scheduled cell (including self-scheduling and cross-carrier scheduling).</w:t>
      </w:r>
    </w:p>
    <w:p w14:paraId="7885DB7A" w14:textId="77777777" w:rsidR="00290F89" w:rsidRPr="00290F89" w:rsidRDefault="00290F89" w:rsidP="00290F89">
      <w:pPr>
        <w:pStyle w:val="a0"/>
        <w:ind w:left="-2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 xml:space="preserve">Proposal </w:t>
      </w:r>
      <w:r w:rsidRPr="00290F89">
        <w:rPr>
          <w:rFonts w:eastAsia="宋体" w:hint="eastAsia"/>
          <w:b/>
          <w:bCs/>
          <w:i/>
          <w:iCs/>
          <w:lang w:eastAsia="zh-CN"/>
        </w:rPr>
        <w:t>2</w:t>
      </w:r>
      <w:r w:rsidRPr="00290F89">
        <w:rPr>
          <w:rFonts w:eastAsia="宋体"/>
          <w:b/>
          <w:bCs/>
          <w:i/>
          <w:iCs/>
          <w:lang w:eastAsia="zh-CN"/>
        </w:rPr>
        <w:t>: PDCCH skipping indicated by scheduling DCI is not impacted by the PDSCH/PUSCH transmission and the associated HARQ processing when the bit value of PDCCH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Pr="00290F89">
        <w:rPr>
          <w:rFonts w:eastAsia="宋体"/>
          <w:b/>
          <w:bCs/>
          <w:i/>
          <w:iCs/>
          <w:lang w:eastAsia="zh-CN"/>
        </w:rPr>
        <w:t xml:space="preserve">skipping </w:t>
      </w:r>
      <w:r w:rsidRPr="00290F89">
        <w:rPr>
          <w:rFonts w:eastAsia="宋体" w:hint="eastAsia"/>
          <w:b/>
          <w:bCs/>
          <w:i/>
          <w:iCs/>
          <w:lang w:eastAsia="zh-CN"/>
        </w:rPr>
        <w:t>duration</w:t>
      </w:r>
      <w:r w:rsidRPr="00290F89">
        <w:rPr>
          <w:rFonts w:eastAsia="宋体"/>
          <w:b/>
          <w:bCs/>
          <w:i/>
          <w:iCs/>
          <w:lang w:eastAsia="zh-CN"/>
        </w:rPr>
        <w:t xml:space="preserve"> indication changes.  </w:t>
      </w:r>
    </w:p>
    <w:p w14:paraId="4241D700" w14:textId="77777777" w:rsidR="00290F89" w:rsidRPr="00290F89" w:rsidRDefault="00290F89" w:rsidP="00290F89">
      <w:pPr>
        <w:pStyle w:val="a0"/>
        <w:ind w:left="-2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>Proposal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3</w:t>
      </w:r>
      <w:r w:rsidRPr="00290F89">
        <w:rPr>
          <w:rFonts w:eastAsia="宋体" w:hint="eastAsia"/>
          <w:b/>
          <w:bCs/>
          <w:i/>
          <w:iCs/>
          <w:lang w:eastAsia="zh-CN"/>
        </w:rPr>
        <w:t>：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If UE is indicated to skip the PDCCH monitoring, UE would keep PDCCH skipping until the PDCCH adaptation </w:t>
      </w:r>
      <w:r w:rsidRPr="00290F89">
        <w:rPr>
          <w:rFonts w:eastAsia="宋体"/>
          <w:b/>
          <w:bCs/>
          <w:i/>
          <w:iCs/>
          <w:lang w:eastAsia="zh-CN"/>
        </w:rPr>
        <w:t>indication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changes.</w:t>
      </w:r>
    </w:p>
    <w:p w14:paraId="2D19A1A2" w14:textId="77777777" w:rsidR="00290F89" w:rsidRPr="00290F89" w:rsidRDefault="00290F89" w:rsidP="00290F89">
      <w:pPr>
        <w:pStyle w:val="a0"/>
        <w:ind w:left="-2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 xml:space="preserve">Proposal </w:t>
      </w:r>
      <w:r w:rsidRPr="00290F89">
        <w:rPr>
          <w:rFonts w:eastAsia="宋体" w:hint="eastAsia"/>
          <w:b/>
          <w:bCs/>
          <w:i/>
          <w:iCs/>
          <w:lang w:eastAsia="zh-CN"/>
        </w:rPr>
        <w:t>4</w:t>
      </w:r>
      <w:r w:rsidRPr="00290F89">
        <w:rPr>
          <w:rFonts w:eastAsia="宋体"/>
          <w:b/>
          <w:bCs/>
          <w:i/>
          <w:iCs/>
          <w:lang w:eastAsia="zh-CN"/>
        </w:rPr>
        <w:t xml:space="preserve">: 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For Case 5, the bit mapping of joint indication for switching among 3 SSSGs and PDCCH skipping in </w:t>
      </w:r>
      <w:r w:rsidRPr="00290F89">
        <w:rPr>
          <w:rFonts w:eastAsia="宋体"/>
          <w:b/>
          <w:bCs/>
          <w:i/>
          <w:iCs/>
          <w:lang w:eastAsia="zh-CN"/>
        </w:rPr>
        <w:fldChar w:fldCharType="begin"/>
      </w:r>
      <w:r w:rsidRPr="00290F89">
        <w:rPr>
          <w:rFonts w:eastAsia="宋体"/>
          <w:b/>
          <w:bCs/>
          <w:i/>
          <w:iCs/>
          <w:lang w:eastAsia="zh-CN"/>
        </w:rPr>
        <w:instrText xml:space="preserve"> </w:instrText>
      </w:r>
      <w:r w:rsidRPr="00290F89">
        <w:rPr>
          <w:rFonts w:eastAsia="宋体" w:hint="eastAsia"/>
          <w:b/>
          <w:bCs/>
          <w:i/>
          <w:iCs/>
          <w:lang w:eastAsia="zh-CN"/>
        </w:rPr>
        <w:instrText>REF _Ref86427468 \h</w:instrText>
      </w:r>
      <w:r w:rsidRPr="00290F89">
        <w:rPr>
          <w:rFonts w:eastAsia="宋体"/>
          <w:b/>
          <w:bCs/>
          <w:i/>
          <w:iCs/>
          <w:lang w:eastAsia="zh-CN"/>
        </w:rPr>
        <w:instrText xml:space="preserve">  \* MERGEFORMAT </w:instrText>
      </w:r>
      <w:r w:rsidRPr="00290F89">
        <w:rPr>
          <w:rFonts w:eastAsia="宋体"/>
          <w:b/>
          <w:bCs/>
          <w:i/>
          <w:iCs/>
          <w:lang w:eastAsia="zh-CN"/>
        </w:rPr>
      </w:r>
      <w:r w:rsidRPr="00290F89">
        <w:rPr>
          <w:rFonts w:eastAsia="宋体"/>
          <w:b/>
          <w:bCs/>
          <w:i/>
          <w:iCs/>
          <w:lang w:eastAsia="zh-CN"/>
        </w:rPr>
        <w:fldChar w:fldCharType="separate"/>
      </w:r>
      <w:r w:rsidRPr="00290F89">
        <w:rPr>
          <w:rFonts w:eastAsia="宋体"/>
          <w:b/>
          <w:bCs/>
          <w:i/>
          <w:iCs/>
          <w:lang w:val="en-GB" w:eastAsia="zh-CN"/>
        </w:rPr>
        <w:t>Table 1</w:t>
      </w:r>
      <w:r w:rsidRPr="00290F89">
        <w:rPr>
          <w:rFonts w:eastAsia="宋体"/>
          <w:b/>
          <w:bCs/>
          <w:i/>
          <w:iCs/>
          <w:lang w:eastAsia="zh-CN"/>
        </w:rPr>
        <w:fldChar w:fldCharType="end"/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would be used and UE would not perform PDCCH skipping under </w:t>
      </w:r>
      <w:r w:rsidRPr="00290F89">
        <w:rPr>
          <w:rFonts w:eastAsia="宋体"/>
          <w:b/>
          <w:bCs/>
          <w:i/>
          <w:iCs/>
          <w:lang w:eastAsia="zh-CN"/>
        </w:rPr>
        <w:t>the Beh.2</w:t>
      </w:r>
      <w:r w:rsidRPr="00290F89">
        <w:rPr>
          <w:rFonts w:eastAsia="宋体" w:hint="eastAsia"/>
          <w:b/>
          <w:bCs/>
          <w:i/>
          <w:iCs/>
          <w:lang w:eastAsia="zh-CN"/>
        </w:rPr>
        <w:t>.</w:t>
      </w:r>
      <w:r w:rsidRPr="00290F89">
        <w:rPr>
          <w:rFonts w:eastAsia="宋体"/>
          <w:b/>
          <w:bCs/>
          <w:i/>
          <w:iCs/>
          <w:lang w:eastAsia="zh-CN"/>
        </w:rPr>
        <w:t xml:space="preserve"> </w:t>
      </w:r>
      <w:proofErr w:type="gramStart"/>
      <w:r w:rsidRPr="00290F89">
        <w:rPr>
          <w:rFonts w:eastAsia="宋体"/>
          <w:b/>
          <w:bCs/>
          <w:i/>
          <w:iCs/>
          <w:lang w:eastAsia="zh-CN"/>
        </w:rPr>
        <w:t>Beh.2A and Beh.2</w:t>
      </w:r>
      <w:r w:rsidRPr="00290F89">
        <w:rPr>
          <w:rFonts w:eastAsia="宋体" w:hint="eastAsia"/>
          <w:b/>
          <w:bCs/>
          <w:i/>
          <w:iCs/>
          <w:lang w:eastAsia="zh-CN"/>
        </w:rPr>
        <w:t>B.</w:t>
      </w:r>
      <w:proofErr w:type="gramEnd"/>
    </w:p>
    <w:p w14:paraId="1A8C6947" w14:textId="77777777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 xml:space="preserve">Proposal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5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: The bit size of indication can be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implicitly </w:t>
      </w:r>
      <w:r w:rsidRPr="00290F89">
        <w:rPr>
          <w:rFonts w:eastAsia="宋体"/>
          <w:b/>
          <w:bCs/>
          <w:i/>
          <w:iCs/>
          <w:lang w:val="en-GB" w:eastAsia="zh-CN"/>
        </w:rPr>
        <w:t>obtained via the following formulas: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</w:t>
      </w:r>
    </w:p>
    <w:p w14:paraId="17AF7A8D" w14:textId="77777777" w:rsidR="00290F89" w:rsidRPr="00290F89" w:rsidRDefault="00290F89" w:rsidP="00290F89">
      <w:pPr>
        <w:pStyle w:val="a0"/>
        <w:numPr>
          <w:ilvl w:val="0"/>
          <w:numId w:val="28"/>
        </w:numPr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 xml:space="preserve">When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the 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SSSG is not configured, the bit size of indication is equal to the </w:t>
      </w:r>
      <w:proofErr w:type="gramStart"/>
      <w:r w:rsidRPr="00290F89">
        <w:rPr>
          <w:rFonts w:eastAsia="宋体"/>
          <w:b/>
          <w:bCs/>
          <w:i/>
          <w:iCs/>
          <w:lang w:val="en-GB" w:eastAsia="zh-CN"/>
        </w:rPr>
        <w:t>ceil(</w:t>
      </w:r>
      <w:proofErr w:type="gramEnd"/>
      <w:r w:rsidRPr="00290F89">
        <w:rPr>
          <w:rFonts w:eastAsia="宋体"/>
          <w:b/>
          <w:bCs/>
          <w:i/>
          <w:iCs/>
          <w:lang w:val="en-GB" w:eastAsia="zh-CN"/>
        </w:rPr>
        <w:t>log2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(</w:t>
      </w:r>
      <w:r w:rsidRPr="00290F89">
        <w:rPr>
          <w:rFonts w:eastAsia="宋体"/>
          <w:b/>
          <w:bCs/>
          <w:i/>
          <w:iCs/>
          <w:lang w:val="en-GB" w:eastAsia="zh-CN"/>
        </w:rPr>
        <w:t>M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+1)</w:t>
      </w:r>
      <w:r w:rsidRPr="00290F89">
        <w:rPr>
          <w:rFonts w:eastAsia="宋体"/>
          <w:b/>
          <w:bCs/>
          <w:i/>
          <w:iCs/>
          <w:lang w:val="en-GB" w:eastAsia="zh-CN"/>
        </w:rPr>
        <w:t>), where M is the number of configured skipping durations.</w:t>
      </w:r>
    </w:p>
    <w:p w14:paraId="41FD2337" w14:textId="77777777" w:rsidR="00290F89" w:rsidRPr="00290F89" w:rsidRDefault="00290F89" w:rsidP="00290F89">
      <w:pPr>
        <w:pStyle w:val="a0"/>
        <w:numPr>
          <w:ilvl w:val="0"/>
          <w:numId w:val="28"/>
        </w:numPr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 xml:space="preserve">When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the 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SSSG is configured, the bit size of indication is equal to </w:t>
      </w:r>
      <w:proofErr w:type="gramStart"/>
      <w:r w:rsidRPr="00290F89">
        <w:rPr>
          <w:rFonts w:eastAsia="宋体"/>
          <w:b/>
          <w:bCs/>
          <w:i/>
          <w:iCs/>
          <w:lang w:val="en-GB" w:eastAsia="zh-CN"/>
        </w:rPr>
        <w:t>ceil(</w:t>
      </w:r>
      <w:proofErr w:type="gramEnd"/>
      <w:r w:rsidRPr="00290F89">
        <w:rPr>
          <w:rFonts w:eastAsia="宋体"/>
          <w:b/>
          <w:bCs/>
          <w:i/>
          <w:iCs/>
          <w:lang w:val="en-GB" w:eastAsia="zh-CN"/>
        </w:rPr>
        <w:t xml:space="preserve"> log2( N + M)), where N is the number of configured SSSGs and M is the number of configured skipping durations.</w:t>
      </w:r>
    </w:p>
    <w:p w14:paraId="3C3E54CE" w14:textId="77777777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 xml:space="preserve">Proposal 6: For </w:t>
      </w:r>
      <w:proofErr w:type="spellStart"/>
      <w:r w:rsidRPr="00290F89">
        <w:rPr>
          <w:rFonts w:eastAsia="宋体"/>
          <w:b/>
          <w:bCs/>
          <w:i/>
          <w:iCs/>
          <w:lang w:eastAsia="zh-CN"/>
        </w:rPr>
        <w:t>Beh</w:t>
      </w:r>
      <w:proofErr w:type="spellEnd"/>
      <w:r w:rsidRPr="00290F89">
        <w:rPr>
          <w:rFonts w:eastAsia="宋体"/>
          <w:b/>
          <w:bCs/>
          <w:i/>
          <w:iCs/>
          <w:lang w:eastAsia="zh-CN"/>
        </w:rPr>
        <w:t xml:space="preserve"> 1A-PDCCH skipping, the skipping duration X can be configured per BWP.</w:t>
      </w:r>
    </w:p>
    <w:p w14:paraId="794F9059" w14:textId="77777777" w:rsidR="00290F89" w:rsidRDefault="00290F89" w:rsidP="00290F89">
      <w:pPr>
        <w:pStyle w:val="a0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/>
          <w:b/>
          <w:bCs/>
          <w:i/>
          <w:iCs/>
          <w:lang w:eastAsia="zh-CN"/>
        </w:rPr>
        <w:t>Proposal 7: The additional symbol level / PDCCH monitoring period level skipping duration would not be needed.</w:t>
      </w:r>
    </w:p>
    <w:p w14:paraId="320C0737" w14:textId="7C61A688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eastAsia="zh-CN"/>
        </w:rPr>
      </w:pP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Proposal 8: Since the PDCCH skipping and SSSG switching are </w:t>
      </w:r>
      <w:r w:rsidRPr="00290F89">
        <w:rPr>
          <w:rFonts w:eastAsia="宋体"/>
          <w:b/>
          <w:bCs/>
          <w:i/>
          <w:iCs/>
          <w:lang w:val="en-GB" w:eastAsia="zh-CN"/>
        </w:rPr>
        <w:t>two independent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</w:t>
      </w:r>
      <w:proofErr w:type="spellStart"/>
      <w:r w:rsidRPr="00290F89">
        <w:rPr>
          <w:rFonts w:eastAsia="宋体"/>
          <w:b/>
          <w:bCs/>
          <w:i/>
          <w:iCs/>
          <w:lang w:val="en-GB" w:eastAsia="zh-CN"/>
        </w:rPr>
        <w:t>behaviors</w:t>
      </w:r>
      <w:proofErr w:type="spellEnd"/>
      <w:r w:rsidRPr="00290F89">
        <w:rPr>
          <w:rFonts w:eastAsia="宋体"/>
          <w:b/>
          <w:bCs/>
          <w:i/>
          <w:iCs/>
          <w:lang w:val="en-GB" w:eastAsia="zh-CN"/>
        </w:rPr>
        <w:t xml:space="preserve"> of PDCCH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monitoring adaptation for a UE, there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 is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no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 interaction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between the </w:t>
      </w:r>
      <w:r w:rsidRPr="00290F89">
        <w:rPr>
          <w:rFonts w:eastAsia="宋体"/>
          <w:b/>
          <w:bCs/>
          <w:i/>
          <w:iCs/>
          <w:lang w:val="en-GB" w:eastAsia="zh-CN"/>
        </w:rPr>
        <w:t xml:space="preserve">indicated </w:t>
      </w:r>
      <w:proofErr w:type="spellStart"/>
      <w:r w:rsidRPr="00290F89">
        <w:rPr>
          <w:rFonts w:eastAsia="宋体"/>
          <w:b/>
          <w:bCs/>
          <w:i/>
          <w:iCs/>
          <w:lang w:val="en-GB" w:eastAsia="zh-CN"/>
        </w:rPr>
        <w:t>behavior</w:t>
      </w:r>
      <w:proofErr w:type="spellEnd"/>
      <w:r w:rsidRPr="00290F89">
        <w:rPr>
          <w:rFonts w:eastAsia="宋体"/>
          <w:b/>
          <w:bCs/>
          <w:i/>
          <w:iCs/>
          <w:lang w:val="en-GB" w:eastAsia="zh-CN"/>
        </w:rPr>
        <w:t xml:space="preserve"> 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of switching timer and </w:t>
      </w:r>
      <w:r w:rsidRPr="00290F89">
        <w:rPr>
          <w:rFonts w:eastAsia="宋体"/>
          <w:b/>
          <w:bCs/>
          <w:i/>
          <w:iCs/>
          <w:lang w:val="en-GB" w:eastAsia="zh-CN"/>
        </w:rPr>
        <w:t>PDCCH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skipping duration. </w:t>
      </w:r>
      <w:r w:rsidRPr="00290F89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04ADBFE0" w14:textId="77777777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Proposal 9: </w:t>
      </w:r>
      <w:r w:rsidRPr="00290F89">
        <w:rPr>
          <w:rFonts w:eastAsia="宋体"/>
          <w:b/>
          <w:bCs/>
          <w:i/>
          <w:iCs/>
          <w:lang w:val="en-GB" w:eastAsia="zh-CN"/>
        </w:rPr>
        <w:t>If a UE is provided with a timer value by searchSpaceSwitchTimer-r17 for PDCCH monitoring adaptation on a serving cell and the timer is running, the UE</w:t>
      </w:r>
    </w:p>
    <w:p w14:paraId="18A6B005" w14:textId="77777777" w:rsidR="00290F89" w:rsidRPr="00290F89" w:rsidRDefault="00290F89" w:rsidP="00290F89">
      <w:pPr>
        <w:pStyle w:val="a0"/>
        <w:numPr>
          <w:ilvl w:val="0"/>
          <w:numId w:val="30"/>
        </w:numPr>
        <w:rPr>
          <w:rFonts w:eastAsia="宋体"/>
          <w:b/>
          <w:bCs/>
          <w:i/>
          <w:iCs/>
          <w:lang w:val="en-GB" w:eastAsia="zh-CN"/>
        </w:rPr>
      </w:pPr>
      <w:proofErr w:type="gramStart"/>
      <w:r w:rsidRPr="00290F89">
        <w:rPr>
          <w:rFonts w:eastAsia="宋体"/>
          <w:b/>
          <w:bCs/>
          <w:i/>
          <w:iCs/>
          <w:lang w:val="en-GB" w:eastAsia="zh-CN"/>
        </w:rPr>
        <w:t>resets</w:t>
      </w:r>
      <w:proofErr w:type="gramEnd"/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the timer </w:t>
      </w:r>
      <w:r w:rsidRPr="00290F89">
        <w:rPr>
          <w:rFonts w:eastAsia="宋体"/>
          <w:b/>
          <w:bCs/>
          <w:i/>
          <w:iCs/>
          <w:lang w:val="en-GB" w:eastAsia="zh-CN"/>
        </w:rPr>
        <w:t>after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 xml:space="preserve"> </w:t>
      </w:r>
      <w:r w:rsidRPr="00290F89">
        <w:rPr>
          <w:rFonts w:eastAsia="宋体"/>
          <w:b/>
          <w:bCs/>
          <w:i/>
          <w:iCs/>
          <w:lang w:val="en-GB" w:eastAsia="zh-CN"/>
        </w:rPr>
        <w:t>a slot of the active DL BWP of the serving cell when the UE detects an indication of PDCCH monitoring adaptation from  DCI  received  in the slot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.</w:t>
      </w:r>
    </w:p>
    <w:p w14:paraId="4DBB79C5" w14:textId="77777777" w:rsidR="00290F89" w:rsidRPr="00290F89" w:rsidRDefault="00290F89" w:rsidP="00290F89">
      <w:pPr>
        <w:pStyle w:val="a0"/>
        <w:numPr>
          <w:ilvl w:val="1"/>
          <w:numId w:val="30"/>
        </w:numPr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 w:hint="eastAsia"/>
          <w:b/>
          <w:bCs/>
          <w:i/>
          <w:iCs/>
          <w:lang w:val="en-GB" w:eastAsia="zh-CN"/>
        </w:rPr>
        <w:t>A</w:t>
      </w:r>
      <w:r w:rsidRPr="00290F89">
        <w:rPr>
          <w:rFonts w:eastAsia="宋体"/>
          <w:b/>
          <w:bCs/>
          <w:i/>
          <w:iCs/>
          <w:lang w:val="en-GB" w:eastAsia="zh-CN"/>
        </w:rPr>
        <w:t>lt 2a: for the Type3-PDCCH CSS set or the USS set with group index of either 1 or 2</w:t>
      </w:r>
    </w:p>
    <w:p w14:paraId="2C3B5F1F" w14:textId="77777777" w:rsidR="00290F89" w:rsidRPr="00290F89" w:rsidRDefault="00290F89" w:rsidP="00290F89">
      <w:pPr>
        <w:pStyle w:val="a0"/>
        <w:numPr>
          <w:ilvl w:val="0"/>
          <w:numId w:val="30"/>
        </w:numPr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>When the timer expires in a slot:</w:t>
      </w:r>
    </w:p>
    <w:p w14:paraId="7CBCF8F5" w14:textId="77777777" w:rsidR="00290F89" w:rsidRPr="00290F89" w:rsidRDefault="00290F89" w:rsidP="00290F89">
      <w:pPr>
        <w:pStyle w:val="a0"/>
        <w:numPr>
          <w:ilvl w:val="1"/>
          <w:numId w:val="30"/>
        </w:numPr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>Alt 1: UE switches to the default SSSG (SSSG 0) regardless if it receives the indication of PDCCH skipping or not</w:t>
      </w:r>
      <w:r w:rsidRPr="00290F89">
        <w:rPr>
          <w:rFonts w:eastAsia="宋体" w:hint="eastAsia"/>
          <w:b/>
          <w:bCs/>
          <w:i/>
          <w:iCs/>
          <w:lang w:val="en-GB" w:eastAsia="zh-CN"/>
        </w:rPr>
        <w:t>.</w:t>
      </w:r>
    </w:p>
    <w:p w14:paraId="78A7C0E4" w14:textId="77777777" w:rsidR="00290F89" w:rsidRPr="00290F89" w:rsidRDefault="00290F89" w:rsidP="00290F89">
      <w:pPr>
        <w:pStyle w:val="a0"/>
        <w:numPr>
          <w:ilvl w:val="0"/>
          <w:numId w:val="30"/>
        </w:numPr>
        <w:rPr>
          <w:rFonts w:eastAsia="宋体"/>
          <w:b/>
          <w:bCs/>
          <w:i/>
          <w:iCs/>
          <w:lang w:val="en-GB" w:eastAsia="zh-CN"/>
        </w:rPr>
      </w:pPr>
      <w:proofErr w:type="gramStart"/>
      <w:r w:rsidRPr="00290F89">
        <w:rPr>
          <w:rFonts w:eastAsia="宋体"/>
          <w:b/>
          <w:bCs/>
          <w:i/>
          <w:iCs/>
          <w:lang w:eastAsia="zh-CN"/>
        </w:rPr>
        <w:t>otherwise</w:t>
      </w:r>
      <w:proofErr w:type="gramEnd"/>
      <w:r w:rsidRPr="00290F89">
        <w:rPr>
          <w:rFonts w:eastAsia="宋体"/>
          <w:b/>
          <w:bCs/>
          <w:i/>
          <w:iCs/>
          <w:lang w:eastAsia="zh-CN"/>
        </w:rPr>
        <w:t>, decrease the timer value by one after each slot.</w:t>
      </w:r>
    </w:p>
    <w:p w14:paraId="5161B077" w14:textId="77777777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>Proposal 10: The adaptation indication for PDCCH skipping should be separately indicated in DCI format x_1 and DCI format x_2 to meet different services latency requirements.</w:t>
      </w:r>
    </w:p>
    <w:p w14:paraId="2BBBB493" w14:textId="77777777" w:rsidR="00290F89" w:rsidRPr="00290F89" w:rsidRDefault="00290F89" w:rsidP="00290F89">
      <w:pPr>
        <w:pStyle w:val="a0"/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 xml:space="preserve">Proposal 11: For the different type of DCI format, the bit size of adaptation indication in the scheduling DCI should be fixed based on the RRC configuration. </w:t>
      </w:r>
    </w:p>
    <w:p w14:paraId="493EA784" w14:textId="77777777" w:rsidR="00290F89" w:rsidRDefault="00290F89" w:rsidP="00290F89">
      <w:pPr>
        <w:pStyle w:val="a0"/>
        <w:rPr>
          <w:rFonts w:eastAsia="宋体"/>
          <w:b/>
          <w:bCs/>
          <w:i/>
          <w:iCs/>
          <w:lang w:val="en-GB" w:eastAsia="zh-CN"/>
        </w:rPr>
      </w:pPr>
      <w:r w:rsidRPr="00290F89">
        <w:rPr>
          <w:rFonts w:eastAsia="宋体"/>
          <w:b/>
          <w:bCs/>
          <w:i/>
          <w:iCs/>
          <w:lang w:val="en-GB" w:eastAsia="zh-CN"/>
        </w:rPr>
        <w:t>Proposal 12: For the same DCI format with the adaptation indication of PDCCH skipping, the interval of adaptation indication should be the same to avoid the ambiguous for the PDCCH monitoring adaptation.</w:t>
      </w:r>
    </w:p>
    <w:p w14:paraId="22262F4A" w14:textId="03AD5364" w:rsidR="00290F89" w:rsidRPr="00290F89" w:rsidRDefault="00290F89" w:rsidP="00290F89">
      <w:pPr>
        <w:pStyle w:val="a0"/>
        <w:rPr>
          <w:b/>
          <w:bCs/>
          <w:i/>
          <w:iCs/>
          <w:lang w:eastAsia="zh-CN"/>
        </w:rPr>
      </w:pPr>
      <w:r w:rsidRPr="00290F89">
        <w:rPr>
          <w:rFonts w:hint="eastAsia"/>
          <w:b/>
          <w:bCs/>
          <w:i/>
          <w:iCs/>
          <w:lang w:eastAsia="zh-CN"/>
        </w:rPr>
        <w:lastRenderedPageBreak/>
        <w:t xml:space="preserve">Proposal 13: </w:t>
      </w:r>
      <w:r w:rsidRPr="00290F89">
        <w:rPr>
          <w:b/>
          <w:bCs/>
          <w:i/>
          <w:iCs/>
          <w:lang w:eastAsia="zh-CN"/>
        </w:rPr>
        <w:t xml:space="preserve">The application delay of </w:t>
      </w:r>
      <w:r w:rsidRPr="00290F89">
        <w:rPr>
          <w:rFonts w:hint="eastAsia"/>
          <w:b/>
          <w:bCs/>
          <w:i/>
          <w:iCs/>
          <w:lang w:eastAsia="zh-CN"/>
        </w:rPr>
        <w:t xml:space="preserve">PDCCH skipping </w:t>
      </w:r>
      <w:r w:rsidRPr="00290F89">
        <w:rPr>
          <w:b/>
          <w:bCs/>
          <w:i/>
          <w:iCs/>
          <w:lang w:eastAsia="zh-CN"/>
        </w:rPr>
        <w:t>does not depend on the outcome of HARQ process of PDSCH/PUSCH and is</w:t>
      </w:r>
      <w:r w:rsidRPr="00290F89">
        <w:rPr>
          <w:rFonts w:hint="eastAsia"/>
          <w:b/>
          <w:bCs/>
          <w:i/>
          <w:iCs/>
          <w:lang w:eastAsia="zh-CN"/>
        </w:rPr>
        <w:t xml:space="preserve"> </w:t>
      </w:r>
      <w:r w:rsidRPr="00290F89">
        <w:rPr>
          <w:b/>
          <w:bCs/>
          <w:i/>
          <w:iCs/>
          <w:lang w:eastAsia="zh-CN"/>
        </w:rPr>
        <w:t xml:space="preserve">“ZERO”. The starting time of PDCCH skipping would be applied at the first </w:t>
      </w:r>
      <w:r w:rsidRPr="00290F89">
        <w:rPr>
          <w:rFonts w:hint="eastAsia"/>
          <w:b/>
          <w:bCs/>
          <w:i/>
          <w:iCs/>
          <w:lang w:eastAsia="zh-CN"/>
        </w:rPr>
        <w:t>slot</w:t>
      </w:r>
      <w:r w:rsidRPr="00290F89">
        <w:rPr>
          <w:b/>
          <w:bCs/>
          <w:i/>
          <w:iCs/>
          <w:lang w:eastAsia="zh-CN"/>
        </w:rPr>
        <w:t xml:space="preserve"> after the received PDCCH with the adaptation indication.</w:t>
      </w:r>
    </w:p>
    <w:p w14:paraId="202474B2" w14:textId="58C389C9" w:rsidR="00290F89" w:rsidRPr="00290F89" w:rsidRDefault="00290F89" w:rsidP="00290F89">
      <w:pPr>
        <w:pStyle w:val="a0"/>
        <w:rPr>
          <w:b/>
          <w:i/>
          <w:iCs/>
          <w:lang w:eastAsia="zh-CN"/>
        </w:rPr>
      </w:pPr>
      <w:r w:rsidRPr="00290F89">
        <w:rPr>
          <w:rFonts w:hint="eastAsia"/>
          <w:b/>
          <w:i/>
          <w:iCs/>
          <w:lang w:eastAsia="zh-CN"/>
        </w:rPr>
        <w:t xml:space="preserve">Proposal 14: The application delay </w:t>
      </w:r>
      <w:r w:rsidRPr="00290F89">
        <w:rPr>
          <w:b/>
          <w:i/>
          <w:iCs/>
          <w:lang w:eastAsia="zh-CN"/>
        </w:rPr>
        <w:t>of</w:t>
      </w:r>
      <w:r w:rsidRPr="00290F89">
        <w:rPr>
          <w:rFonts w:hint="eastAsia"/>
          <w:b/>
          <w:i/>
          <w:iCs/>
          <w:lang w:eastAsia="zh-CN"/>
        </w:rPr>
        <w:t xml:space="preserve"> SSSG switching indicated by </w:t>
      </w:r>
      <w:r w:rsidRPr="00290F89">
        <w:rPr>
          <w:b/>
          <w:i/>
          <w:iCs/>
          <w:lang w:eastAsia="zh-CN"/>
        </w:rPr>
        <w:t xml:space="preserve">scheduling </w:t>
      </w:r>
      <w:r w:rsidRPr="00290F89">
        <w:rPr>
          <w:rFonts w:hint="eastAsia"/>
          <w:b/>
          <w:i/>
          <w:iCs/>
          <w:lang w:eastAsia="zh-CN"/>
        </w:rPr>
        <w:t xml:space="preserve">DCI and timer expiration would be the same </w:t>
      </w:r>
      <w:r w:rsidRPr="00290F89">
        <w:rPr>
          <w:b/>
          <w:i/>
          <w:iCs/>
          <w:lang w:eastAsia="zh-CN"/>
        </w:rPr>
        <w:t xml:space="preserve">as that of </w:t>
      </w:r>
      <w:r w:rsidRPr="00290F89">
        <w:rPr>
          <w:rFonts w:hint="eastAsia"/>
          <w:b/>
          <w:i/>
          <w:iCs/>
          <w:lang w:eastAsia="zh-CN"/>
        </w:rPr>
        <w:t>the legacy</w:t>
      </w:r>
      <w:r w:rsidRPr="00290F89">
        <w:rPr>
          <w:b/>
          <w:i/>
          <w:iCs/>
          <w:lang w:eastAsia="zh-CN"/>
        </w:rPr>
        <w:t xml:space="preserve"> SSSG switching by DCI format 2_0 with</w:t>
      </w:r>
      <w:r w:rsidRPr="00290F89">
        <w:rPr>
          <w:rFonts w:hint="eastAsia"/>
          <w:b/>
          <w:i/>
          <w:iCs/>
          <w:lang w:eastAsia="zh-CN"/>
        </w:rPr>
        <w:t xml:space="preserve"> switching </w:t>
      </w:r>
      <w:proofErr w:type="gramStart"/>
      <w:r w:rsidRPr="00290F89">
        <w:rPr>
          <w:rFonts w:hint="eastAsia"/>
          <w:b/>
          <w:i/>
          <w:iCs/>
          <w:lang w:eastAsia="zh-CN"/>
        </w:rPr>
        <w:t xml:space="preserve">delay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GB" w:eastAsia="zh-CN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switch</m:t>
            </m:r>
          </m:sub>
        </m:sSub>
      </m:oMath>
      <w:r w:rsidRPr="00290F89">
        <w:rPr>
          <w:rFonts w:hint="eastAsia"/>
          <w:b/>
          <w:i/>
          <w:iCs/>
          <w:lang w:eastAsia="zh-CN"/>
        </w:rPr>
        <w:t xml:space="preserve"> . The SSSG </w:t>
      </w:r>
      <w:r w:rsidRPr="00290F89">
        <w:rPr>
          <w:b/>
          <w:i/>
          <w:iCs/>
          <w:lang w:eastAsia="zh-CN"/>
        </w:rPr>
        <w:t>switching</w:t>
      </w:r>
      <w:r w:rsidRPr="00290F89">
        <w:rPr>
          <w:rFonts w:hint="eastAsia"/>
          <w:b/>
          <w:i/>
          <w:iCs/>
          <w:lang w:eastAsia="zh-CN"/>
        </w:rPr>
        <w:t xml:space="preserve"> is performed </w:t>
      </w:r>
      <w:r w:rsidRPr="00290F89">
        <w:rPr>
          <w:b/>
          <w:i/>
          <w:iCs/>
          <w:lang w:eastAsia="zh-CN"/>
        </w:rPr>
        <w:t>for</w:t>
      </w:r>
      <w:r w:rsidRPr="00290F89">
        <w:rPr>
          <w:b/>
          <w:i/>
          <w:iCs/>
          <w:lang w:val="en-GB" w:eastAsia="zh-CN"/>
        </w:rPr>
        <w:t xml:space="preserve"> the serving cell at the beginning of the first slot that is at least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switch</m:t>
            </m:r>
          </m:sub>
        </m:sSub>
      </m:oMath>
      <w:r w:rsidRPr="00290F89">
        <w:rPr>
          <w:b/>
          <w:i/>
          <w:iCs/>
          <w:lang w:val="en-GB" w:eastAsia="zh-CN"/>
        </w:rPr>
        <w:t xml:space="preserve"> symbols after the last symbol of the PDCCH</w:t>
      </w:r>
      <w:r w:rsidRPr="00290F89">
        <w:rPr>
          <w:rFonts w:hint="eastAsia"/>
          <w:b/>
          <w:i/>
          <w:iCs/>
          <w:lang w:val="en-GB" w:eastAsia="zh-CN"/>
        </w:rPr>
        <w:t xml:space="preserve"> or </w:t>
      </w:r>
      <w:r w:rsidRPr="00290F89">
        <w:rPr>
          <w:b/>
          <w:i/>
          <w:iCs/>
          <w:lang w:eastAsia="zh-CN"/>
        </w:rPr>
        <w:t>after a slot where the timer expires</w:t>
      </w:r>
      <w:r w:rsidRPr="00290F89">
        <w:rPr>
          <w:rFonts w:hint="eastAsia"/>
          <w:b/>
          <w:i/>
          <w:iCs/>
          <w:lang w:eastAsia="zh-CN"/>
        </w:rPr>
        <w:t>.</w:t>
      </w:r>
    </w:p>
    <w:p w14:paraId="62D846A0" w14:textId="77777777" w:rsidR="00290F89" w:rsidRPr="00290F89" w:rsidRDefault="00290F89" w:rsidP="00290F89">
      <w:pPr>
        <w:pStyle w:val="a0"/>
        <w:rPr>
          <w:b/>
          <w:i/>
          <w:iCs/>
          <w:lang w:eastAsia="zh-CN"/>
        </w:rPr>
      </w:pPr>
      <w:r w:rsidRPr="00290F89">
        <w:rPr>
          <w:b/>
          <w:i/>
          <w:iCs/>
          <w:lang w:eastAsia="zh-CN"/>
        </w:rPr>
        <w:t>Proposal</w:t>
      </w:r>
      <w:r w:rsidRPr="00290F89">
        <w:rPr>
          <w:rFonts w:hint="eastAsia"/>
          <w:b/>
          <w:i/>
          <w:iCs/>
          <w:lang w:eastAsia="zh-CN"/>
        </w:rPr>
        <w:t xml:space="preserve"> 15</w:t>
      </w:r>
      <w:r w:rsidRPr="00290F89">
        <w:rPr>
          <w:b/>
          <w:i/>
          <w:iCs/>
          <w:lang w:eastAsia="zh-CN"/>
        </w:rPr>
        <w:t>: The</w:t>
      </w:r>
      <w:r w:rsidRPr="00290F89">
        <w:rPr>
          <w:rFonts w:hint="eastAsia"/>
          <w:b/>
          <w:i/>
          <w:iCs/>
          <w:lang w:eastAsia="zh-CN"/>
        </w:rPr>
        <w:t xml:space="preserve"> non-scheduling DCI should also be supported for</w:t>
      </w:r>
      <w:r w:rsidRPr="00290F89">
        <w:rPr>
          <w:b/>
          <w:i/>
          <w:iCs/>
          <w:lang w:eastAsia="zh-CN"/>
        </w:rPr>
        <w:t xml:space="preserve"> PDCCH monitoring adaptation </w:t>
      </w:r>
      <w:r w:rsidRPr="00290F89">
        <w:rPr>
          <w:rFonts w:hint="eastAsia"/>
          <w:b/>
          <w:i/>
          <w:iCs/>
          <w:lang w:eastAsia="zh-CN"/>
        </w:rPr>
        <w:t xml:space="preserve">to </w:t>
      </w:r>
      <w:r w:rsidRPr="00290F89">
        <w:rPr>
          <w:b/>
          <w:i/>
          <w:iCs/>
          <w:lang w:eastAsia="zh-CN"/>
        </w:rPr>
        <w:t>dynamically indicate UE to reduce the PDCCH monitoring without any changes of Search</w:t>
      </w:r>
      <w:r w:rsidRPr="00290F89">
        <w:rPr>
          <w:rFonts w:hint="eastAsia"/>
          <w:b/>
          <w:i/>
          <w:iCs/>
          <w:lang w:eastAsia="zh-CN"/>
        </w:rPr>
        <w:t xml:space="preserve"> </w:t>
      </w:r>
      <w:r w:rsidRPr="00290F89">
        <w:rPr>
          <w:b/>
          <w:i/>
          <w:iCs/>
          <w:lang w:eastAsia="zh-CN"/>
        </w:rPr>
        <w:t>Space configuration.</w:t>
      </w:r>
    </w:p>
    <w:p w14:paraId="360BABDA" w14:textId="77777777"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14:paraId="73CCFF42" w14:textId="028B8C44" w:rsidR="006E7049" w:rsidRPr="00842D15" w:rsidRDefault="006E7049" w:rsidP="006E7049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bookmarkStart w:id="25" w:name="_Ref71288938"/>
      <w:bookmarkStart w:id="26" w:name="_Ref534977761"/>
      <w:bookmarkStart w:id="27" w:name="_Ref509915661"/>
      <w:bookmarkStart w:id="28" w:name="_Ref506196618"/>
      <w:bookmarkStart w:id="29" w:name="_Ref503528421"/>
      <w:bookmarkStart w:id="30" w:name="_Ref503294753"/>
      <w:bookmarkStart w:id="31" w:name="_Ref492653725"/>
      <w:bookmarkStart w:id="32" w:name="_Ref498702536"/>
      <w:r w:rsidRPr="009B2C65">
        <w:rPr>
          <w:rFonts w:eastAsia="宋体"/>
          <w:noProof/>
          <w:lang w:eastAsia="zh-CN"/>
        </w:rPr>
        <w:t>Chairman’s Notes, RAN1#</w:t>
      </w:r>
      <w:r w:rsidR="002C3004">
        <w:rPr>
          <w:rFonts w:eastAsia="宋体" w:hint="eastAsia"/>
          <w:noProof/>
          <w:lang w:eastAsia="zh-CN"/>
        </w:rPr>
        <w:t>107</w:t>
      </w:r>
      <w:r w:rsidR="00F0178D">
        <w:rPr>
          <w:rFonts w:eastAsia="宋体" w:hint="eastAsia"/>
          <w:noProof/>
          <w:lang w:eastAsia="zh-CN"/>
        </w:rPr>
        <w:t>-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</w:t>
      </w:r>
      <w:r w:rsidR="00F0178D" w:rsidRPr="00F0178D">
        <w:rPr>
          <w:rFonts w:eastAsia="宋体"/>
          <w:noProof/>
          <w:lang w:val="en-GB" w:eastAsia="zh-CN"/>
        </w:rPr>
        <w:t>UE Power Saving Enhancements</w:t>
      </w:r>
      <w:r w:rsidRPr="009B2C65">
        <w:rPr>
          <w:rFonts w:eastAsia="宋体"/>
          <w:noProof/>
          <w:lang w:eastAsia="zh-CN"/>
        </w:rP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6E7049" w:rsidRPr="00842D15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CEB70" w14:textId="77777777" w:rsidR="00E80A14" w:rsidRDefault="00E80A14" w:rsidP="00E9523A">
      <w:pPr>
        <w:ind w:left="-2"/>
      </w:pPr>
      <w:r>
        <w:separator/>
      </w:r>
    </w:p>
  </w:endnote>
  <w:endnote w:type="continuationSeparator" w:id="0">
    <w:p w14:paraId="7A140E71" w14:textId="77777777" w:rsidR="00E80A14" w:rsidRDefault="00E80A1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2A8FA" w14:textId="77777777" w:rsidR="00E80A14" w:rsidRDefault="00E80A14" w:rsidP="00E9523A">
      <w:pPr>
        <w:ind w:left="-2"/>
      </w:pPr>
      <w:r>
        <w:separator/>
      </w:r>
    </w:p>
  </w:footnote>
  <w:footnote w:type="continuationSeparator" w:id="0">
    <w:p w14:paraId="66F7297B" w14:textId="77777777" w:rsidR="00E80A14" w:rsidRDefault="00E80A1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844608" w:rsidRPr="001A329E" w:rsidRDefault="00844608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6B088EC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"/>
      <w:lvlJc w:val="left"/>
      <w:pPr>
        <w:tabs>
          <w:tab w:val="num" w:pos="562"/>
        </w:tabs>
        <w:ind w:left="562" w:hanging="42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42D5F7C"/>
    <w:multiLevelType w:val="hybridMultilevel"/>
    <w:tmpl w:val="AD4A6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1B2461"/>
    <w:multiLevelType w:val="hybridMultilevel"/>
    <w:tmpl w:val="93BAEC9A"/>
    <w:lvl w:ilvl="0" w:tplc="7696B4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86491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F893F8">
      <w:start w:val="303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607662">
      <w:start w:val="303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4E744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E01A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8833F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62BD4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469A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5B57268"/>
    <w:multiLevelType w:val="hybridMultilevel"/>
    <w:tmpl w:val="FFCAB084"/>
    <w:lvl w:ilvl="0" w:tplc="91026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249A90">
      <w:start w:val="590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CAC8B0">
      <w:start w:val="59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C5306">
      <w:start w:val="593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C3D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5AEE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0E64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BEDD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A4DF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0766B3"/>
    <w:multiLevelType w:val="hybridMultilevel"/>
    <w:tmpl w:val="769CE310"/>
    <w:lvl w:ilvl="0" w:tplc="599E60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EAC2AA">
      <w:start w:val="27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9E05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7218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243D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D1C25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1EEB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C4E6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BA9E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A32B43"/>
    <w:multiLevelType w:val="hybridMultilevel"/>
    <w:tmpl w:val="C6C297D6"/>
    <w:lvl w:ilvl="0" w:tplc="5AC6EF3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7CB497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BC08A2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89447CE8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BBE1EC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E783DC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9F0C316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5D9A72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3EED30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0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8590022"/>
    <w:multiLevelType w:val="hybridMultilevel"/>
    <w:tmpl w:val="AF3AB8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C6237A3"/>
    <w:multiLevelType w:val="hybridMultilevel"/>
    <w:tmpl w:val="7172C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D511F39"/>
    <w:multiLevelType w:val="hybridMultilevel"/>
    <w:tmpl w:val="214824B6"/>
    <w:lvl w:ilvl="0" w:tplc="CE982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ED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6E7690">
      <w:start w:val="30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AE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88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3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0A1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C3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E6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9542B1"/>
    <w:multiLevelType w:val="hybridMultilevel"/>
    <w:tmpl w:val="4102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E5461"/>
    <w:multiLevelType w:val="hybridMultilevel"/>
    <w:tmpl w:val="A85A2E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33202F"/>
    <w:multiLevelType w:val="hybridMultilevel"/>
    <w:tmpl w:val="C1767FF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7BA477B"/>
    <w:multiLevelType w:val="hybridMultilevel"/>
    <w:tmpl w:val="11A40CF2"/>
    <w:lvl w:ilvl="0" w:tplc="A300D75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A5F3235"/>
    <w:multiLevelType w:val="hybridMultilevel"/>
    <w:tmpl w:val="9FACF7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854B7D"/>
    <w:multiLevelType w:val="hybridMultilevel"/>
    <w:tmpl w:val="937EE16E"/>
    <w:lvl w:ilvl="0" w:tplc="CB0040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F66094">
      <w:start w:val="59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D66CA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32CB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A215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2ACD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F81F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DEB0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9C46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E5D5485"/>
    <w:multiLevelType w:val="hybridMultilevel"/>
    <w:tmpl w:val="7DC691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601C9C"/>
    <w:multiLevelType w:val="hybridMultilevel"/>
    <w:tmpl w:val="A8A698BE"/>
    <w:lvl w:ilvl="0" w:tplc="2FB815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5AE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9E663E2">
      <w:start w:val="28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00F2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F6C76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7CB9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42A1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703B3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EA6A6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68EF7700"/>
    <w:multiLevelType w:val="hybridMultilevel"/>
    <w:tmpl w:val="2C727552"/>
    <w:lvl w:ilvl="0" w:tplc="6EB8EF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FA3ABC">
      <w:start w:val="31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B46336">
      <w:start w:val="314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626970">
      <w:start w:val="3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4A4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F66A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ED8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5268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9ADF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0426F7C"/>
    <w:multiLevelType w:val="hybridMultilevel"/>
    <w:tmpl w:val="5E3A58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D767778"/>
    <w:multiLevelType w:val="hybridMultilevel"/>
    <w:tmpl w:val="857A39C2"/>
    <w:lvl w:ilvl="0" w:tplc="A300D756">
      <w:start w:val="5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F4C49AA"/>
    <w:multiLevelType w:val="multilevel"/>
    <w:tmpl w:val="877A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15"/>
  </w:num>
  <w:num w:numId="5">
    <w:abstractNumId w:val="8"/>
  </w:num>
  <w:num w:numId="6">
    <w:abstractNumId w:val="11"/>
  </w:num>
  <w:num w:numId="7">
    <w:abstractNumId w:val="27"/>
  </w:num>
  <w:num w:numId="8">
    <w:abstractNumId w:val="13"/>
  </w:num>
  <w:num w:numId="9">
    <w:abstractNumId w:val="29"/>
  </w:num>
  <w:num w:numId="10">
    <w:abstractNumId w:val="18"/>
  </w:num>
  <w:num w:numId="11">
    <w:abstractNumId w:val="1"/>
  </w:num>
  <w:num w:numId="12">
    <w:abstractNumId w:val="23"/>
  </w:num>
  <w:num w:numId="13">
    <w:abstractNumId w:val="3"/>
  </w:num>
  <w:num w:numId="14">
    <w:abstractNumId w:val="25"/>
  </w:num>
  <w:num w:numId="15">
    <w:abstractNumId w:val="22"/>
  </w:num>
  <w:num w:numId="16">
    <w:abstractNumId w:val="2"/>
  </w:num>
  <w:num w:numId="17">
    <w:abstractNumId w:val="7"/>
  </w:num>
  <w:num w:numId="18">
    <w:abstractNumId w:val="24"/>
  </w:num>
  <w:num w:numId="19">
    <w:abstractNumId w:val="9"/>
  </w:num>
  <w:num w:numId="20">
    <w:abstractNumId w:val="5"/>
  </w:num>
  <w:num w:numId="21">
    <w:abstractNumId w:val="6"/>
  </w:num>
  <w:num w:numId="22">
    <w:abstractNumId w:val="14"/>
  </w:num>
  <w:num w:numId="23">
    <w:abstractNumId w:val="12"/>
  </w:num>
  <w:num w:numId="24">
    <w:abstractNumId w:val="20"/>
  </w:num>
  <w:num w:numId="25">
    <w:abstractNumId w:val="4"/>
  </w:num>
  <w:num w:numId="26">
    <w:abstractNumId w:val="26"/>
  </w:num>
  <w:num w:numId="27">
    <w:abstractNumId w:val="16"/>
  </w:num>
  <w:num w:numId="28">
    <w:abstractNumId w:val="17"/>
  </w:num>
  <w:num w:numId="29">
    <w:abstractNumId w:val="21"/>
  </w:num>
  <w:num w:numId="30">
    <w:abstractNumId w:val="2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FDA"/>
    <w:rsid w:val="00004A77"/>
    <w:rsid w:val="00004B9D"/>
    <w:rsid w:val="00005888"/>
    <w:rsid w:val="00005A43"/>
    <w:rsid w:val="000062DC"/>
    <w:rsid w:val="0000655A"/>
    <w:rsid w:val="000069B1"/>
    <w:rsid w:val="000075AF"/>
    <w:rsid w:val="000101B0"/>
    <w:rsid w:val="00010A31"/>
    <w:rsid w:val="00010F26"/>
    <w:rsid w:val="00011014"/>
    <w:rsid w:val="000111B3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04BD"/>
    <w:rsid w:val="00020E40"/>
    <w:rsid w:val="0002113E"/>
    <w:rsid w:val="0002182E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5EA0"/>
    <w:rsid w:val="000262F8"/>
    <w:rsid w:val="000266A1"/>
    <w:rsid w:val="0002686E"/>
    <w:rsid w:val="0002689E"/>
    <w:rsid w:val="00026A0E"/>
    <w:rsid w:val="00026FC0"/>
    <w:rsid w:val="000279DF"/>
    <w:rsid w:val="00027D2C"/>
    <w:rsid w:val="00030655"/>
    <w:rsid w:val="000307A0"/>
    <w:rsid w:val="00030A2F"/>
    <w:rsid w:val="000312BB"/>
    <w:rsid w:val="00031371"/>
    <w:rsid w:val="00032083"/>
    <w:rsid w:val="00032345"/>
    <w:rsid w:val="00032BB9"/>
    <w:rsid w:val="00033171"/>
    <w:rsid w:val="000339D3"/>
    <w:rsid w:val="00033CE3"/>
    <w:rsid w:val="000344B9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673"/>
    <w:rsid w:val="00040CC0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663D"/>
    <w:rsid w:val="0004682C"/>
    <w:rsid w:val="00047A08"/>
    <w:rsid w:val="00047A45"/>
    <w:rsid w:val="00047FFE"/>
    <w:rsid w:val="000501ED"/>
    <w:rsid w:val="00050843"/>
    <w:rsid w:val="0005087B"/>
    <w:rsid w:val="00050DE5"/>
    <w:rsid w:val="00050E51"/>
    <w:rsid w:val="000510DF"/>
    <w:rsid w:val="000511A0"/>
    <w:rsid w:val="0005124E"/>
    <w:rsid w:val="000516CF"/>
    <w:rsid w:val="00051747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0B9"/>
    <w:rsid w:val="0006076C"/>
    <w:rsid w:val="0006134A"/>
    <w:rsid w:val="00061E8F"/>
    <w:rsid w:val="000620EB"/>
    <w:rsid w:val="00063191"/>
    <w:rsid w:val="00063287"/>
    <w:rsid w:val="00063773"/>
    <w:rsid w:val="000638E6"/>
    <w:rsid w:val="00063C42"/>
    <w:rsid w:val="0006455E"/>
    <w:rsid w:val="000646CF"/>
    <w:rsid w:val="00064BB6"/>
    <w:rsid w:val="00064FC2"/>
    <w:rsid w:val="00064FF8"/>
    <w:rsid w:val="000650D3"/>
    <w:rsid w:val="0006526D"/>
    <w:rsid w:val="0006573E"/>
    <w:rsid w:val="00065B91"/>
    <w:rsid w:val="00065E2C"/>
    <w:rsid w:val="00065F7D"/>
    <w:rsid w:val="00066271"/>
    <w:rsid w:val="00066764"/>
    <w:rsid w:val="000668D6"/>
    <w:rsid w:val="0006771E"/>
    <w:rsid w:val="00067861"/>
    <w:rsid w:val="000679FC"/>
    <w:rsid w:val="00067BBE"/>
    <w:rsid w:val="00070A16"/>
    <w:rsid w:val="00070B76"/>
    <w:rsid w:val="00070BDC"/>
    <w:rsid w:val="00071385"/>
    <w:rsid w:val="00072A3D"/>
    <w:rsid w:val="00072C49"/>
    <w:rsid w:val="00072DDD"/>
    <w:rsid w:val="00073511"/>
    <w:rsid w:val="000739C3"/>
    <w:rsid w:val="00073EDF"/>
    <w:rsid w:val="00074092"/>
    <w:rsid w:val="00074480"/>
    <w:rsid w:val="000744FE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4B0"/>
    <w:rsid w:val="00082950"/>
    <w:rsid w:val="00083528"/>
    <w:rsid w:val="00083823"/>
    <w:rsid w:val="00083CB2"/>
    <w:rsid w:val="00083F65"/>
    <w:rsid w:val="000840E7"/>
    <w:rsid w:val="000844DB"/>
    <w:rsid w:val="00085080"/>
    <w:rsid w:val="0008531E"/>
    <w:rsid w:val="0008560C"/>
    <w:rsid w:val="000859B6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8E8"/>
    <w:rsid w:val="00090F89"/>
    <w:rsid w:val="00091C2C"/>
    <w:rsid w:val="000924D0"/>
    <w:rsid w:val="000927BA"/>
    <w:rsid w:val="0009369A"/>
    <w:rsid w:val="0009369C"/>
    <w:rsid w:val="00093F31"/>
    <w:rsid w:val="00094462"/>
    <w:rsid w:val="0009466A"/>
    <w:rsid w:val="00094AF0"/>
    <w:rsid w:val="00094B0A"/>
    <w:rsid w:val="00094E92"/>
    <w:rsid w:val="0009508C"/>
    <w:rsid w:val="00095216"/>
    <w:rsid w:val="00095406"/>
    <w:rsid w:val="000958C0"/>
    <w:rsid w:val="00096937"/>
    <w:rsid w:val="00096CB1"/>
    <w:rsid w:val="000971AD"/>
    <w:rsid w:val="00097810"/>
    <w:rsid w:val="0009791F"/>
    <w:rsid w:val="00097C53"/>
    <w:rsid w:val="00097D5F"/>
    <w:rsid w:val="000A0363"/>
    <w:rsid w:val="000A0665"/>
    <w:rsid w:val="000A072A"/>
    <w:rsid w:val="000A0E25"/>
    <w:rsid w:val="000A1177"/>
    <w:rsid w:val="000A1A96"/>
    <w:rsid w:val="000A1AF5"/>
    <w:rsid w:val="000A1C80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3CC"/>
    <w:rsid w:val="000A5603"/>
    <w:rsid w:val="000A585B"/>
    <w:rsid w:val="000A5D86"/>
    <w:rsid w:val="000A63C2"/>
    <w:rsid w:val="000A64FC"/>
    <w:rsid w:val="000A7B16"/>
    <w:rsid w:val="000A7DD9"/>
    <w:rsid w:val="000B0156"/>
    <w:rsid w:val="000B09B2"/>
    <w:rsid w:val="000B0BC6"/>
    <w:rsid w:val="000B11D4"/>
    <w:rsid w:val="000B1213"/>
    <w:rsid w:val="000B158E"/>
    <w:rsid w:val="000B1FC2"/>
    <w:rsid w:val="000B2AA2"/>
    <w:rsid w:val="000B2D0E"/>
    <w:rsid w:val="000B39D8"/>
    <w:rsid w:val="000B3C5A"/>
    <w:rsid w:val="000B3EB3"/>
    <w:rsid w:val="000B4C79"/>
    <w:rsid w:val="000B51A5"/>
    <w:rsid w:val="000B561D"/>
    <w:rsid w:val="000B5A9D"/>
    <w:rsid w:val="000B5AE7"/>
    <w:rsid w:val="000B5D57"/>
    <w:rsid w:val="000B63B3"/>
    <w:rsid w:val="000B6693"/>
    <w:rsid w:val="000B6BBF"/>
    <w:rsid w:val="000B7181"/>
    <w:rsid w:val="000B731D"/>
    <w:rsid w:val="000B75D0"/>
    <w:rsid w:val="000B760E"/>
    <w:rsid w:val="000B7C59"/>
    <w:rsid w:val="000C007E"/>
    <w:rsid w:val="000C0840"/>
    <w:rsid w:val="000C0E9E"/>
    <w:rsid w:val="000C1BC5"/>
    <w:rsid w:val="000C1E43"/>
    <w:rsid w:val="000C237B"/>
    <w:rsid w:val="000C2B22"/>
    <w:rsid w:val="000C2D9C"/>
    <w:rsid w:val="000C2F74"/>
    <w:rsid w:val="000C304E"/>
    <w:rsid w:val="000C3188"/>
    <w:rsid w:val="000C35AE"/>
    <w:rsid w:val="000C3A16"/>
    <w:rsid w:val="000C3C8D"/>
    <w:rsid w:val="000C41D8"/>
    <w:rsid w:val="000C46B1"/>
    <w:rsid w:val="000C47ED"/>
    <w:rsid w:val="000C4AF1"/>
    <w:rsid w:val="000C5188"/>
    <w:rsid w:val="000C5564"/>
    <w:rsid w:val="000C57C8"/>
    <w:rsid w:val="000C5BF6"/>
    <w:rsid w:val="000C5ED3"/>
    <w:rsid w:val="000C6924"/>
    <w:rsid w:val="000C6A43"/>
    <w:rsid w:val="000C6C50"/>
    <w:rsid w:val="000C72B8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345D"/>
    <w:rsid w:val="000D40E9"/>
    <w:rsid w:val="000D4318"/>
    <w:rsid w:val="000D4DF9"/>
    <w:rsid w:val="000D4ECF"/>
    <w:rsid w:val="000D625C"/>
    <w:rsid w:val="000D65D5"/>
    <w:rsid w:val="000D662F"/>
    <w:rsid w:val="000D6AA8"/>
    <w:rsid w:val="000D744E"/>
    <w:rsid w:val="000D74AC"/>
    <w:rsid w:val="000D775B"/>
    <w:rsid w:val="000E0007"/>
    <w:rsid w:val="000E0400"/>
    <w:rsid w:val="000E0E57"/>
    <w:rsid w:val="000E0EB9"/>
    <w:rsid w:val="000E138B"/>
    <w:rsid w:val="000E1CBE"/>
    <w:rsid w:val="000E1E61"/>
    <w:rsid w:val="000E2AB3"/>
    <w:rsid w:val="000E344D"/>
    <w:rsid w:val="000E39F1"/>
    <w:rsid w:val="000E3A85"/>
    <w:rsid w:val="000E3C57"/>
    <w:rsid w:val="000E3DE5"/>
    <w:rsid w:val="000E3DEE"/>
    <w:rsid w:val="000E42C8"/>
    <w:rsid w:val="000E445D"/>
    <w:rsid w:val="000E4470"/>
    <w:rsid w:val="000E4E83"/>
    <w:rsid w:val="000E60AD"/>
    <w:rsid w:val="000E7386"/>
    <w:rsid w:val="000E781F"/>
    <w:rsid w:val="000E7917"/>
    <w:rsid w:val="000F039A"/>
    <w:rsid w:val="000F09B0"/>
    <w:rsid w:val="000F0D68"/>
    <w:rsid w:val="000F1118"/>
    <w:rsid w:val="000F1479"/>
    <w:rsid w:val="000F1B95"/>
    <w:rsid w:val="000F266C"/>
    <w:rsid w:val="000F2B28"/>
    <w:rsid w:val="000F3908"/>
    <w:rsid w:val="000F3F67"/>
    <w:rsid w:val="000F4330"/>
    <w:rsid w:val="000F450C"/>
    <w:rsid w:val="000F4D1D"/>
    <w:rsid w:val="000F4EC1"/>
    <w:rsid w:val="000F5057"/>
    <w:rsid w:val="000F582B"/>
    <w:rsid w:val="000F5BAF"/>
    <w:rsid w:val="000F5D64"/>
    <w:rsid w:val="000F607D"/>
    <w:rsid w:val="000F6290"/>
    <w:rsid w:val="000F663D"/>
    <w:rsid w:val="000F6B9C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2E31"/>
    <w:rsid w:val="00103358"/>
    <w:rsid w:val="00103413"/>
    <w:rsid w:val="00103878"/>
    <w:rsid w:val="001038E2"/>
    <w:rsid w:val="00103ED4"/>
    <w:rsid w:val="00104287"/>
    <w:rsid w:val="001051B9"/>
    <w:rsid w:val="00105681"/>
    <w:rsid w:val="00105B53"/>
    <w:rsid w:val="00105F4A"/>
    <w:rsid w:val="001067C4"/>
    <w:rsid w:val="00106B86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5A2B"/>
    <w:rsid w:val="00115EA6"/>
    <w:rsid w:val="00115F06"/>
    <w:rsid w:val="00116D2D"/>
    <w:rsid w:val="001174E5"/>
    <w:rsid w:val="00120515"/>
    <w:rsid w:val="001207BD"/>
    <w:rsid w:val="00120AA7"/>
    <w:rsid w:val="00120B56"/>
    <w:rsid w:val="001213CA"/>
    <w:rsid w:val="0012218F"/>
    <w:rsid w:val="001231EA"/>
    <w:rsid w:val="00123399"/>
    <w:rsid w:val="001233A1"/>
    <w:rsid w:val="00123937"/>
    <w:rsid w:val="0012437C"/>
    <w:rsid w:val="001245F5"/>
    <w:rsid w:val="001248EB"/>
    <w:rsid w:val="001249C7"/>
    <w:rsid w:val="00124BB1"/>
    <w:rsid w:val="00124D91"/>
    <w:rsid w:val="00125F27"/>
    <w:rsid w:val="00126152"/>
    <w:rsid w:val="001262A0"/>
    <w:rsid w:val="00126B87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4822"/>
    <w:rsid w:val="00134A0B"/>
    <w:rsid w:val="00135445"/>
    <w:rsid w:val="00135AC8"/>
    <w:rsid w:val="00135EBB"/>
    <w:rsid w:val="00135EFC"/>
    <w:rsid w:val="00136265"/>
    <w:rsid w:val="001363D7"/>
    <w:rsid w:val="00136680"/>
    <w:rsid w:val="0013673A"/>
    <w:rsid w:val="00136A81"/>
    <w:rsid w:val="00136ABE"/>
    <w:rsid w:val="0013765D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12"/>
    <w:rsid w:val="00144167"/>
    <w:rsid w:val="00144C55"/>
    <w:rsid w:val="00144ECF"/>
    <w:rsid w:val="00144F8E"/>
    <w:rsid w:val="00145058"/>
    <w:rsid w:val="00145363"/>
    <w:rsid w:val="001454E5"/>
    <w:rsid w:val="00146625"/>
    <w:rsid w:val="00146ABD"/>
    <w:rsid w:val="00146D1F"/>
    <w:rsid w:val="00146FAB"/>
    <w:rsid w:val="0014761F"/>
    <w:rsid w:val="00147AD7"/>
    <w:rsid w:val="001509A8"/>
    <w:rsid w:val="00150A7E"/>
    <w:rsid w:val="001517A8"/>
    <w:rsid w:val="00151989"/>
    <w:rsid w:val="001520CE"/>
    <w:rsid w:val="0015222C"/>
    <w:rsid w:val="00152CE6"/>
    <w:rsid w:val="00152DCA"/>
    <w:rsid w:val="001532DD"/>
    <w:rsid w:val="00153E05"/>
    <w:rsid w:val="001540E8"/>
    <w:rsid w:val="00154270"/>
    <w:rsid w:val="00154387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1560"/>
    <w:rsid w:val="001615F1"/>
    <w:rsid w:val="001615F5"/>
    <w:rsid w:val="00162639"/>
    <w:rsid w:val="00162AF9"/>
    <w:rsid w:val="00162E6B"/>
    <w:rsid w:val="00163173"/>
    <w:rsid w:val="00163871"/>
    <w:rsid w:val="00163A4B"/>
    <w:rsid w:val="00163AF0"/>
    <w:rsid w:val="00163B0E"/>
    <w:rsid w:val="001647D0"/>
    <w:rsid w:val="00164873"/>
    <w:rsid w:val="001651CB"/>
    <w:rsid w:val="0016568A"/>
    <w:rsid w:val="00165DD7"/>
    <w:rsid w:val="001660AF"/>
    <w:rsid w:val="00166CD6"/>
    <w:rsid w:val="0016750A"/>
    <w:rsid w:val="00170253"/>
    <w:rsid w:val="00170527"/>
    <w:rsid w:val="001708AD"/>
    <w:rsid w:val="00170D7B"/>
    <w:rsid w:val="00171D29"/>
    <w:rsid w:val="00172723"/>
    <w:rsid w:val="00172A27"/>
    <w:rsid w:val="00172D3A"/>
    <w:rsid w:val="00172D7E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A29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5E33"/>
    <w:rsid w:val="00186832"/>
    <w:rsid w:val="00186A67"/>
    <w:rsid w:val="00186CF6"/>
    <w:rsid w:val="00187302"/>
    <w:rsid w:val="00187461"/>
    <w:rsid w:val="001874A1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05F"/>
    <w:rsid w:val="00194245"/>
    <w:rsid w:val="0019433C"/>
    <w:rsid w:val="001949AB"/>
    <w:rsid w:val="00194C90"/>
    <w:rsid w:val="00194D05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EC8"/>
    <w:rsid w:val="001A7743"/>
    <w:rsid w:val="001A799F"/>
    <w:rsid w:val="001A7C6C"/>
    <w:rsid w:val="001B01D7"/>
    <w:rsid w:val="001B08CA"/>
    <w:rsid w:val="001B0B12"/>
    <w:rsid w:val="001B0B35"/>
    <w:rsid w:val="001B113F"/>
    <w:rsid w:val="001B12A5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C01"/>
    <w:rsid w:val="001B4C21"/>
    <w:rsid w:val="001B4E8B"/>
    <w:rsid w:val="001B5425"/>
    <w:rsid w:val="001B60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780"/>
    <w:rsid w:val="001C2807"/>
    <w:rsid w:val="001C36B2"/>
    <w:rsid w:val="001C3954"/>
    <w:rsid w:val="001C3C6C"/>
    <w:rsid w:val="001C3D19"/>
    <w:rsid w:val="001C3EEB"/>
    <w:rsid w:val="001C4CC5"/>
    <w:rsid w:val="001C4CD3"/>
    <w:rsid w:val="001C5183"/>
    <w:rsid w:val="001C5360"/>
    <w:rsid w:val="001C596F"/>
    <w:rsid w:val="001C59A3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D0808"/>
    <w:rsid w:val="001D15B5"/>
    <w:rsid w:val="001D1F10"/>
    <w:rsid w:val="001D1F31"/>
    <w:rsid w:val="001D2947"/>
    <w:rsid w:val="001D2D70"/>
    <w:rsid w:val="001D2F70"/>
    <w:rsid w:val="001D322B"/>
    <w:rsid w:val="001D3927"/>
    <w:rsid w:val="001D41F8"/>
    <w:rsid w:val="001D43B5"/>
    <w:rsid w:val="001D4429"/>
    <w:rsid w:val="001D4B41"/>
    <w:rsid w:val="001D525A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063"/>
    <w:rsid w:val="001E213C"/>
    <w:rsid w:val="001E229B"/>
    <w:rsid w:val="001E24DB"/>
    <w:rsid w:val="001E2E10"/>
    <w:rsid w:val="001E3786"/>
    <w:rsid w:val="001E3EDF"/>
    <w:rsid w:val="001E3FBA"/>
    <w:rsid w:val="001E40B1"/>
    <w:rsid w:val="001E4119"/>
    <w:rsid w:val="001E4B31"/>
    <w:rsid w:val="001E4BB4"/>
    <w:rsid w:val="001E558B"/>
    <w:rsid w:val="001E5C84"/>
    <w:rsid w:val="001E62B0"/>
    <w:rsid w:val="001E6505"/>
    <w:rsid w:val="001E65C5"/>
    <w:rsid w:val="001E6AE4"/>
    <w:rsid w:val="001E705E"/>
    <w:rsid w:val="001E77FA"/>
    <w:rsid w:val="001E7980"/>
    <w:rsid w:val="001E7A1B"/>
    <w:rsid w:val="001E7E0A"/>
    <w:rsid w:val="001F022D"/>
    <w:rsid w:val="001F0B93"/>
    <w:rsid w:val="001F0D83"/>
    <w:rsid w:val="001F1299"/>
    <w:rsid w:val="001F1A1E"/>
    <w:rsid w:val="001F2018"/>
    <w:rsid w:val="001F2144"/>
    <w:rsid w:val="001F290D"/>
    <w:rsid w:val="001F29F0"/>
    <w:rsid w:val="001F2D3A"/>
    <w:rsid w:val="001F2FB3"/>
    <w:rsid w:val="001F351B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AEB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9CA"/>
    <w:rsid w:val="00207C57"/>
    <w:rsid w:val="00207CDE"/>
    <w:rsid w:val="00207F35"/>
    <w:rsid w:val="0021051F"/>
    <w:rsid w:val="00210674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CA0"/>
    <w:rsid w:val="00215EC2"/>
    <w:rsid w:val="0021665E"/>
    <w:rsid w:val="00216845"/>
    <w:rsid w:val="00216868"/>
    <w:rsid w:val="00216953"/>
    <w:rsid w:val="00216B5A"/>
    <w:rsid w:val="00216C55"/>
    <w:rsid w:val="00216DFD"/>
    <w:rsid w:val="00217308"/>
    <w:rsid w:val="00217331"/>
    <w:rsid w:val="00217518"/>
    <w:rsid w:val="0022027C"/>
    <w:rsid w:val="002208B8"/>
    <w:rsid w:val="00221EFA"/>
    <w:rsid w:val="002220F3"/>
    <w:rsid w:val="0022210F"/>
    <w:rsid w:val="002223CC"/>
    <w:rsid w:val="00222E3A"/>
    <w:rsid w:val="002234FA"/>
    <w:rsid w:val="00223C5E"/>
    <w:rsid w:val="0022473A"/>
    <w:rsid w:val="00224CB8"/>
    <w:rsid w:val="00224F2F"/>
    <w:rsid w:val="00224FA3"/>
    <w:rsid w:val="00225398"/>
    <w:rsid w:val="00226522"/>
    <w:rsid w:val="0022727B"/>
    <w:rsid w:val="002274B4"/>
    <w:rsid w:val="0023028B"/>
    <w:rsid w:val="00230796"/>
    <w:rsid w:val="00230EC2"/>
    <w:rsid w:val="002315DD"/>
    <w:rsid w:val="002315FD"/>
    <w:rsid w:val="00231D7B"/>
    <w:rsid w:val="00231E88"/>
    <w:rsid w:val="00232229"/>
    <w:rsid w:val="00232956"/>
    <w:rsid w:val="00232B0E"/>
    <w:rsid w:val="00233AA9"/>
    <w:rsid w:val="00233CFF"/>
    <w:rsid w:val="00233DCB"/>
    <w:rsid w:val="00233E6A"/>
    <w:rsid w:val="00234013"/>
    <w:rsid w:val="00234541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71B"/>
    <w:rsid w:val="00240A74"/>
    <w:rsid w:val="00240E71"/>
    <w:rsid w:val="00241DE0"/>
    <w:rsid w:val="00242259"/>
    <w:rsid w:val="00242455"/>
    <w:rsid w:val="00242821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314"/>
    <w:rsid w:val="00246A27"/>
    <w:rsid w:val="00246F80"/>
    <w:rsid w:val="00247863"/>
    <w:rsid w:val="00250283"/>
    <w:rsid w:val="002516FF"/>
    <w:rsid w:val="00251734"/>
    <w:rsid w:val="0025182A"/>
    <w:rsid w:val="002518D9"/>
    <w:rsid w:val="00251BD3"/>
    <w:rsid w:val="00251EEB"/>
    <w:rsid w:val="002520EF"/>
    <w:rsid w:val="002521B8"/>
    <w:rsid w:val="0025233E"/>
    <w:rsid w:val="00252E14"/>
    <w:rsid w:val="0025395A"/>
    <w:rsid w:val="00253A69"/>
    <w:rsid w:val="00253B27"/>
    <w:rsid w:val="00253D03"/>
    <w:rsid w:val="00254199"/>
    <w:rsid w:val="00254343"/>
    <w:rsid w:val="00254364"/>
    <w:rsid w:val="002554E4"/>
    <w:rsid w:val="00255F2C"/>
    <w:rsid w:val="00256574"/>
    <w:rsid w:val="00257573"/>
    <w:rsid w:val="002601B1"/>
    <w:rsid w:val="0026029C"/>
    <w:rsid w:val="002608CD"/>
    <w:rsid w:val="00260AB2"/>
    <w:rsid w:val="00260C0C"/>
    <w:rsid w:val="00260DEB"/>
    <w:rsid w:val="002620B1"/>
    <w:rsid w:val="002627A0"/>
    <w:rsid w:val="00262F45"/>
    <w:rsid w:val="002630F4"/>
    <w:rsid w:val="00263E3A"/>
    <w:rsid w:val="00263F49"/>
    <w:rsid w:val="002643DB"/>
    <w:rsid w:val="0026446E"/>
    <w:rsid w:val="0026448C"/>
    <w:rsid w:val="00264577"/>
    <w:rsid w:val="00264628"/>
    <w:rsid w:val="0026463D"/>
    <w:rsid w:val="002647BD"/>
    <w:rsid w:val="002648D6"/>
    <w:rsid w:val="00264E50"/>
    <w:rsid w:val="00264F84"/>
    <w:rsid w:val="0026524E"/>
    <w:rsid w:val="002655CC"/>
    <w:rsid w:val="00265CFC"/>
    <w:rsid w:val="00266894"/>
    <w:rsid w:val="00267E6E"/>
    <w:rsid w:val="002707BD"/>
    <w:rsid w:val="00270A9C"/>
    <w:rsid w:val="00270B85"/>
    <w:rsid w:val="00271419"/>
    <w:rsid w:val="0027165A"/>
    <w:rsid w:val="00271AD7"/>
    <w:rsid w:val="00272027"/>
    <w:rsid w:val="002724DC"/>
    <w:rsid w:val="00272B11"/>
    <w:rsid w:val="00273807"/>
    <w:rsid w:val="0027391F"/>
    <w:rsid w:val="00273C27"/>
    <w:rsid w:val="00273D42"/>
    <w:rsid w:val="00274301"/>
    <w:rsid w:val="0027437B"/>
    <w:rsid w:val="00274B6F"/>
    <w:rsid w:val="00275408"/>
    <w:rsid w:val="0027557B"/>
    <w:rsid w:val="00275D35"/>
    <w:rsid w:val="002766D7"/>
    <w:rsid w:val="00276E99"/>
    <w:rsid w:val="00277D89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0DE"/>
    <w:rsid w:val="00285986"/>
    <w:rsid w:val="00285DF4"/>
    <w:rsid w:val="002863C6"/>
    <w:rsid w:val="00286E96"/>
    <w:rsid w:val="00286F3B"/>
    <w:rsid w:val="00287400"/>
    <w:rsid w:val="00287D5C"/>
    <w:rsid w:val="00290053"/>
    <w:rsid w:val="002904C6"/>
    <w:rsid w:val="002909E3"/>
    <w:rsid w:val="00290D11"/>
    <w:rsid w:val="00290F89"/>
    <w:rsid w:val="002911D8"/>
    <w:rsid w:val="00291329"/>
    <w:rsid w:val="00291F6E"/>
    <w:rsid w:val="00292168"/>
    <w:rsid w:val="0029255D"/>
    <w:rsid w:val="00292EE9"/>
    <w:rsid w:val="00293892"/>
    <w:rsid w:val="00293895"/>
    <w:rsid w:val="002938C5"/>
    <w:rsid w:val="002939DC"/>
    <w:rsid w:val="00294001"/>
    <w:rsid w:val="0029433F"/>
    <w:rsid w:val="00295327"/>
    <w:rsid w:val="002958A0"/>
    <w:rsid w:val="00295A68"/>
    <w:rsid w:val="00295F8D"/>
    <w:rsid w:val="00296EB9"/>
    <w:rsid w:val="00297027"/>
    <w:rsid w:val="00297337"/>
    <w:rsid w:val="00297884"/>
    <w:rsid w:val="00297E60"/>
    <w:rsid w:val="002A1453"/>
    <w:rsid w:val="002A1469"/>
    <w:rsid w:val="002A2094"/>
    <w:rsid w:val="002A2B66"/>
    <w:rsid w:val="002A301C"/>
    <w:rsid w:val="002A36E3"/>
    <w:rsid w:val="002A3A21"/>
    <w:rsid w:val="002A3E11"/>
    <w:rsid w:val="002A3F9E"/>
    <w:rsid w:val="002A42A1"/>
    <w:rsid w:val="002A43CD"/>
    <w:rsid w:val="002A4D2A"/>
    <w:rsid w:val="002A5263"/>
    <w:rsid w:val="002A60C0"/>
    <w:rsid w:val="002A64E2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89E"/>
    <w:rsid w:val="002B1EA4"/>
    <w:rsid w:val="002B2253"/>
    <w:rsid w:val="002B2386"/>
    <w:rsid w:val="002B2882"/>
    <w:rsid w:val="002B2A16"/>
    <w:rsid w:val="002B3055"/>
    <w:rsid w:val="002B3407"/>
    <w:rsid w:val="002B378F"/>
    <w:rsid w:val="002B39C4"/>
    <w:rsid w:val="002B3ABB"/>
    <w:rsid w:val="002B3D4C"/>
    <w:rsid w:val="002B4136"/>
    <w:rsid w:val="002B4333"/>
    <w:rsid w:val="002B4C49"/>
    <w:rsid w:val="002B4D9A"/>
    <w:rsid w:val="002B4F75"/>
    <w:rsid w:val="002B5820"/>
    <w:rsid w:val="002B585C"/>
    <w:rsid w:val="002B69DD"/>
    <w:rsid w:val="002B6E40"/>
    <w:rsid w:val="002B7156"/>
    <w:rsid w:val="002B7A11"/>
    <w:rsid w:val="002B7A3D"/>
    <w:rsid w:val="002C0F50"/>
    <w:rsid w:val="002C1091"/>
    <w:rsid w:val="002C10D4"/>
    <w:rsid w:val="002C12A6"/>
    <w:rsid w:val="002C14EB"/>
    <w:rsid w:val="002C1DA7"/>
    <w:rsid w:val="002C2704"/>
    <w:rsid w:val="002C2854"/>
    <w:rsid w:val="002C300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C7EAF"/>
    <w:rsid w:val="002D01F9"/>
    <w:rsid w:val="002D0A16"/>
    <w:rsid w:val="002D0D81"/>
    <w:rsid w:val="002D1981"/>
    <w:rsid w:val="002D1B8B"/>
    <w:rsid w:val="002D294F"/>
    <w:rsid w:val="002D29A3"/>
    <w:rsid w:val="002D2B77"/>
    <w:rsid w:val="002D2C45"/>
    <w:rsid w:val="002D35F7"/>
    <w:rsid w:val="002D37A1"/>
    <w:rsid w:val="002D39C9"/>
    <w:rsid w:val="002D3F8C"/>
    <w:rsid w:val="002D4492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0FC8"/>
    <w:rsid w:val="002E1022"/>
    <w:rsid w:val="002E1826"/>
    <w:rsid w:val="002E1D6F"/>
    <w:rsid w:val="002E1F7B"/>
    <w:rsid w:val="002E3626"/>
    <w:rsid w:val="002E3641"/>
    <w:rsid w:val="002E4D82"/>
    <w:rsid w:val="002E608C"/>
    <w:rsid w:val="002E7E65"/>
    <w:rsid w:val="002F0B10"/>
    <w:rsid w:val="002F1387"/>
    <w:rsid w:val="002F1494"/>
    <w:rsid w:val="002F1B07"/>
    <w:rsid w:val="002F2D60"/>
    <w:rsid w:val="002F2E5B"/>
    <w:rsid w:val="002F32C0"/>
    <w:rsid w:val="002F3482"/>
    <w:rsid w:val="002F355D"/>
    <w:rsid w:val="002F35D5"/>
    <w:rsid w:val="002F3897"/>
    <w:rsid w:val="002F41A9"/>
    <w:rsid w:val="002F43E7"/>
    <w:rsid w:val="002F534C"/>
    <w:rsid w:val="002F5A0A"/>
    <w:rsid w:val="002F5C10"/>
    <w:rsid w:val="002F6703"/>
    <w:rsid w:val="002F6854"/>
    <w:rsid w:val="002F686F"/>
    <w:rsid w:val="002F690C"/>
    <w:rsid w:val="002F6AB7"/>
    <w:rsid w:val="002F6EE3"/>
    <w:rsid w:val="002F70DA"/>
    <w:rsid w:val="002F7754"/>
    <w:rsid w:val="002F79C9"/>
    <w:rsid w:val="002F7C42"/>
    <w:rsid w:val="002F7C7A"/>
    <w:rsid w:val="0030028A"/>
    <w:rsid w:val="00300C37"/>
    <w:rsid w:val="0030110C"/>
    <w:rsid w:val="00301229"/>
    <w:rsid w:val="00301565"/>
    <w:rsid w:val="0030175A"/>
    <w:rsid w:val="00301D24"/>
    <w:rsid w:val="00301F90"/>
    <w:rsid w:val="00302D5A"/>
    <w:rsid w:val="0030303A"/>
    <w:rsid w:val="00303382"/>
    <w:rsid w:val="00303AAD"/>
    <w:rsid w:val="00304265"/>
    <w:rsid w:val="003045FF"/>
    <w:rsid w:val="00305948"/>
    <w:rsid w:val="003068A9"/>
    <w:rsid w:val="00306DF6"/>
    <w:rsid w:val="003072FA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4F5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559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165"/>
    <w:rsid w:val="00325385"/>
    <w:rsid w:val="003254CB"/>
    <w:rsid w:val="0032550C"/>
    <w:rsid w:val="00326001"/>
    <w:rsid w:val="00326898"/>
    <w:rsid w:val="003270A3"/>
    <w:rsid w:val="0032715B"/>
    <w:rsid w:val="00327AD4"/>
    <w:rsid w:val="00327D38"/>
    <w:rsid w:val="0033010F"/>
    <w:rsid w:val="003310CF"/>
    <w:rsid w:val="0033158B"/>
    <w:rsid w:val="00331DBB"/>
    <w:rsid w:val="00331DF6"/>
    <w:rsid w:val="00332356"/>
    <w:rsid w:val="00332A14"/>
    <w:rsid w:val="00333517"/>
    <w:rsid w:val="00333AD3"/>
    <w:rsid w:val="00333F3B"/>
    <w:rsid w:val="00333FCA"/>
    <w:rsid w:val="003349F9"/>
    <w:rsid w:val="00334A31"/>
    <w:rsid w:val="003354E6"/>
    <w:rsid w:val="00335D10"/>
    <w:rsid w:val="00335F99"/>
    <w:rsid w:val="003365EC"/>
    <w:rsid w:val="00336810"/>
    <w:rsid w:val="00336EF2"/>
    <w:rsid w:val="00337619"/>
    <w:rsid w:val="003378FF"/>
    <w:rsid w:val="00337FB0"/>
    <w:rsid w:val="00337FB4"/>
    <w:rsid w:val="00340118"/>
    <w:rsid w:val="003402D3"/>
    <w:rsid w:val="0034085C"/>
    <w:rsid w:val="00340B01"/>
    <w:rsid w:val="00341047"/>
    <w:rsid w:val="003410C1"/>
    <w:rsid w:val="00341626"/>
    <w:rsid w:val="003425E5"/>
    <w:rsid w:val="003428C2"/>
    <w:rsid w:val="00343BA1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2486"/>
    <w:rsid w:val="00352A6A"/>
    <w:rsid w:val="00352D4D"/>
    <w:rsid w:val="003533B4"/>
    <w:rsid w:val="0035360F"/>
    <w:rsid w:val="0035487B"/>
    <w:rsid w:val="00355067"/>
    <w:rsid w:val="0035533F"/>
    <w:rsid w:val="00355389"/>
    <w:rsid w:val="00355CF4"/>
    <w:rsid w:val="00355F9F"/>
    <w:rsid w:val="003562EE"/>
    <w:rsid w:val="00356ACD"/>
    <w:rsid w:val="00356FB8"/>
    <w:rsid w:val="003575F9"/>
    <w:rsid w:val="00357DF6"/>
    <w:rsid w:val="00357E99"/>
    <w:rsid w:val="00360FC4"/>
    <w:rsid w:val="0036134C"/>
    <w:rsid w:val="00361AD8"/>
    <w:rsid w:val="00362200"/>
    <w:rsid w:val="00362C78"/>
    <w:rsid w:val="0036405E"/>
    <w:rsid w:val="003648AB"/>
    <w:rsid w:val="00364A4F"/>
    <w:rsid w:val="00364DE7"/>
    <w:rsid w:val="00365156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8D7"/>
    <w:rsid w:val="00373CC7"/>
    <w:rsid w:val="00373F8F"/>
    <w:rsid w:val="003748AB"/>
    <w:rsid w:val="0037521B"/>
    <w:rsid w:val="0037580E"/>
    <w:rsid w:val="00375AB4"/>
    <w:rsid w:val="00375B41"/>
    <w:rsid w:val="00375D0F"/>
    <w:rsid w:val="00375F9A"/>
    <w:rsid w:val="003774B6"/>
    <w:rsid w:val="00377761"/>
    <w:rsid w:val="003778DF"/>
    <w:rsid w:val="00380610"/>
    <w:rsid w:val="00380621"/>
    <w:rsid w:val="00381802"/>
    <w:rsid w:val="00381BA9"/>
    <w:rsid w:val="00382215"/>
    <w:rsid w:val="003823B8"/>
    <w:rsid w:val="003824A1"/>
    <w:rsid w:val="0038254E"/>
    <w:rsid w:val="00382C16"/>
    <w:rsid w:val="00383F2E"/>
    <w:rsid w:val="0038471C"/>
    <w:rsid w:val="00384B83"/>
    <w:rsid w:val="003855EF"/>
    <w:rsid w:val="003863A2"/>
    <w:rsid w:val="0038674F"/>
    <w:rsid w:val="00387857"/>
    <w:rsid w:val="003879C2"/>
    <w:rsid w:val="00387ABA"/>
    <w:rsid w:val="00390389"/>
    <w:rsid w:val="0039054F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3E52"/>
    <w:rsid w:val="0039493D"/>
    <w:rsid w:val="00394981"/>
    <w:rsid w:val="00394F25"/>
    <w:rsid w:val="00395045"/>
    <w:rsid w:val="003956C7"/>
    <w:rsid w:val="00395D53"/>
    <w:rsid w:val="00396BE4"/>
    <w:rsid w:val="00396F37"/>
    <w:rsid w:val="0039745F"/>
    <w:rsid w:val="00397866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295"/>
    <w:rsid w:val="003B06DC"/>
    <w:rsid w:val="003B0828"/>
    <w:rsid w:val="003B0F7C"/>
    <w:rsid w:val="003B169F"/>
    <w:rsid w:val="003B3094"/>
    <w:rsid w:val="003B3D94"/>
    <w:rsid w:val="003B3EA1"/>
    <w:rsid w:val="003B4861"/>
    <w:rsid w:val="003B4A27"/>
    <w:rsid w:val="003B4AA1"/>
    <w:rsid w:val="003B4D36"/>
    <w:rsid w:val="003B5001"/>
    <w:rsid w:val="003B5101"/>
    <w:rsid w:val="003B5312"/>
    <w:rsid w:val="003B5A5D"/>
    <w:rsid w:val="003B5CA5"/>
    <w:rsid w:val="003B5F8C"/>
    <w:rsid w:val="003B634A"/>
    <w:rsid w:val="003B6363"/>
    <w:rsid w:val="003B6E41"/>
    <w:rsid w:val="003B710A"/>
    <w:rsid w:val="003B7904"/>
    <w:rsid w:val="003B7FDD"/>
    <w:rsid w:val="003C03FF"/>
    <w:rsid w:val="003C04F2"/>
    <w:rsid w:val="003C0878"/>
    <w:rsid w:val="003C28C8"/>
    <w:rsid w:val="003C2BFA"/>
    <w:rsid w:val="003C3175"/>
    <w:rsid w:val="003C3248"/>
    <w:rsid w:val="003C3719"/>
    <w:rsid w:val="003C3B7E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C7F0D"/>
    <w:rsid w:val="003D01CE"/>
    <w:rsid w:val="003D1030"/>
    <w:rsid w:val="003D1434"/>
    <w:rsid w:val="003D14A2"/>
    <w:rsid w:val="003D1770"/>
    <w:rsid w:val="003D1C55"/>
    <w:rsid w:val="003D20E2"/>
    <w:rsid w:val="003D21E5"/>
    <w:rsid w:val="003D29D0"/>
    <w:rsid w:val="003D2C36"/>
    <w:rsid w:val="003D2E7E"/>
    <w:rsid w:val="003D456D"/>
    <w:rsid w:val="003D4A14"/>
    <w:rsid w:val="003D4F17"/>
    <w:rsid w:val="003D50D1"/>
    <w:rsid w:val="003D533C"/>
    <w:rsid w:val="003D5901"/>
    <w:rsid w:val="003D590F"/>
    <w:rsid w:val="003D59BE"/>
    <w:rsid w:val="003D5E34"/>
    <w:rsid w:val="003D5ECA"/>
    <w:rsid w:val="003D6D5C"/>
    <w:rsid w:val="003D7EFC"/>
    <w:rsid w:val="003E060C"/>
    <w:rsid w:val="003E081A"/>
    <w:rsid w:val="003E0858"/>
    <w:rsid w:val="003E089E"/>
    <w:rsid w:val="003E111A"/>
    <w:rsid w:val="003E1521"/>
    <w:rsid w:val="003E1A33"/>
    <w:rsid w:val="003E24F7"/>
    <w:rsid w:val="003E2945"/>
    <w:rsid w:val="003E2B50"/>
    <w:rsid w:val="003E2DD0"/>
    <w:rsid w:val="003E2FA7"/>
    <w:rsid w:val="003E3145"/>
    <w:rsid w:val="003E3637"/>
    <w:rsid w:val="003E40AD"/>
    <w:rsid w:val="003E46C7"/>
    <w:rsid w:val="003E4F8A"/>
    <w:rsid w:val="003E5014"/>
    <w:rsid w:val="003E50B9"/>
    <w:rsid w:val="003E527D"/>
    <w:rsid w:val="003E5AF0"/>
    <w:rsid w:val="003E5B2F"/>
    <w:rsid w:val="003E6388"/>
    <w:rsid w:val="003E709F"/>
    <w:rsid w:val="003E7CC0"/>
    <w:rsid w:val="003E7E04"/>
    <w:rsid w:val="003F02CB"/>
    <w:rsid w:val="003F03D1"/>
    <w:rsid w:val="003F05EE"/>
    <w:rsid w:val="003F0651"/>
    <w:rsid w:val="003F07A3"/>
    <w:rsid w:val="003F08BC"/>
    <w:rsid w:val="003F0DED"/>
    <w:rsid w:val="003F1A26"/>
    <w:rsid w:val="003F21B0"/>
    <w:rsid w:val="003F2240"/>
    <w:rsid w:val="003F2315"/>
    <w:rsid w:val="003F28E4"/>
    <w:rsid w:val="003F2DF4"/>
    <w:rsid w:val="003F3040"/>
    <w:rsid w:val="003F31AC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199"/>
    <w:rsid w:val="003F64EB"/>
    <w:rsid w:val="003F6915"/>
    <w:rsid w:val="003F69D6"/>
    <w:rsid w:val="003F6ABE"/>
    <w:rsid w:val="003F6AD9"/>
    <w:rsid w:val="003F6CD4"/>
    <w:rsid w:val="003F7729"/>
    <w:rsid w:val="003F7857"/>
    <w:rsid w:val="003F7A16"/>
    <w:rsid w:val="004004E0"/>
    <w:rsid w:val="004018F1"/>
    <w:rsid w:val="00401C31"/>
    <w:rsid w:val="00401C59"/>
    <w:rsid w:val="00402093"/>
    <w:rsid w:val="004026D4"/>
    <w:rsid w:val="0040320B"/>
    <w:rsid w:val="004032AE"/>
    <w:rsid w:val="0040353E"/>
    <w:rsid w:val="00403886"/>
    <w:rsid w:val="00403EB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3FA"/>
    <w:rsid w:val="0040795A"/>
    <w:rsid w:val="00407A5B"/>
    <w:rsid w:val="00410F13"/>
    <w:rsid w:val="0041150E"/>
    <w:rsid w:val="004119C3"/>
    <w:rsid w:val="00411BDA"/>
    <w:rsid w:val="00414CC8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B44"/>
    <w:rsid w:val="00420448"/>
    <w:rsid w:val="004204C1"/>
    <w:rsid w:val="00420559"/>
    <w:rsid w:val="00420712"/>
    <w:rsid w:val="00420D30"/>
    <w:rsid w:val="00421586"/>
    <w:rsid w:val="00421604"/>
    <w:rsid w:val="004217A4"/>
    <w:rsid w:val="004220AD"/>
    <w:rsid w:val="004223E4"/>
    <w:rsid w:val="004235C5"/>
    <w:rsid w:val="00423654"/>
    <w:rsid w:val="00424117"/>
    <w:rsid w:val="004241FE"/>
    <w:rsid w:val="00424B46"/>
    <w:rsid w:val="00424DA1"/>
    <w:rsid w:val="00425FCB"/>
    <w:rsid w:val="0042608C"/>
    <w:rsid w:val="004301E8"/>
    <w:rsid w:val="00430401"/>
    <w:rsid w:val="00430ACD"/>
    <w:rsid w:val="00430B6E"/>
    <w:rsid w:val="00430F00"/>
    <w:rsid w:val="004311EB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5FE6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05C"/>
    <w:rsid w:val="00451061"/>
    <w:rsid w:val="00451296"/>
    <w:rsid w:val="00451715"/>
    <w:rsid w:val="00451E52"/>
    <w:rsid w:val="00452083"/>
    <w:rsid w:val="00452585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0F5F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7F2"/>
    <w:rsid w:val="00466B8E"/>
    <w:rsid w:val="00467998"/>
    <w:rsid w:val="00467B76"/>
    <w:rsid w:val="00467C87"/>
    <w:rsid w:val="0047022D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729"/>
    <w:rsid w:val="0047488B"/>
    <w:rsid w:val="004750AB"/>
    <w:rsid w:val="00475A59"/>
    <w:rsid w:val="00475AB6"/>
    <w:rsid w:val="00475B4C"/>
    <w:rsid w:val="00475CB3"/>
    <w:rsid w:val="00476152"/>
    <w:rsid w:val="004763D5"/>
    <w:rsid w:val="00476AE0"/>
    <w:rsid w:val="00477173"/>
    <w:rsid w:val="004776B9"/>
    <w:rsid w:val="00477829"/>
    <w:rsid w:val="00477BD8"/>
    <w:rsid w:val="004800E2"/>
    <w:rsid w:val="0048039B"/>
    <w:rsid w:val="004817FF"/>
    <w:rsid w:val="0048211F"/>
    <w:rsid w:val="004821F2"/>
    <w:rsid w:val="004822CD"/>
    <w:rsid w:val="00482CDE"/>
    <w:rsid w:val="004831B4"/>
    <w:rsid w:val="00483BF0"/>
    <w:rsid w:val="00484B0B"/>
    <w:rsid w:val="004850B0"/>
    <w:rsid w:val="0048538E"/>
    <w:rsid w:val="00485487"/>
    <w:rsid w:val="0048620C"/>
    <w:rsid w:val="004864D8"/>
    <w:rsid w:val="0048684E"/>
    <w:rsid w:val="00486E8A"/>
    <w:rsid w:val="00486F30"/>
    <w:rsid w:val="00487422"/>
    <w:rsid w:val="004875F9"/>
    <w:rsid w:val="004878C9"/>
    <w:rsid w:val="00487A05"/>
    <w:rsid w:val="00487A41"/>
    <w:rsid w:val="00487F64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A3F"/>
    <w:rsid w:val="004A0FAA"/>
    <w:rsid w:val="004A0FCD"/>
    <w:rsid w:val="004A1251"/>
    <w:rsid w:val="004A15DD"/>
    <w:rsid w:val="004A1994"/>
    <w:rsid w:val="004A1B61"/>
    <w:rsid w:val="004A1E9F"/>
    <w:rsid w:val="004A2203"/>
    <w:rsid w:val="004A2630"/>
    <w:rsid w:val="004A2797"/>
    <w:rsid w:val="004A3B96"/>
    <w:rsid w:val="004A4002"/>
    <w:rsid w:val="004A405E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0CB9"/>
    <w:rsid w:val="004B15BB"/>
    <w:rsid w:val="004B1DFF"/>
    <w:rsid w:val="004B2E38"/>
    <w:rsid w:val="004B3113"/>
    <w:rsid w:val="004B31A3"/>
    <w:rsid w:val="004B4619"/>
    <w:rsid w:val="004B49AF"/>
    <w:rsid w:val="004B4A1A"/>
    <w:rsid w:val="004B5825"/>
    <w:rsid w:val="004B592A"/>
    <w:rsid w:val="004B5AA0"/>
    <w:rsid w:val="004B6755"/>
    <w:rsid w:val="004B7107"/>
    <w:rsid w:val="004B7563"/>
    <w:rsid w:val="004B7B3F"/>
    <w:rsid w:val="004C001B"/>
    <w:rsid w:val="004C08AA"/>
    <w:rsid w:val="004C108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A10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527"/>
    <w:rsid w:val="004C6878"/>
    <w:rsid w:val="004C7050"/>
    <w:rsid w:val="004C76BF"/>
    <w:rsid w:val="004D0071"/>
    <w:rsid w:val="004D0A47"/>
    <w:rsid w:val="004D0BEE"/>
    <w:rsid w:val="004D0EDD"/>
    <w:rsid w:val="004D1204"/>
    <w:rsid w:val="004D12B6"/>
    <w:rsid w:val="004D151B"/>
    <w:rsid w:val="004D164B"/>
    <w:rsid w:val="004D1FAF"/>
    <w:rsid w:val="004D2177"/>
    <w:rsid w:val="004D2754"/>
    <w:rsid w:val="004D2758"/>
    <w:rsid w:val="004D31CF"/>
    <w:rsid w:val="004D4001"/>
    <w:rsid w:val="004D43CD"/>
    <w:rsid w:val="004D45D6"/>
    <w:rsid w:val="004D461D"/>
    <w:rsid w:val="004D4814"/>
    <w:rsid w:val="004D4AC9"/>
    <w:rsid w:val="004D4DB5"/>
    <w:rsid w:val="004D534C"/>
    <w:rsid w:val="004D579B"/>
    <w:rsid w:val="004D5CEC"/>
    <w:rsid w:val="004D61A4"/>
    <w:rsid w:val="004D67ED"/>
    <w:rsid w:val="004D76F2"/>
    <w:rsid w:val="004D7877"/>
    <w:rsid w:val="004D7CC6"/>
    <w:rsid w:val="004D7D52"/>
    <w:rsid w:val="004E0A7F"/>
    <w:rsid w:val="004E16A7"/>
    <w:rsid w:val="004E2162"/>
    <w:rsid w:val="004E26D8"/>
    <w:rsid w:val="004E2D02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6F53"/>
    <w:rsid w:val="004E7A9F"/>
    <w:rsid w:val="004F1891"/>
    <w:rsid w:val="004F194B"/>
    <w:rsid w:val="004F1B30"/>
    <w:rsid w:val="004F1E7F"/>
    <w:rsid w:val="004F26DE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669F"/>
    <w:rsid w:val="004F6850"/>
    <w:rsid w:val="004F6E3F"/>
    <w:rsid w:val="004F7C2B"/>
    <w:rsid w:val="004F7CBE"/>
    <w:rsid w:val="004F7F18"/>
    <w:rsid w:val="005001B5"/>
    <w:rsid w:val="00500503"/>
    <w:rsid w:val="0050064A"/>
    <w:rsid w:val="0050077E"/>
    <w:rsid w:val="00500905"/>
    <w:rsid w:val="00500D84"/>
    <w:rsid w:val="0050111E"/>
    <w:rsid w:val="00501A58"/>
    <w:rsid w:val="00501AD6"/>
    <w:rsid w:val="00502926"/>
    <w:rsid w:val="005029FB"/>
    <w:rsid w:val="00503FEA"/>
    <w:rsid w:val="00504941"/>
    <w:rsid w:val="00506674"/>
    <w:rsid w:val="00506CF1"/>
    <w:rsid w:val="0051081D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D9"/>
    <w:rsid w:val="005142EF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0C1"/>
    <w:rsid w:val="0051745A"/>
    <w:rsid w:val="0051770D"/>
    <w:rsid w:val="0052001A"/>
    <w:rsid w:val="00520021"/>
    <w:rsid w:val="0052087B"/>
    <w:rsid w:val="00521023"/>
    <w:rsid w:val="00521584"/>
    <w:rsid w:val="00521AA5"/>
    <w:rsid w:val="00522A1B"/>
    <w:rsid w:val="00522CEC"/>
    <w:rsid w:val="00522D36"/>
    <w:rsid w:val="00522DBA"/>
    <w:rsid w:val="00523302"/>
    <w:rsid w:val="00523B39"/>
    <w:rsid w:val="00523E0D"/>
    <w:rsid w:val="005241A1"/>
    <w:rsid w:val="005249E4"/>
    <w:rsid w:val="00525264"/>
    <w:rsid w:val="00525273"/>
    <w:rsid w:val="00525CAB"/>
    <w:rsid w:val="00526A14"/>
    <w:rsid w:val="005274E1"/>
    <w:rsid w:val="00527591"/>
    <w:rsid w:val="00527A34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350D"/>
    <w:rsid w:val="005335F4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9E8"/>
    <w:rsid w:val="00535B7E"/>
    <w:rsid w:val="005361D7"/>
    <w:rsid w:val="00536256"/>
    <w:rsid w:val="00536686"/>
    <w:rsid w:val="005366EE"/>
    <w:rsid w:val="00536D5B"/>
    <w:rsid w:val="00536D94"/>
    <w:rsid w:val="005378B9"/>
    <w:rsid w:val="00537A7A"/>
    <w:rsid w:val="00540181"/>
    <w:rsid w:val="00540893"/>
    <w:rsid w:val="00541028"/>
    <w:rsid w:val="00541051"/>
    <w:rsid w:val="00541095"/>
    <w:rsid w:val="005414DF"/>
    <w:rsid w:val="00541A55"/>
    <w:rsid w:val="0054254E"/>
    <w:rsid w:val="005426DD"/>
    <w:rsid w:val="0054284E"/>
    <w:rsid w:val="00542DA7"/>
    <w:rsid w:val="00542F64"/>
    <w:rsid w:val="00542F74"/>
    <w:rsid w:val="00544094"/>
    <w:rsid w:val="00544155"/>
    <w:rsid w:val="00544522"/>
    <w:rsid w:val="00545132"/>
    <w:rsid w:val="00545383"/>
    <w:rsid w:val="0054545C"/>
    <w:rsid w:val="00545700"/>
    <w:rsid w:val="00546012"/>
    <w:rsid w:val="0054631D"/>
    <w:rsid w:val="005463C1"/>
    <w:rsid w:val="00546E92"/>
    <w:rsid w:val="00550479"/>
    <w:rsid w:val="00550D6E"/>
    <w:rsid w:val="00550DA9"/>
    <w:rsid w:val="005529B3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94B"/>
    <w:rsid w:val="00564E6B"/>
    <w:rsid w:val="0056506A"/>
    <w:rsid w:val="0056547C"/>
    <w:rsid w:val="00565645"/>
    <w:rsid w:val="00565AA1"/>
    <w:rsid w:val="00565CC0"/>
    <w:rsid w:val="00566015"/>
    <w:rsid w:val="005661A1"/>
    <w:rsid w:val="0056678E"/>
    <w:rsid w:val="00566B52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4EE"/>
    <w:rsid w:val="00572562"/>
    <w:rsid w:val="005725F7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04C"/>
    <w:rsid w:val="00577497"/>
    <w:rsid w:val="0057773D"/>
    <w:rsid w:val="005779ED"/>
    <w:rsid w:val="00577DA0"/>
    <w:rsid w:val="0058000B"/>
    <w:rsid w:val="0058061C"/>
    <w:rsid w:val="00580735"/>
    <w:rsid w:val="00581253"/>
    <w:rsid w:val="00581C0E"/>
    <w:rsid w:val="00581C45"/>
    <w:rsid w:val="00581C96"/>
    <w:rsid w:val="0058223C"/>
    <w:rsid w:val="005825D1"/>
    <w:rsid w:val="005828E0"/>
    <w:rsid w:val="00582BF5"/>
    <w:rsid w:val="00583147"/>
    <w:rsid w:val="00583418"/>
    <w:rsid w:val="00583F7F"/>
    <w:rsid w:val="00584273"/>
    <w:rsid w:val="0058442A"/>
    <w:rsid w:val="0058454B"/>
    <w:rsid w:val="00584BB6"/>
    <w:rsid w:val="005858E7"/>
    <w:rsid w:val="00585CFC"/>
    <w:rsid w:val="0058658D"/>
    <w:rsid w:val="00586639"/>
    <w:rsid w:val="00587BBF"/>
    <w:rsid w:val="00590A7C"/>
    <w:rsid w:val="00590FE9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A42"/>
    <w:rsid w:val="0059687A"/>
    <w:rsid w:val="0059699D"/>
    <w:rsid w:val="00597704"/>
    <w:rsid w:val="00597B30"/>
    <w:rsid w:val="00597CCA"/>
    <w:rsid w:val="005A0671"/>
    <w:rsid w:val="005A0D46"/>
    <w:rsid w:val="005A0F91"/>
    <w:rsid w:val="005A23D3"/>
    <w:rsid w:val="005A276B"/>
    <w:rsid w:val="005A2B35"/>
    <w:rsid w:val="005A2D22"/>
    <w:rsid w:val="005A2F52"/>
    <w:rsid w:val="005A386B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4C"/>
    <w:rsid w:val="005B15AF"/>
    <w:rsid w:val="005B1BF5"/>
    <w:rsid w:val="005B1D90"/>
    <w:rsid w:val="005B2596"/>
    <w:rsid w:val="005B2ACE"/>
    <w:rsid w:val="005B3210"/>
    <w:rsid w:val="005B32D3"/>
    <w:rsid w:val="005B3EE7"/>
    <w:rsid w:val="005B41F7"/>
    <w:rsid w:val="005B433B"/>
    <w:rsid w:val="005B4989"/>
    <w:rsid w:val="005B49AB"/>
    <w:rsid w:val="005B4D76"/>
    <w:rsid w:val="005B4E6A"/>
    <w:rsid w:val="005B517D"/>
    <w:rsid w:val="005B6156"/>
    <w:rsid w:val="005B68A4"/>
    <w:rsid w:val="005B762A"/>
    <w:rsid w:val="005B7AE7"/>
    <w:rsid w:val="005C03D5"/>
    <w:rsid w:val="005C06B2"/>
    <w:rsid w:val="005C2088"/>
    <w:rsid w:val="005C25B6"/>
    <w:rsid w:val="005C2E05"/>
    <w:rsid w:val="005C2F05"/>
    <w:rsid w:val="005C3361"/>
    <w:rsid w:val="005C347B"/>
    <w:rsid w:val="005C3E27"/>
    <w:rsid w:val="005C4326"/>
    <w:rsid w:val="005C47BA"/>
    <w:rsid w:val="005C4A63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73E"/>
    <w:rsid w:val="005C7AF6"/>
    <w:rsid w:val="005D001B"/>
    <w:rsid w:val="005D0C6C"/>
    <w:rsid w:val="005D110E"/>
    <w:rsid w:val="005D1641"/>
    <w:rsid w:val="005D1F0A"/>
    <w:rsid w:val="005D229F"/>
    <w:rsid w:val="005D28D6"/>
    <w:rsid w:val="005D3480"/>
    <w:rsid w:val="005D3597"/>
    <w:rsid w:val="005D35C8"/>
    <w:rsid w:val="005D3B87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06F8"/>
    <w:rsid w:val="005E14A9"/>
    <w:rsid w:val="005E14DA"/>
    <w:rsid w:val="005E1EC2"/>
    <w:rsid w:val="005E30BA"/>
    <w:rsid w:val="005E3698"/>
    <w:rsid w:val="005E385F"/>
    <w:rsid w:val="005E4A01"/>
    <w:rsid w:val="005E4B07"/>
    <w:rsid w:val="005E591D"/>
    <w:rsid w:val="005E5F82"/>
    <w:rsid w:val="005E5F9E"/>
    <w:rsid w:val="005E6581"/>
    <w:rsid w:val="005E72B9"/>
    <w:rsid w:val="005E7304"/>
    <w:rsid w:val="005E7E22"/>
    <w:rsid w:val="005F00D7"/>
    <w:rsid w:val="005F01B6"/>
    <w:rsid w:val="005F05FD"/>
    <w:rsid w:val="005F0782"/>
    <w:rsid w:val="005F0BCA"/>
    <w:rsid w:val="005F0BEC"/>
    <w:rsid w:val="005F0C7E"/>
    <w:rsid w:val="005F2AE8"/>
    <w:rsid w:val="005F3386"/>
    <w:rsid w:val="005F3A15"/>
    <w:rsid w:val="005F3A5E"/>
    <w:rsid w:val="005F3C8A"/>
    <w:rsid w:val="005F3E4C"/>
    <w:rsid w:val="005F43ED"/>
    <w:rsid w:val="005F481D"/>
    <w:rsid w:val="005F4F43"/>
    <w:rsid w:val="005F5017"/>
    <w:rsid w:val="005F52A2"/>
    <w:rsid w:val="005F5647"/>
    <w:rsid w:val="005F5A6D"/>
    <w:rsid w:val="005F5AD6"/>
    <w:rsid w:val="005F639C"/>
    <w:rsid w:val="005F6AF4"/>
    <w:rsid w:val="005F7226"/>
    <w:rsid w:val="005F7A16"/>
    <w:rsid w:val="0060023D"/>
    <w:rsid w:val="00600659"/>
    <w:rsid w:val="00600BE6"/>
    <w:rsid w:val="00600D0C"/>
    <w:rsid w:val="00600EF1"/>
    <w:rsid w:val="00601241"/>
    <w:rsid w:val="006017DC"/>
    <w:rsid w:val="00601A03"/>
    <w:rsid w:val="00601FA5"/>
    <w:rsid w:val="0060206B"/>
    <w:rsid w:val="0060227A"/>
    <w:rsid w:val="00602617"/>
    <w:rsid w:val="00602750"/>
    <w:rsid w:val="00602894"/>
    <w:rsid w:val="00603BD7"/>
    <w:rsid w:val="00603D3C"/>
    <w:rsid w:val="006045C9"/>
    <w:rsid w:val="00604DC0"/>
    <w:rsid w:val="00604EA0"/>
    <w:rsid w:val="00604EE7"/>
    <w:rsid w:val="00605896"/>
    <w:rsid w:val="00605B28"/>
    <w:rsid w:val="00605F97"/>
    <w:rsid w:val="0060623A"/>
    <w:rsid w:val="0060660B"/>
    <w:rsid w:val="006068FC"/>
    <w:rsid w:val="0060691B"/>
    <w:rsid w:val="006069F0"/>
    <w:rsid w:val="00606A63"/>
    <w:rsid w:val="00607C5D"/>
    <w:rsid w:val="00607C9C"/>
    <w:rsid w:val="00607E4C"/>
    <w:rsid w:val="00610C11"/>
    <w:rsid w:val="00610C32"/>
    <w:rsid w:val="00611E1D"/>
    <w:rsid w:val="00612136"/>
    <w:rsid w:val="00612429"/>
    <w:rsid w:val="006130CD"/>
    <w:rsid w:val="00613117"/>
    <w:rsid w:val="0061345B"/>
    <w:rsid w:val="00613531"/>
    <w:rsid w:val="006139ED"/>
    <w:rsid w:val="00614004"/>
    <w:rsid w:val="0061478B"/>
    <w:rsid w:val="00614DD2"/>
    <w:rsid w:val="00615246"/>
    <w:rsid w:val="00615AD4"/>
    <w:rsid w:val="00615B6B"/>
    <w:rsid w:val="006167BB"/>
    <w:rsid w:val="00616AC5"/>
    <w:rsid w:val="00616BC5"/>
    <w:rsid w:val="00616D89"/>
    <w:rsid w:val="0061713D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543"/>
    <w:rsid w:val="00624624"/>
    <w:rsid w:val="00624D60"/>
    <w:rsid w:val="006254F3"/>
    <w:rsid w:val="00625932"/>
    <w:rsid w:val="00626223"/>
    <w:rsid w:val="0062642D"/>
    <w:rsid w:val="00626553"/>
    <w:rsid w:val="006265E7"/>
    <w:rsid w:val="00626DE9"/>
    <w:rsid w:val="006270F8"/>
    <w:rsid w:val="00627855"/>
    <w:rsid w:val="00627E6D"/>
    <w:rsid w:val="00630258"/>
    <w:rsid w:val="00630CF2"/>
    <w:rsid w:val="00630F59"/>
    <w:rsid w:val="0063128F"/>
    <w:rsid w:val="006328E4"/>
    <w:rsid w:val="006336EC"/>
    <w:rsid w:val="006338A3"/>
    <w:rsid w:val="00633942"/>
    <w:rsid w:val="006344FF"/>
    <w:rsid w:val="00634603"/>
    <w:rsid w:val="00634BFD"/>
    <w:rsid w:val="00634D6C"/>
    <w:rsid w:val="006355CB"/>
    <w:rsid w:val="00635680"/>
    <w:rsid w:val="00635BD9"/>
    <w:rsid w:val="00635CBB"/>
    <w:rsid w:val="0063626D"/>
    <w:rsid w:val="006366C2"/>
    <w:rsid w:val="00636B5C"/>
    <w:rsid w:val="006370C6"/>
    <w:rsid w:val="00637C16"/>
    <w:rsid w:val="006406D5"/>
    <w:rsid w:val="00640983"/>
    <w:rsid w:val="00640A1F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9B4"/>
    <w:rsid w:val="00643E4F"/>
    <w:rsid w:val="00644253"/>
    <w:rsid w:val="0064464A"/>
    <w:rsid w:val="00645493"/>
    <w:rsid w:val="00645606"/>
    <w:rsid w:val="006456A0"/>
    <w:rsid w:val="00645A6D"/>
    <w:rsid w:val="00646094"/>
    <w:rsid w:val="00646128"/>
    <w:rsid w:val="0064673D"/>
    <w:rsid w:val="00646D4D"/>
    <w:rsid w:val="00646F86"/>
    <w:rsid w:val="006471D0"/>
    <w:rsid w:val="00647477"/>
    <w:rsid w:val="006478D6"/>
    <w:rsid w:val="00647AF0"/>
    <w:rsid w:val="0065030C"/>
    <w:rsid w:val="006507DF"/>
    <w:rsid w:val="00650F6D"/>
    <w:rsid w:val="006510A5"/>
    <w:rsid w:val="00651B1B"/>
    <w:rsid w:val="006527F2"/>
    <w:rsid w:val="00652A64"/>
    <w:rsid w:val="00652C21"/>
    <w:rsid w:val="006532C8"/>
    <w:rsid w:val="00653349"/>
    <w:rsid w:val="006533E9"/>
    <w:rsid w:val="00653681"/>
    <w:rsid w:val="0065380E"/>
    <w:rsid w:val="006539BD"/>
    <w:rsid w:val="0065452E"/>
    <w:rsid w:val="00654AD1"/>
    <w:rsid w:val="0065600E"/>
    <w:rsid w:val="006561DB"/>
    <w:rsid w:val="00656CAD"/>
    <w:rsid w:val="00656E41"/>
    <w:rsid w:val="006570D9"/>
    <w:rsid w:val="00657907"/>
    <w:rsid w:val="0066005F"/>
    <w:rsid w:val="00660260"/>
    <w:rsid w:val="00660333"/>
    <w:rsid w:val="0066073F"/>
    <w:rsid w:val="00661142"/>
    <w:rsid w:val="00661EA1"/>
    <w:rsid w:val="00662912"/>
    <w:rsid w:val="00663BF4"/>
    <w:rsid w:val="006641F6"/>
    <w:rsid w:val="00664264"/>
    <w:rsid w:val="00664486"/>
    <w:rsid w:val="006651AC"/>
    <w:rsid w:val="0066562F"/>
    <w:rsid w:val="0066565D"/>
    <w:rsid w:val="00665C31"/>
    <w:rsid w:val="00665EAC"/>
    <w:rsid w:val="006665FF"/>
    <w:rsid w:val="0066673E"/>
    <w:rsid w:val="00666795"/>
    <w:rsid w:val="00667804"/>
    <w:rsid w:val="00667A1E"/>
    <w:rsid w:val="00670474"/>
    <w:rsid w:val="006713EE"/>
    <w:rsid w:val="006717A1"/>
    <w:rsid w:val="00671CEF"/>
    <w:rsid w:val="00671D46"/>
    <w:rsid w:val="00672813"/>
    <w:rsid w:val="00672840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764"/>
    <w:rsid w:val="00677DDC"/>
    <w:rsid w:val="00680D92"/>
    <w:rsid w:val="006818A3"/>
    <w:rsid w:val="006824E8"/>
    <w:rsid w:val="0068265A"/>
    <w:rsid w:val="00682EF5"/>
    <w:rsid w:val="00683464"/>
    <w:rsid w:val="00683B90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29D"/>
    <w:rsid w:val="00687B2A"/>
    <w:rsid w:val="0069011E"/>
    <w:rsid w:val="006901BE"/>
    <w:rsid w:val="00690B72"/>
    <w:rsid w:val="00690C05"/>
    <w:rsid w:val="0069120C"/>
    <w:rsid w:val="0069183C"/>
    <w:rsid w:val="00691AA1"/>
    <w:rsid w:val="00691C4A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74F"/>
    <w:rsid w:val="006A0A89"/>
    <w:rsid w:val="006A0C67"/>
    <w:rsid w:val="006A0CCD"/>
    <w:rsid w:val="006A194E"/>
    <w:rsid w:val="006A1F0B"/>
    <w:rsid w:val="006A2485"/>
    <w:rsid w:val="006A2685"/>
    <w:rsid w:val="006A2AAD"/>
    <w:rsid w:val="006A2D57"/>
    <w:rsid w:val="006A2EC7"/>
    <w:rsid w:val="006A3057"/>
    <w:rsid w:val="006A31BC"/>
    <w:rsid w:val="006A36BB"/>
    <w:rsid w:val="006A37B2"/>
    <w:rsid w:val="006A3DC0"/>
    <w:rsid w:val="006A4462"/>
    <w:rsid w:val="006A4F16"/>
    <w:rsid w:val="006A5F9A"/>
    <w:rsid w:val="006A665F"/>
    <w:rsid w:val="006A666F"/>
    <w:rsid w:val="006A6C2E"/>
    <w:rsid w:val="006A6DA6"/>
    <w:rsid w:val="006A6DDD"/>
    <w:rsid w:val="006A7E69"/>
    <w:rsid w:val="006A7FD6"/>
    <w:rsid w:val="006B004F"/>
    <w:rsid w:val="006B03F2"/>
    <w:rsid w:val="006B1526"/>
    <w:rsid w:val="006B1649"/>
    <w:rsid w:val="006B1A3B"/>
    <w:rsid w:val="006B1E5E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0B2"/>
    <w:rsid w:val="006C18DC"/>
    <w:rsid w:val="006C1A3D"/>
    <w:rsid w:val="006C2EC4"/>
    <w:rsid w:val="006C31DD"/>
    <w:rsid w:val="006C340A"/>
    <w:rsid w:val="006C3742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6FED"/>
    <w:rsid w:val="006C7459"/>
    <w:rsid w:val="006C7C7C"/>
    <w:rsid w:val="006C7CAB"/>
    <w:rsid w:val="006D1C74"/>
    <w:rsid w:val="006D1D59"/>
    <w:rsid w:val="006D2B96"/>
    <w:rsid w:val="006D2E60"/>
    <w:rsid w:val="006D2E82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8BF"/>
    <w:rsid w:val="006E1A0B"/>
    <w:rsid w:val="006E1F32"/>
    <w:rsid w:val="006E2180"/>
    <w:rsid w:val="006E229E"/>
    <w:rsid w:val="006E322C"/>
    <w:rsid w:val="006E3588"/>
    <w:rsid w:val="006E3C64"/>
    <w:rsid w:val="006E3EAF"/>
    <w:rsid w:val="006E4055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E6B10"/>
    <w:rsid w:val="006E7049"/>
    <w:rsid w:val="006F0012"/>
    <w:rsid w:val="006F093E"/>
    <w:rsid w:val="006F0E38"/>
    <w:rsid w:val="006F1589"/>
    <w:rsid w:val="006F1B19"/>
    <w:rsid w:val="006F2083"/>
    <w:rsid w:val="006F2370"/>
    <w:rsid w:val="006F25AE"/>
    <w:rsid w:val="006F27A5"/>
    <w:rsid w:val="006F38A1"/>
    <w:rsid w:val="006F3D54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1FF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07D1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6DB"/>
    <w:rsid w:val="00714710"/>
    <w:rsid w:val="0071505E"/>
    <w:rsid w:val="00715D1A"/>
    <w:rsid w:val="00716622"/>
    <w:rsid w:val="00716E76"/>
    <w:rsid w:val="00717D7A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510B"/>
    <w:rsid w:val="0072545F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0E4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1D78"/>
    <w:rsid w:val="007420B2"/>
    <w:rsid w:val="00742977"/>
    <w:rsid w:val="00742C16"/>
    <w:rsid w:val="0074323D"/>
    <w:rsid w:val="00743EE8"/>
    <w:rsid w:val="0074428D"/>
    <w:rsid w:val="00745B4C"/>
    <w:rsid w:val="00746039"/>
    <w:rsid w:val="00746048"/>
    <w:rsid w:val="00746086"/>
    <w:rsid w:val="0074653F"/>
    <w:rsid w:val="00747102"/>
    <w:rsid w:val="00747262"/>
    <w:rsid w:val="00750C92"/>
    <w:rsid w:val="00750C95"/>
    <w:rsid w:val="0075133F"/>
    <w:rsid w:val="00751617"/>
    <w:rsid w:val="00751C0E"/>
    <w:rsid w:val="00752012"/>
    <w:rsid w:val="00752884"/>
    <w:rsid w:val="00752B54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6EAE"/>
    <w:rsid w:val="00756FB6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F6E"/>
    <w:rsid w:val="007649A1"/>
    <w:rsid w:val="00764BDA"/>
    <w:rsid w:val="00764CC8"/>
    <w:rsid w:val="00764EC2"/>
    <w:rsid w:val="007650AB"/>
    <w:rsid w:val="00765481"/>
    <w:rsid w:val="00766612"/>
    <w:rsid w:val="00766B2F"/>
    <w:rsid w:val="00766F4F"/>
    <w:rsid w:val="0076704B"/>
    <w:rsid w:val="0076779B"/>
    <w:rsid w:val="00770408"/>
    <w:rsid w:val="00770F6A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614F"/>
    <w:rsid w:val="00776AFA"/>
    <w:rsid w:val="00780130"/>
    <w:rsid w:val="0078038F"/>
    <w:rsid w:val="00780461"/>
    <w:rsid w:val="0078061A"/>
    <w:rsid w:val="00780DEC"/>
    <w:rsid w:val="00780EB0"/>
    <w:rsid w:val="00781CD7"/>
    <w:rsid w:val="00782575"/>
    <w:rsid w:val="00782BA8"/>
    <w:rsid w:val="00782C49"/>
    <w:rsid w:val="00782E66"/>
    <w:rsid w:val="00783BD3"/>
    <w:rsid w:val="00783CE8"/>
    <w:rsid w:val="00784342"/>
    <w:rsid w:val="00784813"/>
    <w:rsid w:val="00784AD6"/>
    <w:rsid w:val="00785587"/>
    <w:rsid w:val="007856F6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7AA"/>
    <w:rsid w:val="0079082B"/>
    <w:rsid w:val="00790A85"/>
    <w:rsid w:val="00790C49"/>
    <w:rsid w:val="00791091"/>
    <w:rsid w:val="00791873"/>
    <w:rsid w:val="00791C6B"/>
    <w:rsid w:val="00791F4F"/>
    <w:rsid w:val="00791F5E"/>
    <w:rsid w:val="00792013"/>
    <w:rsid w:val="00792173"/>
    <w:rsid w:val="0079257E"/>
    <w:rsid w:val="00793686"/>
    <w:rsid w:val="00793AE4"/>
    <w:rsid w:val="00794DE4"/>
    <w:rsid w:val="00794E28"/>
    <w:rsid w:val="0079507F"/>
    <w:rsid w:val="007956B8"/>
    <w:rsid w:val="00795D18"/>
    <w:rsid w:val="00795F40"/>
    <w:rsid w:val="007963A0"/>
    <w:rsid w:val="0079665D"/>
    <w:rsid w:val="007967C1"/>
    <w:rsid w:val="00797F27"/>
    <w:rsid w:val="007A01FB"/>
    <w:rsid w:val="007A03BC"/>
    <w:rsid w:val="007A17B8"/>
    <w:rsid w:val="007A19F2"/>
    <w:rsid w:val="007A1F96"/>
    <w:rsid w:val="007A2A6F"/>
    <w:rsid w:val="007A2B84"/>
    <w:rsid w:val="007A3504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60B"/>
    <w:rsid w:val="007A7811"/>
    <w:rsid w:val="007B0245"/>
    <w:rsid w:val="007B0D64"/>
    <w:rsid w:val="007B0EC2"/>
    <w:rsid w:val="007B182F"/>
    <w:rsid w:val="007B189B"/>
    <w:rsid w:val="007B1BBB"/>
    <w:rsid w:val="007B334D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47B"/>
    <w:rsid w:val="007B66AC"/>
    <w:rsid w:val="007B6D70"/>
    <w:rsid w:val="007B743E"/>
    <w:rsid w:val="007B748D"/>
    <w:rsid w:val="007B749A"/>
    <w:rsid w:val="007B7946"/>
    <w:rsid w:val="007B7CC1"/>
    <w:rsid w:val="007B7F4A"/>
    <w:rsid w:val="007C080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065"/>
    <w:rsid w:val="007C6FAD"/>
    <w:rsid w:val="007C7803"/>
    <w:rsid w:val="007C7902"/>
    <w:rsid w:val="007D03E8"/>
    <w:rsid w:val="007D06DB"/>
    <w:rsid w:val="007D0AB4"/>
    <w:rsid w:val="007D0DE9"/>
    <w:rsid w:val="007D0F01"/>
    <w:rsid w:val="007D1879"/>
    <w:rsid w:val="007D1DF9"/>
    <w:rsid w:val="007D218F"/>
    <w:rsid w:val="007D32B2"/>
    <w:rsid w:val="007D3631"/>
    <w:rsid w:val="007D3E76"/>
    <w:rsid w:val="007D41FC"/>
    <w:rsid w:val="007D449F"/>
    <w:rsid w:val="007D4B1C"/>
    <w:rsid w:val="007D53A3"/>
    <w:rsid w:val="007D55B7"/>
    <w:rsid w:val="007D5AE7"/>
    <w:rsid w:val="007D5EDC"/>
    <w:rsid w:val="007D68E4"/>
    <w:rsid w:val="007D6A69"/>
    <w:rsid w:val="007D73B0"/>
    <w:rsid w:val="007D7E88"/>
    <w:rsid w:val="007E0518"/>
    <w:rsid w:val="007E079E"/>
    <w:rsid w:val="007E13EC"/>
    <w:rsid w:val="007E158F"/>
    <w:rsid w:val="007E16BB"/>
    <w:rsid w:val="007E189F"/>
    <w:rsid w:val="007E1E3F"/>
    <w:rsid w:val="007E239B"/>
    <w:rsid w:val="007E3573"/>
    <w:rsid w:val="007E48D5"/>
    <w:rsid w:val="007E58FA"/>
    <w:rsid w:val="007E6785"/>
    <w:rsid w:val="007E6882"/>
    <w:rsid w:val="007E68CE"/>
    <w:rsid w:val="007E6DDC"/>
    <w:rsid w:val="007E7668"/>
    <w:rsid w:val="007E7739"/>
    <w:rsid w:val="007E7BBD"/>
    <w:rsid w:val="007F02B4"/>
    <w:rsid w:val="007F04D7"/>
    <w:rsid w:val="007F0F22"/>
    <w:rsid w:val="007F1098"/>
    <w:rsid w:val="007F157A"/>
    <w:rsid w:val="007F16CD"/>
    <w:rsid w:val="007F1E3A"/>
    <w:rsid w:val="007F1EE1"/>
    <w:rsid w:val="007F21C8"/>
    <w:rsid w:val="007F24CB"/>
    <w:rsid w:val="007F36D0"/>
    <w:rsid w:val="007F43CD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2CFD"/>
    <w:rsid w:val="008036D9"/>
    <w:rsid w:val="008039C8"/>
    <w:rsid w:val="00803A09"/>
    <w:rsid w:val="00803E8B"/>
    <w:rsid w:val="00804C71"/>
    <w:rsid w:val="00804E0C"/>
    <w:rsid w:val="00805100"/>
    <w:rsid w:val="00805827"/>
    <w:rsid w:val="00805998"/>
    <w:rsid w:val="008059F2"/>
    <w:rsid w:val="00805B87"/>
    <w:rsid w:val="0080608F"/>
    <w:rsid w:val="008060A9"/>
    <w:rsid w:val="008065EF"/>
    <w:rsid w:val="008067FB"/>
    <w:rsid w:val="008068B5"/>
    <w:rsid w:val="00806D78"/>
    <w:rsid w:val="0080716C"/>
    <w:rsid w:val="00807E0E"/>
    <w:rsid w:val="0081051B"/>
    <w:rsid w:val="00810760"/>
    <w:rsid w:val="008109C8"/>
    <w:rsid w:val="00810ADC"/>
    <w:rsid w:val="00810B7F"/>
    <w:rsid w:val="00811474"/>
    <w:rsid w:val="00811F27"/>
    <w:rsid w:val="008125AA"/>
    <w:rsid w:val="00813741"/>
    <w:rsid w:val="00813856"/>
    <w:rsid w:val="00813C6B"/>
    <w:rsid w:val="00813FDA"/>
    <w:rsid w:val="008143E9"/>
    <w:rsid w:val="0081548E"/>
    <w:rsid w:val="00815681"/>
    <w:rsid w:val="008156FA"/>
    <w:rsid w:val="00816C6D"/>
    <w:rsid w:val="00816EB5"/>
    <w:rsid w:val="00817070"/>
    <w:rsid w:val="00817198"/>
    <w:rsid w:val="00817AE5"/>
    <w:rsid w:val="008202E2"/>
    <w:rsid w:val="00820368"/>
    <w:rsid w:val="008208C4"/>
    <w:rsid w:val="008210EE"/>
    <w:rsid w:val="00821599"/>
    <w:rsid w:val="00821707"/>
    <w:rsid w:val="00822005"/>
    <w:rsid w:val="00822EF4"/>
    <w:rsid w:val="00822F2B"/>
    <w:rsid w:val="008237D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177"/>
    <w:rsid w:val="0082737B"/>
    <w:rsid w:val="008274D5"/>
    <w:rsid w:val="00827B87"/>
    <w:rsid w:val="008303FE"/>
    <w:rsid w:val="00830587"/>
    <w:rsid w:val="00830C9D"/>
    <w:rsid w:val="00830D4D"/>
    <w:rsid w:val="00830F4E"/>
    <w:rsid w:val="008313AE"/>
    <w:rsid w:val="008317FA"/>
    <w:rsid w:val="00831AEA"/>
    <w:rsid w:val="008320A8"/>
    <w:rsid w:val="0083314F"/>
    <w:rsid w:val="0083319A"/>
    <w:rsid w:val="0083358C"/>
    <w:rsid w:val="008336F8"/>
    <w:rsid w:val="00833AFE"/>
    <w:rsid w:val="00833FE1"/>
    <w:rsid w:val="00834136"/>
    <w:rsid w:val="0083421C"/>
    <w:rsid w:val="00834FF1"/>
    <w:rsid w:val="00835546"/>
    <w:rsid w:val="008356D6"/>
    <w:rsid w:val="00836195"/>
    <w:rsid w:val="00836727"/>
    <w:rsid w:val="00836DBF"/>
    <w:rsid w:val="00836FDA"/>
    <w:rsid w:val="00837039"/>
    <w:rsid w:val="0083768C"/>
    <w:rsid w:val="008405E5"/>
    <w:rsid w:val="00840A90"/>
    <w:rsid w:val="00841A88"/>
    <w:rsid w:val="00842114"/>
    <w:rsid w:val="008423AA"/>
    <w:rsid w:val="00842579"/>
    <w:rsid w:val="00842D15"/>
    <w:rsid w:val="00842D97"/>
    <w:rsid w:val="008431F2"/>
    <w:rsid w:val="00843312"/>
    <w:rsid w:val="008435CF"/>
    <w:rsid w:val="00843D01"/>
    <w:rsid w:val="00843F5D"/>
    <w:rsid w:val="008443E6"/>
    <w:rsid w:val="00844608"/>
    <w:rsid w:val="00844902"/>
    <w:rsid w:val="00845435"/>
    <w:rsid w:val="008456B7"/>
    <w:rsid w:val="00845789"/>
    <w:rsid w:val="0084584A"/>
    <w:rsid w:val="00845992"/>
    <w:rsid w:val="00845A1A"/>
    <w:rsid w:val="00845A6B"/>
    <w:rsid w:val="008460F3"/>
    <w:rsid w:val="00846D03"/>
    <w:rsid w:val="00847031"/>
    <w:rsid w:val="0084705F"/>
    <w:rsid w:val="0084737C"/>
    <w:rsid w:val="0084750F"/>
    <w:rsid w:val="00847EB1"/>
    <w:rsid w:val="00851362"/>
    <w:rsid w:val="00851910"/>
    <w:rsid w:val="00851915"/>
    <w:rsid w:val="00851F8D"/>
    <w:rsid w:val="0085212D"/>
    <w:rsid w:val="00853232"/>
    <w:rsid w:val="008535E1"/>
    <w:rsid w:val="00853BAD"/>
    <w:rsid w:val="008542D0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7DC"/>
    <w:rsid w:val="00861C59"/>
    <w:rsid w:val="00861F20"/>
    <w:rsid w:val="00862CEA"/>
    <w:rsid w:val="00863160"/>
    <w:rsid w:val="008633C0"/>
    <w:rsid w:val="008636D1"/>
    <w:rsid w:val="00863E54"/>
    <w:rsid w:val="0086441E"/>
    <w:rsid w:val="00864D42"/>
    <w:rsid w:val="0086507E"/>
    <w:rsid w:val="008654E5"/>
    <w:rsid w:val="008656CE"/>
    <w:rsid w:val="00865954"/>
    <w:rsid w:val="00865CD3"/>
    <w:rsid w:val="008660C3"/>
    <w:rsid w:val="00866735"/>
    <w:rsid w:val="00866E28"/>
    <w:rsid w:val="00867F0B"/>
    <w:rsid w:val="0087001D"/>
    <w:rsid w:val="00870159"/>
    <w:rsid w:val="00872836"/>
    <w:rsid w:val="008728FC"/>
    <w:rsid w:val="00872E5E"/>
    <w:rsid w:val="00872F18"/>
    <w:rsid w:val="008730D8"/>
    <w:rsid w:val="00873DB3"/>
    <w:rsid w:val="00874CC7"/>
    <w:rsid w:val="00875333"/>
    <w:rsid w:val="00875B03"/>
    <w:rsid w:val="00875B20"/>
    <w:rsid w:val="00875BD6"/>
    <w:rsid w:val="00876359"/>
    <w:rsid w:val="00876D2E"/>
    <w:rsid w:val="00876DB9"/>
    <w:rsid w:val="00876E91"/>
    <w:rsid w:val="00877025"/>
    <w:rsid w:val="00877747"/>
    <w:rsid w:val="00877F32"/>
    <w:rsid w:val="00877F67"/>
    <w:rsid w:val="00880313"/>
    <w:rsid w:val="00880AF5"/>
    <w:rsid w:val="00880F06"/>
    <w:rsid w:val="00880F16"/>
    <w:rsid w:val="00881BE3"/>
    <w:rsid w:val="008826A5"/>
    <w:rsid w:val="00882E6C"/>
    <w:rsid w:val="00883800"/>
    <w:rsid w:val="0088407C"/>
    <w:rsid w:val="0088409B"/>
    <w:rsid w:val="0088427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87FC0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031"/>
    <w:rsid w:val="008963AC"/>
    <w:rsid w:val="008964A4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272"/>
    <w:rsid w:val="008A19A6"/>
    <w:rsid w:val="008A1CC8"/>
    <w:rsid w:val="008A1F01"/>
    <w:rsid w:val="008A222A"/>
    <w:rsid w:val="008A22DC"/>
    <w:rsid w:val="008A25FF"/>
    <w:rsid w:val="008A26D0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9BC"/>
    <w:rsid w:val="008A5C90"/>
    <w:rsid w:val="008A688D"/>
    <w:rsid w:val="008A71E5"/>
    <w:rsid w:val="008A7C15"/>
    <w:rsid w:val="008A7F4E"/>
    <w:rsid w:val="008B079E"/>
    <w:rsid w:val="008B0DDC"/>
    <w:rsid w:val="008B0F61"/>
    <w:rsid w:val="008B128A"/>
    <w:rsid w:val="008B1460"/>
    <w:rsid w:val="008B16F0"/>
    <w:rsid w:val="008B1D42"/>
    <w:rsid w:val="008B1FCD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052"/>
    <w:rsid w:val="008C22C3"/>
    <w:rsid w:val="008C23F4"/>
    <w:rsid w:val="008C26CB"/>
    <w:rsid w:val="008C27F9"/>
    <w:rsid w:val="008C364D"/>
    <w:rsid w:val="008C3805"/>
    <w:rsid w:val="008C47AD"/>
    <w:rsid w:val="008C490E"/>
    <w:rsid w:val="008C4FF7"/>
    <w:rsid w:val="008C5046"/>
    <w:rsid w:val="008C5570"/>
    <w:rsid w:val="008C584A"/>
    <w:rsid w:val="008C6075"/>
    <w:rsid w:val="008C6796"/>
    <w:rsid w:val="008C73F8"/>
    <w:rsid w:val="008C77A6"/>
    <w:rsid w:val="008C77E4"/>
    <w:rsid w:val="008C7C28"/>
    <w:rsid w:val="008D02CD"/>
    <w:rsid w:val="008D03CA"/>
    <w:rsid w:val="008D0650"/>
    <w:rsid w:val="008D0C8C"/>
    <w:rsid w:val="008D135F"/>
    <w:rsid w:val="008D1417"/>
    <w:rsid w:val="008D14A4"/>
    <w:rsid w:val="008D1D2D"/>
    <w:rsid w:val="008D2648"/>
    <w:rsid w:val="008D29D4"/>
    <w:rsid w:val="008D31D1"/>
    <w:rsid w:val="008D31FB"/>
    <w:rsid w:val="008D3535"/>
    <w:rsid w:val="008D3E56"/>
    <w:rsid w:val="008D446B"/>
    <w:rsid w:val="008D49FF"/>
    <w:rsid w:val="008D5A4A"/>
    <w:rsid w:val="008D608D"/>
    <w:rsid w:val="008D63B6"/>
    <w:rsid w:val="008D641A"/>
    <w:rsid w:val="008D6470"/>
    <w:rsid w:val="008D6512"/>
    <w:rsid w:val="008D6628"/>
    <w:rsid w:val="008D66D8"/>
    <w:rsid w:val="008D6A5A"/>
    <w:rsid w:val="008D6B97"/>
    <w:rsid w:val="008D7504"/>
    <w:rsid w:val="008D7C1B"/>
    <w:rsid w:val="008E035F"/>
    <w:rsid w:val="008E045D"/>
    <w:rsid w:val="008E1A62"/>
    <w:rsid w:val="008E1D25"/>
    <w:rsid w:val="008E26A6"/>
    <w:rsid w:val="008E2CFD"/>
    <w:rsid w:val="008E36C3"/>
    <w:rsid w:val="008E38F9"/>
    <w:rsid w:val="008E3C1A"/>
    <w:rsid w:val="008E3FA3"/>
    <w:rsid w:val="008E4717"/>
    <w:rsid w:val="008E4739"/>
    <w:rsid w:val="008E4DB4"/>
    <w:rsid w:val="008E4DE2"/>
    <w:rsid w:val="008E606C"/>
    <w:rsid w:val="008E61D4"/>
    <w:rsid w:val="008E6C57"/>
    <w:rsid w:val="008F00F4"/>
    <w:rsid w:val="008F0888"/>
    <w:rsid w:val="008F12FF"/>
    <w:rsid w:val="008F1789"/>
    <w:rsid w:val="008F1B17"/>
    <w:rsid w:val="008F2009"/>
    <w:rsid w:val="008F274F"/>
    <w:rsid w:val="008F29D3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06"/>
    <w:rsid w:val="008F6211"/>
    <w:rsid w:val="008F67D8"/>
    <w:rsid w:val="008F6BD0"/>
    <w:rsid w:val="008F6E23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1E4"/>
    <w:rsid w:val="0090753E"/>
    <w:rsid w:val="00907790"/>
    <w:rsid w:val="00907D28"/>
    <w:rsid w:val="009101E9"/>
    <w:rsid w:val="0091027E"/>
    <w:rsid w:val="00910A3E"/>
    <w:rsid w:val="00910ADB"/>
    <w:rsid w:val="00910D2F"/>
    <w:rsid w:val="00910FEE"/>
    <w:rsid w:val="0091120C"/>
    <w:rsid w:val="00911212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3F2"/>
    <w:rsid w:val="00916402"/>
    <w:rsid w:val="00916BBA"/>
    <w:rsid w:val="009172BB"/>
    <w:rsid w:val="00917807"/>
    <w:rsid w:val="00917B56"/>
    <w:rsid w:val="0092044B"/>
    <w:rsid w:val="009206CB"/>
    <w:rsid w:val="00920E82"/>
    <w:rsid w:val="0092157F"/>
    <w:rsid w:val="009217B9"/>
    <w:rsid w:val="009219B4"/>
    <w:rsid w:val="00921B4B"/>
    <w:rsid w:val="00921B69"/>
    <w:rsid w:val="009224E2"/>
    <w:rsid w:val="00923090"/>
    <w:rsid w:val="009236F4"/>
    <w:rsid w:val="00923EF2"/>
    <w:rsid w:val="00924FE7"/>
    <w:rsid w:val="009252B1"/>
    <w:rsid w:val="00925473"/>
    <w:rsid w:val="00926120"/>
    <w:rsid w:val="009262F0"/>
    <w:rsid w:val="009268C6"/>
    <w:rsid w:val="00926B77"/>
    <w:rsid w:val="009274B7"/>
    <w:rsid w:val="00927961"/>
    <w:rsid w:val="00927BC5"/>
    <w:rsid w:val="00930636"/>
    <w:rsid w:val="00930C63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32"/>
    <w:rsid w:val="009345C2"/>
    <w:rsid w:val="009347E8"/>
    <w:rsid w:val="009351D9"/>
    <w:rsid w:val="00935326"/>
    <w:rsid w:val="00935AA1"/>
    <w:rsid w:val="0093629C"/>
    <w:rsid w:val="00936F46"/>
    <w:rsid w:val="0093717D"/>
    <w:rsid w:val="0093786D"/>
    <w:rsid w:val="009378AD"/>
    <w:rsid w:val="00940393"/>
    <w:rsid w:val="009409A4"/>
    <w:rsid w:val="00940E6D"/>
    <w:rsid w:val="009414B3"/>
    <w:rsid w:val="00941BFB"/>
    <w:rsid w:val="00941D91"/>
    <w:rsid w:val="00941FD8"/>
    <w:rsid w:val="0094217A"/>
    <w:rsid w:val="00943BA5"/>
    <w:rsid w:val="00944069"/>
    <w:rsid w:val="009441CF"/>
    <w:rsid w:val="009445D1"/>
    <w:rsid w:val="00944605"/>
    <w:rsid w:val="00944EEA"/>
    <w:rsid w:val="00945218"/>
    <w:rsid w:val="009456E6"/>
    <w:rsid w:val="00945C35"/>
    <w:rsid w:val="00945E12"/>
    <w:rsid w:val="00946003"/>
    <w:rsid w:val="009462DC"/>
    <w:rsid w:val="009466D4"/>
    <w:rsid w:val="0094691B"/>
    <w:rsid w:val="009469DC"/>
    <w:rsid w:val="00946BB0"/>
    <w:rsid w:val="00946C77"/>
    <w:rsid w:val="00946EED"/>
    <w:rsid w:val="00946F13"/>
    <w:rsid w:val="00947701"/>
    <w:rsid w:val="00947713"/>
    <w:rsid w:val="009478B6"/>
    <w:rsid w:val="00947F95"/>
    <w:rsid w:val="00950F2F"/>
    <w:rsid w:val="00950FDB"/>
    <w:rsid w:val="00951588"/>
    <w:rsid w:val="009518C8"/>
    <w:rsid w:val="00951A61"/>
    <w:rsid w:val="00951FC7"/>
    <w:rsid w:val="00952055"/>
    <w:rsid w:val="0095206E"/>
    <w:rsid w:val="00952222"/>
    <w:rsid w:val="009526D1"/>
    <w:rsid w:val="00952DAA"/>
    <w:rsid w:val="00954149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71"/>
    <w:rsid w:val="00960104"/>
    <w:rsid w:val="00960344"/>
    <w:rsid w:val="00960442"/>
    <w:rsid w:val="00960470"/>
    <w:rsid w:val="00960BAA"/>
    <w:rsid w:val="00962100"/>
    <w:rsid w:val="0096224B"/>
    <w:rsid w:val="0096224D"/>
    <w:rsid w:val="00963028"/>
    <w:rsid w:val="00963BC1"/>
    <w:rsid w:val="009647D5"/>
    <w:rsid w:val="009649D0"/>
    <w:rsid w:val="0096541E"/>
    <w:rsid w:val="00965B65"/>
    <w:rsid w:val="00965F01"/>
    <w:rsid w:val="0096666F"/>
    <w:rsid w:val="00966826"/>
    <w:rsid w:val="00966D29"/>
    <w:rsid w:val="0096756E"/>
    <w:rsid w:val="009679BB"/>
    <w:rsid w:val="00967EF5"/>
    <w:rsid w:val="00970382"/>
    <w:rsid w:val="00970939"/>
    <w:rsid w:val="009709E6"/>
    <w:rsid w:val="00970D92"/>
    <w:rsid w:val="009714CB"/>
    <w:rsid w:val="00971E54"/>
    <w:rsid w:val="009723FC"/>
    <w:rsid w:val="00972BD7"/>
    <w:rsid w:val="009734DC"/>
    <w:rsid w:val="00973742"/>
    <w:rsid w:val="00973CC8"/>
    <w:rsid w:val="00974CEC"/>
    <w:rsid w:val="00974EDB"/>
    <w:rsid w:val="0097553E"/>
    <w:rsid w:val="0097555D"/>
    <w:rsid w:val="00975762"/>
    <w:rsid w:val="00975A58"/>
    <w:rsid w:val="00976F93"/>
    <w:rsid w:val="00977C74"/>
    <w:rsid w:val="00980E50"/>
    <w:rsid w:val="00981039"/>
    <w:rsid w:val="009812BB"/>
    <w:rsid w:val="0098157D"/>
    <w:rsid w:val="00981986"/>
    <w:rsid w:val="009820A9"/>
    <w:rsid w:val="009821AA"/>
    <w:rsid w:val="00982580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455"/>
    <w:rsid w:val="00985657"/>
    <w:rsid w:val="009869F5"/>
    <w:rsid w:val="00986B3D"/>
    <w:rsid w:val="00986D44"/>
    <w:rsid w:val="00986E2B"/>
    <w:rsid w:val="00987636"/>
    <w:rsid w:val="0098763B"/>
    <w:rsid w:val="00990A18"/>
    <w:rsid w:val="00990E90"/>
    <w:rsid w:val="009910D9"/>
    <w:rsid w:val="0099121A"/>
    <w:rsid w:val="009912C2"/>
    <w:rsid w:val="0099177C"/>
    <w:rsid w:val="009919BC"/>
    <w:rsid w:val="00991C43"/>
    <w:rsid w:val="00992800"/>
    <w:rsid w:val="00992CB6"/>
    <w:rsid w:val="00992CCA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1D7B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A7143"/>
    <w:rsid w:val="009B00EC"/>
    <w:rsid w:val="009B0207"/>
    <w:rsid w:val="009B027D"/>
    <w:rsid w:val="009B0FE0"/>
    <w:rsid w:val="009B105D"/>
    <w:rsid w:val="009B14D0"/>
    <w:rsid w:val="009B192F"/>
    <w:rsid w:val="009B1C3F"/>
    <w:rsid w:val="009B20B7"/>
    <w:rsid w:val="009B22D4"/>
    <w:rsid w:val="009B283B"/>
    <w:rsid w:val="009B2C65"/>
    <w:rsid w:val="009B2CDC"/>
    <w:rsid w:val="009B3155"/>
    <w:rsid w:val="009B3214"/>
    <w:rsid w:val="009B3359"/>
    <w:rsid w:val="009B402A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880"/>
    <w:rsid w:val="009C1D27"/>
    <w:rsid w:val="009C2117"/>
    <w:rsid w:val="009C3488"/>
    <w:rsid w:val="009C35E2"/>
    <w:rsid w:val="009C4059"/>
    <w:rsid w:val="009C42F1"/>
    <w:rsid w:val="009C4651"/>
    <w:rsid w:val="009C468B"/>
    <w:rsid w:val="009C4729"/>
    <w:rsid w:val="009C483E"/>
    <w:rsid w:val="009C4943"/>
    <w:rsid w:val="009C57C6"/>
    <w:rsid w:val="009C5A89"/>
    <w:rsid w:val="009C60BF"/>
    <w:rsid w:val="009C63B2"/>
    <w:rsid w:val="009C66DC"/>
    <w:rsid w:val="009C6A5E"/>
    <w:rsid w:val="009C742C"/>
    <w:rsid w:val="009C7D39"/>
    <w:rsid w:val="009C7EDF"/>
    <w:rsid w:val="009D032F"/>
    <w:rsid w:val="009D09C7"/>
    <w:rsid w:val="009D1123"/>
    <w:rsid w:val="009D1240"/>
    <w:rsid w:val="009D1D21"/>
    <w:rsid w:val="009D237F"/>
    <w:rsid w:val="009D2424"/>
    <w:rsid w:val="009D250F"/>
    <w:rsid w:val="009D2632"/>
    <w:rsid w:val="009D30C9"/>
    <w:rsid w:val="009D3935"/>
    <w:rsid w:val="009D456E"/>
    <w:rsid w:val="009D4CCB"/>
    <w:rsid w:val="009D4E0B"/>
    <w:rsid w:val="009D5F3F"/>
    <w:rsid w:val="009D6217"/>
    <w:rsid w:val="009D6BAF"/>
    <w:rsid w:val="009D74F7"/>
    <w:rsid w:val="009D7660"/>
    <w:rsid w:val="009D7661"/>
    <w:rsid w:val="009D7795"/>
    <w:rsid w:val="009D7BD1"/>
    <w:rsid w:val="009E0287"/>
    <w:rsid w:val="009E0489"/>
    <w:rsid w:val="009E0654"/>
    <w:rsid w:val="009E08FF"/>
    <w:rsid w:val="009E0CF2"/>
    <w:rsid w:val="009E0D60"/>
    <w:rsid w:val="009E0F5E"/>
    <w:rsid w:val="009E15D3"/>
    <w:rsid w:val="009E219B"/>
    <w:rsid w:val="009E258F"/>
    <w:rsid w:val="009E2737"/>
    <w:rsid w:val="009E3A61"/>
    <w:rsid w:val="009E478F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1AE"/>
    <w:rsid w:val="009F25BE"/>
    <w:rsid w:val="009F26A1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D30"/>
    <w:rsid w:val="009F5ED9"/>
    <w:rsid w:val="009F6206"/>
    <w:rsid w:val="009F6336"/>
    <w:rsid w:val="009F68A6"/>
    <w:rsid w:val="009F68F6"/>
    <w:rsid w:val="009F7BFF"/>
    <w:rsid w:val="00A00471"/>
    <w:rsid w:val="00A004B5"/>
    <w:rsid w:val="00A0072E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4CA"/>
    <w:rsid w:val="00A0565B"/>
    <w:rsid w:val="00A0589E"/>
    <w:rsid w:val="00A0597C"/>
    <w:rsid w:val="00A059DB"/>
    <w:rsid w:val="00A05DC7"/>
    <w:rsid w:val="00A06625"/>
    <w:rsid w:val="00A06EFC"/>
    <w:rsid w:val="00A07278"/>
    <w:rsid w:val="00A07641"/>
    <w:rsid w:val="00A1034A"/>
    <w:rsid w:val="00A106F9"/>
    <w:rsid w:val="00A110BF"/>
    <w:rsid w:val="00A11298"/>
    <w:rsid w:val="00A112BF"/>
    <w:rsid w:val="00A115D5"/>
    <w:rsid w:val="00A11881"/>
    <w:rsid w:val="00A11A39"/>
    <w:rsid w:val="00A11D3D"/>
    <w:rsid w:val="00A12377"/>
    <w:rsid w:val="00A126B1"/>
    <w:rsid w:val="00A128AE"/>
    <w:rsid w:val="00A130E7"/>
    <w:rsid w:val="00A13256"/>
    <w:rsid w:val="00A136AF"/>
    <w:rsid w:val="00A15511"/>
    <w:rsid w:val="00A15E2B"/>
    <w:rsid w:val="00A15F2D"/>
    <w:rsid w:val="00A15FAC"/>
    <w:rsid w:val="00A16454"/>
    <w:rsid w:val="00A1715E"/>
    <w:rsid w:val="00A20D35"/>
    <w:rsid w:val="00A212B8"/>
    <w:rsid w:val="00A21872"/>
    <w:rsid w:val="00A2195F"/>
    <w:rsid w:val="00A2208D"/>
    <w:rsid w:val="00A22551"/>
    <w:rsid w:val="00A23B3F"/>
    <w:rsid w:val="00A24745"/>
    <w:rsid w:val="00A24E33"/>
    <w:rsid w:val="00A24F05"/>
    <w:rsid w:val="00A2525E"/>
    <w:rsid w:val="00A25287"/>
    <w:rsid w:val="00A252AC"/>
    <w:rsid w:val="00A25414"/>
    <w:rsid w:val="00A25639"/>
    <w:rsid w:val="00A2599C"/>
    <w:rsid w:val="00A25F45"/>
    <w:rsid w:val="00A26382"/>
    <w:rsid w:val="00A26966"/>
    <w:rsid w:val="00A26DDA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2BF3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7291"/>
    <w:rsid w:val="00A374BA"/>
    <w:rsid w:val="00A374F6"/>
    <w:rsid w:val="00A37780"/>
    <w:rsid w:val="00A37B99"/>
    <w:rsid w:val="00A40B8A"/>
    <w:rsid w:val="00A4123F"/>
    <w:rsid w:val="00A419B7"/>
    <w:rsid w:val="00A42B14"/>
    <w:rsid w:val="00A42C4C"/>
    <w:rsid w:val="00A44081"/>
    <w:rsid w:val="00A44945"/>
    <w:rsid w:val="00A45178"/>
    <w:rsid w:val="00A457F9"/>
    <w:rsid w:val="00A463F7"/>
    <w:rsid w:val="00A46589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8D"/>
    <w:rsid w:val="00A520FC"/>
    <w:rsid w:val="00A52186"/>
    <w:rsid w:val="00A522C4"/>
    <w:rsid w:val="00A5260F"/>
    <w:rsid w:val="00A52DE3"/>
    <w:rsid w:val="00A52F7E"/>
    <w:rsid w:val="00A532EE"/>
    <w:rsid w:val="00A5333B"/>
    <w:rsid w:val="00A5354A"/>
    <w:rsid w:val="00A53878"/>
    <w:rsid w:val="00A54009"/>
    <w:rsid w:val="00A541B8"/>
    <w:rsid w:val="00A5448A"/>
    <w:rsid w:val="00A54EEF"/>
    <w:rsid w:val="00A55131"/>
    <w:rsid w:val="00A56A6A"/>
    <w:rsid w:val="00A56CD6"/>
    <w:rsid w:val="00A5710D"/>
    <w:rsid w:val="00A5737F"/>
    <w:rsid w:val="00A57EAB"/>
    <w:rsid w:val="00A57F8B"/>
    <w:rsid w:val="00A6026C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687B"/>
    <w:rsid w:val="00A67398"/>
    <w:rsid w:val="00A67E25"/>
    <w:rsid w:val="00A7091A"/>
    <w:rsid w:val="00A70C2B"/>
    <w:rsid w:val="00A717D2"/>
    <w:rsid w:val="00A71B6F"/>
    <w:rsid w:val="00A7269B"/>
    <w:rsid w:val="00A729A1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580"/>
    <w:rsid w:val="00A8373E"/>
    <w:rsid w:val="00A83816"/>
    <w:rsid w:val="00A83895"/>
    <w:rsid w:val="00A839AC"/>
    <w:rsid w:val="00A84DB7"/>
    <w:rsid w:val="00A85EDD"/>
    <w:rsid w:val="00A8649F"/>
    <w:rsid w:val="00A866AA"/>
    <w:rsid w:val="00A86E10"/>
    <w:rsid w:val="00A871FE"/>
    <w:rsid w:val="00A8781A"/>
    <w:rsid w:val="00A87ABF"/>
    <w:rsid w:val="00A90999"/>
    <w:rsid w:val="00A90ED4"/>
    <w:rsid w:val="00A91295"/>
    <w:rsid w:val="00A91D33"/>
    <w:rsid w:val="00A93126"/>
    <w:rsid w:val="00A93ACC"/>
    <w:rsid w:val="00A93E79"/>
    <w:rsid w:val="00A93F07"/>
    <w:rsid w:val="00A93FF0"/>
    <w:rsid w:val="00A9406E"/>
    <w:rsid w:val="00A942AA"/>
    <w:rsid w:val="00A942ED"/>
    <w:rsid w:val="00A94737"/>
    <w:rsid w:val="00A94D2C"/>
    <w:rsid w:val="00A95C26"/>
    <w:rsid w:val="00A95F45"/>
    <w:rsid w:val="00A961D1"/>
    <w:rsid w:val="00A962AF"/>
    <w:rsid w:val="00A96A40"/>
    <w:rsid w:val="00A972AD"/>
    <w:rsid w:val="00A9752B"/>
    <w:rsid w:val="00A97CA4"/>
    <w:rsid w:val="00A97F1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35F2"/>
    <w:rsid w:val="00AA37B4"/>
    <w:rsid w:val="00AA4CF4"/>
    <w:rsid w:val="00AA4D17"/>
    <w:rsid w:val="00AA4E0E"/>
    <w:rsid w:val="00AA4E5A"/>
    <w:rsid w:val="00AA5B75"/>
    <w:rsid w:val="00AA6C1B"/>
    <w:rsid w:val="00AA7A17"/>
    <w:rsid w:val="00AA7F01"/>
    <w:rsid w:val="00AB0761"/>
    <w:rsid w:val="00AB0A8F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20F"/>
    <w:rsid w:val="00AB56B1"/>
    <w:rsid w:val="00AB56DD"/>
    <w:rsid w:val="00AB5964"/>
    <w:rsid w:val="00AB5F7D"/>
    <w:rsid w:val="00AB60C7"/>
    <w:rsid w:val="00AB6500"/>
    <w:rsid w:val="00AB6A45"/>
    <w:rsid w:val="00AB6C31"/>
    <w:rsid w:val="00AB6E73"/>
    <w:rsid w:val="00AB773A"/>
    <w:rsid w:val="00AB7D25"/>
    <w:rsid w:val="00AC0EFC"/>
    <w:rsid w:val="00AC1097"/>
    <w:rsid w:val="00AC19B0"/>
    <w:rsid w:val="00AC1FC3"/>
    <w:rsid w:val="00AC213E"/>
    <w:rsid w:val="00AC340C"/>
    <w:rsid w:val="00AC3441"/>
    <w:rsid w:val="00AC3A76"/>
    <w:rsid w:val="00AC3C46"/>
    <w:rsid w:val="00AC42F1"/>
    <w:rsid w:val="00AC434D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698"/>
    <w:rsid w:val="00AD19C9"/>
    <w:rsid w:val="00AD1C9C"/>
    <w:rsid w:val="00AD213E"/>
    <w:rsid w:val="00AD2B47"/>
    <w:rsid w:val="00AD2C92"/>
    <w:rsid w:val="00AD2CDB"/>
    <w:rsid w:val="00AD2D29"/>
    <w:rsid w:val="00AD32EB"/>
    <w:rsid w:val="00AD41DD"/>
    <w:rsid w:val="00AD46D9"/>
    <w:rsid w:val="00AD47BB"/>
    <w:rsid w:val="00AD4B88"/>
    <w:rsid w:val="00AD5E1F"/>
    <w:rsid w:val="00AD64EB"/>
    <w:rsid w:val="00AD6642"/>
    <w:rsid w:val="00AD66D3"/>
    <w:rsid w:val="00AD6A6B"/>
    <w:rsid w:val="00AD6C5D"/>
    <w:rsid w:val="00AD6D60"/>
    <w:rsid w:val="00AD6F0B"/>
    <w:rsid w:val="00AD76D8"/>
    <w:rsid w:val="00AD7E03"/>
    <w:rsid w:val="00AE1554"/>
    <w:rsid w:val="00AE1C70"/>
    <w:rsid w:val="00AE205D"/>
    <w:rsid w:val="00AE22F5"/>
    <w:rsid w:val="00AE23C6"/>
    <w:rsid w:val="00AE2A98"/>
    <w:rsid w:val="00AE3917"/>
    <w:rsid w:val="00AE4116"/>
    <w:rsid w:val="00AE43C4"/>
    <w:rsid w:val="00AE4A96"/>
    <w:rsid w:val="00AE511E"/>
    <w:rsid w:val="00AE547B"/>
    <w:rsid w:val="00AE63AD"/>
    <w:rsid w:val="00AE69E9"/>
    <w:rsid w:val="00AE6F70"/>
    <w:rsid w:val="00AE6FFA"/>
    <w:rsid w:val="00AE7015"/>
    <w:rsid w:val="00AE743B"/>
    <w:rsid w:val="00AE77BF"/>
    <w:rsid w:val="00AE7D3A"/>
    <w:rsid w:val="00AF049A"/>
    <w:rsid w:val="00AF0A00"/>
    <w:rsid w:val="00AF0B07"/>
    <w:rsid w:val="00AF0B62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1C3"/>
    <w:rsid w:val="00AF73EB"/>
    <w:rsid w:val="00AF75F3"/>
    <w:rsid w:val="00AF76FC"/>
    <w:rsid w:val="00AF7766"/>
    <w:rsid w:val="00B005AA"/>
    <w:rsid w:val="00B00FC8"/>
    <w:rsid w:val="00B01528"/>
    <w:rsid w:val="00B01A87"/>
    <w:rsid w:val="00B01BA2"/>
    <w:rsid w:val="00B021A4"/>
    <w:rsid w:val="00B0220E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4B85"/>
    <w:rsid w:val="00B05897"/>
    <w:rsid w:val="00B07444"/>
    <w:rsid w:val="00B0753A"/>
    <w:rsid w:val="00B1069B"/>
    <w:rsid w:val="00B10A3D"/>
    <w:rsid w:val="00B12EA9"/>
    <w:rsid w:val="00B13011"/>
    <w:rsid w:val="00B133D9"/>
    <w:rsid w:val="00B13AA5"/>
    <w:rsid w:val="00B13E56"/>
    <w:rsid w:val="00B140C9"/>
    <w:rsid w:val="00B14428"/>
    <w:rsid w:val="00B145B6"/>
    <w:rsid w:val="00B14A49"/>
    <w:rsid w:val="00B14C1E"/>
    <w:rsid w:val="00B1517F"/>
    <w:rsid w:val="00B15B53"/>
    <w:rsid w:val="00B15E47"/>
    <w:rsid w:val="00B168C2"/>
    <w:rsid w:val="00B16D10"/>
    <w:rsid w:val="00B17F46"/>
    <w:rsid w:val="00B200C7"/>
    <w:rsid w:val="00B20109"/>
    <w:rsid w:val="00B20719"/>
    <w:rsid w:val="00B20800"/>
    <w:rsid w:val="00B21327"/>
    <w:rsid w:val="00B218FF"/>
    <w:rsid w:val="00B21E90"/>
    <w:rsid w:val="00B23D06"/>
    <w:rsid w:val="00B24092"/>
    <w:rsid w:val="00B24615"/>
    <w:rsid w:val="00B2469A"/>
    <w:rsid w:val="00B25017"/>
    <w:rsid w:val="00B2512F"/>
    <w:rsid w:val="00B259ED"/>
    <w:rsid w:val="00B268AB"/>
    <w:rsid w:val="00B270E4"/>
    <w:rsid w:val="00B27465"/>
    <w:rsid w:val="00B274CC"/>
    <w:rsid w:val="00B274E0"/>
    <w:rsid w:val="00B276B4"/>
    <w:rsid w:val="00B27F22"/>
    <w:rsid w:val="00B30A50"/>
    <w:rsid w:val="00B30DCD"/>
    <w:rsid w:val="00B31072"/>
    <w:rsid w:val="00B3132F"/>
    <w:rsid w:val="00B31F31"/>
    <w:rsid w:val="00B32C80"/>
    <w:rsid w:val="00B32E2D"/>
    <w:rsid w:val="00B33199"/>
    <w:rsid w:val="00B335CA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3A"/>
    <w:rsid w:val="00B35EBC"/>
    <w:rsid w:val="00B3625E"/>
    <w:rsid w:val="00B36571"/>
    <w:rsid w:val="00B370DC"/>
    <w:rsid w:val="00B40398"/>
    <w:rsid w:val="00B405B7"/>
    <w:rsid w:val="00B40646"/>
    <w:rsid w:val="00B40669"/>
    <w:rsid w:val="00B40E55"/>
    <w:rsid w:val="00B41A95"/>
    <w:rsid w:val="00B42055"/>
    <w:rsid w:val="00B42079"/>
    <w:rsid w:val="00B42340"/>
    <w:rsid w:val="00B425DB"/>
    <w:rsid w:val="00B429B6"/>
    <w:rsid w:val="00B42D15"/>
    <w:rsid w:val="00B4317A"/>
    <w:rsid w:val="00B43D5F"/>
    <w:rsid w:val="00B43E3B"/>
    <w:rsid w:val="00B43EED"/>
    <w:rsid w:val="00B44000"/>
    <w:rsid w:val="00B44420"/>
    <w:rsid w:val="00B445BA"/>
    <w:rsid w:val="00B44708"/>
    <w:rsid w:val="00B44C9C"/>
    <w:rsid w:val="00B454FA"/>
    <w:rsid w:val="00B45543"/>
    <w:rsid w:val="00B45562"/>
    <w:rsid w:val="00B45B4B"/>
    <w:rsid w:val="00B45BDF"/>
    <w:rsid w:val="00B46113"/>
    <w:rsid w:val="00B4751C"/>
    <w:rsid w:val="00B47D0C"/>
    <w:rsid w:val="00B47E89"/>
    <w:rsid w:val="00B50A4B"/>
    <w:rsid w:val="00B5152E"/>
    <w:rsid w:val="00B5232A"/>
    <w:rsid w:val="00B52C70"/>
    <w:rsid w:val="00B5320B"/>
    <w:rsid w:val="00B53698"/>
    <w:rsid w:val="00B54287"/>
    <w:rsid w:val="00B5462A"/>
    <w:rsid w:val="00B54990"/>
    <w:rsid w:val="00B54A91"/>
    <w:rsid w:val="00B55B39"/>
    <w:rsid w:val="00B55B5A"/>
    <w:rsid w:val="00B55BD4"/>
    <w:rsid w:val="00B560C1"/>
    <w:rsid w:val="00B565B0"/>
    <w:rsid w:val="00B566A2"/>
    <w:rsid w:val="00B56954"/>
    <w:rsid w:val="00B56AE4"/>
    <w:rsid w:val="00B56B1F"/>
    <w:rsid w:val="00B56C78"/>
    <w:rsid w:val="00B574F4"/>
    <w:rsid w:val="00B575C9"/>
    <w:rsid w:val="00B57DC6"/>
    <w:rsid w:val="00B6001B"/>
    <w:rsid w:val="00B600E3"/>
    <w:rsid w:val="00B6032B"/>
    <w:rsid w:val="00B611E9"/>
    <w:rsid w:val="00B61B20"/>
    <w:rsid w:val="00B61B7A"/>
    <w:rsid w:val="00B61DF7"/>
    <w:rsid w:val="00B61FD1"/>
    <w:rsid w:val="00B62025"/>
    <w:rsid w:val="00B625C3"/>
    <w:rsid w:val="00B6295F"/>
    <w:rsid w:val="00B630D4"/>
    <w:rsid w:val="00B63136"/>
    <w:rsid w:val="00B63642"/>
    <w:rsid w:val="00B63832"/>
    <w:rsid w:val="00B63E14"/>
    <w:rsid w:val="00B63F7E"/>
    <w:rsid w:val="00B6430F"/>
    <w:rsid w:val="00B6453F"/>
    <w:rsid w:val="00B647F2"/>
    <w:rsid w:val="00B64D16"/>
    <w:rsid w:val="00B64D66"/>
    <w:rsid w:val="00B6563B"/>
    <w:rsid w:val="00B6663F"/>
    <w:rsid w:val="00B668A7"/>
    <w:rsid w:val="00B672A2"/>
    <w:rsid w:val="00B70887"/>
    <w:rsid w:val="00B70C8A"/>
    <w:rsid w:val="00B7120E"/>
    <w:rsid w:val="00B713EA"/>
    <w:rsid w:val="00B713FD"/>
    <w:rsid w:val="00B714CA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2A"/>
    <w:rsid w:val="00B746AE"/>
    <w:rsid w:val="00B74802"/>
    <w:rsid w:val="00B7567F"/>
    <w:rsid w:val="00B757EB"/>
    <w:rsid w:val="00B7622A"/>
    <w:rsid w:val="00B76724"/>
    <w:rsid w:val="00B76A55"/>
    <w:rsid w:val="00B7737C"/>
    <w:rsid w:val="00B775B8"/>
    <w:rsid w:val="00B776BD"/>
    <w:rsid w:val="00B777DB"/>
    <w:rsid w:val="00B80140"/>
    <w:rsid w:val="00B80E96"/>
    <w:rsid w:val="00B81242"/>
    <w:rsid w:val="00B81E7D"/>
    <w:rsid w:val="00B821F2"/>
    <w:rsid w:val="00B835EA"/>
    <w:rsid w:val="00B83797"/>
    <w:rsid w:val="00B83BE9"/>
    <w:rsid w:val="00B83E2E"/>
    <w:rsid w:val="00B85304"/>
    <w:rsid w:val="00B8537D"/>
    <w:rsid w:val="00B8541C"/>
    <w:rsid w:val="00B86145"/>
    <w:rsid w:val="00B867BA"/>
    <w:rsid w:val="00B8759C"/>
    <w:rsid w:val="00B875B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EDE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012A"/>
    <w:rsid w:val="00BA1741"/>
    <w:rsid w:val="00BA17E4"/>
    <w:rsid w:val="00BA1AF4"/>
    <w:rsid w:val="00BA20F6"/>
    <w:rsid w:val="00BA352E"/>
    <w:rsid w:val="00BA418B"/>
    <w:rsid w:val="00BA4287"/>
    <w:rsid w:val="00BA4852"/>
    <w:rsid w:val="00BA4AD0"/>
    <w:rsid w:val="00BA4CBC"/>
    <w:rsid w:val="00BA5928"/>
    <w:rsid w:val="00BA5A33"/>
    <w:rsid w:val="00BA5AE6"/>
    <w:rsid w:val="00BA6113"/>
    <w:rsid w:val="00BA6311"/>
    <w:rsid w:val="00BA662A"/>
    <w:rsid w:val="00BA6A17"/>
    <w:rsid w:val="00BA6F57"/>
    <w:rsid w:val="00BA7593"/>
    <w:rsid w:val="00BB117E"/>
    <w:rsid w:val="00BB164B"/>
    <w:rsid w:val="00BB1A9F"/>
    <w:rsid w:val="00BB1AD6"/>
    <w:rsid w:val="00BB20DA"/>
    <w:rsid w:val="00BB257A"/>
    <w:rsid w:val="00BB2ECB"/>
    <w:rsid w:val="00BB3092"/>
    <w:rsid w:val="00BB371B"/>
    <w:rsid w:val="00BB3920"/>
    <w:rsid w:val="00BB3991"/>
    <w:rsid w:val="00BB3E42"/>
    <w:rsid w:val="00BB473E"/>
    <w:rsid w:val="00BB523A"/>
    <w:rsid w:val="00BB5857"/>
    <w:rsid w:val="00BB5A41"/>
    <w:rsid w:val="00BB5BB4"/>
    <w:rsid w:val="00BB647B"/>
    <w:rsid w:val="00BB6CD9"/>
    <w:rsid w:val="00BB70F6"/>
    <w:rsid w:val="00BB7D13"/>
    <w:rsid w:val="00BC14FC"/>
    <w:rsid w:val="00BC1890"/>
    <w:rsid w:val="00BC198A"/>
    <w:rsid w:val="00BC2CE7"/>
    <w:rsid w:val="00BC2D98"/>
    <w:rsid w:val="00BC2E86"/>
    <w:rsid w:val="00BC31DF"/>
    <w:rsid w:val="00BC33E9"/>
    <w:rsid w:val="00BC372B"/>
    <w:rsid w:val="00BC3CCE"/>
    <w:rsid w:val="00BC3F4F"/>
    <w:rsid w:val="00BC4273"/>
    <w:rsid w:val="00BC45AF"/>
    <w:rsid w:val="00BC4987"/>
    <w:rsid w:val="00BC4C90"/>
    <w:rsid w:val="00BC5104"/>
    <w:rsid w:val="00BC6281"/>
    <w:rsid w:val="00BC643D"/>
    <w:rsid w:val="00BC6552"/>
    <w:rsid w:val="00BC6573"/>
    <w:rsid w:val="00BC69F5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F81"/>
    <w:rsid w:val="00BD20D5"/>
    <w:rsid w:val="00BD273A"/>
    <w:rsid w:val="00BD2BE4"/>
    <w:rsid w:val="00BD2C46"/>
    <w:rsid w:val="00BD2D48"/>
    <w:rsid w:val="00BD2F2E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1FBD"/>
    <w:rsid w:val="00BE25E7"/>
    <w:rsid w:val="00BE37E1"/>
    <w:rsid w:val="00BE390D"/>
    <w:rsid w:val="00BE4360"/>
    <w:rsid w:val="00BE4F81"/>
    <w:rsid w:val="00BE53BA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05B0"/>
    <w:rsid w:val="00BF0651"/>
    <w:rsid w:val="00BF0F3E"/>
    <w:rsid w:val="00BF1695"/>
    <w:rsid w:val="00BF19C1"/>
    <w:rsid w:val="00BF1BEF"/>
    <w:rsid w:val="00BF1D82"/>
    <w:rsid w:val="00BF1D96"/>
    <w:rsid w:val="00BF1E06"/>
    <w:rsid w:val="00BF26C7"/>
    <w:rsid w:val="00BF2BB6"/>
    <w:rsid w:val="00BF392C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C87"/>
    <w:rsid w:val="00BF5DCD"/>
    <w:rsid w:val="00BF631A"/>
    <w:rsid w:val="00BF65BF"/>
    <w:rsid w:val="00BF69D4"/>
    <w:rsid w:val="00BF6B4C"/>
    <w:rsid w:val="00BF7651"/>
    <w:rsid w:val="00BF7BCD"/>
    <w:rsid w:val="00BF7E7A"/>
    <w:rsid w:val="00C0002E"/>
    <w:rsid w:val="00C001AD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329A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37C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688D"/>
    <w:rsid w:val="00C170C2"/>
    <w:rsid w:val="00C17763"/>
    <w:rsid w:val="00C17801"/>
    <w:rsid w:val="00C17ABC"/>
    <w:rsid w:val="00C17D62"/>
    <w:rsid w:val="00C205B9"/>
    <w:rsid w:val="00C2116C"/>
    <w:rsid w:val="00C21313"/>
    <w:rsid w:val="00C21AB5"/>
    <w:rsid w:val="00C22604"/>
    <w:rsid w:val="00C228C2"/>
    <w:rsid w:val="00C22BD4"/>
    <w:rsid w:val="00C23928"/>
    <w:rsid w:val="00C2393B"/>
    <w:rsid w:val="00C24261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9C9"/>
    <w:rsid w:val="00C31C33"/>
    <w:rsid w:val="00C32423"/>
    <w:rsid w:val="00C324A7"/>
    <w:rsid w:val="00C325F9"/>
    <w:rsid w:val="00C32C4D"/>
    <w:rsid w:val="00C32CD2"/>
    <w:rsid w:val="00C3362D"/>
    <w:rsid w:val="00C338F9"/>
    <w:rsid w:val="00C33C77"/>
    <w:rsid w:val="00C345AC"/>
    <w:rsid w:val="00C34EF0"/>
    <w:rsid w:val="00C3560D"/>
    <w:rsid w:val="00C35FD1"/>
    <w:rsid w:val="00C362F6"/>
    <w:rsid w:val="00C36A25"/>
    <w:rsid w:val="00C36D81"/>
    <w:rsid w:val="00C372A3"/>
    <w:rsid w:val="00C377EA"/>
    <w:rsid w:val="00C401C0"/>
    <w:rsid w:val="00C40255"/>
    <w:rsid w:val="00C40D72"/>
    <w:rsid w:val="00C40E29"/>
    <w:rsid w:val="00C40F97"/>
    <w:rsid w:val="00C410FC"/>
    <w:rsid w:val="00C41527"/>
    <w:rsid w:val="00C41E6C"/>
    <w:rsid w:val="00C42651"/>
    <w:rsid w:val="00C42FB8"/>
    <w:rsid w:val="00C431A1"/>
    <w:rsid w:val="00C43C54"/>
    <w:rsid w:val="00C444F2"/>
    <w:rsid w:val="00C44840"/>
    <w:rsid w:val="00C45049"/>
    <w:rsid w:val="00C45F26"/>
    <w:rsid w:val="00C46990"/>
    <w:rsid w:val="00C46BA9"/>
    <w:rsid w:val="00C46D4A"/>
    <w:rsid w:val="00C470DC"/>
    <w:rsid w:val="00C473D8"/>
    <w:rsid w:val="00C475C9"/>
    <w:rsid w:val="00C47666"/>
    <w:rsid w:val="00C50352"/>
    <w:rsid w:val="00C50E54"/>
    <w:rsid w:val="00C510B8"/>
    <w:rsid w:val="00C51A8D"/>
    <w:rsid w:val="00C52465"/>
    <w:rsid w:val="00C5276E"/>
    <w:rsid w:val="00C52C5B"/>
    <w:rsid w:val="00C53EBD"/>
    <w:rsid w:val="00C54FFD"/>
    <w:rsid w:val="00C5667E"/>
    <w:rsid w:val="00C56D29"/>
    <w:rsid w:val="00C56DDB"/>
    <w:rsid w:val="00C56FD6"/>
    <w:rsid w:val="00C608E0"/>
    <w:rsid w:val="00C60B9C"/>
    <w:rsid w:val="00C60BAB"/>
    <w:rsid w:val="00C60EAD"/>
    <w:rsid w:val="00C6141C"/>
    <w:rsid w:val="00C61511"/>
    <w:rsid w:val="00C61D1B"/>
    <w:rsid w:val="00C61D3F"/>
    <w:rsid w:val="00C61D45"/>
    <w:rsid w:val="00C620EC"/>
    <w:rsid w:val="00C6242B"/>
    <w:rsid w:val="00C63522"/>
    <w:rsid w:val="00C639CF"/>
    <w:rsid w:val="00C643FB"/>
    <w:rsid w:val="00C64DB4"/>
    <w:rsid w:val="00C652A9"/>
    <w:rsid w:val="00C65754"/>
    <w:rsid w:val="00C70116"/>
    <w:rsid w:val="00C7058E"/>
    <w:rsid w:val="00C70621"/>
    <w:rsid w:val="00C706FF"/>
    <w:rsid w:val="00C71AE1"/>
    <w:rsid w:val="00C71E58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991"/>
    <w:rsid w:val="00C73D3E"/>
    <w:rsid w:val="00C73E51"/>
    <w:rsid w:val="00C740BF"/>
    <w:rsid w:val="00C74DFE"/>
    <w:rsid w:val="00C74FE7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01E"/>
    <w:rsid w:val="00C85228"/>
    <w:rsid w:val="00C8542A"/>
    <w:rsid w:val="00C85E74"/>
    <w:rsid w:val="00C86D7C"/>
    <w:rsid w:val="00C87260"/>
    <w:rsid w:val="00C902B2"/>
    <w:rsid w:val="00C905CB"/>
    <w:rsid w:val="00C909F4"/>
    <w:rsid w:val="00C90D6C"/>
    <w:rsid w:val="00C90DF4"/>
    <w:rsid w:val="00C9104B"/>
    <w:rsid w:val="00C91BD9"/>
    <w:rsid w:val="00C91CE0"/>
    <w:rsid w:val="00C924BF"/>
    <w:rsid w:val="00C92A19"/>
    <w:rsid w:val="00C92AB4"/>
    <w:rsid w:val="00C92BC1"/>
    <w:rsid w:val="00C92F3E"/>
    <w:rsid w:val="00C93011"/>
    <w:rsid w:val="00C93726"/>
    <w:rsid w:val="00C93C63"/>
    <w:rsid w:val="00C93E12"/>
    <w:rsid w:val="00C943C6"/>
    <w:rsid w:val="00C94423"/>
    <w:rsid w:val="00C945E3"/>
    <w:rsid w:val="00C94772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570"/>
    <w:rsid w:val="00CA36C7"/>
    <w:rsid w:val="00CA3F40"/>
    <w:rsid w:val="00CA4603"/>
    <w:rsid w:val="00CA4818"/>
    <w:rsid w:val="00CA4A87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0F87"/>
    <w:rsid w:val="00CB194F"/>
    <w:rsid w:val="00CB1F05"/>
    <w:rsid w:val="00CB24C4"/>
    <w:rsid w:val="00CB24D3"/>
    <w:rsid w:val="00CB29B6"/>
    <w:rsid w:val="00CB2D17"/>
    <w:rsid w:val="00CB37FD"/>
    <w:rsid w:val="00CB398F"/>
    <w:rsid w:val="00CB4002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6CE"/>
    <w:rsid w:val="00CC01A0"/>
    <w:rsid w:val="00CC021A"/>
    <w:rsid w:val="00CC2766"/>
    <w:rsid w:val="00CC2944"/>
    <w:rsid w:val="00CC2ECA"/>
    <w:rsid w:val="00CC316B"/>
    <w:rsid w:val="00CC34E7"/>
    <w:rsid w:val="00CC3CD6"/>
    <w:rsid w:val="00CC3E96"/>
    <w:rsid w:val="00CC3F16"/>
    <w:rsid w:val="00CC4651"/>
    <w:rsid w:val="00CC4980"/>
    <w:rsid w:val="00CC4D6A"/>
    <w:rsid w:val="00CC5226"/>
    <w:rsid w:val="00CC53B2"/>
    <w:rsid w:val="00CC5633"/>
    <w:rsid w:val="00CC5C69"/>
    <w:rsid w:val="00CC5ECA"/>
    <w:rsid w:val="00CC6D57"/>
    <w:rsid w:val="00CC76D9"/>
    <w:rsid w:val="00CD02B6"/>
    <w:rsid w:val="00CD072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2C1"/>
    <w:rsid w:val="00CD5738"/>
    <w:rsid w:val="00CD5A53"/>
    <w:rsid w:val="00CD6124"/>
    <w:rsid w:val="00CD66EC"/>
    <w:rsid w:val="00CD7A2C"/>
    <w:rsid w:val="00CD7BC1"/>
    <w:rsid w:val="00CD7DE8"/>
    <w:rsid w:val="00CE09B8"/>
    <w:rsid w:val="00CE111D"/>
    <w:rsid w:val="00CE1C99"/>
    <w:rsid w:val="00CE1EBE"/>
    <w:rsid w:val="00CE2056"/>
    <w:rsid w:val="00CE255E"/>
    <w:rsid w:val="00CE27FF"/>
    <w:rsid w:val="00CE31BA"/>
    <w:rsid w:val="00CE3A4A"/>
    <w:rsid w:val="00CE412B"/>
    <w:rsid w:val="00CE45EA"/>
    <w:rsid w:val="00CE4F90"/>
    <w:rsid w:val="00CE51A1"/>
    <w:rsid w:val="00CE641D"/>
    <w:rsid w:val="00CE6512"/>
    <w:rsid w:val="00CE653F"/>
    <w:rsid w:val="00CE656D"/>
    <w:rsid w:val="00CE7285"/>
    <w:rsid w:val="00CE7C59"/>
    <w:rsid w:val="00CF0584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29B"/>
    <w:rsid w:val="00CF4F81"/>
    <w:rsid w:val="00CF5623"/>
    <w:rsid w:val="00CF5CFB"/>
    <w:rsid w:val="00CF6014"/>
    <w:rsid w:val="00CF7293"/>
    <w:rsid w:val="00CF78A0"/>
    <w:rsid w:val="00CF794D"/>
    <w:rsid w:val="00D0002E"/>
    <w:rsid w:val="00D00CB2"/>
    <w:rsid w:val="00D011AF"/>
    <w:rsid w:val="00D01245"/>
    <w:rsid w:val="00D0174B"/>
    <w:rsid w:val="00D01EA3"/>
    <w:rsid w:val="00D02D3C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696"/>
    <w:rsid w:val="00D0781F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59CA"/>
    <w:rsid w:val="00D16A78"/>
    <w:rsid w:val="00D16E94"/>
    <w:rsid w:val="00D1756B"/>
    <w:rsid w:val="00D177E8"/>
    <w:rsid w:val="00D20934"/>
    <w:rsid w:val="00D20C28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9BB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A1E"/>
    <w:rsid w:val="00D32CA5"/>
    <w:rsid w:val="00D33AC1"/>
    <w:rsid w:val="00D344F7"/>
    <w:rsid w:val="00D35746"/>
    <w:rsid w:val="00D35B2F"/>
    <w:rsid w:val="00D369BE"/>
    <w:rsid w:val="00D36E52"/>
    <w:rsid w:val="00D36F0A"/>
    <w:rsid w:val="00D379E1"/>
    <w:rsid w:val="00D37A1C"/>
    <w:rsid w:val="00D40F66"/>
    <w:rsid w:val="00D413A7"/>
    <w:rsid w:val="00D42080"/>
    <w:rsid w:val="00D4210E"/>
    <w:rsid w:val="00D4264C"/>
    <w:rsid w:val="00D427C9"/>
    <w:rsid w:val="00D43096"/>
    <w:rsid w:val="00D43911"/>
    <w:rsid w:val="00D43B21"/>
    <w:rsid w:val="00D43EA5"/>
    <w:rsid w:val="00D43FAC"/>
    <w:rsid w:val="00D448CE"/>
    <w:rsid w:val="00D449B5"/>
    <w:rsid w:val="00D45A15"/>
    <w:rsid w:val="00D45D03"/>
    <w:rsid w:val="00D46375"/>
    <w:rsid w:val="00D463E5"/>
    <w:rsid w:val="00D4795B"/>
    <w:rsid w:val="00D479EE"/>
    <w:rsid w:val="00D47B8A"/>
    <w:rsid w:val="00D47C70"/>
    <w:rsid w:val="00D50034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A9E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16AB"/>
    <w:rsid w:val="00D724D0"/>
    <w:rsid w:val="00D72702"/>
    <w:rsid w:val="00D7328D"/>
    <w:rsid w:val="00D73658"/>
    <w:rsid w:val="00D73736"/>
    <w:rsid w:val="00D74FD0"/>
    <w:rsid w:val="00D75E49"/>
    <w:rsid w:val="00D763D4"/>
    <w:rsid w:val="00D76B68"/>
    <w:rsid w:val="00D774E8"/>
    <w:rsid w:val="00D77523"/>
    <w:rsid w:val="00D804E9"/>
    <w:rsid w:val="00D807E1"/>
    <w:rsid w:val="00D8137B"/>
    <w:rsid w:val="00D81A74"/>
    <w:rsid w:val="00D81BD6"/>
    <w:rsid w:val="00D81E24"/>
    <w:rsid w:val="00D82E4F"/>
    <w:rsid w:val="00D84A6B"/>
    <w:rsid w:val="00D8546E"/>
    <w:rsid w:val="00D86400"/>
    <w:rsid w:val="00D865A6"/>
    <w:rsid w:val="00D86C03"/>
    <w:rsid w:val="00D86DC9"/>
    <w:rsid w:val="00D87508"/>
    <w:rsid w:val="00D8768C"/>
    <w:rsid w:val="00D87894"/>
    <w:rsid w:val="00D9038E"/>
    <w:rsid w:val="00D91205"/>
    <w:rsid w:val="00D918BE"/>
    <w:rsid w:val="00D926AF"/>
    <w:rsid w:val="00D929AD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05A"/>
    <w:rsid w:val="00DA2931"/>
    <w:rsid w:val="00DA2C28"/>
    <w:rsid w:val="00DA2C69"/>
    <w:rsid w:val="00DA2D8A"/>
    <w:rsid w:val="00DA3133"/>
    <w:rsid w:val="00DA35B7"/>
    <w:rsid w:val="00DA3C62"/>
    <w:rsid w:val="00DA3D77"/>
    <w:rsid w:val="00DA3DB6"/>
    <w:rsid w:val="00DA4EA9"/>
    <w:rsid w:val="00DA4F78"/>
    <w:rsid w:val="00DA5125"/>
    <w:rsid w:val="00DA58A0"/>
    <w:rsid w:val="00DA60A3"/>
    <w:rsid w:val="00DA6195"/>
    <w:rsid w:val="00DA66FB"/>
    <w:rsid w:val="00DA6729"/>
    <w:rsid w:val="00DA7147"/>
    <w:rsid w:val="00DA71C2"/>
    <w:rsid w:val="00DB00F6"/>
    <w:rsid w:val="00DB103E"/>
    <w:rsid w:val="00DB15BA"/>
    <w:rsid w:val="00DB1747"/>
    <w:rsid w:val="00DB19BF"/>
    <w:rsid w:val="00DB1D9A"/>
    <w:rsid w:val="00DB34E3"/>
    <w:rsid w:val="00DB4BCB"/>
    <w:rsid w:val="00DB4DF0"/>
    <w:rsid w:val="00DB5011"/>
    <w:rsid w:val="00DB50C3"/>
    <w:rsid w:val="00DB52B3"/>
    <w:rsid w:val="00DB56D6"/>
    <w:rsid w:val="00DB5BEA"/>
    <w:rsid w:val="00DB5E7F"/>
    <w:rsid w:val="00DB6991"/>
    <w:rsid w:val="00DB72AC"/>
    <w:rsid w:val="00DB7858"/>
    <w:rsid w:val="00DB78B5"/>
    <w:rsid w:val="00DB7ADF"/>
    <w:rsid w:val="00DB7E25"/>
    <w:rsid w:val="00DC00DC"/>
    <w:rsid w:val="00DC04A8"/>
    <w:rsid w:val="00DC0A50"/>
    <w:rsid w:val="00DC0A7F"/>
    <w:rsid w:val="00DC1114"/>
    <w:rsid w:val="00DC12F0"/>
    <w:rsid w:val="00DC2834"/>
    <w:rsid w:val="00DC2C9B"/>
    <w:rsid w:val="00DC30BD"/>
    <w:rsid w:val="00DC36D4"/>
    <w:rsid w:val="00DC379C"/>
    <w:rsid w:val="00DC3B6F"/>
    <w:rsid w:val="00DC3D9E"/>
    <w:rsid w:val="00DC42CC"/>
    <w:rsid w:val="00DC49D3"/>
    <w:rsid w:val="00DC550C"/>
    <w:rsid w:val="00DC57AE"/>
    <w:rsid w:val="00DC5C63"/>
    <w:rsid w:val="00DC5F0C"/>
    <w:rsid w:val="00DC6073"/>
    <w:rsid w:val="00DC6AFD"/>
    <w:rsid w:val="00DC6E6D"/>
    <w:rsid w:val="00DC77F8"/>
    <w:rsid w:val="00DD0057"/>
    <w:rsid w:val="00DD0585"/>
    <w:rsid w:val="00DD09A9"/>
    <w:rsid w:val="00DD0BB5"/>
    <w:rsid w:val="00DD14D7"/>
    <w:rsid w:val="00DD1910"/>
    <w:rsid w:val="00DD23C9"/>
    <w:rsid w:val="00DD267B"/>
    <w:rsid w:val="00DD313F"/>
    <w:rsid w:val="00DD350F"/>
    <w:rsid w:val="00DD35A9"/>
    <w:rsid w:val="00DD3E9D"/>
    <w:rsid w:val="00DD475A"/>
    <w:rsid w:val="00DD5023"/>
    <w:rsid w:val="00DD5671"/>
    <w:rsid w:val="00DD63E8"/>
    <w:rsid w:val="00DD6455"/>
    <w:rsid w:val="00DD649F"/>
    <w:rsid w:val="00DD6C0C"/>
    <w:rsid w:val="00DD70A6"/>
    <w:rsid w:val="00DD7152"/>
    <w:rsid w:val="00DD7A8B"/>
    <w:rsid w:val="00DD7EBB"/>
    <w:rsid w:val="00DE0136"/>
    <w:rsid w:val="00DE01D2"/>
    <w:rsid w:val="00DE04B2"/>
    <w:rsid w:val="00DE1374"/>
    <w:rsid w:val="00DE162B"/>
    <w:rsid w:val="00DE1806"/>
    <w:rsid w:val="00DE1E99"/>
    <w:rsid w:val="00DE2EC8"/>
    <w:rsid w:val="00DE3268"/>
    <w:rsid w:val="00DE3378"/>
    <w:rsid w:val="00DE36AF"/>
    <w:rsid w:val="00DE3F92"/>
    <w:rsid w:val="00DE4789"/>
    <w:rsid w:val="00DE501E"/>
    <w:rsid w:val="00DE579B"/>
    <w:rsid w:val="00DE5EC1"/>
    <w:rsid w:val="00DE629A"/>
    <w:rsid w:val="00DE6530"/>
    <w:rsid w:val="00DE7005"/>
    <w:rsid w:val="00DE7737"/>
    <w:rsid w:val="00DF0257"/>
    <w:rsid w:val="00DF0773"/>
    <w:rsid w:val="00DF0859"/>
    <w:rsid w:val="00DF1A39"/>
    <w:rsid w:val="00DF1F1C"/>
    <w:rsid w:val="00DF20F3"/>
    <w:rsid w:val="00DF2307"/>
    <w:rsid w:val="00DF2698"/>
    <w:rsid w:val="00DF2723"/>
    <w:rsid w:val="00DF3076"/>
    <w:rsid w:val="00DF3CC3"/>
    <w:rsid w:val="00DF3D44"/>
    <w:rsid w:val="00DF3E22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49D"/>
    <w:rsid w:val="00DF66A6"/>
    <w:rsid w:val="00DF6B49"/>
    <w:rsid w:val="00DF6E5D"/>
    <w:rsid w:val="00DF787D"/>
    <w:rsid w:val="00DF79AE"/>
    <w:rsid w:val="00DF7C39"/>
    <w:rsid w:val="00DF7DC4"/>
    <w:rsid w:val="00E00741"/>
    <w:rsid w:val="00E00D81"/>
    <w:rsid w:val="00E0168D"/>
    <w:rsid w:val="00E016F1"/>
    <w:rsid w:val="00E01CE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B"/>
    <w:rsid w:val="00E1176C"/>
    <w:rsid w:val="00E11F2A"/>
    <w:rsid w:val="00E1223E"/>
    <w:rsid w:val="00E13D19"/>
    <w:rsid w:val="00E14128"/>
    <w:rsid w:val="00E141C8"/>
    <w:rsid w:val="00E1422F"/>
    <w:rsid w:val="00E148BC"/>
    <w:rsid w:val="00E14AE7"/>
    <w:rsid w:val="00E14D60"/>
    <w:rsid w:val="00E1633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1E03"/>
    <w:rsid w:val="00E22167"/>
    <w:rsid w:val="00E228FE"/>
    <w:rsid w:val="00E22CAA"/>
    <w:rsid w:val="00E23564"/>
    <w:rsid w:val="00E2378F"/>
    <w:rsid w:val="00E23F5C"/>
    <w:rsid w:val="00E2482B"/>
    <w:rsid w:val="00E24DDC"/>
    <w:rsid w:val="00E25019"/>
    <w:rsid w:val="00E252F8"/>
    <w:rsid w:val="00E2574A"/>
    <w:rsid w:val="00E25AA7"/>
    <w:rsid w:val="00E25CDF"/>
    <w:rsid w:val="00E26B87"/>
    <w:rsid w:val="00E2721B"/>
    <w:rsid w:val="00E27D10"/>
    <w:rsid w:val="00E27DEA"/>
    <w:rsid w:val="00E30409"/>
    <w:rsid w:val="00E3081C"/>
    <w:rsid w:val="00E31863"/>
    <w:rsid w:val="00E31BD5"/>
    <w:rsid w:val="00E3279D"/>
    <w:rsid w:val="00E32DA8"/>
    <w:rsid w:val="00E34AE8"/>
    <w:rsid w:val="00E35786"/>
    <w:rsid w:val="00E35B38"/>
    <w:rsid w:val="00E3665F"/>
    <w:rsid w:val="00E366E2"/>
    <w:rsid w:val="00E36832"/>
    <w:rsid w:val="00E36BB7"/>
    <w:rsid w:val="00E36D85"/>
    <w:rsid w:val="00E37111"/>
    <w:rsid w:val="00E40961"/>
    <w:rsid w:val="00E40A0C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3C34"/>
    <w:rsid w:val="00E442A4"/>
    <w:rsid w:val="00E445B3"/>
    <w:rsid w:val="00E44F75"/>
    <w:rsid w:val="00E4535C"/>
    <w:rsid w:val="00E45779"/>
    <w:rsid w:val="00E45AEF"/>
    <w:rsid w:val="00E45C93"/>
    <w:rsid w:val="00E46CD6"/>
    <w:rsid w:val="00E46D81"/>
    <w:rsid w:val="00E47F7D"/>
    <w:rsid w:val="00E50AB8"/>
    <w:rsid w:val="00E50C13"/>
    <w:rsid w:val="00E51175"/>
    <w:rsid w:val="00E516A7"/>
    <w:rsid w:val="00E516ED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4F5A"/>
    <w:rsid w:val="00E56311"/>
    <w:rsid w:val="00E56A2A"/>
    <w:rsid w:val="00E56A2C"/>
    <w:rsid w:val="00E57A72"/>
    <w:rsid w:val="00E57DDE"/>
    <w:rsid w:val="00E61CD0"/>
    <w:rsid w:val="00E6264E"/>
    <w:rsid w:val="00E631DD"/>
    <w:rsid w:val="00E63335"/>
    <w:rsid w:val="00E637BD"/>
    <w:rsid w:val="00E63ABF"/>
    <w:rsid w:val="00E63EDD"/>
    <w:rsid w:val="00E64231"/>
    <w:rsid w:val="00E64299"/>
    <w:rsid w:val="00E647AF"/>
    <w:rsid w:val="00E65563"/>
    <w:rsid w:val="00E65620"/>
    <w:rsid w:val="00E656B7"/>
    <w:rsid w:val="00E657CB"/>
    <w:rsid w:val="00E659FC"/>
    <w:rsid w:val="00E66B8F"/>
    <w:rsid w:val="00E67680"/>
    <w:rsid w:val="00E67806"/>
    <w:rsid w:val="00E67FB2"/>
    <w:rsid w:val="00E702D3"/>
    <w:rsid w:val="00E703D9"/>
    <w:rsid w:val="00E708CE"/>
    <w:rsid w:val="00E70904"/>
    <w:rsid w:val="00E70F65"/>
    <w:rsid w:val="00E71663"/>
    <w:rsid w:val="00E71BE1"/>
    <w:rsid w:val="00E71D89"/>
    <w:rsid w:val="00E71F5B"/>
    <w:rsid w:val="00E7200C"/>
    <w:rsid w:val="00E726FC"/>
    <w:rsid w:val="00E72726"/>
    <w:rsid w:val="00E7299F"/>
    <w:rsid w:val="00E72C8A"/>
    <w:rsid w:val="00E730B2"/>
    <w:rsid w:val="00E732F0"/>
    <w:rsid w:val="00E73440"/>
    <w:rsid w:val="00E739BE"/>
    <w:rsid w:val="00E739E5"/>
    <w:rsid w:val="00E73CA0"/>
    <w:rsid w:val="00E740A7"/>
    <w:rsid w:val="00E74230"/>
    <w:rsid w:val="00E7441E"/>
    <w:rsid w:val="00E74E76"/>
    <w:rsid w:val="00E76EBB"/>
    <w:rsid w:val="00E8042A"/>
    <w:rsid w:val="00E80809"/>
    <w:rsid w:val="00E809E0"/>
    <w:rsid w:val="00E80A14"/>
    <w:rsid w:val="00E80E4B"/>
    <w:rsid w:val="00E81428"/>
    <w:rsid w:val="00E8169E"/>
    <w:rsid w:val="00E81B5D"/>
    <w:rsid w:val="00E81E11"/>
    <w:rsid w:val="00E82593"/>
    <w:rsid w:val="00E82F6E"/>
    <w:rsid w:val="00E835C0"/>
    <w:rsid w:val="00E83909"/>
    <w:rsid w:val="00E83BF8"/>
    <w:rsid w:val="00E8472A"/>
    <w:rsid w:val="00E8486A"/>
    <w:rsid w:val="00E848AA"/>
    <w:rsid w:val="00E857F2"/>
    <w:rsid w:val="00E85F50"/>
    <w:rsid w:val="00E86793"/>
    <w:rsid w:val="00E86932"/>
    <w:rsid w:val="00E86F57"/>
    <w:rsid w:val="00E878A3"/>
    <w:rsid w:val="00E87E10"/>
    <w:rsid w:val="00E87E29"/>
    <w:rsid w:val="00E87FE2"/>
    <w:rsid w:val="00E90722"/>
    <w:rsid w:val="00E9154F"/>
    <w:rsid w:val="00E91795"/>
    <w:rsid w:val="00E917A6"/>
    <w:rsid w:val="00E9223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523A"/>
    <w:rsid w:val="00E95459"/>
    <w:rsid w:val="00E961AA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A70"/>
    <w:rsid w:val="00EA4C53"/>
    <w:rsid w:val="00EA51C7"/>
    <w:rsid w:val="00EA59C5"/>
    <w:rsid w:val="00EA62A1"/>
    <w:rsid w:val="00EA65D9"/>
    <w:rsid w:val="00EA677C"/>
    <w:rsid w:val="00EA6968"/>
    <w:rsid w:val="00EA6DCE"/>
    <w:rsid w:val="00EA73AD"/>
    <w:rsid w:val="00EB0B39"/>
    <w:rsid w:val="00EB0BCF"/>
    <w:rsid w:val="00EB0D81"/>
    <w:rsid w:val="00EB1883"/>
    <w:rsid w:val="00EB1A94"/>
    <w:rsid w:val="00EB1AF9"/>
    <w:rsid w:val="00EB1DFE"/>
    <w:rsid w:val="00EB25BF"/>
    <w:rsid w:val="00EB274C"/>
    <w:rsid w:val="00EB292F"/>
    <w:rsid w:val="00EB37F8"/>
    <w:rsid w:val="00EB39FF"/>
    <w:rsid w:val="00EB3AAE"/>
    <w:rsid w:val="00EB4D61"/>
    <w:rsid w:val="00EB4E25"/>
    <w:rsid w:val="00EB5297"/>
    <w:rsid w:val="00EB55F4"/>
    <w:rsid w:val="00EB5A7A"/>
    <w:rsid w:val="00EB5DB0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0B51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58E8"/>
    <w:rsid w:val="00EC6670"/>
    <w:rsid w:val="00EC6E89"/>
    <w:rsid w:val="00EC6F40"/>
    <w:rsid w:val="00EC7104"/>
    <w:rsid w:val="00EC799D"/>
    <w:rsid w:val="00EC7A8E"/>
    <w:rsid w:val="00EC7B79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952"/>
    <w:rsid w:val="00ED6C9B"/>
    <w:rsid w:val="00ED7258"/>
    <w:rsid w:val="00ED73E4"/>
    <w:rsid w:val="00ED7605"/>
    <w:rsid w:val="00ED7CAD"/>
    <w:rsid w:val="00EE10AA"/>
    <w:rsid w:val="00EE1399"/>
    <w:rsid w:val="00EE141F"/>
    <w:rsid w:val="00EE143D"/>
    <w:rsid w:val="00EE1A7A"/>
    <w:rsid w:val="00EE1B8E"/>
    <w:rsid w:val="00EE28EA"/>
    <w:rsid w:val="00EE2B57"/>
    <w:rsid w:val="00EE2B94"/>
    <w:rsid w:val="00EE3606"/>
    <w:rsid w:val="00EE386D"/>
    <w:rsid w:val="00EE387F"/>
    <w:rsid w:val="00EE40D9"/>
    <w:rsid w:val="00EE410F"/>
    <w:rsid w:val="00EE4241"/>
    <w:rsid w:val="00EE45F9"/>
    <w:rsid w:val="00EE4CFB"/>
    <w:rsid w:val="00EE56FB"/>
    <w:rsid w:val="00EE5F72"/>
    <w:rsid w:val="00EE65D9"/>
    <w:rsid w:val="00EE6F59"/>
    <w:rsid w:val="00EE72F2"/>
    <w:rsid w:val="00EE737A"/>
    <w:rsid w:val="00EE7434"/>
    <w:rsid w:val="00EE786F"/>
    <w:rsid w:val="00EE7CFE"/>
    <w:rsid w:val="00EE7E14"/>
    <w:rsid w:val="00EF0248"/>
    <w:rsid w:val="00EF0641"/>
    <w:rsid w:val="00EF0725"/>
    <w:rsid w:val="00EF0D5D"/>
    <w:rsid w:val="00EF2239"/>
    <w:rsid w:val="00EF3044"/>
    <w:rsid w:val="00EF30DF"/>
    <w:rsid w:val="00EF3100"/>
    <w:rsid w:val="00EF327F"/>
    <w:rsid w:val="00EF3390"/>
    <w:rsid w:val="00EF36AB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5816"/>
    <w:rsid w:val="00EF6572"/>
    <w:rsid w:val="00EF6846"/>
    <w:rsid w:val="00EF707A"/>
    <w:rsid w:val="00EF72D7"/>
    <w:rsid w:val="00EF7843"/>
    <w:rsid w:val="00EF7964"/>
    <w:rsid w:val="00EF7F19"/>
    <w:rsid w:val="00EF7F26"/>
    <w:rsid w:val="00F00B1E"/>
    <w:rsid w:val="00F00C16"/>
    <w:rsid w:val="00F01202"/>
    <w:rsid w:val="00F0178D"/>
    <w:rsid w:val="00F02633"/>
    <w:rsid w:val="00F02861"/>
    <w:rsid w:val="00F03AC7"/>
    <w:rsid w:val="00F0416B"/>
    <w:rsid w:val="00F04CC4"/>
    <w:rsid w:val="00F0575F"/>
    <w:rsid w:val="00F05AB7"/>
    <w:rsid w:val="00F05B5D"/>
    <w:rsid w:val="00F05FBE"/>
    <w:rsid w:val="00F061F9"/>
    <w:rsid w:val="00F0721E"/>
    <w:rsid w:val="00F07EBF"/>
    <w:rsid w:val="00F1006C"/>
    <w:rsid w:val="00F10156"/>
    <w:rsid w:val="00F10EC4"/>
    <w:rsid w:val="00F11160"/>
    <w:rsid w:val="00F111E5"/>
    <w:rsid w:val="00F11442"/>
    <w:rsid w:val="00F12441"/>
    <w:rsid w:val="00F12454"/>
    <w:rsid w:val="00F124AB"/>
    <w:rsid w:val="00F124BE"/>
    <w:rsid w:val="00F12AFC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58D"/>
    <w:rsid w:val="00F167E4"/>
    <w:rsid w:val="00F16C9C"/>
    <w:rsid w:val="00F16DD9"/>
    <w:rsid w:val="00F17289"/>
    <w:rsid w:val="00F178A3"/>
    <w:rsid w:val="00F17FBF"/>
    <w:rsid w:val="00F20111"/>
    <w:rsid w:val="00F21100"/>
    <w:rsid w:val="00F2149B"/>
    <w:rsid w:val="00F21D64"/>
    <w:rsid w:val="00F21F6A"/>
    <w:rsid w:val="00F2212C"/>
    <w:rsid w:val="00F225E7"/>
    <w:rsid w:val="00F2324C"/>
    <w:rsid w:val="00F2358D"/>
    <w:rsid w:val="00F23E40"/>
    <w:rsid w:val="00F240D7"/>
    <w:rsid w:val="00F243D6"/>
    <w:rsid w:val="00F246A5"/>
    <w:rsid w:val="00F258A5"/>
    <w:rsid w:val="00F26290"/>
    <w:rsid w:val="00F2694D"/>
    <w:rsid w:val="00F26CF0"/>
    <w:rsid w:val="00F27203"/>
    <w:rsid w:val="00F3025F"/>
    <w:rsid w:val="00F3088B"/>
    <w:rsid w:val="00F31BAE"/>
    <w:rsid w:val="00F32258"/>
    <w:rsid w:val="00F327DD"/>
    <w:rsid w:val="00F328F4"/>
    <w:rsid w:val="00F32E93"/>
    <w:rsid w:val="00F332B0"/>
    <w:rsid w:val="00F3353A"/>
    <w:rsid w:val="00F336DC"/>
    <w:rsid w:val="00F337E0"/>
    <w:rsid w:val="00F33A91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CA8"/>
    <w:rsid w:val="00F36CF8"/>
    <w:rsid w:val="00F36F6E"/>
    <w:rsid w:val="00F37608"/>
    <w:rsid w:val="00F37F6D"/>
    <w:rsid w:val="00F37F94"/>
    <w:rsid w:val="00F407F7"/>
    <w:rsid w:val="00F4085F"/>
    <w:rsid w:val="00F41983"/>
    <w:rsid w:val="00F422D7"/>
    <w:rsid w:val="00F42A63"/>
    <w:rsid w:val="00F42B4C"/>
    <w:rsid w:val="00F43DC1"/>
    <w:rsid w:val="00F44219"/>
    <w:rsid w:val="00F4421C"/>
    <w:rsid w:val="00F44411"/>
    <w:rsid w:val="00F44F8A"/>
    <w:rsid w:val="00F45F0C"/>
    <w:rsid w:val="00F46A67"/>
    <w:rsid w:val="00F46DE7"/>
    <w:rsid w:val="00F47627"/>
    <w:rsid w:val="00F4780A"/>
    <w:rsid w:val="00F47E32"/>
    <w:rsid w:val="00F47F78"/>
    <w:rsid w:val="00F50186"/>
    <w:rsid w:val="00F50230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F1D"/>
    <w:rsid w:val="00F54278"/>
    <w:rsid w:val="00F5456E"/>
    <w:rsid w:val="00F547E8"/>
    <w:rsid w:val="00F548AC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60CF1"/>
    <w:rsid w:val="00F61473"/>
    <w:rsid w:val="00F614B3"/>
    <w:rsid w:val="00F61D63"/>
    <w:rsid w:val="00F620E4"/>
    <w:rsid w:val="00F622AE"/>
    <w:rsid w:val="00F6244B"/>
    <w:rsid w:val="00F628B7"/>
    <w:rsid w:val="00F62A62"/>
    <w:rsid w:val="00F62B2D"/>
    <w:rsid w:val="00F62BA4"/>
    <w:rsid w:val="00F62BCC"/>
    <w:rsid w:val="00F634B2"/>
    <w:rsid w:val="00F63990"/>
    <w:rsid w:val="00F63CF5"/>
    <w:rsid w:val="00F643F8"/>
    <w:rsid w:val="00F64474"/>
    <w:rsid w:val="00F6496A"/>
    <w:rsid w:val="00F64A09"/>
    <w:rsid w:val="00F64D90"/>
    <w:rsid w:val="00F64F6E"/>
    <w:rsid w:val="00F66FCE"/>
    <w:rsid w:val="00F70205"/>
    <w:rsid w:val="00F7065F"/>
    <w:rsid w:val="00F708BC"/>
    <w:rsid w:val="00F70D36"/>
    <w:rsid w:val="00F7115C"/>
    <w:rsid w:val="00F7143F"/>
    <w:rsid w:val="00F71855"/>
    <w:rsid w:val="00F719B6"/>
    <w:rsid w:val="00F72C12"/>
    <w:rsid w:val="00F72C20"/>
    <w:rsid w:val="00F72FDA"/>
    <w:rsid w:val="00F73197"/>
    <w:rsid w:val="00F736EE"/>
    <w:rsid w:val="00F7373B"/>
    <w:rsid w:val="00F73875"/>
    <w:rsid w:val="00F738DC"/>
    <w:rsid w:val="00F73A27"/>
    <w:rsid w:val="00F73BD4"/>
    <w:rsid w:val="00F73BE3"/>
    <w:rsid w:val="00F73EE7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77F7C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3F6A"/>
    <w:rsid w:val="00F84C03"/>
    <w:rsid w:val="00F85391"/>
    <w:rsid w:val="00F85956"/>
    <w:rsid w:val="00F85B3E"/>
    <w:rsid w:val="00F85C0E"/>
    <w:rsid w:val="00F86040"/>
    <w:rsid w:val="00F86089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6CD"/>
    <w:rsid w:val="00F92F10"/>
    <w:rsid w:val="00F93041"/>
    <w:rsid w:val="00F939A6"/>
    <w:rsid w:val="00F93D17"/>
    <w:rsid w:val="00F94104"/>
    <w:rsid w:val="00F94BCA"/>
    <w:rsid w:val="00F9533D"/>
    <w:rsid w:val="00F9580A"/>
    <w:rsid w:val="00F96194"/>
    <w:rsid w:val="00F96D1E"/>
    <w:rsid w:val="00F96FC6"/>
    <w:rsid w:val="00F9713C"/>
    <w:rsid w:val="00F97335"/>
    <w:rsid w:val="00F97500"/>
    <w:rsid w:val="00F975EE"/>
    <w:rsid w:val="00FA0166"/>
    <w:rsid w:val="00FA07AB"/>
    <w:rsid w:val="00FA0FAC"/>
    <w:rsid w:val="00FA104B"/>
    <w:rsid w:val="00FA1AE3"/>
    <w:rsid w:val="00FA1CBB"/>
    <w:rsid w:val="00FA1D2E"/>
    <w:rsid w:val="00FA21AC"/>
    <w:rsid w:val="00FA298D"/>
    <w:rsid w:val="00FA2F74"/>
    <w:rsid w:val="00FA3557"/>
    <w:rsid w:val="00FA3850"/>
    <w:rsid w:val="00FA3E0A"/>
    <w:rsid w:val="00FA4056"/>
    <w:rsid w:val="00FA445D"/>
    <w:rsid w:val="00FA54BA"/>
    <w:rsid w:val="00FA5E18"/>
    <w:rsid w:val="00FA5F5C"/>
    <w:rsid w:val="00FA6028"/>
    <w:rsid w:val="00FA6469"/>
    <w:rsid w:val="00FA6CC6"/>
    <w:rsid w:val="00FA726B"/>
    <w:rsid w:val="00FA7756"/>
    <w:rsid w:val="00FB0288"/>
    <w:rsid w:val="00FB0641"/>
    <w:rsid w:val="00FB140E"/>
    <w:rsid w:val="00FB19F5"/>
    <w:rsid w:val="00FB1B47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DAE"/>
    <w:rsid w:val="00FB7E0F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B85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9A"/>
    <w:rsid w:val="00FE1477"/>
    <w:rsid w:val="00FE1E16"/>
    <w:rsid w:val="00FE21D4"/>
    <w:rsid w:val="00FE2D65"/>
    <w:rsid w:val="00FE3A5F"/>
    <w:rsid w:val="00FE4CD9"/>
    <w:rsid w:val="00FE4EF6"/>
    <w:rsid w:val="00FE5536"/>
    <w:rsid w:val="00FE55DE"/>
    <w:rsid w:val="00FE585E"/>
    <w:rsid w:val="00FE5C63"/>
    <w:rsid w:val="00FE7359"/>
    <w:rsid w:val="00FF032F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8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3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1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701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5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8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70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3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986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3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8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4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91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9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1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207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6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9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7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3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2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3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9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9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3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7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5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6468-6294-49D4-932E-7B285D08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4890</Words>
  <Characters>27878</Characters>
  <Application>Microsoft Office Word</Application>
  <DocSecurity>0</DocSecurity>
  <PresentationFormat/>
  <Lines>232</Lines>
  <Paragraphs>65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6</cp:revision>
  <dcterms:created xsi:type="dcterms:W3CDTF">2022-01-07T11:05:00Z</dcterms:created>
  <dcterms:modified xsi:type="dcterms:W3CDTF">2022-01-10T06:15:00Z</dcterms:modified>
</cp:coreProperties>
</file>