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commentsExtended.xml" ContentType="application/vnd.openxmlformats-officedocument.wordprocessingml.commentsExtended+xml"/>
  <Override PartName="/word/commentsIds.xml" ContentType="application/vnd.openxmlformats-officedocument.wordprocessingml.commentsId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ED7CBA" w14:textId="541FC601" w:rsidR="00966673" w:rsidRPr="00966DCE" w:rsidRDefault="00966673" w:rsidP="00966673">
      <w:pPr>
        <w:tabs>
          <w:tab w:val="left" w:pos="2977"/>
        </w:tabs>
        <w:ind w:left="1990" w:hanging="1990"/>
        <w:jc w:val="both"/>
        <w:rPr>
          <w:rFonts w:ascii="Arial" w:eastAsiaTheme="minorEastAsia" w:hAnsi="Arial" w:cs="Arial"/>
          <w:b/>
          <w:sz w:val="28"/>
          <w:szCs w:val="28"/>
          <w:lang w:eastAsia="zh-CN"/>
        </w:rPr>
      </w:pPr>
      <w:r w:rsidRPr="00966DCE">
        <w:rPr>
          <w:rFonts w:ascii="Arial" w:hAnsi="Arial" w:cs="Arial"/>
          <w:b/>
          <w:sz w:val="28"/>
          <w:szCs w:val="28"/>
        </w:rPr>
        <w:t>3GPP TSG RAN WG1 #10</w:t>
      </w:r>
      <w:r w:rsidR="00424C03">
        <w:rPr>
          <w:rFonts w:ascii="Arial" w:eastAsiaTheme="minorEastAsia" w:hAnsi="Arial" w:cs="Arial" w:hint="eastAsia"/>
          <w:b/>
          <w:sz w:val="28"/>
          <w:szCs w:val="28"/>
          <w:lang w:eastAsia="zh-CN"/>
        </w:rPr>
        <w:t>7</w:t>
      </w:r>
      <w:r w:rsidRPr="00966DCE">
        <w:rPr>
          <w:rFonts w:ascii="Arial" w:eastAsiaTheme="minorEastAsia" w:hAnsi="Arial" w:cs="Arial"/>
          <w:b/>
          <w:sz w:val="28"/>
          <w:szCs w:val="28"/>
          <w:lang w:eastAsia="zh-CN"/>
        </w:rPr>
        <w:t>-e</w:t>
      </w:r>
      <w:r w:rsidRPr="00966DCE">
        <w:rPr>
          <w:rFonts w:ascii="Arial" w:eastAsiaTheme="minorEastAsia" w:hAnsi="Arial" w:cs="Arial"/>
          <w:b/>
          <w:sz w:val="28"/>
          <w:szCs w:val="28"/>
          <w:lang w:eastAsia="zh-CN"/>
        </w:rPr>
        <w:tab/>
      </w:r>
      <w:r w:rsidRPr="00966DCE">
        <w:rPr>
          <w:rFonts w:ascii="Arial" w:hAnsi="Arial" w:cs="Arial"/>
          <w:b/>
          <w:sz w:val="28"/>
          <w:szCs w:val="28"/>
        </w:rPr>
        <w:tab/>
      </w:r>
      <w:r w:rsidRPr="00966DCE">
        <w:rPr>
          <w:rFonts w:ascii="Arial" w:hAnsi="Arial" w:cs="Arial"/>
          <w:b/>
          <w:sz w:val="28"/>
          <w:szCs w:val="28"/>
        </w:rPr>
        <w:tab/>
      </w:r>
      <w:r w:rsidR="008E40A8">
        <w:rPr>
          <w:rFonts w:ascii="Arial" w:eastAsiaTheme="minorEastAsia" w:hAnsi="Arial" w:cs="Arial" w:hint="eastAsia"/>
          <w:b/>
          <w:sz w:val="28"/>
          <w:szCs w:val="28"/>
          <w:lang w:eastAsia="zh-CN"/>
        </w:rPr>
        <w:t xml:space="preserve">                      </w:t>
      </w:r>
      <w:r w:rsidRPr="00966DCE">
        <w:rPr>
          <w:rFonts w:ascii="Arial" w:hAnsi="Arial" w:cs="Arial"/>
          <w:b/>
          <w:sz w:val="28"/>
          <w:szCs w:val="28"/>
        </w:rPr>
        <w:t>R1-21</w:t>
      </w:r>
      <w:r w:rsidR="00EE34D7">
        <w:rPr>
          <w:rFonts w:ascii="Arial" w:hAnsi="Arial" w:cs="Arial"/>
          <w:b/>
          <w:sz w:val="28"/>
          <w:szCs w:val="28"/>
        </w:rPr>
        <w:t>11260</w:t>
      </w:r>
      <w:r>
        <w:rPr>
          <w:rFonts w:ascii="Arial" w:eastAsiaTheme="minorEastAsia" w:hAnsi="Arial" w:cs="Arial" w:hint="eastAsia"/>
          <w:b/>
          <w:sz w:val="28"/>
          <w:szCs w:val="28"/>
          <w:lang w:eastAsia="zh-CN"/>
        </w:rPr>
        <w:t xml:space="preserve"> </w:t>
      </w:r>
    </w:p>
    <w:p w14:paraId="4AD6E195" w14:textId="590D5447" w:rsidR="00966673" w:rsidRPr="00966DCE" w:rsidRDefault="00966673" w:rsidP="00966673">
      <w:pPr>
        <w:ind w:left="1990" w:hanging="1990"/>
        <w:jc w:val="both"/>
        <w:rPr>
          <w:rFonts w:ascii="Arial" w:hAnsi="Arial" w:cs="Arial"/>
          <w:b/>
          <w:sz w:val="24"/>
        </w:rPr>
      </w:pPr>
      <w:proofErr w:type="gramStart"/>
      <w:r w:rsidRPr="00966DCE">
        <w:rPr>
          <w:rFonts w:ascii="Arial" w:eastAsia="MS Mincho" w:hAnsi="Arial" w:cs="Arial"/>
          <w:b/>
          <w:bCs/>
          <w:sz w:val="28"/>
          <w:lang w:eastAsia="ja-JP"/>
        </w:rPr>
        <w:t>e-Meeting</w:t>
      </w:r>
      <w:proofErr w:type="gramEnd"/>
      <w:r w:rsidRPr="00966DCE">
        <w:rPr>
          <w:rFonts w:ascii="Arial" w:eastAsia="MS Mincho" w:hAnsi="Arial" w:cs="Arial"/>
          <w:b/>
          <w:bCs/>
          <w:sz w:val="28"/>
          <w:lang w:eastAsia="ja-JP"/>
        </w:rPr>
        <w:t xml:space="preserve">, </w:t>
      </w:r>
      <w:r w:rsidR="004359A1">
        <w:rPr>
          <w:rFonts w:ascii="Arial" w:eastAsiaTheme="minorEastAsia" w:hAnsi="Arial" w:cs="Arial" w:hint="eastAsia"/>
          <w:b/>
          <w:bCs/>
          <w:sz w:val="28"/>
          <w:lang w:eastAsia="zh-CN"/>
        </w:rPr>
        <w:t>Nove</w:t>
      </w:r>
      <w:r w:rsidR="00424C03">
        <w:rPr>
          <w:rFonts w:ascii="Arial" w:eastAsiaTheme="minorEastAsia" w:hAnsi="Arial" w:cs="Arial" w:hint="eastAsia"/>
          <w:b/>
          <w:bCs/>
          <w:sz w:val="28"/>
          <w:lang w:eastAsia="zh-CN"/>
        </w:rPr>
        <w:t>mber</w:t>
      </w:r>
      <w:r w:rsidRPr="00966DCE">
        <w:rPr>
          <w:rFonts w:ascii="Arial" w:eastAsia="MS Mincho" w:hAnsi="Arial" w:cs="Arial"/>
          <w:b/>
          <w:bCs/>
          <w:sz w:val="28"/>
          <w:lang w:eastAsia="ja-JP"/>
        </w:rPr>
        <w:t xml:space="preserve"> 1</w:t>
      </w:r>
      <w:r w:rsidR="00424C03">
        <w:rPr>
          <w:rFonts w:ascii="Arial" w:eastAsiaTheme="minorEastAsia" w:hAnsi="Arial" w:cs="Arial" w:hint="eastAsia"/>
          <w:b/>
          <w:bCs/>
          <w:sz w:val="28"/>
          <w:lang w:eastAsia="zh-CN"/>
        </w:rPr>
        <w:t>1</w:t>
      </w:r>
      <w:r w:rsidRPr="00966DCE">
        <w:rPr>
          <w:rFonts w:ascii="Arial" w:eastAsia="MS Mincho" w:hAnsi="Arial" w:cs="Arial"/>
          <w:b/>
          <w:bCs/>
          <w:sz w:val="28"/>
          <w:vertAlign w:val="superscript"/>
          <w:lang w:eastAsia="ja-JP"/>
        </w:rPr>
        <w:t>th</w:t>
      </w:r>
      <w:r w:rsidRPr="00966DCE">
        <w:rPr>
          <w:rFonts w:ascii="Arial" w:eastAsia="MS Mincho" w:hAnsi="Arial" w:cs="Arial"/>
          <w:b/>
          <w:bCs/>
          <w:sz w:val="28"/>
          <w:lang w:eastAsia="ja-JP"/>
        </w:rPr>
        <w:t xml:space="preserve"> – </w:t>
      </w:r>
      <w:r w:rsidRPr="00966DCE">
        <w:rPr>
          <w:rFonts w:ascii="Arial" w:eastAsiaTheme="minorEastAsia" w:hAnsi="Arial" w:cs="Arial" w:hint="eastAsia"/>
          <w:b/>
          <w:bCs/>
          <w:sz w:val="28"/>
          <w:lang w:eastAsia="zh-CN"/>
        </w:rPr>
        <w:t>19</w:t>
      </w:r>
      <w:r w:rsidRPr="00966DCE">
        <w:rPr>
          <w:rFonts w:ascii="Arial" w:eastAsia="MS Mincho" w:hAnsi="Arial" w:cs="Arial"/>
          <w:b/>
          <w:bCs/>
          <w:sz w:val="28"/>
          <w:vertAlign w:val="superscript"/>
          <w:lang w:eastAsia="ja-JP"/>
        </w:rPr>
        <w:t>th</w:t>
      </w:r>
      <w:r w:rsidRPr="00966DCE">
        <w:rPr>
          <w:rFonts w:ascii="Arial" w:eastAsia="MS Mincho" w:hAnsi="Arial" w:cs="Arial"/>
          <w:b/>
          <w:bCs/>
          <w:sz w:val="28"/>
          <w:lang w:eastAsia="ja-JP"/>
        </w:rPr>
        <w:t>, 2021</w:t>
      </w:r>
    </w:p>
    <w:p w14:paraId="69B8E86A" w14:textId="77777777" w:rsidR="00140F31" w:rsidRPr="00543352" w:rsidRDefault="00140F31" w:rsidP="00140F31">
      <w:pPr>
        <w:ind w:left="1988" w:hanging="1988"/>
        <w:jc w:val="both"/>
        <w:rPr>
          <w:rFonts w:ascii="Arial" w:hAnsi="Arial" w:cs="Arial"/>
          <w:b/>
          <w:sz w:val="22"/>
        </w:rPr>
      </w:pPr>
    </w:p>
    <w:p w14:paraId="75B90757" w14:textId="77777777" w:rsidR="00140F31" w:rsidRPr="00AC5A97" w:rsidRDefault="00140F31" w:rsidP="00140F31">
      <w:pPr>
        <w:ind w:left="1988" w:hanging="1988"/>
        <w:jc w:val="both"/>
        <w:rPr>
          <w:rFonts w:ascii="Arial" w:hAnsi="Arial" w:cs="Arial"/>
          <w:b/>
          <w:sz w:val="24"/>
          <w:szCs w:val="24"/>
        </w:rPr>
      </w:pPr>
      <w:r w:rsidRPr="00AC5A97">
        <w:rPr>
          <w:rFonts w:ascii="Arial" w:hAnsi="Arial" w:cs="Arial"/>
          <w:b/>
          <w:sz w:val="24"/>
          <w:szCs w:val="24"/>
        </w:rPr>
        <w:t>Source:</w:t>
      </w:r>
      <w:r w:rsidRPr="00AC5A97">
        <w:rPr>
          <w:rFonts w:ascii="Arial" w:hAnsi="Arial" w:cs="Arial"/>
          <w:b/>
          <w:sz w:val="24"/>
          <w:szCs w:val="24"/>
        </w:rPr>
        <w:tab/>
        <w:t>CATT</w:t>
      </w:r>
    </w:p>
    <w:p w14:paraId="565B96D4" w14:textId="02FAF7E8" w:rsidR="00140F31" w:rsidRPr="00AC5A97" w:rsidRDefault="00140F31" w:rsidP="00140F31">
      <w:pPr>
        <w:ind w:left="1988" w:hanging="1988"/>
        <w:jc w:val="both"/>
        <w:rPr>
          <w:rFonts w:ascii="Arial" w:eastAsiaTheme="minorEastAsia" w:hAnsi="Arial" w:cs="Arial"/>
          <w:b/>
          <w:sz w:val="24"/>
          <w:szCs w:val="24"/>
          <w:lang w:eastAsia="zh-CN"/>
        </w:rPr>
      </w:pPr>
      <w:r w:rsidRPr="00AC5A97">
        <w:rPr>
          <w:rFonts w:ascii="Arial" w:hAnsi="Arial" w:cs="Arial"/>
          <w:b/>
          <w:sz w:val="24"/>
          <w:szCs w:val="24"/>
        </w:rPr>
        <w:t>Title:</w:t>
      </w:r>
      <w:r w:rsidRPr="00AC5A97">
        <w:rPr>
          <w:rFonts w:ascii="Arial" w:hAnsi="Arial" w:cs="Arial"/>
          <w:b/>
          <w:sz w:val="24"/>
          <w:szCs w:val="24"/>
        </w:rPr>
        <w:tab/>
      </w:r>
      <w:r w:rsidR="00CA7E86" w:rsidRPr="00CA7E86">
        <w:rPr>
          <w:rFonts w:ascii="Arial" w:hAnsi="Arial" w:cs="Arial"/>
          <w:b/>
          <w:sz w:val="24"/>
          <w:szCs w:val="24"/>
        </w:rPr>
        <w:t>Remaining issues on information reporting from UE and gNB for multipath/NLOS mitigation</w:t>
      </w:r>
    </w:p>
    <w:p w14:paraId="12B63788" w14:textId="77777777" w:rsidR="00140F31" w:rsidRPr="00AC5A97" w:rsidRDefault="00140F31" w:rsidP="00140F31">
      <w:pPr>
        <w:ind w:left="1988" w:hanging="1988"/>
        <w:jc w:val="both"/>
        <w:rPr>
          <w:rFonts w:ascii="Arial" w:eastAsiaTheme="minorEastAsia" w:hAnsi="Arial" w:cs="Arial"/>
          <w:b/>
          <w:sz w:val="24"/>
          <w:szCs w:val="24"/>
          <w:lang w:eastAsia="zh-CN"/>
        </w:rPr>
      </w:pPr>
      <w:r w:rsidRPr="00AC5A97">
        <w:rPr>
          <w:rFonts w:ascii="Arial" w:hAnsi="Arial" w:cs="Arial"/>
          <w:b/>
          <w:sz w:val="24"/>
          <w:szCs w:val="24"/>
        </w:rPr>
        <w:t>Agenda item:</w:t>
      </w:r>
      <w:r w:rsidRPr="00AC5A97">
        <w:rPr>
          <w:rFonts w:ascii="Arial" w:hAnsi="Arial" w:cs="Arial"/>
          <w:b/>
          <w:sz w:val="24"/>
          <w:szCs w:val="24"/>
        </w:rPr>
        <w:tab/>
        <w:t>8.</w:t>
      </w:r>
      <w:r w:rsidRPr="00AC5A97">
        <w:rPr>
          <w:rFonts w:ascii="Arial" w:hAnsi="Arial" w:cs="Arial" w:hint="eastAsia"/>
          <w:b/>
          <w:sz w:val="24"/>
          <w:szCs w:val="24"/>
          <w:lang w:eastAsia="zh-CN"/>
        </w:rPr>
        <w:t>5</w:t>
      </w:r>
      <w:r w:rsidRPr="00AC5A97">
        <w:rPr>
          <w:rFonts w:ascii="Arial" w:hAnsi="Arial" w:cs="Arial"/>
          <w:b/>
          <w:sz w:val="24"/>
          <w:szCs w:val="24"/>
        </w:rPr>
        <w:t>.</w:t>
      </w:r>
      <w:r w:rsidR="004527C7" w:rsidRPr="00AC5A97">
        <w:rPr>
          <w:rFonts w:ascii="Arial" w:eastAsiaTheme="minorEastAsia" w:hAnsi="Arial" w:cs="Arial" w:hint="eastAsia"/>
          <w:b/>
          <w:sz w:val="24"/>
          <w:szCs w:val="24"/>
          <w:lang w:eastAsia="zh-CN"/>
        </w:rPr>
        <w:t>5</w:t>
      </w:r>
    </w:p>
    <w:p w14:paraId="737D2130" w14:textId="77777777" w:rsidR="00140F31" w:rsidRDefault="00140F31" w:rsidP="00140F31">
      <w:pPr>
        <w:ind w:left="1988" w:hanging="1988"/>
        <w:jc w:val="both"/>
        <w:rPr>
          <w:rFonts w:ascii="Arial" w:eastAsiaTheme="minorEastAsia" w:hAnsi="Arial" w:cs="Arial"/>
          <w:b/>
          <w:sz w:val="24"/>
          <w:szCs w:val="24"/>
          <w:lang w:eastAsia="zh-CN"/>
        </w:rPr>
      </w:pPr>
      <w:r w:rsidRPr="00AC5A97">
        <w:rPr>
          <w:rFonts w:ascii="Arial" w:hAnsi="Arial" w:cs="Arial"/>
          <w:b/>
          <w:sz w:val="24"/>
          <w:szCs w:val="24"/>
        </w:rPr>
        <w:t>Document for:</w:t>
      </w:r>
      <w:bookmarkStart w:id="0" w:name="DocumentFor"/>
      <w:bookmarkEnd w:id="0"/>
      <w:r w:rsidRPr="00AC5A97">
        <w:rPr>
          <w:rFonts w:ascii="Arial" w:hAnsi="Arial" w:cs="Arial"/>
          <w:b/>
          <w:sz w:val="24"/>
          <w:szCs w:val="24"/>
        </w:rPr>
        <w:tab/>
        <w:t>Discussion and Decision</w:t>
      </w:r>
    </w:p>
    <w:p w14:paraId="17CD2EB1" w14:textId="77777777" w:rsidR="00DC225A" w:rsidRPr="00DC225A" w:rsidRDefault="00DC225A" w:rsidP="00140F31">
      <w:pPr>
        <w:ind w:left="1988" w:hanging="1988"/>
        <w:jc w:val="both"/>
        <w:rPr>
          <w:rFonts w:ascii="Arial" w:eastAsiaTheme="minorEastAsia" w:hAnsi="Arial" w:cs="Arial"/>
          <w:b/>
          <w:sz w:val="24"/>
          <w:szCs w:val="24"/>
          <w:lang w:eastAsia="zh-CN"/>
        </w:rPr>
      </w:pPr>
    </w:p>
    <w:p w14:paraId="226F24E7" w14:textId="77777777" w:rsidR="00C5142B" w:rsidRDefault="00C5142B" w:rsidP="00C5142B">
      <w:pPr>
        <w:pStyle w:val="3GPPH1"/>
        <w:tabs>
          <w:tab w:val="clear" w:pos="425"/>
          <w:tab w:val="num" w:pos="426"/>
        </w:tabs>
        <w:ind w:left="432"/>
        <w:jc w:val="both"/>
        <w:rPr>
          <w:rFonts w:eastAsiaTheme="minorEastAsia"/>
          <w:lang w:eastAsia="zh-CN"/>
        </w:rPr>
      </w:pPr>
      <w:r>
        <w:t>Introduction</w:t>
      </w:r>
    </w:p>
    <w:p w14:paraId="09E62EF2" w14:textId="2E499CC7" w:rsidR="00D848D3" w:rsidRPr="00D848D3" w:rsidRDefault="00D848D3" w:rsidP="00D848D3">
      <w:pPr>
        <w:pStyle w:val="3GPPText"/>
        <w:rPr>
          <w:rFonts w:ascii="Times New Roman" w:hAnsi="Times New Roman" w:cs="Times New Roman"/>
          <w:sz w:val="20"/>
          <w:szCs w:val="20"/>
          <w:lang w:val="en-GB" w:eastAsia="zh-CN"/>
        </w:rPr>
      </w:pPr>
      <w:r w:rsidRPr="00D848D3">
        <w:rPr>
          <w:rFonts w:ascii="Times New Roman" w:hAnsi="Times New Roman" w:cs="Times New Roman"/>
          <w:sz w:val="20"/>
          <w:szCs w:val="20"/>
          <w:lang w:val="en-GB" w:eastAsia="zh-CN"/>
        </w:rPr>
        <w:t xml:space="preserve">In this contribution, we discuss </w:t>
      </w:r>
      <w:bookmarkStart w:id="1" w:name="OLE_LINK10"/>
      <w:bookmarkStart w:id="2" w:name="OLE_LINK11"/>
      <w:r w:rsidRPr="00D848D3">
        <w:rPr>
          <w:rFonts w:ascii="Times New Roman" w:hAnsi="Times New Roman" w:cs="Times New Roman"/>
          <w:sz w:val="20"/>
          <w:szCs w:val="20"/>
          <w:lang w:val="en-GB" w:eastAsia="zh-CN"/>
        </w:rPr>
        <w:t xml:space="preserve">the </w:t>
      </w:r>
      <w:r w:rsidR="00F4026D">
        <w:rPr>
          <w:rFonts w:ascii="Times New Roman" w:hAnsi="Times New Roman" w:cs="Times New Roman"/>
          <w:sz w:val="20"/>
          <w:szCs w:val="20"/>
          <w:lang w:val="en-GB" w:eastAsia="zh-CN"/>
        </w:rPr>
        <w:t>remaining</w:t>
      </w:r>
      <w:r w:rsidR="00F4026D">
        <w:rPr>
          <w:rFonts w:ascii="Times New Roman" w:hAnsi="Times New Roman" w:cs="Times New Roman" w:hint="eastAsia"/>
          <w:sz w:val="20"/>
          <w:szCs w:val="20"/>
          <w:lang w:val="en-GB" w:eastAsia="zh-CN"/>
        </w:rPr>
        <w:t xml:space="preserve"> </w:t>
      </w:r>
      <w:r w:rsidRPr="00D848D3">
        <w:rPr>
          <w:rFonts w:ascii="Times New Roman" w:hAnsi="Times New Roman" w:cs="Times New Roman"/>
          <w:sz w:val="20"/>
          <w:szCs w:val="20"/>
          <w:lang w:val="en-GB" w:eastAsia="zh-CN"/>
        </w:rPr>
        <w:t>issues related to</w:t>
      </w:r>
      <w:r>
        <w:rPr>
          <w:rFonts w:ascii="Times New Roman" w:hAnsi="Times New Roman" w:cs="Times New Roman"/>
          <w:sz w:val="20"/>
          <w:szCs w:val="20"/>
          <w:lang w:val="en-GB" w:eastAsia="zh-CN"/>
        </w:rPr>
        <w:t xml:space="preserve"> </w:t>
      </w:r>
      <w:r w:rsidR="009D0E35">
        <w:rPr>
          <w:rFonts w:ascii="Times New Roman" w:hAnsi="Times New Roman" w:cs="Times New Roman" w:hint="eastAsia"/>
          <w:sz w:val="20"/>
          <w:szCs w:val="20"/>
          <w:lang w:val="en-GB" w:eastAsia="zh-CN"/>
        </w:rPr>
        <w:t>LOS/</w:t>
      </w:r>
      <w:r>
        <w:rPr>
          <w:rFonts w:ascii="Times New Roman" w:hAnsi="Times New Roman" w:cs="Times New Roman" w:hint="eastAsia"/>
          <w:sz w:val="20"/>
          <w:szCs w:val="20"/>
          <w:lang w:val="en-GB" w:eastAsia="zh-CN"/>
        </w:rPr>
        <w:t>NLOS indicator</w:t>
      </w:r>
      <w:r w:rsidR="00CF5F34">
        <w:rPr>
          <w:rFonts w:ascii="Times New Roman" w:hAnsi="Times New Roman" w:cs="Times New Roman" w:hint="eastAsia"/>
          <w:sz w:val="20"/>
          <w:szCs w:val="20"/>
          <w:lang w:val="en-GB" w:eastAsia="zh-CN"/>
        </w:rPr>
        <w:t xml:space="preserve">, </w:t>
      </w:r>
      <w:r>
        <w:rPr>
          <w:rFonts w:ascii="Times New Roman" w:hAnsi="Times New Roman" w:cs="Times New Roman" w:hint="eastAsia"/>
          <w:sz w:val="20"/>
          <w:szCs w:val="20"/>
          <w:lang w:val="en-GB" w:eastAsia="zh-CN"/>
        </w:rPr>
        <w:t xml:space="preserve">multipath information reporting </w:t>
      </w:r>
      <w:r w:rsidR="00F4026D">
        <w:rPr>
          <w:rFonts w:ascii="Times New Roman" w:hAnsi="Times New Roman" w:cs="Times New Roman"/>
          <w:sz w:val="20"/>
          <w:szCs w:val="20"/>
          <w:lang w:val="en-GB" w:eastAsia="zh-CN"/>
        </w:rPr>
        <w:t>for positioning</w:t>
      </w:r>
      <w:r w:rsidR="00F4026D">
        <w:rPr>
          <w:rFonts w:ascii="Times New Roman" w:hAnsi="Times New Roman" w:cs="Times New Roman" w:hint="eastAsia"/>
          <w:sz w:val="20"/>
          <w:szCs w:val="20"/>
          <w:lang w:val="en-GB" w:eastAsia="zh-CN"/>
        </w:rPr>
        <w:t xml:space="preserve"> enhancement</w:t>
      </w:r>
      <w:r w:rsidRPr="00D848D3">
        <w:rPr>
          <w:rFonts w:ascii="Times New Roman" w:hAnsi="Times New Roman" w:cs="Times New Roman"/>
          <w:sz w:val="20"/>
          <w:szCs w:val="20"/>
          <w:lang w:val="en-GB" w:eastAsia="zh-CN"/>
        </w:rPr>
        <w:t>.</w:t>
      </w:r>
      <w:bookmarkEnd w:id="1"/>
      <w:bookmarkEnd w:id="2"/>
    </w:p>
    <w:p w14:paraId="692BB0C3" w14:textId="2FC1886B" w:rsidR="00FA0841" w:rsidRDefault="00DA2EF3" w:rsidP="006A7F26">
      <w:pPr>
        <w:pStyle w:val="3GPPH1"/>
        <w:ind w:left="0" w:firstLine="0"/>
        <w:rPr>
          <w:lang w:eastAsia="zh-CN"/>
        </w:rPr>
      </w:pPr>
      <w:r>
        <w:rPr>
          <w:rFonts w:hint="eastAsia"/>
          <w:lang w:eastAsia="zh-CN"/>
        </w:rPr>
        <w:t>LOS/</w:t>
      </w:r>
      <w:r w:rsidR="002F0F29">
        <w:rPr>
          <w:rFonts w:hint="eastAsia"/>
          <w:lang w:eastAsia="zh-CN"/>
        </w:rPr>
        <w:t xml:space="preserve">NLOS </w:t>
      </w:r>
      <w:r w:rsidR="00865D8A">
        <w:rPr>
          <w:rFonts w:hint="eastAsia"/>
          <w:lang w:eastAsia="zh-CN"/>
        </w:rPr>
        <w:t>indicator</w:t>
      </w:r>
    </w:p>
    <w:p w14:paraId="5756DBDC" w14:textId="13DA1F57" w:rsidR="00EE2C76" w:rsidRDefault="0014417F" w:rsidP="00EE2C76">
      <w:pPr>
        <w:pStyle w:val="3GPPH2"/>
        <w:ind w:left="567" w:hanging="567"/>
        <w:rPr>
          <w:lang w:eastAsia="zh-CN"/>
        </w:rPr>
      </w:pPr>
      <w:r>
        <w:rPr>
          <w:rFonts w:hint="eastAsia"/>
          <w:lang w:eastAsia="zh-CN"/>
        </w:rPr>
        <w:t xml:space="preserve">Remaining issues on </w:t>
      </w:r>
      <w:r w:rsidR="00EE2C76">
        <w:rPr>
          <w:rFonts w:hint="eastAsia"/>
          <w:lang w:eastAsia="zh-CN"/>
        </w:rPr>
        <w:t>LOS/NLOS indicator association</w:t>
      </w:r>
    </w:p>
    <w:p w14:paraId="3A3D78F7" w14:textId="77777777" w:rsidR="00EE2C76" w:rsidRPr="00286680" w:rsidRDefault="00EE2C76" w:rsidP="00EE2C76">
      <w:pPr>
        <w:pStyle w:val="3GPPText"/>
        <w:rPr>
          <w:lang w:val="en-GB" w:eastAsia="zh-CN"/>
        </w:rPr>
      </w:pPr>
      <w:r w:rsidRPr="00E7101D">
        <w:rPr>
          <w:rFonts w:ascii="Times New Roman" w:hAnsi="Times New Roman" w:cs="Times New Roman"/>
          <w:sz w:val="20"/>
          <w:szCs w:val="20"/>
          <w:lang w:val="en-GB" w:eastAsia="zh-CN"/>
        </w:rPr>
        <w:t xml:space="preserve">The following </w:t>
      </w:r>
      <w:r w:rsidRPr="00E7101D">
        <w:rPr>
          <w:rFonts w:ascii="Times New Roman" w:hAnsi="Times New Roman" w:cs="Times New Roman" w:hint="eastAsia"/>
          <w:sz w:val="20"/>
          <w:szCs w:val="20"/>
          <w:lang w:val="en-GB" w:eastAsia="zh-CN"/>
        </w:rPr>
        <w:t>agreemen</w:t>
      </w:r>
      <w:r>
        <w:rPr>
          <w:rFonts w:ascii="Times New Roman" w:hAnsi="Times New Roman" w:cs="Times New Roman" w:hint="eastAsia"/>
          <w:sz w:val="20"/>
          <w:szCs w:val="20"/>
          <w:lang w:val="en-GB" w:eastAsia="zh-CN"/>
        </w:rPr>
        <w:t>ts</w:t>
      </w:r>
      <w:r w:rsidRPr="00E7101D">
        <w:rPr>
          <w:rFonts w:ascii="Times New Roman" w:hAnsi="Times New Roman" w:cs="Times New Roman"/>
          <w:sz w:val="20"/>
          <w:szCs w:val="20"/>
          <w:lang w:val="en-GB" w:eastAsia="zh-CN"/>
        </w:rPr>
        <w:t xml:space="preserve"> w</w:t>
      </w:r>
      <w:r>
        <w:rPr>
          <w:rFonts w:ascii="Times New Roman" w:hAnsi="Times New Roman" w:cs="Times New Roman" w:hint="eastAsia"/>
          <w:sz w:val="20"/>
          <w:szCs w:val="20"/>
          <w:lang w:val="en-GB" w:eastAsia="zh-CN"/>
        </w:rPr>
        <w:t>ere</w:t>
      </w:r>
      <w:r w:rsidRPr="00E7101D">
        <w:rPr>
          <w:rFonts w:ascii="Times New Roman" w:hAnsi="Times New Roman" w:cs="Times New Roman"/>
          <w:sz w:val="20"/>
          <w:szCs w:val="20"/>
          <w:lang w:val="en-GB" w:eastAsia="zh-CN"/>
        </w:rPr>
        <w:t xml:space="preserve"> </w:t>
      </w:r>
      <w:r w:rsidRPr="00E7101D">
        <w:rPr>
          <w:rFonts w:ascii="Times New Roman" w:hAnsi="Times New Roman" w:cs="Times New Roman" w:hint="eastAsia"/>
          <w:sz w:val="20"/>
          <w:szCs w:val="20"/>
          <w:lang w:val="en-GB" w:eastAsia="zh-CN"/>
        </w:rPr>
        <w:t>achieved</w:t>
      </w:r>
      <w:r w:rsidRPr="00E7101D">
        <w:rPr>
          <w:rFonts w:ascii="Times New Roman" w:hAnsi="Times New Roman" w:cs="Times New Roman"/>
          <w:sz w:val="20"/>
          <w:szCs w:val="20"/>
          <w:lang w:val="en-GB" w:eastAsia="zh-CN"/>
        </w:rPr>
        <w:t xml:space="preserve"> in RAN</w:t>
      </w:r>
      <w:r w:rsidRPr="00E7101D">
        <w:rPr>
          <w:rFonts w:ascii="Times New Roman" w:hAnsi="Times New Roman" w:cs="Times New Roman" w:hint="eastAsia"/>
          <w:sz w:val="20"/>
          <w:szCs w:val="20"/>
          <w:lang w:val="en-GB" w:eastAsia="zh-CN"/>
        </w:rPr>
        <w:t>1</w:t>
      </w:r>
      <w:r w:rsidRPr="00E7101D">
        <w:rPr>
          <w:rFonts w:ascii="Times New Roman" w:hAnsi="Times New Roman" w:cs="Times New Roman"/>
          <w:sz w:val="20"/>
          <w:szCs w:val="20"/>
          <w:lang w:val="en-GB" w:eastAsia="zh-CN"/>
        </w:rPr>
        <w:t>#</w:t>
      </w:r>
      <w:r w:rsidRPr="00E7101D">
        <w:rPr>
          <w:rFonts w:ascii="Times New Roman" w:hAnsi="Times New Roman" w:cs="Times New Roman" w:hint="eastAsia"/>
          <w:sz w:val="20"/>
          <w:szCs w:val="20"/>
          <w:lang w:val="en-GB" w:eastAsia="zh-CN"/>
        </w:rPr>
        <w:t>10</w:t>
      </w:r>
      <w:r>
        <w:rPr>
          <w:rFonts w:ascii="Times New Roman" w:hAnsi="Times New Roman" w:cs="Times New Roman" w:hint="eastAsia"/>
          <w:sz w:val="20"/>
          <w:szCs w:val="20"/>
          <w:lang w:val="en-GB" w:eastAsia="zh-CN"/>
        </w:rPr>
        <w:t>6bis</w:t>
      </w:r>
      <w:r w:rsidRPr="00E7101D">
        <w:rPr>
          <w:rFonts w:ascii="Times New Roman" w:hAnsi="Times New Roman" w:cs="Times New Roman" w:hint="eastAsia"/>
          <w:sz w:val="20"/>
          <w:szCs w:val="20"/>
          <w:lang w:val="en-GB" w:eastAsia="zh-CN"/>
        </w:rPr>
        <w:t>-e</w:t>
      </w:r>
      <w:r w:rsidRPr="00E7101D">
        <w:rPr>
          <w:rFonts w:ascii="Times New Roman" w:hAnsi="Times New Roman" w:cs="Times New Roman"/>
          <w:sz w:val="20"/>
          <w:szCs w:val="20"/>
          <w:lang w:val="en-GB" w:eastAsia="zh-CN"/>
        </w:rPr>
        <w:t xml:space="preserve"> related to</w:t>
      </w:r>
      <w:r w:rsidRPr="00E7101D">
        <w:rPr>
          <w:rFonts w:ascii="Times New Roman" w:hAnsi="Times New Roman" w:cs="Times New Roman" w:hint="eastAsia"/>
          <w:sz w:val="20"/>
          <w:szCs w:val="20"/>
          <w:lang w:val="en-GB" w:eastAsia="zh-CN"/>
        </w:rPr>
        <w:t xml:space="preserve"> </w:t>
      </w:r>
      <w:r w:rsidRPr="006E6840">
        <w:rPr>
          <w:rFonts w:ascii="Times" w:eastAsia="Batang" w:hAnsi="Times" w:cs="Times New Roman" w:hint="eastAsia"/>
          <w:sz w:val="20"/>
          <w:szCs w:val="24"/>
          <w:lang w:val="en-GB"/>
        </w:rPr>
        <w:t>L</w:t>
      </w:r>
      <w:r>
        <w:rPr>
          <w:rFonts w:ascii="Times" w:hAnsi="Times" w:cs="Times New Roman" w:hint="eastAsia"/>
          <w:sz w:val="20"/>
          <w:szCs w:val="24"/>
          <w:lang w:val="en-GB" w:eastAsia="zh-CN"/>
        </w:rPr>
        <w:t>O</w:t>
      </w:r>
      <w:r>
        <w:rPr>
          <w:rFonts w:ascii="Times" w:eastAsia="Batang" w:hAnsi="Times" w:cs="Times New Roman" w:hint="eastAsia"/>
          <w:sz w:val="20"/>
          <w:szCs w:val="24"/>
          <w:lang w:val="en-GB"/>
        </w:rPr>
        <w:t>S/NL</w:t>
      </w:r>
      <w:r>
        <w:rPr>
          <w:rFonts w:ascii="Times" w:hAnsi="Times" w:cs="Times New Roman" w:hint="eastAsia"/>
          <w:sz w:val="20"/>
          <w:szCs w:val="24"/>
          <w:lang w:val="en-GB" w:eastAsia="zh-CN"/>
        </w:rPr>
        <w:t>O</w:t>
      </w:r>
      <w:r w:rsidRPr="006E6840">
        <w:rPr>
          <w:rFonts w:ascii="Times" w:eastAsia="Batang" w:hAnsi="Times" w:cs="Times New Roman" w:hint="eastAsia"/>
          <w:sz w:val="20"/>
          <w:szCs w:val="24"/>
          <w:lang w:val="en-GB"/>
        </w:rPr>
        <w:t>S indicator</w:t>
      </w:r>
      <w:r>
        <w:rPr>
          <w:rFonts w:ascii="Times" w:hAnsi="Times" w:cs="Times New Roman" w:hint="eastAsia"/>
          <w:sz w:val="20"/>
          <w:szCs w:val="24"/>
          <w:lang w:val="en-GB" w:eastAsia="zh-CN"/>
        </w:rPr>
        <w:t xml:space="preserve"> </w:t>
      </w:r>
      <w:r>
        <w:rPr>
          <w:rFonts w:ascii="Times" w:hAnsi="Times" w:cs="Times New Roman"/>
          <w:sz w:val="20"/>
          <w:szCs w:val="24"/>
          <w:lang w:val="en-GB" w:eastAsia="zh-CN"/>
        </w:rPr>
        <w:t>association</w:t>
      </w:r>
      <w:r>
        <w:rPr>
          <w:rFonts w:ascii="Times" w:hAnsi="Times" w:cs="Times New Roman" w:hint="eastAsia"/>
          <w:sz w:val="20"/>
          <w:szCs w:val="24"/>
          <w:lang w:val="en-GB" w:eastAsia="zh-CN"/>
        </w:rPr>
        <w:t xml:space="preserve"> </w:t>
      </w:r>
      <w:r>
        <w:fldChar w:fldCharType="begin"/>
      </w:r>
      <w:r>
        <w:instrText xml:space="preserve"> REF _Ref71132800 \r \h  \* MERGEFORMAT </w:instrText>
      </w:r>
      <w:r>
        <w:fldChar w:fldCharType="separate"/>
      </w:r>
      <w:r w:rsidRPr="00BE3355">
        <w:rPr>
          <w:rFonts w:ascii="Times New Roman" w:hAnsi="Times New Roman" w:cs="Times New Roman"/>
          <w:sz w:val="20"/>
          <w:szCs w:val="20"/>
          <w:lang w:val="en-GB" w:eastAsia="zh-CN"/>
        </w:rPr>
        <w:t>[1]</w:t>
      </w:r>
      <w:r>
        <w:fldChar w:fldCharType="end"/>
      </w:r>
      <w:r>
        <w:rPr>
          <w:rFonts w:hint="eastAsia"/>
          <w:lang w:eastAsia="zh-CN"/>
        </w:rPr>
        <w:t>.</w:t>
      </w:r>
    </w:p>
    <w:tbl>
      <w:tblPr>
        <w:tblStyle w:val="af5"/>
        <w:tblW w:w="0" w:type="auto"/>
        <w:tblInd w:w="108" w:type="dxa"/>
        <w:tblLook w:val="04A0" w:firstRow="1" w:lastRow="0" w:firstColumn="1" w:lastColumn="0" w:noHBand="0" w:noVBand="1"/>
      </w:tblPr>
      <w:tblGrid>
        <w:gridCol w:w="9072"/>
      </w:tblGrid>
      <w:tr w:rsidR="00EE2C76" w14:paraId="3C0526CF" w14:textId="77777777" w:rsidTr="009E6F0C">
        <w:tc>
          <w:tcPr>
            <w:tcW w:w="9072" w:type="dxa"/>
          </w:tcPr>
          <w:p w14:paraId="2EED5D41" w14:textId="77777777" w:rsidR="00EE2C76" w:rsidRPr="00E95797" w:rsidRDefault="00EE2C76" w:rsidP="009E6F0C">
            <w:pPr>
              <w:rPr>
                <w:lang w:eastAsia="x-none"/>
              </w:rPr>
            </w:pPr>
            <w:r w:rsidRPr="00E95797">
              <w:rPr>
                <w:highlight w:val="green"/>
                <w:lang w:eastAsia="x-none"/>
              </w:rPr>
              <w:t>Agreement:</w:t>
            </w:r>
          </w:p>
          <w:p w14:paraId="631F5882" w14:textId="77777777" w:rsidR="00EE2C76" w:rsidRPr="00636550" w:rsidRDefault="00EE2C76" w:rsidP="009E6F0C">
            <w:pPr>
              <w:pStyle w:val="af4"/>
              <w:numPr>
                <w:ilvl w:val="0"/>
                <w:numId w:val="46"/>
              </w:numPr>
              <w:ind w:firstLineChars="0"/>
              <w:rPr>
                <w:rFonts w:ascii="Times New Roman" w:hAnsi="Times New Roman" w:cs="Times New Roman"/>
                <w:sz w:val="20"/>
                <w:szCs w:val="20"/>
              </w:rPr>
            </w:pPr>
            <w:r w:rsidRPr="00636550">
              <w:rPr>
                <w:rFonts w:ascii="Times New Roman" w:hAnsi="Times New Roman" w:cs="Times New Roman"/>
                <w:sz w:val="20"/>
                <w:szCs w:val="20"/>
              </w:rPr>
              <w:t xml:space="preserve">For UL-TDOA, UL-AoA and Multi-RTT one </w:t>
            </w:r>
            <w:proofErr w:type="spellStart"/>
            <w:r w:rsidRPr="00636550">
              <w:rPr>
                <w:rFonts w:ascii="Times New Roman" w:hAnsi="Times New Roman" w:cs="Times New Roman"/>
                <w:sz w:val="20"/>
                <w:szCs w:val="20"/>
              </w:rPr>
              <w:t>LoS</w:t>
            </w:r>
            <w:proofErr w:type="spellEnd"/>
            <w:r w:rsidRPr="00636550">
              <w:rPr>
                <w:rFonts w:ascii="Times New Roman" w:hAnsi="Times New Roman" w:cs="Times New Roman"/>
                <w:sz w:val="20"/>
                <w:szCs w:val="20"/>
              </w:rPr>
              <w:t>/</w:t>
            </w:r>
            <w:proofErr w:type="spellStart"/>
            <w:r w:rsidRPr="00636550">
              <w:rPr>
                <w:rFonts w:ascii="Times New Roman" w:hAnsi="Times New Roman" w:cs="Times New Roman"/>
                <w:sz w:val="20"/>
                <w:szCs w:val="20"/>
              </w:rPr>
              <w:t>NLoS</w:t>
            </w:r>
            <w:proofErr w:type="spellEnd"/>
            <w:r w:rsidRPr="00636550">
              <w:rPr>
                <w:rFonts w:ascii="Times New Roman" w:hAnsi="Times New Roman" w:cs="Times New Roman"/>
                <w:sz w:val="20"/>
                <w:szCs w:val="20"/>
              </w:rPr>
              <w:t xml:space="preserve"> indicator can be associated with each UL RTOA, UL SRS RSRP, UL-AoA and/or gNB Rx-Tx time difference measurement, respectively, and reported by gNB for each TRP that performed measurements for a given UE</w:t>
            </w:r>
          </w:p>
          <w:p w14:paraId="44936185" w14:textId="77777777" w:rsidR="00EE2C76" w:rsidRPr="00636550" w:rsidRDefault="00EE2C76" w:rsidP="009E6F0C">
            <w:pPr>
              <w:pStyle w:val="af4"/>
              <w:numPr>
                <w:ilvl w:val="0"/>
                <w:numId w:val="46"/>
              </w:numPr>
              <w:ind w:firstLineChars="0"/>
              <w:rPr>
                <w:rFonts w:ascii="Times New Roman" w:hAnsi="Times New Roman" w:cs="Times New Roman"/>
                <w:sz w:val="20"/>
                <w:szCs w:val="20"/>
              </w:rPr>
            </w:pPr>
            <w:r w:rsidRPr="00636550">
              <w:rPr>
                <w:rFonts w:ascii="Times New Roman" w:hAnsi="Times New Roman" w:cs="Times New Roman"/>
                <w:sz w:val="20"/>
                <w:szCs w:val="20"/>
              </w:rPr>
              <w:t xml:space="preserve">For UL-TDOA, UL-AoA and Multi-RTT one </w:t>
            </w:r>
            <w:proofErr w:type="spellStart"/>
            <w:r w:rsidRPr="00636550">
              <w:rPr>
                <w:rFonts w:ascii="Times New Roman" w:hAnsi="Times New Roman" w:cs="Times New Roman"/>
                <w:sz w:val="20"/>
                <w:szCs w:val="20"/>
              </w:rPr>
              <w:t>LoS</w:t>
            </w:r>
            <w:proofErr w:type="spellEnd"/>
            <w:r w:rsidRPr="00636550">
              <w:rPr>
                <w:rFonts w:ascii="Times New Roman" w:hAnsi="Times New Roman" w:cs="Times New Roman"/>
                <w:sz w:val="20"/>
                <w:szCs w:val="20"/>
              </w:rPr>
              <w:t>/</w:t>
            </w:r>
            <w:proofErr w:type="spellStart"/>
            <w:r w:rsidRPr="00636550">
              <w:rPr>
                <w:rFonts w:ascii="Times New Roman" w:hAnsi="Times New Roman" w:cs="Times New Roman"/>
                <w:sz w:val="20"/>
                <w:szCs w:val="20"/>
              </w:rPr>
              <w:t>NLoS</w:t>
            </w:r>
            <w:proofErr w:type="spellEnd"/>
            <w:r w:rsidRPr="00636550">
              <w:rPr>
                <w:rFonts w:ascii="Times New Roman" w:hAnsi="Times New Roman" w:cs="Times New Roman"/>
                <w:sz w:val="20"/>
                <w:szCs w:val="20"/>
              </w:rPr>
              <w:t xml:space="preserve"> indicator can be associated and reported by a TRP for a given UE</w:t>
            </w:r>
          </w:p>
          <w:p w14:paraId="6511138A" w14:textId="77777777" w:rsidR="00EE2C76" w:rsidRPr="00636550" w:rsidRDefault="00EE2C76" w:rsidP="009E6F0C">
            <w:pPr>
              <w:pStyle w:val="af4"/>
              <w:numPr>
                <w:ilvl w:val="0"/>
                <w:numId w:val="46"/>
              </w:numPr>
              <w:ind w:firstLineChars="0"/>
              <w:rPr>
                <w:rFonts w:ascii="Times New Roman" w:hAnsi="Times New Roman" w:cs="Times New Roman"/>
                <w:sz w:val="20"/>
                <w:szCs w:val="20"/>
              </w:rPr>
            </w:pPr>
            <w:r w:rsidRPr="00636550">
              <w:rPr>
                <w:rFonts w:ascii="Times New Roman" w:hAnsi="Times New Roman" w:cs="Times New Roman"/>
                <w:sz w:val="20"/>
                <w:szCs w:val="20"/>
              </w:rPr>
              <w:t xml:space="preserve">For DL-AoD and Multi-RTT one </w:t>
            </w:r>
            <w:proofErr w:type="spellStart"/>
            <w:r w:rsidRPr="00636550">
              <w:rPr>
                <w:rFonts w:ascii="Times New Roman" w:hAnsi="Times New Roman" w:cs="Times New Roman"/>
                <w:sz w:val="20"/>
                <w:szCs w:val="20"/>
              </w:rPr>
              <w:t>LoS</w:t>
            </w:r>
            <w:proofErr w:type="spellEnd"/>
            <w:r w:rsidRPr="00636550">
              <w:rPr>
                <w:rFonts w:ascii="Times New Roman" w:hAnsi="Times New Roman" w:cs="Times New Roman"/>
                <w:sz w:val="20"/>
                <w:szCs w:val="20"/>
              </w:rPr>
              <w:t>/</w:t>
            </w:r>
            <w:proofErr w:type="spellStart"/>
            <w:r w:rsidRPr="00636550">
              <w:rPr>
                <w:rFonts w:ascii="Times New Roman" w:hAnsi="Times New Roman" w:cs="Times New Roman"/>
                <w:sz w:val="20"/>
                <w:szCs w:val="20"/>
              </w:rPr>
              <w:t>NLoS</w:t>
            </w:r>
            <w:proofErr w:type="spellEnd"/>
            <w:r w:rsidRPr="00636550">
              <w:rPr>
                <w:rFonts w:ascii="Times New Roman" w:hAnsi="Times New Roman" w:cs="Times New Roman"/>
                <w:sz w:val="20"/>
                <w:szCs w:val="20"/>
              </w:rPr>
              <w:t xml:space="preserve"> indicator can be associated with each DL PRS RSRP and/or UE Rx-Tx time difference measurement, respectively, and reported by UE for each TRP</w:t>
            </w:r>
          </w:p>
          <w:p w14:paraId="5B27885F" w14:textId="77777777" w:rsidR="00EE2C76" w:rsidRPr="00636550" w:rsidRDefault="00EE2C76" w:rsidP="009E6F0C">
            <w:pPr>
              <w:pStyle w:val="af4"/>
              <w:numPr>
                <w:ilvl w:val="0"/>
                <w:numId w:val="46"/>
              </w:numPr>
              <w:ind w:firstLineChars="0"/>
              <w:rPr>
                <w:rFonts w:ascii="Times New Roman" w:hAnsi="Times New Roman" w:cs="Times New Roman"/>
                <w:sz w:val="20"/>
                <w:szCs w:val="20"/>
              </w:rPr>
            </w:pPr>
            <w:r w:rsidRPr="00636550">
              <w:rPr>
                <w:rFonts w:ascii="Times New Roman" w:hAnsi="Times New Roman" w:cs="Times New Roman"/>
                <w:sz w:val="20"/>
                <w:szCs w:val="20"/>
              </w:rPr>
              <w:t xml:space="preserve">For DL-AoD and Multi-RTT one </w:t>
            </w:r>
            <w:proofErr w:type="spellStart"/>
            <w:r w:rsidRPr="00636550">
              <w:rPr>
                <w:rFonts w:ascii="Times New Roman" w:hAnsi="Times New Roman" w:cs="Times New Roman"/>
                <w:sz w:val="20"/>
                <w:szCs w:val="20"/>
              </w:rPr>
              <w:t>LoS</w:t>
            </w:r>
            <w:proofErr w:type="spellEnd"/>
            <w:r w:rsidRPr="00636550">
              <w:rPr>
                <w:rFonts w:ascii="Times New Roman" w:hAnsi="Times New Roman" w:cs="Times New Roman"/>
                <w:sz w:val="20"/>
                <w:szCs w:val="20"/>
              </w:rPr>
              <w:t>/</w:t>
            </w:r>
            <w:proofErr w:type="spellStart"/>
            <w:r w:rsidRPr="00636550">
              <w:rPr>
                <w:rFonts w:ascii="Times New Roman" w:hAnsi="Times New Roman" w:cs="Times New Roman"/>
                <w:sz w:val="20"/>
                <w:szCs w:val="20"/>
              </w:rPr>
              <w:t>NLoS</w:t>
            </w:r>
            <w:proofErr w:type="spellEnd"/>
            <w:r w:rsidRPr="00636550">
              <w:rPr>
                <w:rFonts w:ascii="Times New Roman" w:hAnsi="Times New Roman" w:cs="Times New Roman"/>
                <w:sz w:val="20"/>
                <w:szCs w:val="20"/>
              </w:rPr>
              <w:t xml:space="preserve"> indicator can be associated with each TRP in the measurement report from the UE</w:t>
            </w:r>
          </w:p>
          <w:p w14:paraId="16A78C4A" w14:textId="77777777" w:rsidR="00EE2C76" w:rsidRPr="00636550" w:rsidRDefault="00EE2C76" w:rsidP="009E6F0C">
            <w:pPr>
              <w:pStyle w:val="af4"/>
              <w:numPr>
                <w:ilvl w:val="0"/>
                <w:numId w:val="46"/>
              </w:numPr>
              <w:ind w:firstLineChars="0"/>
              <w:rPr>
                <w:rFonts w:ascii="Times New Roman" w:hAnsi="Times New Roman" w:cs="Times New Roman"/>
                <w:sz w:val="20"/>
                <w:szCs w:val="20"/>
              </w:rPr>
            </w:pPr>
            <w:r w:rsidRPr="00636550">
              <w:rPr>
                <w:rFonts w:ascii="Times New Roman" w:hAnsi="Times New Roman" w:cs="Times New Roman"/>
                <w:sz w:val="20"/>
                <w:szCs w:val="20"/>
              </w:rPr>
              <w:t xml:space="preserve">For DL-TDOA one </w:t>
            </w:r>
            <w:proofErr w:type="spellStart"/>
            <w:r w:rsidRPr="00636550">
              <w:rPr>
                <w:rFonts w:ascii="Times New Roman" w:hAnsi="Times New Roman" w:cs="Times New Roman"/>
                <w:sz w:val="20"/>
                <w:szCs w:val="20"/>
              </w:rPr>
              <w:t>LoS</w:t>
            </w:r>
            <w:proofErr w:type="spellEnd"/>
            <w:r w:rsidRPr="00636550">
              <w:rPr>
                <w:rFonts w:ascii="Times New Roman" w:hAnsi="Times New Roman" w:cs="Times New Roman"/>
                <w:sz w:val="20"/>
                <w:szCs w:val="20"/>
              </w:rPr>
              <w:t>/</w:t>
            </w:r>
            <w:proofErr w:type="spellStart"/>
            <w:r w:rsidRPr="00636550">
              <w:rPr>
                <w:rFonts w:ascii="Times New Roman" w:hAnsi="Times New Roman" w:cs="Times New Roman"/>
                <w:sz w:val="20"/>
                <w:szCs w:val="20"/>
              </w:rPr>
              <w:t>NLoS</w:t>
            </w:r>
            <w:proofErr w:type="spellEnd"/>
            <w:r w:rsidRPr="00636550">
              <w:rPr>
                <w:rFonts w:ascii="Times New Roman" w:hAnsi="Times New Roman" w:cs="Times New Roman"/>
                <w:sz w:val="20"/>
                <w:szCs w:val="20"/>
              </w:rPr>
              <w:t xml:space="preserve"> indicator can be associated with each RSTD measurement performed with a target TRP and one </w:t>
            </w:r>
            <w:proofErr w:type="spellStart"/>
            <w:r w:rsidRPr="00636550">
              <w:rPr>
                <w:rFonts w:ascii="Times New Roman" w:hAnsi="Times New Roman" w:cs="Times New Roman"/>
                <w:sz w:val="20"/>
                <w:szCs w:val="20"/>
              </w:rPr>
              <w:t>LoS</w:t>
            </w:r>
            <w:proofErr w:type="spellEnd"/>
            <w:r w:rsidRPr="00636550">
              <w:rPr>
                <w:rFonts w:ascii="Times New Roman" w:hAnsi="Times New Roman" w:cs="Times New Roman"/>
                <w:sz w:val="20"/>
                <w:szCs w:val="20"/>
              </w:rPr>
              <w:t>/</w:t>
            </w:r>
            <w:proofErr w:type="spellStart"/>
            <w:r w:rsidRPr="00636550">
              <w:rPr>
                <w:rFonts w:ascii="Times New Roman" w:hAnsi="Times New Roman" w:cs="Times New Roman"/>
                <w:sz w:val="20"/>
                <w:szCs w:val="20"/>
              </w:rPr>
              <w:t>NLoS</w:t>
            </w:r>
            <w:proofErr w:type="spellEnd"/>
            <w:r w:rsidRPr="00636550">
              <w:rPr>
                <w:rFonts w:ascii="Times New Roman" w:hAnsi="Times New Roman" w:cs="Times New Roman"/>
                <w:sz w:val="20"/>
                <w:szCs w:val="20"/>
              </w:rPr>
              <w:t xml:space="preserve"> indicator is associated with the RSTD measurement performed with a reference TRP</w:t>
            </w:r>
          </w:p>
          <w:p w14:paraId="34BDBC50" w14:textId="77777777" w:rsidR="00EE2C76" w:rsidRPr="00636550" w:rsidRDefault="00EE2C76" w:rsidP="009E6F0C">
            <w:pPr>
              <w:pStyle w:val="af4"/>
              <w:numPr>
                <w:ilvl w:val="0"/>
                <w:numId w:val="46"/>
              </w:numPr>
              <w:ind w:firstLineChars="0"/>
              <w:rPr>
                <w:rFonts w:ascii="Times New Roman" w:hAnsi="Times New Roman" w:cs="Times New Roman"/>
                <w:sz w:val="20"/>
                <w:szCs w:val="20"/>
              </w:rPr>
            </w:pPr>
            <w:r w:rsidRPr="00636550">
              <w:rPr>
                <w:rFonts w:ascii="Times New Roman" w:hAnsi="Times New Roman" w:cs="Times New Roman"/>
                <w:sz w:val="20"/>
                <w:szCs w:val="20"/>
              </w:rPr>
              <w:t xml:space="preserve">For DL-TDOA one </w:t>
            </w:r>
            <w:proofErr w:type="spellStart"/>
            <w:r w:rsidRPr="00636550">
              <w:rPr>
                <w:rFonts w:ascii="Times New Roman" w:hAnsi="Times New Roman" w:cs="Times New Roman"/>
                <w:sz w:val="20"/>
                <w:szCs w:val="20"/>
              </w:rPr>
              <w:t>LoS</w:t>
            </w:r>
            <w:proofErr w:type="spellEnd"/>
            <w:r w:rsidRPr="00636550">
              <w:rPr>
                <w:rFonts w:ascii="Times New Roman" w:hAnsi="Times New Roman" w:cs="Times New Roman"/>
                <w:sz w:val="20"/>
                <w:szCs w:val="20"/>
              </w:rPr>
              <w:t>/</w:t>
            </w:r>
            <w:proofErr w:type="spellStart"/>
            <w:r w:rsidRPr="00636550">
              <w:rPr>
                <w:rFonts w:ascii="Times New Roman" w:hAnsi="Times New Roman" w:cs="Times New Roman"/>
                <w:sz w:val="20"/>
                <w:szCs w:val="20"/>
              </w:rPr>
              <w:t>NLoS</w:t>
            </w:r>
            <w:proofErr w:type="spellEnd"/>
            <w:r w:rsidRPr="00636550">
              <w:rPr>
                <w:rFonts w:ascii="Times New Roman" w:hAnsi="Times New Roman" w:cs="Times New Roman"/>
                <w:sz w:val="20"/>
                <w:szCs w:val="20"/>
              </w:rPr>
              <w:t xml:space="preserve"> indicator can be associated with each target TRP and one </w:t>
            </w:r>
            <w:proofErr w:type="spellStart"/>
            <w:r w:rsidRPr="00636550">
              <w:rPr>
                <w:rFonts w:ascii="Times New Roman" w:hAnsi="Times New Roman" w:cs="Times New Roman"/>
                <w:sz w:val="20"/>
                <w:szCs w:val="20"/>
              </w:rPr>
              <w:t>LoS</w:t>
            </w:r>
            <w:proofErr w:type="spellEnd"/>
            <w:r w:rsidRPr="00636550">
              <w:rPr>
                <w:rFonts w:ascii="Times New Roman" w:hAnsi="Times New Roman" w:cs="Times New Roman"/>
                <w:sz w:val="20"/>
                <w:szCs w:val="20"/>
              </w:rPr>
              <w:t>/</w:t>
            </w:r>
            <w:proofErr w:type="spellStart"/>
            <w:r w:rsidRPr="00636550">
              <w:rPr>
                <w:rFonts w:ascii="Times New Roman" w:hAnsi="Times New Roman" w:cs="Times New Roman"/>
                <w:sz w:val="20"/>
                <w:szCs w:val="20"/>
              </w:rPr>
              <w:t>NLoS</w:t>
            </w:r>
            <w:proofErr w:type="spellEnd"/>
            <w:r w:rsidRPr="00636550">
              <w:rPr>
                <w:rFonts w:ascii="Times New Roman" w:hAnsi="Times New Roman" w:cs="Times New Roman"/>
                <w:sz w:val="20"/>
                <w:szCs w:val="20"/>
              </w:rPr>
              <w:t xml:space="preserve"> indicator can be associated with the reference TRP in the measurement report</w:t>
            </w:r>
          </w:p>
          <w:p w14:paraId="6DEE2333" w14:textId="77777777" w:rsidR="00EE2C76" w:rsidRPr="001A6A5B" w:rsidRDefault="00EE2C76" w:rsidP="009E6F0C">
            <w:pPr>
              <w:pStyle w:val="af4"/>
              <w:numPr>
                <w:ilvl w:val="0"/>
                <w:numId w:val="46"/>
              </w:numPr>
              <w:ind w:firstLineChars="0"/>
              <w:rPr>
                <w:rFonts w:ascii="Times New Roman" w:hAnsi="Times New Roman" w:cs="Times New Roman"/>
                <w:color w:val="000000" w:themeColor="text1"/>
                <w:sz w:val="20"/>
                <w:szCs w:val="20"/>
              </w:rPr>
            </w:pPr>
            <w:r w:rsidRPr="001A6A5B">
              <w:rPr>
                <w:rFonts w:ascii="Times New Roman" w:hAnsi="Times New Roman" w:cs="Times New Roman"/>
                <w:color w:val="000000" w:themeColor="text1"/>
                <w:sz w:val="20"/>
                <w:szCs w:val="20"/>
              </w:rPr>
              <w:t>FFS: Dependence of indication of a LOS/N</w:t>
            </w:r>
            <w:r>
              <w:rPr>
                <w:rFonts w:ascii="Times New Roman" w:hAnsi="Times New Roman" w:cs="Times New Roman" w:hint="eastAsia"/>
                <w:color w:val="000000" w:themeColor="text1"/>
                <w:sz w:val="20"/>
                <w:szCs w:val="20"/>
              </w:rPr>
              <w:t>LOS</w:t>
            </w:r>
            <w:r w:rsidRPr="001A6A5B">
              <w:rPr>
                <w:rFonts w:ascii="Times New Roman" w:hAnsi="Times New Roman" w:cs="Times New Roman"/>
                <w:color w:val="000000" w:themeColor="text1"/>
                <w:sz w:val="20"/>
                <w:szCs w:val="20"/>
              </w:rPr>
              <w:t xml:space="preserve"> indicator on the presence of Rx beam index for DL-</w:t>
            </w:r>
            <w:proofErr w:type="spellStart"/>
            <w:r w:rsidRPr="001A6A5B">
              <w:rPr>
                <w:rFonts w:ascii="Times New Roman" w:hAnsi="Times New Roman" w:cs="Times New Roman"/>
                <w:color w:val="000000" w:themeColor="text1"/>
                <w:sz w:val="20"/>
                <w:szCs w:val="20"/>
              </w:rPr>
              <w:t>AoD</w:t>
            </w:r>
            <w:proofErr w:type="spellEnd"/>
          </w:p>
          <w:p w14:paraId="63C94912" w14:textId="77777777" w:rsidR="00EE2C76" w:rsidRPr="00850823" w:rsidRDefault="00EE2C76" w:rsidP="009E6F0C">
            <w:pPr>
              <w:pStyle w:val="af4"/>
              <w:numPr>
                <w:ilvl w:val="0"/>
                <w:numId w:val="46"/>
              </w:numPr>
              <w:ind w:firstLineChars="0"/>
              <w:rPr>
                <w:rFonts w:ascii="Times New Roman" w:hAnsi="Times New Roman" w:cs="Times New Roman"/>
                <w:color w:val="000000" w:themeColor="text1"/>
                <w:sz w:val="20"/>
                <w:szCs w:val="20"/>
              </w:rPr>
            </w:pPr>
            <w:r w:rsidRPr="001A6A5B">
              <w:rPr>
                <w:rFonts w:ascii="Times New Roman" w:hAnsi="Times New Roman" w:cs="Times New Roman"/>
                <w:color w:val="000000" w:themeColor="text1"/>
                <w:sz w:val="20"/>
                <w:szCs w:val="20"/>
              </w:rPr>
              <w:t>FFS: Whether the above bullets apply to additional path measurements.</w:t>
            </w:r>
          </w:p>
        </w:tc>
      </w:tr>
    </w:tbl>
    <w:p w14:paraId="2CAEA2ED" w14:textId="01F5F0A8" w:rsidR="00EE2C76" w:rsidRDefault="009429B2" w:rsidP="00EE2C76">
      <w:pPr>
        <w:pStyle w:val="3GPPText"/>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 xml:space="preserve">In our opinion, </w:t>
      </w:r>
      <w:r w:rsidR="009A4884">
        <w:rPr>
          <w:rFonts w:ascii="Times New Roman" w:hAnsi="Times New Roman" w:cs="Times New Roman"/>
          <w:sz w:val="20"/>
          <w:szCs w:val="20"/>
          <w:lang w:val="en-GB" w:eastAsia="zh-CN"/>
        </w:rPr>
        <w:t xml:space="preserve">it is only </w:t>
      </w:r>
      <w:r w:rsidR="009A4884">
        <w:rPr>
          <w:rFonts w:ascii="Times New Roman" w:hAnsi="Times New Roman" w:cs="Times New Roman" w:hint="eastAsia"/>
          <w:sz w:val="20"/>
          <w:szCs w:val="20"/>
          <w:lang w:val="en-GB" w:eastAsia="zh-CN"/>
        </w:rPr>
        <w:t>reasonable</w:t>
      </w:r>
      <w:r w:rsidR="009A4884" w:rsidRPr="001B19A8">
        <w:rPr>
          <w:rFonts w:ascii="Times New Roman" w:hAnsi="Times New Roman" w:cs="Times New Roman"/>
          <w:sz w:val="20"/>
          <w:szCs w:val="20"/>
          <w:lang w:val="en-GB" w:eastAsia="zh-CN"/>
        </w:rPr>
        <w:t xml:space="preserve"> </w:t>
      </w:r>
      <w:r w:rsidR="009A4884">
        <w:rPr>
          <w:rFonts w:ascii="Times New Roman" w:hAnsi="Times New Roman" w:cs="Times New Roman"/>
          <w:sz w:val="20"/>
          <w:szCs w:val="20"/>
          <w:lang w:val="en-GB" w:eastAsia="zh-CN"/>
        </w:rPr>
        <w:t xml:space="preserve">that </w:t>
      </w:r>
      <w:r w:rsidRPr="001B19A8">
        <w:rPr>
          <w:rFonts w:ascii="Times New Roman" w:hAnsi="Times New Roman" w:cs="Times New Roman"/>
          <w:sz w:val="20"/>
          <w:szCs w:val="20"/>
          <w:lang w:val="en-GB" w:eastAsia="zh-CN"/>
        </w:rPr>
        <w:t>LOS/NLOS indicat</w:t>
      </w:r>
      <w:r w:rsidR="0014417F">
        <w:rPr>
          <w:rFonts w:ascii="Times New Roman" w:hAnsi="Times New Roman" w:cs="Times New Roman" w:hint="eastAsia"/>
          <w:sz w:val="20"/>
          <w:szCs w:val="20"/>
          <w:lang w:val="en-GB" w:eastAsia="zh-CN"/>
        </w:rPr>
        <w:t>or</w:t>
      </w:r>
      <w:r w:rsidR="009A0D04">
        <w:rPr>
          <w:rFonts w:ascii="Times New Roman" w:hAnsi="Times New Roman" w:cs="Times New Roman"/>
          <w:sz w:val="20"/>
          <w:szCs w:val="20"/>
          <w:lang w:val="en-GB" w:eastAsia="zh-CN"/>
        </w:rPr>
        <w:t>s</w:t>
      </w:r>
      <w:r>
        <w:rPr>
          <w:rFonts w:ascii="Times New Roman" w:hAnsi="Times New Roman" w:cs="Times New Roman" w:hint="eastAsia"/>
          <w:sz w:val="20"/>
          <w:szCs w:val="20"/>
          <w:lang w:val="en-GB" w:eastAsia="zh-CN"/>
        </w:rPr>
        <w:t xml:space="preserve"> </w:t>
      </w:r>
      <w:r w:rsidR="009A4884">
        <w:rPr>
          <w:rFonts w:ascii="Times New Roman" w:hAnsi="Times New Roman" w:cs="Times New Roman"/>
          <w:sz w:val="20"/>
          <w:szCs w:val="20"/>
          <w:lang w:val="en-GB" w:eastAsia="zh-CN"/>
        </w:rPr>
        <w:t xml:space="preserve">are </w:t>
      </w:r>
      <w:r>
        <w:rPr>
          <w:rFonts w:ascii="Times New Roman" w:hAnsi="Times New Roman" w:cs="Times New Roman" w:hint="eastAsia"/>
          <w:sz w:val="20"/>
          <w:szCs w:val="20"/>
          <w:lang w:val="en-GB" w:eastAsia="zh-CN"/>
        </w:rPr>
        <w:t xml:space="preserve">associated with </w:t>
      </w:r>
      <w:r w:rsidR="009A0D04">
        <w:rPr>
          <w:rFonts w:ascii="Times New Roman" w:hAnsi="Times New Roman" w:cs="Times New Roman" w:hint="eastAsia"/>
          <w:sz w:val="20"/>
          <w:szCs w:val="20"/>
          <w:lang w:val="en-GB" w:eastAsia="zh-CN"/>
        </w:rPr>
        <w:t>first path</w:t>
      </w:r>
      <w:r>
        <w:rPr>
          <w:rFonts w:ascii="Times New Roman" w:hAnsi="Times New Roman" w:cs="Times New Roman" w:hint="eastAsia"/>
          <w:sz w:val="20"/>
          <w:szCs w:val="20"/>
          <w:lang w:val="en-GB" w:eastAsia="zh-CN"/>
        </w:rPr>
        <w:t xml:space="preserve"> measurement</w:t>
      </w:r>
      <w:r w:rsidR="009A0D04">
        <w:rPr>
          <w:rFonts w:ascii="Times New Roman" w:hAnsi="Times New Roman" w:cs="Times New Roman" w:hint="eastAsia"/>
          <w:sz w:val="20"/>
          <w:szCs w:val="20"/>
          <w:lang w:val="en-GB" w:eastAsia="zh-CN"/>
        </w:rPr>
        <w:t>s</w:t>
      </w:r>
      <w:r>
        <w:rPr>
          <w:rFonts w:ascii="Times New Roman" w:hAnsi="Times New Roman" w:cs="Times New Roman" w:hint="eastAsia"/>
          <w:sz w:val="20"/>
          <w:szCs w:val="20"/>
          <w:lang w:val="en-GB" w:eastAsia="zh-CN"/>
        </w:rPr>
        <w:t>.</w:t>
      </w:r>
      <w:r w:rsidR="009B6867" w:rsidRPr="009B6867">
        <w:t xml:space="preserve"> </w:t>
      </w:r>
      <w:r w:rsidR="009B6867" w:rsidRPr="009B6867">
        <w:rPr>
          <w:rFonts w:ascii="Times New Roman" w:hAnsi="Times New Roman" w:cs="Times New Roman"/>
          <w:sz w:val="20"/>
          <w:szCs w:val="20"/>
          <w:lang w:val="en-GB" w:eastAsia="zh-CN"/>
        </w:rPr>
        <w:t xml:space="preserve">For </w:t>
      </w:r>
      <w:r w:rsidR="009A4884">
        <w:rPr>
          <w:rFonts w:ascii="Times New Roman" w:hAnsi="Times New Roman" w:cs="Times New Roman" w:hint="eastAsia"/>
          <w:sz w:val="20"/>
          <w:szCs w:val="20"/>
          <w:lang w:val="en-GB" w:eastAsia="zh-CN"/>
        </w:rPr>
        <w:t xml:space="preserve">first </w:t>
      </w:r>
      <w:r w:rsidR="009A4884">
        <w:rPr>
          <w:rFonts w:ascii="Times New Roman" w:hAnsi="Times New Roman" w:cs="Times New Roman"/>
          <w:sz w:val="20"/>
          <w:szCs w:val="20"/>
          <w:lang w:val="en-GB" w:eastAsia="zh-CN"/>
        </w:rPr>
        <w:t xml:space="preserve">path </w:t>
      </w:r>
      <w:r w:rsidR="009B6867" w:rsidRPr="009B6867">
        <w:rPr>
          <w:rFonts w:ascii="Times New Roman" w:hAnsi="Times New Roman" w:cs="Times New Roman"/>
          <w:sz w:val="20"/>
          <w:szCs w:val="20"/>
          <w:lang w:val="en-GB" w:eastAsia="zh-CN"/>
        </w:rPr>
        <w:t xml:space="preserve">measurement values </w:t>
      </w:r>
      <w:r w:rsidR="009A4884">
        <w:rPr>
          <w:rFonts w:ascii="Times New Roman" w:hAnsi="Times New Roman" w:cs="Times New Roman"/>
          <w:sz w:val="20"/>
          <w:szCs w:val="20"/>
          <w:lang w:val="en-GB" w:eastAsia="zh-CN"/>
        </w:rPr>
        <w:t xml:space="preserve">measured from different DL PRS resources </w:t>
      </w:r>
      <w:r w:rsidR="009B6867" w:rsidRPr="009B6867">
        <w:rPr>
          <w:rFonts w:ascii="Times New Roman" w:hAnsi="Times New Roman" w:cs="Times New Roman"/>
          <w:sz w:val="20"/>
          <w:szCs w:val="20"/>
          <w:lang w:val="en-GB" w:eastAsia="zh-CN"/>
        </w:rPr>
        <w:t xml:space="preserve">of the same TRP, the </w:t>
      </w:r>
      <w:r w:rsidR="009A4884" w:rsidRPr="001B19A8">
        <w:rPr>
          <w:rFonts w:ascii="Times New Roman" w:hAnsi="Times New Roman" w:cs="Times New Roman"/>
          <w:sz w:val="20"/>
          <w:szCs w:val="20"/>
          <w:lang w:val="en-GB" w:eastAsia="zh-CN"/>
        </w:rPr>
        <w:t>LOS/NLOS indicat</w:t>
      </w:r>
      <w:r w:rsidR="009A4884">
        <w:rPr>
          <w:rFonts w:ascii="Times New Roman" w:hAnsi="Times New Roman" w:cs="Times New Roman" w:hint="eastAsia"/>
          <w:sz w:val="20"/>
          <w:szCs w:val="20"/>
          <w:lang w:val="en-GB" w:eastAsia="zh-CN"/>
        </w:rPr>
        <w:t>or</w:t>
      </w:r>
      <w:r w:rsidR="009A4884">
        <w:rPr>
          <w:rFonts w:ascii="Times New Roman" w:hAnsi="Times New Roman" w:cs="Times New Roman"/>
          <w:sz w:val="20"/>
          <w:szCs w:val="20"/>
          <w:lang w:val="en-GB" w:eastAsia="zh-CN"/>
        </w:rPr>
        <w:t>s</w:t>
      </w:r>
      <w:r w:rsidR="009A4884">
        <w:rPr>
          <w:rFonts w:ascii="Times New Roman" w:hAnsi="Times New Roman" w:cs="Times New Roman" w:hint="eastAsia"/>
          <w:sz w:val="20"/>
          <w:szCs w:val="20"/>
          <w:lang w:val="en-GB" w:eastAsia="zh-CN"/>
        </w:rPr>
        <w:t xml:space="preserve"> </w:t>
      </w:r>
      <w:r w:rsidR="009A4884">
        <w:rPr>
          <w:rFonts w:ascii="Times New Roman" w:hAnsi="Times New Roman" w:cs="Times New Roman"/>
          <w:sz w:val="20"/>
          <w:szCs w:val="20"/>
          <w:lang w:val="en-GB" w:eastAsia="zh-CN"/>
        </w:rPr>
        <w:t xml:space="preserve">can be </w:t>
      </w:r>
      <w:r w:rsidR="009A4884" w:rsidRPr="009B6867">
        <w:rPr>
          <w:rFonts w:ascii="Times New Roman" w:hAnsi="Times New Roman" w:cs="Times New Roman"/>
          <w:sz w:val="20"/>
          <w:szCs w:val="20"/>
          <w:lang w:val="en-GB" w:eastAsia="zh-CN"/>
        </w:rPr>
        <w:t xml:space="preserve">different </w:t>
      </w:r>
      <w:r w:rsidR="009A4884">
        <w:rPr>
          <w:rFonts w:ascii="Times New Roman" w:hAnsi="Times New Roman" w:cs="Times New Roman"/>
          <w:sz w:val="20"/>
          <w:szCs w:val="20"/>
          <w:lang w:val="en-GB" w:eastAsia="zh-CN"/>
        </w:rPr>
        <w:t xml:space="preserve">due to the </w:t>
      </w:r>
      <w:r w:rsidR="009B6867" w:rsidRPr="009B6867">
        <w:rPr>
          <w:rFonts w:ascii="Times New Roman" w:hAnsi="Times New Roman" w:cs="Times New Roman"/>
          <w:sz w:val="20"/>
          <w:szCs w:val="20"/>
          <w:lang w:val="en-GB" w:eastAsia="zh-CN"/>
        </w:rPr>
        <w:t>different channel state</w:t>
      </w:r>
      <w:r w:rsidR="009A4884">
        <w:rPr>
          <w:rFonts w:ascii="Times New Roman" w:hAnsi="Times New Roman" w:cs="Times New Roman"/>
          <w:sz w:val="20"/>
          <w:szCs w:val="20"/>
          <w:lang w:val="en-GB" w:eastAsia="zh-CN"/>
        </w:rPr>
        <w:t>s</w:t>
      </w:r>
      <w:r w:rsidR="009B6867">
        <w:rPr>
          <w:rFonts w:ascii="Times New Roman" w:hAnsi="Times New Roman" w:cs="Times New Roman" w:hint="eastAsia"/>
          <w:sz w:val="20"/>
          <w:szCs w:val="20"/>
          <w:lang w:val="en-GB" w:eastAsia="zh-CN"/>
        </w:rPr>
        <w:t>.</w:t>
      </w:r>
      <w:r w:rsidR="001E0AD6">
        <w:rPr>
          <w:rFonts w:ascii="Times New Roman" w:hAnsi="Times New Roman" w:cs="Times New Roman" w:hint="eastAsia"/>
          <w:sz w:val="20"/>
          <w:szCs w:val="20"/>
          <w:lang w:val="en-GB" w:eastAsia="zh-CN"/>
        </w:rPr>
        <w:t xml:space="preserve"> </w:t>
      </w:r>
      <w:r w:rsidR="009A4884">
        <w:rPr>
          <w:rFonts w:ascii="Times New Roman" w:hAnsi="Times New Roman" w:cs="Times New Roman"/>
          <w:sz w:val="20"/>
          <w:szCs w:val="20"/>
          <w:lang w:val="en-GB" w:eastAsia="zh-CN"/>
        </w:rPr>
        <w:t xml:space="preserve">When LMF receives the measurements, </w:t>
      </w:r>
      <w:r w:rsidR="009C57F1">
        <w:rPr>
          <w:rFonts w:ascii="Times New Roman" w:hAnsi="Times New Roman" w:cs="Times New Roman"/>
          <w:sz w:val="20"/>
          <w:szCs w:val="20"/>
          <w:lang w:val="en-GB" w:eastAsia="zh-CN"/>
        </w:rPr>
        <w:t xml:space="preserve">LMF finally selects </w:t>
      </w:r>
      <w:r w:rsidR="009A4884">
        <w:rPr>
          <w:rFonts w:ascii="Times New Roman" w:hAnsi="Times New Roman" w:cs="Times New Roman"/>
          <w:sz w:val="20"/>
          <w:szCs w:val="20"/>
          <w:lang w:val="en-GB" w:eastAsia="zh-CN"/>
        </w:rPr>
        <w:t xml:space="preserve">the </w:t>
      </w:r>
      <w:r w:rsidR="009C57F1" w:rsidRPr="009C57F1">
        <w:rPr>
          <w:rFonts w:ascii="Times New Roman" w:hAnsi="Times New Roman" w:cs="Times New Roman"/>
          <w:sz w:val="20"/>
          <w:szCs w:val="20"/>
          <w:lang w:val="en-GB" w:eastAsia="zh-CN"/>
        </w:rPr>
        <w:t>suitable measurement value</w:t>
      </w:r>
      <w:r w:rsidR="009C57F1">
        <w:rPr>
          <w:rFonts w:ascii="Times New Roman" w:hAnsi="Times New Roman" w:cs="Times New Roman" w:hint="eastAsia"/>
          <w:sz w:val="20"/>
          <w:szCs w:val="20"/>
          <w:lang w:val="en-GB" w:eastAsia="zh-CN"/>
        </w:rPr>
        <w:t>s</w:t>
      </w:r>
      <w:r w:rsidR="009C57F1" w:rsidRPr="009C57F1">
        <w:rPr>
          <w:rFonts w:ascii="Times New Roman" w:hAnsi="Times New Roman" w:cs="Times New Roman"/>
          <w:sz w:val="20"/>
          <w:szCs w:val="20"/>
          <w:lang w:val="en-GB" w:eastAsia="zh-CN"/>
        </w:rPr>
        <w:t xml:space="preserve"> from </w:t>
      </w:r>
      <w:r w:rsidR="009A4884">
        <w:rPr>
          <w:rFonts w:ascii="Times New Roman" w:hAnsi="Times New Roman" w:cs="Times New Roman"/>
          <w:sz w:val="20"/>
          <w:szCs w:val="20"/>
          <w:lang w:val="en-GB" w:eastAsia="zh-CN"/>
        </w:rPr>
        <w:t xml:space="preserve">the reported </w:t>
      </w:r>
      <w:r w:rsidR="009C57F1" w:rsidRPr="009C57F1">
        <w:rPr>
          <w:rFonts w:ascii="Times New Roman" w:hAnsi="Times New Roman" w:cs="Times New Roman"/>
          <w:sz w:val="20"/>
          <w:szCs w:val="20"/>
          <w:lang w:val="en-GB" w:eastAsia="zh-CN"/>
        </w:rPr>
        <w:t xml:space="preserve">multiple measurement values for </w:t>
      </w:r>
      <w:r w:rsidR="00CD1C7E">
        <w:rPr>
          <w:rFonts w:ascii="Times New Roman" w:hAnsi="Times New Roman" w:cs="Times New Roman"/>
          <w:sz w:val="20"/>
          <w:szCs w:val="20"/>
          <w:lang w:val="en-GB" w:eastAsia="zh-CN"/>
        </w:rPr>
        <w:t>position</w:t>
      </w:r>
      <w:r w:rsidR="009C57F1">
        <w:rPr>
          <w:rFonts w:ascii="Times New Roman" w:hAnsi="Times New Roman" w:cs="Times New Roman" w:hint="eastAsia"/>
          <w:sz w:val="20"/>
          <w:szCs w:val="20"/>
          <w:lang w:val="en-GB" w:eastAsia="zh-CN"/>
        </w:rPr>
        <w:t xml:space="preserve"> </w:t>
      </w:r>
      <w:r w:rsidR="009C57F1" w:rsidRPr="009C57F1">
        <w:rPr>
          <w:rFonts w:ascii="Times New Roman" w:hAnsi="Times New Roman" w:cs="Times New Roman"/>
          <w:sz w:val="20"/>
          <w:szCs w:val="20"/>
          <w:lang w:val="en-GB" w:eastAsia="zh-CN"/>
        </w:rPr>
        <w:t xml:space="preserve">calculation. </w:t>
      </w:r>
      <w:r w:rsidR="00B42348">
        <w:rPr>
          <w:rFonts w:ascii="Times New Roman" w:hAnsi="Times New Roman" w:cs="Times New Roman"/>
          <w:sz w:val="20"/>
          <w:szCs w:val="20"/>
          <w:lang w:val="en-GB" w:eastAsia="zh-CN"/>
        </w:rPr>
        <w:t>T</w:t>
      </w:r>
      <w:r w:rsidR="00EE2C76" w:rsidRPr="001B19A8">
        <w:rPr>
          <w:rFonts w:ascii="Times New Roman" w:hAnsi="Times New Roman" w:cs="Times New Roman"/>
          <w:sz w:val="20"/>
          <w:szCs w:val="20"/>
          <w:lang w:val="en-GB" w:eastAsia="zh-CN"/>
        </w:rPr>
        <w:t>he LOS/NLOS indicat</w:t>
      </w:r>
      <w:r w:rsidR="0014417F">
        <w:rPr>
          <w:rFonts w:ascii="Times New Roman" w:hAnsi="Times New Roman" w:cs="Times New Roman" w:hint="eastAsia"/>
          <w:sz w:val="20"/>
          <w:szCs w:val="20"/>
          <w:lang w:val="en-GB" w:eastAsia="zh-CN"/>
        </w:rPr>
        <w:t>or</w:t>
      </w:r>
      <w:r w:rsidR="00EE2C76" w:rsidRPr="001B19A8">
        <w:rPr>
          <w:rFonts w:ascii="Times New Roman" w:hAnsi="Times New Roman" w:cs="Times New Roman"/>
          <w:sz w:val="20"/>
          <w:szCs w:val="20"/>
          <w:lang w:val="en-GB" w:eastAsia="zh-CN"/>
        </w:rPr>
        <w:t xml:space="preserve"> </w:t>
      </w:r>
      <w:r w:rsidR="00B42348">
        <w:rPr>
          <w:rFonts w:ascii="Times New Roman" w:hAnsi="Times New Roman" w:cs="Times New Roman"/>
          <w:sz w:val="20"/>
          <w:szCs w:val="20"/>
          <w:lang w:val="en-GB" w:eastAsia="zh-CN"/>
        </w:rPr>
        <w:t xml:space="preserve">should </w:t>
      </w:r>
      <w:r w:rsidR="00EE2C76" w:rsidRPr="001B19A8">
        <w:rPr>
          <w:rFonts w:ascii="Times New Roman" w:hAnsi="Times New Roman" w:cs="Times New Roman"/>
          <w:sz w:val="20"/>
          <w:szCs w:val="20"/>
          <w:lang w:val="en-GB" w:eastAsia="zh-CN"/>
        </w:rPr>
        <w:t>reflect the</w:t>
      </w:r>
      <w:r w:rsidR="00B42348">
        <w:rPr>
          <w:rFonts w:ascii="Times New Roman" w:hAnsi="Times New Roman" w:cs="Times New Roman"/>
          <w:sz w:val="20"/>
          <w:szCs w:val="20"/>
          <w:lang w:val="en-GB" w:eastAsia="zh-CN"/>
        </w:rPr>
        <w:t xml:space="preserve"> channel </w:t>
      </w:r>
      <w:r w:rsidR="00EE2C76" w:rsidRPr="001B19A8">
        <w:rPr>
          <w:rFonts w:ascii="Times New Roman" w:hAnsi="Times New Roman" w:cs="Times New Roman"/>
          <w:sz w:val="20"/>
          <w:szCs w:val="20"/>
          <w:lang w:val="en-GB" w:eastAsia="zh-CN"/>
        </w:rPr>
        <w:t xml:space="preserve">state of </w:t>
      </w:r>
      <w:r w:rsidR="00B42348">
        <w:rPr>
          <w:rFonts w:ascii="Times New Roman" w:hAnsi="Times New Roman" w:cs="Times New Roman"/>
          <w:sz w:val="20"/>
          <w:szCs w:val="20"/>
          <w:lang w:val="en-GB" w:eastAsia="zh-CN"/>
        </w:rPr>
        <w:t xml:space="preserve">the first </w:t>
      </w:r>
      <w:r w:rsidR="00964786">
        <w:rPr>
          <w:rFonts w:ascii="Times New Roman" w:hAnsi="Times New Roman" w:cs="Times New Roman" w:hint="eastAsia"/>
          <w:sz w:val="20"/>
          <w:szCs w:val="20"/>
          <w:lang w:val="en-GB" w:eastAsia="zh-CN"/>
        </w:rPr>
        <w:t xml:space="preserve">path </w:t>
      </w:r>
      <w:r w:rsidR="00EE2C76" w:rsidRPr="001B19A8">
        <w:rPr>
          <w:rFonts w:ascii="Times New Roman" w:hAnsi="Times New Roman" w:cs="Times New Roman"/>
          <w:sz w:val="20"/>
          <w:szCs w:val="20"/>
          <w:lang w:val="en-GB" w:eastAsia="zh-CN"/>
        </w:rPr>
        <w:t>measurement</w:t>
      </w:r>
      <w:r w:rsidR="00B42348">
        <w:rPr>
          <w:rFonts w:ascii="Times New Roman" w:hAnsi="Times New Roman" w:cs="Times New Roman"/>
          <w:sz w:val="20"/>
          <w:szCs w:val="20"/>
          <w:lang w:val="en-GB" w:eastAsia="zh-CN"/>
        </w:rPr>
        <w:t xml:space="preserve"> from a DL PRS resource</w:t>
      </w:r>
      <w:r w:rsidR="00EE2C76" w:rsidRPr="001B19A8">
        <w:rPr>
          <w:rFonts w:ascii="Times New Roman" w:hAnsi="Times New Roman" w:cs="Times New Roman"/>
          <w:sz w:val="20"/>
          <w:szCs w:val="20"/>
          <w:lang w:val="en-GB" w:eastAsia="zh-CN"/>
        </w:rPr>
        <w:t xml:space="preserve">, that is, whether the measured first path is a </w:t>
      </w:r>
      <w:r w:rsidR="00206B18">
        <w:rPr>
          <w:rFonts w:ascii="Times New Roman" w:hAnsi="Times New Roman" w:cs="Times New Roman" w:hint="eastAsia"/>
          <w:sz w:val="20"/>
          <w:szCs w:val="20"/>
          <w:lang w:val="en-GB" w:eastAsia="zh-CN"/>
        </w:rPr>
        <w:t>LOS</w:t>
      </w:r>
      <w:r w:rsidR="00EE2C76" w:rsidRPr="001B19A8">
        <w:rPr>
          <w:rFonts w:ascii="Times New Roman" w:hAnsi="Times New Roman" w:cs="Times New Roman"/>
          <w:sz w:val="20"/>
          <w:szCs w:val="20"/>
          <w:lang w:val="en-GB" w:eastAsia="zh-CN"/>
        </w:rPr>
        <w:t xml:space="preserve"> path. </w:t>
      </w:r>
      <w:r w:rsidR="00B42348">
        <w:rPr>
          <w:rFonts w:ascii="Times New Roman" w:hAnsi="Times New Roman" w:cs="Times New Roman"/>
          <w:sz w:val="20"/>
          <w:szCs w:val="20"/>
          <w:lang w:val="en-GB" w:eastAsia="zh-CN"/>
        </w:rPr>
        <w:t>Thus, for the second FFS, t</w:t>
      </w:r>
      <w:r w:rsidR="00EE2C76" w:rsidRPr="001B19A8">
        <w:rPr>
          <w:rFonts w:ascii="Times New Roman" w:hAnsi="Times New Roman" w:cs="Times New Roman"/>
          <w:sz w:val="20"/>
          <w:szCs w:val="20"/>
          <w:lang w:val="en-GB" w:eastAsia="zh-CN"/>
        </w:rPr>
        <w:t>he LOS/NLOS indicat</w:t>
      </w:r>
      <w:r w:rsidR="0014417F">
        <w:rPr>
          <w:rFonts w:ascii="Times New Roman" w:hAnsi="Times New Roman" w:cs="Times New Roman" w:hint="eastAsia"/>
          <w:sz w:val="20"/>
          <w:szCs w:val="20"/>
          <w:lang w:val="en-GB" w:eastAsia="zh-CN"/>
        </w:rPr>
        <w:t>or</w:t>
      </w:r>
      <w:r w:rsidR="00EE2C76" w:rsidRPr="001B19A8">
        <w:rPr>
          <w:rFonts w:ascii="Times New Roman" w:hAnsi="Times New Roman" w:cs="Times New Roman"/>
          <w:sz w:val="20"/>
          <w:szCs w:val="20"/>
          <w:lang w:val="en-GB" w:eastAsia="zh-CN"/>
        </w:rPr>
        <w:t xml:space="preserve"> for </w:t>
      </w:r>
      <w:r w:rsidR="00CD1C7E">
        <w:rPr>
          <w:rFonts w:ascii="Times New Roman" w:hAnsi="Times New Roman" w:cs="Times New Roman"/>
          <w:sz w:val="20"/>
          <w:szCs w:val="20"/>
          <w:lang w:val="en-GB" w:eastAsia="zh-CN"/>
        </w:rPr>
        <w:t xml:space="preserve">the </w:t>
      </w:r>
      <w:r w:rsidR="00EE2C76">
        <w:rPr>
          <w:rFonts w:ascii="Times New Roman" w:hAnsi="Times New Roman" w:cs="Times New Roman" w:hint="eastAsia"/>
          <w:sz w:val="20"/>
          <w:szCs w:val="20"/>
          <w:lang w:val="en-GB" w:eastAsia="zh-CN"/>
        </w:rPr>
        <w:t xml:space="preserve">additional </w:t>
      </w:r>
      <w:r w:rsidR="00EE2C76" w:rsidRPr="001B19A8">
        <w:rPr>
          <w:rFonts w:ascii="Times New Roman" w:hAnsi="Times New Roman" w:cs="Times New Roman"/>
          <w:sz w:val="20"/>
          <w:szCs w:val="20"/>
          <w:lang w:val="en-GB" w:eastAsia="zh-CN"/>
        </w:rPr>
        <w:t>path is meaningless</w:t>
      </w:r>
      <w:r w:rsidR="00B42348">
        <w:rPr>
          <w:rFonts w:ascii="Times New Roman" w:hAnsi="Times New Roman" w:cs="Times New Roman"/>
          <w:sz w:val="20"/>
          <w:szCs w:val="20"/>
          <w:lang w:val="en-GB" w:eastAsia="zh-CN"/>
        </w:rPr>
        <w:t xml:space="preserve"> in our view</w:t>
      </w:r>
      <w:r w:rsidR="00EE2C76" w:rsidRPr="001B19A8">
        <w:rPr>
          <w:rFonts w:ascii="Times New Roman" w:hAnsi="Times New Roman" w:cs="Times New Roman"/>
          <w:sz w:val="20"/>
          <w:szCs w:val="20"/>
          <w:lang w:val="en-GB" w:eastAsia="zh-CN"/>
        </w:rPr>
        <w:t>.</w:t>
      </w:r>
    </w:p>
    <w:p w14:paraId="20F6E212" w14:textId="257BCA38" w:rsidR="00281294" w:rsidRDefault="00281294" w:rsidP="00B42348">
      <w:pPr>
        <w:pStyle w:val="3GPPText"/>
        <w:rPr>
          <w:rFonts w:ascii="Times New Roman" w:hAnsi="Times New Roman" w:cs="Times New Roman"/>
          <w:b/>
          <w:i/>
          <w:sz w:val="20"/>
          <w:szCs w:val="20"/>
          <w:lang w:val="en-US" w:eastAsia="zh-CN"/>
        </w:rPr>
      </w:pPr>
      <w:r w:rsidRPr="00281294">
        <w:rPr>
          <w:rFonts w:ascii="Times New Roman" w:hAnsi="Times New Roman" w:cs="Times New Roman" w:hint="eastAsia"/>
          <w:b/>
          <w:i/>
          <w:sz w:val="20"/>
          <w:szCs w:val="20"/>
          <w:lang w:val="en-US" w:eastAsia="zh-CN"/>
        </w:rPr>
        <w:t>Proposal 1:</w:t>
      </w:r>
      <w:r w:rsidRPr="00281294">
        <w:rPr>
          <w:rFonts w:ascii="Times New Roman" w:hAnsi="Times New Roman" w:cs="Times New Roman"/>
          <w:b/>
          <w:i/>
          <w:sz w:val="20"/>
          <w:szCs w:val="20"/>
          <w:lang w:val="en-US" w:eastAsia="zh-CN"/>
        </w:rPr>
        <w:t xml:space="preserve"> </w:t>
      </w:r>
      <w:r w:rsidR="00B42348">
        <w:rPr>
          <w:rFonts w:ascii="Times New Roman" w:hAnsi="Times New Roman" w:cs="Times New Roman"/>
          <w:b/>
          <w:i/>
          <w:sz w:val="20"/>
          <w:szCs w:val="20"/>
          <w:lang w:val="en-US" w:eastAsia="zh-CN"/>
        </w:rPr>
        <w:t>N</w:t>
      </w:r>
      <w:r w:rsidR="00206B18">
        <w:rPr>
          <w:rFonts w:ascii="Times New Roman" w:hAnsi="Times New Roman" w:cs="Times New Roman" w:hint="eastAsia"/>
          <w:b/>
          <w:i/>
          <w:sz w:val="20"/>
          <w:szCs w:val="20"/>
          <w:lang w:val="en-US" w:eastAsia="zh-CN"/>
        </w:rPr>
        <w:t xml:space="preserve">o need to </w:t>
      </w:r>
      <w:r w:rsidR="00B42348">
        <w:rPr>
          <w:rFonts w:ascii="Times New Roman" w:hAnsi="Times New Roman" w:cs="Times New Roman"/>
          <w:b/>
          <w:i/>
          <w:sz w:val="20"/>
          <w:szCs w:val="20"/>
          <w:lang w:val="en-US" w:eastAsia="zh-CN"/>
        </w:rPr>
        <w:t>support</w:t>
      </w:r>
      <w:r w:rsidR="00B42348">
        <w:rPr>
          <w:rFonts w:ascii="Times New Roman" w:hAnsi="Times New Roman" w:cs="Times New Roman" w:hint="eastAsia"/>
          <w:b/>
          <w:i/>
          <w:sz w:val="20"/>
          <w:szCs w:val="20"/>
          <w:lang w:val="en-US" w:eastAsia="zh-CN"/>
        </w:rPr>
        <w:t xml:space="preserve"> </w:t>
      </w:r>
      <w:r w:rsidR="00206B18">
        <w:rPr>
          <w:rFonts w:ascii="Times New Roman" w:hAnsi="Times New Roman" w:cs="Times New Roman" w:hint="eastAsia"/>
          <w:b/>
          <w:i/>
          <w:sz w:val="20"/>
          <w:szCs w:val="20"/>
          <w:lang w:val="en-US" w:eastAsia="zh-CN"/>
        </w:rPr>
        <w:t>LOS/NLOS indicators for additional path measurements</w:t>
      </w:r>
      <w:r w:rsidR="000F0F59" w:rsidRPr="000F0F59">
        <w:rPr>
          <w:rFonts w:ascii="Times New Roman" w:hAnsi="Times New Roman" w:cs="Times New Roman"/>
          <w:b/>
          <w:i/>
          <w:sz w:val="20"/>
          <w:szCs w:val="20"/>
          <w:lang w:val="en-US" w:eastAsia="zh-CN"/>
        </w:rPr>
        <w:t xml:space="preserve"> </w:t>
      </w:r>
      <w:r w:rsidR="000F0F59">
        <w:rPr>
          <w:rFonts w:ascii="Times New Roman" w:hAnsi="Times New Roman" w:cs="Times New Roman" w:hint="eastAsia"/>
          <w:b/>
          <w:i/>
          <w:sz w:val="20"/>
          <w:szCs w:val="20"/>
          <w:lang w:val="en-US" w:eastAsia="zh-CN"/>
        </w:rPr>
        <w:t>i</w:t>
      </w:r>
      <w:r w:rsidR="000F0F59" w:rsidRPr="000226B0">
        <w:rPr>
          <w:rFonts w:ascii="Times New Roman" w:hAnsi="Times New Roman" w:cs="Times New Roman"/>
          <w:b/>
          <w:i/>
          <w:sz w:val="20"/>
          <w:szCs w:val="20"/>
          <w:lang w:val="en-US" w:eastAsia="zh-CN"/>
        </w:rPr>
        <w:t>n Rel-17</w:t>
      </w:r>
      <w:r w:rsidR="00206B18">
        <w:rPr>
          <w:rFonts w:ascii="Times New Roman" w:hAnsi="Times New Roman" w:cs="Times New Roman" w:hint="eastAsia"/>
          <w:b/>
          <w:i/>
          <w:sz w:val="20"/>
          <w:szCs w:val="20"/>
          <w:lang w:val="en-US" w:eastAsia="zh-CN"/>
        </w:rPr>
        <w:t>.</w:t>
      </w:r>
    </w:p>
    <w:p w14:paraId="52BDD310" w14:textId="5B95B4B6" w:rsidR="00EE2C76" w:rsidRPr="00EF2659" w:rsidRDefault="00EE2C76" w:rsidP="00EE2C76">
      <w:pPr>
        <w:pStyle w:val="3GPPH2"/>
        <w:ind w:left="567" w:hanging="567"/>
        <w:rPr>
          <w:lang w:eastAsia="zh-CN"/>
        </w:rPr>
      </w:pPr>
      <w:r w:rsidRPr="00EF2659">
        <w:rPr>
          <w:lang w:eastAsia="zh-CN"/>
        </w:rPr>
        <w:t>Value</w:t>
      </w:r>
      <w:r w:rsidR="00206B18" w:rsidRPr="00EF2659">
        <w:rPr>
          <w:rFonts w:hint="eastAsia"/>
          <w:lang w:eastAsia="zh-CN"/>
        </w:rPr>
        <w:t>s</w:t>
      </w:r>
      <w:r w:rsidRPr="00EF2659">
        <w:rPr>
          <w:lang w:eastAsia="zh-CN"/>
        </w:rPr>
        <w:t xml:space="preserve"> of </w:t>
      </w:r>
      <w:bookmarkStart w:id="3" w:name="OLE_LINK1"/>
      <w:bookmarkStart w:id="4" w:name="OLE_LINK2"/>
      <w:r w:rsidRPr="00EF2659">
        <w:rPr>
          <w:lang w:eastAsia="zh-CN"/>
        </w:rPr>
        <w:t>LOS/NLOS</w:t>
      </w:r>
      <w:bookmarkEnd w:id="3"/>
      <w:bookmarkEnd w:id="4"/>
      <w:r w:rsidRPr="00EF2659">
        <w:rPr>
          <w:lang w:eastAsia="zh-CN"/>
        </w:rPr>
        <w:t xml:space="preserve"> indicator</w:t>
      </w:r>
    </w:p>
    <w:p w14:paraId="670D6C02" w14:textId="19429BDC" w:rsidR="000B2A3B" w:rsidRPr="00E7101D" w:rsidRDefault="000B2A3B" w:rsidP="000B2A3B">
      <w:pPr>
        <w:pStyle w:val="3GPPText"/>
        <w:rPr>
          <w:sz w:val="20"/>
          <w:szCs w:val="20"/>
          <w:lang w:val="en-GB" w:eastAsia="zh-CN"/>
        </w:rPr>
      </w:pPr>
      <w:r>
        <w:rPr>
          <w:rFonts w:ascii="Times New Roman" w:hAnsi="Times New Roman" w:cs="Times New Roman" w:hint="eastAsia"/>
          <w:sz w:val="20"/>
          <w:szCs w:val="20"/>
          <w:lang w:val="en-GB" w:eastAsia="zh-CN"/>
        </w:rPr>
        <w:t xml:space="preserve">In </w:t>
      </w:r>
      <w:r w:rsidR="00821E23">
        <w:rPr>
          <w:rFonts w:ascii="Times New Roman" w:hAnsi="Times New Roman" w:cs="Times New Roman"/>
          <w:sz w:val="20"/>
          <w:szCs w:val="20"/>
          <w:lang w:val="en-GB" w:eastAsia="zh-CN"/>
        </w:rPr>
        <w:t xml:space="preserve">the </w:t>
      </w:r>
      <w:r>
        <w:rPr>
          <w:rFonts w:ascii="Times New Roman" w:hAnsi="Times New Roman" w:cs="Times New Roman" w:hint="eastAsia"/>
          <w:sz w:val="20"/>
          <w:szCs w:val="20"/>
          <w:lang w:val="en-GB" w:eastAsia="zh-CN"/>
        </w:rPr>
        <w:t xml:space="preserve">last meeting, </w:t>
      </w:r>
      <w:r>
        <w:rPr>
          <w:rFonts w:ascii="Times New Roman" w:hAnsi="Times New Roman" w:cs="Times New Roman"/>
          <w:sz w:val="20"/>
          <w:szCs w:val="20"/>
          <w:lang w:val="en-GB" w:eastAsia="zh-CN"/>
        </w:rPr>
        <w:t>companies di</w:t>
      </w:r>
      <w:r>
        <w:rPr>
          <w:rFonts w:ascii="Times New Roman" w:hAnsi="Times New Roman" w:cs="Times New Roman" w:hint="eastAsia"/>
          <w:sz w:val="20"/>
          <w:szCs w:val="20"/>
          <w:lang w:val="en-GB" w:eastAsia="zh-CN"/>
        </w:rPr>
        <w:t>dn</w:t>
      </w:r>
      <w:r>
        <w:rPr>
          <w:rFonts w:ascii="Times New Roman" w:hAnsi="Times New Roman" w:cs="Times New Roman"/>
          <w:sz w:val="20"/>
          <w:szCs w:val="20"/>
          <w:lang w:val="en-GB" w:eastAsia="zh-CN"/>
        </w:rPr>
        <w:t>’</w:t>
      </w:r>
      <w:r w:rsidRPr="00C40322">
        <w:rPr>
          <w:rFonts w:ascii="Times New Roman" w:hAnsi="Times New Roman" w:cs="Times New Roman"/>
          <w:sz w:val="20"/>
          <w:szCs w:val="20"/>
          <w:lang w:val="en-GB" w:eastAsia="zh-CN"/>
        </w:rPr>
        <w:t>t reach a conclusion about the value</w:t>
      </w:r>
      <w:r w:rsidR="00206B18">
        <w:rPr>
          <w:rFonts w:ascii="Times New Roman" w:hAnsi="Times New Roman" w:cs="Times New Roman" w:hint="eastAsia"/>
          <w:sz w:val="20"/>
          <w:szCs w:val="20"/>
          <w:lang w:val="en-GB" w:eastAsia="zh-CN"/>
        </w:rPr>
        <w:t>s</w:t>
      </w:r>
      <w:r w:rsidRPr="00C40322">
        <w:rPr>
          <w:rFonts w:ascii="Times New Roman" w:hAnsi="Times New Roman" w:cs="Times New Roman"/>
          <w:sz w:val="20"/>
          <w:szCs w:val="20"/>
          <w:lang w:val="en-GB" w:eastAsia="zh-CN"/>
        </w:rPr>
        <w:t xml:space="preserve"> of the LOS/NLOS indicator.</w:t>
      </w:r>
      <w:r>
        <w:rPr>
          <w:rFonts w:ascii="Times New Roman" w:hAnsi="Times New Roman" w:cs="Times New Roman" w:hint="eastAsia"/>
          <w:sz w:val="20"/>
          <w:szCs w:val="20"/>
          <w:lang w:val="en-GB" w:eastAsia="zh-CN"/>
        </w:rPr>
        <w:t xml:space="preserve"> </w:t>
      </w:r>
      <w:r w:rsidRPr="00E7101D">
        <w:rPr>
          <w:rFonts w:ascii="Times New Roman" w:hAnsi="Times New Roman" w:cs="Times New Roman"/>
          <w:sz w:val="20"/>
          <w:szCs w:val="20"/>
          <w:lang w:val="en-GB" w:eastAsia="zh-CN"/>
        </w:rPr>
        <w:t xml:space="preserve">The following </w:t>
      </w:r>
      <w:r w:rsidRPr="00E7101D">
        <w:rPr>
          <w:rFonts w:ascii="Times New Roman" w:hAnsi="Times New Roman" w:cs="Times New Roman" w:hint="eastAsia"/>
          <w:sz w:val="20"/>
          <w:szCs w:val="20"/>
          <w:lang w:val="en-GB" w:eastAsia="zh-CN"/>
        </w:rPr>
        <w:t>agreemen</w:t>
      </w:r>
      <w:r>
        <w:rPr>
          <w:rFonts w:ascii="Times New Roman" w:hAnsi="Times New Roman" w:cs="Times New Roman" w:hint="eastAsia"/>
          <w:sz w:val="20"/>
          <w:szCs w:val="20"/>
          <w:lang w:val="en-GB" w:eastAsia="zh-CN"/>
        </w:rPr>
        <w:t>ts</w:t>
      </w:r>
      <w:r w:rsidRPr="00E7101D">
        <w:rPr>
          <w:rFonts w:ascii="Times New Roman" w:hAnsi="Times New Roman" w:cs="Times New Roman"/>
          <w:sz w:val="20"/>
          <w:szCs w:val="20"/>
          <w:lang w:val="en-GB" w:eastAsia="zh-CN"/>
        </w:rPr>
        <w:t xml:space="preserve"> w</w:t>
      </w:r>
      <w:r>
        <w:rPr>
          <w:rFonts w:ascii="Times New Roman" w:hAnsi="Times New Roman" w:cs="Times New Roman" w:hint="eastAsia"/>
          <w:sz w:val="20"/>
          <w:szCs w:val="20"/>
          <w:lang w:val="en-GB" w:eastAsia="zh-CN"/>
        </w:rPr>
        <w:t>ere</w:t>
      </w:r>
      <w:r w:rsidRPr="00E7101D">
        <w:rPr>
          <w:rFonts w:ascii="Times New Roman" w:hAnsi="Times New Roman" w:cs="Times New Roman"/>
          <w:sz w:val="20"/>
          <w:szCs w:val="20"/>
          <w:lang w:val="en-GB" w:eastAsia="zh-CN"/>
        </w:rPr>
        <w:t xml:space="preserve"> </w:t>
      </w:r>
      <w:r w:rsidRPr="00E7101D">
        <w:rPr>
          <w:rFonts w:ascii="Times New Roman" w:hAnsi="Times New Roman" w:cs="Times New Roman" w:hint="eastAsia"/>
          <w:sz w:val="20"/>
          <w:szCs w:val="20"/>
          <w:lang w:val="en-GB" w:eastAsia="zh-CN"/>
        </w:rPr>
        <w:t>achieved</w:t>
      </w:r>
      <w:r w:rsidRPr="00E7101D">
        <w:rPr>
          <w:rFonts w:ascii="Times New Roman" w:hAnsi="Times New Roman" w:cs="Times New Roman"/>
          <w:sz w:val="20"/>
          <w:szCs w:val="20"/>
          <w:lang w:val="en-GB" w:eastAsia="zh-CN"/>
        </w:rPr>
        <w:t xml:space="preserve"> in RAN</w:t>
      </w:r>
      <w:r w:rsidRPr="00E7101D">
        <w:rPr>
          <w:rFonts w:ascii="Times New Roman" w:hAnsi="Times New Roman" w:cs="Times New Roman" w:hint="eastAsia"/>
          <w:sz w:val="20"/>
          <w:szCs w:val="20"/>
          <w:lang w:val="en-GB" w:eastAsia="zh-CN"/>
        </w:rPr>
        <w:t>1</w:t>
      </w:r>
      <w:r w:rsidRPr="00E7101D">
        <w:rPr>
          <w:rFonts w:ascii="Times New Roman" w:hAnsi="Times New Roman" w:cs="Times New Roman"/>
          <w:sz w:val="20"/>
          <w:szCs w:val="20"/>
          <w:lang w:val="en-GB" w:eastAsia="zh-CN"/>
        </w:rPr>
        <w:t>#</w:t>
      </w:r>
      <w:r w:rsidRPr="00E7101D">
        <w:rPr>
          <w:rFonts w:ascii="Times New Roman" w:hAnsi="Times New Roman" w:cs="Times New Roman" w:hint="eastAsia"/>
          <w:sz w:val="20"/>
          <w:szCs w:val="20"/>
          <w:lang w:val="en-GB" w:eastAsia="zh-CN"/>
        </w:rPr>
        <w:t>10</w:t>
      </w:r>
      <w:r>
        <w:rPr>
          <w:rFonts w:ascii="Times New Roman" w:hAnsi="Times New Roman" w:cs="Times New Roman" w:hint="eastAsia"/>
          <w:sz w:val="20"/>
          <w:szCs w:val="20"/>
          <w:lang w:val="en-GB" w:eastAsia="zh-CN"/>
        </w:rPr>
        <w:t>6</w:t>
      </w:r>
      <w:r w:rsidRPr="00E7101D">
        <w:rPr>
          <w:rFonts w:ascii="Times New Roman" w:hAnsi="Times New Roman" w:cs="Times New Roman" w:hint="eastAsia"/>
          <w:sz w:val="20"/>
          <w:szCs w:val="20"/>
          <w:lang w:val="en-GB" w:eastAsia="zh-CN"/>
        </w:rPr>
        <w:t>-e</w:t>
      </w:r>
      <w:r w:rsidRPr="00E7101D">
        <w:rPr>
          <w:rFonts w:ascii="Times New Roman" w:hAnsi="Times New Roman" w:cs="Times New Roman"/>
          <w:sz w:val="20"/>
          <w:szCs w:val="20"/>
          <w:lang w:val="en-GB" w:eastAsia="zh-CN"/>
        </w:rPr>
        <w:t xml:space="preserve"> </w:t>
      </w:r>
      <w:r w:rsidR="00B16628">
        <w:rPr>
          <w:rFonts w:ascii="Times New Roman" w:hAnsi="Times New Roman" w:cs="Times New Roman" w:hint="eastAsia"/>
          <w:sz w:val="20"/>
          <w:szCs w:val="20"/>
          <w:lang w:val="en-GB" w:eastAsia="zh-CN"/>
        </w:rPr>
        <w:t xml:space="preserve">meeting </w:t>
      </w:r>
      <w:r w:rsidRPr="00E7101D">
        <w:rPr>
          <w:rFonts w:ascii="Times New Roman" w:hAnsi="Times New Roman" w:cs="Times New Roman"/>
          <w:sz w:val="20"/>
          <w:szCs w:val="20"/>
          <w:lang w:val="en-GB" w:eastAsia="zh-CN"/>
        </w:rPr>
        <w:t>related to</w:t>
      </w:r>
      <w:r w:rsidRPr="00E7101D">
        <w:rPr>
          <w:rFonts w:ascii="Times New Roman" w:hAnsi="Times New Roman" w:cs="Times New Roman" w:hint="eastAsia"/>
          <w:sz w:val="20"/>
          <w:szCs w:val="20"/>
          <w:lang w:val="en-GB" w:eastAsia="zh-CN"/>
        </w:rPr>
        <w:t xml:space="preserve"> </w:t>
      </w:r>
      <w:r w:rsidRPr="006E6840">
        <w:rPr>
          <w:rFonts w:ascii="Times" w:eastAsia="Batang" w:hAnsi="Times" w:cs="Times New Roman" w:hint="eastAsia"/>
          <w:sz w:val="20"/>
          <w:szCs w:val="24"/>
          <w:lang w:val="en-GB"/>
        </w:rPr>
        <w:t>L</w:t>
      </w:r>
      <w:r>
        <w:rPr>
          <w:rFonts w:ascii="Times" w:hAnsi="Times" w:cs="Times New Roman" w:hint="eastAsia"/>
          <w:sz w:val="20"/>
          <w:szCs w:val="24"/>
          <w:lang w:val="en-GB" w:eastAsia="zh-CN"/>
        </w:rPr>
        <w:t>O</w:t>
      </w:r>
      <w:r>
        <w:rPr>
          <w:rFonts w:ascii="Times" w:eastAsia="Batang" w:hAnsi="Times" w:cs="Times New Roman" w:hint="eastAsia"/>
          <w:sz w:val="20"/>
          <w:szCs w:val="24"/>
          <w:lang w:val="en-GB"/>
        </w:rPr>
        <w:t>S/NL</w:t>
      </w:r>
      <w:r>
        <w:rPr>
          <w:rFonts w:ascii="Times" w:hAnsi="Times" w:cs="Times New Roman" w:hint="eastAsia"/>
          <w:sz w:val="20"/>
          <w:szCs w:val="24"/>
          <w:lang w:val="en-GB" w:eastAsia="zh-CN"/>
        </w:rPr>
        <w:t>O</w:t>
      </w:r>
      <w:r w:rsidRPr="006E6840">
        <w:rPr>
          <w:rFonts w:ascii="Times" w:eastAsia="Batang" w:hAnsi="Times" w:cs="Times New Roman" w:hint="eastAsia"/>
          <w:sz w:val="20"/>
          <w:szCs w:val="24"/>
          <w:lang w:val="en-GB"/>
        </w:rPr>
        <w:t>S indicator</w:t>
      </w:r>
      <w:r>
        <w:rPr>
          <w:rFonts w:ascii="Times" w:hAnsi="Times" w:cs="Times New Roman" w:hint="eastAsia"/>
          <w:sz w:val="20"/>
          <w:szCs w:val="24"/>
          <w:lang w:val="en-GB" w:eastAsia="zh-CN"/>
        </w:rPr>
        <w:t xml:space="preserve"> </w:t>
      </w:r>
      <w:r>
        <w:fldChar w:fldCharType="begin"/>
      </w:r>
      <w:r>
        <w:instrText xml:space="preserve"> REF _Ref71132800 \r \h  \* MERGEFORMAT </w:instrText>
      </w:r>
      <w:r>
        <w:fldChar w:fldCharType="separate"/>
      </w:r>
      <w:r w:rsidR="00286680">
        <w:rPr>
          <w:rFonts w:ascii="Times New Roman" w:hAnsi="Times New Roman" w:cs="Times New Roman"/>
          <w:sz w:val="20"/>
          <w:szCs w:val="20"/>
          <w:lang w:val="en-GB" w:eastAsia="zh-CN"/>
        </w:rPr>
        <w:t>[</w:t>
      </w:r>
      <w:r w:rsidR="004329BD">
        <w:rPr>
          <w:rFonts w:ascii="Times New Roman" w:hAnsi="Times New Roman" w:cs="Times New Roman" w:hint="eastAsia"/>
          <w:sz w:val="20"/>
          <w:szCs w:val="20"/>
          <w:lang w:val="en-GB" w:eastAsia="zh-CN"/>
        </w:rPr>
        <w:t>2</w:t>
      </w:r>
      <w:r w:rsidRPr="00BE3355">
        <w:rPr>
          <w:rFonts w:ascii="Times New Roman" w:hAnsi="Times New Roman" w:cs="Times New Roman"/>
          <w:sz w:val="20"/>
          <w:szCs w:val="20"/>
          <w:lang w:val="en-GB" w:eastAsia="zh-CN"/>
        </w:rPr>
        <w:t>]</w:t>
      </w:r>
      <w:r>
        <w:fldChar w:fldCharType="end"/>
      </w:r>
      <w:r w:rsidRPr="00E7101D">
        <w:rPr>
          <w:rFonts w:ascii="Times New Roman" w:hAnsi="Times New Roman" w:cs="Times New Roman"/>
          <w:sz w:val="20"/>
          <w:szCs w:val="20"/>
          <w:lang w:val="en-GB" w:eastAsia="zh-CN"/>
        </w:rPr>
        <w:t>:</w:t>
      </w:r>
    </w:p>
    <w:tbl>
      <w:tblPr>
        <w:tblStyle w:val="af5"/>
        <w:tblW w:w="0" w:type="auto"/>
        <w:tblInd w:w="108" w:type="dxa"/>
        <w:tblLook w:val="04A0" w:firstRow="1" w:lastRow="0" w:firstColumn="1" w:lastColumn="0" w:noHBand="0" w:noVBand="1"/>
      </w:tblPr>
      <w:tblGrid>
        <w:gridCol w:w="9072"/>
      </w:tblGrid>
      <w:tr w:rsidR="000B2A3B" w14:paraId="56B4C77D" w14:textId="77777777" w:rsidTr="009E6F0C">
        <w:tc>
          <w:tcPr>
            <w:tcW w:w="9072" w:type="dxa"/>
          </w:tcPr>
          <w:p w14:paraId="08F588EF" w14:textId="77777777" w:rsidR="000B2A3B" w:rsidRPr="006E6840" w:rsidRDefault="000B2A3B" w:rsidP="009E6F0C">
            <w:pPr>
              <w:rPr>
                <w:rFonts w:ascii="Times" w:eastAsia="Batang" w:hAnsi="Times"/>
                <w:szCs w:val="24"/>
              </w:rPr>
            </w:pPr>
            <w:r w:rsidRPr="006E6840">
              <w:rPr>
                <w:rFonts w:ascii="Times" w:eastAsia="Batang" w:hAnsi="Times"/>
                <w:szCs w:val="24"/>
                <w:highlight w:val="green"/>
              </w:rPr>
              <w:t>Agreement:</w:t>
            </w:r>
          </w:p>
          <w:p w14:paraId="4E92E422" w14:textId="77777777" w:rsidR="000B2A3B" w:rsidRPr="006E6840" w:rsidRDefault="000B2A3B" w:rsidP="009E6F0C">
            <w:pPr>
              <w:rPr>
                <w:rFonts w:ascii="Times" w:eastAsia="Batang" w:hAnsi="Times"/>
                <w:szCs w:val="24"/>
              </w:rPr>
            </w:pPr>
            <w:r w:rsidRPr="006E6840">
              <w:rPr>
                <w:rFonts w:ascii="Times" w:eastAsia="Batang" w:hAnsi="Times"/>
                <w:szCs w:val="24"/>
              </w:rPr>
              <w:t xml:space="preserve">For </w:t>
            </w:r>
            <w:proofErr w:type="spellStart"/>
            <w:r w:rsidRPr="006E6840">
              <w:rPr>
                <w:rFonts w:ascii="Times" w:eastAsia="Batang" w:hAnsi="Times"/>
                <w:szCs w:val="24"/>
              </w:rPr>
              <w:t>LoS</w:t>
            </w:r>
            <w:proofErr w:type="spellEnd"/>
            <w:r w:rsidRPr="006E6840">
              <w:rPr>
                <w:rFonts w:ascii="Times" w:eastAsia="Batang" w:hAnsi="Times"/>
                <w:szCs w:val="24"/>
              </w:rPr>
              <w:t>/</w:t>
            </w:r>
            <w:proofErr w:type="spellStart"/>
            <w:r w:rsidRPr="006E6840">
              <w:rPr>
                <w:rFonts w:ascii="Times" w:eastAsia="Batang" w:hAnsi="Times"/>
                <w:szCs w:val="24"/>
              </w:rPr>
              <w:t>NLoS</w:t>
            </w:r>
            <w:proofErr w:type="spellEnd"/>
            <w:r w:rsidRPr="006E6840">
              <w:rPr>
                <w:rFonts w:ascii="Times" w:eastAsia="Batang" w:hAnsi="Times"/>
                <w:szCs w:val="24"/>
              </w:rPr>
              <w:t xml:space="preserve"> indicators, a single-indicator can be reported and the supported values are a discrete set in the interval [0, 1]. </w:t>
            </w:r>
          </w:p>
          <w:p w14:paraId="7446C5BD" w14:textId="77777777" w:rsidR="000B2A3B" w:rsidRPr="006E6840" w:rsidRDefault="000B2A3B" w:rsidP="009E6F0C">
            <w:pPr>
              <w:numPr>
                <w:ilvl w:val="0"/>
                <w:numId w:val="41"/>
              </w:numPr>
              <w:rPr>
                <w:rFonts w:ascii="Times" w:eastAsia="Batang" w:hAnsi="Times"/>
                <w:szCs w:val="24"/>
              </w:rPr>
            </w:pPr>
            <w:r w:rsidRPr="006E6840">
              <w:rPr>
                <w:rFonts w:ascii="Times" w:eastAsia="Batang" w:hAnsi="Times"/>
                <w:szCs w:val="24"/>
              </w:rPr>
              <w:t>FFS: the number of discrete values to be supported</w:t>
            </w:r>
          </w:p>
          <w:p w14:paraId="5A1CD83F" w14:textId="77777777" w:rsidR="000B2A3B" w:rsidRPr="006E6840" w:rsidRDefault="000B2A3B" w:rsidP="009E6F0C">
            <w:pPr>
              <w:numPr>
                <w:ilvl w:val="0"/>
                <w:numId w:val="41"/>
              </w:numPr>
              <w:rPr>
                <w:rFonts w:ascii="Times" w:eastAsia="Batang" w:hAnsi="Times"/>
                <w:szCs w:val="24"/>
              </w:rPr>
            </w:pPr>
            <w:r w:rsidRPr="006E6840">
              <w:rPr>
                <w:rFonts w:ascii="Times" w:eastAsia="Batang" w:hAnsi="Times"/>
                <w:szCs w:val="24"/>
              </w:rPr>
              <w:lastRenderedPageBreak/>
              <w:t>Note: This does not preclude using binary values only which is up to UE/TRP implementation</w:t>
            </w:r>
          </w:p>
          <w:p w14:paraId="78FE8156" w14:textId="164C2328" w:rsidR="000B2A3B" w:rsidRPr="009C27FD" w:rsidRDefault="000B2A3B" w:rsidP="009C27FD">
            <w:pPr>
              <w:numPr>
                <w:ilvl w:val="0"/>
                <w:numId w:val="41"/>
              </w:numPr>
              <w:rPr>
                <w:rFonts w:ascii="Times" w:eastAsia="Batang" w:hAnsi="Times"/>
                <w:szCs w:val="24"/>
              </w:rPr>
            </w:pPr>
            <w:r w:rsidRPr="006E6840">
              <w:rPr>
                <w:rFonts w:ascii="Times" w:eastAsia="Batang" w:hAnsi="Times"/>
                <w:szCs w:val="24"/>
              </w:rPr>
              <w:t xml:space="preserve">Note: Single-indicator means that one value in the interval [0, 1] is used for the </w:t>
            </w:r>
            <w:proofErr w:type="spellStart"/>
            <w:r w:rsidRPr="006E6840">
              <w:rPr>
                <w:rFonts w:ascii="Times" w:eastAsia="Batang" w:hAnsi="Times"/>
                <w:szCs w:val="24"/>
              </w:rPr>
              <w:t>LoS</w:t>
            </w:r>
            <w:proofErr w:type="spellEnd"/>
            <w:r w:rsidRPr="006E6840">
              <w:rPr>
                <w:rFonts w:ascii="Times" w:eastAsia="Batang" w:hAnsi="Times"/>
                <w:szCs w:val="24"/>
              </w:rPr>
              <w:t>/</w:t>
            </w:r>
            <w:proofErr w:type="spellStart"/>
            <w:r w:rsidRPr="006E6840">
              <w:rPr>
                <w:rFonts w:ascii="Times" w:eastAsia="Batang" w:hAnsi="Times"/>
                <w:szCs w:val="24"/>
              </w:rPr>
              <w:t>NLoS</w:t>
            </w:r>
            <w:proofErr w:type="spellEnd"/>
            <w:r w:rsidRPr="006E6840">
              <w:rPr>
                <w:rFonts w:ascii="Times" w:eastAsia="Batang" w:hAnsi="Times"/>
                <w:szCs w:val="24"/>
              </w:rPr>
              <w:t xml:space="preserve"> indication</w:t>
            </w:r>
          </w:p>
        </w:tc>
      </w:tr>
    </w:tbl>
    <w:p w14:paraId="2B62166C" w14:textId="77777777" w:rsidR="00206B18" w:rsidRDefault="00206B18" w:rsidP="00B464F9">
      <w:pPr>
        <w:jc w:val="both"/>
        <w:rPr>
          <w:rFonts w:eastAsiaTheme="minorEastAsia"/>
          <w:lang w:eastAsia="zh-CN"/>
        </w:rPr>
      </w:pPr>
    </w:p>
    <w:p w14:paraId="4FAF18B7" w14:textId="5C030372" w:rsidR="0051487A" w:rsidRPr="00E445F2" w:rsidRDefault="00B7271F" w:rsidP="00B464F9">
      <w:pPr>
        <w:jc w:val="both"/>
        <w:rPr>
          <w:rFonts w:eastAsia="宋体"/>
          <w:lang w:val="en-GB" w:eastAsia="zh-CN"/>
        </w:rPr>
      </w:pPr>
      <w:r w:rsidRPr="00DA2EF3">
        <w:rPr>
          <w:rFonts w:eastAsiaTheme="minorEastAsia" w:hint="eastAsia"/>
          <w:lang w:eastAsia="zh-CN"/>
        </w:rPr>
        <w:t xml:space="preserve">In </w:t>
      </w:r>
      <w:r>
        <w:rPr>
          <w:rFonts w:eastAsiaTheme="minorEastAsia"/>
          <w:lang w:eastAsia="zh-CN"/>
        </w:rPr>
        <w:t>RAN1#</w:t>
      </w:r>
      <w:r w:rsidRPr="00DA2EF3">
        <w:rPr>
          <w:rFonts w:eastAsiaTheme="minorEastAsia" w:hint="eastAsia"/>
          <w:lang w:eastAsia="zh-CN"/>
        </w:rPr>
        <w:t>106-e</w:t>
      </w:r>
      <w:r>
        <w:rPr>
          <w:rFonts w:eastAsiaTheme="minorEastAsia" w:hint="eastAsia"/>
          <w:lang w:eastAsia="zh-CN"/>
        </w:rPr>
        <w:t xml:space="preserve"> </w:t>
      </w:r>
      <w:r w:rsidRPr="00DA2EF3">
        <w:rPr>
          <w:rFonts w:eastAsiaTheme="minorEastAsia" w:hint="eastAsia"/>
          <w:lang w:eastAsia="zh-CN"/>
        </w:rPr>
        <w:t>meeting</w:t>
      </w:r>
      <w:r>
        <w:rPr>
          <w:rFonts w:eastAsiaTheme="minorEastAsia" w:hint="eastAsia"/>
          <w:lang w:eastAsia="zh-CN"/>
        </w:rPr>
        <w:t xml:space="preserve">, </w:t>
      </w:r>
      <w:r w:rsidRPr="00360F42">
        <w:rPr>
          <w:lang w:eastAsia="x-none"/>
        </w:rPr>
        <w:t>L</w:t>
      </w:r>
      <w:r w:rsidR="00FB04E1">
        <w:rPr>
          <w:rFonts w:eastAsiaTheme="minorEastAsia" w:hint="eastAsia"/>
          <w:lang w:eastAsia="zh-CN"/>
        </w:rPr>
        <w:t>O</w:t>
      </w:r>
      <w:r w:rsidRPr="00360F42">
        <w:rPr>
          <w:lang w:eastAsia="x-none"/>
        </w:rPr>
        <w:t>S/</w:t>
      </w:r>
      <w:r w:rsidR="00FB04E1" w:rsidRPr="00360F42">
        <w:rPr>
          <w:lang w:eastAsia="x-none"/>
        </w:rPr>
        <w:t>NL</w:t>
      </w:r>
      <w:r w:rsidR="00FB04E1">
        <w:rPr>
          <w:rFonts w:eastAsiaTheme="minorEastAsia" w:hint="eastAsia"/>
          <w:lang w:eastAsia="zh-CN"/>
        </w:rPr>
        <w:t>O</w:t>
      </w:r>
      <w:r w:rsidR="00FB04E1" w:rsidRPr="00360F42">
        <w:rPr>
          <w:lang w:eastAsia="x-none"/>
        </w:rPr>
        <w:t xml:space="preserve">S </w:t>
      </w:r>
      <w:r w:rsidRPr="00360F42">
        <w:rPr>
          <w:lang w:eastAsia="x-none"/>
        </w:rPr>
        <w:t>indicators</w:t>
      </w:r>
      <w:r>
        <w:rPr>
          <w:rFonts w:eastAsiaTheme="minorEastAsia" w:hint="eastAsia"/>
          <w:lang w:eastAsia="zh-CN"/>
        </w:rPr>
        <w:t xml:space="preserve"> were defined as </w:t>
      </w:r>
      <w:r w:rsidRPr="00360F42">
        <w:rPr>
          <w:lang w:eastAsia="x-none"/>
        </w:rPr>
        <w:t>a discrete set in the interval [0, 1].</w:t>
      </w:r>
      <w:r w:rsidRPr="00DA2EF3">
        <w:rPr>
          <w:lang w:eastAsia="x-none"/>
        </w:rPr>
        <w:t xml:space="preserve"> </w:t>
      </w:r>
      <w:r>
        <w:rPr>
          <w:rFonts w:eastAsiaTheme="minorEastAsia" w:hint="eastAsia"/>
          <w:lang w:eastAsia="zh-CN"/>
        </w:rPr>
        <w:t xml:space="preserve">In our opinion, the </w:t>
      </w:r>
      <w:r>
        <w:rPr>
          <w:rFonts w:eastAsiaTheme="minorEastAsia"/>
          <w:lang w:eastAsia="zh-CN"/>
        </w:rPr>
        <w:t>appropriate</w:t>
      </w:r>
      <w:r>
        <w:rPr>
          <w:rFonts w:eastAsiaTheme="minorEastAsia" w:hint="eastAsia"/>
          <w:lang w:eastAsia="zh-CN"/>
        </w:rPr>
        <w:t xml:space="preserve"> </w:t>
      </w:r>
      <w:r w:rsidRPr="00360F42">
        <w:rPr>
          <w:lang w:eastAsia="x-none"/>
        </w:rPr>
        <w:t xml:space="preserve">number of discrete </w:t>
      </w:r>
      <w:r>
        <w:rPr>
          <w:lang w:eastAsia="x-none"/>
        </w:rPr>
        <w:t>set</w:t>
      </w:r>
      <w:r w:rsidRPr="00360F42">
        <w:rPr>
          <w:lang w:eastAsia="x-none"/>
        </w:rPr>
        <w:t>s</w:t>
      </w:r>
      <w:r>
        <w:rPr>
          <w:rFonts w:eastAsiaTheme="minorEastAsia" w:hint="eastAsia"/>
          <w:lang w:eastAsia="zh-CN"/>
        </w:rPr>
        <w:t xml:space="preserve"> is 8 which can be represented by </w:t>
      </w:r>
      <w:r w:rsidR="00DB4519">
        <w:rPr>
          <w:rFonts w:eastAsiaTheme="minorEastAsia"/>
          <w:lang w:eastAsia="zh-CN"/>
        </w:rPr>
        <w:t xml:space="preserve">a </w:t>
      </w:r>
      <w:r w:rsidRPr="00DA2EF3">
        <w:rPr>
          <w:rFonts w:eastAsiaTheme="minorEastAsia"/>
          <w:lang w:eastAsia="zh-CN"/>
        </w:rPr>
        <w:t>3-bit binary</w:t>
      </w:r>
      <w:r>
        <w:rPr>
          <w:rFonts w:eastAsiaTheme="minorEastAsia" w:hint="eastAsia"/>
          <w:lang w:eastAsia="zh-CN"/>
        </w:rPr>
        <w:t xml:space="preserve"> for the following considerations. </w:t>
      </w:r>
      <w:r>
        <w:rPr>
          <w:rFonts w:eastAsiaTheme="minorEastAsia"/>
          <w:lang w:eastAsia="zh-CN"/>
        </w:rPr>
        <w:t>On</w:t>
      </w:r>
      <w:r w:rsidRPr="00C3339B">
        <w:rPr>
          <w:rFonts w:eastAsiaTheme="minorEastAsia"/>
          <w:lang w:eastAsia="zh-CN"/>
        </w:rPr>
        <w:t xml:space="preserve"> </w:t>
      </w:r>
      <w:r w:rsidR="00206B18">
        <w:rPr>
          <w:rFonts w:eastAsiaTheme="minorEastAsia" w:hint="eastAsia"/>
          <w:lang w:eastAsia="zh-CN"/>
        </w:rPr>
        <w:t xml:space="preserve">the </w:t>
      </w:r>
      <w:r w:rsidRPr="00C3339B">
        <w:rPr>
          <w:rFonts w:eastAsiaTheme="minorEastAsia"/>
          <w:lang w:eastAsia="zh-CN"/>
        </w:rPr>
        <w:t xml:space="preserve">one hand, the accuracy of the </w:t>
      </w:r>
      <w:r w:rsidR="00ED25B6">
        <w:rPr>
          <w:rFonts w:eastAsiaTheme="minorEastAsia" w:hint="eastAsia"/>
          <w:lang w:eastAsia="zh-CN"/>
        </w:rPr>
        <w:t>LOS/</w:t>
      </w:r>
      <w:r w:rsidRPr="00C3339B">
        <w:rPr>
          <w:rFonts w:eastAsiaTheme="minorEastAsia"/>
          <w:lang w:eastAsia="zh-CN"/>
        </w:rPr>
        <w:t xml:space="preserve">NLOS </w:t>
      </w:r>
      <w:r>
        <w:rPr>
          <w:rFonts w:eastAsiaTheme="minorEastAsia" w:hint="eastAsia"/>
          <w:lang w:eastAsia="zh-CN"/>
        </w:rPr>
        <w:t>identification</w:t>
      </w:r>
      <w:r w:rsidRPr="00C3339B">
        <w:rPr>
          <w:rFonts w:eastAsiaTheme="minorEastAsia"/>
          <w:lang w:eastAsia="zh-CN"/>
        </w:rPr>
        <w:t xml:space="preserve"> algor</w:t>
      </w:r>
      <w:r>
        <w:rPr>
          <w:rFonts w:eastAsiaTheme="minorEastAsia"/>
          <w:lang w:eastAsia="zh-CN"/>
        </w:rPr>
        <w:t xml:space="preserve">ithm is </w:t>
      </w:r>
      <w:r w:rsidR="005E4DD4">
        <w:rPr>
          <w:rFonts w:eastAsiaTheme="minorEastAsia"/>
          <w:lang w:eastAsia="zh-CN"/>
        </w:rPr>
        <w:t>limited</w:t>
      </w:r>
      <w:r w:rsidR="00ED25B6">
        <w:rPr>
          <w:rFonts w:eastAsiaTheme="minorEastAsia" w:hint="eastAsia"/>
          <w:lang w:eastAsia="zh-CN"/>
        </w:rPr>
        <w:t xml:space="preserve"> by a lot of factors</w:t>
      </w:r>
      <w:r w:rsidR="00DE50B1">
        <w:rPr>
          <w:rFonts w:eastAsiaTheme="minorEastAsia"/>
          <w:lang w:eastAsia="zh-CN"/>
        </w:rPr>
        <w:t xml:space="preserve">. Very </w:t>
      </w:r>
      <w:r>
        <w:rPr>
          <w:rFonts w:eastAsiaTheme="minorEastAsia"/>
          <w:lang w:eastAsia="zh-CN"/>
        </w:rPr>
        <w:t>high</w:t>
      </w:r>
      <w:r>
        <w:rPr>
          <w:rFonts w:eastAsiaTheme="minorEastAsia" w:hint="eastAsia"/>
          <w:lang w:eastAsia="zh-CN"/>
        </w:rPr>
        <w:t xml:space="preserve"> </w:t>
      </w:r>
      <w:r w:rsidRPr="00C3339B">
        <w:rPr>
          <w:rFonts w:eastAsiaTheme="minorEastAsia"/>
          <w:lang w:eastAsia="zh-CN"/>
        </w:rPr>
        <w:t>resolution representation</w:t>
      </w:r>
      <w:r w:rsidR="00206B18">
        <w:rPr>
          <w:rFonts w:eastAsiaTheme="minorEastAsia" w:hint="eastAsia"/>
          <w:lang w:eastAsia="zh-CN"/>
        </w:rPr>
        <w:t xml:space="preserve"> of LOS/NLOS indicator</w:t>
      </w:r>
      <w:r w:rsidRPr="00C3339B">
        <w:rPr>
          <w:rFonts w:eastAsiaTheme="minorEastAsia"/>
          <w:lang w:eastAsia="zh-CN"/>
        </w:rPr>
        <w:t xml:space="preserve"> </w:t>
      </w:r>
      <w:r w:rsidR="00206B18">
        <w:rPr>
          <w:rFonts w:eastAsiaTheme="minorEastAsia" w:hint="eastAsia"/>
          <w:lang w:eastAsia="zh-CN"/>
        </w:rPr>
        <w:t>may be</w:t>
      </w:r>
      <w:r w:rsidRPr="00C3339B">
        <w:rPr>
          <w:rFonts w:eastAsiaTheme="minorEastAsia"/>
          <w:lang w:eastAsia="zh-CN"/>
        </w:rPr>
        <w:t xml:space="preserve"> not required.</w:t>
      </w:r>
      <w:r w:rsidRPr="0098266B">
        <w:rPr>
          <w:rFonts w:eastAsiaTheme="minorEastAsia"/>
          <w:lang w:eastAsia="zh-CN"/>
        </w:rPr>
        <w:t xml:space="preserve"> </w:t>
      </w:r>
      <w:r>
        <w:rPr>
          <w:rFonts w:eastAsiaTheme="minorEastAsia"/>
          <w:lang w:eastAsia="zh-CN"/>
        </w:rPr>
        <w:t>On</w:t>
      </w:r>
      <w:r w:rsidRPr="00C3339B">
        <w:rPr>
          <w:rFonts w:eastAsiaTheme="minorEastAsia"/>
          <w:lang w:eastAsia="zh-CN"/>
        </w:rPr>
        <w:t xml:space="preserve"> </w:t>
      </w:r>
      <w:r>
        <w:rPr>
          <w:rFonts w:eastAsiaTheme="minorEastAsia" w:hint="eastAsia"/>
          <w:lang w:eastAsia="zh-CN"/>
        </w:rPr>
        <w:t>the other</w:t>
      </w:r>
      <w:r w:rsidRPr="00C3339B">
        <w:rPr>
          <w:rFonts w:eastAsiaTheme="minorEastAsia"/>
          <w:lang w:eastAsia="zh-CN"/>
        </w:rPr>
        <w:t xml:space="preserve"> hand,</w:t>
      </w:r>
      <w:r>
        <w:rPr>
          <w:rFonts w:eastAsiaTheme="minorEastAsia" w:hint="eastAsia"/>
          <w:lang w:eastAsia="zh-CN"/>
        </w:rPr>
        <w:t xml:space="preserve"> t</w:t>
      </w:r>
      <w:r w:rsidRPr="000D4C77">
        <w:rPr>
          <w:rFonts w:eastAsiaTheme="minorEastAsia"/>
          <w:lang w:eastAsia="zh-CN"/>
        </w:rPr>
        <w:t>aking into account the signaling overhead</w:t>
      </w:r>
      <w:r w:rsidR="00206B18">
        <w:rPr>
          <w:rFonts w:eastAsiaTheme="minorEastAsia" w:hint="eastAsia"/>
          <w:lang w:eastAsia="zh-CN"/>
        </w:rPr>
        <w:t xml:space="preserve"> of LOS/NLOS indicator</w:t>
      </w:r>
      <w:r>
        <w:rPr>
          <w:rFonts w:eastAsiaTheme="minorEastAsia" w:hint="eastAsia"/>
          <w:lang w:eastAsia="zh-CN"/>
        </w:rPr>
        <w:t>, t</w:t>
      </w:r>
      <w:r w:rsidRPr="00360F42">
        <w:rPr>
          <w:lang w:eastAsia="x-none"/>
        </w:rPr>
        <w:t>he number of discrete values</w:t>
      </w:r>
      <w:r>
        <w:rPr>
          <w:rFonts w:eastAsiaTheme="minorEastAsia" w:hint="eastAsia"/>
          <w:lang w:eastAsia="zh-CN"/>
        </w:rPr>
        <w:t xml:space="preserve"> should</w:t>
      </w:r>
      <w:r w:rsidRPr="00D7478D">
        <w:rPr>
          <w:rFonts w:eastAsiaTheme="minorEastAsia"/>
          <w:lang w:eastAsia="zh-CN"/>
        </w:rPr>
        <w:t xml:space="preserve"> be in </w:t>
      </w:r>
      <w:r w:rsidR="00DB4519">
        <w:rPr>
          <w:rFonts w:eastAsiaTheme="minorEastAsia"/>
          <w:lang w:eastAsia="zh-CN"/>
        </w:rPr>
        <w:t xml:space="preserve">the </w:t>
      </w:r>
      <w:r w:rsidRPr="00D7478D">
        <w:rPr>
          <w:rFonts w:eastAsiaTheme="minorEastAsia"/>
          <w:lang w:eastAsia="zh-CN"/>
        </w:rPr>
        <w:t>exponential form of 2</w:t>
      </w:r>
      <w:r>
        <w:rPr>
          <w:rFonts w:eastAsiaTheme="minorEastAsia" w:hint="eastAsia"/>
          <w:lang w:eastAsia="zh-CN"/>
        </w:rPr>
        <w:t>.</w:t>
      </w:r>
      <w:r w:rsidR="004169B6" w:rsidRPr="004169B6">
        <w:rPr>
          <w:rFonts w:eastAsiaTheme="minorEastAsia" w:hint="eastAsia"/>
          <w:lang w:eastAsia="zh-CN"/>
        </w:rPr>
        <w:t xml:space="preserve"> </w:t>
      </w:r>
      <w:r w:rsidR="00DE50B1">
        <w:rPr>
          <w:rFonts w:eastAsiaTheme="minorEastAsia"/>
          <w:lang w:eastAsia="zh-CN"/>
        </w:rPr>
        <w:t>Based on the consideration of</w:t>
      </w:r>
      <w:r w:rsidR="00E92CB3">
        <w:rPr>
          <w:rFonts w:eastAsiaTheme="minorEastAsia" w:hint="eastAsia"/>
          <w:lang w:eastAsia="zh-CN"/>
        </w:rPr>
        <w:t xml:space="preserve"> </w:t>
      </w:r>
      <w:r w:rsidR="00821E23">
        <w:rPr>
          <w:rFonts w:eastAsiaTheme="minorEastAsia"/>
          <w:lang w:eastAsia="zh-CN"/>
        </w:rPr>
        <w:t xml:space="preserve">the </w:t>
      </w:r>
      <w:r w:rsidR="00DE50B1" w:rsidRPr="00C3339B">
        <w:rPr>
          <w:rFonts w:eastAsiaTheme="minorEastAsia"/>
          <w:lang w:eastAsia="zh-CN"/>
        </w:rPr>
        <w:t xml:space="preserve">accuracy of the </w:t>
      </w:r>
      <w:r w:rsidR="00ED25B6">
        <w:rPr>
          <w:rFonts w:eastAsiaTheme="minorEastAsia" w:hint="eastAsia"/>
          <w:lang w:eastAsia="zh-CN"/>
        </w:rPr>
        <w:t>LOS/</w:t>
      </w:r>
      <w:r w:rsidR="00DE50B1" w:rsidRPr="00C3339B">
        <w:rPr>
          <w:rFonts w:eastAsiaTheme="minorEastAsia"/>
          <w:lang w:eastAsia="zh-CN"/>
        </w:rPr>
        <w:t xml:space="preserve">NLOS </w:t>
      </w:r>
      <w:r w:rsidR="00DE50B1">
        <w:rPr>
          <w:rFonts w:eastAsiaTheme="minorEastAsia" w:hint="eastAsia"/>
          <w:lang w:eastAsia="zh-CN"/>
        </w:rPr>
        <w:t>identification</w:t>
      </w:r>
      <w:r w:rsidR="00DE50B1" w:rsidRPr="00C3339B">
        <w:rPr>
          <w:rFonts w:eastAsiaTheme="minorEastAsia"/>
          <w:lang w:eastAsia="zh-CN"/>
        </w:rPr>
        <w:t xml:space="preserve"> algor</w:t>
      </w:r>
      <w:r w:rsidR="00DE50B1">
        <w:rPr>
          <w:rFonts w:eastAsiaTheme="minorEastAsia"/>
          <w:lang w:eastAsia="zh-CN"/>
        </w:rPr>
        <w:t xml:space="preserve">ithm and the </w:t>
      </w:r>
      <w:r w:rsidR="00DE50B1" w:rsidRPr="000D4C77">
        <w:rPr>
          <w:rFonts w:eastAsiaTheme="minorEastAsia"/>
          <w:lang w:eastAsia="zh-CN"/>
        </w:rPr>
        <w:t>signaling overhead</w:t>
      </w:r>
      <w:r w:rsidR="008576F3">
        <w:rPr>
          <w:rFonts w:eastAsiaTheme="minorEastAsia" w:hint="eastAsia"/>
          <w:lang w:eastAsia="zh-CN"/>
        </w:rPr>
        <w:t>,</w:t>
      </w:r>
      <w:r w:rsidR="00DE50B1">
        <w:rPr>
          <w:rFonts w:eastAsiaTheme="minorEastAsia"/>
          <w:lang w:eastAsia="zh-CN"/>
        </w:rPr>
        <w:t xml:space="preserve"> in our view,</w:t>
      </w:r>
      <w:r w:rsidR="008576F3">
        <w:rPr>
          <w:rFonts w:eastAsiaTheme="minorEastAsia" w:hint="eastAsia"/>
          <w:lang w:eastAsia="zh-CN"/>
        </w:rPr>
        <w:t xml:space="preserve"> </w:t>
      </w:r>
      <w:r w:rsidR="004169B6" w:rsidRPr="00360F42">
        <w:rPr>
          <w:lang w:eastAsia="x-none"/>
        </w:rPr>
        <w:t>the interval [0, 1]</w:t>
      </w:r>
      <w:r w:rsidR="004169B6">
        <w:rPr>
          <w:rFonts w:eastAsiaTheme="minorEastAsia" w:hint="eastAsia"/>
          <w:lang w:eastAsia="zh-CN"/>
        </w:rPr>
        <w:t xml:space="preserve"> can be divided to 8 sections</w:t>
      </w:r>
      <w:r w:rsidR="009E65B5">
        <w:rPr>
          <w:rFonts w:eastAsiaTheme="minorEastAsia" w:hint="eastAsia"/>
          <w:lang w:eastAsia="zh-CN"/>
        </w:rPr>
        <w:t xml:space="preserve"> represented from 000 to 111 by 3 bits </w:t>
      </w:r>
      <w:r w:rsidR="00991182">
        <w:rPr>
          <w:rFonts w:eastAsiaTheme="minorEastAsia" w:hint="eastAsia"/>
          <w:lang w:eastAsia="zh-CN"/>
        </w:rPr>
        <w:t>as</w:t>
      </w:r>
      <w:r w:rsidR="009E65B5">
        <w:rPr>
          <w:rFonts w:eastAsiaTheme="minorEastAsia" w:hint="eastAsia"/>
          <w:lang w:eastAsia="zh-CN"/>
        </w:rPr>
        <w:t xml:space="preserve"> shown in Table 1.</w:t>
      </w:r>
      <w:r w:rsidR="00991182" w:rsidRPr="00991182">
        <w:rPr>
          <w:rFonts w:eastAsiaTheme="minorEastAsia" w:hint="eastAsia"/>
          <w:lang w:eastAsia="zh-CN"/>
        </w:rPr>
        <w:t xml:space="preserve"> </w:t>
      </w:r>
      <w:r w:rsidR="00991182">
        <w:rPr>
          <w:rFonts w:eastAsiaTheme="minorEastAsia" w:hint="eastAsia"/>
          <w:lang w:eastAsia="zh-CN"/>
        </w:rPr>
        <w:t xml:space="preserve">These </w:t>
      </w:r>
      <w:r w:rsidR="00991182" w:rsidRPr="00DA2EF3">
        <w:rPr>
          <w:rFonts w:eastAsiaTheme="minorEastAsia"/>
          <w:lang w:eastAsia="zh-CN"/>
        </w:rPr>
        <w:t>3-bit binary</w:t>
      </w:r>
      <w:r w:rsidR="00991182">
        <w:rPr>
          <w:rFonts w:eastAsiaTheme="minorEastAsia" w:hint="eastAsia"/>
          <w:lang w:eastAsia="zh-CN"/>
        </w:rPr>
        <w:t xml:space="preserve"> </w:t>
      </w:r>
      <w:r w:rsidR="00991182">
        <w:rPr>
          <w:rFonts w:hint="eastAsia"/>
          <w:lang w:eastAsia="zh-CN"/>
        </w:rPr>
        <w:t>LOS/NLOS</w:t>
      </w:r>
      <w:r w:rsidR="00991182">
        <w:rPr>
          <w:rFonts w:eastAsiaTheme="minorEastAsia" w:hint="eastAsia"/>
          <w:lang w:eastAsia="zh-CN"/>
        </w:rPr>
        <w:t xml:space="preserve"> indicators are reported from UE or TRP </w:t>
      </w:r>
      <w:r w:rsidR="00991182">
        <w:rPr>
          <w:rFonts w:eastAsiaTheme="minorEastAsia"/>
          <w:lang w:eastAsia="zh-CN"/>
        </w:rPr>
        <w:t>to LMF.</w:t>
      </w:r>
      <w:r w:rsidR="002E712E" w:rsidRPr="008F01D7">
        <w:rPr>
          <w:rFonts w:eastAsiaTheme="minorEastAsia"/>
          <w:lang w:eastAsia="zh-CN"/>
        </w:rPr>
        <w:t xml:space="preserve"> In order to </w:t>
      </w:r>
      <w:r w:rsidR="008A062F">
        <w:rPr>
          <w:rFonts w:eastAsiaTheme="minorEastAsia" w:hint="eastAsia"/>
          <w:lang w:eastAsia="zh-CN"/>
        </w:rPr>
        <w:t>economize</w:t>
      </w:r>
      <w:r w:rsidR="002E712E" w:rsidRPr="008F01D7">
        <w:rPr>
          <w:rFonts w:eastAsiaTheme="minorEastAsia"/>
          <w:lang w:eastAsia="zh-CN"/>
        </w:rPr>
        <w:t xml:space="preserve"> </w:t>
      </w:r>
      <w:r w:rsidR="008A062F">
        <w:rPr>
          <w:rFonts w:eastAsiaTheme="minorEastAsia" w:hint="eastAsia"/>
          <w:lang w:eastAsia="zh-CN"/>
        </w:rPr>
        <w:t xml:space="preserve">one bit </w:t>
      </w:r>
      <w:r w:rsidR="00521493">
        <w:rPr>
          <w:rFonts w:eastAsiaTheme="minorEastAsia" w:hint="eastAsia"/>
          <w:lang w:eastAsia="zh-CN"/>
        </w:rPr>
        <w:t>used for the</w:t>
      </w:r>
      <w:r w:rsidR="002E712E" w:rsidRPr="008F01D7">
        <w:rPr>
          <w:rFonts w:eastAsiaTheme="minorEastAsia"/>
          <w:lang w:eastAsia="zh-CN"/>
        </w:rPr>
        <w:t xml:space="preserve"> indication of LOS or NLOS</w:t>
      </w:r>
      <w:r w:rsidR="008A062F">
        <w:rPr>
          <w:rFonts w:eastAsiaTheme="minorEastAsia" w:hint="eastAsia"/>
          <w:lang w:eastAsia="zh-CN"/>
        </w:rPr>
        <w:t xml:space="preserve"> </w:t>
      </w:r>
      <w:r w:rsidR="008A062F" w:rsidRPr="008F01D7">
        <w:rPr>
          <w:rFonts w:eastAsiaTheme="minorEastAsia"/>
          <w:lang w:eastAsia="zh-CN"/>
        </w:rPr>
        <w:t>probability</w:t>
      </w:r>
      <w:r w:rsidR="002E712E" w:rsidRPr="008F01D7">
        <w:rPr>
          <w:rFonts w:eastAsiaTheme="minorEastAsia"/>
          <w:lang w:eastAsia="zh-CN"/>
        </w:rPr>
        <w:t xml:space="preserve">, </w:t>
      </w:r>
      <w:r w:rsidR="008A062F">
        <w:rPr>
          <w:rFonts w:eastAsiaTheme="minorEastAsia" w:hint="eastAsia"/>
          <w:lang w:eastAsia="zh-CN"/>
        </w:rPr>
        <w:t xml:space="preserve">the indicator </w:t>
      </w:r>
      <w:r w:rsidR="00856081">
        <w:rPr>
          <w:rFonts w:eastAsiaTheme="minorEastAsia" w:hint="eastAsia"/>
          <w:lang w:eastAsia="zh-CN"/>
        </w:rPr>
        <w:t>can be</w:t>
      </w:r>
      <w:r w:rsidR="002E712E" w:rsidRPr="008F01D7">
        <w:rPr>
          <w:rFonts w:eastAsiaTheme="minorEastAsia"/>
          <w:lang w:eastAsia="zh-CN"/>
        </w:rPr>
        <w:t xml:space="preserve"> expressed as </w:t>
      </w:r>
      <w:r w:rsidR="000C25F3">
        <w:rPr>
          <w:rFonts w:eastAsiaTheme="minorEastAsia" w:hint="eastAsia"/>
          <w:lang w:eastAsia="zh-CN"/>
        </w:rPr>
        <w:t xml:space="preserve">either the </w:t>
      </w:r>
      <w:r w:rsidR="002E712E" w:rsidRPr="008F01D7">
        <w:rPr>
          <w:rFonts w:eastAsiaTheme="minorEastAsia"/>
          <w:lang w:eastAsia="zh-CN"/>
        </w:rPr>
        <w:t>LOS</w:t>
      </w:r>
      <w:r w:rsidR="008A062F">
        <w:rPr>
          <w:rFonts w:eastAsiaTheme="minorEastAsia" w:hint="eastAsia"/>
          <w:lang w:eastAsia="zh-CN"/>
        </w:rPr>
        <w:t xml:space="preserve"> or </w:t>
      </w:r>
      <w:r w:rsidR="000C25F3">
        <w:rPr>
          <w:rFonts w:eastAsiaTheme="minorEastAsia" w:hint="eastAsia"/>
          <w:lang w:eastAsia="zh-CN"/>
        </w:rPr>
        <w:t xml:space="preserve">the </w:t>
      </w:r>
      <w:r w:rsidR="008A062F">
        <w:rPr>
          <w:rFonts w:eastAsiaTheme="minorEastAsia" w:hint="eastAsia"/>
          <w:lang w:eastAsia="zh-CN"/>
        </w:rPr>
        <w:t>NLOS</w:t>
      </w:r>
      <w:r w:rsidR="002E712E" w:rsidRPr="008F01D7">
        <w:rPr>
          <w:rFonts w:eastAsiaTheme="minorEastAsia"/>
          <w:lang w:eastAsia="zh-CN"/>
        </w:rPr>
        <w:t xml:space="preserve"> probability</w:t>
      </w:r>
      <w:r w:rsidR="008A062F">
        <w:rPr>
          <w:rFonts w:eastAsiaTheme="minorEastAsia" w:hint="eastAsia"/>
          <w:lang w:eastAsia="zh-CN"/>
        </w:rPr>
        <w:t xml:space="preserve"> b</w:t>
      </w:r>
      <w:r w:rsidR="008A062F" w:rsidRPr="00E07DA8">
        <w:rPr>
          <w:rFonts w:eastAsiaTheme="minorEastAsia" w:hint="eastAsia"/>
          <w:lang w:eastAsia="zh-CN"/>
        </w:rPr>
        <w:t>y default</w:t>
      </w:r>
      <w:r w:rsidR="002E712E" w:rsidRPr="008F01D7">
        <w:rPr>
          <w:rFonts w:eastAsiaTheme="minorEastAsia"/>
          <w:lang w:eastAsia="zh-CN"/>
        </w:rPr>
        <w:t>.</w:t>
      </w:r>
      <w:r w:rsidR="008B5D52">
        <w:rPr>
          <w:rFonts w:eastAsiaTheme="minorEastAsia" w:hint="eastAsia"/>
          <w:lang w:eastAsia="zh-CN"/>
        </w:rPr>
        <w:t xml:space="preserve"> </w:t>
      </w:r>
      <w:r w:rsidR="0051487A">
        <w:rPr>
          <w:rFonts w:eastAsiaTheme="minorEastAsia" w:hint="eastAsia"/>
          <w:lang w:eastAsia="zh-CN"/>
        </w:rPr>
        <w:t xml:space="preserve">In </w:t>
      </w:r>
      <w:r w:rsidR="0051487A">
        <w:rPr>
          <w:rFonts w:eastAsiaTheme="minorEastAsia"/>
          <w:lang w:eastAsia="zh-CN"/>
        </w:rPr>
        <w:t>RAN1#</w:t>
      </w:r>
      <w:r w:rsidR="0051487A" w:rsidRPr="00DA2EF3">
        <w:rPr>
          <w:rFonts w:eastAsiaTheme="minorEastAsia" w:hint="eastAsia"/>
          <w:lang w:eastAsia="zh-CN"/>
        </w:rPr>
        <w:t>106</w:t>
      </w:r>
      <w:r w:rsidR="0051487A">
        <w:rPr>
          <w:rFonts w:eastAsiaTheme="minorEastAsia" w:hint="eastAsia"/>
          <w:lang w:eastAsia="zh-CN"/>
        </w:rPr>
        <w:t>b</w:t>
      </w:r>
      <w:r w:rsidR="0051487A" w:rsidRPr="00DA2EF3">
        <w:rPr>
          <w:rFonts w:eastAsiaTheme="minorEastAsia" w:hint="eastAsia"/>
          <w:lang w:eastAsia="zh-CN"/>
        </w:rPr>
        <w:t>-e</w:t>
      </w:r>
      <w:r w:rsidR="0051487A">
        <w:rPr>
          <w:rFonts w:eastAsiaTheme="minorEastAsia" w:hint="eastAsia"/>
          <w:lang w:eastAsia="zh-CN"/>
        </w:rPr>
        <w:t xml:space="preserve"> meeting, some company proposed </w:t>
      </w:r>
      <w:bookmarkStart w:id="5" w:name="OLE_LINK152"/>
      <w:bookmarkStart w:id="6" w:name="OLE_LINK153"/>
      <w:r w:rsidR="0051487A" w:rsidRPr="00360F42">
        <w:rPr>
          <w:lang w:eastAsia="x-none"/>
        </w:rPr>
        <w:t>a discrete set</w:t>
      </w:r>
      <w:r w:rsidR="0051487A">
        <w:rPr>
          <w:rFonts w:eastAsiaTheme="minorEastAsia" w:hint="eastAsia"/>
          <w:lang w:eastAsia="zh-CN"/>
        </w:rPr>
        <w:t xml:space="preserve"> [0, 0.1,</w:t>
      </w:r>
      <w:r w:rsidR="0051487A" w:rsidRPr="0051487A">
        <w:rPr>
          <w:rFonts w:eastAsia="宋体" w:hint="eastAsia"/>
          <w:lang w:val="en-GB" w:eastAsia="zh-CN"/>
        </w:rPr>
        <w:t xml:space="preserve"> </w:t>
      </w:r>
      <w:r w:rsidR="0051487A">
        <w:rPr>
          <w:rFonts w:eastAsia="宋体" w:hint="eastAsia"/>
          <w:lang w:val="en-GB" w:eastAsia="zh-CN"/>
        </w:rPr>
        <w:t>…</w:t>
      </w:r>
      <w:r w:rsidR="0051487A">
        <w:rPr>
          <w:rFonts w:eastAsia="宋体" w:hint="eastAsia"/>
          <w:lang w:val="en-GB" w:eastAsia="zh-CN"/>
        </w:rPr>
        <w:t xml:space="preserve"> </w:t>
      </w:r>
      <w:r w:rsidR="0051487A">
        <w:rPr>
          <w:rFonts w:eastAsiaTheme="minorEastAsia" w:hint="eastAsia"/>
          <w:lang w:eastAsia="zh-CN"/>
        </w:rPr>
        <w:t xml:space="preserve">, 0.9, 1] </w:t>
      </w:r>
      <w:r w:rsidR="0051487A">
        <w:rPr>
          <w:rFonts w:eastAsia="宋体"/>
          <w:lang w:val="en-GB" w:eastAsia="zh-CN"/>
        </w:rPr>
        <w:t>(in steps of 0.1)</w:t>
      </w:r>
      <w:r w:rsidR="0051487A">
        <w:rPr>
          <w:rFonts w:eastAsia="宋体" w:hint="eastAsia"/>
          <w:lang w:val="en-GB" w:eastAsia="zh-CN"/>
        </w:rPr>
        <w:t xml:space="preserve"> for soft values.</w:t>
      </w:r>
      <w:bookmarkEnd w:id="5"/>
      <w:bookmarkEnd w:id="6"/>
      <w:r w:rsidR="0051487A" w:rsidRPr="0051487A">
        <w:t xml:space="preserve"> </w:t>
      </w:r>
      <w:r w:rsidR="00821E23">
        <w:rPr>
          <w:rFonts w:eastAsia="宋体"/>
          <w:lang w:val="en-GB" w:eastAsia="zh-CN"/>
        </w:rPr>
        <w:t>The total</w:t>
      </w:r>
      <w:r w:rsidR="008B5D52" w:rsidRPr="008B5D52">
        <w:rPr>
          <w:rFonts w:eastAsia="宋体"/>
          <w:lang w:val="en-GB" w:eastAsia="zh-CN"/>
        </w:rPr>
        <w:t xml:space="preserve"> number of segments 10</w:t>
      </w:r>
      <w:r w:rsidR="008B5D52" w:rsidRPr="008B5D52">
        <w:rPr>
          <w:rFonts w:eastAsia="宋体" w:hint="eastAsia"/>
          <w:lang w:val="en-GB" w:eastAsia="zh-CN"/>
        </w:rPr>
        <w:t xml:space="preserve"> </w:t>
      </w:r>
      <w:r w:rsidR="008B5D52">
        <w:rPr>
          <w:rFonts w:eastAsia="宋体" w:hint="eastAsia"/>
          <w:lang w:val="en-GB" w:eastAsia="zh-CN"/>
        </w:rPr>
        <w:t xml:space="preserve">introduced by the </w:t>
      </w:r>
      <w:r w:rsidR="0051487A" w:rsidRPr="0051487A">
        <w:rPr>
          <w:rFonts w:eastAsia="宋体"/>
          <w:lang w:val="en-GB" w:eastAsia="zh-CN"/>
        </w:rPr>
        <w:t>setting method, which is not an integer</w:t>
      </w:r>
      <w:r w:rsidR="008B5D52">
        <w:rPr>
          <w:rFonts w:eastAsia="宋体"/>
          <w:lang w:val="en-GB" w:eastAsia="zh-CN"/>
        </w:rPr>
        <w:t xml:space="preserve"> exponential multiple of 2, </w:t>
      </w:r>
      <w:r w:rsidR="0051487A" w:rsidRPr="0051487A">
        <w:rPr>
          <w:rFonts w:eastAsia="宋体"/>
          <w:lang w:val="en-GB" w:eastAsia="zh-CN"/>
        </w:rPr>
        <w:t>leads to a waste of transmission bits.</w:t>
      </w:r>
      <w:r w:rsidR="008B5D52">
        <w:rPr>
          <w:rFonts w:eastAsia="宋体" w:hint="eastAsia"/>
          <w:lang w:val="en-GB" w:eastAsia="zh-CN"/>
        </w:rPr>
        <w:t xml:space="preserve"> Thus, </w:t>
      </w:r>
      <w:r w:rsidR="008B5D52" w:rsidRPr="00360F42">
        <w:rPr>
          <w:lang w:eastAsia="x-none"/>
        </w:rPr>
        <w:t>a discrete set</w:t>
      </w:r>
      <w:r w:rsidR="008B5D52">
        <w:rPr>
          <w:rFonts w:eastAsiaTheme="minorEastAsia" w:hint="eastAsia"/>
          <w:lang w:eastAsia="zh-CN"/>
        </w:rPr>
        <w:t xml:space="preserve"> [0, 0.125,</w:t>
      </w:r>
      <w:r w:rsidR="008B5D52" w:rsidRPr="0051487A">
        <w:rPr>
          <w:rFonts w:eastAsia="宋体" w:hint="eastAsia"/>
          <w:lang w:val="en-GB" w:eastAsia="zh-CN"/>
        </w:rPr>
        <w:t xml:space="preserve"> </w:t>
      </w:r>
      <w:r w:rsidR="008B5D52">
        <w:rPr>
          <w:rFonts w:eastAsia="宋体" w:hint="eastAsia"/>
          <w:lang w:val="en-GB" w:eastAsia="zh-CN"/>
        </w:rPr>
        <w:t>…</w:t>
      </w:r>
      <w:r w:rsidR="008B5D52">
        <w:rPr>
          <w:rFonts w:eastAsia="宋体" w:hint="eastAsia"/>
          <w:lang w:val="en-GB" w:eastAsia="zh-CN"/>
        </w:rPr>
        <w:t xml:space="preserve"> </w:t>
      </w:r>
      <w:r w:rsidR="008B5D52">
        <w:rPr>
          <w:rFonts w:eastAsiaTheme="minorEastAsia" w:hint="eastAsia"/>
          <w:lang w:eastAsia="zh-CN"/>
        </w:rPr>
        <w:t xml:space="preserve">, 0.875, 1] </w:t>
      </w:r>
      <w:r w:rsidR="008B5D52">
        <w:rPr>
          <w:rFonts w:eastAsia="宋体"/>
          <w:lang w:val="en-GB" w:eastAsia="zh-CN"/>
        </w:rPr>
        <w:t>(in steps of 0.1</w:t>
      </w:r>
      <w:r w:rsidR="008B5D52">
        <w:rPr>
          <w:rFonts w:eastAsia="宋体" w:hint="eastAsia"/>
          <w:lang w:val="en-GB" w:eastAsia="zh-CN"/>
        </w:rPr>
        <w:t>25</w:t>
      </w:r>
      <w:r w:rsidR="008B5D52">
        <w:rPr>
          <w:rFonts w:eastAsia="宋体"/>
          <w:lang w:val="en-GB" w:eastAsia="zh-CN"/>
        </w:rPr>
        <w:t>)</w:t>
      </w:r>
      <w:r w:rsidR="008B5D52">
        <w:rPr>
          <w:rFonts w:eastAsia="宋体" w:hint="eastAsia"/>
          <w:lang w:val="en-GB" w:eastAsia="zh-CN"/>
        </w:rPr>
        <w:t xml:space="preserve"> for soft values is more reasonable. </w:t>
      </w:r>
    </w:p>
    <w:p w14:paraId="5D77973D" w14:textId="4337B652" w:rsidR="00363352" w:rsidRDefault="004D7C5F" w:rsidP="008F01D7">
      <w:pPr>
        <w:jc w:val="center"/>
        <w:rPr>
          <w:rFonts w:eastAsiaTheme="minorEastAsia"/>
          <w:b/>
          <w:lang w:eastAsia="zh-CN"/>
        </w:rPr>
      </w:pPr>
      <w:r w:rsidRPr="008F01D7">
        <w:rPr>
          <w:rFonts w:eastAsiaTheme="minorEastAsia"/>
          <w:b/>
          <w:lang w:eastAsia="zh-CN"/>
        </w:rPr>
        <w:t>Table 1</w:t>
      </w:r>
      <w:r w:rsidR="007815C6">
        <w:rPr>
          <w:rFonts w:eastAsiaTheme="minorEastAsia" w:hint="eastAsia"/>
          <w:b/>
          <w:lang w:eastAsia="zh-CN"/>
        </w:rPr>
        <w:t>:</w:t>
      </w:r>
      <w:r w:rsidRPr="008F01D7">
        <w:rPr>
          <w:rFonts w:eastAsiaTheme="minorEastAsia"/>
          <w:b/>
          <w:lang w:eastAsia="zh-CN"/>
        </w:rPr>
        <w:t xml:space="preserve"> </w:t>
      </w:r>
      <w:r w:rsidRPr="008F01D7">
        <w:rPr>
          <w:b/>
          <w:lang w:eastAsia="zh-CN"/>
        </w:rPr>
        <w:t>LOS/NLOS indicator</w:t>
      </w:r>
      <w:r w:rsidR="006E0833">
        <w:rPr>
          <w:rFonts w:eastAsiaTheme="minorEastAsia" w:hint="eastAsia"/>
          <w:b/>
          <w:lang w:eastAsia="zh-CN"/>
        </w:rPr>
        <w:t xml:space="preserve"> </w:t>
      </w:r>
      <w:r w:rsidR="000435D2">
        <w:rPr>
          <w:rFonts w:eastAsiaTheme="minorEastAsia" w:hint="eastAsia"/>
          <w:b/>
          <w:lang w:eastAsia="zh-CN"/>
        </w:rPr>
        <w:t>(</w:t>
      </w:r>
      <w:r w:rsidR="000435D2" w:rsidRPr="000435D2">
        <w:rPr>
          <w:rFonts w:hint="eastAsia"/>
          <w:b/>
          <w:lang w:eastAsia="zh-CN"/>
        </w:rPr>
        <w:t>3 bits</w:t>
      </w:r>
      <w:r w:rsidR="000435D2">
        <w:rPr>
          <w:rFonts w:eastAsiaTheme="minorEastAsia" w:hint="eastAsia"/>
          <w:b/>
          <w:lang w:eastAsia="zh-CN"/>
        </w:rPr>
        <w:t>)</w:t>
      </w:r>
      <w:r w:rsidRPr="000435D2">
        <w:rPr>
          <w:b/>
          <w:lang w:eastAsia="zh-CN"/>
        </w:rPr>
        <w:t xml:space="preserve"> </w:t>
      </w:r>
      <w:r w:rsidR="00521493" w:rsidRPr="000435D2">
        <w:rPr>
          <w:rFonts w:hint="eastAsia"/>
          <w:b/>
          <w:lang w:eastAsia="zh-CN"/>
        </w:rPr>
        <w:t>a</w:t>
      </w:r>
      <w:r w:rsidR="00521493">
        <w:rPr>
          <w:rFonts w:eastAsiaTheme="minorEastAsia" w:hint="eastAsia"/>
          <w:b/>
          <w:lang w:eastAsia="zh-CN"/>
        </w:rPr>
        <w:t>nd probabilit</w:t>
      </w:r>
      <w:r w:rsidR="00FE44AD">
        <w:rPr>
          <w:rFonts w:eastAsiaTheme="minorEastAsia" w:hint="eastAsia"/>
          <w:b/>
          <w:lang w:eastAsia="zh-CN"/>
        </w:rPr>
        <w:t>y</w:t>
      </w:r>
      <w:r w:rsidR="009134C3">
        <w:rPr>
          <w:rFonts w:eastAsiaTheme="minorEastAsia" w:hint="eastAsia"/>
          <w:b/>
          <w:lang w:eastAsia="zh-CN"/>
        </w:rPr>
        <w:t xml:space="preserve"> range</w:t>
      </w:r>
    </w:p>
    <w:tbl>
      <w:tblPr>
        <w:tblStyle w:val="af5"/>
        <w:tblW w:w="0" w:type="auto"/>
        <w:tblLook w:val="04A0" w:firstRow="1" w:lastRow="0" w:firstColumn="1" w:lastColumn="0" w:noHBand="0" w:noVBand="1"/>
      </w:tblPr>
      <w:tblGrid>
        <w:gridCol w:w="959"/>
        <w:gridCol w:w="1200"/>
        <w:gridCol w:w="1210"/>
        <w:gridCol w:w="1255"/>
        <w:gridCol w:w="1148"/>
        <w:gridCol w:w="1200"/>
        <w:gridCol w:w="1200"/>
        <w:gridCol w:w="1114"/>
      </w:tblGrid>
      <w:tr w:rsidR="00DD5BCA" w:rsidRPr="00B360F4" w14:paraId="122BD6F3" w14:textId="77777777" w:rsidTr="0080484B">
        <w:trPr>
          <w:trHeight w:val="45"/>
        </w:trPr>
        <w:tc>
          <w:tcPr>
            <w:tcW w:w="959" w:type="dxa"/>
          </w:tcPr>
          <w:p w14:paraId="4602074E" w14:textId="7AACAAED" w:rsidR="00DD5BCA" w:rsidRPr="008F01D7" w:rsidRDefault="00DD5BCA">
            <w:pPr>
              <w:jc w:val="center"/>
              <w:rPr>
                <w:rFonts w:eastAsiaTheme="minorEastAsia"/>
                <w:lang w:eastAsia="zh-CN"/>
              </w:rPr>
            </w:pPr>
            <w:r w:rsidRPr="008F01D7">
              <w:rPr>
                <w:rFonts w:eastAsiaTheme="minorEastAsia"/>
                <w:lang w:eastAsia="zh-CN"/>
              </w:rPr>
              <w:t>000</w:t>
            </w:r>
          </w:p>
        </w:tc>
        <w:tc>
          <w:tcPr>
            <w:tcW w:w="1200" w:type="dxa"/>
          </w:tcPr>
          <w:p w14:paraId="56DF1B2B" w14:textId="4D2651FD" w:rsidR="00DD5BCA" w:rsidRPr="008F01D7" w:rsidRDefault="00DD5BCA">
            <w:pPr>
              <w:jc w:val="center"/>
              <w:rPr>
                <w:rFonts w:eastAsiaTheme="minorEastAsia"/>
                <w:lang w:eastAsia="zh-CN"/>
              </w:rPr>
            </w:pPr>
            <w:r w:rsidRPr="008F01D7">
              <w:rPr>
                <w:rFonts w:eastAsiaTheme="minorEastAsia"/>
                <w:lang w:eastAsia="zh-CN"/>
              </w:rPr>
              <w:t>001</w:t>
            </w:r>
          </w:p>
        </w:tc>
        <w:tc>
          <w:tcPr>
            <w:tcW w:w="1210" w:type="dxa"/>
          </w:tcPr>
          <w:p w14:paraId="482226AC" w14:textId="5224358B" w:rsidR="00DD5BCA" w:rsidRPr="008F01D7" w:rsidRDefault="00DD5BCA">
            <w:pPr>
              <w:jc w:val="center"/>
              <w:rPr>
                <w:rFonts w:eastAsiaTheme="minorEastAsia"/>
                <w:lang w:eastAsia="zh-CN"/>
              </w:rPr>
            </w:pPr>
            <w:r w:rsidRPr="008F01D7">
              <w:rPr>
                <w:rFonts w:eastAsiaTheme="minorEastAsia"/>
                <w:lang w:eastAsia="zh-CN"/>
              </w:rPr>
              <w:t>010</w:t>
            </w:r>
          </w:p>
        </w:tc>
        <w:tc>
          <w:tcPr>
            <w:tcW w:w="1255" w:type="dxa"/>
          </w:tcPr>
          <w:p w14:paraId="61327D75" w14:textId="5226FF25" w:rsidR="00DD5BCA" w:rsidRPr="008F01D7" w:rsidRDefault="00DD5BCA">
            <w:pPr>
              <w:jc w:val="center"/>
              <w:rPr>
                <w:rFonts w:eastAsiaTheme="minorEastAsia"/>
                <w:lang w:eastAsia="zh-CN"/>
              </w:rPr>
            </w:pPr>
            <w:r w:rsidRPr="008F01D7">
              <w:rPr>
                <w:rFonts w:eastAsiaTheme="minorEastAsia"/>
                <w:lang w:eastAsia="zh-CN"/>
              </w:rPr>
              <w:t>011</w:t>
            </w:r>
          </w:p>
        </w:tc>
        <w:tc>
          <w:tcPr>
            <w:tcW w:w="1148" w:type="dxa"/>
          </w:tcPr>
          <w:p w14:paraId="6903DDB3" w14:textId="3D170CA0" w:rsidR="00DD5BCA" w:rsidRPr="008F01D7" w:rsidRDefault="00DD5BCA">
            <w:pPr>
              <w:jc w:val="center"/>
              <w:rPr>
                <w:rFonts w:eastAsiaTheme="minorEastAsia"/>
                <w:lang w:eastAsia="zh-CN"/>
              </w:rPr>
            </w:pPr>
            <w:r w:rsidRPr="008F01D7">
              <w:rPr>
                <w:rFonts w:eastAsiaTheme="minorEastAsia"/>
                <w:lang w:eastAsia="zh-CN"/>
              </w:rPr>
              <w:t>100</w:t>
            </w:r>
          </w:p>
        </w:tc>
        <w:tc>
          <w:tcPr>
            <w:tcW w:w="1200" w:type="dxa"/>
          </w:tcPr>
          <w:p w14:paraId="545D00F4" w14:textId="384C3C54" w:rsidR="00DD5BCA" w:rsidRPr="008F01D7" w:rsidRDefault="00DD5BCA">
            <w:pPr>
              <w:jc w:val="center"/>
              <w:rPr>
                <w:rFonts w:eastAsiaTheme="minorEastAsia"/>
                <w:lang w:eastAsia="zh-CN"/>
              </w:rPr>
            </w:pPr>
            <w:r w:rsidRPr="008F01D7">
              <w:rPr>
                <w:rFonts w:eastAsiaTheme="minorEastAsia"/>
                <w:lang w:eastAsia="zh-CN"/>
              </w:rPr>
              <w:t>101</w:t>
            </w:r>
          </w:p>
        </w:tc>
        <w:tc>
          <w:tcPr>
            <w:tcW w:w="1200" w:type="dxa"/>
          </w:tcPr>
          <w:p w14:paraId="0EFA842F" w14:textId="5FB33310" w:rsidR="00DD5BCA" w:rsidRPr="008F01D7" w:rsidRDefault="00DD5BCA">
            <w:pPr>
              <w:jc w:val="center"/>
              <w:rPr>
                <w:rFonts w:eastAsiaTheme="minorEastAsia"/>
                <w:lang w:eastAsia="zh-CN"/>
              </w:rPr>
            </w:pPr>
            <w:r w:rsidRPr="008F01D7">
              <w:rPr>
                <w:rFonts w:eastAsiaTheme="minorEastAsia"/>
                <w:lang w:eastAsia="zh-CN"/>
              </w:rPr>
              <w:t>110</w:t>
            </w:r>
          </w:p>
        </w:tc>
        <w:tc>
          <w:tcPr>
            <w:tcW w:w="1114" w:type="dxa"/>
          </w:tcPr>
          <w:p w14:paraId="3BADB5FF" w14:textId="78BAD0C4" w:rsidR="00DD5BCA" w:rsidRPr="008F01D7" w:rsidRDefault="00DD5BCA">
            <w:pPr>
              <w:jc w:val="center"/>
              <w:rPr>
                <w:rFonts w:eastAsiaTheme="minorEastAsia"/>
                <w:lang w:eastAsia="zh-CN"/>
              </w:rPr>
            </w:pPr>
            <w:r w:rsidRPr="008F01D7">
              <w:rPr>
                <w:rFonts w:eastAsiaTheme="minorEastAsia"/>
                <w:lang w:eastAsia="zh-CN"/>
              </w:rPr>
              <w:t>111</w:t>
            </w:r>
          </w:p>
        </w:tc>
      </w:tr>
      <w:tr w:rsidR="00DD5BCA" w:rsidRPr="00B360F4" w14:paraId="114F5BF4" w14:textId="77777777" w:rsidTr="008F01D7">
        <w:tc>
          <w:tcPr>
            <w:tcW w:w="959" w:type="dxa"/>
          </w:tcPr>
          <w:p w14:paraId="36E1DD8D" w14:textId="34ED31CE" w:rsidR="00DD5BCA" w:rsidRPr="008F01D7" w:rsidRDefault="00DD5BCA">
            <w:pPr>
              <w:jc w:val="center"/>
              <w:rPr>
                <w:rFonts w:eastAsiaTheme="minorEastAsia"/>
                <w:lang w:eastAsia="zh-CN"/>
              </w:rPr>
            </w:pPr>
            <w:r w:rsidRPr="008F01D7">
              <w:rPr>
                <w:rFonts w:eastAsiaTheme="minorEastAsia"/>
                <w:lang w:eastAsia="zh-CN"/>
              </w:rPr>
              <w:t>[0,0.125</w:t>
            </w:r>
            <w:r w:rsidR="00D37685">
              <w:rPr>
                <w:rFonts w:eastAsiaTheme="minorEastAsia" w:hint="eastAsia"/>
                <w:lang w:eastAsia="zh-CN"/>
              </w:rPr>
              <w:t>)</w:t>
            </w:r>
          </w:p>
        </w:tc>
        <w:tc>
          <w:tcPr>
            <w:tcW w:w="1200" w:type="dxa"/>
          </w:tcPr>
          <w:p w14:paraId="11FD49AF" w14:textId="63CD318F" w:rsidR="00DD5BCA" w:rsidRPr="008F01D7" w:rsidRDefault="00DD5BCA" w:rsidP="00B360F4">
            <w:pPr>
              <w:jc w:val="center"/>
              <w:rPr>
                <w:rFonts w:eastAsiaTheme="minorEastAsia"/>
                <w:lang w:eastAsia="zh-CN"/>
              </w:rPr>
            </w:pPr>
            <w:r w:rsidRPr="008F01D7">
              <w:rPr>
                <w:rFonts w:eastAsiaTheme="minorEastAsia"/>
                <w:lang w:eastAsia="zh-CN"/>
              </w:rPr>
              <w:t>[0.125</w:t>
            </w:r>
            <w:r w:rsidR="00984921">
              <w:rPr>
                <w:rFonts w:eastAsiaTheme="minorEastAsia" w:hint="eastAsia"/>
                <w:lang w:eastAsia="zh-CN"/>
              </w:rPr>
              <w:t>,0.25</w:t>
            </w:r>
            <w:r w:rsidR="00D37685">
              <w:rPr>
                <w:rFonts w:eastAsiaTheme="minorEastAsia" w:hint="eastAsia"/>
                <w:lang w:eastAsia="zh-CN"/>
              </w:rPr>
              <w:t>)</w:t>
            </w:r>
          </w:p>
        </w:tc>
        <w:tc>
          <w:tcPr>
            <w:tcW w:w="1210" w:type="dxa"/>
          </w:tcPr>
          <w:p w14:paraId="3D0081C9" w14:textId="7EF2F63E" w:rsidR="00DD5BCA" w:rsidRPr="00B360F4" w:rsidRDefault="00DD5BCA" w:rsidP="008F01D7">
            <w:pPr>
              <w:jc w:val="center"/>
              <w:rPr>
                <w:rFonts w:eastAsiaTheme="minorEastAsia"/>
                <w:lang w:eastAsia="zh-CN"/>
              </w:rPr>
            </w:pPr>
            <w:r w:rsidRPr="008F01D7">
              <w:rPr>
                <w:rFonts w:eastAsiaTheme="minorEastAsia"/>
                <w:lang w:eastAsia="zh-CN"/>
              </w:rPr>
              <w:t>[0.25,0.375</w:t>
            </w:r>
            <w:r w:rsidR="00D37685">
              <w:rPr>
                <w:rFonts w:eastAsiaTheme="minorEastAsia" w:hint="eastAsia"/>
                <w:lang w:eastAsia="zh-CN"/>
              </w:rPr>
              <w:t>)</w:t>
            </w:r>
          </w:p>
        </w:tc>
        <w:tc>
          <w:tcPr>
            <w:tcW w:w="1255" w:type="dxa"/>
          </w:tcPr>
          <w:p w14:paraId="577FD33C" w14:textId="57D836BB" w:rsidR="00DD5BCA" w:rsidRPr="00B360F4" w:rsidRDefault="00DD5BCA" w:rsidP="008F01D7">
            <w:pPr>
              <w:jc w:val="center"/>
              <w:rPr>
                <w:rFonts w:eastAsiaTheme="minorEastAsia"/>
                <w:lang w:eastAsia="zh-CN"/>
              </w:rPr>
            </w:pPr>
            <w:r w:rsidRPr="008F01D7">
              <w:rPr>
                <w:rFonts w:eastAsiaTheme="minorEastAsia"/>
                <w:lang w:eastAsia="zh-CN"/>
              </w:rPr>
              <w:t>[0.375,0. 5</w:t>
            </w:r>
            <w:r w:rsidR="00D37685">
              <w:rPr>
                <w:rFonts w:eastAsiaTheme="minorEastAsia" w:hint="eastAsia"/>
                <w:lang w:eastAsia="zh-CN"/>
              </w:rPr>
              <w:t>)</w:t>
            </w:r>
          </w:p>
        </w:tc>
        <w:tc>
          <w:tcPr>
            <w:tcW w:w="1148" w:type="dxa"/>
          </w:tcPr>
          <w:p w14:paraId="5DD78F1E" w14:textId="6CDD852D" w:rsidR="00DD5BCA" w:rsidRPr="00B360F4" w:rsidRDefault="00DD5BCA" w:rsidP="008F01D7">
            <w:pPr>
              <w:jc w:val="center"/>
              <w:rPr>
                <w:rFonts w:eastAsiaTheme="minorEastAsia"/>
                <w:lang w:eastAsia="zh-CN"/>
              </w:rPr>
            </w:pPr>
            <w:r w:rsidRPr="008F01D7">
              <w:rPr>
                <w:rFonts w:eastAsiaTheme="minorEastAsia"/>
                <w:lang w:eastAsia="zh-CN"/>
              </w:rPr>
              <w:t>[0.5,0.625</w:t>
            </w:r>
            <w:r w:rsidR="00D37685">
              <w:rPr>
                <w:rFonts w:eastAsiaTheme="minorEastAsia" w:hint="eastAsia"/>
                <w:lang w:eastAsia="zh-CN"/>
              </w:rPr>
              <w:t>)</w:t>
            </w:r>
          </w:p>
        </w:tc>
        <w:tc>
          <w:tcPr>
            <w:tcW w:w="1200" w:type="dxa"/>
          </w:tcPr>
          <w:p w14:paraId="319A6870" w14:textId="1E83D2B3" w:rsidR="00DD5BCA" w:rsidRPr="00B360F4" w:rsidRDefault="00DD5BCA" w:rsidP="008F01D7">
            <w:pPr>
              <w:jc w:val="center"/>
              <w:rPr>
                <w:rFonts w:eastAsiaTheme="minorEastAsia"/>
                <w:lang w:eastAsia="zh-CN"/>
              </w:rPr>
            </w:pPr>
            <w:r w:rsidRPr="008F01D7">
              <w:rPr>
                <w:rFonts w:eastAsiaTheme="minorEastAsia"/>
                <w:lang w:eastAsia="zh-CN"/>
              </w:rPr>
              <w:t>[0.625,0.75</w:t>
            </w:r>
            <w:r w:rsidR="00D37685">
              <w:rPr>
                <w:rFonts w:eastAsiaTheme="minorEastAsia" w:hint="eastAsia"/>
                <w:lang w:eastAsia="zh-CN"/>
              </w:rPr>
              <w:t>)</w:t>
            </w:r>
          </w:p>
        </w:tc>
        <w:tc>
          <w:tcPr>
            <w:tcW w:w="1200" w:type="dxa"/>
          </w:tcPr>
          <w:p w14:paraId="0BA551CE" w14:textId="4F7EAD48" w:rsidR="00DD5BCA" w:rsidRPr="00B360F4" w:rsidRDefault="00DD5BCA" w:rsidP="008F01D7">
            <w:pPr>
              <w:jc w:val="center"/>
              <w:rPr>
                <w:rFonts w:eastAsiaTheme="minorEastAsia"/>
                <w:lang w:eastAsia="zh-CN"/>
              </w:rPr>
            </w:pPr>
            <w:r w:rsidRPr="008F01D7">
              <w:rPr>
                <w:rFonts w:eastAsiaTheme="minorEastAsia"/>
                <w:lang w:eastAsia="zh-CN"/>
              </w:rPr>
              <w:t>[0.75,0.875</w:t>
            </w:r>
            <w:r w:rsidR="00D37685">
              <w:rPr>
                <w:rFonts w:eastAsiaTheme="minorEastAsia" w:hint="eastAsia"/>
                <w:lang w:eastAsia="zh-CN"/>
              </w:rPr>
              <w:t>)</w:t>
            </w:r>
          </w:p>
        </w:tc>
        <w:tc>
          <w:tcPr>
            <w:tcW w:w="1114" w:type="dxa"/>
          </w:tcPr>
          <w:p w14:paraId="603FF964" w14:textId="6C9F9269" w:rsidR="00DD5BCA" w:rsidRPr="00B360F4" w:rsidRDefault="00DD5BCA" w:rsidP="008F01D7">
            <w:pPr>
              <w:jc w:val="center"/>
              <w:rPr>
                <w:rFonts w:eastAsiaTheme="minorEastAsia"/>
                <w:lang w:eastAsia="zh-CN"/>
              </w:rPr>
            </w:pPr>
            <w:r w:rsidRPr="008F01D7">
              <w:rPr>
                <w:rFonts w:eastAsiaTheme="minorEastAsia"/>
                <w:lang w:eastAsia="zh-CN"/>
              </w:rPr>
              <w:t>[0.875,1]</w:t>
            </w:r>
          </w:p>
        </w:tc>
      </w:tr>
    </w:tbl>
    <w:p w14:paraId="6A42FC0A" w14:textId="77777777" w:rsidR="00B7271F" w:rsidRPr="002576FA" w:rsidRDefault="00B7271F" w:rsidP="00B360F4">
      <w:pPr>
        <w:jc w:val="center"/>
        <w:rPr>
          <w:rFonts w:eastAsiaTheme="minorEastAsia"/>
          <w:lang w:eastAsia="zh-CN"/>
        </w:rPr>
      </w:pPr>
    </w:p>
    <w:p w14:paraId="614B5ABA" w14:textId="0A629611" w:rsidR="00CA7D15" w:rsidRPr="008F01D7" w:rsidRDefault="00CA7D15" w:rsidP="00CA7D15">
      <w:pPr>
        <w:rPr>
          <w:rFonts w:eastAsiaTheme="minorEastAsia"/>
          <w:b/>
          <w:i/>
          <w:lang w:eastAsia="zh-CN"/>
        </w:rPr>
      </w:pPr>
      <w:r w:rsidRPr="008F01D7">
        <w:rPr>
          <w:rFonts w:eastAsiaTheme="minorEastAsia"/>
          <w:b/>
          <w:i/>
          <w:lang w:eastAsia="zh-CN"/>
        </w:rPr>
        <w:t xml:space="preserve">Proposal </w:t>
      </w:r>
      <w:r w:rsidR="00EC3EF7">
        <w:rPr>
          <w:rFonts w:eastAsiaTheme="minorEastAsia" w:hint="eastAsia"/>
          <w:b/>
          <w:i/>
          <w:lang w:eastAsia="zh-CN"/>
        </w:rPr>
        <w:t>2</w:t>
      </w:r>
      <w:r w:rsidRPr="008F01D7">
        <w:rPr>
          <w:rFonts w:eastAsiaTheme="minorEastAsia"/>
          <w:b/>
          <w:i/>
          <w:lang w:eastAsia="zh-CN"/>
        </w:rPr>
        <w:t>: In Rel-17, support using 8 discrete values to report either the LOS or the NLOS probabilities</w:t>
      </w:r>
      <w:r>
        <w:rPr>
          <w:rFonts w:eastAsiaTheme="minorEastAsia" w:hint="eastAsia"/>
          <w:b/>
          <w:i/>
          <w:lang w:eastAsia="zh-CN"/>
        </w:rPr>
        <w:t xml:space="preserve"> </w:t>
      </w:r>
      <w:r w:rsidRPr="008F01D7">
        <w:rPr>
          <w:rFonts w:eastAsiaTheme="minorEastAsia"/>
          <w:b/>
          <w:i/>
          <w:lang w:eastAsia="zh-CN"/>
        </w:rPr>
        <w:t>in the interval [0, 1] for LOS/NLOS indicators (Note: If it is decided the reported value indicates the LOS probability, then NLOS probability = 1 - LOS probability).</w:t>
      </w:r>
    </w:p>
    <w:p w14:paraId="2EFEE595" w14:textId="6EA526F3" w:rsidR="00BD05FE" w:rsidRDefault="003A016C" w:rsidP="00BD05FE">
      <w:pPr>
        <w:pStyle w:val="3GPPH1"/>
        <w:ind w:left="0" w:firstLine="0"/>
        <w:rPr>
          <w:lang w:eastAsia="zh-CN"/>
        </w:rPr>
      </w:pPr>
      <w:r>
        <w:rPr>
          <w:rFonts w:hint="eastAsia"/>
          <w:lang w:eastAsia="zh-CN"/>
        </w:rPr>
        <w:t xml:space="preserve">Multipath </w:t>
      </w:r>
      <w:r w:rsidR="00865D8A">
        <w:rPr>
          <w:rFonts w:hint="eastAsia"/>
          <w:lang w:eastAsia="zh-CN"/>
        </w:rPr>
        <w:t>reporting</w:t>
      </w:r>
    </w:p>
    <w:p w14:paraId="51575B1E" w14:textId="3E624554" w:rsidR="009C27FD" w:rsidRPr="00EF2659" w:rsidRDefault="002745B2" w:rsidP="000C7C02">
      <w:pPr>
        <w:jc w:val="both"/>
        <w:rPr>
          <w:rFonts w:eastAsiaTheme="minorEastAsia"/>
          <w:lang w:val="en-GB" w:eastAsia="zh-CN"/>
        </w:rPr>
      </w:pPr>
      <w:r>
        <w:rPr>
          <w:rFonts w:eastAsiaTheme="minorEastAsia" w:hint="eastAsia"/>
          <w:lang w:eastAsia="zh-CN"/>
        </w:rPr>
        <w:t xml:space="preserve">The reporting of multipath from UE or TRP to LMF has been supported for </w:t>
      </w:r>
      <w:r>
        <w:rPr>
          <w:lang w:eastAsia="x-none"/>
        </w:rPr>
        <w:t>DL-TDOA</w:t>
      </w:r>
      <w:r>
        <w:rPr>
          <w:rFonts w:eastAsiaTheme="minorEastAsia" w:hint="eastAsia"/>
          <w:lang w:eastAsia="zh-CN"/>
        </w:rPr>
        <w:t xml:space="preserve">, </w:t>
      </w:r>
      <w:r>
        <w:rPr>
          <w:lang w:eastAsia="x-none"/>
        </w:rPr>
        <w:t>U</w:t>
      </w:r>
      <w:r w:rsidRPr="00A4428B">
        <w:rPr>
          <w:lang w:eastAsia="x-none"/>
        </w:rPr>
        <w:t xml:space="preserve">L-TDOA and </w:t>
      </w:r>
      <w:r w:rsidR="00885F52">
        <w:rPr>
          <w:rFonts w:eastAsiaTheme="minorEastAsia" w:hint="eastAsia"/>
          <w:lang w:eastAsia="zh-CN"/>
        </w:rPr>
        <w:t>M</w:t>
      </w:r>
      <w:r w:rsidR="00885F52" w:rsidRPr="00A4428B">
        <w:rPr>
          <w:lang w:eastAsia="x-none"/>
        </w:rPr>
        <w:t>ulti</w:t>
      </w:r>
      <w:r w:rsidRPr="00A4428B">
        <w:rPr>
          <w:lang w:eastAsia="x-none"/>
        </w:rPr>
        <w:t>-RTT</w:t>
      </w:r>
      <w:r>
        <w:rPr>
          <w:rFonts w:eastAsiaTheme="minorEastAsia" w:hint="eastAsia"/>
          <w:lang w:eastAsia="zh-CN"/>
        </w:rPr>
        <w:t xml:space="preserve"> in </w:t>
      </w:r>
      <w:r>
        <w:rPr>
          <w:rFonts w:eastAsiaTheme="minorEastAsia"/>
          <w:lang w:eastAsia="zh-CN"/>
        </w:rPr>
        <w:t>RAN1#</w:t>
      </w:r>
      <w:r>
        <w:rPr>
          <w:rFonts w:eastAsiaTheme="minorEastAsia" w:hint="eastAsia"/>
          <w:lang w:eastAsia="zh-CN"/>
        </w:rPr>
        <w:t>106 e-meeting.</w:t>
      </w:r>
      <w:r w:rsidRPr="00150197">
        <w:rPr>
          <w:rFonts w:eastAsiaTheme="minorEastAsia" w:hint="eastAsia"/>
          <w:lang w:eastAsia="zh-CN"/>
        </w:rPr>
        <w:t xml:space="preserve"> </w:t>
      </w:r>
      <w:r>
        <w:rPr>
          <w:rFonts w:eastAsiaTheme="minorEastAsia" w:hint="eastAsia"/>
          <w:lang w:eastAsia="zh-CN"/>
        </w:rPr>
        <w:t xml:space="preserve">The </w:t>
      </w:r>
      <w:r w:rsidRPr="00150197">
        <w:rPr>
          <w:rFonts w:hint="eastAsia"/>
          <w:lang w:eastAsia="zh-CN"/>
        </w:rPr>
        <w:t>de</w:t>
      </w:r>
      <w:r w:rsidRPr="00A4428B">
        <w:rPr>
          <w:lang w:eastAsia="zh-CN"/>
        </w:rPr>
        <w:t>f</w:t>
      </w:r>
      <w:r w:rsidRPr="00A4428B">
        <w:rPr>
          <w:lang w:eastAsia="x-none"/>
        </w:rPr>
        <w:t xml:space="preserve">inition of </w:t>
      </w:r>
      <w:r>
        <w:rPr>
          <w:rFonts w:eastAsiaTheme="minorEastAsia" w:hint="eastAsia"/>
          <w:lang w:eastAsia="zh-CN"/>
        </w:rPr>
        <w:t xml:space="preserve">N </w:t>
      </w:r>
      <w:r w:rsidR="00F35ECD">
        <w:rPr>
          <w:lang w:eastAsia="x-none"/>
        </w:rPr>
        <w:t>addition</w:t>
      </w:r>
      <w:r w:rsidRPr="002745B2">
        <w:rPr>
          <w:lang w:val="en-GB" w:eastAsia="zh-CN"/>
        </w:rPr>
        <w:t>al paths</w:t>
      </w:r>
      <w:r w:rsidRPr="002745B2">
        <w:rPr>
          <w:rFonts w:hint="eastAsia"/>
          <w:lang w:val="en-GB" w:eastAsia="zh-CN"/>
        </w:rPr>
        <w:t xml:space="preserve">, </w:t>
      </w:r>
      <w:r w:rsidR="00821E23">
        <w:rPr>
          <w:lang w:val="en-GB" w:eastAsia="zh-CN"/>
        </w:rPr>
        <w:t>the reporting of additional</w:t>
      </w:r>
      <w:r w:rsidR="00821E23" w:rsidRPr="002745B2">
        <w:rPr>
          <w:lang w:val="en-GB" w:eastAsia="zh-CN"/>
        </w:rPr>
        <w:t xml:space="preserve"> </w:t>
      </w:r>
      <w:proofErr w:type="gramStart"/>
      <w:r w:rsidRPr="002745B2">
        <w:rPr>
          <w:lang w:val="en-GB" w:eastAsia="zh-CN"/>
        </w:rPr>
        <w:t>power</w:t>
      </w:r>
      <w:r w:rsidRPr="002745B2">
        <w:rPr>
          <w:rFonts w:hint="eastAsia"/>
          <w:lang w:val="en-GB" w:eastAsia="zh-CN"/>
        </w:rPr>
        <w:t>,</w:t>
      </w:r>
      <w:proofErr w:type="gramEnd"/>
      <w:r w:rsidRPr="002745B2">
        <w:rPr>
          <w:rFonts w:hint="eastAsia"/>
          <w:lang w:val="en-GB" w:eastAsia="zh-CN"/>
        </w:rPr>
        <w:t xml:space="preserve"> </w:t>
      </w:r>
      <w:r w:rsidRPr="002745B2">
        <w:rPr>
          <w:lang w:val="en-GB" w:eastAsia="zh-CN"/>
        </w:rPr>
        <w:t>and</w:t>
      </w:r>
      <w:r w:rsidRPr="002745B2">
        <w:rPr>
          <w:rFonts w:hint="eastAsia"/>
          <w:lang w:val="en-GB" w:eastAsia="zh-CN"/>
        </w:rPr>
        <w:t xml:space="preserve"> </w:t>
      </w:r>
      <w:r w:rsidRPr="002745B2">
        <w:rPr>
          <w:lang w:val="en-GB" w:eastAsia="zh-CN"/>
        </w:rPr>
        <w:t xml:space="preserve">the </w:t>
      </w:r>
      <w:r w:rsidRPr="002745B2">
        <w:rPr>
          <w:rFonts w:hint="eastAsia"/>
          <w:lang w:val="en-GB" w:eastAsia="zh-CN"/>
        </w:rPr>
        <w:t>maximum value of N</w:t>
      </w:r>
      <w:r w:rsidRPr="002745B2" w:rsidDel="00484F41">
        <w:rPr>
          <w:rFonts w:hint="eastAsia"/>
          <w:lang w:val="en-GB" w:eastAsia="zh-CN"/>
        </w:rPr>
        <w:t xml:space="preserve"> </w:t>
      </w:r>
      <w:r w:rsidR="00F35ECD">
        <w:rPr>
          <w:lang w:val="en-GB" w:eastAsia="zh-CN"/>
        </w:rPr>
        <w:t>remain</w:t>
      </w:r>
      <w:r w:rsidRPr="002745B2">
        <w:rPr>
          <w:rFonts w:hint="eastAsia"/>
          <w:lang w:val="en-GB" w:eastAsia="zh-CN"/>
        </w:rPr>
        <w:t xml:space="preserve"> </w:t>
      </w:r>
      <w:r w:rsidRPr="002745B2">
        <w:rPr>
          <w:lang w:val="en-GB" w:eastAsia="zh-CN"/>
        </w:rPr>
        <w:t xml:space="preserve">to be </w:t>
      </w:r>
      <w:r w:rsidRPr="002745B2">
        <w:rPr>
          <w:rFonts w:hint="eastAsia"/>
          <w:lang w:val="en-GB" w:eastAsia="zh-CN"/>
        </w:rPr>
        <w:t xml:space="preserve">further </w:t>
      </w:r>
      <w:r w:rsidRPr="002745B2">
        <w:rPr>
          <w:lang w:val="en-GB" w:eastAsia="zh-CN"/>
        </w:rPr>
        <w:t>discussed</w:t>
      </w:r>
      <w:r w:rsidRPr="002745B2">
        <w:rPr>
          <w:rFonts w:hint="eastAsia"/>
          <w:lang w:val="en-GB" w:eastAsia="zh-CN"/>
        </w:rPr>
        <w:t xml:space="preserve">. </w:t>
      </w:r>
      <w:r w:rsidR="0054631A" w:rsidRPr="0054631A">
        <w:rPr>
          <w:lang w:val="en-GB" w:eastAsia="zh-CN"/>
        </w:rPr>
        <w:t xml:space="preserve">In </w:t>
      </w:r>
      <w:r w:rsidR="00B16628">
        <w:rPr>
          <w:rFonts w:eastAsiaTheme="minorEastAsia"/>
          <w:lang w:eastAsia="zh-CN"/>
        </w:rPr>
        <w:t>RAN1#</w:t>
      </w:r>
      <w:r w:rsidR="00B16628">
        <w:rPr>
          <w:rFonts w:eastAsiaTheme="minorEastAsia" w:hint="eastAsia"/>
          <w:lang w:eastAsia="zh-CN"/>
        </w:rPr>
        <w:t>106b</w:t>
      </w:r>
      <w:r w:rsidR="000C7C02">
        <w:rPr>
          <w:rFonts w:eastAsiaTheme="minorEastAsia" w:hint="eastAsia"/>
          <w:lang w:eastAsia="zh-CN"/>
        </w:rPr>
        <w:t>is</w:t>
      </w:r>
      <w:r w:rsidR="00B16628">
        <w:rPr>
          <w:rFonts w:eastAsiaTheme="minorEastAsia" w:hint="eastAsia"/>
          <w:lang w:eastAsia="zh-CN"/>
        </w:rPr>
        <w:t xml:space="preserve"> e-meeting</w:t>
      </w:r>
      <w:r w:rsidR="0054631A" w:rsidRPr="0054631A">
        <w:rPr>
          <w:lang w:val="en-GB" w:eastAsia="zh-CN"/>
        </w:rPr>
        <w:t xml:space="preserve">, </w:t>
      </w:r>
      <w:r w:rsidRPr="002745B2">
        <w:rPr>
          <w:rFonts w:hint="eastAsia"/>
          <w:lang w:val="en-GB" w:eastAsia="zh-CN"/>
        </w:rPr>
        <w:t xml:space="preserve">most of </w:t>
      </w:r>
      <w:r w:rsidR="00821E23">
        <w:rPr>
          <w:lang w:val="en-GB" w:eastAsia="zh-CN"/>
        </w:rPr>
        <w:t xml:space="preserve">the </w:t>
      </w:r>
      <w:r w:rsidR="0054631A" w:rsidRPr="0054631A">
        <w:rPr>
          <w:lang w:val="en-GB" w:eastAsia="zh-CN"/>
        </w:rPr>
        <w:t xml:space="preserve">companies believed that the number of multipath reported should depend on the </w:t>
      </w:r>
      <w:r w:rsidR="000C7C02" w:rsidRPr="0054631A">
        <w:rPr>
          <w:lang w:val="en-GB" w:eastAsia="zh-CN"/>
        </w:rPr>
        <w:t>selection criteria</w:t>
      </w:r>
      <w:r w:rsidR="001D15F0">
        <w:rPr>
          <w:rFonts w:eastAsiaTheme="minorEastAsia" w:hint="eastAsia"/>
          <w:lang w:val="en-GB" w:eastAsia="zh-CN"/>
        </w:rPr>
        <w:t>.</w:t>
      </w:r>
      <w:r w:rsidR="000C7C02">
        <w:rPr>
          <w:rFonts w:eastAsiaTheme="minorEastAsia" w:hint="eastAsia"/>
          <w:lang w:val="en-GB" w:eastAsia="zh-CN"/>
        </w:rPr>
        <w:t xml:space="preserve"> </w:t>
      </w:r>
      <w:r w:rsidR="001D15F0">
        <w:rPr>
          <w:rFonts w:eastAsiaTheme="minorEastAsia" w:hint="eastAsia"/>
          <w:lang w:val="en-GB" w:eastAsia="zh-CN"/>
        </w:rPr>
        <w:t xml:space="preserve">The </w:t>
      </w:r>
      <w:r w:rsidR="000C7C02">
        <w:rPr>
          <w:rFonts w:eastAsiaTheme="minorEastAsia" w:hint="eastAsia"/>
          <w:lang w:val="en-GB" w:eastAsia="zh-CN"/>
        </w:rPr>
        <w:t xml:space="preserve">options for </w:t>
      </w:r>
      <w:r w:rsidR="000C7C02" w:rsidRPr="0054631A">
        <w:rPr>
          <w:lang w:val="en-GB" w:eastAsia="zh-CN"/>
        </w:rPr>
        <w:t>selection criteria</w:t>
      </w:r>
      <w:r w:rsidR="000C7C02">
        <w:rPr>
          <w:rFonts w:eastAsiaTheme="minorEastAsia" w:hint="eastAsia"/>
          <w:lang w:val="en-GB" w:eastAsia="zh-CN"/>
        </w:rPr>
        <w:t xml:space="preserve"> </w:t>
      </w:r>
      <w:r>
        <w:rPr>
          <w:rFonts w:eastAsiaTheme="minorEastAsia" w:hint="eastAsia"/>
          <w:lang w:val="en-GB" w:eastAsia="zh-CN"/>
        </w:rPr>
        <w:t xml:space="preserve">are summarized </w:t>
      </w:r>
      <w:r w:rsidR="001D15F0">
        <w:rPr>
          <w:rFonts w:eastAsiaTheme="minorEastAsia" w:hint="eastAsia"/>
          <w:lang w:val="en-GB" w:eastAsia="zh-CN"/>
        </w:rPr>
        <w:t xml:space="preserve">in </w:t>
      </w:r>
      <w:r w:rsidR="001D15F0" w:rsidRPr="006A21DC">
        <w:fldChar w:fldCharType="begin"/>
      </w:r>
      <w:r w:rsidR="001D15F0" w:rsidRPr="006A21DC">
        <w:instrText xml:space="preserve"> REF _Ref71132800 \r \h  \* MERGEFORMAT </w:instrText>
      </w:r>
      <w:r w:rsidR="001D15F0" w:rsidRPr="006A21DC">
        <w:fldChar w:fldCharType="separate"/>
      </w:r>
      <w:r w:rsidR="001D15F0" w:rsidRPr="006A21DC">
        <w:rPr>
          <w:lang w:val="en-GB" w:eastAsia="zh-CN"/>
        </w:rPr>
        <w:t>[</w:t>
      </w:r>
      <w:r w:rsidR="001D15F0" w:rsidRPr="006A21DC">
        <w:rPr>
          <w:rFonts w:eastAsiaTheme="minorEastAsia" w:hint="eastAsia"/>
          <w:lang w:val="en-GB" w:eastAsia="zh-CN"/>
        </w:rPr>
        <w:t>3</w:t>
      </w:r>
      <w:r w:rsidR="001D15F0" w:rsidRPr="006A21DC">
        <w:rPr>
          <w:lang w:val="en-GB" w:eastAsia="zh-CN"/>
        </w:rPr>
        <w:t>]</w:t>
      </w:r>
      <w:r w:rsidR="001D15F0" w:rsidRPr="006A21DC">
        <w:fldChar w:fldCharType="end"/>
      </w:r>
      <w:r w:rsidR="001D15F0">
        <w:rPr>
          <w:rFonts w:eastAsiaTheme="minorEastAsia" w:hint="eastAsia"/>
          <w:lang w:eastAsia="zh-CN"/>
        </w:rPr>
        <w:t xml:space="preserve"> </w:t>
      </w:r>
      <w:r>
        <w:rPr>
          <w:rFonts w:eastAsiaTheme="minorEastAsia" w:hint="eastAsia"/>
          <w:lang w:val="en-GB" w:eastAsia="zh-CN"/>
        </w:rPr>
        <w:t>as follows.</w:t>
      </w:r>
      <w:r w:rsidR="001D15F0" w:rsidRPr="001D15F0">
        <w:rPr>
          <w:lang w:val="en-GB"/>
        </w:rPr>
        <w:t xml:space="preserve"> </w:t>
      </w:r>
    </w:p>
    <w:tbl>
      <w:tblPr>
        <w:tblStyle w:val="af5"/>
        <w:tblW w:w="0" w:type="auto"/>
        <w:tblInd w:w="108" w:type="dxa"/>
        <w:tblLook w:val="04A0" w:firstRow="1" w:lastRow="0" w:firstColumn="1" w:lastColumn="0" w:noHBand="0" w:noVBand="1"/>
      </w:tblPr>
      <w:tblGrid>
        <w:gridCol w:w="9072"/>
      </w:tblGrid>
      <w:tr w:rsidR="009C27FD" w14:paraId="10AEF38E" w14:textId="77777777" w:rsidTr="009E6F0C">
        <w:tc>
          <w:tcPr>
            <w:tcW w:w="9072" w:type="dxa"/>
          </w:tcPr>
          <w:p w14:paraId="4551F128" w14:textId="77777777" w:rsidR="009C27FD" w:rsidRDefault="009C27FD" w:rsidP="009C27FD">
            <w:pPr>
              <w:rPr>
                <w:rFonts w:eastAsia="等线"/>
                <w:b/>
                <w:bCs/>
                <w:kern w:val="24"/>
                <w:lang w:eastAsia="zh-CN"/>
              </w:rPr>
            </w:pPr>
            <w:r>
              <w:rPr>
                <w:rFonts w:eastAsia="等线"/>
                <w:b/>
                <w:bCs/>
                <w:kern w:val="24"/>
                <w:lang w:eastAsia="zh-CN"/>
              </w:rPr>
              <w:t>Modified Proposal</w:t>
            </w:r>
          </w:p>
          <w:p w14:paraId="739D6B83" w14:textId="77777777" w:rsidR="009C27FD" w:rsidRDefault="009C27FD" w:rsidP="009C27FD">
            <w:pPr>
              <w:rPr>
                <w:rFonts w:eastAsia="等线"/>
                <w:kern w:val="24"/>
                <w:lang w:eastAsia="zh-CN"/>
              </w:rPr>
            </w:pPr>
            <w:r>
              <w:rPr>
                <w:rFonts w:eastAsia="等线"/>
                <w:kern w:val="24"/>
                <w:lang w:eastAsia="zh-CN"/>
              </w:rPr>
              <w:t xml:space="preserve">Select one of the following options for additional N path reporting criteria at RAN1#107: </w:t>
            </w:r>
          </w:p>
          <w:p w14:paraId="79327493" w14:textId="77777777" w:rsidR="009C27FD" w:rsidRPr="001B677A" w:rsidRDefault="009C27FD" w:rsidP="009C27FD">
            <w:pPr>
              <w:pStyle w:val="af4"/>
              <w:numPr>
                <w:ilvl w:val="0"/>
                <w:numId w:val="41"/>
              </w:numPr>
              <w:ind w:firstLineChars="0"/>
              <w:rPr>
                <w:rFonts w:ascii="Times New Roman" w:eastAsia="等线" w:hAnsi="Times New Roman"/>
                <w:kern w:val="24"/>
                <w:sz w:val="20"/>
                <w:szCs w:val="20"/>
              </w:rPr>
            </w:pPr>
            <w:r w:rsidRPr="001B677A">
              <w:rPr>
                <w:rFonts w:ascii="Times New Roman" w:eastAsia="等线" w:hAnsi="Times New Roman"/>
                <w:kern w:val="24"/>
                <w:sz w:val="20"/>
                <w:szCs w:val="20"/>
              </w:rPr>
              <w:t>Option 1: UE/TRP reports the strongest paths as additional paths.</w:t>
            </w:r>
          </w:p>
          <w:p w14:paraId="1FAF3280" w14:textId="77777777" w:rsidR="009C27FD" w:rsidRPr="001B677A" w:rsidRDefault="009C27FD" w:rsidP="009C27FD">
            <w:pPr>
              <w:pStyle w:val="af4"/>
              <w:numPr>
                <w:ilvl w:val="0"/>
                <w:numId w:val="41"/>
              </w:numPr>
              <w:ind w:firstLineChars="0"/>
              <w:rPr>
                <w:rFonts w:ascii="Times New Roman" w:eastAsia="等线" w:hAnsi="Times New Roman"/>
                <w:kern w:val="24"/>
                <w:sz w:val="20"/>
                <w:szCs w:val="20"/>
              </w:rPr>
            </w:pPr>
            <w:r w:rsidRPr="001B677A">
              <w:rPr>
                <w:rFonts w:ascii="Times New Roman" w:eastAsia="等线" w:hAnsi="Times New Roman"/>
                <w:kern w:val="24"/>
                <w:sz w:val="20"/>
                <w:szCs w:val="20"/>
              </w:rPr>
              <w:t xml:space="preserve">Option 2: UE/TRP reports </w:t>
            </w:r>
            <w:r w:rsidRPr="001B677A">
              <w:rPr>
                <w:rFonts w:asciiTheme="majorBidi" w:hAnsiTheme="majorBidi" w:cstheme="majorBidi"/>
                <w:sz w:val="20"/>
                <w:szCs w:val="20"/>
              </w:rPr>
              <w:t>the N-paths within a defined time window relative to the first path</w:t>
            </w:r>
          </w:p>
          <w:p w14:paraId="1F311F29" w14:textId="77777777" w:rsidR="009C27FD" w:rsidRPr="001B677A" w:rsidRDefault="009C27FD" w:rsidP="009C27FD">
            <w:pPr>
              <w:pStyle w:val="af4"/>
              <w:numPr>
                <w:ilvl w:val="0"/>
                <w:numId w:val="41"/>
              </w:numPr>
              <w:ind w:firstLineChars="0"/>
              <w:rPr>
                <w:rFonts w:ascii="Times New Roman" w:eastAsia="等线" w:hAnsi="Times New Roman"/>
                <w:kern w:val="24"/>
                <w:sz w:val="20"/>
                <w:szCs w:val="20"/>
              </w:rPr>
            </w:pPr>
            <w:r w:rsidRPr="001B677A">
              <w:rPr>
                <w:rFonts w:ascii="Times New Roman" w:eastAsia="等线" w:hAnsi="Times New Roman"/>
                <w:kern w:val="24"/>
                <w:sz w:val="20"/>
                <w:szCs w:val="20"/>
              </w:rPr>
              <w:t>Option 3: UE/TRP reports additional paths when the UE/TRP is uncertain that the first path is correct</w:t>
            </w:r>
          </w:p>
          <w:p w14:paraId="3A852663" w14:textId="77777777" w:rsidR="009C27FD" w:rsidRPr="001B677A" w:rsidRDefault="009C27FD" w:rsidP="009C27FD">
            <w:pPr>
              <w:pStyle w:val="af4"/>
              <w:numPr>
                <w:ilvl w:val="0"/>
                <w:numId w:val="41"/>
              </w:numPr>
              <w:ind w:firstLineChars="0"/>
              <w:rPr>
                <w:rFonts w:ascii="Times New Roman" w:eastAsia="等线" w:hAnsi="Times New Roman"/>
                <w:kern w:val="24"/>
                <w:sz w:val="20"/>
                <w:szCs w:val="20"/>
              </w:rPr>
            </w:pPr>
            <w:r w:rsidRPr="001B677A">
              <w:rPr>
                <w:rFonts w:ascii="Times New Roman" w:eastAsia="等线" w:hAnsi="Times New Roman"/>
                <w:kern w:val="24"/>
                <w:sz w:val="20"/>
                <w:szCs w:val="20"/>
              </w:rPr>
              <w:t>Option 4: UE/TRP reports additional paths which are above a power threshold</w:t>
            </w:r>
          </w:p>
          <w:p w14:paraId="3175D667" w14:textId="3ACE08E5" w:rsidR="009C27FD" w:rsidRPr="009C27FD" w:rsidRDefault="009C27FD" w:rsidP="009C27FD">
            <w:pPr>
              <w:pStyle w:val="af4"/>
              <w:numPr>
                <w:ilvl w:val="0"/>
                <w:numId w:val="41"/>
              </w:numPr>
              <w:ind w:firstLineChars="0"/>
              <w:rPr>
                <w:rFonts w:ascii="Times New Roman" w:eastAsia="等线" w:hAnsi="Times New Roman"/>
                <w:kern w:val="24"/>
                <w:sz w:val="20"/>
                <w:szCs w:val="20"/>
              </w:rPr>
            </w:pPr>
            <w:r w:rsidRPr="001B677A">
              <w:rPr>
                <w:rFonts w:ascii="Times New Roman" w:eastAsia="等线" w:hAnsi="Times New Roman"/>
                <w:kern w:val="24"/>
                <w:sz w:val="20"/>
                <w:szCs w:val="20"/>
              </w:rPr>
              <w:t>Option 5: UE/TRP reporting of additional paths is left to implementation (i.e., Rel-16 behavior)</w:t>
            </w:r>
            <w:r>
              <w:rPr>
                <w:rFonts w:ascii="Times New Roman" w:eastAsia="等线" w:hAnsi="Times New Roman"/>
                <w:kern w:val="24"/>
                <w:sz w:val="20"/>
                <w:szCs w:val="20"/>
              </w:rPr>
              <w:t xml:space="preserve"> </w:t>
            </w:r>
          </w:p>
        </w:tc>
      </w:tr>
    </w:tbl>
    <w:p w14:paraId="24A39E80" w14:textId="2ABA3B8A" w:rsidR="007C28C1" w:rsidRDefault="007C28C1" w:rsidP="007C28C1">
      <w:pPr>
        <w:tabs>
          <w:tab w:val="left" w:pos="3473"/>
          <w:tab w:val="center" w:pos="4535"/>
        </w:tabs>
        <w:rPr>
          <w:rFonts w:eastAsiaTheme="minorEastAsia"/>
          <w:lang w:eastAsia="zh-CN"/>
        </w:rPr>
      </w:pPr>
      <w:r>
        <w:rPr>
          <w:rFonts w:eastAsiaTheme="minorEastAsia"/>
          <w:lang w:eastAsia="zh-CN"/>
        </w:rPr>
        <w:tab/>
      </w:r>
      <w:r>
        <w:rPr>
          <w:rFonts w:eastAsiaTheme="minorEastAsia"/>
          <w:lang w:eastAsia="zh-CN"/>
        </w:rPr>
        <w:tab/>
      </w:r>
    </w:p>
    <w:p w14:paraId="0CC708CC" w14:textId="20028678" w:rsidR="00E72148" w:rsidRDefault="0038500C" w:rsidP="00176B6F">
      <w:pPr>
        <w:rPr>
          <w:lang w:eastAsia="zh-CN"/>
        </w:rPr>
      </w:pPr>
      <w:r>
        <w:rPr>
          <w:lang w:eastAsia="zh-CN"/>
        </w:rPr>
        <w:t xml:space="preserve">First, </w:t>
      </w:r>
      <w:r w:rsidR="001B677A">
        <w:rPr>
          <w:rFonts w:eastAsiaTheme="minorEastAsia" w:hint="eastAsia"/>
          <w:lang w:eastAsia="zh-CN"/>
        </w:rPr>
        <w:t>w</w:t>
      </w:r>
      <w:r>
        <w:rPr>
          <w:lang w:eastAsia="zh-CN"/>
        </w:rPr>
        <w:t xml:space="preserve">e think </w:t>
      </w:r>
      <w:r w:rsidR="004D7588">
        <w:rPr>
          <w:rFonts w:eastAsiaTheme="minorEastAsia" w:hint="eastAsia"/>
          <w:lang w:eastAsia="zh-CN"/>
        </w:rPr>
        <w:t xml:space="preserve">a threshold </w:t>
      </w:r>
      <w:r w:rsidR="00821E23">
        <w:rPr>
          <w:rFonts w:eastAsiaTheme="minorEastAsia"/>
          <w:lang w:eastAsia="zh-CN"/>
        </w:rPr>
        <w:t>that</w:t>
      </w:r>
      <w:r w:rsidR="007833DA">
        <w:rPr>
          <w:rFonts w:eastAsiaTheme="minorEastAsia" w:hint="eastAsia"/>
          <w:lang w:eastAsia="zh-CN"/>
        </w:rPr>
        <w:t xml:space="preserve"> is assigned to </w:t>
      </w:r>
      <w:r w:rsidR="007833DA" w:rsidRPr="003C1CF0">
        <w:rPr>
          <w:lang w:eastAsia="zh-CN"/>
        </w:rPr>
        <w:t>UE or TRP</w:t>
      </w:r>
      <w:r w:rsidR="007833DA">
        <w:rPr>
          <w:rFonts w:eastAsiaTheme="minorEastAsia" w:hint="eastAsia"/>
          <w:lang w:eastAsia="zh-CN"/>
        </w:rPr>
        <w:t xml:space="preserve"> from LMF </w:t>
      </w:r>
      <w:r w:rsidR="004D7588">
        <w:rPr>
          <w:rFonts w:eastAsiaTheme="minorEastAsia" w:hint="eastAsia"/>
          <w:lang w:eastAsia="zh-CN"/>
        </w:rPr>
        <w:t xml:space="preserve">should be </w:t>
      </w:r>
      <w:r w:rsidR="004D7588" w:rsidRPr="006A7F26">
        <w:rPr>
          <w:lang w:eastAsia="zh-CN"/>
        </w:rPr>
        <w:t>defined for selecting additional paths</w:t>
      </w:r>
      <w:r w:rsidR="00127000">
        <w:rPr>
          <w:rFonts w:eastAsiaTheme="minorEastAsia" w:hint="eastAsia"/>
          <w:lang w:eastAsia="zh-CN"/>
        </w:rPr>
        <w:t xml:space="preserve"> </w:t>
      </w:r>
      <w:r w:rsidR="00553252">
        <w:rPr>
          <w:rFonts w:eastAsiaTheme="minorEastAsia" w:hint="eastAsia"/>
          <w:lang w:eastAsia="zh-CN"/>
        </w:rPr>
        <w:t>(</w:t>
      </w:r>
      <w:r w:rsidR="00127000">
        <w:rPr>
          <w:rFonts w:eastAsiaTheme="minorEastAsia" w:hint="eastAsia"/>
          <w:lang w:eastAsia="zh-CN"/>
        </w:rPr>
        <w:t xml:space="preserve">i.e., </w:t>
      </w:r>
      <w:r w:rsidR="00553252" w:rsidRPr="001B677A">
        <w:rPr>
          <w:rFonts w:eastAsia="等线"/>
          <w:kern w:val="24"/>
          <w:lang w:eastAsia="zh-CN"/>
        </w:rPr>
        <w:t>Option 4</w:t>
      </w:r>
      <w:r w:rsidR="00127000">
        <w:rPr>
          <w:rFonts w:eastAsia="等线" w:hint="eastAsia"/>
          <w:kern w:val="24"/>
          <w:lang w:eastAsia="zh-CN"/>
        </w:rPr>
        <w:t xml:space="preserve"> in the above proposal</w:t>
      </w:r>
      <w:r w:rsidR="00553252">
        <w:rPr>
          <w:rFonts w:eastAsiaTheme="minorEastAsia" w:hint="eastAsia"/>
          <w:lang w:eastAsia="zh-CN"/>
        </w:rPr>
        <w:t>)</w:t>
      </w:r>
      <w:r w:rsidR="004D7588" w:rsidRPr="006A7F26">
        <w:rPr>
          <w:lang w:eastAsia="zh-CN"/>
        </w:rPr>
        <w:t>.</w:t>
      </w:r>
      <w:r w:rsidR="000F796D" w:rsidRPr="000F796D">
        <w:t xml:space="preserve"> </w:t>
      </w:r>
      <w:r w:rsidR="000F796D" w:rsidRPr="000F796D">
        <w:rPr>
          <w:lang w:eastAsia="zh-CN"/>
        </w:rPr>
        <w:t xml:space="preserve">The threshold </w:t>
      </w:r>
      <w:r w:rsidR="000F796D">
        <w:rPr>
          <w:rFonts w:eastAsiaTheme="minorEastAsia" w:hint="eastAsia"/>
          <w:lang w:eastAsia="zh-CN"/>
        </w:rPr>
        <w:t>is</w:t>
      </w:r>
      <w:r w:rsidR="000F796D" w:rsidRPr="000F796D">
        <w:rPr>
          <w:lang w:eastAsia="zh-CN"/>
        </w:rPr>
        <w:t xml:space="preserve"> a relative power ratio </w:t>
      </w:r>
      <w:r w:rsidR="00484F41">
        <w:rPr>
          <w:rFonts w:eastAsiaTheme="minorEastAsia" w:hint="eastAsia"/>
          <w:lang w:eastAsia="zh-CN"/>
        </w:rPr>
        <w:t xml:space="preserve">in the interval </w:t>
      </w:r>
      <w:r w:rsidR="009577D6">
        <w:rPr>
          <w:rFonts w:eastAsiaTheme="minorEastAsia" w:hint="eastAsia"/>
          <w:lang w:eastAsia="zh-CN"/>
        </w:rPr>
        <w:t xml:space="preserve">of </w:t>
      </w:r>
      <w:r w:rsidR="00484F41">
        <w:rPr>
          <w:rFonts w:eastAsiaTheme="minorEastAsia" w:hint="eastAsia"/>
          <w:lang w:eastAsia="zh-CN"/>
        </w:rPr>
        <w:t>[0</w:t>
      </w:r>
      <w:proofErr w:type="gramStart"/>
      <w:r w:rsidR="00484F41">
        <w:rPr>
          <w:rFonts w:eastAsiaTheme="minorEastAsia" w:hint="eastAsia"/>
          <w:lang w:eastAsia="zh-CN"/>
        </w:rPr>
        <w:t>,1</w:t>
      </w:r>
      <w:proofErr w:type="gramEnd"/>
      <w:r w:rsidR="00484F41">
        <w:rPr>
          <w:rFonts w:eastAsiaTheme="minorEastAsia" w:hint="eastAsia"/>
          <w:lang w:eastAsia="zh-CN"/>
        </w:rPr>
        <w:t xml:space="preserve">] </w:t>
      </w:r>
      <w:r w:rsidR="000F796D">
        <w:rPr>
          <w:rFonts w:eastAsiaTheme="minorEastAsia" w:hint="eastAsia"/>
          <w:lang w:eastAsia="zh-CN"/>
        </w:rPr>
        <w:t>and it</w:t>
      </w:r>
      <w:r w:rsidR="00CD1C7E">
        <w:rPr>
          <w:rFonts w:eastAsiaTheme="minorEastAsia"/>
          <w:lang w:eastAsia="zh-CN"/>
        </w:rPr>
        <w:t xml:space="preserve"> </w:t>
      </w:r>
      <w:r w:rsidR="000F796D">
        <w:rPr>
          <w:rFonts w:eastAsiaTheme="minorEastAsia"/>
          <w:lang w:eastAsia="zh-CN"/>
        </w:rPr>
        <w:t>can</w:t>
      </w:r>
      <w:r w:rsidR="000F796D">
        <w:rPr>
          <w:rFonts w:eastAsiaTheme="minorEastAsia" w:hint="eastAsia"/>
          <w:lang w:eastAsia="zh-CN"/>
        </w:rPr>
        <w:t xml:space="preserve"> </w:t>
      </w:r>
      <w:r w:rsidR="002846CA" w:rsidRPr="006A7F26">
        <w:rPr>
          <w:lang w:eastAsia="zh-CN"/>
        </w:rPr>
        <w:t>filter interference and noise which may be regarded as multipath</w:t>
      </w:r>
      <w:r w:rsidR="00561253">
        <w:rPr>
          <w:rFonts w:eastAsiaTheme="minorEastAsia" w:hint="eastAsia"/>
          <w:lang w:eastAsia="zh-CN"/>
        </w:rPr>
        <w:t xml:space="preserve">. The value of </w:t>
      </w:r>
      <w:r w:rsidR="00561253" w:rsidRPr="003E2005">
        <w:rPr>
          <w:lang w:eastAsia="zh-CN"/>
        </w:rPr>
        <w:t xml:space="preserve">threshold </w:t>
      </w:r>
      <w:r w:rsidR="00561253">
        <w:rPr>
          <w:rFonts w:eastAsiaTheme="minorEastAsia" w:hint="eastAsia"/>
          <w:lang w:eastAsia="zh-CN"/>
        </w:rPr>
        <w:t>can be fl</w:t>
      </w:r>
      <w:r w:rsidR="00561253" w:rsidRPr="00561253">
        <w:t xml:space="preserve">exibly </w:t>
      </w:r>
      <w:r w:rsidR="003C1CF0" w:rsidRPr="003C1CF0">
        <w:t>set to a different value according to the different scenarios in which the UE is located</w:t>
      </w:r>
      <w:r w:rsidR="003C1CF0">
        <w:rPr>
          <w:rFonts w:eastAsiaTheme="minorEastAsia" w:hint="eastAsia"/>
          <w:lang w:eastAsia="zh-CN"/>
        </w:rPr>
        <w:t xml:space="preserve">. </w:t>
      </w:r>
      <w:r w:rsidR="00393174" w:rsidRPr="006A7F26">
        <w:rPr>
          <w:lang w:eastAsia="zh-CN"/>
        </w:rPr>
        <w:t>And, selecting</w:t>
      </w:r>
      <w:r w:rsidR="00393174" w:rsidRPr="00A4428B">
        <w:rPr>
          <w:lang w:eastAsia="zh-CN"/>
        </w:rPr>
        <w:t xml:space="preserve"> additional path</w:t>
      </w:r>
      <w:r w:rsidR="00393174">
        <w:rPr>
          <w:lang w:eastAsia="zh-CN"/>
        </w:rPr>
        <w:t>s</w:t>
      </w:r>
      <w:r w:rsidR="00393174" w:rsidRPr="006A7F26">
        <w:rPr>
          <w:lang w:eastAsia="zh-CN"/>
        </w:rPr>
        <w:t xml:space="preserve"> should follow principles related to delay and power.</w:t>
      </w:r>
      <w:r w:rsidR="00814C72" w:rsidRPr="006A7F26">
        <w:rPr>
          <w:lang w:eastAsia="zh-CN"/>
        </w:rPr>
        <w:t xml:space="preserve"> </w:t>
      </w:r>
      <w:r w:rsidR="00DB4519">
        <w:rPr>
          <w:lang w:eastAsia="zh-CN"/>
        </w:rPr>
        <w:t>The suitable</w:t>
      </w:r>
      <w:r w:rsidR="00814C72" w:rsidRPr="006A7F26">
        <w:rPr>
          <w:lang w:eastAsia="zh-CN"/>
        </w:rPr>
        <w:t xml:space="preserve"> selecting principle can be </w:t>
      </w:r>
      <w:r w:rsidR="00DE50B1">
        <w:rPr>
          <w:rFonts w:eastAsiaTheme="minorEastAsia"/>
          <w:lang w:eastAsia="zh-CN"/>
        </w:rPr>
        <w:t>first</w:t>
      </w:r>
      <w:r w:rsidR="00C030ED">
        <w:rPr>
          <w:rFonts w:eastAsiaTheme="minorEastAsia" w:hint="eastAsia"/>
          <w:lang w:eastAsia="zh-CN"/>
        </w:rPr>
        <w:t xml:space="preserve"> </w:t>
      </w:r>
      <w:r w:rsidR="00814C72" w:rsidRPr="006A7F26">
        <w:rPr>
          <w:lang w:eastAsia="zh-CN"/>
        </w:rPr>
        <w:t xml:space="preserve">N paths or </w:t>
      </w:r>
      <w:r w:rsidR="007963FC" w:rsidRPr="006A7F26">
        <w:rPr>
          <w:lang w:eastAsia="zh-CN"/>
        </w:rPr>
        <w:t>strongest</w:t>
      </w:r>
      <w:r w:rsidR="00814C72" w:rsidRPr="006A7F26">
        <w:rPr>
          <w:lang w:eastAsia="zh-CN"/>
        </w:rPr>
        <w:t xml:space="preserve"> N paths which exceed the </w:t>
      </w:r>
      <w:r w:rsidR="00127000">
        <w:rPr>
          <w:rFonts w:eastAsiaTheme="minorEastAsia" w:hint="eastAsia"/>
          <w:lang w:eastAsia="zh-CN"/>
        </w:rPr>
        <w:t xml:space="preserve">(pre)-configured </w:t>
      </w:r>
      <w:r w:rsidR="00814C72" w:rsidRPr="006A7F26">
        <w:rPr>
          <w:lang w:eastAsia="zh-CN"/>
        </w:rPr>
        <w:t xml:space="preserve">power threshold. </w:t>
      </w:r>
    </w:p>
    <w:p w14:paraId="47005C82" w14:textId="77777777" w:rsidR="00CD1C7E" w:rsidRPr="00E0781A" w:rsidRDefault="00CD1C7E" w:rsidP="00176B6F">
      <w:pPr>
        <w:rPr>
          <w:rFonts w:eastAsiaTheme="minorEastAsia"/>
          <w:lang w:eastAsia="zh-CN"/>
        </w:rPr>
      </w:pPr>
    </w:p>
    <w:p w14:paraId="026E6CEA" w14:textId="5268CAB1" w:rsidR="008162D0" w:rsidRDefault="000F796D" w:rsidP="00E813BE">
      <w:pPr>
        <w:rPr>
          <w:lang w:eastAsia="zh-CN"/>
        </w:rPr>
      </w:pPr>
      <w:r w:rsidRPr="00A30501">
        <w:rPr>
          <w:lang w:eastAsia="zh-CN"/>
        </w:rPr>
        <w:t>Then,</w:t>
      </w:r>
      <w:r w:rsidR="00484F41">
        <w:rPr>
          <w:rFonts w:eastAsiaTheme="minorEastAsia" w:hint="eastAsia"/>
          <w:lang w:eastAsia="zh-CN"/>
        </w:rPr>
        <w:t xml:space="preserve"> </w:t>
      </w:r>
      <w:r w:rsidR="00FB5E90">
        <w:rPr>
          <w:rFonts w:eastAsiaTheme="minorEastAsia" w:hint="eastAsia"/>
          <w:lang w:eastAsia="zh-CN"/>
        </w:rPr>
        <w:t>w</w:t>
      </w:r>
      <w:r w:rsidR="0038500C">
        <w:rPr>
          <w:lang w:eastAsia="zh-CN"/>
        </w:rPr>
        <w:t>e support the reporting of relative power in the measurement reports</w:t>
      </w:r>
      <w:r w:rsidR="0097414C">
        <w:rPr>
          <w:rFonts w:eastAsiaTheme="minorEastAsia" w:hint="eastAsia"/>
          <w:lang w:eastAsia="zh-CN"/>
        </w:rPr>
        <w:t xml:space="preserve"> because</w:t>
      </w:r>
      <w:r w:rsidR="0097414C">
        <w:rPr>
          <w:lang w:eastAsia="zh-CN"/>
        </w:rPr>
        <w:t xml:space="preserve"> power reporting of additional paths helps </w:t>
      </w:r>
      <w:r w:rsidR="0097414C" w:rsidRPr="00A47805">
        <w:rPr>
          <w:lang w:eastAsia="zh-CN"/>
        </w:rPr>
        <w:t xml:space="preserve">the </w:t>
      </w:r>
      <w:r w:rsidR="002528CE" w:rsidRPr="00A47805">
        <w:rPr>
          <w:lang w:eastAsia="zh-CN"/>
        </w:rPr>
        <w:t>LMF to use advanced algorithm</w:t>
      </w:r>
      <w:r w:rsidR="00DB4519">
        <w:rPr>
          <w:lang w:eastAsia="zh-CN"/>
        </w:rPr>
        <w:t>s</w:t>
      </w:r>
      <w:r w:rsidR="002528CE" w:rsidRPr="00A47805">
        <w:rPr>
          <w:lang w:eastAsia="zh-CN"/>
        </w:rPr>
        <w:t xml:space="preserve"> (e.g., AI/</w:t>
      </w:r>
      <w:r w:rsidR="0097414C" w:rsidRPr="00A47805">
        <w:rPr>
          <w:rFonts w:eastAsiaTheme="minorEastAsia" w:hint="eastAsia"/>
          <w:lang w:eastAsia="zh-CN"/>
        </w:rPr>
        <w:t>ML</w:t>
      </w:r>
      <w:r w:rsidR="0097414C" w:rsidRPr="00A47805">
        <w:rPr>
          <w:lang w:eastAsia="zh-CN"/>
        </w:rPr>
        <w:t xml:space="preserve"> </w:t>
      </w:r>
      <w:bookmarkStart w:id="7" w:name="OLE_LINK12"/>
      <w:bookmarkStart w:id="8" w:name="OLE_LINK13"/>
      <w:r w:rsidR="0097414C" w:rsidRPr="00A47805">
        <w:rPr>
          <w:lang w:eastAsia="zh-CN"/>
        </w:rPr>
        <w:t>algorithm</w:t>
      </w:r>
      <w:r w:rsidR="002528CE" w:rsidRPr="00A47805">
        <w:rPr>
          <w:lang w:eastAsia="zh-CN"/>
        </w:rPr>
        <w:t>)</w:t>
      </w:r>
      <w:r w:rsidR="0097414C">
        <w:rPr>
          <w:lang w:eastAsia="zh-CN"/>
        </w:rPr>
        <w:t xml:space="preserve"> </w:t>
      </w:r>
      <w:bookmarkEnd w:id="7"/>
      <w:bookmarkEnd w:id="8"/>
      <w:r w:rsidR="0097414C">
        <w:rPr>
          <w:lang w:eastAsia="zh-CN"/>
        </w:rPr>
        <w:t xml:space="preserve">to better </w:t>
      </w:r>
      <w:r w:rsidR="0097414C">
        <w:rPr>
          <w:rFonts w:eastAsiaTheme="minorEastAsia" w:hint="eastAsia"/>
          <w:lang w:eastAsia="zh-CN"/>
        </w:rPr>
        <w:t>match</w:t>
      </w:r>
      <w:r w:rsidR="0097414C">
        <w:rPr>
          <w:lang w:eastAsia="zh-CN"/>
        </w:rPr>
        <w:t xml:space="preserve"> the user location.</w:t>
      </w:r>
      <w:r w:rsidR="0097414C">
        <w:rPr>
          <w:rFonts w:eastAsiaTheme="minorEastAsia" w:hint="eastAsia"/>
          <w:lang w:eastAsia="zh-CN"/>
        </w:rPr>
        <w:t xml:space="preserve"> </w:t>
      </w:r>
      <w:r w:rsidR="002528CE">
        <w:rPr>
          <w:lang w:eastAsia="zh-CN"/>
        </w:rPr>
        <w:t xml:space="preserve">For example, </w:t>
      </w:r>
      <w:r w:rsidR="002528CE" w:rsidRPr="00A47805">
        <w:rPr>
          <w:lang w:eastAsia="zh-CN"/>
        </w:rPr>
        <w:t>when</w:t>
      </w:r>
      <w:r w:rsidR="0038500C" w:rsidRPr="00A47805">
        <w:rPr>
          <w:lang w:eastAsia="zh-CN"/>
        </w:rPr>
        <w:t xml:space="preserve"> </w:t>
      </w:r>
      <w:r w:rsidR="007D71FF" w:rsidRPr="00023B7F">
        <w:rPr>
          <w:rFonts w:eastAsiaTheme="minorEastAsia"/>
          <w:lang w:eastAsia="zh-CN"/>
        </w:rPr>
        <w:t xml:space="preserve">Convolutional </w:t>
      </w:r>
      <w:r w:rsidR="007D71FF">
        <w:rPr>
          <w:rFonts w:eastAsiaTheme="minorEastAsia" w:hint="eastAsia"/>
          <w:lang w:eastAsia="zh-CN"/>
        </w:rPr>
        <w:t>N</w:t>
      </w:r>
      <w:r w:rsidR="007D71FF" w:rsidRPr="00023B7F">
        <w:rPr>
          <w:rFonts w:eastAsiaTheme="minorEastAsia"/>
          <w:lang w:eastAsia="zh-CN"/>
        </w:rPr>
        <w:t xml:space="preserve">eural </w:t>
      </w:r>
      <w:r w:rsidR="007D71FF">
        <w:rPr>
          <w:rFonts w:eastAsiaTheme="minorEastAsia" w:hint="eastAsia"/>
          <w:lang w:eastAsia="zh-CN"/>
        </w:rPr>
        <w:t>N</w:t>
      </w:r>
      <w:r w:rsidR="007D71FF" w:rsidRPr="00023B7F">
        <w:rPr>
          <w:rFonts w:eastAsiaTheme="minorEastAsia"/>
          <w:lang w:eastAsia="zh-CN"/>
        </w:rPr>
        <w:t>etwork</w:t>
      </w:r>
      <w:r w:rsidR="007D71FF" w:rsidRPr="00A47805">
        <w:rPr>
          <w:rFonts w:eastAsiaTheme="minorEastAsia" w:hint="eastAsia"/>
          <w:lang w:eastAsia="zh-CN"/>
        </w:rPr>
        <w:t xml:space="preserve"> </w:t>
      </w:r>
      <w:r w:rsidR="00023B7F">
        <w:rPr>
          <w:rFonts w:eastAsiaTheme="minorEastAsia" w:hint="eastAsia"/>
          <w:lang w:eastAsia="zh-CN"/>
        </w:rPr>
        <w:t>(</w:t>
      </w:r>
      <w:r w:rsidR="007D71FF" w:rsidRPr="00A47805">
        <w:rPr>
          <w:rFonts w:eastAsiaTheme="minorEastAsia" w:hint="eastAsia"/>
          <w:lang w:eastAsia="zh-CN"/>
        </w:rPr>
        <w:t>CNN</w:t>
      </w:r>
      <w:r w:rsidR="00023B7F">
        <w:rPr>
          <w:rFonts w:eastAsiaTheme="minorEastAsia" w:hint="eastAsia"/>
          <w:lang w:eastAsia="zh-CN"/>
        </w:rPr>
        <w:t>)</w:t>
      </w:r>
      <w:r w:rsidR="0038500C">
        <w:rPr>
          <w:lang w:eastAsia="zh-CN"/>
        </w:rPr>
        <w:t xml:space="preserve"> </w:t>
      </w:r>
      <w:r w:rsidR="002528CE">
        <w:rPr>
          <w:lang w:eastAsia="zh-CN"/>
        </w:rPr>
        <w:t xml:space="preserve">is used, the </w:t>
      </w:r>
      <w:r w:rsidR="0038500C">
        <w:rPr>
          <w:lang w:eastAsia="zh-CN"/>
        </w:rPr>
        <w:t xml:space="preserve">input </w:t>
      </w:r>
      <w:r w:rsidR="00B726E3">
        <w:rPr>
          <w:rFonts w:eastAsiaTheme="minorEastAsia" w:hint="eastAsia"/>
          <w:lang w:eastAsia="zh-CN"/>
        </w:rPr>
        <w:t>parameter</w:t>
      </w:r>
      <w:r w:rsidR="0038500C">
        <w:rPr>
          <w:lang w:eastAsia="zh-CN"/>
        </w:rPr>
        <w:t>s between the interval [0</w:t>
      </w:r>
      <w:proofErr w:type="gramStart"/>
      <w:r w:rsidR="0038500C">
        <w:rPr>
          <w:lang w:eastAsia="zh-CN"/>
        </w:rPr>
        <w:t>,1</w:t>
      </w:r>
      <w:proofErr w:type="gramEnd"/>
      <w:r w:rsidR="0038500C">
        <w:rPr>
          <w:lang w:eastAsia="zh-CN"/>
        </w:rPr>
        <w:t xml:space="preserve">] are more favorable for the convergence of the algorithm, and thus </w:t>
      </w:r>
      <w:r w:rsidR="00D62EBA">
        <w:rPr>
          <w:rFonts w:eastAsiaTheme="minorEastAsia" w:hint="eastAsia"/>
          <w:lang w:eastAsia="zh-CN"/>
        </w:rPr>
        <w:t xml:space="preserve">it is </w:t>
      </w:r>
      <w:r w:rsidR="003029E8">
        <w:rPr>
          <w:rFonts w:eastAsiaTheme="minorEastAsia" w:hint="eastAsia"/>
          <w:lang w:eastAsia="zh-CN"/>
        </w:rPr>
        <w:t xml:space="preserve">suitable </w:t>
      </w:r>
      <w:r w:rsidR="00D62EBA">
        <w:rPr>
          <w:rFonts w:eastAsiaTheme="minorEastAsia" w:hint="eastAsia"/>
          <w:lang w:eastAsia="zh-CN"/>
        </w:rPr>
        <w:t xml:space="preserve">for </w:t>
      </w:r>
      <w:r w:rsidR="00D62EBA">
        <w:rPr>
          <w:lang w:eastAsia="zh-CN"/>
        </w:rPr>
        <w:t xml:space="preserve">relative power </w:t>
      </w:r>
      <w:r w:rsidR="00D62EBA">
        <w:rPr>
          <w:rFonts w:eastAsiaTheme="minorEastAsia" w:hint="eastAsia"/>
          <w:lang w:eastAsia="zh-CN"/>
        </w:rPr>
        <w:t>value</w:t>
      </w:r>
      <w:r w:rsidR="0038500C">
        <w:rPr>
          <w:lang w:eastAsia="zh-CN"/>
        </w:rPr>
        <w:t xml:space="preserve">. </w:t>
      </w:r>
    </w:p>
    <w:p w14:paraId="690DE171" w14:textId="77777777" w:rsidR="00CD1C7E" w:rsidRDefault="00CD1C7E" w:rsidP="00E813BE">
      <w:pPr>
        <w:rPr>
          <w:rFonts w:eastAsiaTheme="minorEastAsia"/>
          <w:lang w:eastAsia="zh-CN"/>
        </w:rPr>
      </w:pPr>
    </w:p>
    <w:p w14:paraId="01F139BD" w14:textId="6154EFEC" w:rsidR="0078001D" w:rsidRDefault="0038500C" w:rsidP="00E813BE">
      <w:pPr>
        <w:rPr>
          <w:rFonts w:eastAsiaTheme="minorEastAsia"/>
          <w:lang w:val="en-GB" w:eastAsia="zh-CN"/>
        </w:rPr>
      </w:pPr>
      <w:r>
        <w:rPr>
          <w:lang w:eastAsia="zh-CN"/>
        </w:rPr>
        <w:t xml:space="preserve">We </w:t>
      </w:r>
      <w:r w:rsidR="00D62EBA">
        <w:rPr>
          <w:rFonts w:eastAsiaTheme="minorEastAsia" w:hint="eastAsia"/>
          <w:lang w:eastAsia="zh-CN"/>
        </w:rPr>
        <w:t>propose</w:t>
      </w:r>
      <w:r>
        <w:rPr>
          <w:lang w:eastAsia="zh-CN"/>
        </w:rPr>
        <w:t xml:space="preserve"> one possible definition </w:t>
      </w:r>
      <w:bookmarkStart w:id="9" w:name="OLE_LINK9"/>
      <w:bookmarkStart w:id="10" w:name="OLE_LINK14"/>
      <w:r>
        <w:rPr>
          <w:lang w:eastAsia="zh-CN"/>
        </w:rPr>
        <w:t>of power</w:t>
      </w:r>
      <w:bookmarkEnd w:id="9"/>
      <w:bookmarkEnd w:id="10"/>
      <w:r>
        <w:rPr>
          <w:lang w:eastAsia="zh-CN"/>
        </w:rPr>
        <w:t xml:space="preserve"> relative to the </w:t>
      </w:r>
      <w:r w:rsidR="0078001D">
        <w:rPr>
          <w:rFonts w:eastAsiaTheme="minorEastAsia" w:hint="eastAsia"/>
          <w:lang w:eastAsia="zh-CN"/>
        </w:rPr>
        <w:t>strongest</w:t>
      </w:r>
      <w:r w:rsidR="0078001D">
        <w:rPr>
          <w:lang w:eastAsia="zh-CN"/>
        </w:rPr>
        <w:t xml:space="preserve"> </w:t>
      </w:r>
      <w:r>
        <w:rPr>
          <w:lang w:eastAsia="zh-CN"/>
        </w:rPr>
        <w:t>path</w:t>
      </w:r>
      <w:r w:rsidR="0078001D">
        <w:rPr>
          <w:rFonts w:eastAsiaTheme="minorEastAsia" w:hint="eastAsia"/>
          <w:lang w:eastAsia="zh-CN"/>
        </w:rPr>
        <w:t xml:space="preserve"> </w:t>
      </w:r>
      <w:r w:rsidR="0078001D" w:rsidRPr="00900AC2">
        <w:rPr>
          <w:lang w:val="en-GB" w:eastAsia="zh-CN"/>
        </w:rPr>
        <w:t xml:space="preserve">which is defined in the </w:t>
      </w:r>
      <w:r w:rsidR="0078001D" w:rsidRPr="00900AC2">
        <w:rPr>
          <w:rFonts w:hint="eastAsia"/>
          <w:lang w:val="en-GB" w:eastAsia="zh-CN"/>
        </w:rPr>
        <w:t xml:space="preserve">following </w:t>
      </w:r>
      <w:r w:rsidR="0078001D" w:rsidRPr="00900AC2">
        <w:rPr>
          <w:lang w:val="en-GB" w:eastAsia="zh-CN"/>
        </w:rPr>
        <w:t>form</w:t>
      </w:r>
      <w:r w:rsidR="0078001D">
        <w:rPr>
          <w:rFonts w:eastAsiaTheme="minorEastAsia" w:hint="eastAsia"/>
          <w:lang w:val="en-GB" w:eastAsia="zh-CN"/>
        </w:rPr>
        <w:t>:</w:t>
      </w:r>
    </w:p>
    <w:p w14:paraId="1285234E" w14:textId="77777777" w:rsidR="008162D0" w:rsidRPr="00F3685C" w:rsidRDefault="008162D0" w:rsidP="00E813BE">
      <w:pPr>
        <w:rPr>
          <w:rFonts w:eastAsiaTheme="minorEastAsia"/>
          <w:lang w:val="en-GB" w:eastAsia="zh-CN"/>
        </w:rPr>
      </w:pPr>
    </w:p>
    <w:p w14:paraId="458AF014" w14:textId="7E290C06" w:rsidR="007C28C1" w:rsidRDefault="0078001D" w:rsidP="007C28C1">
      <w:pPr>
        <w:wordWrap w:val="0"/>
        <w:jc w:val="right"/>
        <w:rPr>
          <w:rFonts w:eastAsiaTheme="minorEastAsia"/>
          <w:lang w:eastAsia="zh-CN"/>
        </w:rPr>
      </w:pPr>
      <m:oMath>
        <m:r>
          <m:rPr>
            <m:sty m:val="p"/>
          </m:rPr>
          <w:rPr>
            <w:rFonts w:ascii="Cambria Math" w:eastAsiaTheme="minorEastAsia" w:hAnsi="Cambria Math"/>
            <w:lang w:eastAsia="zh-CN"/>
          </w:rPr>
          <m:t>P_i_report</m:t>
        </m:r>
        <m:r>
          <m:rPr>
            <m:sty m:val="p"/>
          </m:rPr>
          <w:rPr>
            <w:rFonts w:ascii="Cambria Math" w:eastAsiaTheme="minorEastAsia"/>
            <w:lang w:eastAsia="zh-CN"/>
          </w:rPr>
          <m:t>=</m:t>
        </m:r>
        <m:f>
          <m:fPr>
            <m:ctrlPr>
              <w:rPr>
                <w:rFonts w:ascii="Cambria Math" w:eastAsiaTheme="minorEastAsia" w:hAnsi="Cambria Math"/>
                <w:lang w:eastAsia="zh-CN"/>
              </w:rPr>
            </m:ctrlPr>
          </m:fPr>
          <m:num>
            <m:r>
              <w:rPr>
                <w:rFonts w:ascii="Cambria Math" w:eastAsiaTheme="minorEastAsia" w:hAnsi="Cambria Math"/>
                <w:lang w:eastAsia="zh-CN"/>
              </w:rPr>
              <m:t>power_i_path</m:t>
            </m:r>
          </m:num>
          <m:den>
            <m:r>
              <w:rPr>
                <w:rFonts w:ascii="Cambria Math" w:eastAsiaTheme="minorEastAsia" w:hAnsi="Cambria Math"/>
                <w:lang w:eastAsia="zh-CN"/>
              </w:rPr>
              <m:t>power_strongest_path</m:t>
            </m:r>
          </m:den>
        </m:f>
      </m:oMath>
      <w:r>
        <w:rPr>
          <w:rFonts w:eastAsiaTheme="minorEastAsia" w:hint="eastAsia"/>
          <w:lang w:eastAsia="zh-CN"/>
        </w:rPr>
        <w:t xml:space="preserve">                                                                  (1)</w:t>
      </w:r>
    </w:p>
    <w:p w14:paraId="18A82767" w14:textId="77777777" w:rsidR="008162D0" w:rsidRDefault="008162D0" w:rsidP="00176B6F">
      <w:pPr>
        <w:ind w:right="100"/>
        <w:rPr>
          <w:rFonts w:eastAsiaTheme="minorEastAsia" w:cs="Times"/>
          <w:iCs/>
          <w:lang w:eastAsia="zh-CN"/>
        </w:rPr>
      </w:pPr>
    </w:p>
    <w:p w14:paraId="1EE06FED" w14:textId="2A0F0224" w:rsidR="00484F41" w:rsidRDefault="007C28C1" w:rsidP="00176B6F">
      <w:pPr>
        <w:ind w:right="100"/>
        <w:rPr>
          <w:rFonts w:eastAsiaTheme="minorEastAsia"/>
          <w:lang w:eastAsia="zh-CN"/>
        </w:rPr>
      </w:pPr>
      <w:r w:rsidRPr="007C28C1">
        <w:rPr>
          <w:rFonts w:cs="Times"/>
          <w:iCs/>
        </w:rPr>
        <w:lastRenderedPageBreak/>
        <w:t>In the above formula,</w:t>
      </w:r>
      <w:r w:rsidR="00D27997">
        <w:rPr>
          <w:rFonts w:eastAsiaTheme="minorEastAsia" w:cs="Times" w:hint="eastAsia"/>
          <w:iCs/>
          <w:lang w:eastAsia="zh-CN"/>
        </w:rPr>
        <w:t xml:space="preserve"> </w:t>
      </w:r>
      <m:oMath>
        <m:r>
          <w:rPr>
            <w:rFonts w:ascii="Cambria Math" w:eastAsiaTheme="minorEastAsia" w:hAnsi="Cambria Math"/>
            <w:lang w:eastAsia="zh-CN"/>
          </w:rPr>
          <m:t>power_i_path</m:t>
        </m:r>
      </m:oMath>
      <w:r w:rsidR="00D27997">
        <w:rPr>
          <w:rFonts w:eastAsiaTheme="minorEastAsia" w:cs="Times" w:hint="eastAsia"/>
          <w:iCs/>
          <w:lang w:eastAsia="zh-CN"/>
        </w:rPr>
        <w:t xml:space="preserve"> </w:t>
      </w:r>
      <w:r w:rsidR="00BC4550">
        <w:rPr>
          <w:rFonts w:eastAsiaTheme="minorEastAsia" w:cs="Times" w:hint="eastAsia"/>
          <w:iCs/>
          <w:lang w:eastAsia="zh-CN"/>
        </w:rPr>
        <w:t xml:space="preserve">can be expressed by </w:t>
      </w:r>
      <w:r w:rsidR="008162D0">
        <w:rPr>
          <w:rFonts w:eastAsiaTheme="minorEastAsia" w:cs="Times" w:hint="eastAsia"/>
          <w:iCs/>
          <w:lang w:eastAsia="zh-CN"/>
        </w:rPr>
        <w:t xml:space="preserve">path DL PRS </w:t>
      </w:r>
      <w:r w:rsidR="00BC4550" w:rsidRPr="00356CD6">
        <w:rPr>
          <w:rFonts w:cs="Times"/>
          <w:iCs/>
        </w:rPr>
        <w:t xml:space="preserve">RSRP for </w:t>
      </w:r>
      <w:proofErr w:type="spellStart"/>
      <w:r w:rsidR="00BC4550" w:rsidRPr="00356CD6">
        <w:rPr>
          <w:rFonts w:cs="Times"/>
          <w:iCs/>
        </w:rPr>
        <w:t>i</w:t>
      </w:r>
      <w:r w:rsidR="00BC4550" w:rsidRPr="00356CD6">
        <w:rPr>
          <w:rFonts w:cs="Times"/>
          <w:iCs/>
          <w:vertAlign w:val="superscript"/>
        </w:rPr>
        <w:t>th</w:t>
      </w:r>
      <w:proofErr w:type="spellEnd"/>
      <w:r w:rsidR="00BC4550" w:rsidRPr="00356CD6">
        <w:rPr>
          <w:rFonts w:cs="Times"/>
          <w:iCs/>
        </w:rPr>
        <w:t xml:space="preserve"> path delay</w:t>
      </w:r>
      <w:r w:rsidR="00BC4550" w:rsidRPr="007C28C1">
        <w:rPr>
          <w:rFonts w:cs="Times"/>
          <w:iCs/>
        </w:rPr>
        <w:t xml:space="preserve"> </w:t>
      </w:r>
      <w:r w:rsidR="00EF1937">
        <w:rPr>
          <w:rFonts w:eastAsiaTheme="minorEastAsia" w:cs="Times" w:hint="eastAsia"/>
          <w:iCs/>
          <w:lang w:eastAsia="zh-CN"/>
        </w:rPr>
        <w:t xml:space="preserve">which is </w:t>
      </w:r>
      <w:r w:rsidR="00BC4550">
        <w:rPr>
          <w:rFonts w:eastAsiaTheme="minorEastAsia" w:cs="Times" w:hint="eastAsia"/>
          <w:iCs/>
          <w:lang w:eastAsia="zh-CN"/>
        </w:rPr>
        <w:t xml:space="preserve">just defined </w:t>
      </w:r>
      <w:r w:rsidR="008162D0">
        <w:rPr>
          <w:rFonts w:eastAsiaTheme="minorEastAsia" w:cs="Times" w:hint="eastAsia"/>
          <w:iCs/>
          <w:lang w:eastAsia="zh-CN"/>
        </w:rPr>
        <w:t>in</w:t>
      </w:r>
      <w:r w:rsidR="00BC4550">
        <w:rPr>
          <w:rFonts w:eastAsiaTheme="minorEastAsia" w:cs="Times" w:hint="eastAsia"/>
          <w:iCs/>
          <w:lang w:eastAsia="zh-CN"/>
        </w:rPr>
        <w:t xml:space="preserve"> DL-AOD </w:t>
      </w:r>
      <w:r w:rsidR="00EF1937">
        <w:rPr>
          <w:rFonts w:eastAsiaTheme="minorEastAsia" w:cs="Times" w:hint="eastAsia"/>
          <w:iCs/>
          <w:lang w:eastAsia="zh-CN"/>
        </w:rPr>
        <w:t xml:space="preserve">topic </w:t>
      </w:r>
      <w:r w:rsidR="00BC4550">
        <w:rPr>
          <w:rFonts w:eastAsiaTheme="minorEastAsia" w:cs="Times" w:hint="eastAsia"/>
          <w:iCs/>
          <w:lang w:eastAsia="zh-CN"/>
        </w:rPr>
        <w:t xml:space="preserve">in </w:t>
      </w:r>
      <w:r w:rsidR="008162D0">
        <w:rPr>
          <w:rFonts w:eastAsiaTheme="minorEastAsia" w:cs="Times" w:hint="eastAsia"/>
          <w:iCs/>
          <w:lang w:eastAsia="zh-CN"/>
        </w:rPr>
        <w:t>RAN1#</w:t>
      </w:r>
      <w:r w:rsidR="00BC4550">
        <w:rPr>
          <w:rFonts w:eastAsiaTheme="minorEastAsia" w:cs="Times" w:hint="eastAsia"/>
          <w:iCs/>
          <w:lang w:eastAsia="zh-CN"/>
        </w:rPr>
        <w:t>106b</w:t>
      </w:r>
      <w:r w:rsidR="00885F52">
        <w:rPr>
          <w:rFonts w:eastAsiaTheme="minorEastAsia" w:cs="Times" w:hint="eastAsia"/>
          <w:iCs/>
          <w:lang w:eastAsia="zh-CN"/>
        </w:rPr>
        <w:t>is-</w:t>
      </w:r>
      <w:proofErr w:type="gramStart"/>
      <w:r w:rsidR="00BC4550">
        <w:rPr>
          <w:rFonts w:eastAsiaTheme="minorEastAsia" w:cs="Times" w:hint="eastAsia"/>
          <w:iCs/>
          <w:lang w:eastAsia="zh-CN"/>
        </w:rPr>
        <w:t>e</w:t>
      </w:r>
      <w:r w:rsidR="008162D0">
        <w:rPr>
          <w:rFonts w:eastAsiaTheme="minorEastAsia" w:cs="Times" w:hint="eastAsia"/>
          <w:iCs/>
          <w:lang w:eastAsia="zh-CN"/>
        </w:rPr>
        <w:t>[</w:t>
      </w:r>
      <w:proofErr w:type="gramEnd"/>
      <w:r w:rsidR="008162D0">
        <w:rPr>
          <w:rFonts w:eastAsiaTheme="minorEastAsia" w:cs="Times" w:hint="eastAsia"/>
          <w:iCs/>
          <w:lang w:eastAsia="zh-CN"/>
        </w:rPr>
        <w:t>1]</w:t>
      </w:r>
      <w:r w:rsidR="00BC4550">
        <w:rPr>
          <w:rFonts w:eastAsiaTheme="minorEastAsia" w:cs="Times" w:hint="eastAsia"/>
          <w:iCs/>
          <w:lang w:eastAsia="zh-CN"/>
        </w:rPr>
        <w:t>.</w:t>
      </w:r>
      <w:r w:rsidRPr="007C28C1">
        <w:rPr>
          <w:rFonts w:cs="Times"/>
          <w:iCs/>
        </w:rPr>
        <w:t xml:space="preserve"> </w:t>
      </w:r>
      <w:r w:rsidR="00CD44F0">
        <w:rPr>
          <w:lang w:eastAsia="zh-CN"/>
        </w:rPr>
        <w:t>Th</w:t>
      </w:r>
      <w:r w:rsidR="00CD44F0">
        <w:rPr>
          <w:rFonts w:eastAsiaTheme="minorEastAsia" w:hint="eastAsia"/>
          <w:lang w:eastAsia="zh-CN"/>
        </w:rPr>
        <w:t>e rea</w:t>
      </w:r>
      <w:bookmarkStart w:id="11" w:name="_GoBack"/>
      <w:bookmarkEnd w:id="11"/>
      <w:r w:rsidR="00CD44F0">
        <w:rPr>
          <w:rFonts w:eastAsiaTheme="minorEastAsia" w:hint="eastAsia"/>
          <w:lang w:eastAsia="zh-CN"/>
        </w:rPr>
        <w:t xml:space="preserve">son for the above definition form </w:t>
      </w:r>
      <w:r w:rsidR="0038500C">
        <w:rPr>
          <w:lang w:eastAsia="zh-CN"/>
        </w:rPr>
        <w:t xml:space="preserve">is </w:t>
      </w:r>
      <w:r w:rsidR="00CD44F0">
        <w:rPr>
          <w:rFonts w:eastAsiaTheme="minorEastAsia" w:hint="eastAsia"/>
          <w:lang w:eastAsia="zh-CN"/>
        </w:rPr>
        <w:t xml:space="preserve">that </w:t>
      </w:r>
      <w:r w:rsidR="0038500C">
        <w:rPr>
          <w:lang w:eastAsia="zh-CN"/>
        </w:rPr>
        <w:t xml:space="preserve">the </w:t>
      </w:r>
      <w:r w:rsidR="007963FC" w:rsidRPr="00A47805">
        <w:rPr>
          <w:lang w:eastAsia="zh-CN"/>
        </w:rPr>
        <w:t xml:space="preserve">strongest </w:t>
      </w:r>
      <w:r w:rsidR="0038500C">
        <w:rPr>
          <w:lang w:eastAsia="zh-CN"/>
        </w:rPr>
        <w:t xml:space="preserve">power path is easily </w:t>
      </w:r>
      <w:r w:rsidR="004F258F">
        <w:rPr>
          <w:rFonts w:eastAsiaTheme="minorEastAsia" w:hint="eastAsia"/>
          <w:lang w:eastAsia="zh-CN"/>
        </w:rPr>
        <w:t xml:space="preserve">detected and </w:t>
      </w:r>
      <w:r w:rsidR="0038500C">
        <w:rPr>
          <w:lang w:eastAsia="zh-CN"/>
        </w:rPr>
        <w:t>determined in the measurement</w:t>
      </w:r>
      <w:r w:rsidR="007963FC">
        <w:rPr>
          <w:rFonts w:eastAsiaTheme="minorEastAsia" w:hint="eastAsia"/>
          <w:lang w:eastAsia="zh-CN"/>
        </w:rPr>
        <w:t xml:space="preserve"> a</w:t>
      </w:r>
      <w:r w:rsidR="007963FC" w:rsidRPr="007963FC">
        <w:rPr>
          <w:rFonts w:eastAsiaTheme="minorEastAsia"/>
          <w:lang w:eastAsia="zh-CN"/>
        </w:rPr>
        <w:t xml:space="preserve">nd </w:t>
      </w:r>
      <w:r w:rsidR="007963FC">
        <w:rPr>
          <w:rFonts w:eastAsiaTheme="minorEastAsia" w:hint="eastAsia"/>
          <w:lang w:eastAsia="zh-CN"/>
        </w:rPr>
        <w:t>t</w:t>
      </w:r>
      <w:r w:rsidR="007963FC" w:rsidRPr="007963FC">
        <w:rPr>
          <w:rFonts w:eastAsiaTheme="minorEastAsia"/>
          <w:lang w:eastAsia="zh-CN"/>
        </w:rPr>
        <w:t>h</w:t>
      </w:r>
      <w:r w:rsidR="007963FC">
        <w:rPr>
          <w:rFonts w:eastAsiaTheme="minorEastAsia" w:hint="eastAsia"/>
          <w:lang w:eastAsia="zh-CN"/>
        </w:rPr>
        <w:t>e definition</w:t>
      </w:r>
      <w:r w:rsidR="007963FC" w:rsidRPr="007963FC">
        <w:rPr>
          <w:rFonts w:eastAsiaTheme="minorEastAsia"/>
          <w:lang w:eastAsia="zh-CN"/>
        </w:rPr>
        <w:t xml:space="preserve"> </w:t>
      </w:r>
      <w:r w:rsidR="007963FC">
        <w:rPr>
          <w:lang w:eastAsia="zh-CN"/>
        </w:rPr>
        <w:t>of relative power</w:t>
      </w:r>
      <w:r w:rsidR="007963FC" w:rsidRPr="007963FC">
        <w:rPr>
          <w:rFonts w:eastAsiaTheme="minorEastAsia"/>
          <w:lang w:eastAsia="zh-CN"/>
        </w:rPr>
        <w:t xml:space="preserve"> </w:t>
      </w:r>
      <w:r w:rsidR="004A18AB">
        <w:rPr>
          <w:rFonts w:eastAsiaTheme="minorEastAsia" w:hint="eastAsia"/>
          <w:lang w:eastAsia="zh-CN"/>
        </w:rPr>
        <w:t>keeps consistent with</w:t>
      </w:r>
      <w:r w:rsidR="007963FC" w:rsidRPr="007963FC">
        <w:rPr>
          <w:rFonts w:eastAsiaTheme="minorEastAsia"/>
          <w:lang w:eastAsia="zh-CN"/>
        </w:rPr>
        <w:t xml:space="preserve"> the definition of the </w:t>
      </w:r>
      <w:r w:rsidR="007963FC">
        <w:rPr>
          <w:rFonts w:eastAsiaTheme="minorEastAsia" w:hint="eastAsia"/>
          <w:lang w:eastAsia="zh-CN"/>
        </w:rPr>
        <w:t>additional path</w:t>
      </w:r>
      <w:r w:rsidR="004A18AB">
        <w:rPr>
          <w:rFonts w:eastAsiaTheme="minorEastAsia" w:hint="eastAsia"/>
          <w:lang w:eastAsia="zh-CN"/>
        </w:rPr>
        <w:t>s</w:t>
      </w:r>
      <w:r w:rsidR="007963FC">
        <w:rPr>
          <w:rFonts w:eastAsiaTheme="minorEastAsia" w:hint="eastAsia"/>
          <w:lang w:eastAsia="zh-CN"/>
        </w:rPr>
        <w:t xml:space="preserve"> selecting </w:t>
      </w:r>
      <w:r w:rsidR="007963FC" w:rsidRPr="007963FC">
        <w:rPr>
          <w:rFonts w:eastAsiaTheme="minorEastAsia"/>
          <w:lang w:eastAsia="zh-CN"/>
        </w:rPr>
        <w:t>threshold</w:t>
      </w:r>
      <w:r w:rsidR="007963FC">
        <w:rPr>
          <w:rFonts w:eastAsiaTheme="minorEastAsia" w:hint="eastAsia"/>
          <w:lang w:eastAsia="zh-CN"/>
        </w:rPr>
        <w:t xml:space="preserve"> mentioned previously</w:t>
      </w:r>
      <w:r w:rsidR="00D62EBA" w:rsidRPr="00A47805">
        <w:rPr>
          <w:lang w:eastAsia="zh-CN"/>
        </w:rPr>
        <w:t>. A</w:t>
      </w:r>
      <w:r w:rsidR="0038500C">
        <w:rPr>
          <w:lang w:eastAsia="zh-CN"/>
        </w:rPr>
        <w:t xml:space="preserve">nd </w:t>
      </w:r>
      <w:r w:rsidR="00D62EBA" w:rsidRPr="00A47805">
        <w:rPr>
          <w:lang w:eastAsia="zh-CN"/>
        </w:rPr>
        <w:t xml:space="preserve">the </w:t>
      </w:r>
      <w:r w:rsidR="0038500C">
        <w:rPr>
          <w:lang w:eastAsia="zh-CN"/>
        </w:rPr>
        <w:t>definition allows the relative power of the additional paths to be distributed between [0</w:t>
      </w:r>
      <w:proofErr w:type="gramStart"/>
      <w:r w:rsidR="0038500C">
        <w:rPr>
          <w:lang w:eastAsia="zh-CN"/>
        </w:rPr>
        <w:t>,1</w:t>
      </w:r>
      <w:proofErr w:type="gramEnd"/>
      <w:r w:rsidR="0038500C">
        <w:rPr>
          <w:lang w:eastAsia="zh-CN"/>
        </w:rPr>
        <w:t>]</w:t>
      </w:r>
      <w:r w:rsidR="00D62EBA">
        <w:rPr>
          <w:rFonts w:eastAsiaTheme="minorEastAsia" w:hint="eastAsia"/>
          <w:lang w:eastAsia="zh-CN"/>
        </w:rPr>
        <w:t xml:space="preserve">, which is beneficial </w:t>
      </w:r>
      <w:r w:rsidR="004F258F">
        <w:rPr>
          <w:rFonts w:eastAsiaTheme="minorEastAsia" w:hint="eastAsia"/>
          <w:lang w:eastAsia="zh-CN"/>
        </w:rPr>
        <w:t>for</w:t>
      </w:r>
      <w:r w:rsidR="00D62EBA">
        <w:rPr>
          <w:rFonts w:eastAsiaTheme="minorEastAsia" w:hint="eastAsia"/>
          <w:lang w:eastAsia="zh-CN"/>
        </w:rPr>
        <w:t xml:space="preserve"> </w:t>
      </w:r>
      <w:r w:rsidR="00FA19D9">
        <w:rPr>
          <w:rFonts w:eastAsiaTheme="minorEastAsia" w:hint="eastAsia"/>
          <w:lang w:eastAsia="zh-CN"/>
        </w:rPr>
        <w:t>AI/</w:t>
      </w:r>
      <w:r w:rsidR="00D62EBA">
        <w:rPr>
          <w:rFonts w:eastAsiaTheme="minorEastAsia" w:hint="eastAsia"/>
          <w:lang w:eastAsia="zh-CN"/>
        </w:rPr>
        <w:t>ML processing.</w:t>
      </w:r>
    </w:p>
    <w:p w14:paraId="4E03F39A" w14:textId="77777777" w:rsidR="00CD1C7E" w:rsidRDefault="00CD1C7E" w:rsidP="00176B6F">
      <w:pPr>
        <w:ind w:right="100"/>
        <w:rPr>
          <w:rFonts w:eastAsiaTheme="minorEastAsia"/>
          <w:lang w:eastAsia="zh-CN"/>
        </w:rPr>
      </w:pPr>
    </w:p>
    <w:p w14:paraId="697BA736" w14:textId="18EB2227" w:rsidR="00484F41" w:rsidRPr="004F258F" w:rsidRDefault="00484F41" w:rsidP="00484F41">
      <w:pPr>
        <w:rPr>
          <w:rFonts w:eastAsiaTheme="minorEastAsia"/>
          <w:lang w:eastAsia="zh-CN"/>
        </w:rPr>
      </w:pPr>
      <w:r>
        <w:rPr>
          <w:rFonts w:eastAsiaTheme="minorEastAsia" w:hint="eastAsia"/>
          <w:lang w:eastAsia="zh-CN"/>
        </w:rPr>
        <w:t xml:space="preserve">In addition, </w:t>
      </w:r>
      <w:r>
        <w:rPr>
          <w:lang w:eastAsia="zh-CN"/>
        </w:rPr>
        <w:t xml:space="preserve">the </w:t>
      </w:r>
      <w:r w:rsidRPr="00A30501">
        <w:rPr>
          <w:lang w:eastAsia="zh-CN"/>
        </w:rPr>
        <w:t>value of</w:t>
      </w:r>
      <w:r>
        <w:rPr>
          <w:lang w:eastAsia="zh-CN"/>
        </w:rPr>
        <w:t xml:space="preserve"> N needs to be considered from several aspects, </w:t>
      </w:r>
      <w:r w:rsidRPr="00A30501">
        <w:rPr>
          <w:lang w:eastAsia="zh-CN"/>
        </w:rPr>
        <w:t>such as</w:t>
      </w:r>
      <w:r>
        <w:rPr>
          <w:lang w:eastAsia="zh-CN"/>
        </w:rPr>
        <w:t xml:space="preserve"> different measurement accurac</w:t>
      </w:r>
      <w:r w:rsidRPr="00B726E3">
        <w:rPr>
          <w:rFonts w:hint="eastAsia"/>
          <w:lang w:eastAsia="zh-CN"/>
        </w:rPr>
        <w:t xml:space="preserve">y </w:t>
      </w:r>
      <w:r>
        <w:rPr>
          <w:lang w:eastAsia="zh-CN"/>
        </w:rPr>
        <w:t xml:space="preserve">requirements, reporting overhead, and </w:t>
      </w:r>
      <w:r>
        <w:rPr>
          <w:rFonts w:eastAsiaTheme="minorEastAsia" w:hint="eastAsia"/>
          <w:lang w:eastAsia="zh-CN"/>
        </w:rPr>
        <w:t>so on</w:t>
      </w:r>
      <w:r>
        <w:rPr>
          <w:lang w:eastAsia="zh-CN"/>
        </w:rPr>
        <w:t xml:space="preserve">. </w:t>
      </w:r>
      <w:r>
        <w:rPr>
          <w:rFonts w:eastAsiaTheme="minorEastAsia" w:hint="eastAsia"/>
          <w:lang w:eastAsia="zh-CN"/>
        </w:rPr>
        <w:t>I</w:t>
      </w:r>
      <w:r>
        <w:rPr>
          <w:lang w:eastAsia="zh-CN"/>
        </w:rPr>
        <w:t xml:space="preserve">n particular, </w:t>
      </w:r>
      <w:r>
        <w:t xml:space="preserve">it is difficult to distinguish more than 8 </w:t>
      </w:r>
      <w:r>
        <w:rPr>
          <w:rFonts w:eastAsiaTheme="minorEastAsia" w:hint="eastAsia"/>
          <w:lang w:eastAsia="zh-CN"/>
        </w:rPr>
        <w:t>ad</w:t>
      </w:r>
      <w:r>
        <w:rPr>
          <w:lang w:eastAsia="zh-CN"/>
        </w:rPr>
        <w:t xml:space="preserve">ditional paths </w:t>
      </w:r>
      <w:r w:rsidRPr="00B726E3">
        <w:rPr>
          <w:rFonts w:hint="eastAsia"/>
          <w:lang w:eastAsia="zh-CN"/>
        </w:rPr>
        <w:t>in the actual environment</w:t>
      </w:r>
      <w:r>
        <w:rPr>
          <w:lang w:eastAsia="zh-CN"/>
        </w:rPr>
        <w:t xml:space="preserve">. </w:t>
      </w:r>
      <w:r w:rsidRPr="007B562E">
        <w:rPr>
          <w:lang w:eastAsia="zh-CN"/>
        </w:rPr>
        <w:t xml:space="preserve">Overall, we believe that N = 4 provides a </w:t>
      </w:r>
      <w:r w:rsidR="00DB4519" w:rsidRPr="007B562E">
        <w:rPr>
          <w:rFonts w:eastAsiaTheme="minorEastAsia"/>
          <w:lang w:eastAsia="zh-CN"/>
        </w:rPr>
        <w:t>good</w:t>
      </w:r>
      <w:r w:rsidRPr="007B562E">
        <w:rPr>
          <w:lang w:eastAsia="zh-CN"/>
        </w:rPr>
        <w:t xml:space="preserve"> compromise between reporting overhead and localization performance</w:t>
      </w:r>
      <w:r w:rsidRPr="006F154E">
        <w:rPr>
          <w:lang w:eastAsia="zh-CN"/>
        </w:rPr>
        <w:t>.</w:t>
      </w:r>
      <w:r>
        <w:rPr>
          <w:lang w:eastAsia="zh-CN"/>
        </w:rPr>
        <w:t xml:space="preserve"> N=</w:t>
      </w:r>
      <w:r w:rsidR="00C421AB">
        <w:rPr>
          <w:rFonts w:eastAsiaTheme="minorEastAsia" w:hint="eastAsia"/>
          <w:lang w:eastAsia="zh-CN"/>
        </w:rPr>
        <w:t>4</w:t>
      </w:r>
      <w:r w:rsidR="00C421AB">
        <w:rPr>
          <w:lang w:eastAsia="zh-CN"/>
        </w:rPr>
        <w:t xml:space="preserve"> </w:t>
      </w:r>
      <w:r>
        <w:rPr>
          <w:lang w:eastAsia="zh-CN"/>
        </w:rPr>
        <w:t>c</w:t>
      </w:r>
      <w:r>
        <w:rPr>
          <w:rFonts w:eastAsiaTheme="minorEastAsia" w:hint="eastAsia"/>
          <w:lang w:eastAsia="zh-CN"/>
        </w:rPr>
        <w:t>ould</w:t>
      </w:r>
      <w:r>
        <w:rPr>
          <w:lang w:eastAsia="zh-CN"/>
        </w:rPr>
        <w:t xml:space="preserve"> accommodate most of the </w:t>
      </w:r>
      <w:r w:rsidRPr="00B726E3">
        <w:rPr>
          <w:rFonts w:hint="eastAsia"/>
          <w:lang w:eastAsia="zh-CN"/>
        </w:rPr>
        <w:t>positioning</w:t>
      </w:r>
      <w:r>
        <w:rPr>
          <w:lang w:eastAsia="zh-CN"/>
        </w:rPr>
        <w:t xml:space="preserve"> </w:t>
      </w:r>
      <w:r w:rsidRPr="00B726E3">
        <w:rPr>
          <w:rFonts w:hint="eastAsia"/>
          <w:lang w:eastAsia="zh-CN"/>
        </w:rPr>
        <w:t>requirements</w:t>
      </w:r>
      <w:r w:rsidR="004F258F">
        <w:rPr>
          <w:rFonts w:eastAsiaTheme="minorEastAsia" w:hint="eastAsia"/>
          <w:lang w:eastAsia="zh-CN"/>
        </w:rPr>
        <w:t>.</w:t>
      </w:r>
    </w:p>
    <w:p w14:paraId="3DE9A693" w14:textId="77777777" w:rsidR="00484F41" w:rsidRPr="00E813BE" w:rsidRDefault="00484F41" w:rsidP="00484F41">
      <w:pPr>
        <w:rPr>
          <w:rFonts w:eastAsiaTheme="minorEastAsia"/>
          <w:lang w:eastAsia="zh-CN"/>
        </w:rPr>
      </w:pPr>
    </w:p>
    <w:p w14:paraId="69A566E7" w14:textId="548E97DF" w:rsidR="002528CE" w:rsidRDefault="004A18AB" w:rsidP="0038500C">
      <w:pPr>
        <w:rPr>
          <w:rFonts w:eastAsiaTheme="minorEastAsia"/>
          <w:b/>
          <w:bCs/>
          <w:i/>
          <w:iCs/>
          <w:lang w:eastAsia="zh-CN"/>
        </w:rPr>
      </w:pPr>
      <w:r w:rsidRPr="00563AE9">
        <w:rPr>
          <w:rFonts w:eastAsiaTheme="minorEastAsia"/>
          <w:b/>
          <w:bCs/>
          <w:i/>
          <w:iCs/>
          <w:lang w:eastAsia="zh-CN"/>
        </w:rPr>
        <w:t>Proposal</w:t>
      </w:r>
      <w:r w:rsidR="00F53F39" w:rsidRPr="00A47805">
        <w:rPr>
          <w:rFonts w:eastAsiaTheme="minorEastAsia"/>
          <w:b/>
          <w:bCs/>
          <w:i/>
          <w:iCs/>
          <w:lang w:eastAsia="zh-CN"/>
        </w:rPr>
        <w:t xml:space="preserve"> </w:t>
      </w:r>
      <w:r w:rsidR="00EC3EF7">
        <w:rPr>
          <w:rFonts w:eastAsiaTheme="minorEastAsia" w:hint="eastAsia"/>
          <w:b/>
          <w:bCs/>
          <w:i/>
          <w:iCs/>
          <w:lang w:eastAsia="zh-CN"/>
        </w:rPr>
        <w:t>3</w:t>
      </w:r>
      <w:r w:rsidR="00F53F39" w:rsidRPr="00A47805">
        <w:rPr>
          <w:rFonts w:eastAsiaTheme="minorEastAsia"/>
          <w:b/>
          <w:bCs/>
          <w:i/>
          <w:iCs/>
          <w:lang w:eastAsia="zh-CN"/>
        </w:rPr>
        <w:t xml:space="preserve">: </w:t>
      </w:r>
      <w:r w:rsidRPr="00A47805">
        <w:rPr>
          <w:rFonts w:eastAsiaTheme="minorEastAsia"/>
          <w:b/>
          <w:bCs/>
          <w:i/>
          <w:iCs/>
          <w:lang w:eastAsia="zh-CN"/>
        </w:rPr>
        <w:t xml:space="preserve">A </w:t>
      </w:r>
      <w:r w:rsidR="004F258F">
        <w:rPr>
          <w:rFonts w:eastAsiaTheme="minorEastAsia" w:hint="eastAsia"/>
          <w:b/>
          <w:bCs/>
          <w:i/>
          <w:iCs/>
          <w:lang w:eastAsia="zh-CN"/>
        </w:rPr>
        <w:t xml:space="preserve">(pre)-configured power </w:t>
      </w:r>
      <w:r w:rsidRPr="00A47805">
        <w:rPr>
          <w:rFonts w:eastAsiaTheme="minorEastAsia"/>
          <w:b/>
          <w:bCs/>
          <w:i/>
          <w:iCs/>
          <w:lang w:eastAsia="zh-CN"/>
        </w:rPr>
        <w:t xml:space="preserve">threshold </w:t>
      </w:r>
      <w:r w:rsidR="00DB4519">
        <w:rPr>
          <w:rFonts w:eastAsiaTheme="minorEastAsia"/>
          <w:b/>
          <w:bCs/>
          <w:i/>
          <w:iCs/>
          <w:lang w:eastAsia="zh-CN"/>
        </w:rPr>
        <w:t>that</w:t>
      </w:r>
      <w:r w:rsidRPr="00A47805">
        <w:rPr>
          <w:rFonts w:eastAsiaTheme="minorEastAsia"/>
          <w:b/>
          <w:bCs/>
          <w:i/>
          <w:iCs/>
          <w:lang w:eastAsia="zh-CN"/>
        </w:rPr>
        <w:t xml:space="preserve"> is assigned to UE or TRP from LMF should be defined for selecting additional paths for reporting.</w:t>
      </w:r>
    </w:p>
    <w:p w14:paraId="7D652E75" w14:textId="77777777" w:rsidR="00CD1C7E" w:rsidRDefault="00CD1C7E" w:rsidP="0038500C">
      <w:pPr>
        <w:rPr>
          <w:rFonts w:eastAsiaTheme="minorEastAsia"/>
          <w:b/>
          <w:bCs/>
          <w:i/>
          <w:iCs/>
          <w:lang w:eastAsia="zh-CN"/>
        </w:rPr>
      </w:pPr>
    </w:p>
    <w:p w14:paraId="2A7E3231" w14:textId="2DB446A6" w:rsidR="00B77F23" w:rsidRDefault="00484F41" w:rsidP="0038500C">
      <w:pPr>
        <w:rPr>
          <w:rFonts w:eastAsiaTheme="minorEastAsia"/>
          <w:b/>
          <w:bCs/>
          <w:i/>
          <w:iCs/>
          <w:lang w:eastAsia="zh-CN"/>
        </w:rPr>
      </w:pPr>
      <w:r w:rsidRPr="00563AE9">
        <w:rPr>
          <w:rFonts w:eastAsiaTheme="minorEastAsia"/>
          <w:b/>
          <w:bCs/>
          <w:i/>
          <w:iCs/>
          <w:lang w:eastAsia="zh-CN"/>
        </w:rPr>
        <w:t>Proposal</w:t>
      </w:r>
      <w:r>
        <w:rPr>
          <w:rFonts w:eastAsiaTheme="minorEastAsia" w:hint="eastAsia"/>
          <w:b/>
          <w:bCs/>
          <w:i/>
          <w:iCs/>
          <w:lang w:eastAsia="zh-CN"/>
        </w:rPr>
        <w:t xml:space="preserve"> </w:t>
      </w:r>
      <w:r w:rsidR="00EC3EF7">
        <w:rPr>
          <w:rFonts w:eastAsiaTheme="minorEastAsia" w:hint="eastAsia"/>
          <w:b/>
          <w:bCs/>
          <w:i/>
          <w:iCs/>
          <w:lang w:eastAsia="zh-CN"/>
        </w:rPr>
        <w:t>4</w:t>
      </w:r>
      <w:r>
        <w:rPr>
          <w:rFonts w:eastAsiaTheme="minorEastAsia" w:hint="eastAsia"/>
          <w:b/>
          <w:bCs/>
          <w:i/>
          <w:iCs/>
          <w:lang w:eastAsia="zh-CN"/>
        </w:rPr>
        <w:t xml:space="preserve">: </w:t>
      </w:r>
      <w:r w:rsidRPr="00B0634E">
        <w:rPr>
          <w:rFonts w:eastAsiaTheme="minorEastAsia"/>
          <w:b/>
          <w:bCs/>
          <w:i/>
          <w:iCs/>
        </w:rPr>
        <w:t>In Rel-17, support</w:t>
      </w:r>
      <w:r w:rsidRPr="00563AE9">
        <w:rPr>
          <w:rFonts w:eastAsiaTheme="minorEastAsia"/>
          <w:b/>
          <w:bCs/>
          <w:i/>
          <w:iCs/>
          <w:lang w:eastAsia="zh-CN"/>
        </w:rPr>
        <w:t xml:space="preserve"> </w:t>
      </w:r>
      <w:r w:rsidR="003C2BFC">
        <w:rPr>
          <w:rFonts w:eastAsiaTheme="minorEastAsia"/>
          <w:b/>
          <w:bCs/>
          <w:i/>
          <w:iCs/>
          <w:lang w:eastAsia="zh-CN"/>
        </w:rPr>
        <w:t xml:space="preserve">to </w:t>
      </w:r>
      <w:r w:rsidR="001007F7">
        <w:rPr>
          <w:rFonts w:eastAsiaTheme="minorEastAsia"/>
          <w:b/>
          <w:bCs/>
          <w:i/>
          <w:iCs/>
          <w:lang w:eastAsia="zh-CN"/>
        </w:rPr>
        <w:t>report</w:t>
      </w:r>
      <w:r w:rsidR="003C2BFC">
        <w:rPr>
          <w:rFonts w:eastAsiaTheme="minorEastAsia"/>
          <w:b/>
          <w:bCs/>
          <w:i/>
          <w:iCs/>
          <w:lang w:eastAsia="zh-CN"/>
        </w:rPr>
        <w:t xml:space="preserve"> the </w:t>
      </w:r>
      <w:r>
        <w:rPr>
          <w:rFonts w:eastAsiaTheme="minorEastAsia" w:hint="eastAsia"/>
          <w:b/>
          <w:bCs/>
          <w:i/>
          <w:iCs/>
          <w:lang w:eastAsia="zh-CN"/>
        </w:rPr>
        <w:t>relative po</w:t>
      </w:r>
      <w:r>
        <w:rPr>
          <w:rFonts w:eastAsiaTheme="minorEastAsia" w:hint="eastAsia"/>
          <w:b/>
          <w:bCs/>
          <w:i/>
          <w:iCs/>
        </w:rPr>
        <w:t>wer (</w:t>
      </w:r>
      <w:r w:rsidRPr="000214D1">
        <w:rPr>
          <w:rFonts w:eastAsiaTheme="minorEastAsia"/>
          <w:b/>
          <w:bCs/>
          <w:i/>
          <w:iCs/>
        </w:rPr>
        <w:t xml:space="preserve">to the </w:t>
      </w:r>
      <w:r>
        <w:rPr>
          <w:rFonts w:eastAsiaTheme="minorEastAsia" w:hint="eastAsia"/>
          <w:b/>
          <w:bCs/>
          <w:i/>
          <w:iCs/>
          <w:lang w:eastAsia="zh-CN"/>
        </w:rPr>
        <w:t>strongest</w:t>
      </w:r>
      <w:r w:rsidRPr="005B7A81">
        <w:rPr>
          <w:rFonts w:eastAsiaTheme="minorEastAsia"/>
          <w:b/>
          <w:bCs/>
          <w:i/>
          <w:iCs/>
        </w:rPr>
        <w:t xml:space="preserve"> power</w:t>
      </w:r>
      <w:r w:rsidRPr="005B7A81">
        <w:rPr>
          <w:rFonts w:eastAsiaTheme="minorEastAsia" w:hint="eastAsia"/>
          <w:b/>
          <w:bCs/>
          <w:i/>
          <w:iCs/>
        </w:rPr>
        <w:t xml:space="preserve"> path</w:t>
      </w:r>
      <w:r>
        <w:rPr>
          <w:rFonts w:eastAsiaTheme="minorEastAsia" w:hint="eastAsia"/>
          <w:b/>
          <w:bCs/>
          <w:i/>
          <w:iCs/>
        </w:rPr>
        <w:t>)</w:t>
      </w:r>
      <w:r>
        <w:rPr>
          <w:rFonts w:eastAsiaTheme="minorEastAsia" w:hint="eastAsia"/>
          <w:b/>
          <w:bCs/>
          <w:i/>
          <w:iCs/>
          <w:lang w:eastAsia="zh-CN"/>
        </w:rPr>
        <w:t xml:space="preserve"> for</w:t>
      </w:r>
      <w:r w:rsidRPr="00D2210C">
        <w:rPr>
          <w:rFonts w:eastAsiaTheme="minorEastAsia"/>
          <w:b/>
          <w:bCs/>
          <w:i/>
          <w:iCs/>
        </w:rPr>
        <w:t xml:space="preserve"> </w:t>
      </w:r>
      <w:r w:rsidRPr="000214D1">
        <w:rPr>
          <w:rFonts w:eastAsiaTheme="minorEastAsia"/>
          <w:b/>
          <w:bCs/>
          <w:i/>
          <w:iCs/>
        </w:rPr>
        <w:t>additional paths</w:t>
      </w:r>
      <w:r>
        <w:rPr>
          <w:rFonts w:eastAsiaTheme="minorEastAsia" w:hint="eastAsia"/>
          <w:b/>
          <w:bCs/>
          <w:i/>
          <w:iCs/>
          <w:lang w:eastAsia="zh-CN"/>
        </w:rPr>
        <w:t xml:space="preserve"> </w:t>
      </w:r>
      <w:r w:rsidRPr="000214D1">
        <w:rPr>
          <w:rFonts w:eastAsiaTheme="minorEastAsia"/>
          <w:b/>
          <w:bCs/>
          <w:i/>
          <w:iCs/>
        </w:rPr>
        <w:t xml:space="preserve">from UE </w:t>
      </w:r>
      <w:r>
        <w:rPr>
          <w:rFonts w:eastAsiaTheme="minorEastAsia" w:hint="eastAsia"/>
          <w:b/>
          <w:bCs/>
          <w:i/>
          <w:iCs/>
          <w:lang w:eastAsia="zh-CN"/>
        </w:rPr>
        <w:t>or TRP</w:t>
      </w:r>
      <w:r w:rsidRPr="000214D1">
        <w:rPr>
          <w:rFonts w:eastAsiaTheme="minorEastAsia"/>
          <w:b/>
          <w:bCs/>
          <w:i/>
          <w:iCs/>
        </w:rPr>
        <w:t xml:space="preserve"> to LMF</w:t>
      </w:r>
      <w:r>
        <w:rPr>
          <w:rFonts w:eastAsiaTheme="minorEastAsia" w:hint="eastAsia"/>
          <w:b/>
          <w:bCs/>
          <w:i/>
          <w:iCs/>
          <w:lang w:eastAsia="zh-CN"/>
        </w:rPr>
        <w:t>.</w:t>
      </w:r>
    </w:p>
    <w:p w14:paraId="780729CA" w14:textId="77777777" w:rsidR="00CD1C7E" w:rsidRPr="00B77F23" w:rsidRDefault="00CD1C7E" w:rsidP="0038500C">
      <w:pPr>
        <w:rPr>
          <w:rFonts w:eastAsiaTheme="minorEastAsia"/>
          <w:lang w:eastAsia="zh-CN"/>
        </w:rPr>
      </w:pPr>
    </w:p>
    <w:p w14:paraId="42B2D9E3" w14:textId="3CFAB9E7" w:rsidR="00892D0E" w:rsidRPr="00730C54" w:rsidRDefault="00B77F23" w:rsidP="009307F3">
      <w:pPr>
        <w:rPr>
          <w:rFonts w:eastAsiaTheme="minorEastAsia"/>
          <w:b/>
          <w:bCs/>
          <w:i/>
          <w:iCs/>
          <w:lang w:eastAsia="zh-CN"/>
        </w:rPr>
      </w:pPr>
      <w:bookmarkStart w:id="12" w:name="OLE_LINK15"/>
      <w:bookmarkStart w:id="13" w:name="OLE_LINK16"/>
      <w:r w:rsidRPr="00563AE9">
        <w:rPr>
          <w:rFonts w:eastAsiaTheme="minorEastAsia"/>
          <w:b/>
          <w:bCs/>
          <w:i/>
          <w:iCs/>
          <w:lang w:eastAsia="zh-CN"/>
        </w:rPr>
        <w:t>Proposal</w:t>
      </w:r>
      <w:bookmarkEnd w:id="12"/>
      <w:bookmarkEnd w:id="13"/>
      <w:r>
        <w:rPr>
          <w:rFonts w:eastAsiaTheme="minorEastAsia" w:hint="eastAsia"/>
          <w:b/>
          <w:bCs/>
          <w:i/>
          <w:iCs/>
          <w:lang w:eastAsia="zh-CN"/>
        </w:rPr>
        <w:t xml:space="preserve"> </w:t>
      </w:r>
      <w:r w:rsidR="00EC3EF7">
        <w:rPr>
          <w:rFonts w:eastAsiaTheme="minorEastAsia" w:hint="eastAsia"/>
          <w:b/>
          <w:bCs/>
          <w:i/>
          <w:iCs/>
          <w:lang w:eastAsia="zh-CN"/>
        </w:rPr>
        <w:t>5</w:t>
      </w:r>
      <w:r>
        <w:rPr>
          <w:rFonts w:eastAsiaTheme="minorEastAsia" w:hint="eastAsia"/>
          <w:b/>
          <w:bCs/>
          <w:i/>
          <w:iCs/>
          <w:lang w:eastAsia="zh-CN"/>
        </w:rPr>
        <w:t xml:space="preserve">: </w:t>
      </w:r>
      <w:r w:rsidRPr="00B0634E">
        <w:rPr>
          <w:rFonts w:eastAsiaTheme="minorEastAsia"/>
          <w:b/>
          <w:bCs/>
          <w:i/>
          <w:iCs/>
        </w:rPr>
        <w:t xml:space="preserve">In Rel-17, support </w:t>
      </w:r>
      <w:r w:rsidR="003C2BFC">
        <w:rPr>
          <w:rFonts w:eastAsiaTheme="minorEastAsia"/>
          <w:b/>
          <w:bCs/>
          <w:i/>
          <w:iCs/>
        </w:rPr>
        <w:t xml:space="preserve">up to </w:t>
      </w:r>
      <w:r w:rsidR="00C421AB">
        <w:rPr>
          <w:rFonts w:eastAsiaTheme="minorEastAsia" w:hint="eastAsia"/>
          <w:b/>
          <w:bCs/>
          <w:i/>
          <w:iCs/>
          <w:lang w:eastAsia="zh-CN"/>
        </w:rPr>
        <w:t xml:space="preserve">4 </w:t>
      </w:r>
      <w:r>
        <w:rPr>
          <w:rFonts w:eastAsiaTheme="minorEastAsia" w:hint="eastAsia"/>
          <w:b/>
          <w:bCs/>
          <w:i/>
          <w:iCs/>
          <w:lang w:eastAsia="zh-CN"/>
        </w:rPr>
        <w:t xml:space="preserve">additional paths </w:t>
      </w:r>
      <w:r w:rsidRPr="000214D1">
        <w:rPr>
          <w:rFonts w:eastAsiaTheme="minorEastAsia"/>
          <w:b/>
          <w:bCs/>
          <w:i/>
          <w:iCs/>
        </w:rPr>
        <w:t>in the measurement reports</w:t>
      </w:r>
      <w:r>
        <w:rPr>
          <w:rFonts w:eastAsiaTheme="minorEastAsia"/>
          <w:b/>
          <w:bCs/>
          <w:i/>
          <w:iCs/>
        </w:rPr>
        <w:t xml:space="preserve"> </w:t>
      </w:r>
      <w:r w:rsidRPr="000214D1">
        <w:rPr>
          <w:rFonts w:eastAsiaTheme="minorEastAsia"/>
          <w:b/>
          <w:bCs/>
          <w:i/>
          <w:iCs/>
        </w:rPr>
        <w:t xml:space="preserve">from UE </w:t>
      </w:r>
      <w:r>
        <w:rPr>
          <w:rFonts w:eastAsiaTheme="minorEastAsia" w:hint="eastAsia"/>
          <w:b/>
          <w:bCs/>
          <w:i/>
          <w:iCs/>
          <w:lang w:eastAsia="zh-CN"/>
        </w:rPr>
        <w:t xml:space="preserve">or TRP </w:t>
      </w:r>
      <w:r w:rsidRPr="000214D1">
        <w:rPr>
          <w:rFonts w:eastAsiaTheme="minorEastAsia"/>
          <w:b/>
          <w:bCs/>
          <w:i/>
          <w:iCs/>
        </w:rPr>
        <w:t>to LMF</w:t>
      </w:r>
      <w:r>
        <w:rPr>
          <w:rFonts w:eastAsiaTheme="minorEastAsia" w:hint="eastAsia"/>
          <w:b/>
          <w:bCs/>
          <w:i/>
          <w:iCs/>
          <w:lang w:eastAsia="zh-CN"/>
        </w:rPr>
        <w:t>.</w:t>
      </w:r>
    </w:p>
    <w:p w14:paraId="69951493" w14:textId="77777777" w:rsidR="00E00F60" w:rsidRDefault="00E00F60" w:rsidP="00246E29">
      <w:pPr>
        <w:pStyle w:val="3GPPH1"/>
        <w:pBdr>
          <w:top w:val="single" w:sz="12" w:space="31" w:color="auto"/>
        </w:pBdr>
        <w:tabs>
          <w:tab w:val="clear" w:pos="425"/>
          <w:tab w:val="num" w:pos="432"/>
        </w:tabs>
        <w:ind w:left="432"/>
        <w:jc w:val="both"/>
        <w:rPr>
          <w:rFonts w:eastAsiaTheme="minorEastAsia"/>
          <w:lang w:eastAsia="zh-CN"/>
        </w:rPr>
      </w:pPr>
      <w:bookmarkStart w:id="14" w:name="_Ref47295954"/>
      <w:bookmarkStart w:id="15" w:name="_Ref60564645"/>
      <w:r>
        <w:t>Conclusions</w:t>
      </w:r>
      <w:bookmarkEnd w:id="14"/>
      <w:bookmarkEnd w:id="15"/>
    </w:p>
    <w:p w14:paraId="174340F8" w14:textId="32556B31" w:rsidR="00633C7C" w:rsidRDefault="00E00F60" w:rsidP="00D95DD3">
      <w:pPr>
        <w:pStyle w:val="3GPPText"/>
        <w:rPr>
          <w:rFonts w:ascii="Times New Roman" w:hAnsi="Times New Roman" w:cs="Times New Roman"/>
          <w:sz w:val="20"/>
          <w:szCs w:val="20"/>
          <w:lang w:eastAsia="zh-CN"/>
        </w:rPr>
      </w:pPr>
      <w:r w:rsidRPr="00912C2D">
        <w:rPr>
          <w:rFonts w:ascii="Times New Roman" w:hAnsi="Times New Roman" w:cs="Times New Roman"/>
          <w:sz w:val="20"/>
          <w:szCs w:val="20"/>
        </w:rPr>
        <w:t>In this contribution</w:t>
      </w:r>
      <w:r w:rsidRPr="00912C2D">
        <w:rPr>
          <w:rFonts w:ascii="Times New Roman" w:hAnsi="Times New Roman" w:cs="Times New Roman"/>
          <w:sz w:val="20"/>
          <w:szCs w:val="20"/>
          <w:lang w:eastAsia="zh-CN"/>
        </w:rPr>
        <w:t xml:space="preserve">, we discuss </w:t>
      </w:r>
      <w:r w:rsidR="00362128" w:rsidRPr="00D848D3">
        <w:rPr>
          <w:rFonts w:ascii="Times New Roman" w:hAnsi="Times New Roman" w:cs="Times New Roman"/>
          <w:sz w:val="20"/>
          <w:szCs w:val="20"/>
          <w:lang w:val="en-GB" w:eastAsia="zh-CN"/>
        </w:rPr>
        <w:t xml:space="preserve">the </w:t>
      </w:r>
      <w:r w:rsidR="006E55DB">
        <w:rPr>
          <w:rFonts w:ascii="Times New Roman" w:hAnsi="Times New Roman" w:cs="Times New Roman" w:hint="eastAsia"/>
          <w:sz w:val="20"/>
          <w:szCs w:val="20"/>
          <w:lang w:val="en-GB" w:eastAsia="zh-CN"/>
        </w:rPr>
        <w:t xml:space="preserve">remaining </w:t>
      </w:r>
      <w:r w:rsidR="00362128" w:rsidRPr="00D848D3">
        <w:rPr>
          <w:rFonts w:ascii="Times New Roman" w:hAnsi="Times New Roman" w:cs="Times New Roman"/>
          <w:sz w:val="20"/>
          <w:szCs w:val="20"/>
          <w:lang w:val="en-GB" w:eastAsia="zh-CN"/>
        </w:rPr>
        <w:t>issues related to</w:t>
      </w:r>
      <w:r w:rsidR="00362128">
        <w:rPr>
          <w:rFonts w:ascii="Times New Roman" w:hAnsi="Times New Roman" w:cs="Times New Roman"/>
          <w:sz w:val="20"/>
          <w:szCs w:val="20"/>
          <w:lang w:val="en-GB" w:eastAsia="zh-CN"/>
        </w:rPr>
        <w:t xml:space="preserve"> </w:t>
      </w:r>
      <w:r w:rsidR="00B86CA8">
        <w:rPr>
          <w:rFonts w:ascii="Times New Roman" w:hAnsi="Times New Roman" w:cs="Times New Roman" w:hint="eastAsia"/>
          <w:sz w:val="20"/>
          <w:szCs w:val="20"/>
          <w:lang w:val="en-GB" w:eastAsia="zh-CN"/>
        </w:rPr>
        <w:t>LOS/</w:t>
      </w:r>
      <w:r w:rsidR="00362128">
        <w:rPr>
          <w:rFonts w:ascii="Times New Roman" w:hAnsi="Times New Roman" w:cs="Times New Roman" w:hint="eastAsia"/>
          <w:sz w:val="20"/>
          <w:szCs w:val="20"/>
          <w:lang w:val="en-GB" w:eastAsia="zh-CN"/>
        </w:rPr>
        <w:t>NLOS indicator</w:t>
      </w:r>
      <w:r w:rsidR="00E06F7D">
        <w:rPr>
          <w:rFonts w:ascii="Times New Roman" w:hAnsi="Times New Roman" w:cs="Times New Roman" w:hint="eastAsia"/>
          <w:sz w:val="20"/>
          <w:szCs w:val="20"/>
          <w:lang w:val="en-GB" w:eastAsia="zh-CN"/>
        </w:rPr>
        <w:t>,</w:t>
      </w:r>
      <w:r w:rsidR="00362128">
        <w:rPr>
          <w:rFonts w:ascii="Times New Roman" w:hAnsi="Times New Roman" w:cs="Times New Roman" w:hint="eastAsia"/>
          <w:sz w:val="20"/>
          <w:szCs w:val="20"/>
          <w:lang w:val="en-GB" w:eastAsia="zh-CN"/>
        </w:rPr>
        <w:t xml:space="preserve"> </w:t>
      </w:r>
      <w:r w:rsidR="00B86CA8">
        <w:rPr>
          <w:rFonts w:ascii="Times New Roman" w:hAnsi="Times New Roman" w:cs="Times New Roman" w:hint="eastAsia"/>
          <w:sz w:val="20"/>
          <w:szCs w:val="20"/>
          <w:lang w:val="en-GB" w:eastAsia="zh-CN"/>
        </w:rPr>
        <w:t xml:space="preserve">multipath information reporting </w:t>
      </w:r>
      <w:r w:rsidR="00B86CA8">
        <w:rPr>
          <w:rFonts w:ascii="Times New Roman" w:hAnsi="Times New Roman" w:cs="Times New Roman"/>
          <w:sz w:val="20"/>
          <w:szCs w:val="20"/>
          <w:lang w:val="en-GB" w:eastAsia="zh-CN"/>
        </w:rPr>
        <w:t>for positioning</w:t>
      </w:r>
      <w:r w:rsidR="00B86CA8">
        <w:rPr>
          <w:rFonts w:ascii="Times New Roman" w:hAnsi="Times New Roman" w:cs="Times New Roman" w:hint="eastAsia"/>
          <w:sz w:val="20"/>
          <w:szCs w:val="20"/>
          <w:lang w:val="en-GB" w:eastAsia="zh-CN"/>
        </w:rPr>
        <w:t xml:space="preserve"> enhancement</w:t>
      </w:r>
      <w:r w:rsidR="00C34DC2">
        <w:rPr>
          <w:rFonts w:ascii="Times New Roman" w:hAnsi="Times New Roman" w:cs="Times New Roman" w:hint="eastAsia"/>
          <w:sz w:val="20"/>
          <w:szCs w:val="20"/>
          <w:lang w:eastAsia="zh-CN"/>
        </w:rPr>
        <w:t xml:space="preserve">. </w:t>
      </w:r>
      <w:r w:rsidR="00062202">
        <w:rPr>
          <w:rFonts w:ascii="Times New Roman" w:hAnsi="Times New Roman" w:cs="Times New Roman" w:hint="eastAsia"/>
          <w:sz w:val="20"/>
          <w:szCs w:val="20"/>
          <w:lang w:eastAsia="zh-CN"/>
        </w:rPr>
        <w:t xml:space="preserve">We finally </w:t>
      </w:r>
      <w:r w:rsidRPr="00912C2D">
        <w:rPr>
          <w:rFonts w:ascii="Times New Roman" w:hAnsi="Times New Roman" w:cs="Times New Roman"/>
          <w:sz w:val="20"/>
          <w:szCs w:val="20"/>
          <w:lang w:eastAsia="zh-CN"/>
        </w:rPr>
        <w:t>give the following</w:t>
      </w:r>
      <w:r w:rsidR="00BF41A5" w:rsidRPr="00BF41A5">
        <w:rPr>
          <w:rFonts w:ascii="Times New Roman" w:hAnsi="Times New Roman" w:cs="Times New Roman"/>
          <w:sz w:val="20"/>
          <w:szCs w:val="20"/>
          <w:lang w:eastAsia="zh-CN"/>
        </w:rPr>
        <w:t xml:space="preserve"> </w:t>
      </w:r>
      <w:r w:rsidR="00BF41A5" w:rsidRPr="00912C2D">
        <w:rPr>
          <w:rFonts w:ascii="Times New Roman" w:hAnsi="Times New Roman" w:cs="Times New Roman"/>
          <w:sz w:val="20"/>
          <w:szCs w:val="20"/>
          <w:lang w:eastAsia="zh-CN"/>
        </w:rPr>
        <w:t>proposal</w:t>
      </w:r>
      <w:r w:rsidR="006A2786">
        <w:rPr>
          <w:rFonts w:ascii="Times New Roman" w:hAnsi="Times New Roman" w:cs="Times New Roman" w:hint="eastAsia"/>
          <w:sz w:val="20"/>
          <w:szCs w:val="20"/>
          <w:lang w:eastAsia="zh-CN"/>
        </w:rPr>
        <w:t>s</w:t>
      </w:r>
      <w:r w:rsidRPr="00912C2D">
        <w:rPr>
          <w:rFonts w:ascii="Times New Roman" w:hAnsi="Times New Roman" w:cs="Times New Roman"/>
          <w:sz w:val="20"/>
          <w:szCs w:val="20"/>
          <w:lang w:eastAsia="zh-CN"/>
        </w:rPr>
        <w:t>:</w:t>
      </w:r>
    </w:p>
    <w:p w14:paraId="74BF71E7" w14:textId="4F0B71E7" w:rsidR="00784A0B" w:rsidRPr="00784A0B" w:rsidRDefault="000A221E" w:rsidP="006C5448">
      <w:pPr>
        <w:pStyle w:val="3GPPText"/>
        <w:rPr>
          <w:rFonts w:ascii="Times New Roman" w:hAnsi="Times New Roman" w:cs="Times New Roman"/>
          <w:b/>
          <w:i/>
          <w:sz w:val="20"/>
          <w:szCs w:val="20"/>
          <w:lang w:eastAsia="zh-CN"/>
        </w:rPr>
      </w:pPr>
      <w:r w:rsidRPr="00281294">
        <w:rPr>
          <w:rFonts w:ascii="Times New Roman" w:hAnsi="Times New Roman" w:cs="Times New Roman" w:hint="eastAsia"/>
          <w:b/>
          <w:i/>
          <w:sz w:val="20"/>
          <w:szCs w:val="20"/>
          <w:lang w:val="en-US" w:eastAsia="zh-CN"/>
        </w:rPr>
        <w:t>Proposal 1:</w:t>
      </w:r>
      <w:r w:rsidR="00AD7E5E" w:rsidRPr="00AD7E5E">
        <w:rPr>
          <w:rFonts w:ascii="Times New Roman" w:hAnsi="Times New Roman" w:cs="Times New Roman"/>
          <w:b/>
          <w:i/>
          <w:sz w:val="20"/>
          <w:szCs w:val="20"/>
          <w:lang w:val="en-US" w:eastAsia="zh-CN"/>
        </w:rPr>
        <w:t xml:space="preserve"> </w:t>
      </w:r>
      <w:r w:rsidR="00AD7E5E">
        <w:rPr>
          <w:rFonts w:ascii="Times New Roman" w:hAnsi="Times New Roman" w:cs="Times New Roman" w:hint="eastAsia"/>
          <w:b/>
          <w:i/>
          <w:sz w:val="20"/>
          <w:szCs w:val="20"/>
          <w:lang w:val="en-US" w:eastAsia="zh-CN"/>
        </w:rPr>
        <w:t>No need to define LOS/NLOS indicators for additional path measurements</w:t>
      </w:r>
      <w:r w:rsidR="000F0F59" w:rsidRPr="000F0F59">
        <w:rPr>
          <w:rFonts w:ascii="Times New Roman" w:hAnsi="Times New Roman" w:cs="Times New Roman"/>
          <w:b/>
          <w:i/>
          <w:sz w:val="20"/>
          <w:szCs w:val="20"/>
          <w:lang w:val="en-US" w:eastAsia="zh-CN"/>
        </w:rPr>
        <w:t xml:space="preserve"> </w:t>
      </w:r>
      <w:r w:rsidR="000F0F59">
        <w:rPr>
          <w:rFonts w:ascii="Times New Roman" w:hAnsi="Times New Roman" w:cs="Times New Roman" w:hint="eastAsia"/>
          <w:b/>
          <w:i/>
          <w:sz w:val="20"/>
          <w:szCs w:val="20"/>
          <w:lang w:val="en-US" w:eastAsia="zh-CN"/>
        </w:rPr>
        <w:t>i</w:t>
      </w:r>
      <w:r w:rsidR="000F0F59" w:rsidRPr="000226B0">
        <w:rPr>
          <w:rFonts w:ascii="Times New Roman" w:hAnsi="Times New Roman" w:cs="Times New Roman"/>
          <w:b/>
          <w:i/>
          <w:sz w:val="20"/>
          <w:szCs w:val="20"/>
          <w:lang w:val="en-US" w:eastAsia="zh-CN"/>
        </w:rPr>
        <w:t>n Rel-17</w:t>
      </w:r>
      <w:r w:rsidRPr="00D041DD">
        <w:rPr>
          <w:rFonts w:ascii="Times New Roman" w:hAnsi="Times New Roman" w:cs="Times New Roman"/>
          <w:b/>
          <w:i/>
          <w:sz w:val="20"/>
          <w:szCs w:val="20"/>
          <w:lang w:val="en-US" w:eastAsia="zh-CN"/>
        </w:rPr>
        <w:t>.</w:t>
      </w:r>
    </w:p>
    <w:p w14:paraId="199C0B2E" w14:textId="28465E6F" w:rsidR="00E73356" w:rsidRDefault="00E73356" w:rsidP="00E73356">
      <w:pPr>
        <w:rPr>
          <w:rFonts w:eastAsiaTheme="minorEastAsia"/>
          <w:b/>
          <w:i/>
          <w:lang w:eastAsia="zh-CN"/>
        </w:rPr>
      </w:pPr>
      <w:r w:rsidRPr="00E07DA8">
        <w:rPr>
          <w:rFonts w:eastAsiaTheme="minorEastAsia"/>
          <w:b/>
          <w:i/>
          <w:lang w:eastAsia="zh-CN"/>
        </w:rPr>
        <w:t xml:space="preserve">Proposal </w:t>
      </w:r>
      <w:r w:rsidR="00EC3EF7">
        <w:rPr>
          <w:rFonts w:eastAsiaTheme="minorEastAsia" w:hint="eastAsia"/>
          <w:b/>
          <w:i/>
          <w:lang w:eastAsia="zh-CN"/>
        </w:rPr>
        <w:t>2</w:t>
      </w:r>
      <w:r w:rsidRPr="00E07DA8">
        <w:rPr>
          <w:rFonts w:eastAsiaTheme="minorEastAsia"/>
          <w:b/>
          <w:i/>
          <w:lang w:eastAsia="zh-CN"/>
        </w:rPr>
        <w:t>: In Rel-17, support using 8 discrete values to report either the LOS or the NLOS probabilities</w:t>
      </w:r>
      <w:r>
        <w:rPr>
          <w:rFonts w:eastAsiaTheme="minorEastAsia" w:hint="eastAsia"/>
          <w:b/>
          <w:i/>
          <w:lang w:eastAsia="zh-CN"/>
        </w:rPr>
        <w:t xml:space="preserve"> </w:t>
      </w:r>
      <w:r w:rsidRPr="00E07DA8">
        <w:rPr>
          <w:rFonts w:eastAsiaTheme="minorEastAsia"/>
          <w:b/>
          <w:i/>
          <w:lang w:eastAsia="zh-CN"/>
        </w:rPr>
        <w:t>in the interval [0, 1] for LOS/NLOS indicators (Note: If it is decided the reported value indicates the LOS probability, then NLOS probability = 1 - LOS probability).</w:t>
      </w:r>
    </w:p>
    <w:p w14:paraId="77658C4C" w14:textId="0980BAD0" w:rsidR="00824C12" w:rsidRDefault="00824C12" w:rsidP="00824C12">
      <w:pPr>
        <w:rPr>
          <w:rFonts w:eastAsiaTheme="minorEastAsia"/>
          <w:b/>
          <w:bCs/>
          <w:i/>
          <w:iCs/>
          <w:lang w:eastAsia="zh-CN"/>
        </w:rPr>
      </w:pPr>
      <w:r w:rsidRPr="00563AE9">
        <w:rPr>
          <w:rFonts w:eastAsiaTheme="minorEastAsia"/>
          <w:b/>
          <w:bCs/>
          <w:i/>
          <w:iCs/>
          <w:lang w:eastAsia="zh-CN"/>
        </w:rPr>
        <w:t>Proposal</w:t>
      </w:r>
      <w:r w:rsidRPr="00A47805">
        <w:rPr>
          <w:rFonts w:eastAsiaTheme="minorEastAsia"/>
          <w:b/>
          <w:bCs/>
          <w:i/>
          <w:iCs/>
          <w:lang w:eastAsia="zh-CN"/>
        </w:rPr>
        <w:t xml:space="preserve"> </w:t>
      </w:r>
      <w:r w:rsidR="00EC3EF7">
        <w:rPr>
          <w:rFonts w:eastAsiaTheme="minorEastAsia" w:hint="eastAsia"/>
          <w:b/>
          <w:bCs/>
          <w:i/>
          <w:iCs/>
          <w:lang w:eastAsia="zh-CN"/>
        </w:rPr>
        <w:t>3</w:t>
      </w:r>
      <w:r w:rsidRPr="00A47805">
        <w:rPr>
          <w:rFonts w:eastAsiaTheme="minorEastAsia"/>
          <w:b/>
          <w:bCs/>
          <w:i/>
          <w:iCs/>
          <w:lang w:eastAsia="zh-CN"/>
        </w:rPr>
        <w:t xml:space="preserve">: A threshold </w:t>
      </w:r>
      <w:r>
        <w:rPr>
          <w:rFonts w:eastAsiaTheme="minorEastAsia"/>
          <w:b/>
          <w:bCs/>
          <w:i/>
          <w:iCs/>
          <w:lang w:eastAsia="zh-CN"/>
        </w:rPr>
        <w:t>that</w:t>
      </w:r>
      <w:r w:rsidRPr="00A47805">
        <w:rPr>
          <w:rFonts w:eastAsiaTheme="minorEastAsia"/>
          <w:b/>
          <w:bCs/>
          <w:i/>
          <w:iCs/>
          <w:lang w:eastAsia="zh-CN"/>
        </w:rPr>
        <w:t xml:space="preserve"> is assigned to UE or TRP from LMF should be defined for selecting additional paths for reporting.</w:t>
      </w:r>
    </w:p>
    <w:p w14:paraId="0DC433C0" w14:textId="43B2D056" w:rsidR="00824C12" w:rsidRPr="00B77F23" w:rsidRDefault="00824C12" w:rsidP="00824C12">
      <w:pPr>
        <w:rPr>
          <w:rFonts w:eastAsiaTheme="minorEastAsia"/>
          <w:lang w:eastAsia="zh-CN"/>
        </w:rPr>
      </w:pPr>
      <w:r w:rsidRPr="00563AE9">
        <w:rPr>
          <w:rFonts w:eastAsiaTheme="minorEastAsia"/>
          <w:b/>
          <w:bCs/>
          <w:i/>
          <w:iCs/>
          <w:lang w:eastAsia="zh-CN"/>
        </w:rPr>
        <w:t>Proposal</w:t>
      </w:r>
      <w:r>
        <w:rPr>
          <w:rFonts w:eastAsiaTheme="minorEastAsia" w:hint="eastAsia"/>
          <w:b/>
          <w:bCs/>
          <w:i/>
          <w:iCs/>
          <w:lang w:eastAsia="zh-CN"/>
        </w:rPr>
        <w:t xml:space="preserve"> </w:t>
      </w:r>
      <w:r w:rsidR="00EC3EF7">
        <w:rPr>
          <w:rFonts w:eastAsiaTheme="minorEastAsia" w:hint="eastAsia"/>
          <w:b/>
          <w:bCs/>
          <w:i/>
          <w:iCs/>
          <w:lang w:eastAsia="zh-CN"/>
        </w:rPr>
        <w:t>4</w:t>
      </w:r>
      <w:r>
        <w:rPr>
          <w:rFonts w:eastAsiaTheme="minorEastAsia" w:hint="eastAsia"/>
          <w:b/>
          <w:bCs/>
          <w:i/>
          <w:iCs/>
          <w:lang w:eastAsia="zh-CN"/>
        </w:rPr>
        <w:t xml:space="preserve">: </w:t>
      </w:r>
      <w:r w:rsidRPr="00B0634E">
        <w:rPr>
          <w:rFonts w:eastAsiaTheme="minorEastAsia"/>
          <w:b/>
          <w:bCs/>
          <w:i/>
          <w:iCs/>
        </w:rPr>
        <w:t>In Rel-17, support</w:t>
      </w:r>
      <w:r w:rsidRPr="00563AE9">
        <w:rPr>
          <w:rFonts w:eastAsiaTheme="minorEastAsia"/>
          <w:b/>
          <w:bCs/>
          <w:i/>
          <w:iCs/>
          <w:lang w:eastAsia="zh-CN"/>
        </w:rPr>
        <w:t xml:space="preserve"> </w:t>
      </w:r>
      <w:r>
        <w:rPr>
          <w:rFonts w:eastAsiaTheme="minorEastAsia"/>
          <w:b/>
          <w:bCs/>
          <w:i/>
          <w:iCs/>
          <w:lang w:eastAsia="zh-CN"/>
        </w:rPr>
        <w:t xml:space="preserve">to report the </w:t>
      </w:r>
      <w:r>
        <w:rPr>
          <w:rFonts w:eastAsiaTheme="minorEastAsia" w:hint="eastAsia"/>
          <w:b/>
          <w:bCs/>
          <w:i/>
          <w:iCs/>
          <w:lang w:eastAsia="zh-CN"/>
        </w:rPr>
        <w:t>relative po</w:t>
      </w:r>
      <w:r>
        <w:rPr>
          <w:rFonts w:eastAsiaTheme="minorEastAsia" w:hint="eastAsia"/>
          <w:b/>
          <w:bCs/>
          <w:i/>
          <w:iCs/>
        </w:rPr>
        <w:t>wer (</w:t>
      </w:r>
      <w:r w:rsidRPr="000214D1">
        <w:rPr>
          <w:rFonts w:eastAsiaTheme="minorEastAsia"/>
          <w:b/>
          <w:bCs/>
          <w:i/>
          <w:iCs/>
        </w:rPr>
        <w:t xml:space="preserve">to the </w:t>
      </w:r>
      <w:r>
        <w:rPr>
          <w:rFonts w:eastAsiaTheme="minorEastAsia" w:hint="eastAsia"/>
          <w:b/>
          <w:bCs/>
          <w:i/>
          <w:iCs/>
          <w:lang w:eastAsia="zh-CN"/>
        </w:rPr>
        <w:t>strongest</w:t>
      </w:r>
      <w:r w:rsidRPr="005B7A81">
        <w:rPr>
          <w:rFonts w:eastAsiaTheme="minorEastAsia"/>
          <w:b/>
          <w:bCs/>
          <w:i/>
          <w:iCs/>
        </w:rPr>
        <w:t xml:space="preserve"> power</w:t>
      </w:r>
      <w:r w:rsidRPr="005B7A81">
        <w:rPr>
          <w:rFonts w:eastAsiaTheme="minorEastAsia" w:hint="eastAsia"/>
          <w:b/>
          <w:bCs/>
          <w:i/>
          <w:iCs/>
        </w:rPr>
        <w:t xml:space="preserve"> path</w:t>
      </w:r>
      <w:r>
        <w:rPr>
          <w:rFonts w:eastAsiaTheme="minorEastAsia" w:hint="eastAsia"/>
          <w:b/>
          <w:bCs/>
          <w:i/>
          <w:iCs/>
        </w:rPr>
        <w:t>)</w:t>
      </w:r>
      <w:r>
        <w:rPr>
          <w:rFonts w:eastAsiaTheme="minorEastAsia" w:hint="eastAsia"/>
          <w:b/>
          <w:bCs/>
          <w:i/>
          <w:iCs/>
          <w:lang w:eastAsia="zh-CN"/>
        </w:rPr>
        <w:t xml:space="preserve"> for</w:t>
      </w:r>
      <w:r w:rsidRPr="00D2210C">
        <w:rPr>
          <w:rFonts w:eastAsiaTheme="minorEastAsia"/>
          <w:b/>
          <w:bCs/>
          <w:i/>
          <w:iCs/>
        </w:rPr>
        <w:t xml:space="preserve"> </w:t>
      </w:r>
      <w:r w:rsidRPr="000214D1">
        <w:rPr>
          <w:rFonts w:eastAsiaTheme="minorEastAsia"/>
          <w:b/>
          <w:bCs/>
          <w:i/>
          <w:iCs/>
        </w:rPr>
        <w:t>additional paths</w:t>
      </w:r>
      <w:r>
        <w:rPr>
          <w:rFonts w:eastAsiaTheme="minorEastAsia" w:hint="eastAsia"/>
          <w:b/>
          <w:bCs/>
          <w:i/>
          <w:iCs/>
          <w:lang w:eastAsia="zh-CN"/>
        </w:rPr>
        <w:t xml:space="preserve"> </w:t>
      </w:r>
      <w:r w:rsidRPr="000214D1">
        <w:rPr>
          <w:rFonts w:eastAsiaTheme="minorEastAsia"/>
          <w:b/>
          <w:bCs/>
          <w:i/>
          <w:iCs/>
        </w:rPr>
        <w:t xml:space="preserve">from UE </w:t>
      </w:r>
      <w:r>
        <w:rPr>
          <w:rFonts w:eastAsiaTheme="minorEastAsia" w:hint="eastAsia"/>
          <w:b/>
          <w:bCs/>
          <w:i/>
          <w:iCs/>
          <w:lang w:eastAsia="zh-CN"/>
        </w:rPr>
        <w:t>or TRP</w:t>
      </w:r>
      <w:r w:rsidRPr="000214D1">
        <w:rPr>
          <w:rFonts w:eastAsiaTheme="minorEastAsia"/>
          <w:b/>
          <w:bCs/>
          <w:i/>
          <w:iCs/>
        </w:rPr>
        <w:t xml:space="preserve"> to LMF</w:t>
      </w:r>
      <w:r>
        <w:rPr>
          <w:rFonts w:eastAsiaTheme="minorEastAsia" w:hint="eastAsia"/>
          <w:b/>
          <w:bCs/>
          <w:i/>
          <w:iCs/>
          <w:lang w:eastAsia="zh-CN"/>
        </w:rPr>
        <w:t>.</w:t>
      </w:r>
    </w:p>
    <w:p w14:paraId="2CF96463" w14:textId="22A616B2" w:rsidR="000F559A" w:rsidRPr="00B0634E" w:rsidRDefault="00824C12" w:rsidP="00824C12">
      <w:pPr>
        <w:rPr>
          <w:rFonts w:eastAsiaTheme="minorEastAsia"/>
          <w:b/>
          <w:bCs/>
          <w:i/>
          <w:iCs/>
          <w:lang w:eastAsia="zh-CN"/>
        </w:rPr>
      </w:pPr>
      <w:r w:rsidRPr="00563AE9">
        <w:rPr>
          <w:rFonts w:eastAsiaTheme="minorEastAsia"/>
          <w:b/>
          <w:bCs/>
          <w:i/>
          <w:iCs/>
          <w:lang w:eastAsia="zh-CN"/>
        </w:rPr>
        <w:t>Proposal</w:t>
      </w:r>
      <w:r>
        <w:rPr>
          <w:rFonts w:eastAsiaTheme="minorEastAsia" w:hint="eastAsia"/>
          <w:b/>
          <w:bCs/>
          <w:i/>
          <w:iCs/>
          <w:lang w:eastAsia="zh-CN"/>
        </w:rPr>
        <w:t xml:space="preserve"> </w:t>
      </w:r>
      <w:r w:rsidR="00EC3EF7">
        <w:rPr>
          <w:rFonts w:eastAsiaTheme="minorEastAsia" w:hint="eastAsia"/>
          <w:b/>
          <w:bCs/>
          <w:i/>
          <w:iCs/>
          <w:lang w:eastAsia="zh-CN"/>
        </w:rPr>
        <w:t>5</w:t>
      </w:r>
      <w:r>
        <w:rPr>
          <w:rFonts w:eastAsiaTheme="minorEastAsia" w:hint="eastAsia"/>
          <w:b/>
          <w:bCs/>
          <w:i/>
          <w:iCs/>
          <w:lang w:eastAsia="zh-CN"/>
        </w:rPr>
        <w:t xml:space="preserve">: </w:t>
      </w:r>
      <w:r w:rsidRPr="00B0634E">
        <w:rPr>
          <w:rFonts w:eastAsiaTheme="minorEastAsia"/>
          <w:b/>
          <w:bCs/>
          <w:i/>
          <w:iCs/>
        </w:rPr>
        <w:t xml:space="preserve">In Rel-17, support </w:t>
      </w:r>
      <w:r>
        <w:rPr>
          <w:rFonts w:eastAsiaTheme="minorEastAsia"/>
          <w:b/>
          <w:bCs/>
          <w:i/>
          <w:iCs/>
        </w:rPr>
        <w:t xml:space="preserve">up to </w:t>
      </w:r>
      <w:r>
        <w:rPr>
          <w:rFonts w:eastAsiaTheme="minorEastAsia" w:hint="eastAsia"/>
          <w:b/>
          <w:bCs/>
          <w:i/>
          <w:iCs/>
          <w:lang w:eastAsia="zh-CN"/>
        </w:rPr>
        <w:t xml:space="preserve">4 additional paths </w:t>
      </w:r>
      <w:r w:rsidRPr="000214D1">
        <w:rPr>
          <w:rFonts w:eastAsiaTheme="minorEastAsia"/>
          <w:b/>
          <w:bCs/>
          <w:i/>
          <w:iCs/>
        </w:rPr>
        <w:t>in the measurement reports</w:t>
      </w:r>
      <w:r>
        <w:rPr>
          <w:rFonts w:eastAsiaTheme="minorEastAsia"/>
          <w:b/>
          <w:bCs/>
          <w:i/>
          <w:iCs/>
        </w:rPr>
        <w:t xml:space="preserve"> </w:t>
      </w:r>
      <w:r w:rsidRPr="000214D1">
        <w:rPr>
          <w:rFonts w:eastAsiaTheme="minorEastAsia"/>
          <w:b/>
          <w:bCs/>
          <w:i/>
          <w:iCs/>
        </w:rPr>
        <w:t xml:space="preserve">from UE </w:t>
      </w:r>
      <w:r>
        <w:rPr>
          <w:rFonts w:eastAsiaTheme="minorEastAsia" w:hint="eastAsia"/>
          <w:b/>
          <w:bCs/>
          <w:i/>
          <w:iCs/>
          <w:lang w:eastAsia="zh-CN"/>
        </w:rPr>
        <w:t xml:space="preserve">or TRP </w:t>
      </w:r>
      <w:r w:rsidRPr="000214D1">
        <w:rPr>
          <w:rFonts w:eastAsiaTheme="minorEastAsia"/>
          <w:b/>
          <w:bCs/>
          <w:i/>
          <w:iCs/>
        </w:rPr>
        <w:t>to LMF</w:t>
      </w:r>
      <w:r>
        <w:rPr>
          <w:rFonts w:eastAsiaTheme="minorEastAsia" w:hint="eastAsia"/>
          <w:b/>
          <w:bCs/>
          <w:i/>
          <w:iCs/>
          <w:lang w:eastAsia="zh-CN"/>
        </w:rPr>
        <w:t>.</w:t>
      </w:r>
    </w:p>
    <w:p w14:paraId="04984B0B" w14:textId="77777777" w:rsidR="003B7008" w:rsidRPr="003B7008" w:rsidRDefault="003B7008" w:rsidP="003B7008">
      <w:pPr>
        <w:pStyle w:val="3GPPH1"/>
        <w:ind w:left="0" w:firstLine="0"/>
      </w:pPr>
      <w:r w:rsidRPr="003B7008">
        <w:t>References</w:t>
      </w:r>
    </w:p>
    <w:p w14:paraId="6183A19D" w14:textId="6EB7D66E" w:rsidR="00C21F51" w:rsidRDefault="00C21F51" w:rsidP="00886846">
      <w:pPr>
        <w:pStyle w:val="References"/>
        <w:numPr>
          <w:ilvl w:val="0"/>
          <w:numId w:val="37"/>
        </w:numPr>
        <w:tabs>
          <w:tab w:val="num" w:pos="360"/>
        </w:tabs>
        <w:overflowPunct w:val="0"/>
        <w:autoSpaceDE/>
        <w:spacing w:before="0" w:line="240" w:lineRule="auto"/>
        <w:ind w:left="360"/>
        <w:jc w:val="left"/>
        <w:rPr>
          <w:sz w:val="20"/>
          <w:szCs w:val="20"/>
          <w:lang w:eastAsia="zh-CN"/>
        </w:rPr>
      </w:pPr>
      <w:bookmarkStart w:id="16" w:name="_Ref60735943"/>
      <w:bookmarkStart w:id="17" w:name="_Ref471775016"/>
      <w:bookmarkStart w:id="18" w:name="_Ref505694604"/>
      <w:bookmarkStart w:id="19" w:name="_Ref28076734"/>
      <w:bookmarkStart w:id="20" w:name="_Ref524868549"/>
      <w:bookmarkStart w:id="21" w:name="_Ref29474324"/>
      <w:r>
        <w:rPr>
          <w:sz w:val="20"/>
          <w:szCs w:val="20"/>
          <w:lang w:eastAsia="zh-CN"/>
        </w:rPr>
        <w:t xml:space="preserve">3GPP </w:t>
      </w:r>
      <w:r>
        <w:rPr>
          <w:sz w:val="20"/>
          <w:szCs w:val="20"/>
        </w:rPr>
        <w:t>RAN1 Chairman’s Notes, 3GPP TSG RAN WG1 Meeting #10</w:t>
      </w:r>
      <w:r w:rsidR="000D074D">
        <w:rPr>
          <w:rFonts w:hint="eastAsia"/>
          <w:sz w:val="20"/>
          <w:szCs w:val="20"/>
          <w:lang w:eastAsia="zh-CN"/>
        </w:rPr>
        <w:t>6</w:t>
      </w:r>
      <w:r w:rsidR="00E70731">
        <w:rPr>
          <w:rFonts w:hint="eastAsia"/>
          <w:sz w:val="20"/>
          <w:szCs w:val="20"/>
          <w:lang w:eastAsia="zh-CN"/>
        </w:rPr>
        <w:t>b</w:t>
      </w:r>
      <w:r w:rsidR="004329BD">
        <w:rPr>
          <w:rFonts w:hint="eastAsia"/>
          <w:sz w:val="20"/>
          <w:szCs w:val="20"/>
          <w:lang w:eastAsia="zh-CN"/>
        </w:rPr>
        <w:t>is</w:t>
      </w:r>
      <w:r>
        <w:rPr>
          <w:sz w:val="20"/>
          <w:szCs w:val="20"/>
        </w:rPr>
        <w:t>-e</w:t>
      </w:r>
    </w:p>
    <w:p w14:paraId="76F6F6B3" w14:textId="0BA77636" w:rsidR="00426AA4" w:rsidRDefault="00E70731" w:rsidP="007836C0">
      <w:pPr>
        <w:pStyle w:val="References"/>
        <w:numPr>
          <w:ilvl w:val="0"/>
          <w:numId w:val="37"/>
        </w:numPr>
        <w:tabs>
          <w:tab w:val="num" w:pos="360"/>
        </w:tabs>
        <w:overflowPunct w:val="0"/>
        <w:autoSpaceDE/>
        <w:spacing w:before="0" w:line="240" w:lineRule="auto"/>
        <w:ind w:left="360"/>
        <w:jc w:val="left"/>
        <w:rPr>
          <w:sz w:val="20"/>
          <w:szCs w:val="20"/>
          <w:lang w:eastAsia="zh-CN"/>
        </w:rPr>
      </w:pPr>
      <w:r>
        <w:rPr>
          <w:sz w:val="20"/>
          <w:szCs w:val="20"/>
          <w:lang w:eastAsia="zh-CN"/>
        </w:rPr>
        <w:t xml:space="preserve">3GPP </w:t>
      </w:r>
      <w:r>
        <w:rPr>
          <w:sz w:val="20"/>
          <w:szCs w:val="20"/>
        </w:rPr>
        <w:t>RAN1 Chairman’s Notes, 3GPP TSG RAN WG1 Meeting #10</w:t>
      </w:r>
      <w:r>
        <w:rPr>
          <w:rFonts w:hint="eastAsia"/>
          <w:sz w:val="20"/>
          <w:szCs w:val="20"/>
          <w:lang w:eastAsia="zh-CN"/>
        </w:rPr>
        <w:t>6</w:t>
      </w:r>
      <w:r w:rsidR="004329BD">
        <w:rPr>
          <w:rFonts w:hint="eastAsia"/>
          <w:sz w:val="20"/>
          <w:szCs w:val="20"/>
          <w:lang w:eastAsia="zh-CN"/>
        </w:rPr>
        <w:t>b</w:t>
      </w:r>
      <w:r>
        <w:rPr>
          <w:sz w:val="20"/>
          <w:szCs w:val="20"/>
        </w:rPr>
        <w:t>-e</w:t>
      </w:r>
      <w:bookmarkEnd w:id="16"/>
      <w:bookmarkEnd w:id="17"/>
      <w:bookmarkEnd w:id="18"/>
      <w:bookmarkEnd w:id="19"/>
      <w:bookmarkEnd w:id="20"/>
      <w:bookmarkEnd w:id="21"/>
    </w:p>
    <w:p w14:paraId="78D19A3E" w14:textId="43BBE1EC" w:rsidR="007D71FF" w:rsidRPr="007836C0" w:rsidRDefault="0061771C" w:rsidP="007836C0">
      <w:pPr>
        <w:pStyle w:val="References"/>
        <w:numPr>
          <w:ilvl w:val="0"/>
          <w:numId w:val="37"/>
        </w:numPr>
        <w:tabs>
          <w:tab w:val="num" w:pos="360"/>
        </w:tabs>
        <w:overflowPunct w:val="0"/>
        <w:autoSpaceDE/>
        <w:spacing w:before="0" w:line="240" w:lineRule="auto"/>
        <w:ind w:left="360"/>
        <w:jc w:val="left"/>
        <w:rPr>
          <w:sz w:val="20"/>
          <w:szCs w:val="20"/>
        </w:rPr>
      </w:pPr>
      <w:r w:rsidRPr="008C4C68">
        <w:rPr>
          <w:sz w:val="20"/>
          <w:szCs w:val="20"/>
        </w:rPr>
        <w:t>R1-2110609,</w:t>
      </w:r>
      <w:r>
        <w:rPr>
          <w:rFonts w:hint="eastAsia"/>
          <w:sz w:val="20"/>
          <w:szCs w:val="20"/>
          <w:lang w:eastAsia="zh-CN"/>
        </w:rPr>
        <w:t xml:space="preserve"> </w:t>
      </w:r>
      <w:r w:rsidR="007D71FF" w:rsidRPr="008C4C68">
        <w:rPr>
          <w:sz w:val="20"/>
          <w:szCs w:val="20"/>
        </w:rPr>
        <w:t>FL Summary #4 for Potential multipath/NLOS mitigation</w:t>
      </w:r>
      <w:r w:rsidR="007D71FF">
        <w:rPr>
          <w:rFonts w:hint="eastAsia"/>
          <w:sz w:val="20"/>
          <w:szCs w:val="20"/>
        </w:rPr>
        <w:t xml:space="preserve">, </w:t>
      </w:r>
      <w:r w:rsidRPr="008C4C68">
        <w:rPr>
          <w:sz w:val="20"/>
          <w:szCs w:val="20"/>
        </w:rPr>
        <w:t>Moderator (Nokia)</w:t>
      </w:r>
    </w:p>
    <w:sectPr w:rsidR="007D71FF" w:rsidRPr="007836C0" w:rsidSect="003F2E5E">
      <w:headerReference w:type="default" r:id="rId9"/>
      <w:footerReference w:type="default" r:id="rId10"/>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694B12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94B121" w16cid:durableId="252CFE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952561" w14:textId="77777777" w:rsidR="007B2B42" w:rsidRDefault="007B2B42">
      <w:r>
        <w:separator/>
      </w:r>
    </w:p>
  </w:endnote>
  <w:endnote w:type="continuationSeparator" w:id="0">
    <w:p w14:paraId="1800B8E5" w14:textId="77777777" w:rsidR="007B2B42" w:rsidRDefault="007B2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500000000000000"/>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14:paraId="579E1741" w14:textId="77777777" w:rsidR="000A1DCA" w:rsidRDefault="000A1DCA">
            <w:pPr>
              <w:pStyle w:val="ad"/>
              <w:jc w:val="center"/>
            </w:pPr>
            <w:r w:rsidRPr="00EB35EA">
              <w:rPr>
                <w:rFonts w:ascii="Arial" w:hAnsi="Arial" w:cs="Arial"/>
                <w:b/>
                <w:i/>
                <w:sz w:val="21"/>
                <w:szCs w:val="24"/>
              </w:rPr>
              <w:fldChar w:fldCharType="begin"/>
            </w:r>
            <w:r w:rsidRPr="00EB35EA">
              <w:rPr>
                <w:rFonts w:ascii="Arial" w:hAnsi="Arial" w:cs="Arial"/>
                <w:b/>
                <w:i/>
                <w:sz w:val="15"/>
              </w:rPr>
              <w:instrText>PAGE</w:instrText>
            </w:r>
            <w:r w:rsidRPr="00EB35EA">
              <w:rPr>
                <w:rFonts w:ascii="Arial" w:hAnsi="Arial" w:cs="Arial"/>
                <w:b/>
                <w:i/>
                <w:sz w:val="21"/>
                <w:szCs w:val="24"/>
              </w:rPr>
              <w:fldChar w:fldCharType="separate"/>
            </w:r>
            <w:r w:rsidR="0064198B">
              <w:rPr>
                <w:rFonts w:ascii="Arial" w:hAnsi="Arial" w:cs="Arial"/>
                <w:b/>
                <w:i/>
                <w:noProof/>
                <w:sz w:val="15"/>
              </w:rPr>
              <w:t>3</w:t>
            </w:r>
            <w:r w:rsidRPr="00EB35EA">
              <w:rPr>
                <w:rFonts w:ascii="Arial" w:hAnsi="Arial" w:cs="Arial"/>
                <w:b/>
                <w:i/>
                <w:sz w:val="21"/>
                <w:szCs w:val="24"/>
              </w:rPr>
              <w:fldChar w:fldCharType="end"/>
            </w:r>
            <w:r w:rsidRPr="00EB35EA">
              <w:rPr>
                <w:rFonts w:ascii="Arial" w:hAnsi="Arial" w:cs="Arial"/>
                <w:i/>
                <w:sz w:val="15"/>
                <w:lang w:val="zh-CN"/>
              </w:rPr>
              <w:t xml:space="preserve"> / </w:t>
            </w:r>
            <w:r w:rsidRPr="00EB35EA">
              <w:rPr>
                <w:rFonts w:ascii="Arial" w:hAnsi="Arial" w:cs="Arial"/>
                <w:b/>
                <w:i/>
                <w:sz w:val="21"/>
                <w:szCs w:val="24"/>
              </w:rPr>
              <w:fldChar w:fldCharType="begin"/>
            </w:r>
            <w:r w:rsidRPr="00EB35EA">
              <w:rPr>
                <w:rFonts w:ascii="Arial" w:hAnsi="Arial" w:cs="Arial"/>
                <w:b/>
                <w:i/>
                <w:sz w:val="15"/>
              </w:rPr>
              <w:instrText>NUMPAGES</w:instrText>
            </w:r>
            <w:r w:rsidRPr="00EB35EA">
              <w:rPr>
                <w:rFonts w:ascii="Arial" w:hAnsi="Arial" w:cs="Arial"/>
                <w:b/>
                <w:i/>
                <w:sz w:val="21"/>
                <w:szCs w:val="24"/>
              </w:rPr>
              <w:fldChar w:fldCharType="separate"/>
            </w:r>
            <w:r w:rsidR="0064198B">
              <w:rPr>
                <w:rFonts w:ascii="Arial" w:hAnsi="Arial" w:cs="Arial"/>
                <w:b/>
                <w:i/>
                <w:noProof/>
                <w:sz w:val="15"/>
              </w:rPr>
              <w:t>3</w:t>
            </w:r>
            <w:r w:rsidRPr="00EB35EA">
              <w:rPr>
                <w:rFonts w:ascii="Arial" w:hAnsi="Arial" w:cs="Arial"/>
                <w:b/>
                <w:i/>
                <w:sz w:val="21"/>
                <w:szCs w:val="24"/>
              </w:rPr>
              <w:fldChar w:fldCharType="end"/>
            </w:r>
          </w:p>
        </w:sdtContent>
      </w:sdt>
    </w:sdtContent>
  </w:sdt>
  <w:p w14:paraId="66EF0016" w14:textId="77777777" w:rsidR="000A1DCA" w:rsidRDefault="000A1DCA">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B10B0F" w14:textId="77777777" w:rsidR="007B2B42" w:rsidRDefault="007B2B42">
      <w:r>
        <w:separator/>
      </w:r>
    </w:p>
  </w:footnote>
  <w:footnote w:type="continuationSeparator" w:id="0">
    <w:p w14:paraId="17E4092A" w14:textId="77777777" w:rsidR="007B2B42" w:rsidRDefault="007B2B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5004F6" w14:textId="77777777" w:rsidR="000A1DCA" w:rsidRPr="001A329E" w:rsidRDefault="000A1DCA" w:rsidP="00916C1D">
    <w:pPr>
      <w:pStyle w:val="af"/>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2">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991E7DD4">
      <w:start w:val="1"/>
      <w:numFmt w:val="bullet"/>
      <w:pStyle w:val="RAN1bullet1"/>
      <w:lvlText w:val=""/>
      <w:lvlJc w:val="left"/>
      <w:pPr>
        <w:ind w:left="720" w:hanging="360"/>
      </w:pPr>
      <w:rPr>
        <w:rFonts w:ascii="Symbol" w:hAnsi="Symbol" w:hint="default"/>
      </w:rPr>
    </w:lvl>
    <w:lvl w:ilvl="1" w:tplc="A08A5A96">
      <w:start w:val="1"/>
      <w:numFmt w:val="bullet"/>
      <w:lvlText w:val="o"/>
      <w:lvlJc w:val="left"/>
      <w:pPr>
        <w:ind w:left="1440" w:hanging="360"/>
      </w:pPr>
      <w:rPr>
        <w:rFonts w:ascii="Courier New" w:hAnsi="Courier New" w:cs="Courier New" w:hint="default"/>
      </w:rPr>
    </w:lvl>
    <w:lvl w:ilvl="2" w:tplc="B4DE3BA2" w:tentative="1">
      <w:start w:val="1"/>
      <w:numFmt w:val="bullet"/>
      <w:lvlText w:val=""/>
      <w:lvlJc w:val="left"/>
      <w:pPr>
        <w:ind w:left="2160" w:hanging="360"/>
      </w:pPr>
      <w:rPr>
        <w:rFonts w:ascii="Wingdings" w:hAnsi="Wingdings" w:hint="default"/>
      </w:rPr>
    </w:lvl>
    <w:lvl w:ilvl="3" w:tplc="3DC8A770" w:tentative="1">
      <w:start w:val="1"/>
      <w:numFmt w:val="bullet"/>
      <w:lvlText w:val=""/>
      <w:lvlJc w:val="left"/>
      <w:pPr>
        <w:ind w:left="2880" w:hanging="360"/>
      </w:pPr>
      <w:rPr>
        <w:rFonts w:ascii="Symbol" w:hAnsi="Symbol" w:hint="default"/>
      </w:rPr>
    </w:lvl>
    <w:lvl w:ilvl="4" w:tplc="1C822894" w:tentative="1">
      <w:start w:val="1"/>
      <w:numFmt w:val="bullet"/>
      <w:lvlText w:val="o"/>
      <w:lvlJc w:val="left"/>
      <w:pPr>
        <w:ind w:left="3600" w:hanging="360"/>
      </w:pPr>
      <w:rPr>
        <w:rFonts w:ascii="Courier New" w:hAnsi="Courier New" w:cs="Courier New" w:hint="default"/>
      </w:rPr>
    </w:lvl>
    <w:lvl w:ilvl="5" w:tplc="3148EB20" w:tentative="1">
      <w:start w:val="1"/>
      <w:numFmt w:val="bullet"/>
      <w:lvlText w:val=""/>
      <w:lvlJc w:val="left"/>
      <w:pPr>
        <w:ind w:left="4320" w:hanging="360"/>
      </w:pPr>
      <w:rPr>
        <w:rFonts w:ascii="Wingdings" w:hAnsi="Wingdings" w:hint="default"/>
      </w:rPr>
    </w:lvl>
    <w:lvl w:ilvl="6" w:tplc="E4DE9E28" w:tentative="1">
      <w:start w:val="1"/>
      <w:numFmt w:val="bullet"/>
      <w:lvlText w:val=""/>
      <w:lvlJc w:val="left"/>
      <w:pPr>
        <w:ind w:left="5040" w:hanging="360"/>
      </w:pPr>
      <w:rPr>
        <w:rFonts w:ascii="Symbol" w:hAnsi="Symbol" w:hint="default"/>
      </w:rPr>
    </w:lvl>
    <w:lvl w:ilvl="7" w:tplc="0196497C" w:tentative="1">
      <w:start w:val="1"/>
      <w:numFmt w:val="bullet"/>
      <w:lvlText w:val="o"/>
      <w:lvlJc w:val="left"/>
      <w:pPr>
        <w:ind w:left="5760" w:hanging="360"/>
      </w:pPr>
      <w:rPr>
        <w:rFonts w:ascii="Courier New" w:hAnsi="Courier New" w:cs="Courier New" w:hint="default"/>
      </w:rPr>
    </w:lvl>
    <w:lvl w:ilvl="8" w:tplc="A47A5474" w:tentative="1">
      <w:start w:val="1"/>
      <w:numFmt w:val="bullet"/>
      <w:lvlText w:val=""/>
      <w:lvlJc w:val="left"/>
      <w:pPr>
        <w:ind w:left="6480" w:hanging="360"/>
      </w:pPr>
      <w:rPr>
        <w:rFonts w:ascii="Wingdings" w:hAnsi="Wingdings" w:hint="default"/>
      </w:rPr>
    </w:lvl>
  </w:abstractNum>
  <w:abstractNum w:abstractNumId="4">
    <w:nsid w:val="1290519A"/>
    <w:multiLevelType w:val="hybridMultilevel"/>
    <w:tmpl w:val="43CC4F68"/>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nsid w:val="23384700"/>
    <w:multiLevelType w:val="hybridMultilevel"/>
    <w:tmpl w:val="86527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9B7128"/>
    <w:multiLevelType w:val="hybridMultilevel"/>
    <w:tmpl w:val="848A4610"/>
    <w:lvl w:ilvl="0" w:tplc="5EEAA5AE">
      <w:start w:val="1"/>
      <w:numFmt w:val="bullet"/>
      <w:pStyle w:val="Proposalsub"/>
      <w:lvlText w:val=""/>
      <w:lvlJc w:val="left"/>
      <w:pPr>
        <w:ind w:left="1160" w:hanging="360"/>
      </w:pPr>
      <w:rPr>
        <w:rFonts w:ascii="Symbol" w:hAnsi="Symbol" w:hint="default"/>
      </w:rPr>
    </w:lvl>
    <w:lvl w:ilvl="1" w:tplc="B1CA0B14">
      <w:numFmt w:val="bullet"/>
      <w:pStyle w:val="Proposalsubsub"/>
      <w:lvlText w:val="-"/>
      <w:lvlJc w:val="left"/>
      <w:pPr>
        <w:ind w:left="1600" w:hanging="400"/>
      </w:pPr>
      <w:rPr>
        <w:rFonts w:ascii="Times New Roman" w:eastAsia="Batang" w:hAnsi="Times New Roman" w:hint="default"/>
      </w:rPr>
    </w:lvl>
    <w:lvl w:ilvl="2" w:tplc="584CE1E8">
      <w:start w:val="1"/>
      <w:numFmt w:val="bullet"/>
      <w:lvlText w:val=""/>
      <w:lvlJc w:val="left"/>
      <w:pPr>
        <w:ind w:left="2000" w:hanging="400"/>
      </w:pPr>
      <w:rPr>
        <w:rFonts w:ascii="Wingdings" w:hAnsi="Wingdings" w:hint="default"/>
      </w:rPr>
    </w:lvl>
    <w:lvl w:ilvl="3" w:tplc="3A48480E" w:tentative="1">
      <w:start w:val="1"/>
      <w:numFmt w:val="bullet"/>
      <w:lvlText w:val=""/>
      <w:lvlJc w:val="left"/>
      <w:pPr>
        <w:ind w:left="2400" w:hanging="400"/>
      </w:pPr>
      <w:rPr>
        <w:rFonts w:ascii="Wingdings" w:hAnsi="Wingdings" w:hint="default"/>
      </w:rPr>
    </w:lvl>
    <w:lvl w:ilvl="4" w:tplc="B88084B2" w:tentative="1">
      <w:start w:val="1"/>
      <w:numFmt w:val="bullet"/>
      <w:lvlText w:val=""/>
      <w:lvlJc w:val="left"/>
      <w:pPr>
        <w:ind w:left="2800" w:hanging="400"/>
      </w:pPr>
      <w:rPr>
        <w:rFonts w:ascii="Wingdings" w:hAnsi="Wingdings" w:hint="default"/>
      </w:rPr>
    </w:lvl>
    <w:lvl w:ilvl="5" w:tplc="3A20450C" w:tentative="1">
      <w:start w:val="1"/>
      <w:numFmt w:val="bullet"/>
      <w:lvlText w:val=""/>
      <w:lvlJc w:val="left"/>
      <w:pPr>
        <w:ind w:left="3200" w:hanging="400"/>
      </w:pPr>
      <w:rPr>
        <w:rFonts w:ascii="Wingdings" w:hAnsi="Wingdings" w:hint="default"/>
      </w:rPr>
    </w:lvl>
    <w:lvl w:ilvl="6" w:tplc="46DA88B4" w:tentative="1">
      <w:start w:val="1"/>
      <w:numFmt w:val="bullet"/>
      <w:lvlText w:val=""/>
      <w:lvlJc w:val="left"/>
      <w:pPr>
        <w:ind w:left="3600" w:hanging="400"/>
      </w:pPr>
      <w:rPr>
        <w:rFonts w:ascii="Wingdings" w:hAnsi="Wingdings" w:hint="default"/>
      </w:rPr>
    </w:lvl>
    <w:lvl w:ilvl="7" w:tplc="D8A27DCC" w:tentative="1">
      <w:start w:val="1"/>
      <w:numFmt w:val="bullet"/>
      <w:lvlText w:val=""/>
      <w:lvlJc w:val="left"/>
      <w:pPr>
        <w:ind w:left="4000" w:hanging="400"/>
      </w:pPr>
      <w:rPr>
        <w:rFonts w:ascii="Wingdings" w:hAnsi="Wingdings" w:hint="default"/>
      </w:rPr>
    </w:lvl>
    <w:lvl w:ilvl="8" w:tplc="8290643C" w:tentative="1">
      <w:start w:val="1"/>
      <w:numFmt w:val="bullet"/>
      <w:lvlText w:val=""/>
      <w:lvlJc w:val="left"/>
      <w:pPr>
        <w:ind w:left="4400" w:hanging="400"/>
      </w:pPr>
      <w:rPr>
        <w:rFonts w:ascii="Wingdings" w:hAnsi="Wingdings" w:hint="default"/>
      </w:rPr>
    </w:lvl>
  </w:abstractNum>
  <w:abstractNum w:abstractNumId="9">
    <w:nsid w:val="29B00FCB"/>
    <w:multiLevelType w:val="hybridMultilevel"/>
    <w:tmpl w:val="C63EB192"/>
    <w:lvl w:ilvl="0" w:tplc="2EFCE82A">
      <w:start w:val="1"/>
      <w:numFmt w:val="decimal"/>
      <w:pStyle w:val="05reference"/>
      <w:lvlText w:val="[%1]"/>
      <w:lvlJc w:val="left"/>
      <w:pPr>
        <w:tabs>
          <w:tab w:val="num" w:pos="567"/>
        </w:tabs>
        <w:ind w:left="567" w:hanging="567"/>
      </w:pPr>
      <w:rPr>
        <w:rFonts w:hint="default"/>
      </w:rPr>
    </w:lvl>
    <w:lvl w:ilvl="1" w:tplc="6B7CCCE8"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DDF0E1C"/>
    <w:multiLevelType w:val="hybridMultilevel"/>
    <w:tmpl w:val="60E6F1EA"/>
    <w:lvl w:ilvl="0" w:tplc="0F569110">
      <w:start w:val="1"/>
      <w:numFmt w:val="bullet"/>
      <w:pStyle w:val="bullet"/>
      <w:lvlText w:val=""/>
      <w:lvlJc w:val="left"/>
      <w:pPr>
        <w:ind w:left="720" w:hanging="360"/>
      </w:pPr>
      <w:rPr>
        <w:rFonts w:ascii="Symbol" w:hAnsi="Symbol" w:hint="default"/>
      </w:rPr>
    </w:lvl>
    <w:lvl w:ilvl="1" w:tplc="8B6C4D16">
      <w:start w:val="1"/>
      <w:numFmt w:val="bullet"/>
      <w:lvlText w:val="o"/>
      <w:lvlJc w:val="left"/>
      <w:pPr>
        <w:ind w:left="1440" w:hanging="360"/>
      </w:pPr>
      <w:rPr>
        <w:rFonts w:ascii="Courier New" w:hAnsi="Courier New" w:cs="Courier New" w:hint="default"/>
      </w:rPr>
    </w:lvl>
    <w:lvl w:ilvl="2" w:tplc="D9B244E2">
      <w:start w:val="1"/>
      <w:numFmt w:val="bullet"/>
      <w:lvlText w:val=""/>
      <w:lvlJc w:val="left"/>
      <w:pPr>
        <w:ind w:left="2160" w:hanging="360"/>
      </w:pPr>
      <w:rPr>
        <w:rFonts w:ascii="Wingdings" w:hAnsi="Wingdings" w:hint="default"/>
      </w:rPr>
    </w:lvl>
    <w:lvl w:ilvl="3" w:tplc="ED7C4D54">
      <w:start w:val="1"/>
      <w:numFmt w:val="bullet"/>
      <w:lvlText w:val=""/>
      <w:lvlJc w:val="left"/>
      <w:pPr>
        <w:ind w:left="2880" w:hanging="360"/>
      </w:pPr>
      <w:rPr>
        <w:rFonts w:ascii="Symbol" w:hAnsi="Symbol" w:hint="default"/>
      </w:rPr>
    </w:lvl>
    <w:lvl w:ilvl="4" w:tplc="EF96CDE8" w:tentative="1">
      <w:start w:val="1"/>
      <w:numFmt w:val="bullet"/>
      <w:lvlText w:val="o"/>
      <w:lvlJc w:val="left"/>
      <w:pPr>
        <w:ind w:left="3600" w:hanging="360"/>
      </w:pPr>
      <w:rPr>
        <w:rFonts w:ascii="Courier New" w:hAnsi="Courier New" w:cs="Courier New" w:hint="default"/>
      </w:rPr>
    </w:lvl>
    <w:lvl w:ilvl="5" w:tplc="DE563F12" w:tentative="1">
      <w:start w:val="1"/>
      <w:numFmt w:val="bullet"/>
      <w:lvlText w:val=""/>
      <w:lvlJc w:val="left"/>
      <w:pPr>
        <w:ind w:left="4320" w:hanging="360"/>
      </w:pPr>
      <w:rPr>
        <w:rFonts w:ascii="Wingdings" w:hAnsi="Wingdings" w:hint="default"/>
      </w:rPr>
    </w:lvl>
    <w:lvl w:ilvl="6" w:tplc="0DE68936" w:tentative="1">
      <w:start w:val="1"/>
      <w:numFmt w:val="bullet"/>
      <w:lvlText w:val=""/>
      <w:lvlJc w:val="left"/>
      <w:pPr>
        <w:ind w:left="5040" w:hanging="360"/>
      </w:pPr>
      <w:rPr>
        <w:rFonts w:ascii="Symbol" w:hAnsi="Symbol" w:hint="default"/>
      </w:rPr>
    </w:lvl>
    <w:lvl w:ilvl="7" w:tplc="6C6A85EC" w:tentative="1">
      <w:start w:val="1"/>
      <w:numFmt w:val="bullet"/>
      <w:lvlText w:val="o"/>
      <w:lvlJc w:val="left"/>
      <w:pPr>
        <w:ind w:left="5760" w:hanging="360"/>
      </w:pPr>
      <w:rPr>
        <w:rFonts w:ascii="Courier New" w:hAnsi="Courier New" w:cs="Courier New" w:hint="default"/>
      </w:rPr>
    </w:lvl>
    <w:lvl w:ilvl="8" w:tplc="12F6E7B4" w:tentative="1">
      <w:start w:val="1"/>
      <w:numFmt w:val="bullet"/>
      <w:lvlText w:val=""/>
      <w:lvlJc w:val="left"/>
      <w:pPr>
        <w:ind w:left="6480" w:hanging="360"/>
      </w:pPr>
      <w:rPr>
        <w:rFonts w:ascii="Wingdings" w:hAnsi="Wingdings" w:hint="default"/>
      </w:rPr>
    </w:lvl>
  </w:abstractNum>
  <w:abstractNum w:abstractNumId="12">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nsid w:val="313748C2"/>
    <w:multiLevelType w:val="hybridMultilevel"/>
    <w:tmpl w:val="21E81B1E"/>
    <w:lvl w:ilvl="0" w:tplc="927C2284">
      <w:start w:val="1"/>
      <w:numFmt w:val="bullet"/>
      <w:pStyle w:val="Bullet0"/>
      <w:lvlText w:val=""/>
      <w:lvlJc w:val="left"/>
      <w:pPr>
        <w:tabs>
          <w:tab w:val="num" w:pos="1440"/>
        </w:tabs>
        <w:ind w:left="144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31890D46"/>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718"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5">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nsid w:val="382946E8"/>
    <w:multiLevelType w:val="hybridMultilevel"/>
    <w:tmpl w:val="2E3C1F5A"/>
    <w:lvl w:ilvl="0" w:tplc="A16ACDDA">
      <w:start w:val="1"/>
      <w:numFmt w:val="bullet"/>
      <w:pStyle w:val="item"/>
      <w:lvlText w:val=""/>
      <w:lvlJc w:val="left"/>
      <w:pPr>
        <w:tabs>
          <w:tab w:val="num" w:pos="360"/>
        </w:tabs>
        <w:ind w:left="360" w:hanging="360"/>
      </w:pPr>
      <w:rPr>
        <w:rFonts w:ascii="Symbol" w:hAnsi="Symbol" w:hint="default"/>
      </w:rPr>
    </w:lvl>
    <w:lvl w:ilvl="1" w:tplc="C66A5296" w:tentative="1">
      <w:start w:val="1"/>
      <w:numFmt w:val="bullet"/>
      <w:lvlText w:val="o"/>
      <w:lvlJc w:val="left"/>
      <w:pPr>
        <w:tabs>
          <w:tab w:val="num" w:pos="1440"/>
        </w:tabs>
        <w:ind w:left="1440" w:hanging="360"/>
      </w:pPr>
      <w:rPr>
        <w:rFonts w:ascii="Courier New" w:hAnsi="Courier New" w:cs="Courier New" w:hint="default"/>
      </w:rPr>
    </w:lvl>
    <w:lvl w:ilvl="2" w:tplc="B28E7832" w:tentative="1">
      <w:start w:val="1"/>
      <w:numFmt w:val="bullet"/>
      <w:lvlText w:val=""/>
      <w:lvlJc w:val="left"/>
      <w:pPr>
        <w:tabs>
          <w:tab w:val="num" w:pos="2160"/>
        </w:tabs>
        <w:ind w:left="2160" w:hanging="360"/>
      </w:pPr>
      <w:rPr>
        <w:rFonts w:ascii="Wingdings" w:hAnsi="Wingdings" w:hint="default"/>
      </w:rPr>
    </w:lvl>
    <w:lvl w:ilvl="3" w:tplc="A25C29A4" w:tentative="1">
      <w:start w:val="1"/>
      <w:numFmt w:val="bullet"/>
      <w:lvlText w:val=""/>
      <w:lvlJc w:val="left"/>
      <w:pPr>
        <w:tabs>
          <w:tab w:val="num" w:pos="2880"/>
        </w:tabs>
        <w:ind w:left="2880" w:hanging="360"/>
      </w:pPr>
      <w:rPr>
        <w:rFonts w:ascii="Symbol" w:hAnsi="Symbol" w:hint="default"/>
      </w:rPr>
    </w:lvl>
    <w:lvl w:ilvl="4" w:tplc="E5B0509E" w:tentative="1">
      <w:start w:val="1"/>
      <w:numFmt w:val="bullet"/>
      <w:lvlText w:val="o"/>
      <w:lvlJc w:val="left"/>
      <w:pPr>
        <w:tabs>
          <w:tab w:val="num" w:pos="3600"/>
        </w:tabs>
        <w:ind w:left="3600" w:hanging="360"/>
      </w:pPr>
      <w:rPr>
        <w:rFonts w:ascii="Courier New" w:hAnsi="Courier New" w:cs="Courier New" w:hint="default"/>
      </w:rPr>
    </w:lvl>
    <w:lvl w:ilvl="5" w:tplc="394EC2F6" w:tentative="1">
      <w:start w:val="1"/>
      <w:numFmt w:val="bullet"/>
      <w:lvlText w:val=""/>
      <w:lvlJc w:val="left"/>
      <w:pPr>
        <w:tabs>
          <w:tab w:val="num" w:pos="4320"/>
        </w:tabs>
        <w:ind w:left="4320" w:hanging="360"/>
      </w:pPr>
      <w:rPr>
        <w:rFonts w:ascii="Wingdings" w:hAnsi="Wingdings" w:hint="default"/>
      </w:rPr>
    </w:lvl>
    <w:lvl w:ilvl="6" w:tplc="10501520" w:tentative="1">
      <w:start w:val="1"/>
      <w:numFmt w:val="bullet"/>
      <w:lvlText w:val=""/>
      <w:lvlJc w:val="left"/>
      <w:pPr>
        <w:tabs>
          <w:tab w:val="num" w:pos="5040"/>
        </w:tabs>
        <w:ind w:left="5040" w:hanging="360"/>
      </w:pPr>
      <w:rPr>
        <w:rFonts w:ascii="Symbol" w:hAnsi="Symbol" w:hint="default"/>
      </w:rPr>
    </w:lvl>
    <w:lvl w:ilvl="7" w:tplc="DB6EAC62" w:tentative="1">
      <w:start w:val="1"/>
      <w:numFmt w:val="bullet"/>
      <w:lvlText w:val="o"/>
      <w:lvlJc w:val="left"/>
      <w:pPr>
        <w:tabs>
          <w:tab w:val="num" w:pos="5760"/>
        </w:tabs>
        <w:ind w:left="5760" w:hanging="360"/>
      </w:pPr>
      <w:rPr>
        <w:rFonts w:ascii="Courier New" w:hAnsi="Courier New" w:cs="Courier New" w:hint="default"/>
      </w:rPr>
    </w:lvl>
    <w:lvl w:ilvl="8" w:tplc="BBCE7430" w:tentative="1">
      <w:start w:val="1"/>
      <w:numFmt w:val="bullet"/>
      <w:lvlText w:val=""/>
      <w:lvlJc w:val="left"/>
      <w:pPr>
        <w:tabs>
          <w:tab w:val="num" w:pos="6480"/>
        </w:tabs>
        <w:ind w:left="6480" w:hanging="36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nsid w:val="41192F79"/>
    <w:multiLevelType w:val="multilevel"/>
    <w:tmpl w:val="41192F7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45E05BD5"/>
    <w:multiLevelType w:val="hybridMultilevel"/>
    <w:tmpl w:val="41A6D55A"/>
    <w:lvl w:ilvl="0" w:tplc="4D3C76DA">
      <w:start w:val="1"/>
      <w:numFmt w:val="decimal"/>
      <w:pStyle w:val="NumberedList"/>
      <w:lvlText w:val="[%1]."/>
      <w:lvlJc w:val="left"/>
      <w:pPr>
        <w:tabs>
          <w:tab w:val="num" w:pos="432"/>
        </w:tabs>
        <w:ind w:left="432" w:hanging="432"/>
      </w:pPr>
      <w:rPr>
        <w:rFonts w:hint="default"/>
      </w:rPr>
    </w:lvl>
    <w:lvl w:ilvl="1" w:tplc="22F43B8A">
      <w:start w:val="1"/>
      <w:numFmt w:val="bullet"/>
      <w:lvlText w:val=""/>
      <w:lvlJc w:val="left"/>
      <w:pPr>
        <w:tabs>
          <w:tab w:val="num" w:pos="360"/>
        </w:tabs>
        <w:ind w:left="360" w:hanging="360"/>
      </w:pPr>
      <w:rPr>
        <w:rFonts w:ascii="Symbol" w:hAnsi="Symbol" w:hint="default"/>
        <w:lang w:val="en-US"/>
      </w:rPr>
    </w:lvl>
    <w:lvl w:ilvl="2" w:tplc="A6C0C24C">
      <w:start w:val="1"/>
      <w:numFmt w:val="bullet"/>
      <w:lvlText w:val=""/>
      <w:lvlJc w:val="left"/>
      <w:pPr>
        <w:tabs>
          <w:tab w:val="num" w:pos="2160"/>
        </w:tabs>
        <w:ind w:left="2160" w:hanging="360"/>
      </w:pPr>
      <w:rPr>
        <w:rFonts w:ascii="Wingdings" w:hAnsi="Wingdings" w:hint="default"/>
      </w:rPr>
    </w:lvl>
    <w:lvl w:ilvl="3" w:tplc="91666E90" w:tentative="1">
      <w:start w:val="1"/>
      <w:numFmt w:val="bullet"/>
      <w:lvlText w:val=""/>
      <w:lvlJc w:val="left"/>
      <w:pPr>
        <w:tabs>
          <w:tab w:val="num" w:pos="2880"/>
        </w:tabs>
        <w:ind w:left="2880" w:hanging="360"/>
      </w:pPr>
      <w:rPr>
        <w:rFonts w:ascii="Symbol" w:hAnsi="Symbol" w:hint="default"/>
      </w:rPr>
    </w:lvl>
    <w:lvl w:ilvl="4" w:tplc="F4AE3840" w:tentative="1">
      <w:start w:val="1"/>
      <w:numFmt w:val="bullet"/>
      <w:lvlText w:val="o"/>
      <w:lvlJc w:val="left"/>
      <w:pPr>
        <w:tabs>
          <w:tab w:val="num" w:pos="3600"/>
        </w:tabs>
        <w:ind w:left="3600" w:hanging="360"/>
      </w:pPr>
      <w:rPr>
        <w:rFonts w:ascii="Courier New" w:hAnsi="Courier New" w:cs="Courier New" w:hint="default"/>
      </w:rPr>
    </w:lvl>
    <w:lvl w:ilvl="5" w:tplc="7D105C98" w:tentative="1">
      <w:start w:val="1"/>
      <w:numFmt w:val="bullet"/>
      <w:lvlText w:val=""/>
      <w:lvlJc w:val="left"/>
      <w:pPr>
        <w:tabs>
          <w:tab w:val="num" w:pos="4320"/>
        </w:tabs>
        <w:ind w:left="4320" w:hanging="360"/>
      </w:pPr>
      <w:rPr>
        <w:rFonts w:ascii="Wingdings" w:hAnsi="Wingdings" w:hint="default"/>
      </w:rPr>
    </w:lvl>
    <w:lvl w:ilvl="6" w:tplc="9A7E595E" w:tentative="1">
      <w:start w:val="1"/>
      <w:numFmt w:val="bullet"/>
      <w:lvlText w:val=""/>
      <w:lvlJc w:val="left"/>
      <w:pPr>
        <w:tabs>
          <w:tab w:val="num" w:pos="5040"/>
        </w:tabs>
        <w:ind w:left="5040" w:hanging="360"/>
      </w:pPr>
      <w:rPr>
        <w:rFonts w:ascii="Symbol" w:hAnsi="Symbol" w:hint="default"/>
      </w:rPr>
    </w:lvl>
    <w:lvl w:ilvl="7" w:tplc="E710E048" w:tentative="1">
      <w:start w:val="1"/>
      <w:numFmt w:val="bullet"/>
      <w:lvlText w:val="o"/>
      <w:lvlJc w:val="left"/>
      <w:pPr>
        <w:tabs>
          <w:tab w:val="num" w:pos="5760"/>
        </w:tabs>
        <w:ind w:left="5760" w:hanging="360"/>
      </w:pPr>
      <w:rPr>
        <w:rFonts w:ascii="Courier New" w:hAnsi="Courier New" w:cs="Courier New" w:hint="default"/>
      </w:rPr>
    </w:lvl>
    <w:lvl w:ilvl="8" w:tplc="C874B20A" w:tentative="1">
      <w:start w:val="1"/>
      <w:numFmt w:val="bullet"/>
      <w:lvlText w:val=""/>
      <w:lvlJc w:val="left"/>
      <w:pPr>
        <w:tabs>
          <w:tab w:val="num" w:pos="6480"/>
        </w:tabs>
        <w:ind w:left="6480" w:hanging="360"/>
      </w:pPr>
      <w:rPr>
        <w:rFonts w:ascii="Wingdings" w:hAnsi="Wingdings"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5101505E"/>
    <w:multiLevelType w:val="hybridMultilevel"/>
    <w:tmpl w:val="6C28A41A"/>
    <w:lvl w:ilvl="0" w:tplc="EBD61306">
      <w:start w:val="1"/>
      <w:numFmt w:val="decimal"/>
      <w:pStyle w:val="Observation"/>
      <w:lvlText w:val="Observation %1"/>
      <w:lvlJc w:val="left"/>
      <w:pPr>
        <w:ind w:left="2062" w:hanging="360"/>
      </w:pPr>
      <w:rPr>
        <w:rFonts w:hint="default"/>
      </w:rPr>
    </w:lvl>
    <w:lvl w:ilvl="1" w:tplc="449ED3CE" w:tentative="1">
      <w:start w:val="1"/>
      <w:numFmt w:val="lowerLetter"/>
      <w:lvlText w:val="%2."/>
      <w:lvlJc w:val="left"/>
      <w:pPr>
        <w:ind w:left="1440" w:hanging="360"/>
      </w:pPr>
    </w:lvl>
    <w:lvl w:ilvl="2" w:tplc="42C0558A" w:tentative="1">
      <w:start w:val="1"/>
      <w:numFmt w:val="lowerRoman"/>
      <w:lvlText w:val="%3."/>
      <w:lvlJc w:val="right"/>
      <w:pPr>
        <w:ind w:left="2160" w:hanging="180"/>
      </w:pPr>
    </w:lvl>
    <w:lvl w:ilvl="3" w:tplc="E69C8462" w:tentative="1">
      <w:start w:val="1"/>
      <w:numFmt w:val="decimal"/>
      <w:lvlText w:val="%4."/>
      <w:lvlJc w:val="left"/>
      <w:pPr>
        <w:ind w:left="2880" w:hanging="360"/>
      </w:pPr>
    </w:lvl>
    <w:lvl w:ilvl="4" w:tplc="4D8C48C8" w:tentative="1">
      <w:start w:val="1"/>
      <w:numFmt w:val="lowerLetter"/>
      <w:lvlText w:val="%5."/>
      <w:lvlJc w:val="left"/>
      <w:pPr>
        <w:ind w:left="3600" w:hanging="360"/>
      </w:pPr>
    </w:lvl>
    <w:lvl w:ilvl="5" w:tplc="98CE82AE" w:tentative="1">
      <w:start w:val="1"/>
      <w:numFmt w:val="lowerRoman"/>
      <w:lvlText w:val="%6."/>
      <w:lvlJc w:val="right"/>
      <w:pPr>
        <w:ind w:left="4320" w:hanging="180"/>
      </w:pPr>
    </w:lvl>
    <w:lvl w:ilvl="6" w:tplc="B088C89E" w:tentative="1">
      <w:start w:val="1"/>
      <w:numFmt w:val="decimal"/>
      <w:lvlText w:val="%7."/>
      <w:lvlJc w:val="left"/>
      <w:pPr>
        <w:ind w:left="5040" w:hanging="360"/>
      </w:pPr>
    </w:lvl>
    <w:lvl w:ilvl="7" w:tplc="05446248" w:tentative="1">
      <w:start w:val="1"/>
      <w:numFmt w:val="lowerLetter"/>
      <w:lvlText w:val="%8."/>
      <w:lvlJc w:val="left"/>
      <w:pPr>
        <w:ind w:left="5760" w:hanging="360"/>
      </w:pPr>
    </w:lvl>
    <w:lvl w:ilvl="8" w:tplc="C4021B7C" w:tentative="1">
      <w:start w:val="1"/>
      <w:numFmt w:val="lowerRoman"/>
      <w:lvlText w:val="%9."/>
      <w:lvlJc w:val="right"/>
      <w:pPr>
        <w:ind w:left="6480" w:hanging="180"/>
      </w:pPr>
    </w:lvl>
  </w:abstractNum>
  <w:abstractNum w:abstractNumId="28">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0">
    <w:nsid w:val="5F1912B1"/>
    <w:multiLevelType w:val="hybridMultilevel"/>
    <w:tmpl w:val="78503358"/>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FE23657"/>
    <w:multiLevelType w:val="hybridMultilevel"/>
    <w:tmpl w:val="693A5816"/>
    <w:lvl w:ilvl="0" w:tplc="9BAE0A4C">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nsid w:val="6E760327"/>
    <w:multiLevelType w:val="multilevel"/>
    <w:tmpl w:val="62BAE1EC"/>
    <w:lvl w:ilvl="0">
      <w:start w:val="1"/>
      <w:numFmt w:val="decimal"/>
      <w:pStyle w:val="4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718D7D2E"/>
    <w:multiLevelType w:val="hybridMultilevel"/>
    <w:tmpl w:val="3F7873BA"/>
    <w:lvl w:ilvl="0" w:tplc="04090001">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35">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nsid w:val="75E23936"/>
    <w:multiLevelType w:val="multilevel"/>
    <w:tmpl w:val="75E239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68464E6"/>
    <w:multiLevelType w:val="hybridMultilevel"/>
    <w:tmpl w:val="776C0D0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nsid w:val="7BC330F5"/>
    <w:multiLevelType w:val="hybridMultilevel"/>
    <w:tmpl w:val="C2769C2A"/>
    <w:lvl w:ilvl="0" w:tplc="28165338">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E9BC554A">
      <w:start w:val="1"/>
      <w:numFmt w:val="bullet"/>
      <w:lvlText w:val="o"/>
      <w:lvlJc w:val="left"/>
      <w:pPr>
        <w:tabs>
          <w:tab w:val="num" w:pos="1440"/>
        </w:tabs>
        <w:ind w:left="1440" w:hanging="360"/>
      </w:pPr>
      <w:rPr>
        <w:rFonts w:ascii="Courier New" w:hAnsi="Courier New" w:cs="Courier New" w:hint="default"/>
      </w:rPr>
    </w:lvl>
    <w:lvl w:ilvl="2" w:tplc="6010B0B0" w:tentative="1">
      <w:start w:val="1"/>
      <w:numFmt w:val="bullet"/>
      <w:lvlText w:val=""/>
      <w:lvlJc w:val="left"/>
      <w:pPr>
        <w:tabs>
          <w:tab w:val="num" w:pos="2160"/>
        </w:tabs>
        <w:ind w:left="2160" w:hanging="360"/>
      </w:pPr>
      <w:rPr>
        <w:rFonts w:ascii="Wingdings" w:hAnsi="Wingdings" w:hint="default"/>
      </w:rPr>
    </w:lvl>
    <w:lvl w:ilvl="3" w:tplc="E96EC2BC" w:tentative="1">
      <w:start w:val="1"/>
      <w:numFmt w:val="bullet"/>
      <w:lvlText w:val=""/>
      <w:lvlJc w:val="left"/>
      <w:pPr>
        <w:tabs>
          <w:tab w:val="num" w:pos="2880"/>
        </w:tabs>
        <w:ind w:left="2880" w:hanging="360"/>
      </w:pPr>
      <w:rPr>
        <w:rFonts w:ascii="Symbol" w:hAnsi="Symbol" w:hint="default"/>
      </w:rPr>
    </w:lvl>
    <w:lvl w:ilvl="4" w:tplc="424CBC38" w:tentative="1">
      <w:start w:val="1"/>
      <w:numFmt w:val="bullet"/>
      <w:lvlText w:val="o"/>
      <w:lvlJc w:val="left"/>
      <w:pPr>
        <w:tabs>
          <w:tab w:val="num" w:pos="3600"/>
        </w:tabs>
        <w:ind w:left="3600" w:hanging="360"/>
      </w:pPr>
      <w:rPr>
        <w:rFonts w:ascii="Courier New" w:hAnsi="Courier New" w:cs="Courier New" w:hint="default"/>
      </w:rPr>
    </w:lvl>
    <w:lvl w:ilvl="5" w:tplc="5CF0FBFA" w:tentative="1">
      <w:start w:val="1"/>
      <w:numFmt w:val="bullet"/>
      <w:lvlText w:val=""/>
      <w:lvlJc w:val="left"/>
      <w:pPr>
        <w:tabs>
          <w:tab w:val="num" w:pos="4320"/>
        </w:tabs>
        <w:ind w:left="4320" w:hanging="360"/>
      </w:pPr>
      <w:rPr>
        <w:rFonts w:ascii="Wingdings" w:hAnsi="Wingdings" w:hint="default"/>
      </w:rPr>
    </w:lvl>
    <w:lvl w:ilvl="6" w:tplc="73306CD8" w:tentative="1">
      <w:start w:val="1"/>
      <w:numFmt w:val="bullet"/>
      <w:lvlText w:val=""/>
      <w:lvlJc w:val="left"/>
      <w:pPr>
        <w:tabs>
          <w:tab w:val="num" w:pos="5040"/>
        </w:tabs>
        <w:ind w:left="5040" w:hanging="360"/>
      </w:pPr>
      <w:rPr>
        <w:rFonts w:ascii="Symbol" w:hAnsi="Symbol" w:hint="default"/>
      </w:rPr>
    </w:lvl>
    <w:lvl w:ilvl="7" w:tplc="1C88173C" w:tentative="1">
      <w:start w:val="1"/>
      <w:numFmt w:val="bullet"/>
      <w:lvlText w:val="o"/>
      <w:lvlJc w:val="left"/>
      <w:pPr>
        <w:tabs>
          <w:tab w:val="num" w:pos="5760"/>
        </w:tabs>
        <w:ind w:left="5760" w:hanging="360"/>
      </w:pPr>
      <w:rPr>
        <w:rFonts w:ascii="Courier New" w:hAnsi="Courier New" w:cs="Courier New" w:hint="default"/>
      </w:rPr>
    </w:lvl>
    <w:lvl w:ilvl="8" w:tplc="B5668D3E" w:tentative="1">
      <w:start w:val="1"/>
      <w:numFmt w:val="bullet"/>
      <w:lvlText w:val=""/>
      <w:lvlJc w:val="left"/>
      <w:pPr>
        <w:tabs>
          <w:tab w:val="num" w:pos="6480"/>
        </w:tabs>
        <w:ind w:left="6480" w:hanging="360"/>
      </w:pPr>
      <w:rPr>
        <w:rFonts w:ascii="Wingdings" w:hAnsi="Wingdings" w:hint="default"/>
      </w:rPr>
    </w:lvl>
  </w:abstractNum>
  <w:abstractNum w:abstractNumId="40">
    <w:nsid w:val="7C267F9C"/>
    <w:multiLevelType w:val="hybridMultilevel"/>
    <w:tmpl w:val="9D8C8332"/>
    <w:lvl w:ilvl="0" w:tplc="FA0A1330">
      <w:numFmt w:val="bullet"/>
      <w:pStyle w:val="StatementBody"/>
      <w:lvlText w:val=""/>
      <w:lvlJc w:val="left"/>
      <w:pPr>
        <w:ind w:left="720" w:hanging="360"/>
      </w:pPr>
      <w:rPr>
        <w:rFonts w:ascii="Symbol" w:eastAsia="Times New Roman" w:hAnsi="Symbol" w:hint="default"/>
      </w:rPr>
    </w:lvl>
    <w:lvl w:ilvl="1" w:tplc="54D4DB92">
      <w:start w:val="1"/>
      <w:numFmt w:val="bullet"/>
      <w:lvlText w:val="o"/>
      <w:lvlJc w:val="left"/>
      <w:pPr>
        <w:ind w:left="1440" w:hanging="360"/>
      </w:pPr>
      <w:rPr>
        <w:rFonts w:ascii="Courier New" w:hAnsi="Courier New" w:hint="default"/>
      </w:rPr>
    </w:lvl>
    <w:lvl w:ilvl="2" w:tplc="0E3A343C">
      <w:start w:val="1"/>
      <w:numFmt w:val="bullet"/>
      <w:lvlText w:val=""/>
      <w:lvlJc w:val="left"/>
      <w:pPr>
        <w:ind w:left="2160" w:hanging="360"/>
      </w:pPr>
      <w:rPr>
        <w:rFonts w:ascii="Wingdings" w:hAnsi="Wingdings" w:hint="default"/>
      </w:rPr>
    </w:lvl>
    <w:lvl w:ilvl="3" w:tplc="5FEC4AD2">
      <w:numFmt w:val="bullet"/>
      <w:lvlText w:val="-"/>
      <w:lvlJc w:val="left"/>
      <w:pPr>
        <w:ind w:left="2880" w:hanging="360"/>
      </w:pPr>
      <w:rPr>
        <w:rFonts w:ascii="Times New Roman" w:eastAsia="MS Mincho" w:hAnsi="Times New Roman" w:hint="default"/>
      </w:rPr>
    </w:lvl>
    <w:lvl w:ilvl="4" w:tplc="BFC446E2" w:tentative="1">
      <w:start w:val="1"/>
      <w:numFmt w:val="bullet"/>
      <w:lvlText w:val="o"/>
      <w:lvlJc w:val="left"/>
      <w:pPr>
        <w:ind w:left="3600" w:hanging="360"/>
      </w:pPr>
      <w:rPr>
        <w:rFonts w:ascii="Courier New" w:hAnsi="Courier New" w:hint="default"/>
      </w:rPr>
    </w:lvl>
    <w:lvl w:ilvl="5" w:tplc="9808F264" w:tentative="1">
      <w:start w:val="1"/>
      <w:numFmt w:val="bullet"/>
      <w:lvlText w:val=""/>
      <w:lvlJc w:val="left"/>
      <w:pPr>
        <w:ind w:left="4320" w:hanging="360"/>
      </w:pPr>
      <w:rPr>
        <w:rFonts w:ascii="Wingdings" w:hAnsi="Wingdings" w:hint="default"/>
      </w:rPr>
    </w:lvl>
    <w:lvl w:ilvl="6" w:tplc="6750E9BA" w:tentative="1">
      <w:start w:val="1"/>
      <w:numFmt w:val="bullet"/>
      <w:lvlText w:val=""/>
      <w:lvlJc w:val="left"/>
      <w:pPr>
        <w:ind w:left="5040" w:hanging="360"/>
      </w:pPr>
      <w:rPr>
        <w:rFonts w:ascii="Symbol" w:hAnsi="Symbol" w:hint="default"/>
      </w:rPr>
    </w:lvl>
    <w:lvl w:ilvl="7" w:tplc="372CEE52" w:tentative="1">
      <w:start w:val="1"/>
      <w:numFmt w:val="bullet"/>
      <w:lvlText w:val="o"/>
      <w:lvlJc w:val="left"/>
      <w:pPr>
        <w:ind w:left="5760" w:hanging="360"/>
      </w:pPr>
      <w:rPr>
        <w:rFonts w:ascii="Courier New" w:hAnsi="Courier New" w:hint="default"/>
      </w:rPr>
    </w:lvl>
    <w:lvl w:ilvl="8" w:tplc="6450D692" w:tentative="1">
      <w:start w:val="1"/>
      <w:numFmt w:val="bullet"/>
      <w:lvlText w:val=""/>
      <w:lvlJc w:val="left"/>
      <w:pPr>
        <w:ind w:left="6480" w:hanging="360"/>
      </w:pPr>
      <w:rPr>
        <w:rFonts w:ascii="Wingdings" w:hAnsi="Wingdings" w:hint="default"/>
      </w:rPr>
    </w:lvl>
  </w:abstractNum>
  <w:abstractNum w:abstractNumId="41">
    <w:nsid w:val="7DC82ECF"/>
    <w:multiLevelType w:val="multilevel"/>
    <w:tmpl w:val="7DC82E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7F02372F"/>
    <w:multiLevelType w:val="hybridMultilevel"/>
    <w:tmpl w:val="AB78C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14"/>
  </w:num>
  <w:num w:numId="3">
    <w:abstractNumId w:val="1"/>
  </w:num>
  <w:num w:numId="4">
    <w:abstractNumId w:val="30"/>
  </w:num>
  <w:num w:numId="5">
    <w:abstractNumId w:val="17"/>
  </w:num>
  <w:num w:numId="6">
    <w:abstractNumId w:val="37"/>
  </w:num>
  <w:num w:numId="7">
    <w:abstractNumId w:val="2"/>
  </w:num>
  <w:num w:numId="8">
    <w:abstractNumId w:val="3"/>
  </w:num>
  <w:num w:numId="9">
    <w:abstractNumId w:val="11"/>
  </w:num>
  <w:num w:numId="10">
    <w:abstractNumId w:val="0"/>
  </w:num>
  <w:num w:numId="11">
    <w:abstractNumId w:val="25"/>
  </w:num>
  <w:num w:numId="12">
    <w:abstractNumId w:val="27"/>
  </w:num>
  <w:num w:numId="13">
    <w:abstractNumId w:val="39"/>
  </w:num>
  <w:num w:numId="14">
    <w:abstractNumId w:val="13"/>
  </w:num>
  <w:num w:numId="15">
    <w:abstractNumId w:val="21"/>
  </w:num>
  <w:num w:numId="16">
    <w:abstractNumId w:val="16"/>
  </w:num>
  <w:num w:numId="17">
    <w:abstractNumId w:val="23"/>
  </w:num>
  <w:num w:numId="18">
    <w:abstractNumId w:val="43"/>
  </w:num>
  <w:num w:numId="19">
    <w:abstractNumId w:val="24"/>
  </w:num>
  <w:num w:numId="20">
    <w:abstractNumId w:val="22"/>
  </w:num>
  <w:num w:numId="21">
    <w:abstractNumId w:val="38"/>
  </w:num>
  <w:num w:numId="22">
    <w:abstractNumId w:val="18"/>
  </w:num>
  <w:num w:numId="23">
    <w:abstractNumId w:val="15"/>
  </w:num>
  <w:num w:numId="24">
    <w:abstractNumId w:val="10"/>
  </w:num>
  <w:num w:numId="25">
    <w:abstractNumId w:val="26"/>
  </w:num>
  <w:num w:numId="26">
    <w:abstractNumId w:val="40"/>
  </w:num>
  <w:num w:numId="27">
    <w:abstractNumId w:val="34"/>
  </w:num>
  <w:num w:numId="28">
    <w:abstractNumId w:val="6"/>
  </w:num>
  <w:num w:numId="29">
    <w:abstractNumId w:val="44"/>
  </w:num>
  <w:num w:numId="30">
    <w:abstractNumId w:val="12"/>
  </w:num>
  <w:num w:numId="31">
    <w:abstractNumId w:val="35"/>
  </w:num>
  <w:num w:numId="32">
    <w:abstractNumId w:val="8"/>
  </w:num>
  <w:num w:numId="33">
    <w:abstractNumId w:val="32"/>
  </w:num>
  <w:num w:numId="34">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9"/>
  </w:num>
  <w:num w:numId="37">
    <w:abstractNumId w:val="17"/>
    <w:lvlOverride w:ilvl="0">
      <w:startOverride w:val="1"/>
    </w:lvlOverride>
  </w:num>
  <w:num w:numId="38">
    <w:abstractNumId w:val="28"/>
  </w:num>
  <w:num w:numId="39">
    <w:abstractNumId w:val="42"/>
  </w:num>
  <w:num w:numId="40">
    <w:abstractNumId w:val="36"/>
  </w:num>
  <w:num w:numId="41">
    <w:abstractNumId w:val="7"/>
  </w:num>
  <w:num w:numId="42">
    <w:abstractNumId w:val="28"/>
  </w:num>
  <w:num w:numId="43">
    <w:abstractNumId w:val="31"/>
  </w:num>
  <w:num w:numId="44">
    <w:abstractNumId w:val="14"/>
  </w:num>
  <w:num w:numId="45">
    <w:abstractNumId w:val="5"/>
  </w:num>
  <w:num w:numId="46">
    <w:abstractNumId w:val="19"/>
  </w:num>
  <w:num w:numId="47">
    <w:abstractNumId w:val="41"/>
  </w:num>
  <w:num w:numId="48">
    <w:abstractNumId w:val="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3"/>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U2MzE2NDY0MjU3MTRV0lEKTi0uzszPAykwrQUAE1dTsiwAAAA="/>
  </w:docVars>
  <w:rsids>
    <w:rsidRoot w:val="001211F6"/>
    <w:rsid w:val="00000B52"/>
    <w:rsid w:val="000017B7"/>
    <w:rsid w:val="00001D1D"/>
    <w:rsid w:val="00007DF9"/>
    <w:rsid w:val="0001701B"/>
    <w:rsid w:val="000214D1"/>
    <w:rsid w:val="00023B7F"/>
    <w:rsid w:val="0002413A"/>
    <w:rsid w:val="00025504"/>
    <w:rsid w:val="0002722D"/>
    <w:rsid w:val="0002731C"/>
    <w:rsid w:val="000304C3"/>
    <w:rsid w:val="00031C4B"/>
    <w:rsid w:val="000326D9"/>
    <w:rsid w:val="00032E7E"/>
    <w:rsid w:val="00033B82"/>
    <w:rsid w:val="00035698"/>
    <w:rsid w:val="00035F59"/>
    <w:rsid w:val="00035F9F"/>
    <w:rsid w:val="000371D1"/>
    <w:rsid w:val="00037D22"/>
    <w:rsid w:val="000435D2"/>
    <w:rsid w:val="000439C7"/>
    <w:rsid w:val="00044093"/>
    <w:rsid w:val="00054DEF"/>
    <w:rsid w:val="00055797"/>
    <w:rsid w:val="00056BD6"/>
    <w:rsid w:val="00056C30"/>
    <w:rsid w:val="00061753"/>
    <w:rsid w:val="00062202"/>
    <w:rsid w:val="000622D6"/>
    <w:rsid w:val="0006313B"/>
    <w:rsid w:val="00066E8E"/>
    <w:rsid w:val="0007044D"/>
    <w:rsid w:val="000707EA"/>
    <w:rsid w:val="0007112A"/>
    <w:rsid w:val="00073294"/>
    <w:rsid w:val="00073534"/>
    <w:rsid w:val="00074FD1"/>
    <w:rsid w:val="000755A6"/>
    <w:rsid w:val="00075BB1"/>
    <w:rsid w:val="00077498"/>
    <w:rsid w:val="0008120F"/>
    <w:rsid w:val="00081734"/>
    <w:rsid w:val="00081E82"/>
    <w:rsid w:val="00082AB2"/>
    <w:rsid w:val="00084421"/>
    <w:rsid w:val="00084D14"/>
    <w:rsid w:val="000861D4"/>
    <w:rsid w:val="000878E2"/>
    <w:rsid w:val="0009002A"/>
    <w:rsid w:val="00090C98"/>
    <w:rsid w:val="00093EFF"/>
    <w:rsid w:val="000A0045"/>
    <w:rsid w:val="000A01A1"/>
    <w:rsid w:val="000A1DCA"/>
    <w:rsid w:val="000A221E"/>
    <w:rsid w:val="000A2442"/>
    <w:rsid w:val="000A6661"/>
    <w:rsid w:val="000B08FD"/>
    <w:rsid w:val="000B2A3B"/>
    <w:rsid w:val="000B2A9D"/>
    <w:rsid w:val="000B5581"/>
    <w:rsid w:val="000B5B75"/>
    <w:rsid w:val="000B5BBA"/>
    <w:rsid w:val="000B5FAE"/>
    <w:rsid w:val="000C09A1"/>
    <w:rsid w:val="000C15D4"/>
    <w:rsid w:val="000C25F3"/>
    <w:rsid w:val="000C6944"/>
    <w:rsid w:val="000C7C02"/>
    <w:rsid w:val="000D03D8"/>
    <w:rsid w:val="000D0502"/>
    <w:rsid w:val="000D074D"/>
    <w:rsid w:val="000D4C77"/>
    <w:rsid w:val="000D7013"/>
    <w:rsid w:val="000E0C84"/>
    <w:rsid w:val="000E14A1"/>
    <w:rsid w:val="000E2CCA"/>
    <w:rsid w:val="000E43DA"/>
    <w:rsid w:val="000E45BC"/>
    <w:rsid w:val="000F07BB"/>
    <w:rsid w:val="000F0F59"/>
    <w:rsid w:val="000F38B0"/>
    <w:rsid w:val="000F445E"/>
    <w:rsid w:val="000F559A"/>
    <w:rsid w:val="000F796D"/>
    <w:rsid w:val="001007F7"/>
    <w:rsid w:val="00100964"/>
    <w:rsid w:val="001028C9"/>
    <w:rsid w:val="001046B4"/>
    <w:rsid w:val="00110DC3"/>
    <w:rsid w:val="00111916"/>
    <w:rsid w:val="0011216F"/>
    <w:rsid w:val="001132A8"/>
    <w:rsid w:val="00114AF8"/>
    <w:rsid w:val="00115164"/>
    <w:rsid w:val="001162D3"/>
    <w:rsid w:val="00117226"/>
    <w:rsid w:val="0011723E"/>
    <w:rsid w:val="001211F6"/>
    <w:rsid w:val="001237B7"/>
    <w:rsid w:val="00124F58"/>
    <w:rsid w:val="00124F80"/>
    <w:rsid w:val="0012548D"/>
    <w:rsid w:val="00127000"/>
    <w:rsid w:val="00127E51"/>
    <w:rsid w:val="00136044"/>
    <w:rsid w:val="00137970"/>
    <w:rsid w:val="00140F31"/>
    <w:rsid w:val="001415CB"/>
    <w:rsid w:val="00143C3D"/>
    <w:rsid w:val="0014417F"/>
    <w:rsid w:val="001450A8"/>
    <w:rsid w:val="001454A0"/>
    <w:rsid w:val="00146B81"/>
    <w:rsid w:val="00147270"/>
    <w:rsid w:val="001500C5"/>
    <w:rsid w:val="00150197"/>
    <w:rsid w:val="0015333B"/>
    <w:rsid w:val="00153462"/>
    <w:rsid w:val="001547C9"/>
    <w:rsid w:val="001560DD"/>
    <w:rsid w:val="00156227"/>
    <w:rsid w:val="00156BCA"/>
    <w:rsid w:val="00156C17"/>
    <w:rsid w:val="00161452"/>
    <w:rsid w:val="00161E3F"/>
    <w:rsid w:val="00162169"/>
    <w:rsid w:val="0016337C"/>
    <w:rsid w:val="00167D41"/>
    <w:rsid w:val="00170E65"/>
    <w:rsid w:val="00173E79"/>
    <w:rsid w:val="001740AD"/>
    <w:rsid w:val="0017534D"/>
    <w:rsid w:val="00176B23"/>
    <w:rsid w:val="00176B6F"/>
    <w:rsid w:val="00181D70"/>
    <w:rsid w:val="0018208E"/>
    <w:rsid w:val="00184505"/>
    <w:rsid w:val="00185771"/>
    <w:rsid w:val="00186832"/>
    <w:rsid w:val="00187096"/>
    <w:rsid w:val="001871E4"/>
    <w:rsid w:val="00187A0B"/>
    <w:rsid w:val="00187C4C"/>
    <w:rsid w:val="001905DE"/>
    <w:rsid w:val="00192FF2"/>
    <w:rsid w:val="00195BDE"/>
    <w:rsid w:val="00195C13"/>
    <w:rsid w:val="001961E7"/>
    <w:rsid w:val="00196E47"/>
    <w:rsid w:val="001A0329"/>
    <w:rsid w:val="001A13E4"/>
    <w:rsid w:val="001A1543"/>
    <w:rsid w:val="001A18DC"/>
    <w:rsid w:val="001A4D24"/>
    <w:rsid w:val="001A5105"/>
    <w:rsid w:val="001A51A5"/>
    <w:rsid w:val="001A6A5B"/>
    <w:rsid w:val="001B19A8"/>
    <w:rsid w:val="001B1F3A"/>
    <w:rsid w:val="001B44E6"/>
    <w:rsid w:val="001B47CB"/>
    <w:rsid w:val="001B677A"/>
    <w:rsid w:val="001C126B"/>
    <w:rsid w:val="001C1AD8"/>
    <w:rsid w:val="001C21D9"/>
    <w:rsid w:val="001C3E9B"/>
    <w:rsid w:val="001C5D40"/>
    <w:rsid w:val="001C6149"/>
    <w:rsid w:val="001C7784"/>
    <w:rsid w:val="001D0751"/>
    <w:rsid w:val="001D142F"/>
    <w:rsid w:val="001D15F0"/>
    <w:rsid w:val="001D22C9"/>
    <w:rsid w:val="001D28EC"/>
    <w:rsid w:val="001D3525"/>
    <w:rsid w:val="001D3C57"/>
    <w:rsid w:val="001D4963"/>
    <w:rsid w:val="001D4C61"/>
    <w:rsid w:val="001D6BF6"/>
    <w:rsid w:val="001E0013"/>
    <w:rsid w:val="001E0A11"/>
    <w:rsid w:val="001E0AD6"/>
    <w:rsid w:val="001E1B76"/>
    <w:rsid w:val="001E2AFC"/>
    <w:rsid w:val="001E36F6"/>
    <w:rsid w:val="001E3F0C"/>
    <w:rsid w:val="001E4024"/>
    <w:rsid w:val="001E52B9"/>
    <w:rsid w:val="001F6E5C"/>
    <w:rsid w:val="001F7DB5"/>
    <w:rsid w:val="00200AF6"/>
    <w:rsid w:val="00202772"/>
    <w:rsid w:val="0020327E"/>
    <w:rsid w:val="00204CE5"/>
    <w:rsid w:val="00206B18"/>
    <w:rsid w:val="00207032"/>
    <w:rsid w:val="00207568"/>
    <w:rsid w:val="00210E34"/>
    <w:rsid w:val="00215E3C"/>
    <w:rsid w:val="00216C59"/>
    <w:rsid w:val="002204F5"/>
    <w:rsid w:val="00220B02"/>
    <w:rsid w:val="00221B8D"/>
    <w:rsid w:val="00222912"/>
    <w:rsid w:val="00223E07"/>
    <w:rsid w:val="00223EF3"/>
    <w:rsid w:val="00226AE8"/>
    <w:rsid w:val="002301C2"/>
    <w:rsid w:val="002306EF"/>
    <w:rsid w:val="002306FF"/>
    <w:rsid w:val="00230743"/>
    <w:rsid w:val="00233308"/>
    <w:rsid w:val="00235EB0"/>
    <w:rsid w:val="00237FBC"/>
    <w:rsid w:val="00240109"/>
    <w:rsid w:val="00240F71"/>
    <w:rsid w:val="00241F55"/>
    <w:rsid w:val="002425EE"/>
    <w:rsid w:val="00244083"/>
    <w:rsid w:val="00244E75"/>
    <w:rsid w:val="00244FD5"/>
    <w:rsid w:val="002450E7"/>
    <w:rsid w:val="002452B2"/>
    <w:rsid w:val="00246643"/>
    <w:rsid w:val="00246E29"/>
    <w:rsid w:val="0024744C"/>
    <w:rsid w:val="00247CE1"/>
    <w:rsid w:val="002528CE"/>
    <w:rsid w:val="00252A61"/>
    <w:rsid w:val="00253C95"/>
    <w:rsid w:val="00257421"/>
    <w:rsid w:val="002576FA"/>
    <w:rsid w:val="00257E95"/>
    <w:rsid w:val="0026056D"/>
    <w:rsid w:val="002626D2"/>
    <w:rsid w:val="00270EC0"/>
    <w:rsid w:val="002745B2"/>
    <w:rsid w:val="002747C6"/>
    <w:rsid w:val="0027511B"/>
    <w:rsid w:val="00280340"/>
    <w:rsid w:val="00280C24"/>
    <w:rsid w:val="00281294"/>
    <w:rsid w:val="00281B6C"/>
    <w:rsid w:val="00281D9E"/>
    <w:rsid w:val="002841FB"/>
    <w:rsid w:val="0028461B"/>
    <w:rsid w:val="002846CA"/>
    <w:rsid w:val="00285FBD"/>
    <w:rsid w:val="00286216"/>
    <w:rsid w:val="00286680"/>
    <w:rsid w:val="00286BAD"/>
    <w:rsid w:val="00290616"/>
    <w:rsid w:val="0029337A"/>
    <w:rsid w:val="002935AB"/>
    <w:rsid w:val="002942A0"/>
    <w:rsid w:val="0029589E"/>
    <w:rsid w:val="002958FC"/>
    <w:rsid w:val="002961B3"/>
    <w:rsid w:val="00296DA3"/>
    <w:rsid w:val="002A001D"/>
    <w:rsid w:val="002A3431"/>
    <w:rsid w:val="002A4D2C"/>
    <w:rsid w:val="002A4F75"/>
    <w:rsid w:val="002A55F8"/>
    <w:rsid w:val="002B133B"/>
    <w:rsid w:val="002B7214"/>
    <w:rsid w:val="002B7EF6"/>
    <w:rsid w:val="002C136F"/>
    <w:rsid w:val="002C293C"/>
    <w:rsid w:val="002C5382"/>
    <w:rsid w:val="002C6977"/>
    <w:rsid w:val="002D39A5"/>
    <w:rsid w:val="002D418D"/>
    <w:rsid w:val="002D5CF5"/>
    <w:rsid w:val="002D5FF1"/>
    <w:rsid w:val="002D798D"/>
    <w:rsid w:val="002D7D35"/>
    <w:rsid w:val="002D7D85"/>
    <w:rsid w:val="002E13BF"/>
    <w:rsid w:val="002E1468"/>
    <w:rsid w:val="002E3156"/>
    <w:rsid w:val="002E45CF"/>
    <w:rsid w:val="002E712E"/>
    <w:rsid w:val="002E74FC"/>
    <w:rsid w:val="002F0D1E"/>
    <w:rsid w:val="002F0F29"/>
    <w:rsid w:val="002F1BE3"/>
    <w:rsid w:val="002F7AFA"/>
    <w:rsid w:val="003003F3"/>
    <w:rsid w:val="00300A80"/>
    <w:rsid w:val="00300F3C"/>
    <w:rsid w:val="00302109"/>
    <w:rsid w:val="0030255F"/>
    <w:rsid w:val="003029E8"/>
    <w:rsid w:val="003054DC"/>
    <w:rsid w:val="00307010"/>
    <w:rsid w:val="0030755D"/>
    <w:rsid w:val="00312695"/>
    <w:rsid w:val="00315888"/>
    <w:rsid w:val="00316738"/>
    <w:rsid w:val="003177B8"/>
    <w:rsid w:val="00321EB5"/>
    <w:rsid w:val="00323D7E"/>
    <w:rsid w:val="00323E10"/>
    <w:rsid w:val="00326F4C"/>
    <w:rsid w:val="003275B4"/>
    <w:rsid w:val="00327F70"/>
    <w:rsid w:val="0033014E"/>
    <w:rsid w:val="0033092D"/>
    <w:rsid w:val="0033129F"/>
    <w:rsid w:val="00332F6C"/>
    <w:rsid w:val="00334605"/>
    <w:rsid w:val="00334ABE"/>
    <w:rsid w:val="00340382"/>
    <w:rsid w:val="00341246"/>
    <w:rsid w:val="003445FD"/>
    <w:rsid w:val="003456F7"/>
    <w:rsid w:val="0034682B"/>
    <w:rsid w:val="003468B5"/>
    <w:rsid w:val="00346EF3"/>
    <w:rsid w:val="00347C5B"/>
    <w:rsid w:val="00347D33"/>
    <w:rsid w:val="00350DAE"/>
    <w:rsid w:val="003514D6"/>
    <w:rsid w:val="003530E5"/>
    <w:rsid w:val="0035321A"/>
    <w:rsid w:val="003541DD"/>
    <w:rsid w:val="00357620"/>
    <w:rsid w:val="00357B53"/>
    <w:rsid w:val="003606FF"/>
    <w:rsid w:val="00360866"/>
    <w:rsid w:val="00362128"/>
    <w:rsid w:val="00362E16"/>
    <w:rsid w:val="00363352"/>
    <w:rsid w:val="00365377"/>
    <w:rsid w:val="00367772"/>
    <w:rsid w:val="0037115E"/>
    <w:rsid w:val="00372B4C"/>
    <w:rsid w:val="00373B61"/>
    <w:rsid w:val="00373DA9"/>
    <w:rsid w:val="00373EE0"/>
    <w:rsid w:val="00374915"/>
    <w:rsid w:val="0037637F"/>
    <w:rsid w:val="0037707D"/>
    <w:rsid w:val="00377ED1"/>
    <w:rsid w:val="00380322"/>
    <w:rsid w:val="00381996"/>
    <w:rsid w:val="0038280C"/>
    <w:rsid w:val="00384B6C"/>
    <w:rsid w:val="00384D61"/>
    <w:rsid w:val="0038500C"/>
    <w:rsid w:val="003866F9"/>
    <w:rsid w:val="00386C64"/>
    <w:rsid w:val="00393174"/>
    <w:rsid w:val="003952E5"/>
    <w:rsid w:val="00395427"/>
    <w:rsid w:val="003A016C"/>
    <w:rsid w:val="003A5A1B"/>
    <w:rsid w:val="003A5F7C"/>
    <w:rsid w:val="003A62DA"/>
    <w:rsid w:val="003A68F7"/>
    <w:rsid w:val="003B0F5F"/>
    <w:rsid w:val="003B15A1"/>
    <w:rsid w:val="003B30D1"/>
    <w:rsid w:val="003B4749"/>
    <w:rsid w:val="003B4ACA"/>
    <w:rsid w:val="003B7008"/>
    <w:rsid w:val="003B7FB4"/>
    <w:rsid w:val="003C1CF0"/>
    <w:rsid w:val="003C23D6"/>
    <w:rsid w:val="003C2BFC"/>
    <w:rsid w:val="003C32F5"/>
    <w:rsid w:val="003C5753"/>
    <w:rsid w:val="003C7882"/>
    <w:rsid w:val="003C7FC9"/>
    <w:rsid w:val="003D27E2"/>
    <w:rsid w:val="003D550C"/>
    <w:rsid w:val="003D5AAA"/>
    <w:rsid w:val="003D5F47"/>
    <w:rsid w:val="003E034B"/>
    <w:rsid w:val="003E39E4"/>
    <w:rsid w:val="003E3E1E"/>
    <w:rsid w:val="003E61F9"/>
    <w:rsid w:val="003E69E7"/>
    <w:rsid w:val="003F2894"/>
    <w:rsid w:val="003F2E5E"/>
    <w:rsid w:val="003F31DE"/>
    <w:rsid w:val="003F3DD4"/>
    <w:rsid w:val="003F4731"/>
    <w:rsid w:val="003F4A43"/>
    <w:rsid w:val="00400EAC"/>
    <w:rsid w:val="0040212C"/>
    <w:rsid w:val="00402517"/>
    <w:rsid w:val="00402B16"/>
    <w:rsid w:val="00403D99"/>
    <w:rsid w:val="00404BD5"/>
    <w:rsid w:val="004057E2"/>
    <w:rsid w:val="0040659B"/>
    <w:rsid w:val="00411320"/>
    <w:rsid w:val="0041284D"/>
    <w:rsid w:val="004140D8"/>
    <w:rsid w:val="00414E3D"/>
    <w:rsid w:val="00415684"/>
    <w:rsid w:val="004169B6"/>
    <w:rsid w:val="004204B6"/>
    <w:rsid w:val="00420C31"/>
    <w:rsid w:val="00421401"/>
    <w:rsid w:val="004244F7"/>
    <w:rsid w:val="00424C03"/>
    <w:rsid w:val="00424EDD"/>
    <w:rsid w:val="00426AA4"/>
    <w:rsid w:val="00427D67"/>
    <w:rsid w:val="004300E9"/>
    <w:rsid w:val="0043012A"/>
    <w:rsid w:val="00430681"/>
    <w:rsid w:val="004307E0"/>
    <w:rsid w:val="00431A54"/>
    <w:rsid w:val="004329BD"/>
    <w:rsid w:val="00432E9B"/>
    <w:rsid w:val="00433E8D"/>
    <w:rsid w:val="0043403C"/>
    <w:rsid w:val="004359A1"/>
    <w:rsid w:val="00437382"/>
    <w:rsid w:val="00440170"/>
    <w:rsid w:val="00440950"/>
    <w:rsid w:val="00440EE1"/>
    <w:rsid w:val="0044313E"/>
    <w:rsid w:val="0044315A"/>
    <w:rsid w:val="004447B3"/>
    <w:rsid w:val="00450EE1"/>
    <w:rsid w:val="0045166B"/>
    <w:rsid w:val="004519E4"/>
    <w:rsid w:val="004521A1"/>
    <w:rsid w:val="004527C7"/>
    <w:rsid w:val="0045594E"/>
    <w:rsid w:val="0045647E"/>
    <w:rsid w:val="0045762A"/>
    <w:rsid w:val="0045767A"/>
    <w:rsid w:val="00461547"/>
    <w:rsid w:val="00462AC9"/>
    <w:rsid w:val="0046543F"/>
    <w:rsid w:val="004659FD"/>
    <w:rsid w:val="00465B7F"/>
    <w:rsid w:val="00467074"/>
    <w:rsid w:val="004673B7"/>
    <w:rsid w:val="00467EDF"/>
    <w:rsid w:val="00472ACC"/>
    <w:rsid w:val="0047313B"/>
    <w:rsid w:val="004775B3"/>
    <w:rsid w:val="00480811"/>
    <w:rsid w:val="00482E4B"/>
    <w:rsid w:val="00482EB1"/>
    <w:rsid w:val="00483F9E"/>
    <w:rsid w:val="004844F2"/>
    <w:rsid w:val="004849C4"/>
    <w:rsid w:val="00484F41"/>
    <w:rsid w:val="00485BA1"/>
    <w:rsid w:val="00486B42"/>
    <w:rsid w:val="00486F60"/>
    <w:rsid w:val="004906B8"/>
    <w:rsid w:val="004912C8"/>
    <w:rsid w:val="00491C38"/>
    <w:rsid w:val="00495776"/>
    <w:rsid w:val="0049580B"/>
    <w:rsid w:val="00497EE5"/>
    <w:rsid w:val="004A0533"/>
    <w:rsid w:val="004A18AB"/>
    <w:rsid w:val="004A292D"/>
    <w:rsid w:val="004A3756"/>
    <w:rsid w:val="004A67D8"/>
    <w:rsid w:val="004A69E5"/>
    <w:rsid w:val="004B4675"/>
    <w:rsid w:val="004B7270"/>
    <w:rsid w:val="004B77BD"/>
    <w:rsid w:val="004C0E9D"/>
    <w:rsid w:val="004C166C"/>
    <w:rsid w:val="004C2E9C"/>
    <w:rsid w:val="004C617A"/>
    <w:rsid w:val="004D05B5"/>
    <w:rsid w:val="004D05BB"/>
    <w:rsid w:val="004D2A0B"/>
    <w:rsid w:val="004D4535"/>
    <w:rsid w:val="004D4CF9"/>
    <w:rsid w:val="004D67A6"/>
    <w:rsid w:val="004D6AF0"/>
    <w:rsid w:val="004D6BF6"/>
    <w:rsid w:val="004D7178"/>
    <w:rsid w:val="004D7588"/>
    <w:rsid w:val="004D7C5F"/>
    <w:rsid w:val="004E102D"/>
    <w:rsid w:val="004E129E"/>
    <w:rsid w:val="004E3101"/>
    <w:rsid w:val="004E47EC"/>
    <w:rsid w:val="004F060E"/>
    <w:rsid w:val="004F258F"/>
    <w:rsid w:val="004F2987"/>
    <w:rsid w:val="004F392A"/>
    <w:rsid w:val="004F3AC7"/>
    <w:rsid w:val="004F3B4B"/>
    <w:rsid w:val="004F422C"/>
    <w:rsid w:val="004F4810"/>
    <w:rsid w:val="004F5EE3"/>
    <w:rsid w:val="004F6243"/>
    <w:rsid w:val="004F6680"/>
    <w:rsid w:val="004F6F1A"/>
    <w:rsid w:val="00500A29"/>
    <w:rsid w:val="00501FB5"/>
    <w:rsid w:val="00502FEB"/>
    <w:rsid w:val="00503F8C"/>
    <w:rsid w:val="005048A8"/>
    <w:rsid w:val="005059AD"/>
    <w:rsid w:val="0050628E"/>
    <w:rsid w:val="00511A15"/>
    <w:rsid w:val="0051487A"/>
    <w:rsid w:val="00521493"/>
    <w:rsid w:val="00521CA4"/>
    <w:rsid w:val="005234FB"/>
    <w:rsid w:val="005244DB"/>
    <w:rsid w:val="005261BE"/>
    <w:rsid w:val="005266CE"/>
    <w:rsid w:val="0052682A"/>
    <w:rsid w:val="005275DD"/>
    <w:rsid w:val="005306F7"/>
    <w:rsid w:val="00530CD0"/>
    <w:rsid w:val="00534114"/>
    <w:rsid w:val="00534CCF"/>
    <w:rsid w:val="00540471"/>
    <w:rsid w:val="005428DD"/>
    <w:rsid w:val="00542FF2"/>
    <w:rsid w:val="00544092"/>
    <w:rsid w:val="005444C6"/>
    <w:rsid w:val="0054631A"/>
    <w:rsid w:val="00547EAA"/>
    <w:rsid w:val="0055063A"/>
    <w:rsid w:val="00550BDB"/>
    <w:rsid w:val="005526A1"/>
    <w:rsid w:val="00553252"/>
    <w:rsid w:val="0055463C"/>
    <w:rsid w:val="005550C2"/>
    <w:rsid w:val="005563E8"/>
    <w:rsid w:val="00556837"/>
    <w:rsid w:val="00556F49"/>
    <w:rsid w:val="00557561"/>
    <w:rsid w:val="00557FA5"/>
    <w:rsid w:val="005600B8"/>
    <w:rsid w:val="0056031B"/>
    <w:rsid w:val="00560A13"/>
    <w:rsid w:val="00561253"/>
    <w:rsid w:val="00562D0F"/>
    <w:rsid w:val="00563591"/>
    <w:rsid w:val="00563AE9"/>
    <w:rsid w:val="00564071"/>
    <w:rsid w:val="00564577"/>
    <w:rsid w:val="00565FA4"/>
    <w:rsid w:val="005662D4"/>
    <w:rsid w:val="005670DB"/>
    <w:rsid w:val="005707D1"/>
    <w:rsid w:val="00571524"/>
    <w:rsid w:val="00571870"/>
    <w:rsid w:val="005731DE"/>
    <w:rsid w:val="0057580F"/>
    <w:rsid w:val="0058101A"/>
    <w:rsid w:val="00582165"/>
    <w:rsid w:val="0058264D"/>
    <w:rsid w:val="0058274E"/>
    <w:rsid w:val="005844C6"/>
    <w:rsid w:val="00584842"/>
    <w:rsid w:val="0058528E"/>
    <w:rsid w:val="00587CF9"/>
    <w:rsid w:val="00590085"/>
    <w:rsid w:val="00593055"/>
    <w:rsid w:val="00593C67"/>
    <w:rsid w:val="00593D19"/>
    <w:rsid w:val="0059625C"/>
    <w:rsid w:val="00596BA2"/>
    <w:rsid w:val="005975F9"/>
    <w:rsid w:val="005A0008"/>
    <w:rsid w:val="005A10BE"/>
    <w:rsid w:val="005A1F44"/>
    <w:rsid w:val="005A3CC1"/>
    <w:rsid w:val="005A7BA0"/>
    <w:rsid w:val="005A7E73"/>
    <w:rsid w:val="005B019C"/>
    <w:rsid w:val="005B1393"/>
    <w:rsid w:val="005B16B3"/>
    <w:rsid w:val="005B193C"/>
    <w:rsid w:val="005B26FA"/>
    <w:rsid w:val="005B40B2"/>
    <w:rsid w:val="005B79A0"/>
    <w:rsid w:val="005B7A81"/>
    <w:rsid w:val="005B7C84"/>
    <w:rsid w:val="005C435C"/>
    <w:rsid w:val="005C7CAD"/>
    <w:rsid w:val="005D1BE3"/>
    <w:rsid w:val="005D2747"/>
    <w:rsid w:val="005D36AA"/>
    <w:rsid w:val="005D3DB4"/>
    <w:rsid w:val="005D4161"/>
    <w:rsid w:val="005D7469"/>
    <w:rsid w:val="005E2FAB"/>
    <w:rsid w:val="005E3C88"/>
    <w:rsid w:val="005E40FA"/>
    <w:rsid w:val="005E4DD4"/>
    <w:rsid w:val="005E6AD6"/>
    <w:rsid w:val="005E6B55"/>
    <w:rsid w:val="005F67D0"/>
    <w:rsid w:val="006022C1"/>
    <w:rsid w:val="006045A3"/>
    <w:rsid w:val="00604E41"/>
    <w:rsid w:val="00607B3A"/>
    <w:rsid w:val="0061261D"/>
    <w:rsid w:val="006131D8"/>
    <w:rsid w:val="00613384"/>
    <w:rsid w:val="006158F5"/>
    <w:rsid w:val="00615A55"/>
    <w:rsid w:val="0061670F"/>
    <w:rsid w:val="00617466"/>
    <w:rsid w:val="00617612"/>
    <w:rsid w:val="0061771C"/>
    <w:rsid w:val="00620069"/>
    <w:rsid w:val="00623810"/>
    <w:rsid w:val="00623D86"/>
    <w:rsid w:val="006327C2"/>
    <w:rsid w:val="00632856"/>
    <w:rsid w:val="00633C7C"/>
    <w:rsid w:val="0063606A"/>
    <w:rsid w:val="00636550"/>
    <w:rsid w:val="0064197F"/>
    <w:rsid w:val="0064198B"/>
    <w:rsid w:val="006421FE"/>
    <w:rsid w:val="00642546"/>
    <w:rsid w:val="00643097"/>
    <w:rsid w:val="00644381"/>
    <w:rsid w:val="006443AD"/>
    <w:rsid w:val="00646011"/>
    <w:rsid w:val="00646C60"/>
    <w:rsid w:val="00646F24"/>
    <w:rsid w:val="00647330"/>
    <w:rsid w:val="0064781D"/>
    <w:rsid w:val="00650749"/>
    <w:rsid w:val="00651355"/>
    <w:rsid w:val="00652AC8"/>
    <w:rsid w:val="00652B69"/>
    <w:rsid w:val="00652B7F"/>
    <w:rsid w:val="00653079"/>
    <w:rsid w:val="00653785"/>
    <w:rsid w:val="006545A2"/>
    <w:rsid w:val="006555C9"/>
    <w:rsid w:val="00655E80"/>
    <w:rsid w:val="0065619B"/>
    <w:rsid w:val="00656235"/>
    <w:rsid w:val="006569AF"/>
    <w:rsid w:val="00657C5B"/>
    <w:rsid w:val="00661BB6"/>
    <w:rsid w:val="006620DE"/>
    <w:rsid w:val="00662397"/>
    <w:rsid w:val="00662C45"/>
    <w:rsid w:val="00667A10"/>
    <w:rsid w:val="00670D3B"/>
    <w:rsid w:val="0067204C"/>
    <w:rsid w:val="006744DF"/>
    <w:rsid w:val="00674C91"/>
    <w:rsid w:val="00675540"/>
    <w:rsid w:val="00675B1F"/>
    <w:rsid w:val="00680012"/>
    <w:rsid w:val="00680828"/>
    <w:rsid w:val="00681271"/>
    <w:rsid w:val="00682428"/>
    <w:rsid w:val="00683B3D"/>
    <w:rsid w:val="00683BC1"/>
    <w:rsid w:val="00683D0C"/>
    <w:rsid w:val="0068651F"/>
    <w:rsid w:val="00687029"/>
    <w:rsid w:val="006905D3"/>
    <w:rsid w:val="00690C7C"/>
    <w:rsid w:val="00691460"/>
    <w:rsid w:val="00691B29"/>
    <w:rsid w:val="00692524"/>
    <w:rsid w:val="00692643"/>
    <w:rsid w:val="00697F1B"/>
    <w:rsid w:val="006A087E"/>
    <w:rsid w:val="006A0AB6"/>
    <w:rsid w:val="006A21DC"/>
    <w:rsid w:val="006A2786"/>
    <w:rsid w:val="006A3F16"/>
    <w:rsid w:val="006A79CD"/>
    <w:rsid w:val="006A7F26"/>
    <w:rsid w:val="006B221E"/>
    <w:rsid w:val="006B4ABA"/>
    <w:rsid w:val="006B4D04"/>
    <w:rsid w:val="006B5183"/>
    <w:rsid w:val="006B5BD4"/>
    <w:rsid w:val="006B62FF"/>
    <w:rsid w:val="006B6CB3"/>
    <w:rsid w:val="006B7966"/>
    <w:rsid w:val="006C0EC6"/>
    <w:rsid w:val="006C23FF"/>
    <w:rsid w:val="006C2978"/>
    <w:rsid w:val="006C5448"/>
    <w:rsid w:val="006C5BBF"/>
    <w:rsid w:val="006C62CB"/>
    <w:rsid w:val="006C7B76"/>
    <w:rsid w:val="006D0655"/>
    <w:rsid w:val="006D3C05"/>
    <w:rsid w:val="006D43CE"/>
    <w:rsid w:val="006D6D24"/>
    <w:rsid w:val="006D750B"/>
    <w:rsid w:val="006D7A0B"/>
    <w:rsid w:val="006E0833"/>
    <w:rsid w:val="006E0F68"/>
    <w:rsid w:val="006E2E1B"/>
    <w:rsid w:val="006E315D"/>
    <w:rsid w:val="006E383A"/>
    <w:rsid w:val="006E522D"/>
    <w:rsid w:val="006E55DB"/>
    <w:rsid w:val="006E6285"/>
    <w:rsid w:val="006E730C"/>
    <w:rsid w:val="006E7AD1"/>
    <w:rsid w:val="006F154E"/>
    <w:rsid w:val="006F160A"/>
    <w:rsid w:val="006F27E3"/>
    <w:rsid w:val="006F420D"/>
    <w:rsid w:val="006F57D4"/>
    <w:rsid w:val="006F71DD"/>
    <w:rsid w:val="0070050C"/>
    <w:rsid w:val="00701578"/>
    <w:rsid w:val="00703949"/>
    <w:rsid w:val="00707816"/>
    <w:rsid w:val="0071056A"/>
    <w:rsid w:val="00715798"/>
    <w:rsid w:val="00715E0C"/>
    <w:rsid w:val="00716E73"/>
    <w:rsid w:val="007173CE"/>
    <w:rsid w:val="00721D7B"/>
    <w:rsid w:val="007237D1"/>
    <w:rsid w:val="00725351"/>
    <w:rsid w:val="007270B2"/>
    <w:rsid w:val="00730C54"/>
    <w:rsid w:val="00734BCD"/>
    <w:rsid w:val="007368E0"/>
    <w:rsid w:val="00740E2B"/>
    <w:rsid w:val="00741A87"/>
    <w:rsid w:val="00742BA3"/>
    <w:rsid w:val="007451DB"/>
    <w:rsid w:val="007459AB"/>
    <w:rsid w:val="00745E5C"/>
    <w:rsid w:val="00746A53"/>
    <w:rsid w:val="007474DB"/>
    <w:rsid w:val="007516F3"/>
    <w:rsid w:val="00752079"/>
    <w:rsid w:val="007521FB"/>
    <w:rsid w:val="00752755"/>
    <w:rsid w:val="00752779"/>
    <w:rsid w:val="00753D5F"/>
    <w:rsid w:val="00754421"/>
    <w:rsid w:val="007544B6"/>
    <w:rsid w:val="00756B7E"/>
    <w:rsid w:val="007570EC"/>
    <w:rsid w:val="00757C7B"/>
    <w:rsid w:val="00760978"/>
    <w:rsid w:val="007624CF"/>
    <w:rsid w:val="00767002"/>
    <w:rsid w:val="007679D8"/>
    <w:rsid w:val="007702BD"/>
    <w:rsid w:val="0077043C"/>
    <w:rsid w:val="00770650"/>
    <w:rsid w:val="00772654"/>
    <w:rsid w:val="00773DCF"/>
    <w:rsid w:val="00774B2B"/>
    <w:rsid w:val="00776200"/>
    <w:rsid w:val="0078001D"/>
    <w:rsid w:val="007815C6"/>
    <w:rsid w:val="007833DA"/>
    <w:rsid w:val="007836C0"/>
    <w:rsid w:val="00783AD7"/>
    <w:rsid w:val="00784813"/>
    <w:rsid w:val="007849A7"/>
    <w:rsid w:val="00784A0B"/>
    <w:rsid w:val="0078760B"/>
    <w:rsid w:val="0079042D"/>
    <w:rsid w:val="00790D76"/>
    <w:rsid w:val="007929FB"/>
    <w:rsid w:val="00792B3A"/>
    <w:rsid w:val="00793AE5"/>
    <w:rsid w:val="00794DCD"/>
    <w:rsid w:val="00795F7F"/>
    <w:rsid w:val="007963FC"/>
    <w:rsid w:val="007A20C6"/>
    <w:rsid w:val="007A2624"/>
    <w:rsid w:val="007A26CE"/>
    <w:rsid w:val="007A2A1B"/>
    <w:rsid w:val="007B087D"/>
    <w:rsid w:val="007B0DCF"/>
    <w:rsid w:val="007B2B42"/>
    <w:rsid w:val="007B334C"/>
    <w:rsid w:val="007B4827"/>
    <w:rsid w:val="007B4A1C"/>
    <w:rsid w:val="007B4CA0"/>
    <w:rsid w:val="007B562E"/>
    <w:rsid w:val="007B5F37"/>
    <w:rsid w:val="007B64B2"/>
    <w:rsid w:val="007C01F6"/>
    <w:rsid w:val="007C0BDD"/>
    <w:rsid w:val="007C1CBC"/>
    <w:rsid w:val="007C28C1"/>
    <w:rsid w:val="007C61EB"/>
    <w:rsid w:val="007C63D6"/>
    <w:rsid w:val="007C70CA"/>
    <w:rsid w:val="007D023D"/>
    <w:rsid w:val="007D3266"/>
    <w:rsid w:val="007D508B"/>
    <w:rsid w:val="007D5608"/>
    <w:rsid w:val="007D5A72"/>
    <w:rsid w:val="007D71FF"/>
    <w:rsid w:val="007D7E55"/>
    <w:rsid w:val="007E060F"/>
    <w:rsid w:val="007E069D"/>
    <w:rsid w:val="007E0EB6"/>
    <w:rsid w:val="007E5738"/>
    <w:rsid w:val="007E690C"/>
    <w:rsid w:val="007E6B4E"/>
    <w:rsid w:val="007E701A"/>
    <w:rsid w:val="007E7263"/>
    <w:rsid w:val="007F02FD"/>
    <w:rsid w:val="007F2A4E"/>
    <w:rsid w:val="007F32FF"/>
    <w:rsid w:val="007F462D"/>
    <w:rsid w:val="008044AE"/>
    <w:rsid w:val="0080484B"/>
    <w:rsid w:val="0080490C"/>
    <w:rsid w:val="0080529C"/>
    <w:rsid w:val="008059C8"/>
    <w:rsid w:val="0080677E"/>
    <w:rsid w:val="00807610"/>
    <w:rsid w:val="0080766C"/>
    <w:rsid w:val="00810C2C"/>
    <w:rsid w:val="00811081"/>
    <w:rsid w:val="00812445"/>
    <w:rsid w:val="00813890"/>
    <w:rsid w:val="00814C72"/>
    <w:rsid w:val="00814FE6"/>
    <w:rsid w:val="008162D0"/>
    <w:rsid w:val="008163AD"/>
    <w:rsid w:val="008200B4"/>
    <w:rsid w:val="00820935"/>
    <w:rsid w:val="00821E23"/>
    <w:rsid w:val="00822D55"/>
    <w:rsid w:val="00824C12"/>
    <w:rsid w:val="0082555D"/>
    <w:rsid w:val="00825CDB"/>
    <w:rsid w:val="00825D48"/>
    <w:rsid w:val="00834753"/>
    <w:rsid w:val="0083541E"/>
    <w:rsid w:val="00836EAC"/>
    <w:rsid w:val="00843189"/>
    <w:rsid w:val="0084397A"/>
    <w:rsid w:val="00843F80"/>
    <w:rsid w:val="00846D0F"/>
    <w:rsid w:val="00847087"/>
    <w:rsid w:val="00847711"/>
    <w:rsid w:val="0085051D"/>
    <w:rsid w:val="00850823"/>
    <w:rsid w:val="00850B12"/>
    <w:rsid w:val="00851F3B"/>
    <w:rsid w:val="00852B6E"/>
    <w:rsid w:val="00854031"/>
    <w:rsid w:val="008551A0"/>
    <w:rsid w:val="008559C6"/>
    <w:rsid w:val="00856081"/>
    <w:rsid w:val="008576F3"/>
    <w:rsid w:val="008605ED"/>
    <w:rsid w:val="00862819"/>
    <w:rsid w:val="00863BA1"/>
    <w:rsid w:val="00864EE7"/>
    <w:rsid w:val="00865D8A"/>
    <w:rsid w:val="00872152"/>
    <w:rsid w:val="008724C6"/>
    <w:rsid w:val="00873899"/>
    <w:rsid w:val="00875708"/>
    <w:rsid w:val="00876195"/>
    <w:rsid w:val="00876AC2"/>
    <w:rsid w:val="0088174A"/>
    <w:rsid w:val="00881BE0"/>
    <w:rsid w:val="00882255"/>
    <w:rsid w:val="0088253C"/>
    <w:rsid w:val="00882A9C"/>
    <w:rsid w:val="00883CB7"/>
    <w:rsid w:val="0088544B"/>
    <w:rsid w:val="00885A71"/>
    <w:rsid w:val="00885F52"/>
    <w:rsid w:val="008863CD"/>
    <w:rsid w:val="00886846"/>
    <w:rsid w:val="00887A5C"/>
    <w:rsid w:val="008907B4"/>
    <w:rsid w:val="00892D0E"/>
    <w:rsid w:val="00893A3A"/>
    <w:rsid w:val="00894859"/>
    <w:rsid w:val="00895177"/>
    <w:rsid w:val="00895BF2"/>
    <w:rsid w:val="008965CD"/>
    <w:rsid w:val="00896DC9"/>
    <w:rsid w:val="008A062F"/>
    <w:rsid w:val="008A38F0"/>
    <w:rsid w:val="008A4615"/>
    <w:rsid w:val="008A63EE"/>
    <w:rsid w:val="008A67F5"/>
    <w:rsid w:val="008A6A21"/>
    <w:rsid w:val="008A72D8"/>
    <w:rsid w:val="008B04BA"/>
    <w:rsid w:val="008B10E2"/>
    <w:rsid w:val="008B141A"/>
    <w:rsid w:val="008B1886"/>
    <w:rsid w:val="008B5D52"/>
    <w:rsid w:val="008B73CD"/>
    <w:rsid w:val="008B7CBE"/>
    <w:rsid w:val="008C19F7"/>
    <w:rsid w:val="008C2C0A"/>
    <w:rsid w:val="008C3FC9"/>
    <w:rsid w:val="008C4C68"/>
    <w:rsid w:val="008C578F"/>
    <w:rsid w:val="008C635B"/>
    <w:rsid w:val="008C6AAA"/>
    <w:rsid w:val="008C6B13"/>
    <w:rsid w:val="008D0F31"/>
    <w:rsid w:val="008D10CF"/>
    <w:rsid w:val="008D19C5"/>
    <w:rsid w:val="008D3360"/>
    <w:rsid w:val="008D49BE"/>
    <w:rsid w:val="008D5C10"/>
    <w:rsid w:val="008D65A3"/>
    <w:rsid w:val="008E03BB"/>
    <w:rsid w:val="008E2140"/>
    <w:rsid w:val="008E40A8"/>
    <w:rsid w:val="008E5291"/>
    <w:rsid w:val="008E72AC"/>
    <w:rsid w:val="008E73F6"/>
    <w:rsid w:val="008F01D7"/>
    <w:rsid w:val="008F05CB"/>
    <w:rsid w:val="008F3C98"/>
    <w:rsid w:val="008F4AB8"/>
    <w:rsid w:val="008F769C"/>
    <w:rsid w:val="009000A5"/>
    <w:rsid w:val="00900AC2"/>
    <w:rsid w:val="00904020"/>
    <w:rsid w:val="009077E0"/>
    <w:rsid w:val="00907FE9"/>
    <w:rsid w:val="00912C2D"/>
    <w:rsid w:val="00912E77"/>
    <w:rsid w:val="009134C3"/>
    <w:rsid w:val="00915FAB"/>
    <w:rsid w:val="009162DD"/>
    <w:rsid w:val="0091679C"/>
    <w:rsid w:val="00916C1D"/>
    <w:rsid w:val="009208B0"/>
    <w:rsid w:val="00921901"/>
    <w:rsid w:val="0092332B"/>
    <w:rsid w:val="009257CB"/>
    <w:rsid w:val="00925EE5"/>
    <w:rsid w:val="00926CFA"/>
    <w:rsid w:val="0093069C"/>
    <w:rsid w:val="009307F3"/>
    <w:rsid w:val="00930DD8"/>
    <w:rsid w:val="00931922"/>
    <w:rsid w:val="00932D78"/>
    <w:rsid w:val="00933E03"/>
    <w:rsid w:val="00933FA7"/>
    <w:rsid w:val="00934A75"/>
    <w:rsid w:val="009359C7"/>
    <w:rsid w:val="0093686C"/>
    <w:rsid w:val="00937405"/>
    <w:rsid w:val="009429B2"/>
    <w:rsid w:val="00944E5E"/>
    <w:rsid w:val="0094635B"/>
    <w:rsid w:val="00947936"/>
    <w:rsid w:val="00947B87"/>
    <w:rsid w:val="009504F7"/>
    <w:rsid w:val="00952527"/>
    <w:rsid w:val="009540F9"/>
    <w:rsid w:val="00955393"/>
    <w:rsid w:val="009557A9"/>
    <w:rsid w:val="00957552"/>
    <w:rsid w:val="009577D6"/>
    <w:rsid w:val="0096002E"/>
    <w:rsid w:val="0096070C"/>
    <w:rsid w:val="00960FA9"/>
    <w:rsid w:val="00962E67"/>
    <w:rsid w:val="00963208"/>
    <w:rsid w:val="00964786"/>
    <w:rsid w:val="00964FBD"/>
    <w:rsid w:val="009651C5"/>
    <w:rsid w:val="00965ABA"/>
    <w:rsid w:val="00966673"/>
    <w:rsid w:val="0097107B"/>
    <w:rsid w:val="0097414C"/>
    <w:rsid w:val="00975DF2"/>
    <w:rsid w:val="00975E89"/>
    <w:rsid w:val="0097624A"/>
    <w:rsid w:val="009770FA"/>
    <w:rsid w:val="0098218D"/>
    <w:rsid w:val="0098266B"/>
    <w:rsid w:val="00983D21"/>
    <w:rsid w:val="00984921"/>
    <w:rsid w:val="00984E36"/>
    <w:rsid w:val="009867E0"/>
    <w:rsid w:val="00987C16"/>
    <w:rsid w:val="00991182"/>
    <w:rsid w:val="00991896"/>
    <w:rsid w:val="00992121"/>
    <w:rsid w:val="0099293E"/>
    <w:rsid w:val="00993456"/>
    <w:rsid w:val="0099443F"/>
    <w:rsid w:val="009947C7"/>
    <w:rsid w:val="0099681B"/>
    <w:rsid w:val="009971E7"/>
    <w:rsid w:val="009A051B"/>
    <w:rsid w:val="009A0D04"/>
    <w:rsid w:val="009A1E13"/>
    <w:rsid w:val="009A1EEB"/>
    <w:rsid w:val="009A332E"/>
    <w:rsid w:val="009A34C9"/>
    <w:rsid w:val="009A4884"/>
    <w:rsid w:val="009A6BF2"/>
    <w:rsid w:val="009A7CA7"/>
    <w:rsid w:val="009B124B"/>
    <w:rsid w:val="009B2423"/>
    <w:rsid w:val="009B32A4"/>
    <w:rsid w:val="009B522C"/>
    <w:rsid w:val="009B6867"/>
    <w:rsid w:val="009C002B"/>
    <w:rsid w:val="009C27FD"/>
    <w:rsid w:val="009C3DF6"/>
    <w:rsid w:val="009C474A"/>
    <w:rsid w:val="009C57F1"/>
    <w:rsid w:val="009C5939"/>
    <w:rsid w:val="009C5BF7"/>
    <w:rsid w:val="009C5DD4"/>
    <w:rsid w:val="009C6122"/>
    <w:rsid w:val="009C7FA5"/>
    <w:rsid w:val="009D0E35"/>
    <w:rsid w:val="009D2617"/>
    <w:rsid w:val="009D27F4"/>
    <w:rsid w:val="009D2FB5"/>
    <w:rsid w:val="009D4667"/>
    <w:rsid w:val="009D665B"/>
    <w:rsid w:val="009D781C"/>
    <w:rsid w:val="009E50B7"/>
    <w:rsid w:val="009E65B5"/>
    <w:rsid w:val="009E7A45"/>
    <w:rsid w:val="009F007E"/>
    <w:rsid w:val="009F110E"/>
    <w:rsid w:val="009F139C"/>
    <w:rsid w:val="009F3D7A"/>
    <w:rsid w:val="009F4B0D"/>
    <w:rsid w:val="009F5CA7"/>
    <w:rsid w:val="00A0258B"/>
    <w:rsid w:val="00A0393F"/>
    <w:rsid w:val="00A03BD8"/>
    <w:rsid w:val="00A0598C"/>
    <w:rsid w:val="00A1046F"/>
    <w:rsid w:val="00A107D7"/>
    <w:rsid w:val="00A10A16"/>
    <w:rsid w:val="00A12CEE"/>
    <w:rsid w:val="00A151E1"/>
    <w:rsid w:val="00A15D2E"/>
    <w:rsid w:val="00A16281"/>
    <w:rsid w:val="00A211F9"/>
    <w:rsid w:val="00A2225C"/>
    <w:rsid w:val="00A22B0A"/>
    <w:rsid w:val="00A2472B"/>
    <w:rsid w:val="00A26C43"/>
    <w:rsid w:val="00A30501"/>
    <w:rsid w:val="00A30B97"/>
    <w:rsid w:val="00A32B00"/>
    <w:rsid w:val="00A338E5"/>
    <w:rsid w:val="00A338FE"/>
    <w:rsid w:val="00A34C73"/>
    <w:rsid w:val="00A34D70"/>
    <w:rsid w:val="00A3501E"/>
    <w:rsid w:val="00A37120"/>
    <w:rsid w:val="00A377A0"/>
    <w:rsid w:val="00A37BCB"/>
    <w:rsid w:val="00A37F59"/>
    <w:rsid w:val="00A422B4"/>
    <w:rsid w:val="00A43DB9"/>
    <w:rsid w:val="00A458F2"/>
    <w:rsid w:val="00A47805"/>
    <w:rsid w:val="00A47CCC"/>
    <w:rsid w:val="00A507D1"/>
    <w:rsid w:val="00A50C79"/>
    <w:rsid w:val="00A526D8"/>
    <w:rsid w:val="00A52929"/>
    <w:rsid w:val="00A5354A"/>
    <w:rsid w:val="00A5459F"/>
    <w:rsid w:val="00A5787A"/>
    <w:rsid w:val="00A60019"/>
    <w:rsid w:val="00A604EC"/>
    <w:rsid w:val="00A62331"/>
    <w:rsid w:val="00A67104"/>
    <w:rsid w:val="00A701C6"/>
    <w:rsid w:val="00A722D6"/>
    <w:rsid w:val="00A724AC"/>
    <w:rsid w:val="00A73162"/>
    <w:rsid w:val="00A750CB"/>
    <w:rsid w:val="00A75952"/>
    <w:rsid w:val="00A75A95"/>
    <w:rsid w:val="00A75DAF"/>
    <w:rsid w:val="00A75E67"/>
    <w:rsid w:val="00A7655C"/>
    <w:rsid w:val="00A76C70"/>
    <w:rsid w:val="00A76D9B"/>
    <w:rsid w:val="00A77B80"/>
    <w:rsid w:val="00A80ACB"/>
    <w:rsid w:val="00A81A61"/>
    <w:rsid w:val="00A82781"/>
    <w:rsid w:val="00A83E48"/>
    <w:rsid w:val="00A846BA"/>
    <w:rsid w:val="00A849EC"/>
    <w:rsid w:val="00A84EC0"/>
    <w:rsid w:val="00A85118"/>
    <w:rsid w:val="00A87C36"/>
    <w:rsid w:val="00A914E3"/>
    <w:rsid w:val="00A92388"/>
    <w:rsid w:val="00A9776D"/>
    <w:rsid w:val="00AA0B63"/>
    <w:rsid w:val="00AA1AAE"/>
    <w:rsid w:val="00AA1C27"/>
    <w:rsid w:val="00AA495C"/>
    <w:rsid w:val="00AA637F"/>
    <w:rsid w:val="00AB117D"/>
    <w:rsid w:val="00AB580B"/>
    <w:rsid w:val="00AC06BB"/>
    <w:rsid w:val="00AC1125"/>
    <w:rsid w:val="00AC3F4C"/>
    <w:rsid w:val="00AC40C2"/>
    <w:rsid w:val="00AC44BD"/>
    <w:rsid w:val="00AC521D"/>
    <w:rsid w:val="00AC5A97"/>
    <w:rsid w:val="00AD06E6"/>
    <w:rsid w:val="00AD19B2"/>
    <w:rsid w:val="00AD203D"/>
    <w:rsid w:val="00AD2CC6"/>
    <w:rsid w:val="00AD511D"/>
    <w:rsid w:val="00AD6207"/>
    <w:rsid w:val="00AD7E5E"/>
    <w:rsid w:val="00AE059B"/>
    <w:rsid w:val="00AE0C10"/>
    <w:rsid w:val="00AE120A"/>
    <w:rsid w:val="00AE124A"/>
    <w:rsid w:val="00AE16EB"/>
    <w:rsid w:val="00AE19DE"/>
    <w:rsid w:val="00AE24A3"/>
    <w:rsid w:val="00AE24B3"/>
    <w:rsid w:val="00AE29B0"/>
    <w:rsid w:val="00AE52A5"/>
    <w:rsid w:val="00AF1564"/>
    <w:rsid w:val="00AF3095"/>
    <w:rsid w:val="00AF30B5"/>
    <w:rsid w:val="00AF3133"/>
    <w:rsid w:val="00AF5077"/>
    <w:rsid w:val="00AF5A68"/>
    <w:rsid w:val="00AF7CFE"/>
    <w:rsid w:val="00B006C7"/>
    <w:rsid w:val="00B00863"/>
    <w:rsid w:val="00B010CB"/>
    <w:rsid w:val="00B0132F"/>
    <w:rsid w:val="00B01B3C"/>
    <w:rsid w:val="00B01F5D"/>
    <w:rsid w:val="00B0634E"/>
    <w:rsid w:val="00B0696B"/>
    <w:rsid w:val="00B06E4D"/>
    <w:rsid w:val="00B07E07"/>
    <w:rsid w:val="00B108CB"/>
    <w:rsid w:val="00B1139D"/>
    <w:rsid w:val="00B12D37"/>
    <w:rsid w:val="00B13A45"/>
    <w:rsid w:val="00B1606C"/>
    <w:rsid w:val="00B16628"/>
    <w:rsid w:val="00B205E9"/>
    <w:rsid w:val="00B22637"/>
    <w:rsid w:val="00B2350B"/>
    <w:rsid w:val="00B30D09"/>
    <w:rsid w:val="00B33B59"/>
    <w:rsid w:val="00B360F4"/>
    <w:rsid w:val="00B36912"/>
    <w:rsid w:val="00B4052C"/>
    <w:rsid w:val="00B4065F"/>
    <w:rsid w:val="00B40817"/>
    <w:rsid w:val="00B42348"/>
    <w:rsid w:val="00B444DE"/>
    <w:rsid w:val="00B46271"/>
    <w:rsid w:val="00B464F9"/>
    <w:rsid w:val="00B47BA6"/>
    <w:rsid w:val="00B50EBC"/>
    <w:rsid w:val="00B534B6"/>
    <w:rsid w:val="00B5551C"/>
    <w:rsid w:val="00B57F85"/>
    <w:rsid w:val="00B60B87"/>
    <w:rsid w:val="00B60C7A"/>
    <w:rsid w:val="00B6111A"/>
    <w:rsid w:val="00B61599"/>
    <w:rsid w:val="00B61B74"/>
    <w:rsid w:val="00B726E3"/>
    <w:rsid w:val="00B7271F"/>
    <w:rsid w:val="00B7700B"/>
    <w:rsid w:val="00B7768A"/>
    <w:rsid w:val="00B77F23"/>
    <w:rsid w:val="00B80487"/>
    <w:rsid w:val="00B804F4"/>
    <w:rsid w:val="00B839D4"/>
    <w:rsid w:val="00B84D7C"/>
    <w:rsid w:val="00B850F1"/>
    <w:rsid w:val="00B853BF"/>
    <w:rsid w:val="00B86CA8"/>
    <w:rsid w:val="00B872E5"/>
    <w:rsid w:val="00B91178"/>
    <w:rsid w:val="00B91862"/>
    <w:rsid w:val="00B91A53"/>
    <w:rsid w:val="00B92022"/>
    <w:rsid w:val="00B95C60"/>
    <w:rsid w:val="00B966B8"/>
    <w:rsid w:val="00B9752C"/>
    <w:rsid w:val="00BA0216"/>
    <w:rsid w:val="00BA0C37"/>
    <w:rsid w:val="00BA59EE"/>
    <w:rsid w:val="00BA6A99"/>
    <w:rsid w:val="00BA6CEA"/>
    <w:rsid w:val="00BB1A6E"/>
    <w:rsid w:val="00BB5CCE"/>
    <w:rsid w:val="00BB713B"/>
    <w:rsid w:val="00BC02B6"/>
    <w:rsid w:val="00BC25B2"/>
    <w:rsid w:val="00BC29D6"/>
    <w:rsid w:val="00BC2AF7"/>
    <w:rsid w:val="00BC4550"/>
    <w:rsid w:val="00BC4775"/>
    <w:rsid w:val="00BC6E25"/>
    <w:rsid w:val="00BD05FE"/>
    <w:rsid w:val="00BD0D13"/>
    <w:rsid w:val="00BD24FE"/>
    <w:rsid w:val="00BD2AFF"/>
    <w:rsid w:val="00BD49C8"/>
    <w:rsid w:val="00BD6BE7"/>
    <w:rsid w:val="00BD76A0"/>
    <w:rsid w:val="00BD7961"/>
    <w:rsid w:val="00BE0B2A"/>
    <w:rsid w:val="00BE15A7"/>
    <w:rsid w:val="00BE174C"/>
    <w:rsid w:val="00BE1927"/>
    <w:rsid w:val="00BE3F17"/>
    <w:rsid w:val="00BE6D09"/>
    <w:rsid w:val="00BE72B2"/>
    <w:rsid w:val="00BE79CD"/>
    <w:rsid w:val="00BF0BFF"/>
    <w:rsid w:val="00BF0F65"/>
    <w:rsid w:val="00BF31DA"/>
    <w:rsid w:val="00BF35FE"/>
    <w:rsid w:val="00BF41A5"/>
    <w:rsid w:val="00C00A77"/>
    <w:rsid w:val="00C014FF"/>
    <w:rsid w:val="00C030ED"/>
    <w:rsid w:val="00C044A4"/>
    <w:rsid w:val="00C04F2A"/>
    <w:rsid w:val="00C062D2"/>
    <w:rsid w:val="00C07590"/>
    <w:rsid w:val="00C1125F"/>
    <w:rsid w:val="00C11716"/>
    <w:rsid w:val="00C1283A"/>
    <w:rsid w:val="00C15AC9"/>
    <w:rsid w:val="00C17A03"/>
    <w:rsid w:val="00C210BE"/>
    <w:rsid w:val="00C21F51"/>
    <w:rsid w:val="00C23520"/>
    <w:rsid w:val="00C2592A"/>
    <w:rsid w:val="00C25AB1"/>
    <w:rsid w:val="00C25BB4"/>
    <w:rsid w:val="00C26E85"/>
    <w:rsid w:val="00C278E0"/>
    <w:rsid w:val="00C31CC4"/>
    <w:rsid w:val="00C3339B"/>
    <w:rsid w:val="00C34DC2"/>
    <w:rsid w:val="00C4006E"/>
    <w:rsid w:val="00C40322"/>
    <w:rsid w:val="00C411D2"/>
    <w:rsid w:val="00C421AB"/>
    <w:rsid w:val="00C45030"/>
    <w:rsid w:val="00C45101"/>
    <w:rsid w:val="00C466E0"/>
    <w:rsid w:val="00C503C4"/>
    <w:rsid w:val="00C5142B"/>
    <w:rsid w:val="00C55C17"/>
    <w:rsid w:val="00C56E5A"/>
    <w:rsid w:val="00C60601"/>
    <w:rsid w:val="00C61971"/>
    <w:rsid w:val="00C65D04"/>
    <w:rsid w:val="00C716B1"/>
    <w:rsid w:val="00C716B5"/>
    <w:rsid w:val="00C718D9"/>
    <w:rsid w:val="00C73620"/>
    <w:rsid w:val="00C74F9D"/>
    <w:rsid w:val="00C75250"/>
    <w:rsid w:val="00C7525A"/>
    <w:rsid w:val="00C77AD6"/>
    <w:rsid w:val="00C8096C"/>
    <w:rsid w:val="00C83290"/>
    <w:rsid w:val="00C848C2"/>
    <w:rsid w:val="00C85009"/>
    <w:rsid w:val="00C875D3"/>
    <w:rsid w:val="00C87B9C"/>
    <w:rsid w:val="00C90CBD"/>
    <w:rsid w:val="00C91208"/>
    <w:rsid w:val="00C91BAA"/>
    <w:rsid w:val="00C92C31"/>
    <w:rsid w:val="00C93D60"/>
    <w:rsid w:val="00C93F76"/>
    <w:rsid w:val="00C966BA"/>
    <w:rsid w:val="00C96EA3"/>
    <w:rsid w:val="00CA3CB2"/>
    <w:rsid w:val="00CA4173"/>
    <w:rsid w:val="00CA47C9"/>
    <w:rsid w:val="00CA595C"/>
    <w:rsid w:val="00CA75BF"/>
    <w:rsid w:val="00CA7D15"/>
    <w:rsid w:val="00CA7E86"/>
    <w:rsid w:val="00CB0364"/>
    <w:rsid w:val="00CB17F7"/>
    <w:rsid w:val="00CB4BD5"/>
    <w:rsid w:val="00CB6129"/>
    <w:rsid w:val="00CB6150"/>
    <w:rsid w:val="00CC0F6D"/>
    <w:rsid w:val="00CC1218"/>
    <w:rsid w:val="00CC2A9C"/>
    <w:rsid w:val="00CC3F5B"/>
    <w:rsid w:val="00CC5694"/>
    <w:rsid w:val="00CC6105"/>
    <w:rsid w:val="00CD0451"/>
    <w:rsid w:val="00CD09B2"/>
    <w:rsid w:val="00CD1325"/>
    <w:rsid w:val="00CD1C7E"/>
    <w:rsid w:val="00CD258D"/>
    <w:rsid w:val="00CD44F0"/>
    <w:rsid w:val="00CE0909"/>
    <w:rsid w:val="00CE1982"/>
    <w:rsid w:val="00CE20AE"/>
    <w:rsid w:val="00CE317E"/>
    <w:rsid w:val="00CE32FA"/>
    <w:rsid w:val="00CE3A91"/>
    <w:rsid w:val="00CE5CB1"/>
    <w:rsid w:val="00CE673F"/>
    <w:rsid w:val="00CE751E"/>
    <w:rsid w:val="00CE78C8"/>
    <w:rsid w:val="00CF1DDA"/>
    <w:rsid w:val="00CF40EB"/>
    <w:rsid w:val="00CF462E"/>
    <w:rsid w:val="00CF5213"/>
    <w:rsid w:val="00CF59DD"/>
    <w:rsid w:val="00CF5F34"/>
    <w:rsid w:val="00CF7827"/>
    <w:rsid w:val="00D002F1"/>
    <w:rsid w:val="00D005C8"/>
    <w:rsid w:val="00D0497D"/>
    <w:rsid w:val="00D065D4"/>
    <w:rsid w:val="00D12187"/>
    <w:rsid w:val="00D15192"/>
    <w:rsid w:val="00D1595D"/>
    <w:rsid w:val="00D20849"/>
    <w:rsid w:val="00D2210C"/>
    <w:rsid w:val="00D221F2"/>
    <w:rsid w:val="00D2305A"/>
    <w:rsid w:val="00D233A7"/>
    <w:rsid w:val="00D24766"/>
    <w:rsid w:val="00D2506D"/>
    <w:rsid w:val="00D27997"/>
    <w:rsid w:val="00D3108F"/>
    <w:rsid w:val="00D35716"/>
    <w:rsid w:val="00D372A5"/>
    <w:rsid w:val="00D37685"/>
    <w:rsid w:val="00D377CF"/>
    <w:rsid w:val="00D41CCD"/>
    <w:rsid w:val="00D4483A"/>
    <w:rsid w:val="00D45DA3"/>
    <w:rsid w:val="00D468CE"/>
    <w:rsid w:val="00D5003B"/>
    <w:rsid w:val="00D501C4"/>
    <w:rsid w:val="00D506AA"/>
    <w:rsid w:val="00D51C81"/>
    <w:rsid w:val="00D56C31"/>
    <w:rsid w:val="00D57FAB"/>
    <w:rsid w:val="00D607BB"/>
    <w:rsid w:val="00D60BB7"/>
    <w:rsid w:val="00D61615"/>
    <w:rsid w:val="00D6175A"/>
    <w:rsid w:val="00D61BA2"/>
    <w:rsid w:val="00D62EBA"/>
    <w:rsid w:val="00D6406F"/>
    <w:rsid w:val="00D6480D"/>
    <w:rsid w:val="00D65E56"/>
    <w:rsid w:val="00D67955"/>
    <w:rsid w:val="00D67F0C"/>
    <w:rsid w:val="00D71458"/>
    <w:rsid w:val="00D716EA"/>
    <w:rsid w:val="00D71A5E"/>
    <w:rsid w:val="00D7478D"/>
    <w:rsid w:val="00D74A33"/>
    <w:rsid w:val="00D74A3A"/>
    <w:rsid w:val="00D75A6E"/>
    <w:rsid w:val="00D76317"/>
    <w:rsid w:val="00D83D43"/>
    <w:rsid w:val="00D83D9E"/>
    <w:rsid w:val="00D848D3"/>
    <w:rsid w:val="00D9106B"/>
    <w:rsid w:val="00D95225"/>
    <w:rsid w:val="00D95295"/>
    <w:rsid w:val="00D95DD3"/>
    <w:rsid w:val="00DA0C74"/>
    <w:rsid w:val="00DA1C64"/>
    <w:rsid w:val="00DA2EF3"/>
    <w:rsid w:val="00DA46B4"/>
    <w:rsid w:val="00DA558E"/>
    <w:rsid w:val="00DA5AC9"/>
    <w:rsid w:val="00DA7397"/>
    <w:rsid w:val="00DA7C86"/>
    <w:rsid w:val="00DB0D3A"/>
    <w:rsid w:val="00DB12C0"/>
    <w:rsid w:val="00DB4010"/>
    <w:rsid w:val="00DB4519"/>
    <w:rsid w:val="00DB51A0"/>
    <w:rsid w:val="00DC1168"/>
    <w:rsid w:val="00DC225A"/>
    <w:rsid w:val="00DC2849"/>
    <w:rsid w:val="00DC35BA"/>
    <w:rsid w:val="00DC3B8A"/>
    <w:rsid w:val="00DC3D19"/>
    <w:rsid w:val="00DC5901"/>
    <w:rsid w:val="00DC5D74"/>
    <w:rsid w:val="00DC7042"/>
    <w:rsid w:val="00DD5BCA"/>
    <w:rsid w:val="00DD6BB7"/>
    <w:rsid w:val="00DE06C3"/>
    <w:rsid w:val="00DE154B"/>
    <w:rsid w:val="00DE3BF1"/>
    <w:rsid w:val="00DE50B1"/>
    <w:rsid w:val="00DF036F"/>
    <w:rsid w:val="00DF20AC"/>
    <w:rsid w:val="00DF230C"/>
    <w:rsid w:val="00DF2755"/>
    <w:rsid w:val="00DF52EF"/>
    <w:rsid w:val="00DF5B0B"/>
    <w:rsid w:val="00DF5B59"/>
    <w:rsid w:val="00DF5F93"/>
    <w:rsid w:val="00DF721B"/>
    <w:rsid w:val="00DF74A2"/>
    <w:rsid w:val="00DF7AD4"/>
    <w:rsid w:val="00E002AE"/>
    <w:rsid w:val="00E00F60"/>
    <w:rsid w:val="00E04D15"/>
    <w:rsid w:val="00E056F9"/>
    <w:rsid w:val="00E06061"/>
    <w:rsid w:val="00E060A4"/>
    <w:rsid w:val="00E06F7D"/>
    <w:rsid w:val="00E0781A"/>
    <w:rsid w:val="00E109BD"/>
    <w:rsid w:val="00E11255"/>
    <w:rsid w:val="00E122CB"/>
    <w:rsid w:val="00E152F4"/>
    <w:rsid w:val="00E16092"/>
    <w:rsid w:val="00E16861"/>
    <w:rsid w:val="00E20429"/>
    <w:rsid w:val="00E20573"/>
    <w:rsid w:val="00E20C3C"/>
    <w:rsid w:val="00E22BDB"/>
    <w:rsid w:val="00E307FB"/>
    <w:rsid w:val="00E3179B"/>
    <w:rsid w:val="00E31810"/>
    <w:rsid w:val="00E34353"/>
    <w:rsid w:val="00E35ACB"/>
    <w:rsid w:val="00E36EF7"/>
    <w:rsid w:val="00E40B12"/>
    <w:rsid w:val="00E40FB6"/>
    <w:rsid w:val="00E41E65"/>
    <w:rsid w:val="00E420D3"/>
    <w:rsid w:val="00E42FD9"/>
    <w:rsid w:val="00E445F2"/>
    <w:rsid w:val="00E446A8"/>
    <w:rsid w:val="00E44CD5"/>
    <w:rsid w:val="00E46F87"/>
    <w:rsid w:val="00E50106"/>
    <w:rsid w:val="00E50392"/>
    <w:rsid w:val="00E52900"/>
    <w:rsid w:val="00E5348C"/>
    <w:rsid w:val="00E5354E"/>
    <w:rsid w:val="00E53B05"/>
    <w:rsid w:val="00E5416E"/>
    <w:rsid w:val="00E54DE4"/>
    <w:rsid w:val="00E565E2"/>
    <w:rsid w:val="00E5697C"/>
    <w:rsid w:val="00E56E0B"/>
    <w:rsid w:val="00E60ED1"/>
    <w:rsid w:val="00E642FF"/>
    <w:rsid w:val="00E64D6C"/>
    <w:rsid w:val="00E6514B"/>
    <w:rsid w:val="00E65F06"/>
    <w:rsid w:val="00E6634E"/>
    <w:rsid w:val="00E66920"/>
    <w:rsid w:val="00E70731"/>
    <w:rsid w:val="00E70B8E"/>
    <w:rsid w:val="00E72148"/>
    <w:rsid w:val="00E73356"/>
    <w:rsid w:val="00E75343"/>
    <w:rsid w:val="00E753AD"/>
    <w:rsid w:val="00E75577"/>
    <w:rsid w:val="00E76015"/>
    <w:rsid w:val="00E76086"/>
    <w:rsid w:val="00E77FFD"/>
    <w:rsid w:val="00E813BE"/>
    <w:rsid w:val="00E82256"/>
    <w:rsid w:val="00E82768"/>
    <w:rsid w:val="00E82BFD"/>
    <w:rsid w:val="00E85398"/>
    <w:rsid w:val="00E86610"/>
    <w:rsid w:val="00E90E6D"/>
    <w:rsid w:val="00E90E97"/>
    <w:rsid w:val="00E91758"/>
    <w:rsid w:val="00E91D09"/>
    <w:rsid w:val="00E92CB3"/>
    <w:rsid w:val="00E93043"/>
    <w:rsid w:val="00E9423E"/>
    <w:rsid w:val="00E95797"/>
    <w:rsid w:val="00E95FFD"/>
    <w:rsid w:val="00E96114"/>
    <w:rsid w:val="00E96966"/>
    <w:rsid w:val="00EA0370"/>
    <w:rsid w:val="00EA1DFF"/>
    <w:rsid w:val="00EA5B70"/>
    <w:rsid w:val="00EA629B"/>
    <w:rsid w:val="00EB1D11"/>
    <w:rsid w:val="00EB4EC7"/>
    <w:rsid w:val="00EB521B"/>
    <w:rsid w:val="00EB5D75"/>
    <w:rsid w:val="00EB6558"/>
    <w:rsid w:val="00EC0A89"/>
    <w:rsid w:val="00EC34C6"/>
    <w:rsid w:val="00EC3CA4"/>
    <w:rsid w:val="00EC3EF7"/>
    <w:rsid w:val="00ED25B6"/>
    <w:rsid w:val="00ED317F"/>
    <w:rsid w:val="00ED6614"/>
    <w:rsid w:val="00EE0479"/>
    <w:rsid w:val="00EE2C76"/>
    <w:rsid w:val="00EE34D7"/>
    <w:rsid w:val="00EE39B9"/>
    <w:rsid w:val="00EF1937"/>
    <w:rsid w:val="00EF2657"/>
    <w:rsid w:val="00EF2659"/>
    <w:rsid w:val="00EF39AD"/>
    <w:rsid w:val="00EF41DB"/>
    <w:rsid w:val="00EF6875"/>
    <w:rsid w:val="00F01FFB"/>
    <w:rsid w:val="00F04C60"/>
    <w:rsid w:val="00F105E4"/>
    <w:rsid w:val="00F10D43"/>
    <w:rsid w:val="00F11394"/>
    <w:rsid w:val="00F123F1"/>
    <w:rsid w:val="00F12BD2"/>
    <w:rsid w:val="00F14FE6"/>
    <w:rsid w:val="00F215E5"/>
    <w:rsid w:val="00F227B7"/>
    <w:rsid w:val="00F246F1"/>
    <w:rsid w:val="00F26EE8"/>
    <w:rsid w:val="00F2795C"/>
    <w:rsid w:val="00F35437"/>
    <w:rsid w:val="00F35ECD"/>
    <w:rsid w:val="00F3685C"/>
    <w:rsid w:val="00F37226"/>
    <w:rsid w:val="00F37E6A"/>
    <w:rsid w:val="00F4026D"/>
    <w:rsid w:val="00F45983"/>
    <w:rsid w:val="00F460C8"/>
    <w:rsid w:val="00F46998"/>
    <w:rsid w:val="00F4742B"/>
    <w:rsid w:val="00F47A55"/>
    <w:rsid w:val="00F47EC0"/>
    <w:rsid w:val="00F513C8"/>
    <w:rsid w:val="00F51FEC"/>
    <w:rsid w:val="00F53251"/>
    <w:rsid w:val="00F53451"/>
    <w:rsid w:val="00F5349B"/>
    <w:rsid w:val="00F53A4E"/>
    <w:rsid w:val="00F53F39"/>
    <w:rsid w:val="00F55F8F"/>
    <w:rsid w:val="00F56642"/>
    <w:rsid w:val="00F63D80"/>
    <w:rsid w:val="00F66129"/>
    <w:rsid w:val="00F66410"/>
    <w:rsid w:val="00F66854"/>
    <w:rsid w:val="00F66B84"/>
    <w:rsid w:val="00F729C2"/>
    <w:rsid w:val="00F72D71"/>
    <w:rsid w:val="00F75FAE"/>
    <w:rsid w:val="00F76889"/>
    <w:rsid w:val="00F76E35"/>
    <w:rsid w:val="00F77002"/>
    <w:rsid w:val="00F80061"/>
    <w:rsid w:val="00F8020E"/>
    <w:rsid w:val="00F80DD5"/>
    <w:rsid w:val="00F81949"/>
    <w:rsid w:val="00F81B35"/>
    <w:rsid w:val="00F82D03"/>
    <w:rsid w:val="00F84C76"/>
    <w:rsid w:val="00F85696"/>
    <w:rsid w:val="00F90990"/>
    <w:rsid w:val="00F94BBB"/>
    <w:rsid w:val="00F953AD"/>
    <w:rsid w:val="00F954B1"/>
    <w:rsid w:val="00F95A85"/>
    <w:rsid w:val="00FA0841"/>
    <w:rsid w:val="00FA0955"/>
    <w:rsid w:val="00FA19D9"/>
    <w:rsid w:val="00FA3A54"/>
    <w:rsid w:val="00FA4632"/>
    <w:rsid w:val="00FB04E1"/>
    <w:rsid w:val="00FB0D11"/>
    <w:rsid w:val="00FB324F"/>
    <w:rsid w:val="00FB55C9"/>
    <w:rsid w:val="00FB5E90"/>
    <w:rsid w:val="00FB6534"/>
    <w:rsid w:val="00FC1056"/>
    <w:rsid w:val="00FC1157"/>
    <w:rsid w:val="00FC556E"/>
    <w:rsid w:val="00FC5F77"/>
    <w:rsid w:val="00FC75F1"/>
    <w:rsid w:val="00FC79C3"/>
    <w:rsid w:val="00FC7DD7"/>
    <w:rsid w:val="00FD062D"/>
    <w:rsid w:val="00FD2505"/>
    <w:rsid w:val="00FD3731"/>
    <w:rsid w:val="00FD6650"/>
    <w:rsid w:val="00FD7098"/>
    <w:rsid w:val="00FE063B"/>
    <w:rsid w:val="00FE44AD"/>
    <w:rsid w:val="00FE48C4"/>
    <w:rsid w:val="00FE6643"/>
    <w:rsid w:val="00FE7795"/>
    <w:rsid w:val="00FF0B1E"/>
    <w:rsid w:val="00FF1784"/>
    <w:rsid w:val="00FF1F97"/>
    <w:rsid w:val="00FF24BF"/>
    <w:rsid w:val="00FF3B77"/>
    <w:rsid w:val="00FF61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77E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caption" w:uiPriority="0"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0"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11F6"/>
    <w:pPr>
      <w:spacing w:after="0" w:line="240" w:lineRule="auto"/>
    </w:pPr>
    <w:rPr>
      <w:rFonts w:ascii="Times New Roman" w:eastAsia="Times New Roman" w:hAnsi="Times New Roman" w:cs="Times New Roman"/>
      <w:sz w:val="20"/>
      <w:szCs w:val="20"/>
      <w:lang w:val="en-US"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1211F6"/>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Header 2,Header2,22,heading2,2nd level,H21,H22,H23,H24,H25,R2,E2,†berschrift 2,õberschrift 2,Heading 2 3GPP,Head 2,l2,TitreProp,ITT t2,PA Major Section,Livello 2"/>
    <w:basedOn w:val="a1"/>
    <w:next w:val="a2"/>
    <w:link w:val="2Char"/>
    <w:qFormat/>
    <w:rsid w:val="001211F6"/>
    <w:pPr>
      <w:keepNext/>
      <w:numPr>
        <w:ilvl w:val="1"/>
        <w:numId w:val="2"/>
      </w:numPr>
      <w:tabs>
        <w:tab w:val="left" w:pos="-806"/>
      </w:tabs>
      <w:spacing w:before="240" w:after="120"/>
      <w:ind w:left="2016"/>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1211F6"/>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1211F6"/>
    <w:pPr>
      <w:keepNext/>
      <w:numPr>
        <w:ilvl w:val="3"/>
        <w:numId w:val="2"/>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1"/>
    <w:next w:val="a1"/>
    <w:link w:val="5Char"/>
    <w:unhideWhenUsed/>
    <w:qFormat/>
    <w:rsid w:val="001211F6"/>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1211F6"/>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1211F6"/>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1211F6"/>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1211F6"/>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1211F6"/>
    <w:rPr>
      <w:rFonts w:ascii="Arial" w:eastAsia="宋体" w:hAnsi="Arial" w:cs="Times New Roman"/>
      <w:b/>
      <w:kern w:val="32"/>
      <w:sz w:val="28"/>
      <w:szCs w:val="20"/>
      <w:lang w:val="en-US"/>
    </w:rPr>
  </w:style>
  <w:style w:type="character" w:customStyle="1" w:styleId="Heading2Char">
    <w:name w:val="Heading 2 Char"/>
    <w:basedOn w:val="a3"/>
    <w:uiPriority w:val="9"/>
    <w:semiHidden/>
    <w:rsid w:val="001211F6"/>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1211F6"/>
    <w:rPr>
      <w:rFonts w:ascii="Arial" w:eastAsia="MS Mincho" w:hAnsi="Arial" w:cs="Times New Roman"/>
      <w:sz w:val="28"/>
      <w:szCs w:val="28"/>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1211F6"/>
    <w:rPr>
      <w:rFonts w:ascii="Arial" w:eastAsia="Arial" w:hAnsi="Arial" w:cs="Times New Roman"/>
      <w:sz w:val="24"/>
      <w:szCs w:val="20"/>
      <w:lang w:val="en-US"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1211F6"/>
    <w:rPr>
      <w:rFonts w:ascii="Times New Roman" w:eastAsia="Times New Roman" w:hAnsi="Times New Roman" w:cs="Times New Roman"/>
      <w:b/>
      <w:bCs/>
      <w:sz w:val="28"/>
      <w:szCs w:val="28"/>
      <w:lang w:val="en-US" w:eastAsia="en-US"/>
    </w:rPr>
  </w:style>
  <w:style w:type="character" w:customStyle="1" w:styleId="6Char">
    <w:name w:val="标题 6 Char"/>
    <w:basedOn w:val="a3"/>
    <w:link w:val="6"/>
    <w:uiPriority w:val="9"/>
    <w:rsid w:val="001211F6"/>
    <w:rPr>
      <w:rFonts w:asciiTheme="majorHAnsi" w:eastAsiaTheme="majorEastAsia" w:hAnsiTheme="majorHAnsi" w:cstheme="majorBidi"/>
      <w:b/>
      <w:bCs/>
      <w:sz w:val="24"/>
      <w:szCs w:val="24"/>
      <w:lang w:val="en-US" w:eastAsia="en-US"/>
    </w:rPr>
  </w:style>
  <w:style w:type="character" w:customStyle="1" w:styleId="7Char">
    <w:name w:val="标题 7 Char"/>
    <w:basedOn w:val="a3"/>
    <w:link w:val="7"/>
    <w:uiPriority w:val="9"/>
    <w:rsid w:val="001211F6"/>
    <w:rPr>
      <w:rFonts w:ascii="Times New Roman" w:eastAsia="Times New Roman" w:hAnsi="Times New Roman" w:cs="Times New Roman"/>
      <w:b/>
      <w:bCs/>
      <w:sz w:val="24"/>
      <w:szCs w:val="24"/>
      <w:lang w:val="en-US" w:eastAsia="en-US"/>
    </w:rPr>
  </w:style>
  <w:style w:type="character" w:customStyle="1" w:styleId="8Char">
    <w:name w:val="标题 8 Char"/>
    <w:aliases w:val="Table Heading Char"/>
    <w:basedOn w:val="a3"/>
    <w:link w:val="8"/>
    <w:uiPriority w:val="9"/>
    <w:rsid w:val="001211F6"/>
    <w:rPr>
      <w:rFonts w:asciiTheme="majorHAnsi" w:eastAsiaTheme="majorEastAsia" w:hAnsiTheme="majorHAnsi" w:cstheme="majorBidi"/>
      <w:sz w:val="24"/>
      <w:szCs w:val="24"/>
      <w:lang w:val="en-US" w:eastAsia="en-US"/>
    </w:rPr>
  </w:style>
  <w:style w:type="character" w:customStyle="1" w:styleId="9Char">
    <w:name w:val="标题 9 Char"/>
    <w:aliases w:val="Figure Heading Char,FH Char"/>
    <w:basedOn w:val="a3"/>
    <w:link w:val="9"/>
    <w:uiPriority w:val="9"/>
    <w:rsid w:val="001211F6"/>
    <w:rPr>
      <w:rFonts w:asciiTheme="majorHAnsi" w:eastAsiaTheme="majorEastAsia" w:hAnsiTheme="majorHAnsi" w:cstheme="majorBidi"/>
      <w:sz w:val="21"/>
      <w:szCs w:val="21"/>
      <w:lang w:val="en-US" w:eastAsia="en-US"/>
    </w:rPr>
  </w:style>
  <w:style w:type="character" w:styleId="a6">
    <w:name w:val="annotation reference"/>
    <w:basedOn w:val="a3"/>
    <w:uiPriority w:val="99"/>
    <w:qFormat/>
    <w:rsid w:val="001211F6"/>
    <w:rPr>
      <w:sz w:val="21"/>
    </w:rPr>
  </w:style>
  <w:style w:type="character" w:styleId="a7">
    <w:name w:val="footnote reference"/>
    <w:basedOn w:val="a3"/>
    <w:rsid w:val="001211F6"/>
    <w:rPr>
      <w:vertAlign w:val="superscript"/>
    </w:rPr>
  </w:style>
  <w:style w:type="character" w:styleId="a8">
    <w:name w:val="page number"/>
    <w:basedOn w:val="a3"/>
    <w:rsid w:val="001211F6"/>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1211F6"/>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rsid w:val="001211F6"/>
    <w:rPr>
      <w:lang w:val="en-GB" w:eastAsia="en-US"/>
    </w:rPr>
  </w:style>
  <w:style w:type="paragraph" w:styleId="aa">
    <w:name w:val="Document Map"/>
    <w:basedOn w:val="a1"/>
    <w:link w:val="Char1"/>
    <w:uiPriority w:val="99"/>
    <w:rsid w:val="001211F6"/>
    <w:pPr>
      <w:shd w:val="clear" w:color="auto" w:fill="000080"/>
    </w:pPr>
  </w:style>
  <w:style w:type="character" w:customStyle="1" w:styleId="Char1">
    <w:name w:val="文档结构图 Char"/>
    <w:basedOn w:val="a3"/>
    <w:link w:val="aa"/>
    <w:uiPriority w:val="99"/>
    <w:rsid w:val="001211F6"/>
    <w:rPr>
      <w:rFonts w:ascii="Times New Roman" w:eastAsia="Times New Roman" w:hAnsi="Times New Roman" w:cs="Times New Roman"/>
      <w:sz w:val="20"/>
      <w:szCs w:val="20"/>
      <w:shd w:val="clear" w:color="auto" w:fill="000080"/>
      <w:lang w:val="en-US" w:eastAsia="en-US"/>
    </w:rPr>
  </w:style>
  <w:style w:type="paragraph" w:styleId="ab">
    <w:name w:val="annotation text"/>
    <w:basedOn w:val="a1"/>
    <w:link w:val="Char2"/>
    <w:uiPriority w:val="99"/>
    <w:qFormat/>
    <w:rsid w:val="001211F6"/>
  </w:style>
  <w:style w:type="character" w:customStyle="1" w:styleId="Char2">
    <w:name w:val="批注文字 Char"/>
    <w:basedOn w:val="a3"/>
    <w:link w:val="ab"/>
    <w:uiPriority w:val="99"/>
    <w:qFormat/>
    <w:rsid w:val="001211F6"/>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1211F6"/>
    <w:pPr>
      <w:keepNext/>
      <w:keepLines/>
      <w:spacing w:before="60" w:after="180"/>
      <w:jc w:val="center"/>
    </w:pPr>
    <w:rPr>
      <w:rFonts w:ascii="Arial" w:eastAsia="宋体" w:hAnsi="Arial"/>
      <w:b/>
      <w:lang w:val="en-GB"/>
    </w:rPr>
  </w:style>
  <w:style w:type="paragraph" w:styleId="ac">
    <w:name w:val="List"/>
    <w:basedOn w:val="a1"/>
    <w:link w:val="Char3"/>
    <w:rsid w:val="001211F6"/>
    <w:pPr>
      <w:ind w:left="283" w:hanging="283"/>
    </w:pPr>
  </w:style>
  <w:style w:type="paragraph" w:customStyle="1" w:styleId="TAH">
    <w:name w:val="TAH"/>
    <w:basedOn w:val="a1"/>
    <w:link w:val="TAHCar"/>
    <w:qFormat/>
    <w:rsid w:val="001211F6"/>
    <w:pPr>
      <w:keepNext/>
      <w:keepLines/>
      <w:jc w:val="center"/>
    </w:pPr>
    <w:rPr>
      <w:rFonts w:ascii="Arial" w:eastAsia="宋体" w:hAnsi="Arial"/>
      <w:b/>
      <w:sz w:val="18"/>
      <w:lang w:val="en-GB"/>
    </w:rPr>
  </w:style>
  <w:style w:type="paragraph" w:styleId="ad">
    <w:name w:val="footer"/>
    <w:basedOn w:val="a1"/>
    <w:link w:val="Char4"/>
    <w:uiPriority w:val="99"/>
    <w:rsid w:val="001211F6"/>
    <w:pPr>
      <w:tabs>
        <w:tab w:val="center" w:pos="4153"/>
        <w:tab w:val="right" w:pos="8306"/>
      </w:tabs>
      <w:snapToGrid w:val="0"/>
    </w:pPr>
    <w:rPr>
      <w:sz w:val="18"/>
    </w:rPr>
  </w:style>
  <w:style w:type="character" w:customStyle="1" w:styleId="Char4">
    <w:name w:val="页脚 Char"/>
    <w:basedOn w:val="a3"/>
    <w:link w:val="ad"/>
    <w:uiPriority w:val="99"/>
    <w:rsid w:val="001211F6"/>
    <w:rPr>
      <w:rFonts w:ascii="Times New Roman" w:eastAsia="Times New Roman" w:hAnsi="Times New Roman" w:cs="Times New Roman"/>
      <w:sz w:val="18"/>
      <w:szCs w:val="20"/>
      <w:lang w:val="en-US"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qFormat/>
    <w:rsid w:val="001211F6"/>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e">
    <w:name w:val="annotation subject"/>
    <w:basedOn w:val="ab"/>
    <w:next w:val="ab"/>
    <w:link w:val="Char5"/>
    <w:uiPriority w:val="99"/>
    <w:rsid w:val="001211F6"/>
    <w:rPr>
      <w:b/>
    </w:rPr>
  </w:style>
  <w:style w:type="character" w:customStyle="1" w:styleId="Char5">
    <w:name w:val="批注主题 Char"/>
    <w:basedOn w:val="Char2"/>
    <w:link w:val="ae"/>
    <w:uiPriority w:val="99"/>
    <w:rsid w:val="001211F6"/>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rsid w:val="001211F6"/>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1211F6"/>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1211F6"/>
    <w:rPr>
      <w:rFonts w:ascii="Arial" w:eastAsia="MS Mincho" w:hAnsi="Arial" w:cs="Times New Roman"/>
      <w:b/>
      <w:sz w:val="20"/>
      <w:szCs w:val="20"/>
      <w:lang w:val="en-US" w:eastAsia="en-US"/>
    </w:rPr>
  </w:style>
  <w:style w:type="paragraph" w:styleId="af0">
    <w:name w:val="Balloon Text"/>
    <w:basedOn w:val="a1"/>
    <w:link w:val="Char7"/>
    <w:uiPriority w:val="99"/>
    <w:rsid w:val="001211F6"/>
    <w:rPr>
      <w:sz w:val="18"/>
    </w:rPr>
  </w:style>
  <w:style w:type="character" w:customStyle="1" w:styleId="Char7">
    <w:name w:val="批注框文本 Char"/>
    <w:basedOn w:val="a3"/>
    <w:link w:val="af0"/>
    <w:uiPriority w:val="99"/>
    <w:rsid w:val="001211F6"/>
    <w:rPr>
      <w:rFonts w:ascii="Times New Roman" w:eastAsia="Times New Roman" w:hAnsi="Times New Roman" w:cs="Times New Roman"/>
      <w:sz w:val="18"/>
      <w:szCs w:val="20"/>
      <w:lang w:val="en-US" w:eastAsia="en-US"/>
    </w:rPr>
  </w:style>
  <w:style w:type="paragraph" w:customStyle="1" w:styleId="CharCharChar">
    <w:name w:val="Char Char Char"/>
    <w:rsid w:val="001211F6"/>
    <w:pPr>
      <w:keepNext/>
      <w:tabs>
        <w:tab w:val="left"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1211F6"/>
    <w:pPr>
      <w:snapToGrid w:val="0"/>
    </w:pPr>
    <w:rPr>
      <w:sz w:val="18"/>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1"/>
    <w:rsid w:val="001211F6"/>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1211F6"/>
    <w:pPr>
      <w:keepNext/>
      <w:keepLines/>
    </w:pPr>
    <w:rPr>
      <w:rFonts w:ascii="Arial" w:eastAsia="宋体" w:hAnsi="Arial"/>
      <w:sz w:val="18"/>
      <w:lang w:val="en-GB"/>
    </w:rPr>
  </w:style>
  <w:style w:type="paragraph" w:styleId="20">
    <w:name w:val="List 2"/>
    <w:basedOn w:val="ac"/>
    <w:link w:val="2Char0"/>
    <w:rsid w:val="001211F6"/>
    <w:pPr>
      <w:tabs>
        <w:tab w:val="left" w:pos="2041"/>
      </w:tabs>
      <w:spacing w:before="180"/>
      <w:ind w:left="2041" w:hanging="737"/>
    </w:pPr>
    <w:rPr>
      <w:rFonts w:ascii="Arial" w:hAnsi="Arial"/>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1211F6"/>
    <w:pPr>
      <w:spacing w:after="120"/>
      <w:jc w:val="both"/>
    </w:pPr>
    <w:rPr>
      <w:rFonts w:asciiTheme="minorHAnsi" w:eastAsia="MS Mincho" w:hAnsiTheme="minorHAnsi" w:cstheme="minorBidi"/>
      <w:sz w:val="22"/>
      <w:szCs w:val="22"/>
    </w:rPr>
  </w:style>
  <w:style w:type="character" w:customStyle="1" w:styleId="BodyTextChar1">
    <w:name w:val="Body Text Char1"/>
    <w:basedOn w:val="a3"/>
    <w:uiPriority w:val="99"/>
    <w:semiHidden/>
    <w:rsid w:val="001211F6"/>
    <w:rPr>
      <w:rFonts w:ascii="Times New Roman" w:eastAsia="Times New Roman" w:hAnsi="Times New Roman" w:cs="Times New Roman"/>
      <w:sz w:val="20"/>
      <w:szCs w:val="20"/>
      <w:lang w:val="en-US" w:eastAsia="en-US"/>
    </w:rPr>
  </w:style>
  <w:style w:type="paragraph" w:styleId="21">
    <w:name w:val="Body Text Indent 2"/>
    <w:basedOn w:val="a1"/>
    <w:link w:val="2Char1"/>
    <w:rsid w:val="001211F6"/>
    <w:pPr>
      <w:ind w:left="1247" w:hanging="1247"/>
    </w:pPr>
    <w:rPr>
      <w:rFonts w:ascii="Arial" w:eastAsia="宋体" w:hAnsi="Arial"/>
      <w:b/>
      <w:bCs/>
      <w:szCs w:val="24"/>
      <w:lang w:val="en-GB"/>
    </w:rPr>
  </w:style>
  <w:style w:type="character" w:customStyle="1" w:styleId="2Char1">
    <w:name w:val="正文文本缩进 2 Char"/>
    <w:basedOn w:val="a3"/>
    <w:link w:val="21"/>
    <w:rsid w:val="001211F6"/>
    <w:rPr>
      <w:rFonts w:ascii="Arial" w:eastAsia="宋体" w:hAnsi="Arial" w:cs="Times New Roman"/>
      <w:b/>
      <w:bCs/>
      <w:sz w:val="20"/>
      <w:szCs w:val="24"/>
      <w:lang w:val="en-GB" w:eastAsia="en-US"/>
    </w:rPr>
  </w:style>
  <w:style w:type="paragraph" w:customStyle="1" w:styleId="0">
    <w:name w:val="0"/>
    <w:basedOn w:val="a1"/>
    <w:rsid w:val="001211F6"/>
    <w:pPr>
      <w:snapToGrid w:val="0"/>
      <w:jc w:val="both"/>
    </w:pPr>
    <w:rPr>
      <w:rFonts w:eastAsia="宋体"/>
      <w:sz w:val="21"/>
      <w:szCs w:val="21"/>
      <w:lang w:eastAsia="zh-CN"/>
    </w:rPr>
  </w:style>
  <w:style w:type="paragraph" w:customStyle="1" w:styleId="CRCoverPage">
    <w:name w:val="CR Cover Page"/>
    <w:rsid w:val="001211F6"/>
    <w:pPr>
      <w:spacing w:after="120" w:line="240" w:lineRule="auto"/>
    </w:pPr>
    <w:rPr>
      <w:rFonts w:ascii="Arial" w:eastAsia="宋体" w:hAnsi="Arial" w:cs="Times New Roman"/>
      <w:sz w:val="20"/>
      <w:szCs w:val="20"/>
      <w:lang w:val="en-GB" w:eastAsia="en-US"/>
    </w:rPr>
  </w:style>
  <w:style w:type="paragraph" w:customStyle="1" w:styleId="EQ">
    <w:name w:val="EQ"/>
    <w:basedOn w:val="a1"/>
    <w:next w:val="a1"/>
    <w:qFormat/>
    <w:rsid w:val="001211F6"/>
    <w:pPr>
      <w:keepLines/>
      <w:tabs>
        <w:tab w:val="center" w:pos="4536"/>
        <w:tab w:val="right" w:pos="9072"/>
      </w:tabs>
      <w:spacing w:after="180"/>
    </w:pPr>
    <w:rPr>
      <w:rFonts w:eastAsia="宋体"/>
      <w:noProof/>
      <w:lang w:val="en-GB"/>
    </w:rPr>
  </w:style>
  <w:style w:type="paragraph" w:customStyle="1" w:styleId="B1">
    <w:name w:val="B1"/>
    <w:basedOn w:val="ac"/>
    <w:link w:val="B10"/>
    <w:qFormat/>
    <w:rsid w:val="001211F6"/>
    <w:pPr>
      <w:spacing w:after="180"/>
      <w:ind w:left="568" w:hanging="284"/>
    </w:pPr>
    <w:rPr>
      <w:rFonts w:eastAsia="宋体"/>
      <w:lang w:val="en-GB"/>
    </w:rPr>
  </w:style>
  <w:style w:type="paragraph" w:customStyle="1" w:styleId="TAC">
    <w:name w:val="TAC"/>
    <w:basedOn w:val="TAL"/>
    <w:link w:val="TACChar"/>
    <w:qFormat/>
    <w:rsid w:val="001211F6"/>
    <w:pPr>
      <w:jc w:val="center"/>
    </w:pPr>
  </w:style>
  <w:style w:type="character" w:customStyle="1" w:styleId="THChar">
    <w:name w:val="TH Char"/>
    <w:basedOn w:val="a3"/>
    <w:link w:val="TH"/>
    <w:qFormat/>
    <w:rsid w:val="001211F6"/>
    <w:rPr>
      <w:rFonts w:ascii="Arial" w:eastAsia="宋体" w:hAnsi="Arial" w:cs="Times New Roman"/>
      <w:b/>
      <w:sz w:val="20"/>
      <w:szCs w:val="20"/>
      <w:lang w:val="en-GB" w:eastAsia="en-US"/>
    </w:rPr>
  </w:style>
  <w:style w:type="character" w:styleId="af2">
    <w:name w:val="Strong"/>
    <w:basedOn w:val="a3"/>
    <w:uiPriority w:val="22"/>
    <w:qFormat/>
    <w:rsid w:val="001211F6"/>
    <w:rPr>
      <w:rFonts w:ascii="Arial" w:eastAsia="宋体" w:hAnsi="Arial" w:cs="Arial"/>
      <w:b/>
      <w:bCs/>
      <w:color w:val="0000FF"/>
      <w:kern w:val="2"/>
      <w:lang w:val="en-GB" w:eastAsia="zh-CN" w:bidi="ar-SA"/>
    </w:rPr>
  </w:style>
  <w:style w:type="character" w:customStyle="1" w:styleId="B10">
    <w:name w:val="B1 (文字)"/>
    <w:basedOn w:val="a3"/>
    <w:link w:val="B1"/>
    <w:qFormat/>
    <w:locked/>
    <w:rsid w:val="001211F6"/>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1211F6"/>
    <w:rPr>
      <w:rFonts w:ascii="Arial" w:eastAsia="宋体" w:hAnsi="Arial" w:cs="Times New Roman"/>
      <w:sz w:val="18"/>
      <w:szCs w:val="20"/>
      <w:lang w:val="en-GB" w:eastAsia="en-US"/>
    </w:rPr>
  </w:style>
  <w:style w:type="paragraph" w:styleId="af3">
    <w:name w:val="Normal (Web)"/>
    <w:basedOn w:val="a1"/>
    <w:uiPriority w:val="99"/>
    <w:unhideWhenUsed/>
    <w:qFormat/>
    <w:rsid w:val="001211F6"/>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9"/>
    <w:uiPriority w:val="34"/>
    <w:qFormat/>
    <w:rsid w:val="001211F6"/>
    <w:pPr>
      <w:ind w:firstLineChars="200" w:firstLine="420"/>
    </w:pPr>
    <w:rPr>
      <w:rFonts w:ascii="宋体" w:eastAsia="宋体" w:hAnsi="宋体" w:cs="宋体"/>
      <w:sz w:val="24"/>
      <w:szCs w:val="24"/>
      <w:lang w:eastAsia="zh-CN"/>
    </w:rPr>
  </w:style>
  <w:style w:type="table" w:styleId="af5">
    <w:name w:val="Table Grid"/>
    <w:basedOn w:val="a4"/>
    <w:qFormat/>
    <w:rsid w:val="001211F6"/>
    <w:pPr>
      <w:spacing w:after="0" w:line="240" w:lineRule="auto"/>
    </w:pPr>
    <w:rPr>
      <w:rFonts w:ascii="Times New Roman" w:eastAsia="宋体"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text">
    <w:name w:val="Table_text"/>
    <w:basedOn w:val="a1"/>
    <w:rsid w:val="001211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1211F6"/>
    <w:pPr>
      <w:numPr>
        <w:numId w:val="1"/>
      </w:numPr>
      <w:tabs>
        <w:tab w:val="clear" w:pos="360"/>
        <w:tab w:val="num" w:pos="432"/>
      </w:tabs>
      <w:spacing w:after="50" w:line="180" w:lineRule="exact"/>
      <w:ind w:left="432" w:hanging="432"/>
      <w:jc w:val="both"/>
    </w:pPr>
    <w:rPr>
      <w:rFonts w:ascii="Times New Roman" w:eastAsia="MS Mincho" w:hAnsi="Times New Roman" w:cs="Times New Roman"/>
      <w:noProof/>
      <w:sz w:val="20"/>
      <w:szCs w:val="16"/>
      <w:lang w:val="en-US" w:eastAsia="en-US"/>
    </w:rPr>
  </w:style>
  <w:style w:type="character" w:customStyle="1" w:styleId="2Char">
    <w:name w:val="标题 2 Char"/>
    <w:aliases w:val="DO NOT USE_h2 Char,h2 Char1,h21 Char,H2 Char1,Head2A Char,2 Char,UNDERRUBRIK 1-2 Char,H2 Char Char,h2 Char Char,Header 2 Char,Header2 Char,22 Char,heading2 Char,2nd level Char,H21 Char,H22 Char,H23 Char,H24 Char,H25 Char1,R2 Char,E2 Char"/>
    <w:basedOn w:val="a3"/>
    <w:link w:val="2"/>
    <w:rsid w:val="001211F6"/>
    <w:rPr>
      <w:rFonts w:ascii="Arial" w:eastAsia="MS Mincho" w:hAnsi="Arial" w:cs="Times New Roman"/>
      <w:b/>
      <w:sz w:val="24"/>
      <w:szCs w:val="20"/>
      <w:lang w:val="en-US"/>
    </w:rPr>
  </w:style>
  <w:style w:type="paragraph" w:styleId="af6">
    <w:name w:val="Revision"/>
    <w:hidden/>
    <w:uiPriority w:val="99"/>
    <w:semiHidden/>
    <w:rsid w:val="001211F6"/>
    <w:pPr>
      <w:spacing w:after="0" w:line="240" w:lineRule="auto"/>
    </w:pPr>
    <w:rPr>
      <w:rFonts w:ascii="Times New Roman" w:eastAsia="Times New Roman" w:hAnsi="Times New Roman" w:cs="Times New Roman"/>
      <w:sz w:val="20"/>
      <w:szCs w:val="20"/>
      <w:lang w:val="en-US" w:eastAsia="en-US"/>
    </w:rPr>
  </w:style>
  <w:style w:type="paragraph" w:customStyle="1" w:styleId="Default">
    <w:name w:val="Default"/>
    <w:rsid w:val="001211F6"/>
    <w:pPr>
      <w:widowControl w:val="0"/>
      <w:autoSpaceDE w:val="0"/>
      <w:autoSpaceDN w:val="0"/>
      <w:adjustRightInd w:val="0"/>
      <w:spacing w:after="0" w:line="240" w:lineRule="auto"/>
    </w:pPr>
    <w:rPr>
      <w:rFonts w:ascii="Arial" w:eastAsia="宋体" w:hAnsi="Arial" w:cs="Arial"/>
      <w:color w:val="000000"/>
      <w:sz w:val="24"/>
      <w:szCs w:val="24"/>
      <w:lang w:val="en-US"/>
    </w:rPr>
  </w:style>
  <w:style w:type="paragraph" w:customStyle="1" w:styleId="EX">
    <w:name w:val="EX"/>
    <w:basedOn w:val="a1"/>
    <w:uiPriority w:val="99"/>
    <w:qFormat/>
    <w:rsid w:val="001211F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1211F6"/>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styleId="af7">
    <w:name w:val="Emphasis"/>
    <w:basedOn w:val="a3"/>
    <w:uiPriority w:val="20"/>
    <w:qFormat/>
    <w:rsid w:val="001211F6"/>
    <w:rPr>
      <w:i/>
      <w:iCs/>
    </w:rPr>
  </w:style>
  <w:style w:type="paragraph" w:styleId="af8">
    <w:name w:val="Title"/>
    <w:aliases w:val="Heading 31"/>
    <w:basedOn w:val="a1"/>
    <w:link w:val="Chara"/>
    <w:qFormat/>
    <w:rsid w:val="001211F6"/>
    <w:pPr>
      <w:widowControl w:val="0"/>
      <w:spacing w:before="240" w:after="60"/>
      <w:jc w:val="center"/>
      <w:outlineLvl w:val="0"/>
    </w:pPr>
    <w:rPr>
      <w:rFonts w:ascii="Arial" w:eastAsia="宋体" w:hAnsi="Arial" w:cs="Arial"/>
      <w:b/>
      <w:bCs/>
      <w:kern w:val="2"/>
      <w:sz w:val="32"/>
      <w:szCs w:val="32"/>
      <w:lang w:eastAsia="zh-CN"/>
    </w:rPr>
  </w:style>
  <w:style w:type="character" w:customStyle="1" w:styleId="TitleChar">
    <w:name w:val="Title Char"/>
    <w:aliases w:val="no break Char Car Char,H3 Char Car Char,h3 Char Car Char"/>
    <w:basedOn w:val="a3"/>
    <w:uiPriority w:val="10"/>
    <w:rsid w:val="001211F6"/>
    <w:rPr>
      <w:rFonts w:asciiTheme="majorHAnsi" w:eastAsiaTheme="majorEastAsia" w:hAnsiTheme="majorHAnsi" w:cstheme="majorBidi"/>
      <w:spacing w:val="-10"/>
      <w:kern w:val="28"/>
      <w:sz w:val="56"/>
      <w:szCs w:val="56"/>
      <w:lang w:val="en-US" w:eastAsia="en-US"/>
    </w:rPr>
  </w:style>
  <w:style w:type="character" w:customStyle="1" w:styleId="Chara">
    <w:name w:val="标题 Char"/>
    <w:aliases w:val="Heading 31 Char1"/>
    <w:basedOn w:val="a3"/>
    <w:link w:val="af8"/>
    <w:rsid w:val="001211F6"/>
    <w:rPr>
      <w:rFonts w:ascii="Arial" w:eastAsia="宋体" w:hAnsi="Arial" w:cs="Arial"/>
      <w:b/>
      <w:bCs/>
      <w:kern w:val="2"/>
      <w:sz w:val="32"/>
      <w:szCs w:val="32"/>
      <w:lang w:val="en-US"/>
    </w:rPr>
  </w:style>
  <w:style w:type="paragraph" w:styleId="a">
    <w:name w:val="List Bullet"/>
    <w:basedOn w:val="a1"/>
    <w:autoRedefine/>
    <w:qFormat/>
    <w:rsid w:val="001211F6"/>
    <w:pPr>
      <w:numPr>
        <w:numId w:val="3"/>
      </w:numPr>
    </w:pPr>
    <w:rPr>
      <w:rFonts w:eastAsia="MS Gothic"/>
      <w:sz w:val="24"/>
      <w:szCs w:val="24"/>
      <w:lang w:val="en-GB"/>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1211F6"/>
    <w:rPr>
      <w:rFonts w:ascii="宋体" w:eastAsia="宋体" w:hAnsi="宋体" w:cs="宋体"/>
      <w:sz w:val="24"/>
      <w:szCs w:val="24"/>
      <w:lang w:val="en-US"/>
    </w:rPr>
  </w:style>
  <w:style w:type="paragraph" w:customStyle="1" w:styleId="IvDbodytext">
    <w:name w:val="IvD bodytext"/>
    <w:basedOn w:val="a2"/>
    <w:link w:val="IvDbodytextChar"/>
    <w:qFormat/>
    <w:rsid w:val="001211F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1211F6"/>
    <w:rPr>
      <w:rFonts w:ascii="Arial" w:eastAsia="Times New Roman" w:hAnsi="Arial"/>
      <w:spacing w:val="2"/>
      <w:lang w:val="en-US" w:eastAsia="en-US"/>
    </w:rPr>
  </w:style>
  <w:style w:type="paragraph" w:styleId="af9">
    <w:name w:val="Plain Text"/>
    <w:basedOn w:val="a1"/>
    <w:link w:val="Charb"/>
    <w:uiPriority w:val="99"/>
    <w:unhideWhenUsed/>
    <w:rsid w:val="001211F6"/>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1211F6"/>
    <w:rPr>
      <w:rFonts w:ascii="Calibri" w:eastAsia="宋体" w:hAnsi="Courier New" w:cs="Courier New"/>
      <w:kern w:val="2"/>
      <w:sz w:val="21"/>
      <w:szCs w:val="21"/>
      <w:lang w:val="en-US"/>
    </w:rPr>
  </w:style>
  <w:style w:type="paragraph" w:styleId="31">
    <w:name w:val="List 3"/>
    <w:basedOn w:val="a1"/>
    <w:link w:val="3Char0"/>
    <w:rsid w:val="001211F6"/>
    <w:pPr>
      <w:ind w:leftChars="400" w:left="100" w:hangingChars="200" w:hanging="200"/>
      <w:contextualSpacing/>
    </w:pPr>
  </w:style>
  <w:style w:type="paragraph" w:customStyle="1" w:styleId="FP">
    <w:name w:val="FP"/>
    <w:basedOn w:val="a1"/>
    <w:rsid w:val="001211F6"/>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121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en-US"/>
    </w:rPr>
  </w:style>
  <w:style w:type="character" w:styleId="afa">
    <w:name w:val="Hyperlink"/>
    <w:uiPriority w:val="99"/>
    <w:qFormat/>
    <w:rsid w:val="001211F6"/>
    <w:rPr>
      <w:color w:val="0000FF"/>
      <w:u w:val="single"/>
    </w:rPr>
  </w:style>
  <w:style w:type="paragraph" w:customStyle="1" w:styleId="B2">
    <w:name w:val="B2"/>
    <w:basedOn w:val="20"/>
    <w:link w:val="B2Char"/>
    <w:uiPriority w:val="99"/>
    <w:qFormat/>
    <w:rsid w:val="001211F6"/>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1211F6"/>
    <w:pPr>
      <w:spacing w:after="180"/>
      <w:ind w:leftChars="0" w:left="1135" w:firstLineChars="0" w:hanging="284"/>
      <w:contextualSpacing w:val="0"/>
    </w:pPr>
    <w:rPr>
      <w:rFonts w:eastAsia="Malgun Gothic"/>
      <w:lang w:val="en-GB"/>
    </w:rPr>
  </w:style>
  <w:style w:type="paragraph" w:customStyle="1" w:styleId="B4">
    <w:name w:val="B4"/>
    <w:basedOn w:val="41"/>
    <w:rsid w:val="001211F6"/>
    <w:pPr>
      <w:spacing w:after="180"/>
      <w:ind w:leftChars="0" w:left="1418" w:firstLineChars="0" w:hanging="284"/>
      <w:contextualSpacing w:val="0"/>
    </w:pPr>
    <w:rPr>
      <w:rFonts w:eastAsia="Malgun Gothic"/>
      <w:lang w:val="en-GB"/>
    </w:rPr>
  </w:style>
  <w:style w:type="paragraph" w:styleId="41">
    <w:name w:val="List 4"/>
    <w:basedOn w:val="a1"/>
    <w:rsid w:val="001211F6"/>
    <w:pPr>
      <w:ind w:leftChars="600" w:left="100" w:hangingChars="200" w:hanging="200"/>
      <w:contextualSpacing/>
    </w:pPr>
  </w:style>
  <w:style w:type="paragraph" w:customStyle="1" w:styleId="111">
    <w:name w:val="1.1.1三级标题"/>
    <w:basedOn w:val="1"/>
    <w:link w:val="111Char"/>
    <w:qFormat/>
    <w:rsid w:val="001211F6"/>
    <w:pPr>
      <w:numPr>
        <w:numId w:val="0"/>
      </w:numPr>
      <w:spacing w:beforeLines="50" w:afterLines="50"/>
      <w:ind w:left="-1"/>
      <w:jc w:val="both"/>
    </w:pPr>
    <w:rPr>
      <w:szCs w:val="24"/>
    </w:rPr>
  </w:style>
  <w:style w:type="character" w:customStyle="1" w:styleId="111Char">
    <w:name w:val="1.1.1三级标题 Char"/>
    <w:basedOn w:val="1Char"/>
    <w:link w:val="111"/>
    <w:rsid w:val="001211F6"/>
    <w:rPr>
      <w:rFonts w:ascii="Arial" w:eastAsia="宋体" w:hAnsi="Arial" w:cs="Times New Roman"/>
      <w:b/>
      <w:kern w:val="32"/>
      <w:sz w:val="28"/>
      <w:szCs w:val="24"/>
      <w:lang w:val="en-US"/>
    </w:rPr>
  </w:style>
  <w:style w:type="character" w:customStyle="1" w:styleId="Char10">
    <w:name w:val="列出段落 Char1"/>
    <w:aliases w:val="- Bullets Char,?? ?? Char,????? Char,???? Char,Lista1 Char,中等深浅网格 1 - 着色 21 Char,1st level - Bullet List Paragraph Char,列 Char"/>
    <w:uiPriority w:val="34"/>
    <w:qFormat/>
    <w:locked/>
    <w:rsid w:val="001211F6"/>
    <w:rPr>
      <w:rFonts w:eastAsia="宋体"/>
      <w:lang w:eastAsia="ja-JP"/>
    </w:rPr>
  </w:style>
  <w:style w:type="paragraph" w:customStyle="1" w:styleId="bullet1">
    <w:name w:val="bullet1"/>
    <w:basedOn w:val="a1"/>
    <w:link w:val="bullet1Char"/>
    <w:qFormat/>
    <w:rsid w:val="001211F6"/>
    <w:pPr>
      <w:numPr>
        <w:numId w:val="4"/>
      </w:numPr>
    </w:pPr>
    <w:rPr>
      <w:rFonts w:ascii="Times" w:eastAsia="Batang" w:hAnsi="Times"/>
      <w:szCs w:val="24"/>
      <w:lang w:val="en-GB"/>
    </w:rPr>
  </w:style>
  <w:style w:type="paragraph" w:customStyle="1" w:styleId="bullet2">
    <w:name w:val="bullet2"/>
    <w:basedOn w:val="a1"/>
    <w:link w:val="bullet2Char"/>
    <w:qFormat/>
    <w:rsid w:val="001211F6"/>
    <w:pPr>
      <w:numPr>
        <w:ilvl w:val="1"/>
        <w:numId w:val="4"/>
      </w:numPr>
    </w:pPr>
    <w:rPr>
      <w:rFonts w:ascii="Times" w:eastAsia="Batang" w:hAnsi="Times"/>
      <w:szCs w:val="24"/>
      <w:lang w:val="en-GB"/>
    </w:rPr>
  </w:style>
  <w:style w:type="character" w:customStyle="1" w:styleId="bullet1Char">
    <w:name w:val="bullet1 Char"/>
    <w:link w:val="bullet1"/>
    <w:rsid w:val="001211F6"/>
    <w:rPr>
      <w:rFonts w:ascii="Times" w:eastAsia="Batang" w:hAnsi="Times" w:cs="Times New Roman"/>
      <w:sz w:val="20"/>
      <w:szCs w:val="24"/>
      <w:lang w:val="en-GB" w:eastAsia="en-US"/>
    </w:rPr>
  </w:style>
  <w:style w:type="paragraph" w:customStyle="1" w:styleId="bullet3">
    <w:name w:val="bullet3"/>
    <w:basedOn w:val="a1"/>
    <w:link w:val="bullet3Char"/>
    <w:qFormat/>
    <w:rsid w:val="001211F6"/>
    <w:pPr>
      <w:numPr>
        <w:ilvl w:val="2"/>
        <w:numId w:val="4"/>
      </w:numPr>
      <w:ind w:hanging="180"/>
    </w:pPr>
    <w:rPr>
      <w:rFonts w:ascii="Times" w:eastAsia="Batang" w:hAnsi="Times"/>
      <w:szCs w:val="24"/>
      <w:lang w:val="en-GB"/>
    </w:rPr>
  </w:style>
  <w:style w:type="paragraph" w:customStyle="1" w:styleId="bullet4">
    <w:name w:val="bullet4"/>
    <w:basedOn w:val="a1"/>
    <w:qFormat/>
    <w:rsid w:val="001211F6"/>
    <w:pPr>
      <w:numPr>
        <w:ilvl w:val="3"/>
        <w:numId w:val="4"/>
      </w:numPr>
    </w:pPr>
    <w:rPr>
      <w:rFonts w:ascii="Times" w:eastAsia="Batang" w:hAnsi="Times"/>
      <w:szCs w:val="24"/>
      <w:lang w:val="en-GB"/>
    </w:rPr>
  </w:style>
  <w:style w:type="character" w:customStyle="1" w:styleId="bullet2Char">
    <w:name w:val="bullet2 Char"/>
    <w:link w:val="bullet2"/>
    <w:qFormat/>
    <w:rsid w:val="001211F6"/>
    <w:rPr>
      <w:rFonts w:ascii="Times" w:eastAsia="Batang" w:hAnsi="Times" w:cs="Times New Roman"/>
      <w:sz w:val="20"/>
      <w:szCs w:val="24"/>
      <w:lang w:val="en-GB" w:eastAsia="en-US"/>
    </w:rPr>
  </w:style>
  <w:style w:type="paragraph" w:customStyle="1" w:styleId="References">
    <w:name w:val="References"/>
    <w:basedOn w:val="a1"/>
    <w:rsid w:val="001211F6"/>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1211F6"/>
    <w:rPr>
      <w:color w:val="808080"/>
    </w:rPr>
  </w:style>
  <w:style w:type="character" w:customStyle="1" w:styleId="B1Char1">
    <w:name w:val="B1 Char1"/>
    <w:qFormat/>
    <w:rsid w:val="001211F6"/>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1211F6"/>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1211F6"/>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1211F6"/>
    <w:rPr>
      <w:lang w:eastAsia="en-US"/>
    </w:rPr>
  </w:style>
  <w:style w:type="paragraph" w:customStyle="1" w:styleId="3GPPText">
    <w:name w:val="3GPP Text"/>
    <w:basedOn w:val="a1"/>
    <w:link w:val="3GPPTextChar"/>
    <w:qFormat/>
    <w:rsid w:val="001211F6"/>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1211F6"/>
    <w:rPr>
      <w:rFonts w:ascii="Arial" w:eastAsia="宋体" w:hAnsi="Arial" w:cs="Times New Roman"/>
      <w:b/>
      <w:sz w:val="18"/>
      <w:szCs w:val="20"/>
      <w:lang w:val="en-GB" w:eastAsia="en-US"/>
    </w:rPr>
  </w:style>
  <w:style w:type="paragraph" w:customStyle="1" w:styleId="table">
    <w:name w:val="table"/>
    <w:basedOn w:val="a1"/>
    <w:next w:val="a1"/>
    <w:rsid w:val="001211F6"/>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1211F6"/>
    <w:rPr>
      <w:rFonts w:ascii="Arial" w:hAnsi="Arial"/>
      <w:sz w:val="32"/>
      <w:lang w:val="en-GB" w:eastAsia="en-US" w:bidi="ar-SA"/>
    </w:rPr>
  </w:style>
  <w:style w:type="paragraph" w:customStyle="1" w:styleId="3GPPH1">
    <w:name w:val="3GPP H1"/>
    <w:basedOn w:val="1"/>
    <w:next w:val="3GPPText"/>
    <w:link w:val="3GPPH1Char"/>
    <w:qFormat/>
    <w:rsid w:val="001211F6"/>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1211F6"/>
    <w:pPr>
      <w:keepLines/>
      <w:tabs>
        <w:tab w:val="clear" w:pos="-806"/>
      </w:tabs>
      <w:overflowPunct w:val="0"/>
      <w:autoSpaceDE w:val="0"/>
      <w:autoSpaceDN w:val="0"/>
      <w:adjustRightInd w:val="0"/>
      <w:spacing w:before="120"/>
      <w:ind w:left="718"/>
      <w:textAlignment w:val="baseline"/>
    </w:pPr>
    <w:rPr>
      <w:rFonts w:eastAsia="宋体"/>
      <w:b w:val="0"/>
      <w:sz w:val="32"/>
      <w:lang w:val="en-GB" w:eastAsia="en-US"/>
    </w:rPr>
  </w:style>
  <w:style w:type="character" w:customStyle="1" w:styleId="3GPPH1Char">
    <w:name w:val="3GPP H1 Char"/>
    <w:link w:val="3GPPH1"/>
    <w:rsid w:val="001211F6"/>
    <w:rPr>
      <w:rFonts w:ascii="Arial" w:eastAsia="宋体" w:hAnsi="Arial" w:cs="Times New Roman"/>
      <w:sz w:val="36"/>
      <w:szCs w:val="20"/>
      <w:lang w:val="en-GB" w:eastAsia="en-US"/>
    </w:rPr>
  </w:style>
  <w:style w:type="character" w:customStyle="1" w:styleId="3GPPH2Char">
    <w:name w:val="3GPP H2 Char"/>
    <w:link w:val="3GPPH2"/>
    <w:rsid w:val="001211F6"/>
    <w:rPr>
      <w:rFonts w:ascii="Arial" w:eastAsia="宋体" w:hAnsi="Arial" w:cs="Times New Roman"/>
      <w:sz w:val="32"/>
      <w:szCs w:val="20"/>
      <w:lang w:val="en-GB" w:eastAsia="en-US"/>
    </w:rPr>
  </w:style>
  <w:style w:type="paragraph" w:styleId="32">
    <w:name w:val="toc 3"/>
    <w:basedOn w:val="22"/>
    <w:uiPriority w:val="39"/>
    <w:rsid w:val="001211F6"/>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1211F6"/>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1211F6"/>
    <w:rPr>
      <w:color w:val="954F72" w:themeColor="followedHyperlink"/>
      <w:u w:val="single"/>
    </w:rPr>
  </w:style>
  <w:style w:type="paragraph" w:customStyle="1" w:styleId="H6">
    <w:name w:val="H6"/>
    <w:basedOn w:val="5"/>
    <w:next w:val="a1"/>
    <w:rsid w:val="001211F6"/>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1211F6"/>
    <w:pPr>
      <w:ind w:left="1418" w:hanging="1418"/>
    </w:pPr>
  </w:style>
  <w:style w:type="paragraph" w:styleId="80">
    <w:name w:val="toc 8"/>
    <w:basedOn w:val="10"/>
    <w:uiPriority w:val="39"/>
    <w:rsid w:val="001211F6"/>
    <w:pPr>
      <w:spacing w:before="180"/>
      <w:ind w:left="2693" w:hanging="2693"/>
    </w:pPr>
    <w:rPr>
      <w:b/>
    </w:rPr>
  </w:style>
  <w:style w:type="paragraph" w:styleId="10">
    <w:name w:val="toc 1"/>
    <w:aliases w:val="Observation TOC2"/>
    <w:uiPriority w:val="39"/>
    <w:rsid w:val="001211F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character" w:customStyle="1" w:styleId="ZGSM">
    <w:name w:val="ZGSM"/>
    <w:rsid w:val="001211F6"/>
  </w:style>
  <w:style w:type="paragraph" w:customStyle="1" w:styleId="ZD">
    <w:name w:val="ZD"/>
    <w:rsid w:val="001211F6"/>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50">
    <w:name w:val="toc 5"/>
    <w:basedOn w:val="42"/>
    <w:uiPriority w:val="39"/>
    <w:rsid w:val="001211F6"/>
    <w:pPr>
      <w:ind w:left="1701" w:hanging="1701"/>
    </w:pPr>
  </w:style>
  <w:style w:type="paragraph" w:styleId="42">
    <w:name w:val="toc 4"/>
    <w:basedOn w:val="32"/>
    <w:uiPriority w:val="39"/>
    <w:rsid w:val="001211F6"/>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1211F6"/>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1211F6"/>
    <w:pPr>
      <w:keepNext/>
      <w:spacing w:after="0"/>
    </w:pPr>
    <w:rPr>
      <w:rFonts w:ascii="Arial" w:hAnsi="Arial"/>
      <w:sz w:val="18"/>
    </w:rPr>
  </w:style>
  <w:style w:type="paragraph" w:customStyle="1" w:styleId="NO">
    <w:name w:val="NO"/>
    <w:basedOn w:val="a1"/>
    <w:link w:val="NOChar"/>
    <w:rsid w:val="001211F6"/>
    <w:pPr>
      <w:keepLines/>
      <w:spacing w:after="180"/>
      <w:ind w:left="1135" w:hanging="851"/>
    </w:pPr>
    <w:rPr>
      <w:lang w:val="en-GB"/>
    </w:rPr>
  </w:style>
  <w:style w:type="paragraph" w:customStyle="1" w:styleId="TAR">
    <w:name w:val="TAR"/>
    <w:basedOn w:val="TAL"/>
    <w:rsid w:val="001211F6"/>
    <w:pPr>
      <w:jc w:val="right"/>
    </w:pPr>
    <w:rPr>
      <w:rFonts w:eastAsia="Times New Roman"/>
    </w:rPr>
  </w:style>
  <w:style w:type="character" w:customStyle="1" w:styleId="TALChar">
    <w:name w:val="TAL Char"/>
    <w:link w:val="TAL"/>
    <w:qFormat/>
    <w:rsid w:val="001211F6"/>
    <w:rPr>
      <w:rFonts w:ascii="Arial" w:eastAsia="宋体" w:hAnsi="Arial" w:cs="Times New Roman"/>
      <w:sz w:val="18"/>
      <w:szCs w:val="20"/>
      <w:lang w:val="en-GB" w:eastAsia="en-US"/>
    </w:rPr>
  </w:style>
  <w:style w:type="paragraph" w:customStyle="1" w:styleId="LD">
    <w:name w:val="LD"/>
    <w:rsid w:val="001211F6"/>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NW">
    <w:name w:val="NW"/>
    <w:basedOn w:val="NO"/>
    <w:rsid w:val="001211F6"/>
    <w:pPr>
      <w:spacing w:after="0"/>
    </w:pPr>
  </w:style>
  <w:style w:type="paragraph" w:customStyle="1" w:styleId="EW">
    <w:name w:val="EW"/>
    <w:basedOn w:val="EX"/>
    <w:rsid w:val="001211F6"/>
    <w:pPr>
      <w:overflowPunct/>
      <w:autoSpaceDE/>
      <w:autoSpaceDN/>
      <w:adjustRightInd/>
      <w:spacing w:after="0"/>
      <w:textAlignment w:val="auto"/>
    </w:pPr>
    <w:rPr>
      <w:rFonts w:eastAsia="Times New Roman"/>
    </w:rPr>
  </w:style>
  <w:style w:type="paragraph" w:styleId="60">
    <w:name w:val="toc 6"/>
    <w:basedOn w:val="50"/>
    <w:next w:val="a1"/>
    <w:uiPriority w:val="39"/>
    <w:rsid w:val="001211F6"/>
    <w:pPr>
      <w:ind w:left="1985" w:hanging="1985"/>
    </w:pPr>
  </w:style>
  <w:style w:type="paragraph" w:styleId="70">
    <w:name w:val="toc 7"/>
    <w:basedOn w:val="60"/>
    <w:next w:val="a1"/>
    <w:uiPriority w:val="39"/>
    <w:rsid w:val="001211F6"/>
    <w:pPr>
      <w:ind w:left="2268" w:hanging="2268"/>
    </w:pPr>
  </w:style>
  <w:style w:type="paragraph" w:customStyle="1" w:styleId="EditorsNote">
    <w:name w:val="Editor's Note"/>
    <w:basedOn w:val="NO"/>
    <w:rsid w:val="001211F6"/>
    <w:rPr>
      <w:color w:val="FF0000"/>
    </w:rPr>
  </w:style>
  <w:style w:type="paragraph" w:customStyle="1" w:styleId="ZA">
    <w:name w:val="ZA"/>
    <w:rsid w:val="001211F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1211F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1211F6"/>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1211F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link w:val="TANChar"/>
    <w:qFormat/>
    <w:rsid w:val="001211F6"/>
    <w:pPr>
      <w:ind w:left="851" w:hanging="851"/>
    </w:pPr>
    <w:rPr>
      <w:rFonts w:eastAsia="Times New Roman"/>
    </w:rPr>
  </w:style>
  <w:style w:type="paragraph" w:customStyle="1" w:styleId="ZH">
    <w:name w:val="ZH"/>
    <w:rsid w:val="001211F6"/>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Zchn"/>
    <w:rsid w:val="001211F6"/>
    <w:pPr>
      <w:keepNext w:val="0"/>
      <w:spacing w:before="0" w:after="240"/>
    </w:pPr>
    <w:rPr>
      <w:rFonts w:eastAsia="Times New Roman"/>
    </w:rPr>
  </w:style>
  <w:style w:type="character" w:customStyle="1" w:styleId="TFZchn">
    <w:name w:val="TF Zchn"/>
    <w:link w:val="TF"/>
    <w:locked/>
    <w:rsid w:val="001211F6"/>
    <w:rPr>
      <w:rFonts w:ascii="Arial" w:eastAsia="Times New Roman" w:hAnsi="Arial" w:cs="Times New Roman"/>
      <w:b/>
      <w:sz w:val="20"/>
      <w:szCs w:val="20"/>
      <w:lang w:val="en-GB" w:eastAsia="en-US"/>
    </w:rPr>
  </w:style>
  <w:style w:type="paragraph" w:customStyle="1" w:styleId="ZG">
    <w:name w:val="ZG"/>
    <w:rsid w:val="001211F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5">
    <w:name w:val="B5"/>
    <w:basedOn w:val="a1"/>
    <w:rsid w:val="001211F6"/>
    <w:pPr>
      <w:spacing w:after="180"/>
      <w:ind w:left="1702" w:hanging="284"/>
    </w:pPr>
    <w:rPr>
      <w:lang w:val="en-GB"/>
    </w:rPr>
  </w:style>
  <w:style w:type="paragraph" w:customStyle="1" w:styleId="ZTD">
    <w:name w:val="ZTD"/>
    <w:basedOn w:val="ZB"/>
    <w:rsid w:val="001211F6"/>
    <w:pPr>
      <w:framePr w:hRule="auto" w:wrap="notBeside" w:y="852"/>
    </w:pPr>
    <w:rPr>
      <w:i w:val="0"/>
      <w:sz w:val="40"/>
    </w:rPr>
  </w:style>
  <w:style w:type="paragraph" w:customStyle="1" w:styleId="ZV">
    <w:name w:val="ZV"/>
    <w:basedOn w:val="ZU"/>
    <w:rsid w:val="001211F6"/>
    <w:pPr>
      <w:framePr w:wrap="notBeside" w:y="16161"/>
    </w:pPr>
  </w:style>
  <w:style w:type="paragraph" w:customStyle="1" w:styleId="TAJ">
    <w:name w:val="TAJ"/>
    <w:basedOn w:val="TH"/>
    <w:rsid w:val="001211F6"/>
    <w:rPr>
      <w:rFonts w:eastAsia="Times New Roman"/>
    </w:rPr>
  </w:style>
  <w:style w:type="paragraph" w:customStyle="1" w:styleId="Guidance">
    <w:name w:val="Guidance"/>
    <w:basedOn w:val="a1"/>
    <w:rsid w:val="001211F6"/>
    <w:pPr>
      <w:spacing w:after="180"/>
    </w:pPr>
    <w:rPr>
      <w:i/>
      <w:color w:val="0000FF"/>
      <w:lang w:val="en-GB"/>
    </w:rPr>
  </w:style>
  <w:style w:type="character" w:customStyle="1" w:styleId="TALCar">
    <w:name w:val="TAL Car"/>
    <w:rsid w:val="001211F6"/>
    <w:rPr>
      <w:rFonts w:ascii="Arial" w:hAnsi="Arial"/>
      <w:sz w:val="18"/>
      <w:lang w:eastAsia="en-US"/>
    </w:rPr>
  </w:style>
  <w:style w:type="paragraph" w:customStyle="1" w:styleId="RAN1bullet2">
    <w:name w:val="RAN1 bullet2"/>
    <w:basedOn w:val="a1"/>
    <w:link w:val="RAN1bullet2Char"/>
    <w:qFormat/>
    <w:rsid w:val="001211F6"/>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1211F6"/>
    <w:rPr>
      <w:rFonts w:ascii="Times" w:eastAsia="Batang" w:hAnsi="Times" w:cs="Times New Roman"/>
      <w:sz w:val="20"/>
      <w:szCs w:val="20"/>
      <w:lang w:val="en-US" w:eastAsia="en-US"/>
    </w:rPr>
  </w:style>
  <w:style w:type="paragraph" w:customStyle="1" w:styleId="RAN1bullet1">
    <w:name w:val="RAN1 bullet1"/>
    <w:basedOn w:val="a1"/>
    <w:link w:val="RAN1bullet1Char"/>
    <w:qFormat/>
    <w:rsid w:val="001211F6"/>
    <w:pPr>
      <w:numPr>
        <w:numId w:val="8"/>
      </w:numPr>
    </w:pPr>
    <w:rPr>
      <w:rFonts w:ascii="Times" w:eastAsia="Batang" w:hAnsi="Times"/>
      <w:szCs w:val="24"/>
      <w:lang w:val="en-GB"/>
    </w:rPr>
  </w:style>
  <w:style w:type="character" w:customStyle="1" w:styleId="RAN1bullet1Char">
    <w:name w:val="RAN1 bullet1 Char"/>
    <w:link w:val="RAN1bullet1"/>
    <w:rsid w:val="001211F6"/>
    <w:rPr>
      <w:rFonts w:ascii="Times" w:eastAsia="Batang" w:hAnsi="Times" w:cs="Times New Roman"/>
      <w:sz w:val="20"/>
      <w:szCs w:val="24"/>
      <w:lang w:val="en-GB" w:eastAsia="en-US"/>
    </w:rPr>
  </w:style>
  <w:style w:type="paragraph" w:customStyle="1" w:styleId="RAN1tdoc">
    <w:name w:val="RAN1 tdoc"/>
    <w:basedOn w:val="a1"/>
    <w:link w:val="RAN1tdocChar"/>
    <w:qFormat/>
    <w:rsid w:val="001211F6"/>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1211F6"/>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1211F6"/>
    <w:rPr>
      <w:rFonts w:ascii="Times" w:eastAsia="Batang" w:hAnsi="Times" w:cs="Times New Roman"/>
      <w:sz w:val="20"/>
      <w:szCs w:val="20"/>
      <w:lang w:val="en-US" w:eastAsia="en-US"/>
    </w:rPr>
  </w:style>
  <w:style w:type="paragraph" w:customStyle="1" w:styleId="Proposal">
    <w:name w:val="Proposal"/>
    <w:basedOn w:val="a1"/>
    <w:link w:val="ProposalChar"/>
    <w:qFormat/>
    <w:rsid w:val="001211F6"/>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1211F6"/>
    <w:rPr>
      <w:rFonts w:ascii="Times New Roman" w:eastAsia="Times New Roman" w:hAnsi="Times New Roman" w:cs="Times New Roman"/>
      <w:b/>
      <w:bCs/>
      <w:sz w:val="20"/>
      <w:szCs w:val="20"/>
      <w:lang w:val="en-GB"/>
    </w:rPr>
  </w:style>
  <w:style w:type="paragraph" w:customStyle="1" w:styleId="ZchnZchn">
    <w:name w:val="Zchn Zchn"/>
    <w:rsid w:val="001211F6"/>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val="en-US" w:eastAsia="ar-SA"/>
    </w:rPr>
  </w:style>
  <w:style w:type="paragraph" w:customStyle="1" w:styleId="bullet">
    <w:name w:val="bullet"/>
    <w:basedOn w:val="af4"/>
    <w:link w:val="bulletChar"/>
    <w:qFormat/>
    <w:rsid w:val="001211F6"/>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1211F6"/>
    <w:rPr>
      <w:rFonts w:ascii="Times New Roman" w:eastAsia="Times New Roman" w:hAnsi="Times New Roman" w:cs="Times New Roman"/>
      <w:sz w:val="20"/>
      <w:szCs w:val="24"/>
      <w:lang w:val="en-US" w:eastAsia="en-US"/>
    </w:rPr>
  </w:style>
  <w:style w:type="paragraph" w:styleId="TOC">
    <w:name w:val="TOC Heading"/>
    <w:basedOn w:val="1"/>
    <w:next w:val="a1"/>
    <w:uiPriority w:val="39"/>
    <w:unhideWhenUsed/>
    <w:qFormat/>
    <w:rsid w:val="001211F6"/>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1211F6"/>
    <w:pPr>
      <w:spacing w:before="40"/>
    </w:pPr>
    <w:rPr>
      <w:rFonts w:ascii="Arial" w:eastAsia="MS Mincho" w:hAnsi="Arial"/>
      <w:i/>
      <w:sz w:val="18"/>
      <w:szCs w:val="24"/>
      <w:lang w:val="en-GB" w:eastAsia="en-GB"/>
    </w:rPr>
  </w:style>
  <w:style w:type="character" w:customStyle="1" w:styleId="CommentsChar">
    <w:name w:val="Comments Char"/>
    <w:link w:val="Comments"/>
    <w:rsid w:val="001211F6"/>
    <w:rPr>
      <w:rFonts w:ascii="Arial" w:eastAsia="MS Mincho" w:hAnsi="Arial" w:cs="Times New Roman"/>
      <w:i/>
      <w:sz w:val="18"/>
      <w:szCs w:val="24"/>
      <w:lang w:val="en-GB" w:eastAsia="en-GB"/>
    </w:rPr>
  </w:style>
  <w:style w:type="paragraph" w:customStyle="1" w:styleId="onecomwebmail-msonormal">
    <w:name w:val="onecomwebmail-msonormal"/>
    <w:basedOn w:val="a1"/>
    <w:rsid w:val="001211F6"/>
    <w:pPr>
      <w:spacing w:before="100" w:beforeAutospacing="1" w:after="100" w:afterAutospacing="1"/>
    </w:pPr>
    <w:rPr>
      <w:sz w:val="24"/>
      <w:szCs w:val="24"/>
    </w:rPr>
  </w:style>
  <w:style w:type="paragraph" w:customStyle="1" w:styleId="text">
    <w:name w:val="text"/>
    <w:basedOn w:val="a1"/>
    <w:link w:val="textChar"/>
    <w:qFormat/>
    <w:rsid w:val="001211F6"/>
    <w:pPr>
      <w:widowControl w:val="0"/>
      <w:spacing w:after="240"/>
      <w:jc w:val="both"/>
    </w:pPr>
    <w:rPr>
      <w:rFonts w:ascii="Calibri" w:eastAsia="宋体" w:hAnsi="Calibri"/>
      <w:kern w:val="2"/>
      <w:sz w:val="24"/>
      <w:lang w:eastAsia="zh-CN"/>
    </w:rPr>
  </w:style>
  <w:style w:type="character" w:customStyle="1" w:styleId="textChar">
    <w:name w:val="text Char"/>
    <w:link w:val="text"/>
    <w:rsid w:val="001211F6"/>
    <w:rPr>
      <w:rFonts w:ascii="Calibri" w:eastAsia="宋体" w:hAnsi="Calibri" w:cs="Times New Roman"/>
      <w:kern w:val="2"/>
      <w:sz w:val="24"/>
      <w:szCs w:val="20"/>
      <w:lang w:val="en-US"/>
    </w:rPr>
  </w:style>
  <w:style w:type="character" w:customStyle="1" w:styleId="bullet3Char">
    <w:name w:val="bullet3 Char"/>
    <w:link w:val="bullet3"/>
    <w:rsid w:val="001211F6"/>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1211F6"/>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1211F6"/>
    <w:rPr>
      <w:rFonts w:ascii="Times New Roman" w:eastAsia="Malgun Gothic" w:hAnsi="Times New Roman" w:cs="Batang"/>
      <w:sz w:val="20"/>
      <w:szCs w:val="20"/>
      <w:lang w:val="en-GB" w:eastAsia="en-US"/>
    </w:rPr>
  </w:style>
  <w:style w:type="paragraph" w:customStyle="1" w:styleId="tdoc">
    <w:name w:val="tdoc"/>
    <w:basedOn w:val="a1"/>
    <w:link w:val="tdocChar"/>
    <w:qFormat/>
    <w:rsid w:val="001211F6"/>
    <w:pPr>
      <w:ind w:left="1440" w:hanging="1440"/>
    </w:pPr>
    <w:rPr>
      <w:rFonts w:ascii="Times" w:eastAsia="Batang" w:hAnsi="Times"/>
      <w:szCs w:val="24"/>
      <w:lang w:val="en-GB"/>
    </w:rPr>
  </w:style>
  <w:style w:type="character" w:customStyle="1" w:styleId="tdocChar">
    <w:name w:val="tdoc Char"/>
    <w:link w:val="tdoc"/>
    <w:rsid w:val="001211F6"/>
    <w:rPr>
      <w:rFonts w:ascii="Times" w:eastAsia="Batang" w:hAnsi="Times" w:cs="Times New Roman"/>
      <w:sz w:val="20"/>
      <w:szCs w:val="24"/>
      <w:lang w:val="en-GB" w:eastAsia="en-US"/>
    </w:rPr>
  </w:style>
  <w:style w:type="paragraph" w:customStyle="1" w:styleId="maintext">
    <w:name w:val="main text"/>
    <w:basedOn w:val="a1"/>
    <w:link w:val="maintextChar"/>
    <w:qFormat/>
    <w:rsid w:val="001211F6"/>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1211F6"/>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rsid w:val="001211F6"/>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1211F6"/>
    <w:rPr>
      <w:rFonts w:ascii="Tahoma" w:eastAsia="宋体" w:hAnsi="Tahoma" w:cs="Tahoma"/>
      <w:sz w:val="16"/>
      <w:szCs w:val="16"/>
      <w:lang w:val="en-GB" w:eastAsia="en-US"/>
    </w:rPr>
  </w:style>
  <w:style w:type="character" w:customStyle="1" w:styleId="NOChar">
    <w:name w:val="NO Char"/>
    <w:link w:val="NO"/>
    <w:rsid w:val="001211F6"/>
    <w:rPr>
      <w:rFonts w:ascii="Times New Roman" w:eastAsia="Times New Roman" w:hAnsi="Times New Roman" w:cs="Times New Roman"/>
      <w:sz w:val="20"/>
      <w:szCs w:val="20"/>
      <w:lang w:val="en-GB" w:eastAsia="en-US"/>
    </w:rPr>
  </w:style>
  <w:style w:type="table" w:customStyle="1" w:styleId="TableGrid1">
    <w:name w:val="Table Grid1"/>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5"/>
    <w:uiPriority w:val="99"/>
    <w:semiHidden/>
    <w:unhideWhenUsed/>
    <w:rsid w:val="001211F6"/>
  </w:style>
  <w:style w:type="paragraph" w:styleId="23">
    <w:name w:val="index 2"/>
    <w:basedOn w:val="11"/>
    <w:rsid w:val="001211F6"/>
    <w:pPr>
      <w:ind w:left="284"/>
    </w:pPr>
  </w:style>
  <w:style w:type="paragraph" w:styleId="11">
    <w:name w:val="index 1"/>
    <w:basedOn w:val="a1"/>
    <w:rsid w:val="001211F6"/>
    <w:pPr>
      <w:keepLines/>
    </w:pPr>
    <w:rPr>
      <w:lang w:val="en-GB"/>
    </w:rPr>
  </w:style>
  <w:style w:type="paragraph" w:styleId="24">
    <w:name w:val="List Number 2"/>
    <w:basedOn w:val="afd"/>
    <w:rsid w:val="001211F6"/>
    <w:pPr>
      <w:ind w:left="851"/>
    </w:pPr>
  </w:style>
  <w:style w:type="paragraph" w:styleId="afd">
    <w:name w:val="List Number"/>
    <w:basedOn w:val="ac"/>
    <w:rsid w:val="001211F6"/>
    <w:pPr>
      <w:spacing w:after="180"/>
      <w:ind w:left="568" w:hanging="284"/>
    </w:pPr>
    <w:rPr>
      <w:lang w:val="en-GB"/>
    </w:rPr>
  </w:style>
  <w:style w:type="paragraph" w:styleId="25">
    <w:name w:val="List Bullet 2"/>
    <w:aliases w:val="lb2"/>
    <w:basedOn w:val="a"/>
    <w:rsid w:val="001211F6"/>
    <w:pPr>
      <w:numPr>
        <w:numId w:val="0"/>
      </w:numPr>
      <w:spacing w:after="180"/>
      <w:ind w:left="851" w:hanging="284"/>
    </w:pPr>
    <w:rPr>
      <w:rFonts w:eastAsia="Times New Roman"/>
      <w:sz w:val="20"/>
      <w:szCs w:val="20"/>
    </w:rPr>
  </w:style>
  <w:style w:type="paragraph" w:styleId="33">
    <w:name w:val="List Bullet 3"/>
    <w:basedOn w:val="25"/>
    <w:rsid w:val="001211F6"/>
    <w:pPr>
      <w:ind w:left="1135"/>
    </w:pPr>
  </w:style>
  <w:style w:type="paragraph" w:styleId="51">
    <w:name w:val="List 5"/>
    <w:basedOn w:val="41"/>
    <w:rsid w:val="001211F6"/>
    <w:pPr>
      <w:spacing w:after="180"/>
      <w:ind w:leftChars="0" w:left="1702" w:firstLineChars="0" w:hanging="284"/>
      <w:contextualSpacing w:val="0"/>
    </w:pPr>
    <w:rPr>
      <w:lang w:val="en-GB"/>
    </w:rPr>
  </w:style>
  <w:style w:type="paragraph" w:styleId="40">
    <w:name w:val="List Bullet 4"/>
    <w:basedOn w:val="33"/>
    <w:rsid w:val="001211F6"/>
    <w:pPr>
      <w:numPr>
        <w:numId w:val="35"/>
      </w:numPr>
      <w:tabs>
        <w:tab w:val="clear" w:pos="432"/>
      </w:tabs>
      <w:ind w:left="1418" w:hanging="284"/>
    </w:pPr>
  </w:style>
  <w:style w:type="paragraph" w:styleId="52">
    <w:name w:val="List Bullet 5"/>
    <w:basedOn w:val="40"/>
    <w:rsid w:val="001211F6"/>
    <w:pPr>
      <w:ind w:left="1702"/>
    </w:pPr>
  </w:style>
  <w:style w:type="paragraph" w:customStyle="1" w:styleId="tdoc-header">
    <w:name w:val="tdoc-header"/>
    <w:rsid w:val="001211F6"/>
    <w:pPr>
      <w:spacing w:after="0" w:line="240" w:lineRule="auto"/>
    </w:pPr>
    <w:rPr>
      <w:rFonts w:ascii="Arial" w:eastAsia="Times New Roman" w:hAnsi="Arial" w:cs="Times New Roman"/>
      <w:noProof/>
      <w:sz w:val="24"/>
      <w:szCs w:val="20"/>
      <w:lang w:val="en-GB" w:eastAsia="en-US"/>
    </w:rPr>
  </w:style>
  <w:style w:type="table" w:customStyle="1" w:styleId="TableGrid2">
    <w:name w:val="Table Grid2"/>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rPr>
  </w:style>
  <w:style w:type="paragraph" w:customStyle="1" w:styleId="410">
    <w:name w:val="标题41"/>
    <w:basedOn w:val="a1"/>
    <w:next w:val="afe"/>
    <w:rsid w:val="001211F6"/>
    <w:pPr>
      <w:widowControl w:val="0"/>
      <w:ind w:firstLine="420"/>
      <w:jc w:val="both"/>
    </w:pPr>
    <w:rPr>
      <w:kern w:val="2"/>
      <w:sz w:val="21"/>
      <w:lang w:eastAsia="zh-CN"/>
    </w:rPr>
  </w:style>
  <w:style w:type="paragraph" w:customStyle="1" w:styleId="aff">
    <w:name w:val="表格文字居左"/>
    <w:basedOn w:val="a1"/>
    <w:next w:val="a1"/>
    <w:rsid w:val="001211F6"/>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1211F6"/>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1211F6"/>
    <w:rPr>
      <w:rFonts w:ascii="Arial" w:eastAsia="Times New Roman" w:hAnsi="Arial"/>
      <w:vanish/>
      <w:sz w:val="16"/>
      <w:szCs w:val="16"/>
    </w:rPr>
  </w:style>
  <w:style w:type="character" w:customStyle="1" w:styleId="hps">
    <w:name w:val="hps"/>
    <w:basedOn w:val="a3"/>
    <w:rsid w:val="001211F6"/>
  </w:style>
  <w:style w:type="paragraph" w:customStyle="1" w:styleId="z-BottomofForm1">
    <w:name w:val="z-Bottom of Form1"/>
    <w:basedOn w:val="a1"/>
    <w:next w:val="a1"/>
    <w:hidden/>
    <w:uiPriority w:val="99"/>
    <w:unhideWhenUsed/>
    <w:rsid w:val="001211F6"/>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1211F6"/>
    <w:rPr>
      <w:rFonts w:ascii="Arial" w:eastAsia="Times New Roman" w:hAnsi="Arial"/>
      <w:vanish/>
      <w:sz w:val="16"/>
      <w:szCs w:val="16"/>
    </w:rPr>
  </w:style>
  <w:style w:type="paragraph" w:customStyle="1" w:styleId="Date1">
    <w:name w:val="Date1"/>
    <w:basedOn w:val="a1"/>
    <w:next w:val="a1"/>
    <w:uiPriority w:val="99"/>
    <w:unhideWhenUsed/>
    <w:rsid w:val="001211F6"/>
    <w:pPr>
      <w:spacing w:after="200" w:line="276" w:lineRule="auto"/>
      <w:ind w:leftChars="2500" w:left="100"/>
    </w:pPr>
    <w:rPr>
      <w:lang w:eastAsia="zh-CN"/>
    </w:rPr>
  </w:style>
  <w:style w:type="character" w:customStyle="1" w:styleId="Charc">
    <w:name w:val="日期 Char"/>
    <w:basedOn w:val="a3"/>
    <w:link w:val="aff0"/>
    <w:uiPriority w:val="99"/>
    <w:rsid w:val="001211F6"/>
    <w:rPr>
      <w:rFonts w:eastAsia="Times New Roman"/>
    </w:rPr>
  </w:style>
  <w:style w:type="paragraph" w:customStyle="1" w:styleId="tablecell">
    <w:name w:val="tablecell"/>
    <w:basedOn w:val="a1"/>
    <w:qFormat/>
    <w:rsid w:val="001211F6"/>
    <w:pPr>
      <w:autoSpaceDE w:val="0"/>
      <w:autoSpaceDN w:val="0"/>
      <w:adjustRightInd w:val="0"/>
      <w:snapToGrid w:val="0"/>
      <w:spacing w:before="40" w:after="40"/>
    </w:pPr>
  </w:style>
  <w:style w:type="character" w:customStyle="1" w:styleId="shorttext">
    <w:name w:val="short_text"/>
    <w:basedOn w:val="a3"/>
    <w:rsid w:val="001211F6"/>
  </w:style>
  <w:style w:type="paragraph" w:customStyle="1" w:styleId="tableheader">
    <w:name w:val="tableheader"/>
    <w:basedOn w:val="a1"/>
    <w:qFormat/>
    <w:rsid w:val="001211F6"/>
    <w:pPr>
      <w:snapToGrid w:val="0"/>
      <w:spacing w:before="40" w:after="40"/>
      <w:jc w:val="center"/>
    </w:pPr>
    <w:rPr>
      <w:rFonts w:cs="Calibri"/>
      <w:b/>
      <w:bCs/>
      <w:color w:val="000000"/>
    </w:rPr>
  </w:style>
  <w:style w:type="character" w:customStyle="1" w:styleId="apple-converted-space">
    <w:name w:val="apple-converted-space"/>
    <w:basedOn w:val="a3"/>
    <w:rsid w:val="001211F6"/>
  </w:style>
  <w:style w:type="character" w:customStyle="1" w:styleId="keyword">
    <w:name w:val="keyword"/>
    <w:basedOn w:val="a3"/>
    <w:rsid w:val="001211F6"/>
  </w:style>
  <w:style w:type="paragraph" w:customStyle="1" w:styleId="Test">
    <w:name w:val="Test"/>
    <w:basedOn w:val="a1"/>
    <w:rsid w:val="001211F6"/>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1211F6"/>
    <w:pPr>
      <w:spacing w:after="200" w:line="276" w:lineRule="auto"/>
    </w:pPr>
    <w:rPr>
      <w:lang w:eastAsia="zh-CN"/>
    </w:rPr>
  </w:style>
  <w:style w:type="character" w:customStyle="1" w:styleId="Doc-text2Char">
    <w:name w:val="Doc-text2 Char"/>
    <w:link w:val="Doc-text2"/>
    <w:rsid w:val="001211F6"/>
    <w:rPr>
      <w:rFonts w:ascii="Times New Roman" w:eastAsia="Times New Roman" w:hAnsi="Times New Roman" w:cs="Times New Roman"/>
      <w:sz w:val="20"/>
      <w:szCs w:val="20"/>
      <w:lang w:val="en-US"/>
    </w:rPr>
  </w:style>
  <w:style w:type="paragraph" w:customStyle="1" w:styleId="BodyTextIndent1">
    <w:name w:val="Body Text Indent1"/>
    <w:basedOn w:val="a1"/>
    <w:next w:val="aff1"/>
    <w:link w:val="BodyTextIndentChar"/>
    <w:uiPriority w:val="99"/>
    <w:unhideWhenUsed/>
    <w:rsid w:val="001211F6"/>
    <w:pPr>
      <w:spacing w:after="120" w:line="276" w:lineRule="auto"/>
      <w:ind w:left="360"/>
    </w:pPr>
    <w:rPr>
      <w:lang w:eastAsia="zh-CN"/>
    </w:rPr>
  </w:style>
  <w:style w:type="character" w:customStyle="1" w:styleId="BodyTextIndentChar">
    <w:name w:val="Body Text Indent Char"/>
    <w:basedOn w:val="a3"/>
    <w:link w:val="BodyTextIndent1"/>
    <w:uiPriority w:val="99"/>
    <w:rsid w:val="001211F6"/>
    <w:rPr>
      <w:rFonts w:ascii="Times New Roman" w:eastAsia="Times New Roman" w:hAnsi="Times New Roman" w:cs="Times New Roman"/>
      <w:sz w:val="20"/>
      <w:szCs w:val="20"/>
      <w:lang w:val="en-US"/>
    </w:rPr>
  </w:style>
  <w:style w:type="paragraph" w:customStyle="1" w:styleId="ordinary-output">
    <w:name w:val="ordinary-output"/>
    <w:basedOn w:val="a1"/>
    <w:rsid w:val="001211F6"/>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1211F6"/>
  </w:style>
  <w:style w:type="character" w:customStyle="1" w:styleId="PLChar">
    <w:name w:val="PL Char"/>
    <w:link w:val="PL"/>
    <w:qFormat/>
    <w:rsid w:val="001211F6"/>
    <w:rPr>
      <w:rFonts w:ascii="Courier New" w:eastAsia="Times New Roman" w:hAnsi="Courier New" w:cs="Times New Roman"/>
      <w:noProof/>
      <w:sz w:val="16"/>
      <w:szCs w:val="20"/>
      <w:lang w:val="en-US" w:eastAsia="en-US"/>
    </w:rPr>
  </w:style>
  <w:style w:type="paragraph" w:customStyle="1" w:styleId="3GPPNormalText">
    <w:name w:val="3GPP Normal Text"/>
    <w:basedOn w:val="a2"/>
    <w:link w:val="3GPPNormalTextChar"/>
    <w:qFormat/>
    <w:rsid w:val="001211F6"/>
    <w:pPr>
      <w:tabs>
        <w:tab w:val="left" w:pos="1440"/>
      </w:tabs>
      <w:ind w:left="1440" w:hanging="1440"/>
    </w:pPr>
    <w:rPr>
      <w:szCs w:val="24"/>
      <w:lang w:eastAsia="zh-CN"/>
    </w:rPr>
  </w:style>
  <w:style w:type="character" w:customStyle="1" w:styleId="3GPPNormalTextChar">
    <w:name w:val="3GPP Normal Text Char"/>
    <w:link w:val="3GPPNormalText"/>
    <w:rsid w:val="001211F6"/>
    <w:rPr>
      <w:rFonts w:eastAsia="MS Mincho"/>
      <w:szCs w:val="24"/>
      <w:lang w:val="en-US"/>
    </w:rPr>
  </w:style>
  <w:style w:type="paragraph" w:styleId="3">
    <w:name w:val="List Number 3"/>
    <w:basedOn w:val="a1"/>
    <w:rsid w:val="001211F6"/>
    <w:pPr>
      <w:numPr>
        <w:numId w:val="10"/>
      </w:numPr>
      <w:overflowPunct w:val="0"/>
      <w:autoSpaceDE w:val="0"/>
      <w:autoSpaceDN w:val="0"/>
      <w:adjustRightInd w:val="0"/>
      <w:spacing w:after="180"/>
      <w:textAlignment w:val="baseline"/>
    </w:pPr>
    <w:rPr>
      <w:lang w:val="en-GB"/>
    </w:rPr>
  </w:style>
  <w:style w:type="table" w:customStyle="1" w:styleId="12">
    <w:name w:val="网格型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qFormat/>
    <w:rsid w:val="001211F6"/>
    <w:pPr>
      <w:widowControl w:val="0"/>
      <w:numPr>
        <w:numId w:val="11"/>
      </w:numPr>
      <w:jc w:val="both"/>
    </w:pPr>
    <w:rPr>
      <w:rFonts w:eastAsia="Calibri"/>
      <w:kern w:val="2"/>
      <w:sz w:val="21"/>
      <w:szCs w:val="24"/>
    </w:rPr>
  </w:style>
  <w:style w:type="character" w:customStyle="1" w:styleId="ReferenceChar">
    <w:name w:val="Reference Char"/>
    <w:link w:val="Reference"/>
    <w:rsid w:val="001211F6"/>
    <w:rPr>
      <w:rFonts w:ascii="Times New Roman" w:eastAsia="Calibri" w:hAnsi="Times New Roman" w:cs="Times New Roman"/>
      <w:kern w:val="2"/>
      <w:sz w:val="21"/>
      <w:szCs w:val="24"/>
      <w:lang w:val="en-US" w:eastAsia="en-US"/>
    </w:rPr>
  </w:style>
  <w:style w:type="paragraph" w:customStyle="1" w:styleId="Subtitle1">
    <w:name w:val="Subtitle1"/>
    <w:basedOn w:val="a1"/>
    <w:next w:val="a1"/>
    <w:uiPriority w:val="11"/>
    <w:qFormat/>
    <w:rsid w:val="001211F6"/>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1211F6"/>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1211F6"/>
  </w:style>
  <w:style w:type="character" w:customStyle="1" w:styleId="Char11">
    <w:name w:val="标题 Char1"/>
    <w:aliases w:val="Heading 31 Char"/>
    <w:rsid w:val="001211F6"/>
    <w:rPr>
      <w:rFonts w:ascii="Arial" w:eastAsia="MS Mincho" w:hAnsi="Arial" w:cs="Times New Roman"/>
      <w:b/>
      <w:sz w:val="24"/>
      <w:szCs w:val="20"/>
      <w:lang w:val="de-DE" w:eastAsia="ja-JP"/>
    </w:rPr>
  </w:style>
  <w:style w:type="character" w:customStyle="1" w:styleId="B1Char">
    <w:name w:val="B1 Char"/>
    <w:locked/>
    <w:rsid w:val="001211F6"/>
    <w:rPr>
      <w:rFonts w:ascii="Times New Roman" w:eastAsia="宋体" w:hAnsi="Times New Roman" w:cs="Times New Roman"/>
      <w:sz w:val="20"/>
      <w:szCs w:val="20"/>
      <w:lang w:val="en-GB"/>
    </w:rPr>
  </w:style>
  <w:style w:type="paragraph" w:customStyle="1" w:styleId="TableText0">
    <w:name w:val="TableText"/>
    <w:basedOn w:val="aff1"/>
    <w:rsid w:val="001211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1211F6"/>
  </w:style>
  <w:style w:type="paragraph" w:customStyle="1" w:styleId="INDENT1">
    <w:name w:val="INDENT1"/>
    <w:basedOn w:val="a1"/>
    <w:rsid w:val="001211F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1211F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1211F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121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1211F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1211F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1211F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1211F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1211F6"/>
  </w:style>
  <w:style w:type="paragraph" w:customStyle="1" w:styleId="CRfront">
    <w:name w:val="CR_front"/>
    <w:next w:val="a1"/>
    <w:rsid w:val="001211F6"/>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1"/>
    <w:rsid w:val="001211F6"/>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1211F6"/>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1211F6"/>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1211F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211F6"/>
    <w:pPr>
      <w:spacing w:before="360" w:line="240" w:lineRule="atLeast"/>
      <w:jc w:val="center"/>
    </w:pPr>
    <w:rPr>
      <w:rFonts w:eastAsia="MS Mincho"/>
      <w:lang w:eastAsia="ja-JP"/>
    </w:rPr>
  </w:style>
  <w:style w:type="paragraph" w:styleId="26">
    <w:name w:val="Body Text 2"/>
    <w:basedOn w:val="a1"/>
    <w:link w:val="2Char2"/>
    <w:rsid w:val="001211F6"/>
    <w:pPr>
      <w:spacing w:after="180"/>
    </w:pPr>
    <w:rPr>
      <w:rFonts w:eastAsia="MS Mincho"/>
      <w:i/>
      <w:iCs/>
      <w:lang w:val="en-GB" w:eastAsia="ja-JP"/>
    </w:rPr>
  </w:style>
  <w:style w:type="character" w:customStyle="1" w:styleId="2Char2">
    <w:name w:val="正文文本 2 Char"/>
    <w:basedOn w:val="a3"/>
    <w:link w:val="26"/>
    <w:rsid w:val="001211F6"/>
    <w:rPr>
      <w:rFonts w:ascii="Times New Roman" w:eastAsia="MS Mincho" w:hAnsi="Times New Roman" w:cs="Times New Roman"/>
      <w:i/>
      <w:iCs/>
      <w:sz w:val="20"/>
      <w:szCs w:val="20"/>
      <w:lang w:val="en-GB" w:eastAsia="ja-JP"/>
    </w:rPr>
  </w:style>
  <w:style w:type="character" w:customStyle="1" w:styleId="Char3">
    <w:name w:val="列表 Char"/>
    <w:link w:val="ac"/>
    <w:rsid w:val="001211F6"/>
    <w:rPr>
      <w:rFonts w:ascii="Times New Roman" w:eastAsia="Times New Roman" w:hAnsi="Times New Roman" w:cs="Times New Roman"/>
      <w:sz w:val="20"/>
      <w:szCs w:val="20"/>
      <w:lang w:val="en-US" w:eastAsia="en-US"/>
    </w:rPr>
  </w:style>
  <w:style w:type="character" w:customStyle="1" w:styleId="2Char0">
    <w:name w:val="列表 2 Char"/>
    <w:basedOn w:val="Char3"/>
    <w:link w:val="20"/>
    <w:rsid w:val="001211F6"/>
    <w:rPr>
      <w:rFonts w:ascii="Arial" w:eastAsia="Times New Roman" w:hAnsi="Arial" w:cs="Times New Roman"/>
      <w:sz w:val="20"/>
      <w:szCs w:val="20"/>
      <w:lang w:val="en-US" w:eastAsia="en-US"/>
    </w:rPr>
  </w:style>
  <w:style w:type="character" w:customStyle="1" w:styleId="3Char0">
    <w:name w:val="列表 3 Char"/>
    <w:basedOn w:val="2Char0"/>
    <w:link w:val="31"/>
    <w:rsid w:val="001211F6"/>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1211F6"/>
    <w:rPr>
      <w:rFonts w:ascii="Times New Roman" w:eastAsia="Malgun Gothic" w:hAnsi="Times New Roman" w:cs="Times New Roman"/>
      <w:sz w:val="20"/>
      <w:szCs w:val="20"/>
      <w:lang w:val="en-GB" w:eastAsia="en-US"/>
    </w:rPr>
  </w:style>
  <w:style w:type="paragraph" w:styleId="27">
    <w:name w:val="List Continue 2"/>
    <w:basedOn w:val="a1"/>
    <w:rsid w:val="001211F6"/>
    <w:pPr>
      <w:spacing w:after="180"/>
      <w:ind w:leftChars="400" w:left="850"/>
    </w:pPr>
    <w:rPr>
      <w:rFonts w:eastAsia="MS Mincho"/>
      <w:lang w:val="en-GB" w:eastAsia="ja-JP"/>
    </w:rPr>
  </w:style>
  <w:style w:type="paragraph" w:styleId="aff1">
    <w:name w:val="Body Text Indent"/>
    <w:basedOn w:val="a1"/>
    <w:link w:val="Chare"/>
    <w:uiPriority w:val="99"/>
    <w:rsid w:val="001211F6"/>
    <w:pPr>
      <w:spacing w:after="120"/>
      <w:ind w:left="283"/>
    </w:pPr>
    <w:rPr>
      <w:lang w:val="en-GB"/>
    </w:rPr>
  </w:style>
  <w:style w:type="character" w:customStyle="1" w:styleId="Chare">
    <w:name w:val="正文文本缩进 Char"/>
    <w:basedOn w:val="a3"/>
    <w:link w:val="aff1"/>
    <w:uiPriority w:val="99"/>
    <w:rsid w:val="001211F6"/>
    <w:rPr>
      <w:rFonts w:ascii="Times New Roman" w:eastAsia="Times New Roman" w:hAnsi="Times New Roman" w:cs="Times New Roman"/>
      <w:sz w:val="20"/>
      <w:szCs w:val="20"/>
      <w:lang w:val="en-GB" w:eastAsia="en-US"/>
    </w:rPr>
  </w:style>
  <w:style w:type="paragraph" w:styleId="28">
    <w:name w:val="Body Text First Indent 2"/>
    <w:basedOn w:val="aff1"/>
    <w:link w:val="2Char3"/>
    <w:rsid w:val="001211F6"/>
    <w:pPr>
      <w:spacing w:after="180"/>
      <w:ind w:leftChars="400" w:left="851" w:firstLineChars="100" w:firstLine="210"/>
    </w:pPr>
    <w:rPr>
      <w:rFonts w:eastAsia="MS Mincho"/>
    </w:rPr>
  </w:style>
  <w:style w:type="character" w:customStyle="1" w:styleId="2Char3">
    <w:name w:val="正文首行缩进 2 Char"/>
    <w:basedOn w:val="Chare"/>
    <w:link w:val="28"/>
    <w:rsid w:val="001211F6"/>
    <w:rPr>
      <w:rFonts w:ascii="Times New Roman" w:eastAsia="MS Mincho" w:hAnsi="Times New Roman" w:cs="Times New Roman"/>
      <w:sz w:val="20"/>
      <w:szCs w:val="20"/>
      <w:lang w:val="en-GB" w:eastAsia="en-US"/>
    </w:rPr>
  </w:style>
  <w:style w:type="paragraph" w:customStyle="1" w:styleId="List1">
    <w:name w:val="List 1"/>
    <w:basedOn w:val="a1"/>
    <w:rsid w:val="001211F6"/>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211F6"/>
    <w:pPr>
      <w:spacing w:after="180"/>
      <w:jc w:val="center"/>
    </w:pPr>
    <w:rPr>
      <w:rFonts w:eastAsia="MS Mincho"/>
      <w:lang w:val="en-GB" w:eastAsia="ja-JP"/>
    </w:rPr>
  </w:style>
  <w:style w:type="paragraph" w:customStyle="1" w:styleId="Nor">
    <w:name w:val="Nor'"/>
    <w:basedOn w:val="assocaitedwith"/>
    <w:rsid w:val="001211F6"/>
    <w:rPr>
      <w:b/>
    </w:rPr>
  </w:style>
  <w:style w:type="table" w:styleId="29">
    <w:name w:val="Table Classic 2"/>
    <w:basedOn w:val="a4"/>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211F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1211F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4"/>
    <w:rsid w:val="001211F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211F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211F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211F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1211F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211F6"/>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1211F6"/>
    <w:rPr>
      <w:rFonts w:ascii="Calibri" w:eastAsia="宋体" w:hAnsi="Calibri" w:cs="Times New Roman"/>
      <w:kern w:val="2"/>
      <w:sz w:val="21"/>
      <w:lang w:val="en-US"/>
    </w:rPr>
  </w:style>
  <w:style w:type="paragraph" w:customStyle="1" w:styleId="00BodyText">
    <w:name w:val="00 BodyText"/>
    <w:basedOn w:val="a1"/>
    <w:rsid w:val="001211F6"/>
    <w:pPr>
      <w:spacing w:after="220"/>
    </w:pPr>
    <w:rPr>
      <w:rFonts w:ascii="Arial" w:eastAsia="宋体" w:hAnsi="Arial"/>
      <w:sz w:val="22"/>
      <w:szCs w:val="24"/>
    </w:rPr>
  </w:style>
  <w:style w:type="paragraph" w:customStyle="1" w:styleId="aff5">
    <w:name w:val="样式 正文"/>
    <w:basedOn w:val="a1"/>
    <w:link w:val="Charf"/>
    <w:rsid w:val="001211F6"/>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1211F6"/>
    <w:rPr>
      <w:rFonts w:ascii="Times New Roman" w:eastAsia="宋体" w:hAnsi="Times New Roman" w:cs="宋体"/>
      <w:kern w:val="2"/>
      <w:sz w:val="21"/>
      <w:szCs w:val="20"/>
      <w:lang w:val="en-US"/>
    </w:rPr>
  </w:style>
  <w:style w:type="paragraph" w:customStyle="1" w:styleId="aff6">
    <w:name w:val="公式"/>
    <w:basedOn w:val="a1"/>
    <w:rsid w:val="001211F6"/>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1211F6"/>
    <w:pPr>
      <w:spacing w:before="180" w:after="60"/>
    </w:pPr>
    <w:rPr>
      <w:szCs w:val="24"/>
      <w:lang w:val="en-GB"/>
    </w:rPr>
  </w:style>
  <w:style w:type="character" w:customStyle="1" w:styleId="Normal9pointspacingChar">
    <w:name w:val="Normal 9 point spacing Char"/>
    <w:link w:val="Normal9pointspacing"/>
    <w:rsid w:val="001211F6"/>
    <w:rPr>
      <w:rFonts w:eastAsia="MS Mincho"/>
      <w:szCs w:val="24"/>
      <w:lang w:val="en-GB" w:eastAsia="en-US"/>
    </w:rPr>
  </w:style>
  <w:style w:type="paragraph" w:customStyle="1" w:styleId="Doc-title">
    <w:name w:val="Doc-title"/>
    <w:basedOn w:val="a1"/>
    <w:link w:val="Doc-titleChar"/>
    <w:qFormat/>
    <w:rsid w:val="001211F6"/>
    <w:pPr>
      <w:spacing w:before="60"/>
      <w:ind w:left="1259" w:hanging="1259"/>
    </w:pPr>
    <w:rPr>
      <w:rFonts w:ascii="Arial" w:eastAsia="宋体" w:hAnsi="Arial" w:cs="Arial"/>
      <w:lang w:eastAsia="zh-CN"/>
    </w:rPr>
  </w:style>
  <w:style w:type="paragraph" w:customStyle="1" w:styleId="Figure">
    <w:name w:val="Figure"/>
    <w:basedOn w:val="a1"/>
    <w:next w:val="a9"/>
    <w:rsid w:val="001211F6"/>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1211F6"/>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211F6"/>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1211F6"/>
    <w:pPr>
      <w:pBdr>
        <w:top w:val="single" w:sz="12" w:space="0" w:color="auto"/>
      </w:pBdr>
      <w:spacing w:before="360" w:after="240"/>
    </w:pPr>
    <w:rPr>
      <w:b/>
      <w:i/>
      <w:sz w:val="26"/>
      <w:lang w:val="en-GB"/>
    </w:rPr>
  </w:style>
  <w:style w:type="paragraph" w:customStyle="1" w:styleId="CharCharCharCharCharChar">
    <w:name w:val="Char Char Char Char Char Char"/>
    <w:semiHidden/>
    <w:rsid w:val="001211F6"/>
    <w:pPr>
      <w:keepNext/>
      <w:numPr>
        <w:numId w:val="13"/>
      </w:numPr>
      <w:autoSpaceDE w:val="0"/>
      <w:autoSpaceDN w:val="0"/>
      <w:adjustRightInd w:val="0"/>
      <w:spacing w:before="60" w:after="60" w:line="240" w:lineRule="auto"/>
      <w:jc w:val="both"/>
    </w:pPr>
    <w:rPr>
      <w:rFonts w:ascii="Arial" w:eastAsia="Times New Roman" w:hAnsi="Arial" w:cs="Arial"/>
      <w:color w:val="0000FF"/>
      <w:kern w:val="2"/>
      <w:sz w:val="20"/>
      <w:szCs w:val="20"/>
      <w:lang w:val="en-US"/>
    </w:rPr>
  </w:style>
  <w:style w:type="paragraph" w:customStyle="1" w:styleId="NumberedList">
    <w:name w:val="Numbered List"/>
    <w:basedOn w:val="a1"/>
    <w:rsid w:val="001211F6"/>
    <w:pPr>
      <w:numPr>
        <w:numId w:val="15"/>
      </w:numPr>
      <w:jc w:val="both"/>
    </w:pPr>
    <w:rPr>
      <w:rFonts w:eastAsia="MS Mincho"/>
      <w:lang w:val="en-GB"/>
    </w:rPr>
  </w:style>
  <w:style w:type="paragraph" w:customStyle="1" w:styleId="FigureCaption">
    <w:name w:val="Figure Caption"/>
    <w:aliases w:val="fc Char,Figure Caption Char"/>
    <w:basedOn w:val="a1"/>
    <w:rsid w:val="001211F6"/>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1211F6"/>
    <w:pPr>
      <w:spacing w:before="120" w:after="120" w:line="240" w:lineRule="atLeast"/>
      <w:jc w:val="right"/>
    </w:pPr>
    <w:rPr>
      <w:sz w:val="22"/>
    </w:rPr>
  </w:style>
  <w:style w:type="paragraph" w:customStyle="1" w:styleId="multifig">
    <w:name w:val="multifig"/>
    <w:basedOn w:val="a1"/>
    <w:rsid w:val="001211F6"/>
    <w:pPr>
      <w:keepNext/>
      <w:tabs>
        <w:tab w:val="center" w:pos="2160"/>
        <w:tab w:val="center" w:pos="6480"/>
      </w:tabs>
      <w:spacing w:line="240" w:lineRule="atLeast"/>
    </w:pPr>
    <w:rPr>
      <w:sz w:val="24"/>
    </w:rPr>
  </w:style>
  <w:style w:type="paragraph" w:customStyle="1" w:styleId="TableCaption">
    <w:name w:val="TableCaption"/>
    <w:basedOn w:val="a1"/>
    <w:rsid w:val="001211F6"/>
    <w:pPr>
      <w:keepNext/>
      <w:tabs>
        <w:tab w:val="left" w:pos="936"/>
      </w:tabs>
      <w:spacing w:before="120" w:after="60"/>
      <w:ind w:left="936" w:hanging="936"/>
      <w:jc w:val="both"/>
    </w:pPr>
    <w:rPr>
      <w:sz w:val="22"/>
    </w:rPr>
  </w:style>
  <w:style w:type="paragraph" w:customStyle="1" w:styleId="EquationNumbered">
    <w:name w:val="Equation Numbered"/>
    <w:basedOn w:val="a1"/>
    <w:rsid w:val="001211F6"/>
    <w:pPr>
      <w:tabs>
        <w:tab w:val="center" w:pos="4320"/>
        <w:tab w:val="right" w:pos="8640"/>
      </w:tabs>
      <w:spacing w:before="60" w:after="60" w:line="300" w:lineRule="atLeast"/>
    </w:pPr>
    <w:rPr>
      <w:sz w:val="22"/>
    </w:rPr>
  </w:style>
  <w:style w:type="paragraph" w:customStyle="1" w:styleId="Style10ptChar">
    <w:name w:val="Style 10 pt Char"/>
    <w:basedOn w:val="a1"/>
    <w:rsid w:val="001211F6"/>
    <w:pPr>
      <w:spacing w:before="120" w:line="240" w:lineRule="exact"/>
      <w:jc w:val="both"/>
    </w:pPr>
    <w:rPr>
      <w:rFonts w:eastAsia="MS Mincho"/>
    </w:rPr>
  </w:style>
  <w:style w:type="character" w:customStyle="1" w:styleId="Style10ptCharChar">
    <w:name w:val="Style 10 pt Char Char"/>
    <w:rsid w:val="001211F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211F6"/>
    <w:pPr>
      <w:spacing w:before="60" w:after="60" w:line="240" w:lineRule="exact"/>
      <w:jc w:val="both"/>
    </w:pPr>
    <w:rPr>
      <w:rFonts w:eastAsia="MS Mincho"/>
      <w:b/>
    </w:rPr>
  </w:style>
  <w:style w:type="character" w:customStyle="1" w:styleId="Style10ptBoldCharChar">
    <w:name w:val="Style 10 pt Bold Char Char"/>
    <w:rsid w:val="001211F6"/>
    <w:rPr>
      <w:rFonts w:ascii="Arial" w:eastAsia="MS Mincho" w:hAnsi="Arial" w:cs="Arial"/>
      <w:b/>
      <w:color w:val="0000FF"/>
      <w:kern w:val="2"/>
      <w:lang w:val="en-US" w:eastAsia="en-US" w:bidi="ar-SA"/>
    </w:rPr>
  </w:style>
  <w:style w:type="paragraph" w:styleId="HTML">
    <w:name w:val="HTML Preformatted"/>
    <w:basedOn w:val="a1"/>
    <w:link w:val="HTMLChar"/>
    <w:rsid w:val="00121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1211F6"/>
    <w:rPr>
      <w:rFonts w:ascii="Courier New" w:eastAsia="Batang" w:hAnsi="Courier New" w:cs="Courier New"/>
      <w:sz w:val="20"/>
      <w:szCs w:val="20"/>
      <w:lang w:val="en-US" w:eastAsia="ko-KR"/>
    </w:rPr>
  </w:style>
  <w:style w:type="paragraph" w:customStyle="1" w:styleId="Bullet0">
    <w:name w:val="Bullet"/>
    <w:basedOn w:val="a1"/>
    <w:rsid w:val="001211F6"/>
    <w:pPr>
      <w:numPr>
        <w:numId w:val="14"/>
      </w:numPr>
    </w:pPr>
    <w:rPr>
      <w:sz w:val="24"/>
      <w:szCs w:val="24"/>
    </w:rPr>
  </w:style>
  <w:style w:type="character" w:customStyle="1" w:styleId="FigureCaption1">
    <w:name w:val="Figure Caption1"/>
    <w:aliases w:val="fc Char1,Figure Caption Char Char"/>
    <w:rsid w:val="001211F6"/>
    <w:rPr>
      <w:rFonts w:ascii="Arial" w:eastAsia="????" w:hAnsi="Arial" w:cs="Arial"/>
      <w:color w:val="0000FF"/>
      <w:kern w:val="2"/>
      <w:lang w:val="en-US" w:eastAsia="en-US" w:bidi="ar-SA"/>
    </w:rPr>
  </w:style>
  <w:style w:type="paragraph" w:customStyle="1" w:styleId="FigureCentered">
    <w:name w:val="FigureCentered"/>
    <w:basedOn w:val="a1"/>
    <w:next w:val="a1"/>
    <w:rsid w:val="001211F6"/>
    <w:pPr>
      <w:keepNext/>
      <w:spacing w:before="60" w:after="60" w:line="240" w:lineRule="atLeast"/>
      <w:jc w:val="center"/>
    </w:pPr>
    <w:rPr>
      <w:sz w:val="24"/>
    </w:rPr>
  </w:style>
  <w:style w:type="character" w:customStyle="1" w:styleId="Equation-NumberedChar">
    <w:name w:val="Equation-Numbered Char"/>
    <w:rsid w:val="001211F6"/>
    <w:rPr>
      <w:rFonts w:ascii="Arial" w:eastAsia="宋体" w:hAnsi="Arial" w:cs="Arial"/>
      <w:color w:val="0000FF"/>
      <w:kern w:val="2"/>
      <w:sz w:val="22"/>
      <w:lang w:val="en-US" w:eastAsia="en-US" w:bidi="ar-SA"/>
    </w:rPr>
  </w:style>
  <w:style w:type="paragraph" w:customStyle="1" w:styleId="item">
    <w:name w:val="item"/>
    <w:basedOn w:val="a1"/>
    <w:rsid w:val="001211F6"/>
    <w:pPr>
      <w:numPr>
        <w:numId w:val="16"/>
      </w:numPr>
      <w:jc w:val="both"/>
    </w:pPr>
    <w:rPr>
      <w:rFonts w:eastAsia="MS Mincho"/>
      <w:lang w:val="en-GB"/>
    </w:rPr>
  </w:style>
  <w:style w:type="paragraph" w:customStyle="1" w:styleId="PaperTableCell">
    <w:name w:val="PaperTableCell"/>
    <w:basedOn w:val="a1"/>
    <w:rsid w:val="001211F6"/>
    <w:pPr>
      <w:jc w:val="both"/>
    </w:pPr>
    <w:rPr>
      <w:sz w:val="16"/>
      <w:szCs w:val="24"/>
    </w:rPr>
  </w:style>
  <w:style w:type="character" w:styleId="aff7">
    <w:name w:val="line number"/>
    <w:rsid w:val="001211F6"/>
    <w:rPr>
      <w:rFonts w:ascii="Arial" w:eastAsia="宋体" w:hAnsi="Arial" w:cs="Arial"/>
      <w:color w:val="0000FF"/>
      <w:kern w:val="2"/>
      <w:sz w:val="18"/>
      <w:lang w:val="en-US" w:eastAsia="zh-CN" w:bidi="ar-SA"/>
    </w:rPr>
  </w:style>
  <w:style w:type="paragraph" w:customStyle="1" w:styleId="figure0">
    <w:name w:val="figure"/>
    <w:basedOn w:val="a1"/>
    <w:rsid w:val="001211F6"/>
    <w:pPr>
      <w:keepNext/>
      <w:keepLines/>
      <w:spacing w:before="60" w:after="60" w:line="240" w:lineRule="atLeast"/>
      <w:jc w:val="center"/>
    </w:pPr>
  </w:style>
  <w:style w:type="character" w:customStyle="1" w:styleId="moz-txt-tag">
    <w:name w:val="moz-txt-tag"/>
    <w:rsid w:val="001211F6"/>
    <w:rPr>
      <w:rFonts w:ascii="Arial" w:eastAsia="宋体" w:hAnsi="Arial" w:cs="Arial"/>
      <w:color w:val="0000FF"/>
      <w:kern w:val="2"/>
      <w:lang w:val="en-US" w:eastAsia="zh-CN" w:bidi="ar-SA"/>
    </w:rPr>
  </w:style>
  <w:style w:type="character" w:customStyle="1" w:styleId="GuidanceChar">
    <w:name w:val="Guidance Char"/>
    <w:rsid w:val="001211F6"/>
    <w:rPr>
      <w:i/>
      <w:color w:val="0000FF"/>
      <w:lang w:val="en-GB" w:eastAsia="en-US" w:bidi="ar-SA"/>
    </w:rPr>
  </w:style>
  <w:style w:type="paragraph" w:customStyle="1" w:styleId="BodyTextIndent31">
    <w:name w:val="Body Text Indent 31"/>
    <w:basedOn w:val="a1"/>
    <w:next w:val="35"/>
    <w:link w:val="BodyTextIndent3Char"/>
    <w:rsid w:val="001211F6"/>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1211F6"/>
    <w:rPr>
      <w:rFonts w:ascii="Times New Roman" w:eastAsia="Times New Roman" w:hAnsi="Times New Roman" w:cs="Times New Roman"/>
      <w:sz w:val="20"/>
      <w:szCs w:val="20"/>
      <w:lang w:val="en-US" w:eastAsia="ja-JP"/>
    </w:rPr>
  </w:style>
  <w:style w:type="paragraph" w:customStyle="1" w:styleId="tah0">
    <w:name w:val="tah"/>
    <w:basedOn w:val="a1"/>
    <w:rsid w:val="001211F6"/>
    <w:pPr>
      <w:keepNext/>
      <w:jc w:val="center"/>
    </w:pPr>
    <w:rPr>
      <w:rFonts w:ascii="Arial" w:eastAsia="Calibri" w:hAnsi="Arial" w:cs="Arial"/>
      <w:b/>
      <w:bCs/>
      <w:sz w:val="18"/>
      <w:szCs w:val="18"/>
    </w:rPr>
  </w:style>
  <w:style w:type="paragraph" w:customStyle="1" w:styleId="tac0">
    <w:name w:val="tac"/>
    <w:basedOn w:val="a1"/>
    <w:rsid w:val="001211F6"/>
    <w:pPr>
      <w:keepNext/>
      <w:jc w:val="center"/>
    </w:pPr>
    <w:rPr>
      <w:rFonts w:ascii="Arial" w:eastAsia="Calibri" w:hAnsi="Arial" w:cs="Arial"/>
      <w:sz w:val="18"/>
      <w:szCs w:val="18"/>
    </w:rPr>
  </w:style>
  <w:style w:type="paragraph" w:customStyle="1" w:styleId="th0">
    <w:name w:val="th"/>
    <w:basedOn w:val="a1"/>
    <w:rsid w:val="001211F6"/>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umberedlist0">
    <w:name w:val="numbered list"/>
    <w:basedOn w:val="a"/>
    <w:rsid w:val="001211F6"/>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1211F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1211F6"/>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1211F6"/>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1211F6"/>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1211F6"/>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211F6"/>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1211F6"/>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1211F6"/>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1211F6"/>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121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211F6"/>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1211F6"/>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character" w:customStyle="1" w:styleId="h4CharChar">
    <w:name w:val="h4 Char Char"/>
    <w:rsid w:val="001211F6"/>
    <w:rPr>
      <w:rFonts w:ascii="Arial" w:hAnsi="Arial"/>
      <w:sz w:val="24"/>
      <w:lang w:val="en-GB" w:eastAsia="ja-JP" w:bidi="ar-SA"/>
    </w:rPr>
  </w:style>
  <w:style w:type="paragraph" w:customStyle="1" w:styleId="NormalAfter3pt">
    <w:name w:val="Normal + After:  3 pt"/>
    <w:basedOn w:val="a1"/>
    <w:rsid w:val="001211F6"/>
    <w:pPr>
      <w:tabs>
        <w:tab w:val="num" w:pos="2560"/>
      </w:tabs>
      <w:spacing w:after="180"/>
      <w:ind w:left="2560" w:hanging="357"/>
    </w:pPr>
    <w:rPr>
      <w:lang w:val="en-AU" w:eastAsia="ko-KR"/>
    </w:rPr>
  </w:style>
  <w:style w:type="character" w:customStyle="1" w:styleId="B1Zchn">
    <w:name w:val="B1 Zchn"/>
    <w:qFormat/>
    <w:rsid w:val="001211F6"/>
    <w:rPr>
      <w:rFonts w:ascii="Times New Roman" w:eastAsia="Times New Roman" w:hAnsi="Times New Roman" w:cs="Times New Roman"/>
      <w:sz w:val="20"/>
      <w:szCs w:val="20"/>
      <w:lang w:val="en-GB" w:eastAsia="ko-KR"/>
    </w:rPr>
  </w:style>
  <w:style w:type="character" w:customStyle="1" w:styleId="CharChar5">
    <w:name w:val="Char Char5"/>
    <w:semiHidden/>
    <w:rsid w:val="001211F6"/>
    <w:rPr>
      <w:rFonts w:ascii="Times New Roman" w:hAnsi="Times New Roman"/>
      <w:lang w:eastAsia="en-US"/>
    </w:rPr>
  </w:style>
  <w:style w:type="paragraph" w:customStyle="1" w:styleId="CharChar3CharCharCharCharCharChar">
    <w:name w:val="Char Char3 Char Char Char Char Char Char"/>
    <w:semiHidden/>
    <w:rsid w:val="001211F6"/>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rPr>
  </w:style>
  <w:style w:type="paragraph" w:customStyle="1" w:styleId="CharChar1CharChar">
    <w:name w:val="Char Char1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1211F6"/>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1211F6"/>
    <w:rPr>
      <w:rFonts w:ascii="Arial" w:eastAsia="Times New Roman" w:hAnsi="Arial" w:cs="Times New Roman"/>
      <w:sz w:val="18"/>
      <w:szCs w:val="20"/>
      <w:lang w:val="en-US"/>
    </w:rPr>
  </w:style>
  <w:style w:type="paragraph" w:customStyle="1" w:styleId="CharCharCharCharCharChar1">
    <w:name w:val="Char Char Char Char Char Char1"/>
    <w:semiHidden/>
    <w:rsid w:val="001211F6"/>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rPr>
  </w:style>
  <w:style w:type="paragraph" w:customStyle="1" w:styleId="CharCharCharCharCharChar1CharChar1">
    <w:name w:val="Char Char Char Char Char Char1 Char Char1"/>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numbering" w:customStyle="1" w:styleId="15">
    <w:name w:val="无列表1"/>
    <w:next w:val="a5"/>
    <w:uiPriority w:val="99"/>
    <w:semiHidden/>
    <w:unhideWhenUsed/>
    <w:rsid w:val="001211F6"/>
  </w:style>
  <w:style w:type="character" w:customStyle="1" w:styleId="opdicttext22">
    <w:name w:val="op_dict_text22"/>
    <w:basedOn w:val="a3"/>
    <w:rsid w:val="001211F6"/>
  </w:style>
  <w:style w:type="character" w:customStyle="1" w:styleId="def">
    <w:name w:val="def"/>
    <w:basedOn w:val="a3"/>
    <w:rsid w:val="001211F6"/>
  </w:style>
  <w:style w:type="paragraph" w:customStyle="1" w:styleId="Normalwithindent">
    <w:name w:val="Normal with indent"/>
    <w:basedOn w:val="a1"/>
    <w:link w:val="NormalwithindentChar"/>
    <w:qFormat/>
    <w:rsid w:val="001211F6"/>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1211F6"/>
    <w:rPr>
      <w:rFonts w:ascii="Times New Roman" w:eastAsia="Malgun Gothic" w:hAnsi="Times New Roman" w:cs="Times New Roman"/>
      <w:sz w:val="20"/>
      <w:szCs w:val="20"/>
      <w:lang w:val="en-GB"/>
    </w:rPr>
  </w:style>
  <w:style w:type="paragraph" w:styleId="aff8">
    <w:name w:val="No Spacing"/>
    <w:uiPriority w:val="1"/>
    <w:qFormat/>
    <w:rsid w:val="001211F6"/>
    <w:pPr>
      <w:spacing w:after="0" w:line="240" w:lineRule="auto"/>
    </w:pPr>
    <w:rPr>
      <w:rFonts w:ascii="Calibri" w:eastAsia="宋体" w:hAnsi="Calibri" w:cs="Times New Roman"/>
      <w:lang w:val="en-US"/>
    </w:rPr>
  </w:style>
  <w:style w:type="character" w:customStyle="1" w:styleId="high-light-bg4">
    <w:name w:val="high-light-bg4"/>
    <w:basedOn w:val="a3"/>
    <w:rsid w:val="001211F6"/>
  </w:style>
  <w:style w:type="character" w:customStyle="1" w:styleId="TitleChar2">
    <w:name w:val="Title Char2"/>
    <w:basedOn w:val="a3"/>
    <w:uiPriority w:val="10"/>
    <w:locked/>
    <w:rsid w:val="001211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1211F6"/>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1211F6"/>
    <w:pPr>
      <w:spacing w:before="100" w:after="100"/>
      <w:ind w:left="860"/>
    </w:pPr>
    <w:rPr>
      <w:rFonts w:ascii="Times" w:eastAsia="MS Gothic" w:hAnsi="Times"/>
      <w:sz w:val="24"/>
      <w:lang w:val="en-GB" w:eastAsia="ja-JP"/>
    </w:rPr>
  </w:style>
  <w:style w:type="paragraph" w:customStyle="1" w:styleId="a0">
    <w:name w:val="佐藤２"/>
    <w:basedOn w:val="a1"/>
    <w:rsid w:val="001211F6"/>
    <w:pPr>
      <w:numPr>
        <w:numId w:val="23"/>
      </w:numPr>
      <w:spacing w:after="180"/>
    </w:pPr>
    <w:rPr>
      <w:rFonts w:eastAsia="MS Gothic"/>
      <w:sz w:val="24"/>
      <w:lang w:val="en-GB" w:eastAsia="ja-JP"/>
    </w:rPr>
  </w:style>
  <w:style w:type="paragraph" w:customStyle="1" w:styleId="ListBulletLast">
    <w:name w:val="List Bullet Last"/>
    <w:aliases w:val="lbl"/>
    <w:basedOn w:val="a"/>
    <w:next w:val="a2"/>
    <w:rsid w:val="001211F6"/>
    <w:pPr>
      <w:numPr>
        <w:numId w:val="0"/>
      </w:numPr>
      <w:spacing w:after="240"/>
      <w:ind w:left="714" w:hanging="357"/>
    </w:pPr>
    <w:rPr>
      <w:rFonts w:ascii="Arial" w:hAnsi="Arial"/>
      <w:szCs w:val="20"/>
      <w:lang w:eastAsia="ja-JP"/>
    </w:rPr>
  </w:style>
  <w:style w:type="paragraph" w:styleId="36">
    <w:name w:val="Body Text 3"/>
    <w:basedOn w:val="a1"/>
    <w:link w:val="3Char1"/>
    <w:rsid w:val="001211F6"/>
    <w:pPr>
      <w:jc w:val="both"/>
    </w:pPr>
    <w:rPr>
      <w:rFonts w:eastAsia="MS Gothic"/>
      <w:sz w:val="24"/>
      <w:lang w:val="en-GB" w:eastAsia="ja-JP"/>
    </w:rPr>
  </w:style>
  <w:style w:type="character" w:customStyle="1" w:styleId="3Char1">
    <w:name w:val="正文文本 3 Char"/>
    <w:basedOn w:val="a3"/>
    <w:link w:val="36"/>
    <w:rsid w:val="001211F6"/>
    <w:rPr>
      <w:rFonts w:ascii="Times New Roman" w:eastAsia="MS Gothic" w:hAnsi="Times New Roman" w:cs="Times New Roman"/>
      <w:sz w:val="24"/>
      <w:szCs w:val="20"/>
      <w:lang w:val="en-GB" w:eastAsia="ja-JP"/>
    </w:rPr>
  </w:style>
  <w:style w:type="paragraph" w:customStyle="1" w:styleId="TableText2">
    <w:name w:val="Table_Text"/>
    <w:basedOn w:val="a1"/>
    <w:rsid w:val="001211F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121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1211F6"/>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ff9">
    <w:name w:val="図表番号 (文字)"/>
    <w:aliases w:val="cap (文字),cap Char (文字) (文字)1"/>
    <w:rsid w:val="001211F6"/>
    <w:rPr>
      <w:rFonts w:eastAsia="MS Gothic"/>
      <w:b/>
      <w:noProof w:val="0"/>
      <w:kern w:val="2"/>
      <w:sz w:val="24"/>
      <w:lang w:val="en-GB"/>
    </w:rPr>
  </w:style>
  <w:style w:type="paragraph" w:customStyle="1" w:styleId="Normal1CharChar">
    <w:name w:val="Normal1 Char Char"/>
    <w:rsid w:val="001211F6"/>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211F6"/>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81">
    <w:name w:val="表 (赤)  81"/>
    <w:basedOn w:val="a1"/>
    <w:uiPriority w:val="34"/>
    <w:qFormat/>
    <w:rsid w:val="001211F6"/>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211F6"/>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211F6"/>
    <w:rPr>
      <w:rFonts w:ascii="Arial" w:eastAsia="宋体" w:hAnsi="Arial" w:cs="Arial"/>
      <w:sz w:val="20"/>
      <w:szCs w:val="20"/>
      <w:lang w:val="en-US"/>
    </w:rPr>
  </w:style>
  <w:style w:type="paragraph" w:customStyle="1" w:styleId="msonormal0">
    <w:name w:val="msonormal"/>
    <w:basedOn w:val="a1"/>
    <w:rsid w:val="001211F6"/>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1211F6"/>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211F6"/>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21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21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211F6"/>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21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21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21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21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21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21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21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21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21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21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21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21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21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21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21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21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21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21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21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21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21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21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21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211F6"/>
    <w:rPr>
      <w:rFonts w:ascii="Arial" w:hAnsi="Arial"/>
      <w:vanish/>
      <w:color w:val="FF0000"/>
      <w:sz w:val="24"/>
    </w:rPr>
  </w:style>
  <w:style w:type="paragraph" w:customStyle="1" w:styleId="Bulletedo1">
    <w:name w:val="Bulleted o 1"/>
    <w:basedOn w:val="a1"/>
    <w:rsid w:val="001211F6"/>
    <w:pPr>
      <w:numPr>
        <w:numId w:val="24"/>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1211F6"/>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1211F6"/>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211F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211F6"/>
    <w:rPr>
      <w:rFonts w:ascii="Arial" w:hAnsi="Arial"/>
      <w:sz w:val="32"/>
      <w:lang w:val="en-GB" w:eastAsia="en-US"/>
    </w:rPr>
  </w:style>
  <w:style w:type="character" w:customStyle="1" w:styleId="CharChar3">
    <w:name w:val="Char Char3"/>
    <w:rsid w:val="001211F6"/>
    <w:rPr>
      <w:rFonts w:ascii="Arial" w:hAnsi="Arial"/>
      <w:sz w:val="36"/>
      <w:lang w:val="en-GB" w:eastAsia="en-US" w:bidi="ar-SA"/>
    </w:rPr>
  </w:style>
  <w:style w:type="character" w:customStyle="1" w:styleId="CharChar1">
    <w:name w:val="Char Char1"/>
    <w:rsid w:val="001211F6"/>
    <w:rPr>
      <w:rFonts w:ascii="Arial" w:hAnsi="Arial"/>
      <w:sz w:val="28"/>
      <w:lang w:val="en-GB" w:eastAsia="en-US" w:bidi="ar-SA"/>
    </w:rPr>
  </w:style>
  <w:style w:type="character" w:customStyle="1" w:styleId="CharChar">
    <w:name w:val="Char Char"/>
    <w:rsid w:val="001211F6"/>
    <w:rPr>
      <w:rFonts w:ascii="Arial" w:hAnsi="Arial"/>
      <w:sz w:val="22"/>
      <w:lang w:val="en-GB" w:eastAsia="en-US" w:bidi="ar-SA"/>
    </w:rPr>
  </w:style>
  <w:style w:type="table" w:styleId="-60">
    <w:name w:val="Dark List Accent 6"/>
    <w:basedOn w:val="a4"/>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1211F6"/>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1211F6"/>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1211F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211F6"/>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1211F6"/>
  </w:style>
  <w:style w:type="paragraph" w:customStyle="1" w:styleId="onecomwebmail-msolistparagraph">
    <w:name w:val="onecomwebmail-msolistparagraph"/>
    <w:basedOn w:val="a1"/>
    <w:rsid w:val="001211F6"/>
    <w:pPr>
      <w:spacing w:before="100" w:beforeAutospacing="1" w:after="100" w:afterAutospacing="1"/>
    </w:pPr>
    <w:rPr>
      <w:sz w:val="24"/>
      <w:szCs w:val="24"/>
      <w:lang w:val="sv-SE" w:eastAsia="sv-SE"/>
    </w:rPr>
  </w:style>
  <w:style w:type="paragraph" w:customStyle="1" w:styleId="onecomwebmail-tah">
    <w:name w:val="onecomwebmail-tah"/>
    <w:basedOn w:val="a1"/>
    <w:rsid w:val="001211F6"/>
    <w:pPr>
      <w:spacing w:before="100" w:beforeAutospacing="1" w:after="100" w:afterAutospacing="1"/>
    </w:pPr>
    <w:rPr>
      <w:sz w:val="24"/>
      <w:szCs w:val="24"/>
      <w:lang w:val="sv-SE" w:eastAsia="sv-SE"/>
    </w:rPr>
  </w:style>
  <w:style w:type="paragraph" w:customStyle="1" w:styleId="onecomwebmail-tac">
    <w:name w:val="onecomwebmail-tac"/>
    <w:basedOn w:val="a1"/>
    <w:rsid w:val="001211F6"/>
    <w:pPr>
      <w:spacing w:before="100" w:beforeAutospacing="1" w:after="100" w:afterAutospacing="1"/>
    </w:pPr>
    <w:rPr>
      <w:sz w:val="24"/>
      <w:szCs w:val="24"/>
      <w:lang w:val="sv-SE" w:eastAsia="sv-SE"/>
    </w:rPr>
  </w:style>
  <w:style w:type="character" w:customStyle="1" w:styleId="onecomwebmail-font">
    <w:name w:val="onecomwebmail-font"/>
    <w:basedOn w:val="a3"/>
    <w:rsid w:val="001211F6"/>
  </w:style>
  <w:style w:type="character" w:customStyle="1" w:styleId="onecomwebmail-size">
    <w:name w:val="onecomwebmail-size"/>
    <w:basedOn w:val="a3"/>
    <w:rsid w:val="001211F6"/>
  </w:style>
  <w:style w:type="table" w:customStyle="1" w:styleId="TableGridLight11">
    <w:name w:val="Table Grid Light11"/>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211F6"/>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1211F6"/>
    <w:rPr>
      <w:rFonts w:ascii="Courier New" w:hAnsi="Courier New"/>
      <w:sz w:val="24"/>
    </w:rPr>
  </w:style>
  <w:style w:type="paragraph" w:customStyle="1" w:styleId="PatAppl">
    <w:name w:val="Pat Appl"/>
    <w:basedOn w:val="a1"/>
    <w:link w:val="PatApplChar"/>
    <w:qFormat/>
    <w:rsid w:val="001211F6"/>
    <w:pPr>
      <w:tabs>
        <w:tab w:val="num"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1211F6"/>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1211F6"/>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1211F6"/>
    <w:pPr>
      <w:ind w:left="720"/>
      <w:contextualSpacing/>
    </w:pPr>
    <w:rPr>
      <w:sz w:val="24"/>
      <w:szCs w:val="24"/>
      <w:lang w:eastAsia="zh-CN"/>
    </w:rPr>
  </w:style>
  <w:style w:type="paragraph" w:customStyle="1" w:styleId="TdocHeader2">
    <w:name w:val="Tdoc_Header_2"/>
    <w:basedOn w:val="a1"/>
    <w:rsid w:val="001211F6"/>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1211F6"/>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1211F6"/>
    <w:pPr>
      <w:ind w:left="720" w:hanging="720"/>
    </w:pPr>
    <w:rPr>
      <w:rFonts w:ascii="Times" w:eastAsia="Batang" w:hAnsi="Times"/>
      <w:szCs w:val="24"/>
      <w:lang w:val="en-GB"/>
    </w:rPr>
  </w:style>
  <w:style w:type="paragraph" w:customStyle="1" w:styleId="Statement">
    <w:name w:val="Statement"/>
    <w:basedOn w:val="a1"/>
    <w:rsid w:val="001211F6"/>
    <w:pPr>
      <w:keepNext/>
      <w:ind w:left="601" w:hanging="601"/>
    </w:pPr>
    <w:rPr>
      <w:rFonts w:eastAsia="Batang"/>
      <w:b/>
      <w:i/>
      <w:szCs w:val="24"/>
      <w:lang w:eastAsia="ko-KR"/>
    </w:rPr>
  </w:style>
  <w:style w:type="character" w:customStyle="1" w:styleId="Alcatel-Lucent-4">
    <w:name w:val="Alcatel-Lucent-4"/>
    <w:semiHidden/>
    <w:rsid w:val="001211F6"/>
    <w:rPr>
      <w:rFonts w:ascii="Arial" w:hAnsi="Arial"/>
      <w:color w:val="auto"/>
      <w:sz w:val="20"/>
    </w:rPr>
  </w:style>
  <w:style w:type="paragraph" w:customStyle="1" w:styleId="StatementBody">
    <w:name w:val="Statement Body"/>
    <w:basedOn w:val="a1"/>
    <w:link w:val="StatementBodyChar"/>
    <w:rsid w:val="001211F6"/>
    <w:pPr>
      <w:numPr>
        <w:numId w:val="26"/>
      </w:numPr>
      <w:spacing w:after="100" w:afterAutospacing="1"/>
      <w:contextualSpacing/>
    </w:pPr>
    <w:rPr>
      <w:szCs w:val="24"/>
      <w:lang w:eastAsia="ko-KR"/>
    </w:rPr>
  </w:style>
  <w:style w:type="character" w:customStyle="1" w:styleId="StatementBodyChar">
    <w:name w:val="Statement Body Char"/>
    <w:link w:val="StatementBody"/>
    <w:locked/>
    <w:rsid w:val="001211F6"/>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rsid w:val="001211F6"/>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1211F6"/>
    <w:rPr>
      <w:rFonts w:ascii="Arial" w:hAnsi="Arial"/>
      <w:color w:val="auto"/>
      <w:sz w:val="20"/>
    </w:rPr>
  </w:style>
  <w:style w:type="character" w:customStyle="1" w:styleId="UnresolvedMention1">
    <w:name w:val="Unresolved Mention1"/>
    <w:uiPriority w:val="99"/>
    <w:semiHidden/>
    <w:unhideWhenUsed/>
    <w:rsid w:val="001211F6"/>
    <w:rPr>
      <w:color w:val="808080"/>
      <w:shd w:val="clear" w:color="auto" w:fill="E6E6E6"/>
    </w:rPr>
  </w:style>
  <w:style w:type="character" w:customStyle="1" w:styleId="53">
    <w:name w:val="(文字) (文字)5"/>
    <w:semiHidden/>
    <w:rsid w:val="001211F6"/>
    <w:rPr>
      <w:rFonts w:ascii="Times New Roman" w:hAnsi="Times New Roman"/>
      <w:lang w:eastAsia="en-US"/>
    </w:rPr>
  </w:style>
  <w:style w:type="paragraph" w:customStyle="1" w:styleId="TableCell1">
    <w:name w:val="TableCell"/>
    <w:basedOn w:val="a1"/>
    <w:qFormat/>
    <w:rsid w:val="001211F6"/>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1211F6"/>
    <w:pPr>
      <w:ind w:left="720"/>
      <w:contextualSpacing/>
    </w:pPr>
    <w:rPr>
      <w:sz w:val="24"/>
      <w:szCs w:val="24"/>
      <w:lang w:eastAsia="zh-CN"/>
    </w:rPr>
  </w:style>
  <w:style w:type="paragraph" w:customStyle="1" w:styleId="ListParagraph2">
    <w:name w:val="List Paragraph2"/>
    <w:basedOn w:val="a1"/>
    <w:qFormat/>
    <w:rsid w:val="001211F6"/>
    <w:pPr>
      <w:ind w:left="720"/>
      <w:contextualSpacing/>
    </w:pPr>
    <w:rPr>
      <w:sz w:val="24"/>
      <w:szCs w:val="24"/>
      <w:lang w:eastAsia="zh-CN"/>
    </w:rPr>
  </w:style>
  <w:style w:type="paragraph" w:customStyle="1" w:styleId="ListParagraph5">
    <w:name w:val="List Paragraph5"/>
    <w:basedOn w:val="a1"/>
    <w:qFormat/>
    <w:rsid w:val="001211F6"/>
    <w:pPr>
      <w:ind w:left="720"/>
      <w:contextualSpacing/>
    </w:pPr>
    <w:rPr>
      <w:sz w:val="24"/>
      <w:szCs w:val="24"/>
      <w:lang w:eastAsia="zh-CN"/>
    </w:rPr>
  </w:style>
  <w:style w:type="paragraph" w:customStyle="1" w:styleId="ListParagraph4">
    <w:name w:val="List Paragraph4"/>
    <w:basedOn w:val="a1"/>
    <w:qFormat/>
    <w:rsid w:val="001211F6"/>
    <w:pPr>
      <w:ind w:left="720"/>
      <w:contextualSpacing/>
    </w:pPr>
    <w:rPr>
      <w:sz w:val="24"/>
      <w:szCs w:val="24"/>
      <w:lang w:eastAsia="zh-CN"/>
    </w:rPr>
  </w:style>
  <w:style w:type="character" w:styleId="affc">
    <w:name w:val="Subtle Emphasis"/>
    <w:basedOn w:val="a3"/>
    <w:uiPriority w:val="19"/>
    <w:qFormat/>
    <w:rsid w:val="001211F6"/>
    <w:rPr>
      <w:i/>
      <w:color w:val="404040"/>
    </w:rPr>
  </w:style>
  <w:style w:type="paragraph" w:customStyle="1" w:styleId="62">
    <w:name w:val="标题 62"/>
    <w:basedOn w:val="a1"/>
    <w:rsid w:val="001211F6"/>
    <w:pPr>
      <w:tabs>
        <w:tab w:val="num" w:pos="1152"/>
      </w:tabs>
    </w:pPr>
    <w:rPr>
      <w:rFonts w:ascii="Times" w:eastAsia="MS PGothic" w:hAnsi="Times" w:cs="Times"/>
      <w:lang w:eastAsia="ja-JP"/>
    </w:rPr>
  </w:style>
  <w:style w:type="paragraph" w:customStyle="1" w:styleId="72">
    <w:name w:val="标题 72"/>
    <w:basedOn w:val="a1"/>
    <w:rsid w:val="001211F6"/>
    <w:pPr>
      <w:tabs>
        <w:tab w:val="num" w:pos="1296"/>
      </w:tabs>
    </w:pPr>
    <w:rPr>
      <w:rFonts w:ascii="Times" w:eastAsia="MS PGothic" w:hAnsi="Times" w:cs="Times"/>
      <w:lang w:eastAsia="ja-JP"/>
    </w:rPr>
  </w:style>
  <w:style w:type="paragraph" w:customStyle="1" w:styleId="ListParagraph7">
    <w:name w:val="List Paragraph7"/>
    <w:basedOn w:val="a1"/>
    <w:qFormat/>
    <w:rsid w:val="001211F6"/>
    <w:pPr>
      <w:ind w:left="720"/>
      <w:contextualSpacing/>
    </w:pPr>
    <w:rPr>
      <w:sz w:val="24"/>
      <w:szCs w:val="24"/>
      <w:lang w:eastAsia="zh-CN"/>
    </w:rPr>
  </w:style>
  <w:style w:type="paragraph" w:customStyle="1" w:styleId="ListParagraph6">
    <w:name w:val="List Paragraph6"/>
    <w:basedOn w:val="a1"/>
    <w:qFormat/>
    <w:rsid w:val="001211F6"/>
    <w:pPr>
      <w:ind w:left="720"/>
      <w:contextualSpacing/>
    </w:pPr>
    <w:rPr>
      <w:sz w:val="24"/>
      <w:szCs w:val="24"/>
      <w:lang w:eastAsia="zh-CN"/>
    </w:rPr>
  </w:style>
  <w:style w:type="paragraph" w:customStyle="1" w:styleId="61">
    <w:name w:val="标题 61"/>
    <w:basedOn w:val="a1"/>
    <w:rsid w:val="001211F6"/>
    <w:pPr>
      <w:tabs>
        <w:tab w:val="num" w:pos="1152"/>
      </w:tabs>
    </w:pPr>
    <w:rPr>
      <w:rFonts w:ascii="Times" w:eastAsia="MS PGothic" w:hAnsi="Times" w:cs="Times"/>
      <w:lang w:eastAsia="ja-JP"/>
    </w:rPr>
  </w:style>
  <w:style w:type="paragraph" w:customStyle="1" w:styleId="ListParagraph8">
    <w:name w:val="List Paragraph8"/>
    <w:basedOn w:val="a1"/>
    <w:qFormat/>
    <w:rsid w:val="001211F6"/>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1211F6"/>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1211F6"/>
    <w:pPr>
      <w:tabs>
        <w:tab w:val="num" w:pos="1296"/>
      </w:tabs>
    </w:pPr>
    <w:rPr>
      <w:rFonts w:ascii="Times" w:eastAsia="MS PGothic" w:hAnsi="Times" w:cs="Times"/>
      <w:lang w:eastAsia="ja-JP"/>
    </w:rPr>
  </w:style>
  <w:style w:type="character" w:customStyle="1" w:styleId="130">
    <w:name w:val="表 (青) 13 (文字)"/>
    <w:link w:val="-1"/>
    <w:uiPriority w:val="34"/>
    <w:locked/>
    <w:rsid w:val="001211F6"/>
    <w:rPr>
      <w:rFonts w:eastAsia="MS Gothic"/>
      <w:sz w:val="24"/>
      <w:lang w:val="en-GB" w:eastAsia="en-US"/>
    </w:rPr>
  </w:style>
  <w:style w:type="table" w:styleId="-1">
    <w:name w:val="Colorful List Accent 1"/>
    <w:basedOn w:val="a4"/>
    <w:link w:val="130"/>
    <w:uiPriority w:val="34"/>
    <w:rsid w:val="001211F6"/>
    <w:pPr>
      <w:spacing w:after="0" w:line="240" w:lineRule="auto"/>
    </w:pPr>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211F6"/>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1211F6"/>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1211F6"/>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1211F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211F6"/>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211F6"/>
    <w:rPr>
      <w:rFonts w:ascii="Arial" w:hAnsi="Arial"/>
      <w:b/>
      <w:i/>
      <w:sz w:val="26"/>
      <w:lang w:val="en-GB"/>
    </w:rPr>
  </w:style>
  <w:style w:type="paragraph" w:customStyle="1" w:styleId="Paragraph">
    <w:name w:val="Paragraph"/>
    <w:basedOn w:val="a1"/>
    <w:link w:val="ParagraphChar"/>
    <w:qFormat/>
    <w:rsid w:val="001211F6"/>
    <w:pPr>
      <w:spacing w:before="220"/>
    </w:pPr>
    <w:rPr>
      <w:rFonts w:eastAsia="宋体"/>
      <w:sz w:val="22"/>
      <w:lang w:val="en-GB"/>
    </w:rPr>
  </w:style>
  <w:style w:type="character" w:customStyle="1" w:styleId="ParagraphChar">
    <w:name w:val="Paragraph Char"/>
    <w:link w:val="Paragraph"/>
    <w:locked/>
    <w:rsid w:val="001211F6"/>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1211F6"/>
    <w:rPr>
      <w:rFonts w:eastAsia="MS Gothic"/>
      <w:sz w:val="24"/>
      <w:lang w:eastAsia="en-US"/>
    </w:rPr>
  </w:style>
  <w:style w:type="table" w:customStyle="1" w:styleId="GridTable4-Accent51">
    <w:name w:val="Grid Table 4 - Accent 51"/>
    <w:basedOn w:val="a4"/>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211F6"/>
    <w:rPr>
      <w:color w:val="000000"/>
    </w:rPr>
  </w:style>
  <w:style w:type="numbering" w:customStyle="1" w:styleId="StyleBulletedSymbolsymbolLeft025Hanging025">
    <w:name w:val="Style Bulleted Symbol (symbol) Left:  0.25&quot; Hanging:  0.25&quot;"/>
    <w:rsid w:val="001211F6"/>
    <w:pPr>
      <w:numPr>
        <w:numId w:val="28"/>
      </w:numPr>
    </w:pPr>
  </w:style>
  <w:style w:type="table" w:customStyle="1" w:styleId="TableGrid11">
    <w:name w:val="Table Grid11"/>
    <w:basedOn w:val="a4"/>
    <w:next w:val="af5"/>
    <w:rsid w:val="001211F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1211F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211F6"/>
    <w:rPr>
      <w:rFonts w:ascii="Times New Roman" w:eastAsia="Malgun Gothic" w:hAnsi="Times New Roman" w:cs="Times New Roman"/>
      <w:i/>
      <w:kern w:val="2"/>
      <w:lang w:val="en-US" w:eastAsia="ko-KR"/>
    </w:rPr>
  </w:style>
  <w:style w:type="paragraph" w:customStyle="1" w:styleId="Proposalsub">
    <w:name w:val="Proposal_sub"/>
    <w:basedOn w:val="a1"/>
    <w:qFormat/>
    <w:rsid w:val="001211F6"/>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1211F6"/>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211F6"/>
    <w:rPr>
      <w:rFonts w:ascii="Times New Roman" w:eastAsia="Malgun Gothic" w:hAnsi="Times New Roman" w:cs="Times New Roman"/>
      <w:i/>
      <w:kern w:val="2"/>
      <w:lang w:val="en-US" w:eastAsia="ko-KR"/>
    </w:rPr>
  </w:style>
  <w:style w:type="paragraph" w:customStyle="1" w:styleId="ParagraphNumbering">
    <w:name w:val="Paragraph Numbering"/>
    <w:basedOn w:val="a1"/>
    <w:rsid w:val="001211F6"/>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211F6"/>
    <w:rPr>
      <w:sz w:val="24"/>
      <w:lang w:val="en-GB" w:eastAsia="en-US"/>
    </w:rPr>
  </w:style>
  <w:style w:type="character" w:customStyle="1" w:styleId="CommentaireCar">
    <w:name w:val="Commentaire Car"/>
    <w:rsid w:val="001211F6"/>
    <w:rPr>
      <w:sz w:val="20"/>
    </w:rPr>
  </w:style>
  <w:style w:type="character" w:customStyle="1" w:styleId="citationref">
    <w:name w:val="citationref"/>
    <w:rsid w:val="001211F6"/>
  </w:style>
  <w:style w:type="character" w:customStyle="1" w:styleId="mw-mmv-title">
    <w:name w:val="mw-mmv-title"/>
    <w:rsid w:val="001211F6"/>
  </w:style>
  <w:style w:type="character" w:customStyle="1" w:styleId="legend-color">
    <w:name w:val="legend-color"/>
    <w:rsid w:val="001211F6"/>
  </w:style>
  <w:style w:type="paragraph" w:customStyle="1" w:styleId="Equationlegend">
    <w:name w:val="Equation_legend"/>
    <w:basedOn w:val="afe"/>
    <w:link w:val="EquationlegendChar"/>
    <w:rsid w:val="001211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211F6"/>
    <w:rPr>
      <w:rFonts w:ascii="Times New Roman" w:eastAsia="Times New Roman" w:hAnsi="Times New Roman" w:cs="Times New Roman"/>
      <w:sz w:val="24"/>
      <w:szCs w:val="20"/>
      <w:lang w:val="en-US" w:eastAsia="en-US"/>
    </w:rPr>
  </w:style>
  <w:style w:type="character" w:customStyle="1" w:styleId="affd">
    <w:name w:val="列出段落 字符"/>
    <w:aliases w:val="- Bullets 字符,목록 단락 字符"/>
    <w:uiPriority w:val="34"/>
    <w:qFormat/>
    <w:rsid w:val="001211F6"/>
    <w:rPr>
      <w:rFonts w:ascii="Times" w:eastAsia="Batang" w:hAnsi="Times"/>
      <w:sz w:val="24"/>
      <w:lang w:val="en-GB"/>
    </w:rPr>
  </w:style>
  <w:style w:type="character" w:customStyle="1" w:styleId="colour">
    <w:name w:val="colour"/>
    <w:basedOn w:val="a3"/>
    <w:rsid w:val="001211F6"/>
    <w:rPr>
      <w:rFonts w:cs="Times New Roman"/>
    </w:rPr>
  </w:style>
  <w:style w:type="character" w:customStyle="1" w:styleId="highlight">
    <w:name w:val="highlight"/>
    <w:basedOn w:val="a3"/>
    <w:rsid w:val="001211F6"/>
    <w:rPr>
      <w:rFonts w:cs="Times New Roman"/>
    </w:rPr>
  </w:style>
  <w:style w:type="character" w:customStyle="1" w:styleId="TitleChar4">
    <w:name w:val="Title Char4"/>
    <w:basedOn w:val="a3"/>
    <w:uiPriority w:val="10"/>
    <w:locked/>
    <w:rsid w:val="001211F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211F6"/>
    <w:pPr>
      <w:numPr>
        <w:numId w:val="30"/>
      </w:numPr>
    </w:pPr>
  </w:style>
  <w:style w:type="numbering" w:customStyle="1" w:styleId="StyleBulleted">
    <w:name w:val="Style Bulleted"/>
    <w:rsid w:val="001211F6"/>
    <w:pPr>
      <w:numPr>
        <w:numId w:val="25"/>
      </w:numPr>
    </w:pPr>
  </w:style>
  <w:style w:type="numbering" w:customStyle="1" w:styleId="StyleBulletedSymbolsymbolLeft025Hanging0252">
    <w:name w:val="Style Bulleted Symbol (symbol) Left:  0.25&quot; Hanging:  0.25&quot;2"/>
    <w:rsid w:val="001211F6"/>
    <w:pPr>
      <w:numPr>
        <w:numId w:val="31"/>
      </w:numPr>
    </w:pPr>
  </w:style>
  <w:style w:type="numbering" w:customStyle="1" w:styleId="StyleBulletedSymbolsymbolLeft025Hanging0251">
    <w:name w:val="Style Bulleted Symbol (symbol) Left:  0.25&quot; Hanging:  0.25&quot;1"/>
    <w:rsid w:val="001211F6"/>
    <w:pPr>
      <w:numPr>
        <w:numId w:val="29"/>
      </w:numPr>
    </w:pPr>
  </w:style>
  <w:style w:type="paragraph" w:customStyle="1" w:styleId="onecomwebmail-onecomwebmail-msonormal">
    <w:name w:val="onecomwebmail-onecomwebmail-msonormal"/>
    <w:basedOn w:val="a1"/>
    <w:rsid w:val="001211F6"/>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211F6"/>
    <w:pPr>
      <w:spacing w:after="180"/>
      <w:ind w:left="720"/>
    </w:pPr>
    <w:rPr>
      <w:lang w:val="en-GB"/>
    </w:rPr>
  </w:style>
  <w:style w:type="paragraph" w:styleId="z-">
    <w:name w:val="HTML Top of Form"/>
    <w:basedOn w:val="a1"/>
    <w:next w:val="a1"/>
    <w:link w:val="z-Char"/>
    <w:hidden/>
    <w:uiPriority w:val="99"/>
    <w:rsid w:val="001211F6"/>
    <w:pPr>
      <w:pBdr>
        <w:bottom w:val="single" w:sz="6" w:space="1" w:color="auto"/>
      </w:pBdr>
      <w:jc w:val="center"/>
    </w:pPr>
    <w:rPr>
      <w:rFonts w:ascii="Arial" w:hAnsi="Arial" w:cstheme="minorBidi"/>
      <w:vanish/>
      <w:sz w:val="16"/>
      <w:szCs w:val="16"/>
      <w:lang w:val="en-IN" w:eastAsia="zh-CN"/>
    </w:rPr>
  </w:style>
  <w:style w:type="character" w:customStyle="1" w:styleId="z-TopofFormChar1">
    <w:name w:val="z-Top of Form Char1"/>
    <w:basedOn w:val="a3"/>
    <w:rsid w:val="001211F6"/>
    <w:rPr>
      <w:rFonts w:ascii="Arial" w:eastAsia="Times New Roman" w:hAnsi="Arial" w:cs="Arial"/>
      <w:vanish/>
      <w:sz w:val="16"/>
      <w:szCs w:val="16"/>
      <w:lang w:val="en-US" w:eastAsia="en-US"/>
    </w:rPr>
  </w:style>
  <w:style w:type="character" w:customStyle="1" w:styleId="z-Char1">
    <w:name w:val="z-窗体顶端 Char1"/>
    <w:basedOn w:val="a3"/>
    <w:rsid w:val="001211F6"/>
    <w:rPr>
      <w:rFonts w:ascii="Arial" w:eastAsia="Times New Roman" w:hAnsi="Arial" w:cs="Arial"/>
      <w:vanish/>
      <w:sz w:val="16"/>
      <w:szCs w:val="16"/>
      <w:lang w:eastAsia="en-US"/>
    </w:rPr>
  </w:style>
  <w:style w:type="paragraph" w:styleId="z-0">
    <w:name w:val="HTML Bottom of Form"/>
    <w:basedOn w:val="a1"/>
    <w:next w:val="a1"/>
    <w:link w:val="z-Char0"/>
    <w:hidden/>
    <w:uiPriority w:val="99"/>
    <w:rsid w:val="001211F6"/>
    <w:pPr>
      <w:pBdr>
        <w:top w:val="single" w:sz="6" w:space="1" w:color="auto"/>
      </w:pBdr>
      <w:jc w:val="center"/>
    </w:pPr>
    <w:rPr>
      <w:rFonts w:ascii="Arial" w:hAnsi="Arial" w:cstheme="minorBidi"/>
      <w:vanish/>
      <w:sz w:val="16"/>
      <w:szCs w:val="16"/>
      <w:lang w:val="en-IN" w:eastAsia="zh-CN"/>
    </w:rPr>
  </w:style>
  <w:style w:type="character" w:customStyle="1" w:styleId="z-BottomofFormChar1">
    <w:name w:val="z-Bottom of Form Char1"/>
    <w:basedOn w:val="a3"/>
    <w:rsid w:val="001211F6"/>
    <w:rPr>
      <w:rFonts w:ascii="Arial" w:eastAsia="Times New Roman" w:hAnsi="Arial" w:cs="Arial"/>
      <w:vanish/>
      <w:sz w:val="16"/>
      <w:szCs w:val="16"/>
      <w:lang w:val="en-US" w:eastAsia="en-US"/>
    </w:rPr>
  </w:style>
  <w:style w:type="character" w:customStyle="1" w:styleId="z-Char10">
    <w:name w:val="z-窗体底端 Char1"/>
    <w:basedOn w:val="a3"/>
    <w:rsid w:val="001211F6"/>
    <w:rPr>
      <w:rFonts w:ascii="Arial" w:eastAsia="Times New Roman" w:hAnsi="Arial" w:cs="Arial"/>
      <w:vanish/>
      <w:sz w:val="16"/>
      <w:szCs w:val="16"/>
      <w:lang w:eastAsia="en-US"/>
    </w:rPr>
  </w:style>
  <w:style w:type="paragraph" w:styleId="aff0">
    <w:name w:val="Date"/>
    <w:basedOn w:val="a1"/>
    <w:next w:val="a1"/>
    <w:link w:val="Charc"/>
    <w:uiPriority w:val="99"/>
    <w:rsid w:val="001211F6"/>
    <w:pPr>
      <w:spacing w:after="180"/>
    </w:pPr>
    <w:rPr>
      <w:rFonts w:asciiTheme="minorHAnsi" w:hAnsiTheme="minorHAnsi" w:cstheme="minorBidi"/>
      <w:sz w:val="22"/>
      <w:szCs w:val="22"/>
      <w:lang w:val="en-IN" w:eastAsia="zh-CN"/>
    </w:rPr>
  </w:style>
  <w:style w:type="character" w:customStyle="1" w:styleId="DateChar1">
    <w:name w:val="Date Char1"/>
    <w:basedOn w:val="a3"/>
    <w:rsid w:val="001211F6"/>
    <w:rPr>
      <w:rFonts w:ascii="Times New Roman" w:eastAsia="Times New Roman" w:hAnsi="Times New Roman" w:cs="Times New Roman"/>
      <w:sz w:val="20"/>
      <w:szCs w:val="20"/>
      <w:lang w:val="en-US" w:eastAsia="en-US"/>
    </w:rPr>
  </w:style>
  <w:style w:type="character" w:customStyle="1" w:styleId="Char12">
    <w:name w:val="日期 Char1"/>
    <w:basedOn w:val="a3"/>
    <w:rsid w:val="001211F6"/>
    <w:rPr>
      <w:rFonts w:eastAsia="Times New Roman"/>
      <w:lang w:eastAsia="en-US"/>
    </w:rPr>
  </w:style>
  <w:style w:type="paragraph" w:styleId="aff2">
    <w:name w:val="Subtitle"/>
    <w:basedOn w:val="a1"/>
    <w:next w:val="a1"/>
    <w:link w:val="Chard"/>
    <w:uiPriority w:val="11"/>
    <w:qFormat/>
    <w:rsid w:val="001211F6"/>
    <w:pPr>
      <w:numPr>
        <w:ilvl w:val="1"/>
      </w:numPr>
      <w:spacing w:after="160"/>
    </w:pPr>
    <w:rPr>
      <w:rFonts w:ascii="Calibri Light" w:hAnsi="Calibri Light" w:cstheme="minorBidi"/>
      <w:b/>
      <w:i/>
      <w:iCs/>
      <w:color w:val="4472C4"/>
      <w:spacing w:val="15"/>
      <w:sz w:val="22"/>
      <w:szCs w:val="24"/>
      <w:lang w:val="en-IN" w:eastAsia="zh-CN"/>
    </w:rPr>
  </w:style>
  <w:style w:type="character" w:customStyle="1" w:styleId="SubtitleChar1">
    <w:name w:val="Subtitle Char1"/>
    <w:basedOn w:val="a3"/>
    <w:rsid w:val="001211F6"/>
    <w:rPr>
      <w:color w:val="5A5A5A" w:themeColor="text1" w:themeTint="A5"/>
      <w:spacing w:val="15"/>
      <w:lang w:val="en-US" w:eastAsia="en-US"/>
    </w:rPr>
  </w:style>
  <w:style w:type="character" w:customStyle="1" w:styleId="Char13">
    <w:name w:val="副标题 Char1"/>
    <w:basedOn w:val="a3"/>
    <w:rsid w:val="001211F6"/>
    <w:rPr>
      <w:rFonts w:asciiTheme="majorHAnsi" w:hAnsiTheme="majorHAnsi" w:cstheme="majorBidi"/>
      <w:b/>
      <w:bCs/>
      <w:kern w:val="28"/>
      <w:sz w:val="32"/>
      <w:szCs w:val="32"/>
      <w:lang w:eastAsia="en-US"/>
    </w:rPr>
  </w:style>
  <w:style w:type="paragraph" w:styleId="35">
    <w:name w:val="Body Text Indent 3"/>
    <w:basedOn w:val="a1"/>
    <w:link w:val="3Char2"/>
    <w:rsid w:val="001211F6"/>
    <w:pPr>
      <w:spacing w:after="120"/>
      <w:ind w:left="283"/>
    </w:pPr>
    <w:rPr>
      <w:sz w:val="16"/>
      <w:szCs w:val="16"/>
      <w:lang w:val="en-GB"/>
    </w:rPr>
  </w:style>
  <w:style w:type="character" w:customStyle="1" w:styleId="3Char2">
    <w:name w:val="正文文本缩进 3 Char"/>
    <w:basedOn w:val="a3"/>
    <w:link w:val="35"/>
    <w:rsid w:val="001211F6"/>
    <w:rPr>
      <w:rFonts w:ascii="Times New Roman" w:eastAsia="Times New Roman" w:hAnsi="Times New Roman" w:cs="Times New Roman"/>
      <w:sz w:val="16"/>
      <w:szCs w:val="16"/>
      <w:lang w:val="en-GB" w:eastAsia="en-US"/>
    </w:rPr>
  </w:style>
  <w:style w:type="numbering" w:customStyle="1" w:styleId="NoList2">
    <w:name w:val="No List2"/>
    <w:next w:val="a5"/>
    <w:uiPriority w:val="99"/>
    <w:semiHidden/>
    <w:unhideWhenUsed/>
    <w:rsid w:val="001211F6"/>
  </w:style>
  <w:style w:type="table" w:customStyle="1" w:styleId="TableGrid3">
    <w:name w:val="Table Grid3"/>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1211F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1211F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b"/>
    <w:rsid w:val="001211F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1211F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1211F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1211F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1211F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1211F6"/>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1211F6"/>
  </w:style>
  <w:style w:type="table" w:customStyle="1" w:styleId="DarkList-Accent61">
    <w:name w:val="Dark List - Accent 61"/>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1211F6"/>
  </w:style>
  <w:style w:type="table" w:customStyle="1" w:styleId="TableGrid12">
    <w:name w:val="Table Grid12"/>
    <w:basedOn w:val="a4"/>
    <w:next w:val="af5"/>
    <w:rsid w:val="001211F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211F6"/>
  </w:style>
  <w:style w:type="numbering" w:customStyle="1" w:styleId="StyleBulleted1">
    <w:name w:val="Style Bulleted1"/>
    <w:rsid w:val="001211F6"/>
  </w:style>
  <w:style w:type="numbering" w:customStyle="1" w:styleId="StyleBulletedSymbolsymbolLeft025Hanging02521">
    <w:name w:val="Style Bulleted Symbol (symbol) Left:  0.25&quot; Hanging:  0.25&quot;21"/>
    <w:rsid w:val="001211F6"/>
  </w:style>
  <w:style w:type="numbering" w:customStyle="1" w:styleId="StyleBulletedSymbolsymbolLeft025Hanging02511">
    <w:name w:val="Style Bulleted Symbol (symbol) Left:  0.25&quot; Hanging:  0.25&quot;11"/>
    <w:rsid w:val="001211F6"/>
  </w:style>
  <w:style w:type="numbering" w:customStyle="1" w:styleId="NoList3">
    <w:name w:val="No List3"/>
    <w:next w:val="a5"/>
    <w:uiPriority w:val="99"/>
    <w:semiHidden/>
    <w:unhideWhenUsed/>
    <w:rsid w:val="001211F6"/>
  </w:style>
  <w:style w:type="table" w:customStyle="1" w:styleId="TableGrid4">
    <w:name w:val="Table Grid4"/>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1211F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1211F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b"/>
    <w:rsid w:val="001211F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1211F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1211F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1211F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1211F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1211F6"/>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1211F6"/>
  </w:style>
  <w:style w:type="table" w:customStyle="1" w:styleId="DarkList-Accent62">
    <w:name w:val="Dark List - Accent 62"/>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211F6"/>
  </w:style>
  <w:style w:type="table" w:customStyle="1" w:styleId="TableGrid13">
    <w:name w:val="Table Grid13"/>
    <w:basedOn w:val="a4"/>
    <w:next w:val="af5"/>
    <w:rsid w:val="001211F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211F6"/>
  </w:style>
  <w:style w:type="numbering" w:customStyle="1" w:styleId="StyleBulleted2">
    <w:name w:val="Style Bulleted2"/>
    <w:rsid w:val="001211F6"/>
  </w:style>
  <w:style w:type="numbering" w:customStyle="1" w:styleId="StyleBulletedSymbolsymbolLeft025Hanging02522">
    <w:name w:val="Style Bulleted Symbol (symbol) Left:  0.25&quot; Hanging:  0.25&quot;22"/>
    <w:rsid w:val="001211F6"/>
  </w:style>
  <w:style w:type="numbering" w:customStyle="1" w:styleId="StyleBulletedSymbolsymbolLeft025Hanging02512">
    <w:name w:val="Style Bulleted Symbol (symbol) Left:  0.25&quot; Hanging:  0.25&quot;12"/>
    <w:rsid w:val="001211F6"/>
  </w:style>
  <w:style w:type="table" w:customStyle="1" w:styleId="TableGrid5">
    <w:name w:val="Table Grid5"/>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1211F6"/>
  </w:style>
  <w:style w:type="table" w:customStyle="1" w:styleId="TableGrid6">
    <w:name w:val="Table Grid6"/>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1211F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1211F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b"/>
    <w:rsid w:val="001211F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1211F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1211F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1211F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1211F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1211F6"/>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1211F6"/>
  </w:style>
  <w:style w:type="table" w:customStyle="1" w:styleId="DarkList-Accent63">
    <w:name w:val="Dark List - Accent 63"/>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211F6"/>
  </w:style>
  <w:style w:type="table" w:customStyle="1" w:styleId="TableGrid14">
    <w:name w:val="Table Grid14"/>
    <w:basedOn w:val="a4"/>
    <w:next w:val="af5"/>
    <w:rsid w:val="001211F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211F6"/>
  </w:style>
  <w:style w:type="numbering" w:customStyle="1" w:styleId="StyleBulleted3">
    <w:name w:val="Style Bulleted3"/>
    <w:rsid w:val="001211F6"/>
  </w:style>
  <w:style w:type="numbering" w:customStyle="1" w:styleId="StyleBulletedSymbolsymbolLeft025Hanging02523">
    <w:name w:val="Style Bulleted Symbol (symbol) Left:  0.25&quot; Hanging:  0.25&quot;23"/>
    <w:rsid w:val="001211F6"/>
  </w:style>
  <w:style w:type="numbering" w:customStyle="1" w:styleId="StyleBulletedSymbolsymbolLeft025Hanging02513">
    <w:name w:val="Style Bulleted Symbol (symbol) Left:  0.25&quot; Hanging:  0.25&quot;13"/>
    <w:rsid w:val="001211F6"/>
  </w:style>
  <w:style w:type="table" w:customStyle="1" w:styleId="TableGrid7">
    <w:name w:val="Table Grid7"/>
    <w:basedOn w:val="a4"/>
    <w:next w:val="af5"/>
    <w:uiPriority w:val="39"/>
    <w:qFormat/>
    <w:rsid w:val="001211F6"/>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211F6"/>
  </w:style>
  <w:style w:type="paragraph" w:customStyle="1" w:styleId="16">
    <w:name w:val="목록 단락1"/>
    <w:basedOn w:val="a1"/>
    <w:uiPriority w:val="34"/>
    <w:qFormat/>
    <w:rsid w:val="001211F6"/>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1211F6"/>
    <w:rPr>
      <w:rFonts w:eastAsiaTheme="minorHAnsi"/>
    </w:rPr>
  </w:style>
  <w:style w:type="paragraph" w:customStyle="1" w:styleId="3GPPAgreements">
    <w:name w:val="3GPP Agreements"/>
    <w:basedOn w:val="a1"/>
    <w:link w:val="3GPPAgreementsChar"/>
    <w:qFormat/>
    <w:rsid w:val="001211F6"/>
    <w:pPr>
      <w:numPr>
        <w:numId w:val="34"/>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1211F6"/>
    <w:rPr>
      <w:rFonts w:ascii="Malgun Gothic" w:eastAsia="Malgun Gothic" w:hAnsi="Malgun Gothic" w:cs="Batang"/>
      <w:lang w:eastAsia="en-US"/>
    </w:rPr>
  </w:style>
  <w:style w:type="paragraph" w:customStyle="1" w:styleId="Style1">
    <w:name w:val="Style1"/>
    <w:basedOn w:val="a1"/>
    <w:link w:val="Style1Char"/>
    <w:qFormat/>
    <w:rsid w:val="001211F6"/>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1211F6"/>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1211F6"/>
    <w:pPr>
      <w:numPr>
        <w:numId w:val="36"/>
      </w:numPr>
      <w:spacing w:line="288" w:lineRule="auto"/>
      <w:ind w:left="562" w:hanging="562"/>
      <w:jc w:val="both"/>
    </w:pPr>
    <w:rPr>
      <w:szCs w:val="24"/>
    </w:rPr>
  </w:style>
  <w:style w:type="character" w:customStyle="1" w:styleId="05referenceChar">
    <w:name w:val="05_reference Char"/>
    <w:link w:val="05reference"/>
    <w:rsid w:val="001211F6"/>
    <w:rPr>
      <w:rFonts w:ascii="Times New Roman" w:eastAsia="Times New Roman" w:hAnsi="Times New Roman" w:cs="Times New Roman"/>
      <w:sz w:val="20"/>
      <w:szCs w:val="24"/>
      <w:lang w:val="en-US" w:eastAsia="en-US"/>
    </w:rPr>
  </w:style>
  <w:style w:type="character" w:customStyle="1" w:styleId="jlqj4b">
    <w:name w:val="jlqj4b"/>
    <w:basedOn w:val="a3"/>
    <w:rsid w:val="001211F6"/>
  </w:style>
  <w:style w:type="character" w:customStyle="1" w:styleId="TANChar">
    <w:name w:val="TAN Char"/>
    <w:link w:val="TAN"/>
    <w:qFormat/>
    <w:locked/>
    <w:rsid w:val="00207568"/>
    <w:rPr>
      <w:rFonts w:ascii="Arial" w:eastAsia="Times New Roman" w:hAnsi="Arial" w:cs="Times New Roman"/>
      <w:sz w:val="18"/>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caption" w:uiPriority="0"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0"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11F6"/>
    <w:pPr>
      <w:spacing w:after="0" w:line="240" w:lineRule="auto"/>
    </w:pPr>
    <w:rPr>
      <w:rFonts w:ascii="Times New Roman" w:eastAsia="Times New Roman" w:hAnsi="Times New Roman" w:cs="Times New Roman"/>
      <w:sz w:val="20"/>
      <w:szCs w:val="20"/>
      <w:lang w:val="en-US"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1211F6"/>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Header 2,Header2,22,heading2,2nd level,H21,H22,H23,H24,H25,R2,E2,†berschrift 2,õberschrift 2,Heading 2 3GPP,Head 2,l2,TitreProp,ITT t2,PA Major Section,Livello 2"/>
    <w:basedOn w:val="a1"/>
    <w:next w:val="a2"/>
    <w:link w:val="2Char"/>
    <w:qFormat/>
    <w:rsid w:val="001211F6"/>
    <w:pPr>
      <w:keepNext/>
      <w:numPr>
        <w:ilvl w:val="1"/>
        <w:numId w:val="2"/>
      </w:numPr>
      <w:tabs>
        <w:tab w:val="left" w:pos="-806"/>
      </w:tabs>
      <w:spacing w:before="240" w:after="120"/>
      <w:ind w:left="2016"/>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1211F6"/>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1211F6"/>
    <w:pPr>
      <w:keepNext/>
      <w:numPr>
        <w:ilvl w:val="3"/>
        <w:numId w:val="2"/>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1"/>
    <w:next w:val="a1"/>
    <w:link w:val="5Char"/>
    <w:unhideWhenUsed/>
    <w:qFormat/>
    <w:rsid w:val="001211F6"/>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1211F6"/>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1211F6"/>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1211F6"/>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1211F6"/>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1211F6"/>
    <w:rPr>
      <w:rFonts w:ascii="Arial" w:eastAsia="宋体" w:hAnsi="Arial" w:cs="Times New Roman"/>
      <w:b/>
      <w:kern w:val="32"/>
      <w:sz w:val="28"/>
      <w:szCs w:val="20"/>
      <w:lang w:val="en-US"/>
    </w:rPr>
  </w:style>
  <w:style w:type="character" w:customStyle="1" w:styleId="Heading2Char">
    <w:name w:val="Heading 2 Char"/>
    <w:basedOn w:val="a3"/>
    <w:uiPriority w:val="9"/>
    <w:semiHidden/>
    <w:rsid w:val="001211F6"/>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1211F6"/>
    <w:rPr>
      <w:rFonts w:ascii="Arial" w:eastAsia="MS Mincho" w:hAnsi="Arial" w:cs="Times New Roman"/>
      <w:sz w:val="28"/>
      <w:szCs w:val="28"/>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1211F6"/>
    <w:rPr>
      <w:rFonts w:ascii="Arial" w:eastAsia="Arial" w:hAnsi="Arial" w:cs="Times New Roman"/>
      <w:sz w:val="24"/>
      <w:szCs w:val="20"/>
      <w:lang w:val="en-US"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1211F6"/>
    <w:rPr>
      <w:rFonts w:ascii="Times New Roman" w:eastAsia="Times New Roman" w:hAnsi="Times New Roman" w:cs="Times New Roman"/>
      <w:b/>
      <w:bCs/>
      <w:sz w:val="28"/>
      <w:szCs w:val="28"/>
      <w:lang w:val="en-US" w:eastAsia="en-US"/>
    </w:rPr>
  </w:style>
  <w:style w:type="character" w:customStyle="1" w:styleId="6Char">
    <w:name w:val="标题 6 Char"/>
    <w:basedOn w:val="a3"/>
    <w:link w:val="6"/>
    <w:uiPriority w:val="9"/>
    <w:rsid w:val="001211F6"/>
    <w:rPr>
      <w:rFonts w:asciiTheme="majorHAnsi" w:eastAsiaTheme="majorEastAsia" w:hAnsiTheme="majorHAnsi" w:cstheme="majorBidi"/>
      <w:b/>
      <w:bCs/>
      <w:sz w:val="24"/>
      <w:szCs w:val="24"/>
      <w:lang w:val="en-US" w:eastAsia="en-US"/>
    </w:rPr>
  </w:style>
  <w:style w:type="character" w:customStyle="1" w:styleId="7Char">
    <w:name w:val="标题 7 Char"/>
    <w:basedOn w:val="a3"/>
    <w:link w:val="7"/>
    <w:uiPriority w:val="9"/>
    <w:rsid w:val="001211F6"/>
    <w:rPr>
      <w:rFonts w:ascii="Times New Roman" w:eastAsia="Times New Roman" w:hAnsi="Times New Roman" w:cs="Times New Roman"/>
      <w:b/>
      <w:bCs/>
      <w:sz w:val="24"/>
      <w:szCs w:val="24"/>
      <w:lang w:val="en-US" w:eastAsia="en-US"/>
    </w:rPr>
  </w:style>
  <w:style w:type="character" w:customStyle="1" w:styleId="8Char">
    <w:name w:val="标题 8 Char"/>
    <w:aliases w:val="Table Heading Char"/>
    <w:basedOn w:val="a3"/>
    <w:link w:val="8"/>
    <w:uiPriority w:val="9"/>
    <w:rsid w:val="001211F6"/>
    <w:rPr>
      <w:rFonts w:asciiTheme="majorHAnsi" w:eastAsiaTheme="majorEastAsia" w:hAnsiTheme="majorHAnsi" w:cstheme="majorBidi"/>
      <w:sz w:val="24"/>
      <w:szCs w:val="24"/>
      <w:lang w:val="en-US" w:eastAsia="en-US"/>
    </w:rPr>
  </w:style>
  <w:style w:type="character" w:customStyle="1" w:styleId="9Char">
    <w:name w:val="标题 9 Char"/>
    <w:aliases w:val="Figure Heading Char,FH Char"/>
    <w:basedOn w:val="a3"/>
    <w:link w:val="9"/>
    <w:uiPriority w:val="9"/>
    <w:rsid w:val="001211F6"/>
    <w:rPr>
      <w:rFonts w:asciiTheme="majorHAnsi" w:eastAsiaTheme="majorEastAsia" w:hAnsiTheme="majorHAnsi" w:cstheme="majorBidi"/>
      <w:sz w:val="21"/>
      <w:szCs w:val="21"/>
      <w:lang w:val="en-US" w:eastAsia="en-US"/>
    </w:rPr>
  </w:style>
  <w:style w:type="character" w:styleId="a6">
    <w:name w:val="annotation reference"/>
    <w:basedOn w:val="a3"/>
    <w:uiPriority w:val="99"/>
    <w:qFormat/>
    <w:rsid w:val="001211F6"/>
    <w:rPr>
      <w:sz w:val="21"/>
    </w:rPr>
  </w:style>
  <w:style w:type="character" w:styleId="a7">
    <w:name w:val="footnote reference"/>
    <w:basedOn w:val="a3"/>
    <w:rsid w:val="001211F6"/>
    <w:rPr>
      <w:vertAlign w:val="superscript"/>
    </w:rPr>
  </w:style>
  <w:style w:type="character" w:styleId="a8">
    <w:name w:val="page number"/>
    <w:basedOn w:val="a3"/>
    <w:rsid w:val="001211F6"/>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1211F6"/>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rsid w:val="001211F6"/>
    <w:rPr>
      <w:lang w:val="en-GB" w:eastAsia="en-US"/>
    </w:rPr>
  </w:style>
  <w:style w:type="paragraph" w:styleId="aa">
    <w:name w:val="Document Map"/>
    <w:basedOn w:val="a1"/>
    <w:link w:val="Char1"/>
    <w:uiPriority w:val="99"/>
    <w:rsid w:val="001211F6"/>
    <w:pPr>
      <w:shd w:val="clear" w:color="auto" w:fill="000080"/>
    </w:pPr>
  </w:style>
  <w:style w:type="character" w:customStyle="1" w:styleId="Char1">
    <w:name w:val="文档结构图 Char"/>
    <w:basedOn w:val="a3"/>
    <w:link w:val="aa"/>
    <w:uiPriority w:val="99"/>
    <w:rsid w:val="001211F6"/>
    <w:rPr>
      <w:rFonts w:ascii="Times New Roman" w:eastAsia="Times New Roman" w:hAnsi="Times New Roman" w:cs="Times New Roman"/>
      <w:sz w:val="20"/>
      <w:szCs w:val="20"/>
      <w:shd w:val="clear" w:color="auto" w:fill="000080"/>
      <w:lang w:val="en-US" w:eastAsia="en-US"/>
    </w:rPr>
  </w:style>
  <w:style w:type="paragraph" w:styleId="ab">
    <w:name w:val="annotation text"/>
    <w:basedOn w:val="a1"/>
    <w:link w:val="Char2"/>
    <w:uiPriority w:val="99"/>
    <w:qFormat/>
    <w:rsid w:val="001211F6"/>
  </w:style>
  <w:style w:type="character" w:customStyle="1" w:styleId="Char2">
    <w:name w:val="批注文字 Char"/>
    <w:basedOn w:val="a3"/>
    <w:link w:val="ab"/>
    <w:uiPriority w:val="99"/>
    <w:qFormat/>
    <w:rsid w:val="001211F6"/>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1211F6"/>
    <w:pPr>
      <w:keepNext/>
      <w:keepLines/>
      <w:spacing w:before="60" w:after="180"/>
      <w:jc w:val="center"/>
    </w:pPr>
    <w:rPr>
      <w:rFonts w:ascii="Arial" w:eastAsia="宋体" w:hAnsi="Arial"/>
      <w:b/>
      <w:lang w:val="en-GB"/>
    </w:rPr>
  </w:style>
  <w:style w:type="paragraph" w:styleId="ac">
    <w:name w:val="List"/>
    <w:basedOn w:val="a1"/>
    <w:link w:val="Char3"/>
    <w:rsid w:val="001211F6"/>
    <w:pPr>
      <w:ind w:left="283" w:hanging="283"/>
    </w:pPr>
  </w:style>
  <w:style w:type="paragraph" w:customStyle="1" w:styleId="TAH">
    <w:name w:val="TAH"/>
    <w:basedOn w:val="a1"/>
    <w:link w:val="TAHCar"/>
    <w:qFormat/>
    <w:rsid w:val="001211F6"/>
    <w:pPr>
      <w:keepNext/>
      <w:keepLines/>
      <w:jc w:val="center"/>
    </w:pPr>
    <w:rPr>
      <w:rFonts w:ascii="Arial" w:eastAsia="宋体" w:hAnsi="Arial"/>
      <w:b/>
      <w:sz w:val="18"/>
      <w:lang w:val="en-GB"/>
    </w:rPr>
  </w:style>
  <w:style w:type="paragraph" w:styleId="ad">
    <w:name w:val="footer"/>
    <w:basedOn w:val="a1"/>
    <w:link w:val="Char4"/>
    <w:uiPriority w:val="99"/>
    <w:rsid w:val="001211F6"/>
    <w:pPr>
      <w:tabs>
        <w:tab w:val="center" w:pos="4153"/>
        <w:tab w:val="right" w:pos="8306"/>
      </w:tabs>
      <w:snapToGrid w:val="0"/>
    </w:pPr>
    <w:rPr>
      <w:sz w:val="18"/>
    </w:rPr>
  </w:style>
  <w:style w:type="character" w:customStyle="1" w:styleId="Char4">
    <w:name w:val="页脚 Char"/>
    <w:basedOn w:val="a3"/>
    <w:link w:val="ad"/>
    <w:uiPriority w:val="99"/>
    <w:rsid w:val="001211F6"/>
    <w:rPr>
      <w:rFonts w:ascii="Times New Roman" w:eastAsia="Times New Roman" w:hAnsi="Times New Roman" w:cs="Times New Roman"/>
      <w:sz w:val="18"/>
      <w:szCs w:val="20"/>
      <w:lang w:val="en-US"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qFormat/>
    <w:rsid w:val="001211F6"/>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e">
    <w:name w:val="annotation subject"/>
    <w:basedOn w:val="ab"/>
    <w:next w:val="ab"/>
    <w:link w:val="Char5"/>
    <w:uiPriority w:val="99"/>
    <w:rsid w:val="001211F6"/>
    <w:rPr>
      <w:b/>
    </w:rPr>
  </w:style>
  <w:style w:type="character" w:customStyle="1" w:styleId="Char5">
    <w:name w:val="批注主题 Char"/>
    <w:basedOn w:val="Char2"/>
    <w:link w:val="ae"/>
    <w:uiPriority w:val="99"/>
    <w:rsid w:val="001211F6"/>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rsid w:val="001211F6"/>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1211F6"/>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1211F6"/>
    <w:rPr>
      <w:rFonts w:ascii="Arial" w:eastAsia="MS Mincho" w:hAnsi="Arial" w:cs="Times New Roman"/>
      <w:b/>
      <w:sz w:val="20"/>
      <w:szCs w:val="20"/>
      <w:lang w:val="en-US" w:eastAsia="en-US"/>
    </w:rPr>
  </w:style>
  <w:style w:type="paragraph" w:styleId="af0">
    <w:name w:val="Balloon Text"/>
    <w:basedOn w:val="a1"/>
    <w:link w:val="Char7"/>
    <w:uiPriority w:val="99"/>
    <w:rsid w:val="001211F6"/>
    <w:rPr>
      <w:sz w:val="18"/>
    </w:rPr>
  </w:style>
  <w:style w:type="character" w:customStyle="1" w:styleId="Char7">
    <w:name w:val="批注框文本 Char"/>
    <w:basedOn w:val="a3"/>
    <w:link w:val="af0"/>
    <w:uiPriority w:val="99"/>
    <w:rsid w:val="001211F6"/>
    <w:rPr>
      <w:rFonts w:ascii="Times New Roman" w:eastAsia="Times New Roman" w:hAnsi="Times New Roman" w:cs="Times New Roman"/>
      <w:sz w:val="18"/>
      <w:szCs w:val="20"/>
      <w:lang w:val="en-US" w:eastAsia="en-US"/>
    </w:rPr>
  </w:style>
  <w:style w:type="paragraph" w:customStyle="1" w:styleId="CharCharChar">
    <w:name w:val="Char Char Char"/>
    <w:rsid w:val="001211F6"/>
    <w:pPr>
      <w:keepNext/>
      <w:tabs>
        <w:tab w:val="left"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1211F6"/>
    <w:pPr>
      <w:snapToGrid w:val="0"/>
    </w:pPr>
    <w:rPr>
      <w:sz w:val="18"/>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1"/>
    <w:rsid w:val="001211F6"/>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1211F6"/>
    <w:pPr>
      <w:keepNext/>
      <w:keepLines/>
    </w:pPr>
    <w:rPr>
      <w:rFonts w:ascii="Arial" w:eastAsia="宋体" w:hAnsi="Arial"/>
      <w:sz w:val="18"/>
      <w:lang w:val="en-GB"/>
    </w:rPr>
  </w:style>
  <w:style w:type="paragraph" w:styleId="20">
    <w:name w:val="List 2"/>
    <w:basedOn w:val="ac"/>
    <w:link w:val="2Char0"/>
    <w:rsid w:val="001211F6"/>
    <w:pPr>
      <w:tabs>
        <w:tab w:val="left" w:pos="2041"/>
      </w:tabs>
      <w:spacing w:before="180"/>
      <w:ind w:left="2041" w:hanging="737"/>
    </w:pPr>
    <w:rPr>
      <w:rFonts w:ascii="Arial" w:hAnsi="Arial"/>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1211F6"/>
    <w:pPr>
      <w:spacing w:after="120"/>
      <w:jc w:val="both"/>
    </w:pPr>
    <w:rPr>
      <w:rFonts w:asciiTheme="minorHAnsi" w:eastAsia="MS Mincho" w:hAnsiTheme="minorHAnsi" w:cstheme="minorBidi"/>
      <w:sz w:val="22"/>
      <w:szCs w:val="22"/>
    </w:rPr>
  </w:style>
  <w:style w:type="character" w:customStyle="1" w:styleId="BodyTextChar1">
    <w:name w:val="Body Text Char1"/>
    <w:basedOn w:val="a3"/>
    <w:uiPriority w:val="99"/>
    <w:semiHidden/>
    <w:rsid w:val="001211F6"/>
    <w:rPr>
      <w:rFonts w:ascii="Times New Roman" w:eastAsia="Times New Roman" w:hAnsi="Times New Roman" w:cs="Times New Roman"/>
      <w:sz w:val="20"/>
      <w:szCs w:val="20"/>
      <w:lang w:val="en-US" w:eastAsia="en-US"/>
    </w:rPr>
  </w:style>
  <w:style w:type="paragraph" w:styleId="21">
    <w:name w:val="Body Text Indent 2"/>
    <w:basedOn w:val="a1"/>
    <w:link w:val="2Char1"/>
    <w:rsid w:val="001211F6"/>
    <w:pPr>
      <w:ind w:left="1247" w:hanging="1247"/>
    </w:pPr>
    <w:rPr>
      <w:rFonts w:ascii="Arial" w:eastAsia="宋体" w:hAnsi="Arial"/>
      <w:b/>
      <w:bCs/>
      <w:szCs w:val="24"/>
      <w:lang w:val="en-GB"/>
    </w:rPr>
  </w:style>
  <w:style w:type="character" w:customStyle="1" w:styleId="2Char1">
    <w:name w:val="正文文本缩进 2 Char"/>
    <w:basedOn w:val="a3"/>
    <w:link w:val="21"/>
    <w:rsid w:val="001211F6"/>
    <w:rPr>
      <w:rFonts w:ascii="Arial" w:eastAsia="宋体" w:hAnsi="Arial" w:cs="Times New Roman"/>
      <w:b/>
      <w:bCs/>
      <w:sz w:val="20"/>
      <w:szCs w:val="24"/>
      <w:lang w:val="en-GB" w:eastAsia="en-US"/>
    </w:rPr>
  </w:style>
  <w:style w:type="paragraph" w:customStyle="1" w:styleId="0">
    <w:name w:val="0"/>
    <w:basedOn w:val="a1"/>
    <w:rsid w:val="001211F6"/>
    <w:pPr>
      <w:snapToGrid w:val="0"/>
      <w:jc w:val="both"/>
    </w:pPr>
    <w:rPr>
      <w:rFonts w:eastAsia="宋体"/>
      <w:sz w:val="21"/>
      <w:szCs w:val="21"/>
      <w:lang w:eastAsia="zh-CN"/>
    </w:rPr>
  </w:style>
  <w:style w:type="paragraph" w:customStyle="1" w:styleId="CRCoverPage">
    <w:name w:val="CR Cover Page"/>
    <w:rsid w:val="001211F6"/>
    <w:pPr>
      <w:spacing w:after="120" w:line="240" w:lineRule="auto"/>
    </w:pPr>
    <w:rPr>
      <w:rFonts w:ascii="Arial" w:eastAsia="宋体" w:hAnsi="Arial" w:cs="Times New Roman"/>
      <w:sz w:val="20"/>
      <w:szCs w:val="20"/>
      <w:lang w:val="en-GB" w:eastAsia="en-US"/>
    </w:rPr>
  </w:style>
  <w:style w:type="paragraph" w:customStyle="1" w:styleId="EQ">
    <w:name w:val="EQ"/>
    <w:basedOn w:val="a1"/>
    <w:next w:val="a1"/>
    <w:qFormat/>
    <w:rsid w:val="001211F6"/>
    <w:pPr>
      <w:keepLines/>
      <w:tabs>
        <w:tab w:val="center" w:pos="4536"/>
        <w:tab w:val="right" w:pos="9072"/>
      </w:tabs>
      <w:spacing w:after="180"/>
    </w:pPr>
    <w:rPr>
      <w:rFonts w:eastAsia="宋体"/>
      <w:noProof/>
      <w:lang w:val="en-GB"/>
    </w:rPr>
  </w:style>
  <w:style w:type="paragraph" w:customStyle="1" w:styleId="B1">
    <w:name w:val="B1"/>
    <w:basedOn w:val="ac"/>
    <w:link w:val="B10"/>
    <w:qFormat/>
    <w:rsid w:val="001211F6"/>
    <w:pPr>
      <w:spacing w:after="180"/>
      <w:ind w:left="568" w:hanging="284"/>
    </w:pPr>
    <w:rPr>
      <w:rFonts w:eastAsia="宋体"/>
      <w:lang w:val="en-GB"/>
    </w:rPr>
  </w:style>
  <w:style w:type="paragraph" w:customStyle="1" w:styleId="TAC">
    <w:name w:val="TAC"/>
    <w:basedOn w:val="TAL"/>
    <w:link w:val="TACChar"/>
    <w:qFormat/>
    <w:rsid w:val="001211F6"/>
    <w:pPr>
      <w:jc w:val="center"/>
    </w:pPr>
  </w:style>
  <w:style w:type="character" w:customStyle="1" w:styleId="THChar">
    <w:name w:val="TH Char"/>
    <w:basedOn w:val="a3"/>
    <w:link w:val="TH"/>
    <w:qFormat/>
    <w:rsid w:val="001211F6"/>
    <w:rPr>
      <w:rFonts w:ascii="Arial" w:eastAsia="宋体" w:hAnsi="Arial" w:cs="Times New Roman"/>
      <w:b/>
      <w:sz w:val="20"/>
      <w:szCs w:val="20"/>
      <w:lang w:val="en-GB" w:eastAsia="en-US"/>
    </w:rPr>
  </w:style>
  <w:style w:type="character" w:styleId="af2">
    <w:name w:val="Strong"/>
    <w:basedOn w:val="a3"/>
    <w:uiPriority w:val="22"/>
    <w:qFormat/>
    <w:rsid w:val="001211F6"/>
    <w:rPr>
      <w:rFonts w:ascii="Arial" w:eastAsia="宋体" w:hAnsi="Arial" w:cs="Arial"/>
      <w:b/>
      <w:bCs/>
      <w:color w:val="0000FF"/>
      <w:kern w:val="2"/>
      <w:lang w:val="en-GB" w:eastAsia="zh-CN" w:bidi="ar-SA"/>
    </w:rPr>
  </w:style>
  <w:style w:type="character" w:customStyle="1" w:styleId="B10">
    <w:name w:val="B1 (文字)"/>
    <w:basedOn w:val="a3"/>
    <w:link w:val="B1"/>
    <w:qFormat/>
    <w:locked/>
    <w:rsid w:val="001211F6"/>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1211F6"/>
    <w:rPr>
      <w:rFonts w:ascii="Arial" w:eastAsia="宋体" w:hAnsi="Arial" w:cs="Times New Roman"/>
      <w:sz w:val="18"/>
      <w:szCs w:val="20"/>
      <w:lang w:val="en-GB" w:eastAsia="en-US"/>
    </w:rPr>
  </w:style>
  <w:style w:type="paragraph" w:styleId="af3">
    <w:name w:val="Normal (Web)"/>
    <w:basedOn w:val="a1"/>
    <w:uiPriority w:val="99"/>
    <w:unhideWhenUsed/>
    <w:qFormat/>
    <w:rsid w:val="001211F6"/>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9"/>
    <w:uiPriority w:val="34"/>
    <w:qFormat/>
    <w:rsid w:val="001211F6"/>
    <w:pPr>
      <w:ind w:firstLineChars="200" w:firstLine="420"/>
    </w:pPr>
    <w:rPr>
      <w:rFonts w:ascii="宋体" w:eastAsia="宋体" w:hAnsi="宋体" w:cs="宋体"/>
      <w:sz w:val="24"/>
      <w:szCs w:val="24"/>
      <w:lang w:eastAsia="zh-CN"/>
    </w:rPr>
  </w:style>
  <w:style w:type="table" w:styleId="af5">
    <w:name w:val="Table Grid"/>
    <w:basedOn w:val="a4"/>
    <w:qFormat/>
    <w:rsid w:val="001211F6"/>
    <w:pPr>
      <w:spacing w:after="0" w:line="240" w:lineRule="auto"/>
    </w:pPr>
    <w:rPr>
      <w:rFonts w:ascii="Times New Roman" w:eastAsia="宋体"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text">
    <w:name w:val="Table_text"/>
    <w:basedOn w:val="a1"/>
    <w:rsid w:val="001211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1211F6"/>
    <w:pPr>
      <w:numPr>
        <w:numId w:val="1"/>
      </w:numPr>
      <w:tabs>
        <w:tab w:val="clear" w:pos="360"/>
        <w:tab w:val="num" w:pos="432"/>
      </w:tabs>
      <w:spacing w:after="50" w:line="180" w:lineRule="exact"/>
      <w:ind w:left="432" w:hanging="432"/>
      <w:jc w:val="both"/>
    </w:pPr>
    <w:rPr>
      <w:rFonts w:ascii="Times New Roman" w:eastAsia="MS Mincho" w:hAnsi="Times New Roman" w:cs="Times New Roman"/>
      <w:noProof/>
      <w:sz w:val="20"/>
      <w:szCs w:val="16"/>
      <w:lang w:val="en-US" w:eastAsia="en-US"/>
    </w:rPr>
  </w:style>
  <w:style w:type="character" w:customStyle="1" w:styleId="2Char">
    <w:name w:val="标题 2 Char"/>
    <w:aliases w:val="DO NOT USE_h2 Char,h2 Char1,h21 Char,H2 Char1,Head2A Char,2 Char,UNDERRUBRIK 1-2 Char,H2 Char Char,h2 Char Char,Header 2 Char,Header2 Char,22 Char,heading2 Char,2nd level Char,H21 Char,H22 Char,H23 Char,H24 Char,H25 Char1,R2 Char,E2 Char"/>
    <w:basedOn w:val="a3"/>
    <w:link w:val="2"/>
    <w:rsid w:val="001211F6"/>
    <w:rPr>
      <w:rFonts w:ascii="Arial" w:eastAsia="MS Mincho" w:hAnsi="Arial" w:cs="Times New Roman"/>
      <w:b/>
      <w:sz w:val="24"/>
      <w:szCs w:val="20"/>
      <w:lang w:val="en-US"/>
    </w:rPr>
  </w:style>
  <w:style w:type="paragraph" w:styleId="af6">
    <w:name w:val="Revision"/>
    <w:hidden/>
    <w:uiPriority w:val="99"/>
    <w:semiHidden/>
    <w:rsid w:val="001211F6"/>
    <w:pPr>
      <w:spacing w:after="0" w:line="240" w:lineRule="auto"/>
    </w:pPr>
    <w:rPr>
      <w:rFonts w:ascii="Times New Roman" w:eastAsia="Times New Roman" w:hAnsi="Times New Roman" w:cs="Times New Roman"/>
      <w:sz w:val="20"/>
      <w:szCs w:val="20"/>
      <w:lang w:val="en-US" w:eastAsia="en-US"/>
    </w:rPr>
  </w:style>
  <w:style w:type="paragraph" w:customStyle="1" w:styleId="Default">
    <w:name w:val="Default"/>
    <w:rsid w:val="001211F6"/>
    <w:pPr>
      <w:widowControl w:val="0"/>
      <w:autoSpaceDE w:val="0"/>
      <w:autoSpaceDN w:val="0"/>
      <w:adjustRightInd w:val="0"/>
      <w:spacing w:after="0" w:line="240" w:lineRule="auto"/>
    </w:pPr>
    <w:rPr>
      <w:rFonts w:ascii="Arial" w:eastAsia="宋体" w:hAnsi="Arial" w:cs="Arial"/>
      <w:color w:val="000000"/>
      <w:sz w:val="24"/>
      <w:szCs w:val="24"/>
      <w:lang w:val="en-US"/>
    </w:rPr>
  </w:style>
  <w:style w:type="paragraph" w:customStyle="1" w:styleId="EX">
    <w:name w:val="EX"/>
    <w:basedOn w:val="a1"/>
    <w:uiPriority w:val="99"/>
    <w:qFormat/>
    <w:rsid w:val="001211F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1211F6"/>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styleId="af7">
    <w:name w:val="Emphasis"/>
    <w:basedOn w:val="a3"/>
    <w:uiPriority w:val="20"/>
    <w:qFormat/>
    <w:rsid w:val="001211F6"/>
    <w:rPr>
      <w:i/>
      <w:iCs/>
    </w:rPr>
  </w:style>
  <w:style w:type="paragraph" w:styleId="af8">
    <w:name w:val="Title"/>
    <w:aliases w:val="Heading 31"/>
    <w:basedOn w:val="a1"/>
    <w:link w:val="Chara"/>
    <w:qFormat/>
    <w:rsid w:val="001211F6"/>
    <w:pPr>
      <w:widowControl w:val="0"/>
      <w:spacing w:before="240" w:after="60"/>
      <w:jc w:val="center"/>
      <w:outlineLvl w:val="0"/>
    </w:pPr>
    <w:rPr>
      <w:rFonts w:ascii="Arial" w:eastAsia="宋体" w:hAnsi="Arial" w:cs="Arial"/>
      <w:b/>
      <w:bCs/>
      <w:kern w:val="2"/>
      <w:sz w:val="32"/>
      <w:szCs w:val="32"/>
      <w:lang w:eastAsia="zh-CN"/>
    </w:rPr>
  </w:style>
  <w:style w:type="character" w:customStyle="1" w:styleId="TitleChar">
    <w:name w:val="Title Char"/>
    <w:aliases w:val="no break Char Car Char,H3 Char Car Char,h3 Char Car Char"/>
    <w:basedOn w:val="a3"/>
    <w:uiPriority w:val="10"/>
    <w:rsid w:val="001211F6"/>
    <w:rPr>
      <w:rFonts w:asciiTheme="majorHAnsi" w:eastAsiaTheme="majorEastAsia" w:hAnsiTheme="majorHAnsi" w:cstheme="majorBidi"/>
      <w:spacing w:val="-10"/>
      <w:kern w:val="28"/>
      <w:sz w:val="56"/>
      <w:szCs w:val="56"/>
      <w:lang w:val="en-US" w:eastAsia="en-US"/>
    </w:rPr>
  </w:style>
  <w:style w:type="character" w:customStyle="1" w:styleId="Chara">
    <w:name w:val="标题 Char"/>
    <w:aliases w:val="Heading 31 Char1"/>
    <w:basedOn w:val="a3"/>
    <w:link w:val="af8"/>
    <w:rsid w:val="001211F6"/>
    <w:rPr>
      <w:rFonts w:ascii="Arial" w:eastAsia="宋体" w:hAnsi="Arial" w:cs="Arial"/>
      <w:b/>
      <w:bCs/>
      <w:kern w:val="2"/>
      <w:sz w:val="32"/>
      <w:szCs w:val="32"/>
      <w:lang w:val="en-US"/>
    </w:rPr>
  </w:style>
  <w:style w:type="paragraph" w:styleId="a">
    <w:name w:val="List Bullet"/>
    <w:basedOn w:val="a1"/>
    <w:autoRedefine/>
    <w:qFormat/>
    <w:rsid w:val="001211F6"/>
    <w:pPr>
      <w:numPr>
        <w:numId w:val="3"/>
      </w:numPr>
    </w:pPr>
    <w:rPr>
      <w:rFonts w:eastAsia="MS Gothic"/>
      <w:sz w:val="24"/>
      <w:szCs w:val="24"/>
      <w:lang w:val="en-GB"/>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1211F6"/>
    <w:rPr>
      <w:rFonts w:ascii="宋体" w:eastAsia="宋体" w:hAnsi="宋体" w:cs="宋体"/>
      <w:sz w:val="24"/>
      <w:szCs w:val="24"/>
      <w:lang w:val="en-US"/>
    </w:rPr>
  </w:style>
  <w:style w:type="paragraph" w:customStyle="1" w:styleId="IvDbodytext">
    <w:name w:val="IvD bodytext"/>
    <w:basedOn w:val="a2"/>
    <w:link w:val="IvDbodytextChar"/>
    <w:qFormat/>
    <w:rsid w:val="001211F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1211F6"/>
    <w:rPr>
      <w:rFonts w:ascii="Arial" w:eastAsia="Times New Roman" w:hAnsi="Arial"/>
      <w:spacing w:val="2"/>
      <w:lang w:val="en-US" w:eastAsia="en-US"/>
    </w:rPr>
  </w:style>
  <w:style w:type="paragraph" w:styleId="af9">
    <w:name w:val="Plain Text"/>
    <w:basedOn w:val="a1"/>
    <w:link w:val="Charb"/>
    <w:uiPriority w:val="99"/>
    <w:unhideWhenUsed/>
    <w:rsid w:val="001211F6"/>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1211F6"/>
    <w:rPr>
      <w:rFonts w:ascii="Calibri" w:eastAsia="宋体" w:hAnsi="Courier New" w:cs="Courier New"/>
      <w:kern w:val="2"/>
      <w:sz w:val="21"/>
      <w:szCs w:val="21"/>
      <w:lang w:val="en-US"/>
    </w:rPr>
  </w:style>
  <w:style w:type="paragraph" w:styleId="31">
    <w:name w:val="List 3"/>
    <w:basedOn w:val="a1"/>
    <w:link w:val="3Char0"/>
    <w:rsid w:val="001211F6"/>
    <w:pPr>
      <w:ind w:leftChars="400" w:left="100" w:hangingChars="200" w:hanging="200"/>
      <w:contextualSpacing/>
    </w:pPr>
  </w:style>
  <w:style w:type="paragraph" w:customStyle="1" w:styleId="FP">
    <w:name w:val="FP"/>
    <w:basedOn w:val="a1"/>
    <w:rsid w:val="001211F6"/>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121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en-US"/>
    </w:rPr>
  </w:style>
  <w:style w:type="character" w:styleId="afa">
    <w:name w:val="Hyperlink"/>
    <w:uiPriority w:val="99"/>
    <w:qFormat/>
    <w:rsid w:val="001211F6"/>
    <w:rPr>
      <w:color w:val="0000FF"/>
      <w:u w:val="single"/>
    </w:rPr>
  </w:style>
  <w:style w:type="paragraph" w:customStyle="1" w:styleId="B2">
    <w:name w:val="B2"/>
    <w:basedOn w:val="20"/>
    <w:link w:val="B2Char"/>
    <w:uiPriority w:val="99"/>
    <w:qFormat/>
    <w:rsid w:val="001211F6"/>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1211F6"/>
    <w:pPr>
      <w:spacing w:after="180"/>
      <w:ind w:leftChars="0" w:left="1135" w:firstLineChars="0" w:hanging="284"/>
      <w:contextualSpacing w:val="0"/>
    </w:pPr>
    <w:rPr>
      <w:rFonts w:eastAsia="Malgun Gothic"/>
      <w:lang w:val="en-GB"/>
    </w:rPr>
  </w:style>
  <w:style w:type="paragraph" w:customStyle="1" w:styleId="B4">
    <w:name w:val="B4"/>
    <w:basedOn w:val="41"/>
    <w:rsid w:val="001211F6"/>
    <w:pPr>
      <w:spacing w:after="180"/>
      <w:ind w:leftChars="0" w:left="1418" w:firstLineChars="0" w:hanging="284"/>
      <w:contextualSpacing w:val="0"/>
    </w:pPr>
    <w:rPr>
      <w:rFonts w:eastAsia="Malgun Gothic"/>
      <w:lang w:val="en-GB"/>
    </w:rPr>
  </w:style>
  <w:style w:type="paragraph" w:styleId="41">
    <w:name w:val="List 4"/>
    <w:basedOn w:val="a1"/>
    <w:rsid w:val="001211F6"/>
    <w:pPr>
      <w:ind w:leftChars="600" w:left="100" w:hangingChars="200" w:hanging="200"/>
      <w:contextualSpacing/>
    </w:pPr>
  </w:style>
  <w:style w:type="paragraph" w:customStyle="1" w:styleId="111">
    <w:name w:val="1.1.1三级标题"/>
    <w:basedOn w:val="1"/>
    <w:link w:val="111Char"/>
    <w:qFormat/>
    <w:rsid w:val="001211F6"/>
    <w:pPr>
      <w:numPr>
        <w:numId w:val="0"/>
      </w:numPr>
      <w:spacing w:beforeLines="50" w:afterLines="50"/>
      <w:ind w:left="-1"/>
      <w:jc w:val="both"/>
    </w:pPr>
    <w:rPr>
      <w:szCs w:val="24"/>
    </w:rPr>
  </w:style>
  <w:style w:type="character" w:customStyle="1" w:styleId="111Char">
    <w:name w:val="1.1.1三级标题 Char"/>
    <w:basedOn w:val="1Char"/>
    <w:link w:val="111"/>
    <w:rsid w:val="001211F6"/>
    <w:rPr>
      <w:rFonts w:ascii="Arial" w:eastAsia="宋体" w:hAnsi="Arial" w:cs="Times New Roman"/>
      <w:b/>
      <w:kern w:val="32"/>
      <w:sz w:val="28"/>
      <w:szCs w:val="24"/>
      <w:lang w:val="en-US"/>
    </w:rPr>
  </w:style>
  <w:style w:type="character" w:customStyle="1" w:styleId="Char10">
    <w:name w:val="列出段落 Char1"/>
    <w:aliases w:val="- Bullets Char,?? ?? Char,????? Char,???? Char,Lista1 Char,中等深浅网格 1 - 着色 21 Char,1st level - Bullet List Paragraph Char,列 Char"/>
    <w:uiPriority w:val="34"/>
    <w:qFormat/>
    <w:locked/>
    <w:rsid w:val="001211F6"/>
    <w:rPr>
      <w:rFonts w:eastAsia="宋体"/>
      <w:lang w:eastAsia="ja-JP"/>
    </w:rPr>
  </w:style>
  <w:style w:type="paragraph" w:customStyle="1" w:styleId="bullet1">
    <w:name w:val="bullet1"/>
    <w:basedOn w:val="a1"/>
    <w:link w:val="bullet1Char"/>
    <w:qFormat/>
    <w:rsid w:val="001211F6"/>
    <w:pPr>
      <w:numPr>
        <w:numId w:val="4"/>
      </w:numPr>
    </w:pPr>
    <w:rPr>
      <w:rFonts w:ascii="Times" w:eastAsia="Batang" w:hAnsi="Times"/>
      <w:szCs w:val="24"/>
      <w:lang w:val="en-GB"/>
    </w:rPr>
  </w:style>
  <w:style w:type="paragraph" w:customStyle="1" w:styleId="bullet2">
    <w:name w:val="bullet2"/>
    <w:basedOn w:val="a1"/>
    <w:link w:val="bullet2Char"/>
    <w:qFormat/>
    <w:rsid w:val="001211F6"/>
    <w:pPr>
      <w:numPr>
        <w:ilvl w:val="1"/>
        <w:numId w:val="4"/>
      </w:numPr>
    </w:pPr>
    <w:rPr>
      <w:rFonts w:ascii="Times" w:eastAsia="Batang" w:hAnsi="Times"/>
      <w:szCs w:val="24"/>
      <w:lang w:val="en-GB"/>
    </w:rPr>
  </w:style>
  <w:style w:type="character" w:customStyle="1" w:styleId="bullet1Char">
    <w:name w:val="bullet1 Char"/>
    <w:link w:val="bullet1"/>
    <w:rsid w:val="001211F6"/>
    <w:rPr>
      <w:rFonts w:ascii="Times" w:eastAsia="Batang" w:hAnsi="Times" w:cs="Times New Roman"/>
      <w:sz w:val="20"/>
      <w:szCs w:val="24"/>
      <w:lang w:val="en-GB" w:eastAsia="en-US"/>
    </w:rPr>
  </w:style>
  <w:style w:type="paragraph" w:customStyle="1" w:styleId="bullet3">
    <w:name w:val="bullet3"/>
    <w:basedOn w:val="a1"/>
    <w:link w:val="bullet3Char"/>
    <w:qFormat/>
    <w:rsid w:val="001211F6"/>
    <w:pPr>
      <w:numPr>
        <w:ilvl w:val="2"/>
        <w:numId w:val="4"/>
      </w:numPr>
      <w:ind w:hanging="180"/>
    </w:pPr>
    <w:rPr>
      <w:rFonts w:ascii="Times" w:eastAsia="Batang" w:hAnsi="Times"/>
      <w:szCs w:val="24"/>
      <w:lang w:val="en-GB"/>
    </w:rPr>
  </w:style>
  <w:style w:type="paragraph" w:customStyle="1" w:styleId="bullet4">
    <w:name w:val="bullet4"/>
    <w:basedOn w:val="a1"/>
    <w:qFormat/>
    <w:rsid w:val="001211F6"/>
    <w:pPr>
      <w:numPr>
        <w:ilvl w:val="3"/>
        <w:numId w:val="4"/>
      </w:numPr>
    </w:pPr>
    <w:rPr>
      <w:rFonts w:ascii="Times" w:eastAsia="Batang" w:hAnsi="Times"/>
      <w:szCs w:val="24"/>
      <w:lang w:val="en-GB"/>
    </w:rPr>
  </w:style>
  <w:style w:type="character" w:customStyle="1" w:styleId="bullet2Char">
    <w:name w:val="bullet2 Char"/>
    <w:link w:val="bullet2"/>
    <w:qFormat/>
    <w:rsid w:val="001211F6"/>
    <w:rPr>
      <w:rFonts w:ascii="Times" w:eastAsia="Batang" w:hAnsi="Times" w:cs="Times New Roman"/>
      <w:sz w:val="20"/>
      <w:szCs w:val="24"/>
      <w:lang w:val="en-GB" w:eastAsia="en-US"/>
    </w:rPr>
  </w:style>
  <w:style w:type="paragraph" w:customStyle="1" w:styleId="References">
    <w:name w:val="References"/>
    <w:basedOn w:val="a1"/>
    <w:rsid w:val="001211F6"/>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1211F6"/>
    <w:rPr>
      <w:color w:val="808080"/>
    </w:rPr>
  </w:style>
  <w:style w:type="character" w:customStyle="1" w:styleId="B1Char1">
    <w:name w:val="B1 Char1"/>
    <w:qFormat/>
    <w:rsid w:val="001211F6"/>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1211F6"/>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1211F6"/>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1211F6"/>
    <w:rPr>
      <w:lang w:eastAsia="en-US"/>
    </w:rPr>
  </w:style>
  <w:style w:type="paragraph" w:customStyle="1" w:styleId="3GPPText">
    <w:name w:val="3GPP Text"/>
    <w:basedOn w:val="a1"/>
    <w:link w:val="3GPPTextChar"/>
    <w:qFormat/>
    <w:rsid w:val="001211F6"/>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1211F6"/>
    <w:rPr>
      <w:rFonts w:ascii="Arial" w:eastAsia="宋体" w:hAnsi="Arial" w:cs="Times New Roman"/>
      <w:b/>
      <w:sz w:val="18"/>
      <w:szCs w:val="20"/>
      <w:lang w:val="en-GB" w:eastAsia="en-US"/>
    </w:rPr>
  </w:style>
  <w:style w:type="paragraph" w:customStyle="1" w:styleId="table">
    <w:name w:val="table"/>
    <w:basedOn w:val="a1"/>
    <w:next w:val="a1"/>
    <w:rsid w:val="001211F6"/>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1211F6"/>
    <w:rPr>
      <w:rFonts w:ascii="Arial" w:hAnsi="Arial"/>
      <w:sz w:val="32"/>
      <w:lang w:val="en-GB" w:eastAsia="en-US" w:bidi="ar-SA"/>
    </w:rPr>
  </w:style>
  <w:style w:type="paragraph" w:customStyle="1" w:styleId="3GPPH1">
    <w:name w:val="3GPP H1"/>
    <w:basedOn w:val="1"/>
    <w:next w:val="3GPPText"/>
    <w:link w:val="3GPPH1Char"/>
    <w:qFormat/>
    <w:rsid w:val="001211F6"/>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1211F6"/>
    <w:pPr>
      <w:keepLines/>
      <w:tabs>
        <w:tab w:val="clear" w:pos="-806"/>
      </w:tabs>
      <w:overflowPunct w:val="0"/>
      <w:autoSpaceDE w:val="0"/>
      <w:autoSpaceDN w:val="0"/>
      <w:adjustRightInd w:val="0"/>
      <w:spacing w:before="120"/>
      <w:ind w:left="718"/>
      <w:textAlignment w:val="baseline"/>
    </w:pPr>
    <w:rPr>
      <w:rFonts w:eastAsia="宋体"/>
      <w:b w:val="0"/>
      <w:sz w:val="32"/>
      <w:lang w:val="en-GB" w:eastAsia="en-US"/>
    </w:rPr>
  </w:style>
  <w:style w:type="character" w:customStyle="1" w:styleId="3GPPH1Char">
    <w:name w:val="3GPP H1 Char"/>
    <w:link w:val="3GPPH1"/>
    <w:rsid w:val="001211F6"/>
    <w:rPr>
      <w:rFonts w:ascii="Arial" w:eastAsia="宋体" w:hAnsi="Arial" w:cs="Times New Roman"/>
      <w:sz w:val="36"/>
      <w:szCs w:val="20"/>
      <w:lang w:val="en-GB" w:eastAsia="en-US"/>
    </w:rPr>
  </w:style>
  <w:style w:type="character" w:customStyle="1" w:styleId="3GPPH2Char">
    <w:name w:val="3GPP H2 Char"/>
    <w:link w:val="3GPPH2"/>
    <w:rsid w:val="001211F6"/>
    <w:rPr>
      <w:rFonts w:ascii="Arial" w:eastAsia="宋体" w:hAnsi="Arial" w:cs="Times New Roman"/>
      <w:sz w:val="32"/>
      <w:szCs w:val="20"/>
      <w:lang w:val="en-GB" w:eastAsia="en-US"/>
    </w:rPr>
  </w:style>
  <w:style w:type="paragraph" w:styleId="32">
    <w:name w:val="toc 3"/>
    <w:basedOn w:val="22"/>
    <w:uiPriority w:val="39"/>
    <w:rsid w:val="001211F6"/>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1211F6"/>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1211F6"/>
    <w:rPr>
      <w:color w:val="954F72" w:themeColor="followedHyperlink"/>
      <w:u w:val="single"/>
    </w:rPr>
  </w:style>
  <w:style w:type="paragraph" w:customStyle="1" w:styleId="H6">
    <w:name w:val="H6"/>
    <w:basedOn w:val="5"/>
    <w:next w:val="a1"/>
    <w:rsid w:val="001211F6"/>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1211F6"/>
    <w:pPr>
      <w:ind w:left="1418" w:hanging="1418"/>
    </w:pPr>
  </w:style>
  <w:style w:type="paragraph" w:styleId="80">
    <w:name w:val="toc 8"/>
    <w:basedOn w:val="10"/>
    <w:uiPriority w:val="39"/>
    <w:rsid w:val="001211F6"/>
    <w:pPr>
      <w:spacing w:before="180"/>
      <w:ind w:left="2693" w:hanging="2693"/>
    </w:pPr>
    <w:rPr>
      <w:b/>
    </w:rPr>
  </w:style>
  <w:style w:type="paragraph" w:styleId="10">
    <w:name w:val="toc 1"/>
    <w:aliases w:val="Observation TOC2"/>
    <w:uiPriority w:val="39"/>
    <w:rsid w:val="001211F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character" w:customStyle="1" w:styleId="ZGSM">
    <w:name w:val="ZGSM"/>
    <w:rsid w:val="001211F6"/>
  </w:style>
  <w:style w:type="paragraph" w:customStyle="1" w:styleId="ZD">
    <w:name w:val="ZD"/>
    <w:rsid w:val="001211F6"/>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50">
    <w:name w:val="toc 5"/>
    <w:basedOn w:val="42"/>
    <w:uiPriority w:val="39"/>
    <w:rsid w:val="001211F6"/>
    <w:pPr>
      <w:ind w:left="1701" w:hanging="1701"/>
    </w:pPr>
  </w:style>
  <w:style w:type="paragraph" w:styleId="42">
    <w:name w:val="toc 4"/>
    <w:basedOn w:val="32"/>
    <w:uiPriority w:val="39"/>
    <w:rsid w:val="001211F6"/>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1211F6"/>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1211F6"/>
    <w:pPr>
      <w:keepNext/>
      <w:spacing w:after="0"/>
    </w:pPr>
    <w:rPr>
      <w:rFonts w:ascii="Arial" w:hAnsi="Arial"/>
      <w:sz w:val="18"/>
    </w:rPr>
  </w:style>
  <w:style w:type="paragraph" w:customStyle="1" w:styleId="NO">
    <w:name w:val="NO"/>
    <w:basedOn w:val="a1"/>
    <w:link w:val="NOChar"/>
    <w:rsid w:val="001211F6"/>
    <w:pPr>
      <w:keepLines/>
      <w:spacing w:after="180"/>
      <w:ind w:left="1135" w:hanging="851"/>
    </w:pPr>
    <w:rPr>
      <w:lang w:val="en-GB"/>
    </w:rPr>
  </w:style>
  <w:style w:type="paragraph" w:customStyle="1" w:styleId="TAR">
    <w:name w:val="TAR"/>
    <w:basedOn w:val="TAL"/>
    <w:rsid w:val="001211F6"/>
    <w:pPr>
      <w:jc w:val="right"/>
    </w:pPr>
    <w:rPr>
      <w:rFonts w:eastAsia="Times New Roman"/>
    </w:rPr>
  </w:style>
  <w:style w:type="character" w:customStyle="1" w:styleId="TALChar">
    <w:name w:val="TAL Char"/>
    <w:link w:val="TAL"/>
    <w:qFormat/>
    <w:rsid w:val="001211F6"/>
    <w:rPr>
      <w:rFonts w:ascii="Arial" w:eastAsia="宋体" w:hAnsi="Arial" w:cs="Times New Roman"/>
      <w:sz w:val="18"/>
      <w:szCs w:val="20"/>
      <w:lang w:val="en-GB" w:eastAsia="en-US"/>
    </w:rPr>
  </w:style>
  <w:style w:type="paragraph" w:customStyle="1" w:styleId="LD">
    <w:name w:val="LD"/>
    <w:rsid w:val="001211F6"/>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NW">
    <w:name w:val="NW"/>
    <w:basedOn w:val="NO"/>
    <w:rsid w:val="001211F6"/>
    <w:pPr>
      <w:spacing w:after="0"/>
    </w:pPr>
  </w:style>
  <w:style w:type="paragraph" w:customStyle="1" w:styleId="EW">
    <w:name w:val="EW"/>
    <w:basedOn w:val="EX"/>
    <w:rsid w:val="001211F6"/>
    <w:pPr>
      <w:overflowPunct/>
      <w:autoSpaceDE/>
      <w:autoSpaceDN/>
      <w:adjustRightInd/>
      <w:spacing w:after="0"/>
      <w:textAlignment w:val="auto"/>
    </w:pPr>
    <w:rPr>
      <w:rFonts w:eastAsia="Times New Roman"/>
    </w:rPr>
  </w:style>
  <w:style w:type="paragraph" w:styleId="60">
    <w:name w:val="toc 6"/>
    <w:basedOn w:val="50"/>
    <w:next w:val="a1"/>
    <w:uiPriority w:val="39"/>
    <w:rsid w:val="001211F6"/>
    <w:pPr>
      <w:ind w:left="1985" w:hanging="1985"/>
    </w:pPr>
  </w:style>
  <w:style w:type="paragraph" w:styleId="70">
    <w:name w:val="toc 7"/>
    <w:basedOn w:val="60"/>
    <w:next w:val="a1"/>
    <w:uiPriority w:val="39"/>
    <w:rsid w:val="001211F6"/>
    <w:pPr>
      <w:ind w:left="2268" w:hanging="2268"/>
    </w:pPr>
  </w:style>
  <w:style w:type="paragraph" w:customStyle="1" w:styleId="EditorsNote">
    <w:name w:val="Editor's Note"/>
    <w:basedOn w:val="NO"/>
    <w:rsid w:val="001211F6"/>
    <w:rPr>
      <w:color w:val="FF0000"/>
    </w:rPr>
  </w:style>
  <w:style w:type="paragraph" w:customStyle="1" w:styleId="ZA">
    <w:name w:val="ZA"/>
    <w:rsid w:val="001211F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1211F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1211F6"/>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1211F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link w:val="TANChar"/>
    <w:qFormat/>
    <w:rsid w:val="001211F6"/>
    <w:pPr>
      <w:ind w:left="851" w:hanging="851"/>
    </w:pPr>
    <w:rPr>
      <w:rFonts w:eastAsia="Times New Roman"/>
    </w:rPr>
  </w:style>
  <w:style w:type="paragraph" w:customStyle="1" w:styleId="ZH">
    <w:name w:val="ZH"/>
    <w:rsid w:val="001211F6"/>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Zchn"/>
    <w:rsid w:val="001211F6"/>
    <w:pPr>
      <w:keepNext w:val="0"/>
      <w:spacing w:before="0" w:after="240"/>
    </w:pPr>
    <w:rPr>
      <w:rFonts w:eastAsia="Times New Roman"/>
    </w:rPr>
  </w:style>
  <w:style w:type="character" w:customStyle="1" w:styleId="TFZchn">
    <w:name w:val="TF Zchn"/>
    <w:link w:val="TF"/>
    <w:locked/>
    <w:rsid w:val="001211F6"/>
    <w:rPr>
      <w:rFonts w:ascii="Arial" w:eastAsia="Times New Roman" w:hAnsi="Arial" w:cs="Times New Roman"/>
      <w:b/>
      <w:sz w:val="20"/>
      <w:szCs w:val="20"/>
      <w:lang w:val="en-GB" w:eastAsia="en-US"/>
    </w:rPr>
  </w:style>
  <w:style w:type="paragraph" w:customStyle="1" w:styleId="ZG">
    <w:name w:val="ZG"/>
    <w:rsid w:val="001211F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5">
    <w:name w:val="B5"/>
    <w:basedOn w:val="a1"/>
    <w:rsid w:val="001211F6"/>
    <w:pPr>
      <w:spacing w:after="180"/>
      <w:ind w:left="1702" w:hanging="284"/>
    </w:pPr>
    <w:rPr>
      <w:lang w:val="en-GB"/>
    </w:rPr>
  </w:style>
  <w:style w:type="paragraph" w:customStyle="1" w:styleId="ZTD">
    <w:name w:val="ZTD"/>
    <w:basedOn w:val="ZB"/>
    <w:rsid w:val="001211F6"/>
    <w:pPr>
      <w:framePr w:hRule="auto" w:wrap="notBeside" w:y="852"/>
    </w:pPr>
    <w:rPr>
      <w:i w:val="0"/>
      <w:sz w:val="40"/>
    </w:rPr>
  </w:style>
  <w:style w:type="paragraph" w:customStyle="1" w:styleId="ZV">
    <w:name w:val="ZV"/>
    <w:basedOn w:val="ZU"/>
    <w:rsid w:val="001211F6"/>
    <w:pPr>
      <w:framePr w:wrap="notBeside" w:y="16161"/>
    </w:pPr>
  </w:style>
  <w:style w:type="paragraph" w:customStyle="1" w:styleId="TAJ">
    <w:name w:val="TAJ"/>
    <w:basedOn w:val="TH"/>
    <w:rsid w:val="001211F6"/>
    <w:rPr>
      <w:rFonts w:eastAsia="Times New Roman"/>
    </w:rPr>
  </w:style>
  <w:style w:type="paragraph" w:customStyle="1" w:styleId="Guidance">
    <w:name w:val="Guidance"/>
    <w:basedOn w:val="a1"/>
    <w:rsid w:val="001211F6"/>
    <w:pPr>
      <w:spacing w:after="180"/>
    </w:pPr>
    <w:rPr>
      <w:i/>
      <w:color w:val="0000FF"/>
      <w:lang w:val="en-GB"/>
    </w:rPr>
  </w:style>
  <w:style w:type="character" w:customStyle="1" w:styleId="TALCar">
    <w:name w:val="TAL Car"/>
    <w:rsid w:val="001211F6"/>
    <w:rPr>
      <w:rFonts w:ascii="Arial" w:hAnsi="Arial"/>
      <w:sz w:val="18"/>
      <w:lang w:eastAsia="en-US"/>
    </w:rPr>
  </w:style>
  <w:style w:type="paragraph" w:customStyle="1" w:styleId="RAN1bullet2">
    <w:name w:val="RAN1 bullet2"/>
    <w:basedOn w:val="a1"/>
    <w:link w:val="RAN1bullet2Char"/>
    <w:qFormat/>
    <w:rsid w:val="001211F6"/>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1211F6"/>
    <w:rPr>
      <w:rFonts w:ascii="Times" w:eastAsia="Batang" w:hAnsi="Times" w:cs="Times New Roman"/>
      <w:sz w:val="20"/>
      <w:szCs w:val="20"/>
      <w:lang w:val="en-US" w:eastAsia="en-US"/>
    </w:rPr>
  </w:style>
  <w:style w:type="paragraph" w:customStyle="1" w:styleId="RAN1bullet1">
    <w:name w:val="RAN1 bullet1"/>
    <w:basedOn w:val="a1"/>
    <w:link w:val="RAN1bullet1Char"/>
    <w:qFormat/>
    <w:rsid w:val="001211F6"/>
    <w:pPr>
      <w:numPr>
        <w:numId w:val="8"/>
      </w:numPr>
    </w:pPr>
    <w:rPr>
      <w:rFonts w:ascii="Times" w:eastAsia="Batang" w:hAnsi="Times"/>
      <w:szCs w:val="24"/>
      <w:lang w:val="en-GB"/>
    </w:rPr>
  </w:style>
  <w:style w:type="character" w:customStyle="1" w:styleId="RAN1bullet1Char">
    <w:name w:val="RAN1 bullet1 Char"/>
    <w:link w:val="RAN1bullet1"/>
    <w:rsid w:val="001211F6"/>
    <w:rPr>
      <w:rFonts w:ascii="Times" w:eastAsia="Batang" w:hAnsi="Times" w:cs="Times New Roman"/>
      <w:sz w:val="20"/>
      <w:szCs w:val="24"/>
      <w:lang w:val="en-GB" w:eastAsia="en-US"/>
    </w:rPr>
  </w:style>
  <w:style w:type="paragraph" w:customStyle="1" w:styleId="RAN1tdoc">
    <w:name w:val="RAN1 tdoc"/>
    <w:basedOn w:val="a1"/>
    <w:link w:val="RAN1tdocChar"/>
    <w:qFormat/>
    <w:rsid w:val="001211F6"/>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1211F6"/>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1211F6"/>
    <w:rPr>
      <w:rFonts w:ascii="Times" w:eastAsia="Batang" w:hAnsi="Times" w:cs="Times New Roman"/>
      <w:sz w:val="20"/>
      <w:szCs w:val="20"/>
      <w:lang w:val="en-US" w:eastAsia="en-US"/>
    </w:rPr>
  </w:style>
  <w:style w:type="paragraph" w:customStyle="1" w:styleId="Proposal">
    <w:name w:val="Proposal"/>
    <w:basedOn w:val="a1"/>
    <w:link w:val="ProposalChar"/>
    <w:qFormat/>
    <w:rsid w:val="001211F6"/>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1211F6"/>
    <w:rPr>
      <w:rFonts w:ascii="Times New Roman" w:eastAsia="Times New Roman" w:hAnsi="Times New Roman" w:cs="Times New Roman"/>
      <w:b/>
      <w:bCs/>
      <w:sz w:val="20"/>
      <w:szCs w:val="20"/>
      <w:lang w:val="en-GB"/>
    </w:rPr>
  </w:style>
  <w:style w:type="paragraph" w:customStyle="1" w:styleId="ZchnZchn">
    <w:name w:val="Zchn Zchn"/>
    <w:rsid w:val="001211F6"/>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val="en-US" w:eastAsia="ar-SA"/>
    </w:rPr>
  </w:style>
  <w:style w:type="paragraph" w:customStyle="1" w:styleId="bullet">
    <w:name w:val="bullet"/>
    <w:basedOn w:val="af4"/>
    <w:link w:val="bulletChar"/>
    <w:qFormat/>
    <w:rsid w:val="001211F6"/>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1211F6"/>
    <w:rPr>
      <w:rFonts w:ascii="Times New Roman" w:eastAsia="Times New Roman" w:hAnsi="Times New Roman" w:cs="Times New Roman"/>
      <w:sz w:val="20"/>
      <w:szCs w:val="24"/>
      <w:lang w:val="en-US" w:eastAsia="en-US"/>
    </w:rPr>
  </w:style>
  <w:style w:type="paragraph" w:styleId="TOC">
    <w:name w:val="TOC Heading"/>
    <w:basedOn w:val="1"/>
    <w:next w:val="a1"/>
    <w:uiPriority w:val="39"/>
    <w:unhideWhenUsed/>
    <w:qFormat/>
    <w:rsid w:val="001211F6"/>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1211F6"/>
    <w:pPr>
      <w:spacing w:before="40"/>
    </w:pPr>
    <w:rPr>
      <w:rFonts w:ascii="Arial" w:eastAsia="MS Mincho" w:hAnsi="Arial"/>
      <w:i/>
      <w:sz w:val="18"/>
      <w:szCs w:val="24"/>
      <w:lang w:val="en-GB" w:eastAsia="en-GB"/>
    </w:rPr>
  </w:style>
  <w:style w:type="character" w:customStyle="1" w:styleId="CommentsChar">
    <w:name w:val="Comments Char"/>
    <w:link w:val="Comments"/>
    <w:rsid w:val="001211F6"/>
    <w:rPr>
      <w:rFonts w:ascii="Arial" w:eastAsia="MS Mincho" w:hAnsi="Arial" w:cs="Times New Roman"/>
      <w:i/>
      <w:sz w:val="18"/>
      <w:szCs w:val="24"/>
      <w:lang w:val="en-GB" w:eastAsia="en-GB"/>
    </w:rPr>
  </w:style>
  <w:style w:type="paragraph" w:customStyle="1" w:styleId="onecomwebmail-msonormal">
    <w:name w:val="onecomwebmail-msonormal"/>
    <w:basedOn w:val="a1"/>
    <w:rsid w:val="001211F6"/>
    <w:pPr>
      <w:spacing w:before="100" w:beforeAutospacing="1" w:after="100" w:afterAutospacing="1"/>
    </w:pPr>
    <w:rPr>
      <w:sz w:val="24"/>
      <w:szCs w:val="24"/>
    </w:rPr>
  </w:style>
  <w:style w:type="paragraph" w:customStyle="1" w:styleId="text">
    <w:name w:val="text"/>
    <w:basedOn w:val="a1"/>
    <w:link w:val="textChar"/>
    <w:qFormat/>
    <w:rsid w:val="001211F6"/>
    <w:pPr>
      <w:widowControl w:val="0"/>
      <w:spacing w:after="240"/>
      <w:jc w:val="both"/>
    </w:pPr>
    <w:rPr>
      <w:rFonts w:ascii="Calibri" w:eastAsia="宋体" w:hAnsi="Calibri"/>
      <w:kern w:val="2"/>
      <w:sz w:val="24"/>
      <w:lang w:eastAsia="zh-CN"/>
    </w:rPr>
  </w:style>
  <w:style w:type="character" w:customStyle="1" w:styleId="textChar">
    <w:name w:val="text Char"/>
    <w:link w:val="text"/>
    <w:rsid w:val="001211F6"/>
    <w:rPr>
      <w:rFonts w:ascii="Calibri" w:eastAsia="宋体" w:hAnsi="Calibri" w:cs="Times New Roman"/>
      <w:kern w:val="2"/>
      <w:sz w:val="24"/>
      <w:szCs w:val="20"/>
      <w:lang w:val="en-US"/>
    </w:rPr>
  </w:style>
  <w:style w:type="character" w:customStyle="1" w:styleId="bullet3Char">
    <w:name w:val="bullet3 Char"/>
    <w:link w:val="bullet3"/>
    <w:rsid w:val="001211F6"/>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1211F6"/>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1211F6"/>
    <w:rPr>
      <w:rFonts w:ascii="Times New Roman" w:eastAsia="Malgun Gothic" w:hAnsi="Times New Roman" w:cs="Batang"/>
      <w:sz w:val="20"/>
      <w:szCs w:val="20"/>
      <w:lang w:val="en-GB" w:eastAsia="en-US"/>
    </w:rPr>
  </w:style>
  <w:style w:type="paragraph" w:customStyle="1" w:styleId="tdoc">
    <w:name w:val="tdoc"/>
    <w:basedOn w:val="a1"/>
    <w:link w:val="tdocChar"/>
    <w:qFormat/>
    <w:rsid w:val="001211F6"/>
    <w:pPr>
      <w:ind w:left="1440" w:hanging="1440"/>
    </w:pPr>
    <w:rPr>
      <w:rFonts w:ascii="Times" w:eastAsia="Batang" w:hAnsi="Times"/>
      <w:szCs w:val="24"/>
      <w:lang w:val="en-GB"/>
    </w:rPr>
  </w:style>
  <w:style w:type="character" w:customStyle="1" w:styleId="tdocChar">
    <w:name w:val="tdoc Char"/>
    <w:link w:val="tdoc"/>
    <w:rsid w:val="001211F6"/>
    <w:rPr>
      <w:rFonts w:ascii="Times" w:eastAsia="Batang" w:hAnsi="Times" w:cs="Times New Roman"/>
      <w:sz w:val="20"/>
      <w:szCs w:val="24"/>
      <w:lang w:val="en-GB" w:eastAsia="en-US"/>
    </w:rPr>
  </w:style>
  <w:style w:type="paragraph" w:customStyle="1" w:styleId="maintext">
    <w:name w:val="main text"/>
    <w:basedOn w:val="a1"/>
    <w:link w:val="maintextChar"/>
    <w:qFormat/>
    <w:rsid w:val="001211F6"/>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1211F6"/>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rsid w:val="001211F6"/>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1211F6"/>
    <w:rPr>
      <w:rFonts w:ascii="Tahoma" w:eastAsia="宋体" w:hAnsi="Tahoma" w:cs="Tahoma"/>
      <w:sz w:val="16"/>
      <w:szCs w:val="16"/>
      <w:lang w:val="en-GB" w:eastAsia="en-US"/>
    </w:rPr>
  </w:style>
  <w:style w:type="character" w:customStyle="1" w:styleId="NOChar">
    <w:name w:val="NO Char"/>
    <w:link w:val="NO"/>
    <w:rsid w:val="001211F6"/>
    <w:rPr>
      <w:rFonts w:ascii="Times New Roman" w:eastAsia="Times New Roman" w:hAnsi="Times New Roman" w:cs="Times New Roman"/>
      <w:sz w:val="20"/>
      <w:szCs w:val="20"/>
      <w:lang w:val="en-GB" w:eastAsia="en-US"/>
    </w:rPr>
  </w:style>
  <w:style w:type="table" w:customStyle="1" w:styleId="TableGrid1">
    <w:name w:val="Table Grid1"/>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5"/>
    <w:uiPriority w:val="99"/>
    <w:semiHidden/>
    <w:unhideWhenUsed/>
    <w:rsid w:val="001211F6"/>
  </w:style>
  <w:style w:type="paragraph" w:styleId="23">
    <w:name w:val="index 2"/>
    <w:basedOn w:val="11"/>
    <w:rsid w:val="001211F6"/>
    <w:pPr>
      <w:ind w:left="284"/>
    </w:pPr>
  </w:style>
  <w:style w:type="paragraph" w:styleId="11">
    <w:name w:val="index 1"/>
    <w:basedOn w:val="a1"/>
    <w:rsid w:val="001211F6"/>
    <w:pPr>
      <w:keepLines/>
    </w:pPr>
    <w:rPr>
      <w:lang w:val="en-GB"/>
    </w:rPr>
  </w:style>
  <w:style w:type="paragraph" w:styleId="24">
    <w:name w:val="List Number 2"/>
    <w:basedOn w:val="afd"/>
    <w:rsid w:val="001211F6"/>
    <w:pPr>
      <w:ind w:left="851"/>
    </w:pPr>
  </w:style>
  <w:style w:type="paragraph" w:styleId="afd">
    <w:name w:val="List Number"/>
    <w:basedOn w:val="ac"/>
    <w:rsid w:val="001211F6"/>
    <w:pPr>
      <w:spacing w:after="180"/>
      <w:ind w:left="568" w:hanging="284"/>
    </w:pPr>
    <w:rPr>
      <w:lang w:val="en-GB"/>
    </w:rPr>
  </w:style>
  <w:style w:type="paragraph" w:styleId="25">
    <w:name w:val="List Bullet 2"/>
    <w:aliases w:val="lb2"/>
    <w:basedOn w:val="a"/>
    <w:rsid w:val="001211F6"/>
    <w:pPr>
      <w:numPr>
        <w:numId w:val="0"/>
      </w:numPr>
      <w:spacing w:after="180"/>
      <w:ind w:left="851" w:hanging="284"/>
    </w:pPr>
    <w:rPr>
      <w:rFonts w:eastAsia="Times New Roman"/>
      <w:sz w:val="20"/>
      <w:szCs w:val="20"/>
    </w:rPr>
  </w:style>
  <w:style w:type="paragraph" w:styleId="33">
    <w:name w:val="List Bullet 3"/>
    <w:basedOn w:val="25"/>
    <w:rsid w:val="001211F6"/>
    <w:pPr>
      <w:ind w:left="1135"/>
    </w:pPr>
  </w:style>
  <w:style w:type="paragraph" w:styleId="51">
    <w:name w:val="List 5"/>
    <w:basedOn w:val="41"/>
    <w:rsid w:val="001211F6"/>
    <w:pPr>
      <w:spacing w:after="180"/>
      <w:ind w:leftChars="0" w:left="1702" w:firstLineChars="0" w:hanging="284"/>
      <w:contextualSpacing w:val="0"/>
    </w:pPr>
    <w:rPr>
      <w:lang w:val="en-GB"/>
    </w:rPr>
  </w:style>
  <w:style w:type="paragraph" w:styleId="40">
    <w:name w:val="List Bullet 4"/>
    <w:basedOn w:val="33"/>
    <w:rsid w:val="001211F6"/>
    <w:pPr>
      <w:numPr>
        <w:numId w:val="35"/>
      </w:numPr>
      <w:tabs>
        <w:tab w:val="clear" w:pos="432"/>
      </w:tabs>
      <w:ind w:left="1418" w:hanging="284"/>
    </w:pPr>
  </w:style>
  <w:style w:type="paragraph" w:styleId="52">
    <w:name w:val="List Bullet 5"/>
    <w:basedOn w:val="40"/>
    <w:rsid w:val="001211F6"/>
    <w:pPr>
      <w:ind w:left="1702"/>
    </w:pPr>
  </w:style>
  <w:style w:type="paragraph" w:customStyle="1" w:styleId="tdoc-header">
    <w:name w:val="tdoc-header"/>
    <w:rsid w:val="001211F6"/>
    <w:pPr>
      <w:spacing w:after="0" w:line="240" w:lineRule="auto"/>
    </w:pPr>
    <w:rPr>
      <w:rFonts w:ascii="Arial" w:eastAsia="Times New Roman" w:hAnsi="Arial" w:cs="Times New Roman"/>
      <w:noProof/>
      <w:sz w:val="24"/>
      <w:szCs w:val="20"/>
      <w:lang w:val="en-GB" w:eastAsia="en-US"/>
    </w:rPr>
  </w:style>
  <w:style w:type="table" w:customStyle="1" w:styleId="TableGrid2">
    <w:name w:val="Table Grid2"/>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rPr>
  </w:style>
  <w:style w:type="paragraph" w:customStyle="1" w:styleId="410">
    <w:name w:val="标题41"/>
    <w:basedOn w:val="a1"/>
    <w:next w:val="afe"/>
    <w:rsid w:val="001211F6"/>
    <w:pPr>
      <w:widowControl w:val="0"/>
      <w:ind w:firstLine="420"/>
      <w:jc w:val="both"/>
    </w:pPr>
    <w:rPr>
      <w:kern w:val="2"/>
      <w:sz w:val="21"/>
      <w:lang w:eastAsia="zh-CN"/>
    </w:rPr>
  </w:style>
  <w:style w:type="paragraph" w:customStyle="1" w:styleId="aff">
    <w:name w:val="表格文字居左"/>
    <w:basedOn w:val="a1"/>
    <w:next w:val="a1"/>
    <w:rsid w:val="001211F6"/>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1211F6"/>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1211F6"/>
    <w:rPr>
      <w:rFonts w:ascii="Arial" w:eastAsia="Times New Roman" w:hAnsi="Arial"/>
      <w:vanish/>
      <w:sz w:val="16"/>
      <w:szCs w:val="16"/>
    </w:rPr>
  </w:style>
  <w:style w:type="character" w:customStyle="1" w:styleId="hps">
    <w:name w:val="hps"/>
    <w:basedOn w:val="a3"/>
    <w:rsid w:val="001211F6"/>
  </w:style>
  <w:style w:type="paragraph" w:customStyle="1" w:styleId="z-BottomofForm1">
    <w:name w:val="z-Bottom of Form1"/>
    <w:basedOn w:val="a1"/>
    <w:next w:val="a1"/>
    <w:hidden/>
    <w:uiPriority w:val="99"/>
    <w:unhideWhenUsed/>
    <w:rsid w:val="001211F6"/>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1211F6"/>
    <w:rPr>
      <w:rFonts w:ascii="Arial" w:eastAsia="Times New Roman" w:hAnsi="Arial"/>
      <w:vanish/>
      <w:sz w:val="16"/>
      <w:szCs w:val="16"/>
    </w:rPr>
  </w:style>
  <w:style w:type="paragraph" w:customStyle="1" w:styleId="Date1">
    <w:name w:val="Date1"/>
    <w:basedOn w:val="a1"/>
    <w:next w:val="a1"/>
    <w:uiPriority w:val="99"/>
    <w:unhideWhenUsed/>
    <w:rsid w:val="001211F6"/>
    <w:pPr>
      <w:spacing w:after="200" w:line="276" w:lineRule="auto"/>
      <w:ind w:leftChars="2500" w:left="100"/>
    </w:pPr>
    <w:rPr>
      <w:lang w:eastAsia="zh-CN"/>
    </w:rPr>
  </w:style>
  <w:style w:type="character" w:customStyle="1" w:styleId="Charc">
    <w:name w:val="日期 Char"/>
    <w:basedOn w:val="a3"/>
    <w:link w:val="aff0"/>
    <w:uiPriority w:val="99"/>
    <w:rsid w:val="001211F6"/>
    <w:rPr>
      <w:rFonts w:eastAsia="Times New Roman"/>
    </w:rPr>
  </w:style>
  <w:style w:type="paragraph" w:customStyle="1" w:styleId="tablecell">
    <w:name w:val="tablecell"/>
    <w:basedOn w:val="a1"/>
    <w:qFormat/>
    <w:rsid w:val="001211F6"/>
    <w:pPr>
      <w:autoSpaceDE w:val="0"/>
      <w:autoSpaceDN w:val="0"/>
      <w:adjustRightInd w:val="0"/>
      <w:snapToGrid w:val="0"/>
      <w:spacing w:before="40" w:after="40"/>
    </w:pPr>
  </w:style>
  <w:style w:type="character" w:customStyle="1" w:styleId="shorttext">
    <w:name w:val="short_text"/>
    <w:basedOn w:val="a3"/>
    <w:rsid w:val="001211F6"/>
  </w:style>
  <w:style w:type="paragraph" w:customStyle="1" w:styleId="tableheader">
    <w:name w:val="tableheader"/>
    <w:basedOn w:val="a1"/>
    <w:qFormat/>
    <w:rsid w:val="001211F6"/>
    <w:pPr>
      <w:snapToGrid w:val="0"/>
      <w:spacing w:before="40" w:after="40"/>
      <w:jc w:val="center"/>
    </w:pPr>
    <w:rPr>
      <w:rFonts w:cs="Calibri"/>
      <w:b/>
      <w:bCs/>
      <w:color w:val="000000"/>
    </w:rPr>
  </w:style>
  <w:style w:type="character" w:customStyle="1" w:styleId="apple-converted-space">
    <w:name w:val="apple-converted-space"/>
    <w:basedOn w:val="a3"/>
    <w:rsid w:val="001211F6"/>
  </w:style>
  <w:style w:type="character" w:customStyle="1" w:styleId="keyword">
    <w:name w:val="keyword"/>
    <w:basedOn w:val="a3"/>
    <w:rsid w:val="001211F6"/>
  </w:style>
  <w:style w:type="paragraph" w:customStyle="1" w:styleId="Test">
    <w:name w:val="Test"/>
    <w:basedOn w:val="a1"/>
    <w:rsid w:val="001211F6"/>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1211F6"/>
    <w:pPr>
      <w:spacing w:after="200" w:line="276" w:lineRule="auto"/>
    </w:pPr>
    <w:rPr>
      <w:lang w:eastAsia="zh-CN"/>
    </w:rPr>
  </w:style>
  <w:style w:type="character" w:customStyle="1" w:styleId="Doc-text2Char">
    <w:name w:val="Doc-text2 Char"/>
    <w:link w:val="Doc-text2"/>
    <w:rsid w:val="001211F6"/>
    <w:rPr>
      <w:rFonts w:ascii="Times New Roman" w:eastAsia="Times New Roman" w:hAnsi="Times New Roman" w:cs="Times New Roman"/>
      <w:sz w:val="20"/>
      <w:szCs w:val="20"/>
      <w:lang w:val="en-US"/>
    </w:rPr>
  </w:style>
  <w:style w:type="paragraph" w:customStyle="1" w:styleId="BodyTextIndent1">
    <w:name w:val="Body Text Indent1"/>
    <w:basedOn w:val="a1"/>
    <w:next w:val="aff1"/>
    <w:link w:val="BodyTextIndentChar"/>
    <w:uiPriority w:val="99"/>
    <w:unhideWhenUsed/>
    <w:rsid w:val="001211F6"/>
    <w:pPr>
      <w:spacing w:after="120" w:line="276" w:lineRule="auto"/>
      <w:ind w:left="360"/>
    </w:pPr>
    <w:rPr>
      <w:lang w:eastAsia="zh-CN"/>
    </w:rPr>
  </w:style>
  <w:style w:type="character" w:customStyle="1" w:styleId="BodyTextIndentChar">
    <w:name w:val="Body Text Indent Char"/>
    <w:basedOn w:val="a3"/>
    <w:link w:val="BodyTextIndent1"/>
    <w:uiPriority w:val="99"/>
    <w:rsid w:val="001211F6"/>
    <w:rPr>
      <w:rFonts w:ascii="Times New Roman" w:eastAsia="Times New Roman" w:hAnsi="Times New Roman" w:cs="Times New Roman"/>
      <w:sz w:val="20"/>
      <w:szCs w:val="20"/>
      <w:lang w:val="en-US"/>
    </w:rPr>
  </w:style>
  <w:style w:type="paragraph" w:customStyle="1" w:styleId="ordinary-output">
    <w:name w:val="ordinary-output"/>
    <w:basedOn w:val="a1"/>
    <w:rsid w:val="001211F6"/>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1211F6"/>
  </w:style>
  <w:style w:type="character" w:customStyle="1" w:styleId="PLChar">
    <w:name w:val="PL Char"/>
    <w:link w:val="PL"/>
    <w:qFormat/>
    <w:rsid w:val="001211F6"/>
    <w:rPr>
      <w:rFonts w:ascii="Courier New" w:eastAsia="Times New Roman" w:hAnsi="Courier New" w:cs="Times New Roman"/>
      <w:noProof/>
      <w:sz w:val="16"/>
      <w:szCs w:val="20"/>
      <w:lang w:val="en-US" w:eastAsia="en-US"/>
    </w:rPr>
  </w:style>
  <w:style w:type="paragraph" w:customStyle="1" w:styleId="3GPPNormalText">
    <w:name w:val="3GPP Normal Text"/>
    <w:basedOn w:val="a2"/>
    <w:link w:val="3GPPNormalTextChar"/>
    <w:qFormat/>
    <w:rsid w:val="001211F6"/>
    <w:pPr>
      <w:tabs>
        <w:tab w:val="left" w:pos="1440"/>
      </w:tabs>
      <w:ind w:left="1440" w:hanging="1440"/>
    </w:pPr>
    <w:rPr>
      <w:szCs w:val="24"/>
      <w:lang w:eastAsia="zh-CN"/>
    </w:rPr>
  </w:style>
  <w:style w:type="character" w:customStyle="1" w:styleId="3GPPNormalTextChar">
    <w:name w:val="3GPP Normal Text Char"/>
    <w:link w:val="3GPPNormalText"/>
    <w:rsid w:val="001211F6"/>
    <w:rPr>
      <w:rFonts w:eastAsia="MS Mincho"/>
      <w:szCs w:val="24"/>
      <w:lang w:val="en-US"/>
    </w:rPr>
  </w:style>
  <w:style w:type="paragraph" w:styleId="3">
    <w:name w:val="List Number 3"/>
    <w:basedOn w:val="a1"/>
    <w:rsid w:val="001211F6"/>
    <w:pPr>
      <w:numPr>
        <w:numId w:val="10"/>
      </w:numPr>
      <w:overflowPunct w:val="0"/>
      <w:autoSpaceDE w:val="0"/>
      <w:autoSpaceDN w:val="0"/>
      <w:adjustRightInd w:val="0"/>
      <w:spacing w:after="180"/>
      <w:textAlignment w:val="baseline"/>
    </w:pPr>
    <w:rPr>
      <w:lang w:val="en-GB"/>
    </w:rPr>
  </w:style>
  <w:style w:type="table" w:customStyle="1" w:styleId="12">
    <w:name w:val="网格型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qFormat/>
    <w:rsid w:val="001211F6"/>
    <w:pPr>
      <w:widowControl w:val="0"/>
      <w:numPr>
        <w:numId w:val="11"/>
      </w:numPr>
      <w:jc w:val="both"/>
    </w:pPr>
    <w:rPr>
      <w:rFonts w:eastAsia="Calibri"/>
      <w:kern w:val="2"/>
      <w:sz w:val="21"/>
      <w:szCs w:val="24"/>
    </w:rPr>
  </w:style>
  <w:style w:type="character" w:customStyle="1" w:styleId="ReferenceChar">
    <w:name w:val="Reference Char"/>
    <w:link w:val="Reference"/>
    <w:rsid w:val="001211F6"/>
    <w:rPr>
      <w:rFonts w:ascii="Times New Roman" w:eastAsia="Calibri" w:hAnsi="Times New Roman" w:cs="Times New Roman"/>
      <w:kern w:val="2"/>
      <w:sz w:val="21"/>
      <w:szCs w:val="24"/>
      <w:lang w:val="en-US" w:eastAsia="en-US"/>
    </w:rPr>
  </w:style>
  <w:style w:type="paragraph" w:customStyle="1" w:styleId="Subtitle1">
    <w:name w:val="Subtitle1"/>
    <w:basedOn w:val="a1"/>
    <w:next w:val="a1"/>
    <w:uiPriority w:val="11"/>
    <w:qFormat/>
    <w:rsid w:val="001211F6"/>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1211F6"/>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1211F6"/>
  </w:style>
  <w:style w:type="character" w:customStyle="1" w:styleId="Char11">
    <w:name w:val="标题 Char1"/>
    <w:aliases w:val="Heading 31 Char"/>
    <w:rsid w:val="001211F6"/>
    <w:rPr>
      <w:rFonts w:ascii="Arial" w:eastAsia="MS Mincho" w:hAnsi="Arial" w:cs="Times New Roman"/>
      <w:b/>
      <w:sz w:val="24"/>
      <w:szCs w:val="20"/>
      <w:lang w:val="de-DE" w:eastAsia="ja-JP"/>
    </w:rPr>
  </w:style>
  <w:style w:type="character" w:customStyle="1" w:styleId="B1Char">
    <w:name w:val="B1 Char"/>
    <w:locked/>
    <w:rsid w:val="001211F6"/>
    <w:rPr>
      <w:rFonts w:ascii="Times New Roman" w:eastAsia="宋体" w:hAnsi="Times New Roman" w:cs="Times New Roman"/>
      <w:sz w:val="20"/>
      <w:szCs w:val="20"/>
      <w:lang w:val="en-GB"/>
    </w:rPr>
  </w:style>
  <w:style w:type="paragraph" w:customStyle="1" w:styleId="TableText0">
    <w:name w:val="TableText"/>
    <w:basedOn w:val="aff1"/>
    <w:rsid w:val="001211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1211F6"/>
  </w:style>
  <w:style w:type="paragraph" w:customStyle="1" w:styleId="INDENT1">
    <w:name w:val="INDENT1"/>
    <w:basedOn w:val="a1"/>
    <w:rsid w:val="001211F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1211F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1211F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121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1211F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1211F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1211F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1211F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1211F6"/>
  </w:style>
  <w:style w:type="paragraph" w:customStyle="1" w:styleId="CRfront">
    <w:name w:val="CR_front"/>
    <w:next w:val="a1"/>
    <w:rsid w:val="001211F6"/>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1"/>
    <w:rsid w:val="001211F6"/>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1211F6"/>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1211F6"/>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1211F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211F6"/>
    <w:pPr>
      <w:spacing w:before="360" w:line="240" w:lineRule="atLeast"/>
      <w:jc w:val="center"/>
    </w:pPr>
    <w:rPr>
      <w:rFonts w:eastAsia="MS Mincho"/>
      <w:lang w:eastAsia="ja-JP"/>
    </w:rPr>
  </w:style>
  <w:style w:type="paragraph" w:styleId="26">
    <w:name w:val="Body Text 2"/>
    <w:basedOn w:val="a1"/>
    <w:link w:val="2Char2"/>
    <w:rsid w:val="001211F6"/>
    <w:pPr>
      <w:spacing w:after="180"/>
    </w:pPr>
    <w:rPr>
      <w:rFonts w:eastAsia="MS Mincho"/>
      <w:i/>
      <w:iCs/>
      <w:lang w:val="en-GB" w:eastAsia="ja-JP"/>
    </w:rPr>
  </w:style>
  <w:style w:type="character" w:customStyle="1" w:styleId="2Char2">
    <w:name w:val="正文文本 2 Char"/>
    <w:basedOn w:val="a3"/>
    <w:link w:val="26"/>
    <w:rsid w:val="001211F6"/>
    <w:rPr>
      <w:rFonts w:ascii="Times New Roman" w:eastAsia="MS Mincho" w:hAnsi="Times New Roman" w:cs="Times New Roman"/>
      <w:i/>
      <w:iCs/>
      <w:sz w:val="20"/>
      <w:szCs w:val="20"/>
      <w:lang w:val="en-GB" w:eastAsia="ja-JP"/>
    </w:rPr>
  </w:style>
  <w:style w:type="character" w:customStyle="1" w:styleId="Char3">
    <w:name w:val="列表 Char"/>
    <w:link w:val="ac"/>
    <w:rsid w:val="001211F6"/>
    <w:rPr>
      <w:rFonts w:ascii="Times New Roman" w:eastAsia="Times New Roman" w:hAnsi="Times New Roman" w:cs="Times New Roman"/>
      <w:sz w:val="20"/>
      <w:szCs w:val="20"/>
      <w:lang w:val="en-US" w:eastAsia="en-US"/>
    </w:rPr>
  </w:style>
  <w:style w:type="character" w:customStyle="1" w:styleId="2Char0">
    <w:name w:val="列表 2 Char"/>
    <w:basedOn w:val="Char3"/>
    <w:link w:val="20"/>
    <w:rsid w:val="001211F6"/>
    <w:rPr>
      <w:rFonts w:ascii="Arial" w:eastAsia="Times New Roman" w:hAnsi="Arial" w:cs="Times New Roman"/>
      <w:sz w:val="20"/>
      <w:szCs w:val="20"/>
      <w:lang w:val="en-US" w:eastAsia="en-US"/>
    </w:rPr>
  </w:style>
  <w:style w:type="character" w:customStyle="1" w:styleId="3Char0">
    <w:name w:val="列表 3 Char"/>
    <w:basedOn w:val="2Char0"/>
    <w:link w:val="31"/>
    <w:rsid w:val="001211F6"/>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1211F6"/>
    <w:rPr>
      <w:rFonts w:ascii="Times New Roman" w:eastAsia="Malgun Gothic" w:hAnsi="Times New Roman" w:cs="Times New Roman"/>
      <w:sz w:val="20"/>
      <w:szCs w:val="20"/>
      <w:lang w:val="en-GB" w:eastAsia="en-US"/>
    </w:rPr>
  </w:style>
  <w:style w:type="paragraph" w:styleId="27">
    <w:name w:val="List Continue 2"/>
    <w:basedOn w:val="a1"/>
    <w:rsid w:val="001211F6"/>
    <w:pPr>
      <w:spacing w:after="180"/>
      <w:ind w:leftChars="400" w:left="850"/>
    </w:pPr>
    <w:rPr>
      <w:rFonts w:eastAsia="MS Mincho"/>
      <w:lang w:val="en-GB" w:eastAsia="ja-JP"/>
    </w:rPr>
  </w:style>
  <w:style w:type="paragraph" w:styleId="aff1">
    <w:name w:val="Body Text Indent"/>
    <w:basedOn w:val="a1"/>
    <w:link w:val="Chare"/>
    <w:uiPriority w:val="99"/>
    <w:rsid w:val="001211F6"/>
    <w:pPr>
      <w:spacing w:after="120"/>
      <w:ind w:left="283"/>
    </w:pPr>
    <w:rPr>
      <w:lang w:val="en-GB"/>
    </w:rPr>
  </w:style>
  <w:style w:type="character" w:customStyle="1" w:styleId="Chare">
    <w:name w:val="正文文本缩进 Char"/>
    <w:basedOn w:val="a3"/>
    <w:link w:val="aff1"/>
    <w:uiPriority w:val="99"/>
    <w:rsid w:val="001211F6"/>
    <w:rPr>
      <w:rFonts w:ascii="Times New Roman" w:eastAsia="Times New Roman" w:hAnsi="Times New Roman" w:cs="Times New Roman"/>
      <w:sz w:val="20"/>
      <w:szCs w:val="20"/>
      <w:lang w:val="en-GB" w:eastAsia="en-US"/>
    </w:rPr>
  </w:style>
  <w:style w:type="paragraph" w:styleId="28">
    <w:name w:val="Body Text First Indent 2"/>
    <w:basedOn w:val="aff1"/>
    <w:link w:val="2Char3"/>
    <w:rsid w:val="001211F6"/>
    <w:pPr>
      <w:spacing w:after="180"/>
      <w:ind w:leftChars="400" w:left="851" w:firstLineChars="100" w:firstLine="210"/>
    </w:pPr>
    <w:rPr>
      <w:rFonts w:eastAsia="MS Mincho"/>
    </w:rPr>
  </w:style>
  <w:style w:type="character" w:customStyle="1" w:styleId="2Char3">
    <w:name w:val="正文首行缩进 2 Char"/>
    <w:basedOn w:val="Chare"/>
    <w:link w:val="28"/>
    <w:rsid w:val="001211F6"/>
    <w:rPr>
      <w:rFonts w:ascii="Times New Roman" w:eastAsia="MS Mincho" w:hAnsi="Times New Roman" w:cs="Times New Roman"/>
      <w:sz w:val="20"/>
      <w:szCs w:val="20"/>
      <w:lang w:val="en-GB" w:eastAsia="en-US"/>
    </w:rPr>
  </w:style>
  <w:style w:type="paragraph" w:customStyle="1" w:styleId="List1">
    <w:name w:val="List 1"/>
    <w:basedOn w:val="a1"/>
    <w:rsid w:val="001211F6"/>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211F6"/>
    <w:pPr>
      <w:spacing w:after="180"/>
      <w:jc w:val="center"/>
    </w:pPr>
    <w:rPr>
      <w:rFonts w:eastAsia="MS Mincho"/>
      <w:lang w:val="en-GB" w:eastAsia="ja-JP"/>
    </w:rPr>
  </w:style>
  <w:style w:type="paragraph" w:customStyle="1" w:styleId="Nor">
    <w:name w:val="Nor'"/>
    <w:basedOn w:val="assocaitedwith"/>
    <w:rsid w:val="001211F6"/>
    <w:rPr>
      <w:b/>
    </w:rPr>
  </w:style>
  <w:style w:type="table" w:styleId="29">
    <w:name w:val="Table Classic 2"/>
    <w:basedOn w:val="a4"/>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211F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1211F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4"/>
    <w:rsid w:val="001211F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211F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211F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211F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1211F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211F6"/>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1211F6"/>
    <w:rPr>
      <w:rFonts w:ascii="Calibri" w:eastAsia="宋体" w:hAnsi="Calibri" w:cs="Times New Roman"/>
      <w:kern w:val="2"/>
      <w:sz w:val="21"/>
      <w:lang w:val="en-US"/>
    </w:rPr>
  </w:style>
  <w:style w:type="paragraph" w:customStyle="1" w:styleId="00BodyText">
    <w:name w:val="00 BodyText"/>
    <w:basedOn w:val="a1"/>
    <w:rsid w:val="001211F6"/>
    <w:pPr>
      <w:spacing w:after="220"/>
    </w:pPr>
    <w:rPr>
      <w:rFonts w:ascii="Arial" w:eastAsia="宋体" w:hAnsi="Arial"/>
      <w:sz w:val="22"/>
      <w:szCs w:val="24"/>
    </w:rPr>
  </w:style>
  <w:style w:type="paragraph" w:customStyle="1" w:styleId="aff5">
    <w:name w:val="样式 正文"/>
    <w:basedOn w:val="a1"/>
    <w:link w:val="Charf"/>
    <w:rsid w:val="001211F6"/>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1211F6"/>
    <w:rPr>
      <w:rFonts w:ascii="Times New Roman" w:eastAsia="宋体" w:hAnsi="Times New Roman" w:cs="宋体"/>
      <w:kern w:val="2"/>
      <w:sz w:val="21"/>
      <w:szCs w:val="20"/>
      <w:lang w:val="en-US"/>
    </w:rPr>
  </w:style>
  <w:style w:type="paragraph" w:customStyle="1" w:styleId="aff6">
    <w:name w:val="公式"/>
    <w:basedOn w:val="a1"/>
    <w:rsid w:val="001211F6"/>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1211F6"/>
    <w:pPr>
      <w:spacing w:before="180" w:after="60"/>
    </w:pPr>
    <w:rPr>
      <w:szCs w:val="24"/>
      <w:lang w:val="en-GB"/>
    </w:rPr>
  </w:style>
  <w:style w:type="character" w:customStyle="1" w:styleId="Normal9pointspacingChar">
    <w:name w:val="Normal 9 point spacing Char"/>
    <w:link w:val="Normal9pointspacing"/>
    <w:rsid w:val="001211F6"/>
    <w:rPr>
      <w:rFonts w:eastAsia="MS Mincho"/>
      <w:szCs w:val="24"/>
      <w:lang w:val="en-GB" w:eastAsia="en-US"/>
    </w:rPr>
  </w:style>
  <w:style w:type="paragraph" w:customStyle="1" w:styleId="Doc-title">
    <w:name w:val="Doc-title"/>
    <w:basedOn w:val="a1"/>
    <w:link w:val="Doc-titleChar"/>
    <w:qFormat/>
    <w:rsid w:val="001211F6"/>
    <w:pPr>
      <w:spacing w:before="60"/>
      <w:ind w:left="1259" w:hanging="1259"/>
    </w:pPr>
    <w:rPr>
      <w:rFonts w:ascii="Arial" w:eastAsia="宋体" w:hAnsi="Arial" w:cs="Arial"/>
      <w:lang w:eastAsia="zh-CN"/>
    </w:rPr>
  </w:style>
  <w:style w:type="paragraph" w:customStyle="1" w:styleId="Figure">
    <w:name w:val="Figure"/>
    <w:basedOn w:val="a1"/>
    <w:next w:val="a9"/>
    <w:rsid w:val="001211F6"/>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1211F6"/>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211F6"/>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1211F6"/>
    <w:pPr>
      <w:pBdr>
        <w:top w:val="single" w:sz="12" w:space="0" w:color="auto"/>
      </w:pBdr>
      <w:spacing w:before="360" w:after="240"/>
    </w:pPr>
    <w:rPr>
      <w:b/>
      <w:i/>
      <w:sz w:val="26"/>
      <w:lang w:val="en-GB"/>
    </w:rPr>
  </w:style>
  <w:style w:type="paragraph" w:customStyle="1" w:styleId="CharCharCharCharCharChar">
    <w:name w:val="Char Char Char Char Char Char"/>
    <w:semiHidden/>
    <w:rsid w:val="001211F6"/>
    <w:pPr>
      <w:keepNext/>
      <w:numPr>
        <w:numId w:val="13"/>
      </w:numPr>
      <w:autoSpaceDE w:val="0"/>
      <w:autoSpaceDN w:val="0"/>
      <w:adjustRightInd w:val="0"/>
      <w:spacing w:before="60" w:after="60" w:line="240" w:lineRule="auto"/>
      <w:jc w:val="both"/>
    </w:pPr>
    <w:rPr>
      <w:rFonts w:ascii="Arial" w:eastAsia="Times New Roman" w:hAnsi="Arial" w:cs="Arial"/>
      <w:color w:val="0000FF"/>
      <w:kern w:val="2"/>
      <w:sz w:val="20"/>
      <w:szCs w:val="20"/>
      <w:lang w:val="en-US"/>
    </w:rPr>
  </w:style>
  <w:style w:type="paragraph" w:customStyle="1" w:styleId="NumberedList">
    <w:name w:val="Numbered List"/>
    <w:basedOn w:val="a1"/>
    <w:rsid w:val="001211F6"/>
    <w:pPr>
      <w:numPr>
        <w:numId w:val="15"/>
      </w:numPr>
      <w:jc w:val="both"/>
    </w:pPr>
    <w:rPr>
      <w:rFonts w:eastAsia="MS Mincho"/>
      <w:lang w:val="en-GB"/>
    </w:rPr>
  </w:style>
  <w:style w:type="paragraph" w:customStyle="1" w:styleId="FigureCaption">
    <w:name w:val="Figure Caption"/>
    <w:aliases w:val="fc Char,Figure Caption Char"/>
    <w:basedOn w:val="a1"/>
    <w:rsid w:val="001211F6"/>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1211F6"/>
    <w:pPr>
      <w:spacing w:before="120" w:after="120" w:line="240" w:lineRule="atLeast"/>
      <w:jc w:val="right"/>
    </w:pPr>
    <w:rPr>
      <w:sz w:val="22"/>
    </w:rPr>
  </w:style>
  <w:style w:type="paragraph" w:customStyle="1" w:styleId="multifig">
    <w:name w:val="multifig"/>
    <w:basedOn w:val="a1"/>
    <w:rsid w:val="001211F6"/>
    <w:pPr>
      <w:keepNext/>
      <w:tabs>
        <w:tab w:val="center" w:pos="2160"/>
        <w:tab w:val="center" w:pos="6480"/>
      </w:tabs>
      <w:spacing w:line="240" w:lineRule="atLeast"/>
    </w:pPr>
    <w:rPr>
      <w:sz w:val="24"/>
    </w:rPr>
  </w:style>
  <w:style w:type="paragraph" w:customStyle="1" w:styleId="TableCaption">
    <w:name w:val="TableCaption"/>
    <w:basedOn w:val="a1"/>
    <w:rsid w:val="001211F6"/>
    <w:pPr>
      <w:keepNext/>
      <w:tabs>
        <w:tab w:val="left" w:pos="936"/>
      </w:tabs>
      <w:spacing w:before="120" w:after="60"/>
      <w:ind w:left="936" w:hanging="936"/>
      <w:jc w:val="both"/>
    </w:pPr>
    <w:rPr>
      <w:sz w:val="22"/>
    </w:rPr>
  </w:style>
  <w:style w:type="paragraph" w:customStyle="1" w:styleId="EquationNumbered">
    <w:name w:val="Equation Numbered"/>
    <w:basedOn w:val="a1"/>
    <w:rsid w:val="001211F6"/>
    <w:pPr>
      <w:tabs>
        <w:tab w:val="center" w:pos="4320"/>
        <w:tab w:val="right" w:pos="8640"/>
      </w:tabs>
      <w:spacing w:before="60" w:after="60" w:line="300" w:lineRule="atLeast"/>
    </w:pPr>
    <w:rPr>
      <w:sz w:val="22"/>
    </w:rPr>
  </w:style>
  <w:style w:type="paragraph" w:customStyle="1" w:styleId="Style10ptChar">
    <w:name w:val="Style 10 pt Char"/>
    <w:basedOn w:val="a1"/>
    <w:rsid w:val="001211F6"/>
    <w:pPr>
      <w:spacing w:before="120" w:line="240" w:lineRule="exact"/>
      <w:jc w:val="both"/>
    </w:pPr>
    <w:rPr>
      <w:rFonts w:eastAsia="MS Mincho"/>
    </w:rPr>
  </w:style>
  <w:style w:type="character" w:customStyle="1" w:styleId="Style10ptCharChar">
    <w:name w:val="Style 10 pt Char Char"/>
    <w:rsid w:val="001211F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211F6"/>
    <w:pPr>
      <w:spacing w:before="60" w:after="60" w:line="240" w:lineRule="exact"/>
      <w:jc w:val="both"/>
    </w:pPr>
    <w:rPr>
      <w:rFonts w:eastAsia="MS Mincho"/>
      <w:b/>
    </w:rPr>
  </w:style>
  <w:style w:type="character" w:customStyle="1" w:styleId="Style10ptBoldCharChar">
    <w:name w:val="Style 10 pt Bold Char Char"/>
    <w:rsid w:val="001211F6"/>
    <w:rPr>
      <w:rFonts w:ascii="Arial" w:eastAsia="MS Mincho" w:hAnsi="Arial" w:cs="Arial"/>
      <w:b/>
      <w:color w:val="0000FF"/>
      <w:kern w:val="2"/>
      <w:lang w:val="en-US" w:eastAsia="en-US" w:bidi="ar-SA"/>
    </w:rPr>
  </w:style>
  <w:style w:type="paragraph" w:styleId="HTML">
    <w:name w:val="HTML Preformatted"/>
    <w:basedOn w:val="a1"/>
    <w:link w:val="HTMLChar"/>
    <w:rsid w:val="00121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1211F6"/>
    <w:rPr>
      <w:rFonts w:ascii="Courier New" w:eastAsia="Batang" w:hAnsi="Courier New" w:cs="Courier New"/>
      <w:sz w:val="20"/>
      <w:szCs w:val="20"/>
      <w:lang w:val="en-US" w:eastAsia="ko-KR"/>
    </w:rPr>
  </w:style>
  <w:style w:type="paragraph" w:customStyle="1" w:styleId="Bullet0">
    <w:name w:val="Bullet"/>
    <w:basedOn w:val="a1"/>
    <w:rsid w:val="001211F6"/>
    <w:pPr>
      <w:numPr>
        <w:numId w:val="14"/>
      </w:numPr>
    </w:pPr>
    <w:rPr>
      <w:sz w:val="24"/>
      <w:szCs w:val="24"/>
    </w:rPr>
  </w:style>
  <w:style w:type="character" w:customStyle="1" w:styleId="FigureCaption1">
    <w:name w:val="Figure Caption1"/>
    <w:aliases w:val="fc Char1,Figure Caption Char Char"/>
    <w:rsid w:val="001211F6"/>
    <w:rPr>
      <w:rFonts w:ascii="Arial" w:eastAsia="????" w:hAnsi="Arial" w:cs="Arial"/>
      <w:color w:val="0000FF"/>
      <w:kern w:val="2"/>
      <w:lang w:val="en-US" w:eastAsia="en-US" w:bidi="ar-SA"/>
    </w:rPr>
  </w:style>
  <w:style w:type="paragraph" w:customStyle="1" w:styleId="FigureCentered">
    <w:name w:val="FigureCentered"/>
    <w:basedOn w:val="a1"/>
    <w:next w:val="a1"/>
    <w:rsid w:val="001211F6"/>
    <w:pPr>
      <w:keepNext/>
      <w:spacing w:before="60" w:after="60" w:line="240" w:lineRule="atLeast"/>
      <w:jc w:val="center"/>
    </w:pPr>
    <w:rPr>
      <w:sz w:val="24"/>
    </w:rPr>
  </w:style>
  <w:style w:type="character" w:customStyle="1" w:styleId="Equation-NumberedChar">
    <w:name w:val="Equation-Numbered Char"/>
    <w:rsid w:val="001211F6"/>
    <w:rPr>
      <w:rFonts w:ascii="Arial" w:eastAsia="宋体" w:hAnsi="Arial" w:cs="Arial"/>
      <w:color w:val="0000FF"/>
      <w:kern w:val="2"/>
      <w:sz w:val="22"/>
      <w:lang w:val="en-US" w:eastAsia="en-US" w:bidi="ar-SA"/>
    </w:rPr>
  </w:style>
  <w:style w:type="paragraph" w:customStyle="1" w:styleId="item">
    <w:name w:val="item"/>
    <w:basedOn w:val="a1"/>
    <w:rsid w:val="001211F6"/>
    <w:pPr>
      <w:numPr>
        <w:numId w:val="16"/>
      </w:numPr>
      <w:jc w:val="both"/>
    </w:pPr>
    <w:rPr>
      <w:rFonts w:eastAsia="MS Mincho"/>
      <w:lang w:val="en-GB"/>
    </w:rPr>
  </w:style>
  <w:style w:type="paragraph" w:customStyle="1" w:styleId="PaperTableCell">
    <w:name w:val="PaperTableCell"/>
    <w:basedOn w:val="a1"/>
    <w:rsid w:val="001211F6"/>
    <w:pPr>
      <w:jc w:val="both"/>
    </w:pPr>
    <w:rPr>
      <w:sz w:val="16"/>
      <w:szCs w:val="24"/>
    </w:rPr>
  </w:style>
  <w:style w:type="character" w:styleId="aff7">
    <w:name w:val="line number"/>
    <w:rsid w:val="001211F6"/>
    <w:rPr>
      <w:rFonts w:ascii="Arial" w:eastAsia="宋体" w:hAnsi="Arial" w:cs="Arial"/>
      <w:color w:val="0000FF"/>
      <w:kern w:val="2"/>
      <w:sz w:val="18"/>
      <w:lang w:val="en-US" w:eastAsia="zh-CN" w:bidi="ar-SA"/>
    </w:rPr>
  </w:style>
  <w:style w:type="paragraph" w:customStyle="1" w:styleId="figure0">
    <w:name w:val="figure"/>
    <w:basedOn w:val="a1"/>
    <w:rsid w:val="001211F6"/>
    <w:pPr>
      <w:keepNext/>
      <w:keepLines/>
      <w:spacing w:before="60" w:after="60" w:line="240" w:lineRule="atLeast"/>
      <w:jc w:val="center"/>
    </w:pPr>
  </w:style>
  <w:style w:type="character" w:customStyle="1" w:styleId="moz-txt-tag">
    <w:name w:val="moz-txt-tag"/>
    <w:rsid w:val="001211F6"/>
    <w:rPr>
      <w:rFonts w:ascii="Arial" w:eastAsia="宋体" w:hAnsi="Arial" w:cs="Arial"/>
      <w:color w:val="0000FF"/>
      <w:kern w:val="2"/>
      <w:lang w:val="en-US" w:eastAsia="zh-CN" w:bidi="ar-SA"/>
    </w:rPr>
  </w:style>
  <w:style w:type="character" w:customStyle="1" w:styleId="GuidanceChar">
    <w:name w:val="Guidance Char"/>
    <w:rsid w:val="001211F6"/>
    <w:rPr>
      <w:i/>
      <w:color w:val="0000FF"/>
      <w:lang w:val="en-GB" w:eastAsia="en-US" w:bidi="ar-SA"/>
    </w:rPr>
  </w:style>
  <w:style w:type="paragraph" w:customStyle="1" w:styleId="BodyTextIndent31">
    <w:name w:val="Body Text Indent 31"/>
    <w:basedOn w:val="a1"/>
    <w:next w:val="35"/>
    <w:link w:val="BodyTextIndent3Char"/>
    <w:rsid w:val="001211F6"/>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1211F6"/>
    <w:rPr>
      <w:rFonts w:ascii="Times New Roman" w:eastAsia="Times New Roman" w:hAnsi="Times New Roman" w:cs="Times New Roman"/>
      <w:sz w:val="20"/>
      <w:szCs w:val="20"/>
      <w:lang w:val="en-US" w:eastAsia="ja-JP"/>
    </w:rPr>
  </w:style>
  <w:style w:type="paragraph" w:customStyle="1" w:styleId="tah0">
    <w:name w:val="tah"/>
    <w:basedOn w:val="a1"/>
    <w:rsid w:val="001211F6"/>
    <w:pPr>
      <w:keepNext/>
      <w:jc w:val="center"/>
    </w:pPr>
    <w:rPr>
      <w:rFonts w:ascii="Arial" w:eastAsia="Calibri" w:hAnsi="Arial" w:cs="Arial"/>
      <w:b/>
      <w:bCs/>
      <w:sz w:val="18"/>
      <w:szCs w:val="18"/>
    </w:rPr>
  </w:style>
  <w:style w:type="paragraph" w:customStyle="1" w:styleId="tac0">
    <w:name w:val="tac"/>
    <w:basedOn w:val="a1"/>
    <w:rsid w:val="001211F6"/>
    <w:pPr>
      <w:keepNext/>
      <w:jc w:val="center"/>
    </w:pPr>
    <w:rPr>
      <w:rFonts w:ascii="Arial" w:eastAsia="Calibri" w:hAnsi="Arial" w:cs="Arial"/>
      <w:sz w:val="18"/>
      <w:szCs w:val="18"/>
    </w:rPr>
  </w:style>
  <w:style w:type="paragraph" w:customStyle="1" w:styleId="th0">
    <w:name w:val="th"/>
    <w:basedOn w:val="a1"/>
    <w:rsid w:val="001211F6"/>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umberedlist0">
    <w:name w:val="numbered list"/>
    <w:basedOn w:val="a"/>
    <w:rsid w:val="001211F6"/>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1211F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1211F6"/>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1211F6"/>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1211F6"/>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1211F6"/>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211F6"/>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1211F6"/>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1211F6"/>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1211F6"/>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121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211F6"/>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1211F6"/>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character" w:customStyle="1" w:styleId="h4CharChar">
    <w:name w:val="h4 Char Char"/>
    <w:rsid w:val="001211F6"/>
    <w:rPr>
      <w:rFonts w:ascii="Arial" w:hAnsi="Arial"/>
      <w:sz w:val="24"/>
      <w:lang w:val="en-GB" w:eastAsia="ja-JP" w:bidi="ar-SA"/>
    </w:rPr>
  </w:style>
  <w:style w:type="paragraph" w:customStyle="1" w:styleId="NormalAfter3pt">
    <w:name w:val="Normal + After:  3 pt"/>
    <w:basedOn w:val="a1"/>
    <w:rsid w:val="001211F6"/>
    <w:pPr>
      <w:tabs>
        <w:tab w:val="num" w:pos="2560"/>
      </w:tabs>
      <w:spacing w:after="180"/>
      <w:ind w:left="2560" w:hanging="357"/>
    </w:pPr>
    <w:rPr>
      <w:lang w:val="en-AU" w:eastAsia="ko-KR"/>
    </w:rPr>
  </w:style>
  <w:style w:type="character" w:customStyle="1" w:styleId="B1Zchn">
    <w:name w:val="B1 Zchn"/>
    <w:qFormat/>
    <w:rsid w:val="001211F6"/>
    <w:rPr>
      <w:rFonts w:ascii="Times New Roman" w:eastAsia="Times New Roman" w:hAnsi="Times New Roman" w:cs="Times New Roman"/>
      <w:sz w:val="20"/>
      <w:szCs w:val="20"/>
      <w:lang w:val="en-GB" w:eastAsia="ko-KR"/>
    </w:rPr>
  </w:style>
  <w:style w:type="character" w:customStyle="1" w:styleId="CharChar5">
    <w:name w:val="Char Char5"/>
    <w:semiHidden/>
    <w:rsid w:val="001211F6"/>
    <w:rPr>
      <w:rFonts w:ascii="Times New Roman" w:hAnsi="Times New Roman"/>
      <w:lang w:eastAsia="en-US"/>
    </w:rPr>
  </w:style>
  <w:style w:type="paragraph" w:customStyle="1" w:styleId="CharChar3CharCharCharCharCharChar">
    <w:name w:val="Char Char3 Char Char Char Char Char Char"/>
    <w:semiHidden/>
    <w:rsid w:val="001211F6"/>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rPr>
  </w:style>
  <w:style w:type="paragraph" w:customStyle="1" w:styleId="CharChar1CharChar">
    <w:name w:val="Char Char1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1211F6"/>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1211F6"/>
    <w:rPr>
      <w:rFonts w:ascii="Arial" w:eastAsia="Times New Roman" w:hAnsi="Arial" w:cs="Times New Roman"/>
      <w:sz w:val="18"/>
      <w:szCs w:val="20"/>
      <w:lang w:val="en-US"/>
    </w:rPr>
  </w:style>
  <w:style w:type="paragraph" w:customStyle="1" w:styleId="CharCharCharCharCharChar1">
    <w:name w:val="Char Char Char Char Char Char1"/>
    <w:semiHidden/>
    <w:rsid w:val="001211F6"/>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rPr>
  </w:style>
  <w:style w:type="paragraph" w:customStyle="1" w:styleId="CharCharCharCharCharChar1CharChar1">
    <w:name w:val="Char Char Char Char Char Char1 Char Char1"/>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numbering" w:customStyle="1" w:styleId="15">
    <w:name w:val="无列表1"/>
    <w:next w:val="a5"/>
    <w:uiPriority w:val="99"/>
    <w:semiHidden/>
    <w:unhideWhenUsed/>
    <w:rsid w:val="001211F6"/>
  </w:style>
  <w:style w:type="character" w:customStyle="1" w:styleId="opdicttext22">
    <w:name w:val="op_dict_text22"/>
    <w:basedOn w:val="a3"/>
    <w:rsid w:val="001211F6"/>
  </w:style>
  <w:style w:type="character" w:customStyle="1" w:styleId="def">
    <w:name w:val="def"/>
    <w:basedOn w:val="a3"/>
    <w:rsid w:val="001211F6"/>
  </w:style>
  <w:style w:type="paragraph" w:customStyle="1" w:styleId="Normalwithindent">
    <w:name w:val="Normal with indent"/>
    <w:basedOn w:val="a1"/>
    <w:link w:val="NormalwithindentChar"/>
    <w:qFormat/>
    <w:rsid w:val="001211F6"/>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1211F6"/>
    <w:rPr>
      <w:rFonts w:ascii="Times New Roman" w:eastAsia="Malgun Gothic" w:hAnsi="Times New Roman" w:cs="Times New Roman"/>
      <w:sz w:val="20"/>
      <w:szCs w:val="20"/>
      <w:lang w:val="en-GB"/>
    </w:rPr>
  </w:style>
  <w:style w:type="paragraph" w:styleId="aff8">
    <w:name w:val="No Spacing"/>
    <w:uiPriority w:val="1"/>
    <w:qFormat/>
    <w:rsid w:val="001211F6"/>
    <w:pPr>
      <w:spacing w:after="0" w:line="240" w:lineRule="auto"/>
    </w:pPr>
    <w:rPr>
      <w:rFonts w:ascii="Calibri" w:eastAsia="宋体" w:hAnsi="Calibri" w:cs="Times New Roman"/>
      <w:lang w:val="en-US"/>
    </w:rPr>
  </w:style>
  <w:style w:type="character" w:customStyle="1" w:styleId="high-light-bg4">
    <w:name w:val="high-light-bg4"/>
    <w:basedOn w:val="a3"/>
    <w:rsid w:val="001211F6"/>
  </w:style>
  <w:style w:type="character" w:customStyle="1" w:styleId="TitleChar2">
    <w:name w:val="Title Char2"/>
    <w:basedOn w:val="a3"/>
    <w:uiPriority w:val="10"/>
    <w:locked/>
    <w:rsid w:val="001211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1211F6"/>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1211F6"/>
    <w:pPr>
      <w:spacing w:before="100" w:after="100"/>
      <w:ind w:left="860"/>
    </w:pPr>
    <w:rPr>
      <w:rFonts w:ascii="Times" w:eastAsia="MS Gothic" w:hAnsi="Times"/>
      <w:sz w:val="24"/>
      <w:lang w:val="en-GB" w:eastAsia="ja-JP"/>
    </w:rPr>
  </w:style>
  <w:style w:type="paragraph" w:customStyle="1" w:styleId="a0">
    <w:name w:val="佐藤２"/>
    <w:basedOn w:val="a1"/>
    <w:rsid w:val="001211F6"/>
    <w:pPr>
      <w:numPr>
        <w:numId w:val="23"/>
      </w:numPr>
      <w:spacing w:after="180"/>
    </w:pPr>
    <w:rPr>
      <w:rFonts w:eastAsia="MS Gothic"/>
      <w:sz w:val="24"/>
      <w:lang w:val="en-GB" w:eastAsia="ja-JP"/>
    </w:rPr>
  </w:style>
  <w:style w:type="paragraph" w:customStyle="1" w:styleId="ListBulletLast">
    <w:name w:val="List Bullet Last"/>
    <w:aliases w:val="lbl"/>
    <w:basedOn w:val="a"/>
    <w:next w:val="a2"/>
    <w:rsid w:val="001211F6"/>
    <w:pPr>
      <w:numPr>
        <w:numId w:val="0"/>
      </w:numPr>
      <w:spacing w:after="240"/>
      <w:ind w:left="714" w:hanging="357"/>
    </w:pPr>
    <w:rPr>
      <w:rFonts w:ascii="Arial" w:hAnsi="Arial"/>
      <w:szCs w:val="20"/>
      <w:lang w:eastAsia="ja-JP"/>
    </w:rPr>
  </w:style>
  <w:style w:type="paragraph" w:styleId="36">
    <w:name w:val="Body Text 3"/>
    <w:basedOn w:val="a1"/>
    <w:link w:val="3Char1"/>
    <w:rsid w:val="001211F6"/>
    <w:pPr>
      <w:jc w:val="both"/>
    </w:pPr>
    <w:rPr>
      <w:rFonts w:eastAsia="MS Gothic"/>
      <w:sz w:val="24"/>
      <w:lang w:val="en-GB" w:eastAsia="ja-JP"/>
    </w:rPr>
  </w:style>
  <w:style w:type="character" w:customStyle="1" w:styleId="3Char1">
    <w:name w:val="正文文本 3 Char"/>
    <w:basedOn w:val="a3"/>
    <w:link w:val="36"/>
    <w:rsid w:val="001211F6"/>
    <w:rPr>
      <w:rFonts w:ascii="Times New Roman" w:eastAsia="MS Gothic" w:hAnsi="Times New Roman" w:cs="Times New Roman"/>
      <w:sz w:val="24"/>
      <w:szCs w:val="20"/>
      <w:lang w:val="en-GB" w:eastAsia="ja-JP"/>
    </w:rPr>
  </w:style>
  <w:style w:type="paragraph" w:customStyle="1" w:styleId="TableText2">
    <w:name w:val="Table_Text"/>
    <w:basedOn w:val="a1"/>
    <w:rsid w:val="001211F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121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1211F6"/>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ff9">
    <w:name w:val="図表番号 (文字)"/>
    <w:aliases w:val="cap (文字),cap Char (文字) (文字)1"/>
    <w:rsid w:val="001211F6"/>
    <w:rPr>
      <w:rFonts w:eastAsia="MS Gothic"/>
      <w:b/>
      <w:noProof w:val="0"/>
      <w:kern w:val="2"/>
      <w:sz w:val="24"/>
      <w:lang w:val="en-GB"/>
    </w:rPr>
  </w:style>
  <w:style w:type="paragraph" w:customStyle="1" w:styleId="Normal1CharChar">
    <w:name w:val="Normal1 Char Char"/>
    <w:rsid w:val="001211F6"/>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211F6"/>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81">
    <w:name w:val="表 (赤)  81"/>
    <w:basedOn w:val="a1"/>
    <w:uiPriority w:val="34"/>
    <w:qFormat/>
    <w:rsid w:val="001211F6"/>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211F6"/>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211F6"/>
    <w:rPr>
      <w:rFonts w:ascii="Arial" w:eastAsia="宋体" w:hAnsi="Arial" w:cs="Arial"/>
      <w:sz w:val="20"/>
      <w:szCs w:val="20"/>
      <w:lang w:val="en-US"/>
    </w:rPr>
  </w:style>
  <w:style w:type="paragraph" w:customStyle="1" w:styleId="msonormal0">
    <w:name w:val="msonormal"/>
    <w:basedOn w:val="a1"/>
    <w:rsid w:val="001211F6"/>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1211F6"/>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211F6"/>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21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21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211F6"/>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21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21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21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21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21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21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21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21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21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21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21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21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21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21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21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21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21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21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21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21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21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21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21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211F6"/>
    <w:rPr>
      <w:rFonts w:ascii="Arial" w:hAnsi="Arial"/>
      <w:vanish/>
      <w:color w:val="FF0000"/>
      <w:sz w:val="24"/>
    </w:rPr>
  </w:style>
  <w:style w:type="paragraph" w:customStyle="1" w:styleId="Bulletedo1">
    <w:name w:val="Bulleted o 1"/>
    <w:basedOn w:val="a1"/>
    <w:rsid w:val="001211F6"/>
    <w:pPr>
      <w:numPr>
        <w:numId w:val="24"/>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1211F6"/>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1211F6"/>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211F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211F6"/>
    <w:rPr>
      <w:rFonts w:ascii="Arial" w:hAnsi="Arial"/>
      <w:sz w:val="32"/>
      <w:lang w:val="en-GB" w:eastAsia="en-US"/>
    </w:rPr>
  </w:style>
  <w:style w:type="character" w:customStyle="1" w:styleId="CharChar3">
    <w:name w:val="Char Char3"/>
    <w:rsid w:val="001211F6"/>
    <w:rPr>
      <w:rFonts w:ascii="Arial" w:hAnsi="Arial"/>
      <w:sz w:val="36"/>
      <w:lang w:val="en-GB" w:eastAsia="en-US" w:bidi="ar-SA"/>
    </w:rPr>
  </w:style>
  <w:style w:type="character" w:customStyle="1" w:styleId="CharChar1">
    <w:name w:val="Char Char1"/>
    <w:rsid w:val="001211F6"/>
    <w:rPr>
      <w:rFonts w:ascii="Arial" w:hAnsi="Arial"/>
      <w:sz w:val="28"/>
      <w:lang w:val="en-GB" w:eastAsia="en-US" w:bidi="ar-SA"/>
    </w:rPr>
  </w:style>
  <w:style w:type="character" w:customStyle="1" w:styleId="CharChar">
    <w:name w:val="Char Char"/>
    <w:rsid w:val="001211F6"/>
    <w:rPr>
      <w:rFonts w:ascii="Arial" w:hAnsi="Arial"/>
      <w:sz w:val="22"/>
      <w:lang w:val="en-GB" w:eastAsia="en-US" w:bidi="ar-SA"/>
    </w:rPr>
  </w:style>
  <w:style w:type="table" w:styleId="-60">
    <w:name w:val="Dark List Accent 6"/>
    <w:basedOn w:val="a4"/>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1211F6"/>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1211F6"/>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1211F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211F6"/>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1211F6"/>
  </w:style>
  <w:style w:type="paragraph" w:customStyle="1" w:styleId="onecomwebmail-msolistparagraph">
    <w:name w:val="onecomwebmail-msolistparagraph"/>
    <w:basedOn w:val="a1"/>
    <w:rsid w:val="001211F6"/>
    <w:pPr>
      <w:spacing w:before="100" w:beforeAutospacing="1" w:after="100" w:afterAutospacing="1"/>
    </w:pPr>
    <w:rPr>
      <w:sz w:val="24"/>
      <w:szCs w:val="24"/>
      <w:lang w:val="sv-SE" w:eastAsia="sv-SE"/>
    </w:rPr>
  </w:style>
  <w:style w:type="paragraph" w:customStyle="1" w:styleId="onecomwebmail-tah">
    <w:name w:val="onecomwebmail-tah"/>
    <w:basedOn w:val="a1"/>
    <w:rsid w:val="001211F6"/>
    <w:pPr>
      <w:spacing w:before="100" w:beforeAutospacing="1" w:after="100" w:afterAutospacing="1"/>
    </w:pPr>
    <w:rPr>
      <w:sz w:val="24"/>
      <w:szCs w:val="24"/>
      <w:lang w:val="sv-SE" w:eastAsia="sv-SE"/>
    </w:rPr>
  </w:style>
  <w:style w:type="paragraph" w:customStyle="1" w:styleId="onecomwebmail-tac">
    <w:name w:val="onecomwebmail-tac"/>
    <w:basedOn w:val="a1"/>
    <w:rsid w:val="001211F6"/>
    <w:pPr>
      <w:spacing w:before="100" w:beforeAutospacing="1" w:after="100" w:afterAutospacing="1"/>
    </w:pPr>
    <w:rPr>
      <w:sz w:val="24"/>
      <w:szCs w:val="24"/>
      <w:lang w:val="sv-SE" w:eastAsia="sv-SE"/>
    </w:rPr>
  </w:style>
  <w:style w:type="character" w:customStyle="1" w:styleId="onecomwebmail-font">
    <w:name w:val="onecomwebmail-font"/>
    <w:basedOn w:val="a3"/>
    <w:rsid w:val="001211F6"/>
  </w:style>
  <w:style w:type="character" w:customStyle="1" w:styleId="onecomwebmail-size">
    <w:name w:val="onecomwebmail-size"/>
    <w:basedOn w:val="a3"/>
    <w:rsid w:val="001211F6"/>
  </w:style>
  <w:style w:type="table" w:customStyle="1" w:styleId="TableGridLight11">
    <w:name w:val="Table Grid Light11"/>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211F6"/>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1211F6"/>
    <w:rPr>
      <w:rFonts w:ascii="Courier New" w:hAnsi="Courier New"/>
      <w:sz w:val="24"/>
    </w:rPr>
  </w:style>
  <w:style w:type="paragraph" w:customStyle="1" w:styleId="PatAppl">
    <w:name w:val="Pat Appl"/>
    <w:basedOn w:val="a1"/>
    <w:link w:val="PatApplChar"/>
    <w:qFormat/>
    <w:rsid w:val="001211F6"/>
    <w:pPr>
      <w:tabs>
        <w:tab w:val="num"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1211F6"/>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1211F6"/>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1211F6"/>
    <w:pPr>
      <w:ind w:left="720"/>
      <w:contextualSpacing/>
    </w:pPr>
    <w:rPr>
      <w:sz w:val="24"/>
      <w:szCs w:val="24"/>
      <w:lang w:eastAsia="zh-CN"/>
    </w:rPr>
  </w:style>
  <w:style w:type="paragraph" w:customStyle="1" w:styleId="TdocHeader2">
    <w:name w:val="Tdoc_Header_2"/>
    <w:basedOn w:val="a1"/>
    <w:rsid w:val="001211F6"/>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1211F6"/>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1211F6"/>
    <w:pPr>
      <w:ind w:left="720" w:hanging="720"/>
    </w:pPr>
    <w:rPr>
      <w:rFonts w:ascii="Times" w:eastAsia="Batang" w:hAnsi="Times"/>
      <w:szCs w:val="24"/>
      <w:lang w:val="en-GB"/>
    </w:rPr>
  </w:style>
  <w:style w:type="paragraph" w:customStyle="1" w:styleId="Statement">
    <w:name w:val="Statement"/>
    <w:basedOn w:val="a1"/>
    <w:rsid w:val="001211F6"/>
    <w:pPr>
      <w:keepNext/>
      <w:ind w:left="601" w:hanging="601"/>
    </w:pPr>
    <w:rPr>
      <w:rFonts w:eastAsia="Batang"/>
      <w:b/>
      <w:i/>
      <w:szCs w:val="24"/>
      <w:lang w:eastAsia="ko-KR"/>
    </w:rPr>
  </w:style>
  <w:style w:type="character" w:customStyle="1" w:styleId="Alcatel-Lucent-4">
    <w:name w:val="Alcatel-Lucent-4"/>
    <w:semiHidden/>
    <w:rsid w:val="001211F6"/>
    <w:rPr>
      <w:rFonts w:ascii="Arial" w:hAnsi="Arial"/>
      <w:color w:val="auto"/>
      <w:sz w:val="20"/>
    </w:rPr>
  </w:style>
  <w:style w:type="paragraph" w:customStyle="1" w:styleId="StatementBody">
    <w:name w:val="Statement Body"/>
    <w:basedOn w:val="a1"/>
    <w:link w:val="StatementBodyChar"/>
    <w:rsid w:val="001211F6"/>
    <w:pPr>
      <w:numPr>
        <w:numId w:val="26"/>
      </w:numPr>
      <w:spacing w:after="100" w:afterAutospacing="1"/>
      <w:contextualSpacing/>
    </w:pPr>
    <w:rPr>
      <w:szCs w:val="24"/>
      <w:lang w:eastAsia="ko-KR"/>
    </w:rPr>
  </w:style>
  <w:style w:type="character" w:customStyle="1" w:styleId="StatementBodyChar">
    <w:name w:val="Statement Body Char"/>
    <w:link w:val="StatementBody"/>
    <w:locked/>
    <w:rsid w:val="001211F6"/>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rsid w:val="001211F6"/>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1211F6"/>
    <w:rPr>
      <w:rFonts w:ascii="Arial" w:hAnsi="Arial"/>
      <w:color w:val="auto"/>
      <w:sz w:val="20"/>
    </w:rPr>
  </w:style>
  <w:style w:type="character" w:customStyle="1" w:styleId="UnresolvedMention1">
    <w:name w:val="Unresolved Mention1"/>
    <w:uiPriority w:val="99"/>
    <w:semiHidden/>
    <w:unhideWhenUsed/>
    <w:rsid w:val="001211F6"/>
    <w:rPr>
      <w:color w:val="808080"/>
      <w:shd w:val="clear" w:color="auto" w:fill="E6E6E6"/>
    </w:rPr>
  </w:style>
  <w:style w:type="character" w:customStyle="1" w:styleId="53">
    <w:name w:val="(文字) (文字)5"/>
    <w:semiHidden/>
    <w:rsid w:val="001211F6"/>
    <w:rPr>
      <w:rFonts w:ascii="Times New Roman" w:hAnsi="Times New Roman"/>
      <w:lang w:eastAsia="en-US"/>
    </w:rPr>
  </w:style>
  <w:style w:type="paragraph" w:customStyle="1" w:styleId="TableCell1">
    <w:name w:val="TableCell"/>
    <w:basedOn w:val="a1"/>
    <w:qFormat/>
    <w:rsid w:val="001211F6"/>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1211F6"/>
    <w:pPr>
      <w:ind w:left="720"/>
      <w:contextualSpacing/>
    </w:pPr>
    <w:rPr>
      <w:sz w:val="24"/>
      <w:szCs w:val="24"/>
      <w:lang w:eastAsia="zh-CN"/>
    </w:rPr>
  </w:style>
  <w:style w:type="paragraph" w:customStyle="1" w:styleId="ListParagraph2">
    <w:name w:val="List Paragraph2"/>
    <w:basedOn w:val="a1"/>
    <w:qFormat/>
    <w:rsid w:val="001211F6"/>
    <w:pPr>
      <w:ind w:left="720"/>
      <w:contextualSpacing/>
    </w:pPr>
    <w:rPr>
      <w:sz w:val="24"/>
      <w:szCs w:val="24"/>
      <w:lang w:eastAsia="zh-CN"/>
    </w:rPr>
  </w:style>
  <w:style w:type="paragraph" w:customStyle="1" w:styleId="ListParagraph5">
    <w:name w:val="List Paragraph5"/>
    <w:basedOn w:val="a1"/>
    <w:qFormat/>
    <w:rsid w:val="001211F6"/>
    <w:pPr>
      <w:ind w:left="720"/>
      <w:contextualSpacing/>
    </w:pPr>
    <w:rPr>
      <w:sz w:val="24"/>
      <w:szCs w:val="24"/>
      <w:lang w:eastAsia="zh-CN"/>
    </w:rPr>
  </w:style>
  <w:style w:type="paragraph" w:customStyle="1" w:styleId="ListParagraph4">
    <w:name w:val="List Paragraph4"/>
    <w:basedOn w:val="a1"/>
    <w:qFormat/>
    <w:rsid w:val="001211F6"/>
    <w:pPr>
      <w:ind w:left="720"/>
      <w:contextualSpacing/>
    </w:pPr>
    <w:rPr>
      <w:sz w:val="24"/>
      <w:szCs w:val="24"/>
      <w:lang w:eastAsia="zh-CN"/>
    </w:rPr>
  </w:style>
  <w:style w:type="character" w:styleId="affc">
    <w:name w:val="Subtle Emphasis"/>
    <w:basedOn w:val="a3"/>
    <w:uiPriority w:val="19"/>
    <w:qFormat/>
    <w:rsid w:val="001211F6"/>
    <w:rPr>
      <w:i/>
      <w:color w:val="404040"/>
    </w:rPr>
  </w:style>
  <w:style w:type="paragraph" w:customStyle="1" w:styleId="62">
    <w:name w:val="标题 62"/>
    <w:basedOn w:val="a1"/>
    <w:rsid w:val="001211F6"/>
    <w:pPr>
      <w:tabs>
        <w:tab w:val="num" w:pos="1152"/>
      </w:tabs>
    </w:pPr>
    <w:rPr>
      <w:rFonts w:ascii="Times" w:eastAsia="MS PGothic" w:hAnsi="Times" w:cs="Times"/>
      <w:lang w:eastAsia="ja-JP"/>
    </w:rPr>
  </w:style>
  <w:style w:type="paragraph" w:customStyle="1" w:styleId="72">
    <w:name w:val="标题 72"/>
    <w:basedOn w:val="a1"/>
    <w:rsid w:val="001211F6"/>
    <w:pPr>
      <w:tabs>
        <w:tab w:val="num" w:pos="1296"/>
      </w:tabs>
    </w:pPr>
    <w:rPr>
      <w:rFonts w:ascii="Times" w:eastAsia="MS PGothic" w:hAnsi="Times" w:cs="Times"/>
      <w:lang w:eastAsia="ja-JP"/>
    </w:rPr>
  </w:style>
  <w:style w:type="paragraph" w:customStyle="1" w:styleId="ListParagraph7">
    <w:name w:val="List Paragraph7"/>
    <w:basedOn w:val="a1"/>
    <w:qFormat/>
    <w:rsid w:val="001211F6"/>
    <w:pPr>
      <w:ind w:left="720"/>
      <w:contextualSpacing/>
    </w:pPr>
    <w:rPr>
      <w:sz w:val="24"/>
      <w:szCs w:val="24"/>
      <w:lang w:eastAsia="zh-CN"/>
    </w:rPr>
  </w:style>
  <w:style w:type="paragraph" w:customStyle="1" w:styleId="ListParagraph6">
    <w:name w:val="List Paragraph6"/>
    <w:basedOn w:val="a1"/>
    <w:qFormat/>
    <w:rsid w:val="001211F6"/>
    <w:pPr>
      <w:ind w:left="720"/>
      <w:contextualSpacing/>
    </w:pPr>
    <w:rPr>
      <w:sz w:val="24"/>
      <w:szCs w:val="24"/>
      <w:lang w:eastAsia="zh-CN"/>
    </w:rPr>
  </w:style>
  <w:style w:type="paragraph" w:customStyle="1" w:styleId="61">
    <w:name w:val="标题 61"/>
    <w:basedOn w:val="a1"/>
    <w:rsid w:val="001211F6"/>
    <w:pPr>
      <w:tabs>
        <w:tab w:val="num" w:pos="1152"/>
      </w:tabs>
    </w:pPr>
    <w:rPr>
      <w:rFonts w:ascii="Times" w:eastAsia="MS PGothic" w:hAnsi="Times" w:cs="Times"/>
      <w:lang w:eastAsia="ja-JP"/>
    </w:rPr>
  </w:style>
  <w:style w:type="paragraph" w:customStyle="1" w:styleId="ListParagraph8">
    <w:name w:val="List Paragraph8"/>
    <w:basedOn w:val="a1"/>
    <w:qFormat/>
    <w:rsid w:val="001211F6"/>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1211F6"/>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1211F6"/>
    <w:pPr>
      <w:tabs>
        <w:tab w:val="num" w:pos="1296"/>
      </w:tabs>
    </w:pPr>
    <w:rPr>
      <w:rFonts w:ascii="Times" w:eastAsia="MS PGothic" w:hAnsi="Times" w:cs="Times"/>
      <w:lang w:eastAsia="ja-JP"/>
    </w:rPr>
  </w:style>
  <w:style w:type="character" w:customStyle="1" w:styleId="130">
    <w:name w:val="表 (青) 13 (文字)"/>
    <w:link w:val="-1"/>
    <w:uiPriority w:val="34"/>
    <w:locked/>
    <w:rsid w:val="001211F6"/>
    <w:rPr>
      <w:rFonts w:eastAsia="MS Gothic"/>
      <w:sz w:val="24"/>
      <w:lang w:val="en-GB" w:eastAsia="en-US"/>
    </w:rPr>
  </w:style>
  <w:style w:type="table" w:styleId="-1">
    <w:name w:val="Colorful List Accent 1"/>
    <w:basedOn w:val="a4"/>
    <w:link w:val="130"/>
    <w:uiPriority w:val="34"/>
    <w:rsid w:val="001211F6"/>
    <w:pPr>
      <w:spacing w:after="0" w:line="240" w:lineRule="auto"/>
    </w:pPr>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211F6"/>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1211F6"/>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1211F6"/>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1211F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211F6"/>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211F6"/>
    <w:rPr>
      <w:rFonts w:ascii="Arial" w:hAnsi="Arial"/>
      <w:b/>
      <w:i/>
      <w:sz w:val="26"/>
      <w:lang w:val="en-GB"/>
    </w:rPr>
  </w:style>
  <w:style w:type="paragraph" w:customStyle="1" w:styleId="Paragraph">
    <w:name w:val="Paragraph"/>
    <w:basedOn w:val="a1"/>
    <w:link w:val="ParagraphChar"/>
    <w:qFormat/>
    <w:rsid w:val="001211F6"/>
    <w:pPr>
      <w:spacing w:before="220"/>
    </w:pPr>
    <w:rPr>
      <w:rFonts w:eastAsia="宋体"/>
      <w:sz w:val="22"/>
      <w:lang w:val="en-GB"/>
    </w:rPr>
  </w:style>
  <w:style w:type="character" w:customStyle="1" w:styleId="ParagraphChar">
    <w:name w:val="Paragraph Char"/>
    <w:link w:val="Paragraph"/>
    <w:locked/>
    <w:rsid w:val="001211F6"/>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1211F6"/>
    <w:rPr>
      <w:rFonts w:eastAsia="MS Gothic"/>
      <w:sz w:val="24"/>
      <w:lang w:eastAsia="en-US"/>
    </w:rPr>
  </w:style>
  <w:style w:type="table" w:customStyle="1" w:styleId="GridTable4-Accent51">
    <w:name w:val="Grid Table 4 - Accent 51"/>
    <w:basedOn w:val="a4"/>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211F6"/>
    <w:rPr>
      <w:color w:val="000000"/>
    </w:rPr>
  </w:style>
  <w:style w:type="numbering" w:customStyle="1" w:styleId="StyleBulletedSymbolsymbolLeft025Hanging025">
    <w:name w:val="Style Bulleted Symbol (symbol) Left:  0.25&quot; Hanging:  0.25&quot;"/>
    <w:rsid w:val="001211F6"/>
    <w:pPr>
      <w:numPr>
        <w:numId w:val="28"/>
      </w:numPr>
    </w:pPr>
  </w:style>
  <w:style w:type="table" w:customStyle="1" w:styleId="TableGrid11">
    <w:name w:val="Table Grid11"/>
    <w:basedOn w:val="a4"/>
    <w:next w:val="af5"/>
    <w:rsid w:val="001211F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1211F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211F6"/>
    <w:rPr>
      <w:rFonts w:ascii="Times New Roman" w:eastAsia="Malgun Gothic" w:hAnsi="Times New Roman" w:cs="Times New Roman"/>
      <w:i/>
      <w:kern w:val="2"/>
      <w:lang w:val="en-US" w:eastAsia="ko-KR"/>
    </w:rPr>
  </w:style>
  <w:style w:type="paragraph" w:customStyle="1" w:styleId="Proposalsub">
    <w:name w:val="Proposal_sub"/>
    <w:basedOn w:val="a1"/>
    <w:qFormat/>
    <w:rsid w:val="001211F6"/>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1211F6"/>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211F6"/>
    <w:rPr>
      <w:rFonts w:ascii="Times New Roman" w:eastAsia="Malgun Gothic" w:hAnsi="Times New Roman" w:cs="Times New Roman"/>
      <w:i/>
      <w:kern w:val="2"/>
      <w:lang w:val="en-US" w:eastAsia="ko-KR"/>
    </w:rPr>
  </w:style>
  <w:style w:type="paragraph" w:customStyle="1" w:styleId="ParagraphNumbering">
    <w:name w:val="Paragraph Numbering"/>
    <w:basedOn w:val="a1"/>
    <w:rsid w:val="001211F6"/>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211F6"/>
    <w:rPr>
      <w:sz w:val="24"/>
      <w:lang w:val="en-GB" w:eastAsia="en-US"/>
    </w:rPr>
  </w:style>
  <w:style w:type="character" w:customStyle="1" w:styleId="CommentaireCar">
    <w:name w:val="Commentaire Car"/>
    <w:rsid w:val="001211F6"/>
    <w:rPr>
      <w:sz w:val="20"/>
    </w:rPr>
  </w:style>
  <w:style w:type="character" w:customStyle="1" w:styleId="citationref">
    <w:name w:val="citationref"/>
    <w:rsid w:val="001211F6"/>
  </w:style>
  <w:style w:type="character" w:customStyle="1" w:styleId="mw-mmv-title">
    <w:name w:val="mw-mmv-title"/>
    <w:rsid w:val="001211F6"/>
  </w:style>
  <w:style w:type="character" w:customStyle="1" w:styleId="legend-color">
    <w:name w:val="legend-color"/>
    <w:rsid w:val="001211F6"/>
  </w:style>
  <w:style w:type="paragraph" w:customStyle="1" w:styleId="Equationlegend">
    <w:name w:val="Equation_legend"/>
    <w:basedOn w:val="afe"/>
    <w:link w:val="EquationlegendChar"/>
    <w:rsid w:val="001211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211F6"/>
    <w:rPr>
      <w:rFonts w:ascii="Times New Roman" w:eastAsia="Times New Roman" w:hAnsi="Times New Roman" w:cs="Times New Roman"/>
      <w:sz w:val="24"/>
      <w:szCs w:val="20"/>
      <w:lang w:val="en-US" w:eastAsia="en-US"/>
    </w:rPr>
  </w:style>
  <w:style w:type="character" w:customStyle="1" w:styleId="affd">
    <w:name w:val="列出段落 字符"/>
    <w:aliases w:val="- Bullets 字符,목록 단락 字符"/>
    <w:uiPriority w:val="34"/>
    <w:qFormat/>
    <w:rsid w:val="001211F6"/>
    <w:rPr>
      <w:rFonts w:ascii="Times" w:eastAsia="Batang" w:hAnsi="Times"/>
      <w:sz w:val="24"/>
      <w:lang w:val="en-GB"/>
    </w:rPr>
  </w:style>
  <w:style w:type="character" w:customStyle="1" w:styleId="colour">
    <w:name w:val="colour"/>
    <w:basedOn w:val="a3"/>
    <w:rsid w:val="001211F6"/>
    <w:rPr>
      <w:rFonts w:cs="Times New Roman"/>
    </w:rPr>
  </w:style>
  <w:style w:type="character" w:customStyle="1" w:styleId="highlight">
    <w:name w:val="highlight"/>
    <w:basedOn w:val="a3"/>
    <w:rsid w:val="001211F6"/>
    <w:rPr>
      <w:rFonts w:cs="Times New Roman"/>
    </w:rPr>
  </w:style>
  <w:style w:type="character" w:customStyle="1" w:styleId="TitleChar4">
    <w:name w:val="Title Char4"/>
    <w:basedOn w:val="a3"/>
    <w:uiPriority w:val="10"/>
    <w:locked/>
    <w:rsid w:val="001211F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211F6"/>
    <w:pPr>
      <w:numPr>
        <w:numId w:val="30"/>
      </w:numPr>
    </w:pPr>
  </w:style>
  <w:style w:type="numbering" w:customStyle="1" w:styleId="StyleBulleted">
    <w:name w:val="Style Bulleted"/>
    <w:rsid w:val="001211F6"/>
    <w:pPr>
      <w:numPr>
        <w:numId w:val="25"/>
      </w:numPr>
    </w:pPr>
  </w:style>
  <w:style w:type="numbering" w:customStyle="1" w:styleId="StyleBulletedSymbolsymbolLeft025Hanging0252">
    <w:name w:val="Style Bulleted Symbol (symbol) Left:  0.25&quot; Hanging:  0.25&quot;2"/>
    <w:rsid w:val="001211F6"/>
    <w:pPr>
      <w:numPr>
        <w:numId w:val="31"/>
      </w:numPr>
    </w:pPr>
  </w:style>
  <w:style w:type="numbering" w:customStyle="1" w:styleId="StyleBulletedSymbolsymbolLeft025Hanging0251">
    <w:name w:val="Style Bulleted Symbol (symbol) Left:  0.25&quot; Hanging:  0.25&quot;1"/>
    <w:rsid w:val="001211F6"/>
    <w:pPr>
      <w:numPr>
        <w:numId w:val="29"/>
      </w:numPr>
    </w:pPr>
  </w:style>
  <w:style w:type="paragraph" w:customStyle="1" w:styleId="onecomwebmail-onecomwebmail-msonormal">
    <w:name w:val="onecomwebmail-onecomwebmail-msonormal"/>
    <w:basedOn w:val="a1"/>
    <w:rsid w:val="001211F6"/>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211F6"/>
    <w:pPr>
      <w:spacing w:after="180"/>
      <w:ind w:left="720"/>
    </w:pPr>
    <w:rPr>
      <w:lang w:val="en-GB"/>
    </w:rPr>
  </w:style>
  <w:style w:type="paragraph" w:styleId="z-">
    <w:name w:val="HTML Top of Form"/>
    <w:basedOn w:val="a1"/>
    <w:next w:val="a1"/>
    <w:link w:val="z-Char"/>
    <w:hidden/>
    <w:uiPriority w:val="99"/>
    <w:rsid w:val="001211F6"/>
    <w:pPr>
      <w:pBdr>
        <w:bottom w:val="single" w:sz="6" w:space="1" w:color="auto"/>
      </w:pBdr>
      <w:jc w:val="center"/>
    </w:pPr>
    <w:rPr>
      <w:rFonts w:ascii="Arial" w:hAnsi="Arial" w:cstheme="minorBidi"/>
      <w:vanish/>
      <w:sz w:val="16"/>
      <w:szCs w:val="16"/>
      <w:lang w:val="en-IN" w:eastAsia="zh-CN"/>
    </w:rPr>
  </w:style>
  <w:style w:type="character" w:customStyle="1" w:styleId="z-TopofFormChar1">
    <w:name w:val="z-Top of Form Char1"/>
    <w:basedOn w:val="a3"/>
    <w:rsid w:val="001211F6"/>
    <w:rPr>
      <w:rFonts w:ascii="Arial" w:eastAsia="Times New Roman" w:hAnsi="Arial" w:cs="Arial"/>
      <w:vanish/>
      <w:sz w:val="16"/>
      <w:szCs w:val="16"/>
      <w:lang w:val="en-US" w:eastAsia="en-US"/>
    </w:rPr>
  </w:style>
  <w:style w:type="character" w:customStyle="1" w:styleId="z-Char1">
    <w:name w:val="z-窗体顶端 Char1"/>
    <w:basedOn w:val="a3"/>
    <w:rsid w:val="001211F6"/>
    <w:rPr>
      <w:rFonts w:ascii="Arial" w:eastAsia="Times New Roman" w:hAnsi="Arial" w:cs="Arial"/>
      <w:vanish/>
      <w:sz w:val="16"/>
      <w:szCs w:val="16"/>
      <w:lang w:eastAsia="en-US"/>
    </w:rPr>
  </w:style>
  <w:style w:type="paragraph" w:styleId="z-0">
    <w:name w:val="HTML Bottom of Form"/>
    <w:basedOn w:val="a1"/>
    <w:next w:val="a1"/>
    <w:link w:val="z-Char0"/>
    <w:hidden/>
    <w:uiPriority w:val="99"/>
    <w:rsid w:val="001211F6"/>
    <w:pPr>
      <w:pBdr>
        <w:top w:val="single" w:sz="6" w:space="1" w:color="auto"/>
      </w:pBdr>
      <w:jc w:val="center"/>
    </w:pPr>
    <w:rPr>
      <w:rFonts w:ascii="Arial" w:hAnsi="Arial" w:cstheme="minorBidi"/>
      <w:vanish/>
      <w:sz w:val="16"/>
      <w:szCs w:val="16"/>
      <w:lang w:val="en-IN" w:eastAsia="zh-CN"/>
    </w:rPr>
  </w:style>
  <w:style w:type="character" w:customStyle="1" w:styleId="z-BottomofFormChar1">
    <w:name w:val="z-Bottom of Form Char1"/>
    <w:basedOn w:val="a3"/>
    <w:rsid w:val="001211F6"/>
    <w:rPr>
      <w:rFonts w:ascii="Arial" w:eastAsia="Times New Roman" w:hAnsi="Arial" w:cs="Arial"/>
      <w:vanish/>
      <w:sz w:val="16"/>
      <w:szCs w:val="16"/>
      <w:lang w:val="en-US" w:eastAsia="en-US"/>
    </w:rPr>
  </w:style>
  <w:style w:type="character" w:customStyle="1" w:styleId="z-Char10">
    <w:name w:val="z-窗体底端 Char1"/>
    <w:basedOn w:val="a3"/>
    <w:rsid w:val="001211F6"/>
    <w:rPr>
      <w:rFonts w:ascii="Arial" w:eastAsia="Times New Roman" w:hAnsi="Arial" w:cs="Arial"/>
      <w:vanish/>
      <w:sz w:val="16"/>
      <w:szCs w:val="16"/>
      <w:lang w:eastAsia="en-US"/>
    </w:rPr>
  </w:style>
  <w:style w:type="paragraph" w:styleId="aff0">
    <w:name w:val="Date"/>
    <w:basedOn w:val="a1"/>
    <w:next w:val="a1"/>
    <w:link w:val="Charc"/>
    <w:uiPriority w:val="99"/>
    <w:rsid w:val="001211F6"/>
    <w:pPr>
      <w:spacing w:after="180"/>
    </w:pPr>
    <w:rPr>
      <w:rFonts w:asciiTheme="minorHAnsi" w:hAnsiTheme="minorHAnsi" w:cstheme="minorBidi"/>
      <w:sz w:val="22"/>
      <w:szCs w:val="22"/>
      <w:lang w:val="en-IN" w:eastAsia="zh-CN"/>
    </w:rPr>
  </w:style>
  <w:style w:type="character" w:customStyle="1" w:styleId="DateChar1">
    <w:name w:val="Date Char1"/>
    <w:basedOn w:val="a3"/>
    <w:rsid w:val="001211F6"/>
    <w:rPr>
      <w:rFonts w:ascii="Times New Roman" w:eastAsia="Times New Roman" w:hAnsi="Times New Roman" w:cs="Times New Roman"/>
      <w:sz w:val="20"/>
      <w:szCs w:val="20"/>
      <w:lang w:val="en-US" w:eastAsia="en-US"/>
    </w:rPr>
  </w:style>
  <w:style w:type="character" w:customStyle="1" w:styleId="Char12">
    <w:name w:val="日期 Char1"/>
    <w:basedOn w:val="a3"/>
    <w:rsid w:val="001211F6"/>
    <w:rPr>
      <w:rFonts w:eastAsia="Times New Roman"/>
      <w:lang w:eastAsia="en-US"/>
    </w:rPr>
  </w:style>
  <w:style w:type="paragraph" w:styleId="aff2">
    <w:name w:val="Subtitle"/>
    <w:basedOn w:val="a1"/>
    <w:next w:val="a1"/>
    <w:link w:val="Chard"/>
    <w:uiPriority w:val="11"/>
    <w:qFormat/>
    <w:rsid w:val="001211F6"/>
    <w:pPr>
      <w:numPr>
        <w:ilvl w:val="1"/>
      </w:numPr>
      <w:spacing w:after="160"/>
    </w:pPr>
    <w:rPr>
      <w:rFonts w:ascii="Calibri Light" w:hAnsi="Calibri Light" w:cstheme="minorBidi"/>
      <w:b/>
      <w:i/>
      <w:iCs/>
      <w:color w:val="4472C4"/>
      <w:spacing w:val="15"/>
      <w:sz w:val="22"/>
      <w:szCs w:val="24"/>
      <w:lang w:val="en-IN" w:eastAsia="zh-CN"/>
    </w:rPr>
  </w:style>
  <w:style w:type="character" w:customStyle="1" w:styleId="SubtitleChar1">
    <w:name w:val="Subtitle Char1"/>
    <w:basedOn w:val="a3"/>
    <w:rsid w:val="001211F6"/>
    <w:rPr>
      <w:color w:val="5A5A5A" w:themeColor="text1" w:themeTint="A5"/>
      <w:spacing w:val="15"/>
      <w:lang w:val="en-US" w:eastAsia="en-US"/>
    </w:rPr>
  </w:style>
  <w:style w:type="character" w:customStyle="1" w:styleId="Char13">
    <w:name w:val="副标题 Char1"/>
    <w:basedOn w:val="a3"/>
    <w:rsid w:val="001211F6"/>
    <w:rPr>
      <w:rFonts w:asciiTheme="majorHAnsi" w:hAnsiTheme="majorHAnsi" w:cstheme="majorBidi"/>
      <w:b/>
      <w:bCs/>
      <w:kern w:val="28"/>
      <w:sz w:val="32"/>
      <w:szCs w:val="32"/>
      <w:lang w:eastAsia="en-US"/>
    </w:rPr>
  </w:style>
  <w:style w:type="paragraph" w:styleId="35">
    <w:name w:val="Body Text Indent 3"/>
    <w:basedOn w:val="a1"/>
    <w:link w:val="3Char2"/>
    <w:rsid w:val="001211F6"/>
    <w:pPr>
      <w:spacing w:after="120"/>
      <w:ind w:left="283"/>
    </w:pPr>
    <w:rPr>
      <w:sz w:val="16"/>
      <w:szCs w:val="16"/>
      <w:lang w:val="en-GB"/>
    </w:rPr>
  </w:style>
  <w:style w:type="character" w:customStyle="1" w:styleId="3Char2">
    <w:name w:val="正文文本缩进 3 Char"/>
    <w:basedOn w:val="a3"/>
    <w:link w:val="35"/>
    <w:rsid w:val="001211F6"/>
    <w:rPr>
      <w:rFonts w:ascii="Times New Roman" w:eastAsia="Times New Roman" w:hAnsi="Times New Roman" w:cs="Times New Roman"/>
      <w:sz w:val="16"/>
      <w:szCs w:val="16"/>
      <w:lang w:val="en-GB" w:eastAsia="en-US"/>
    </w:rPr>
  </w:style>
  <w:style w:type="numbering" w:customStyle="1" w:styleId="NoList2">
    <w:name w:val="No List2"/>
    <w:next w:val="a5"/>
    <w:uiPriority w:val="99"/>
    <w:semiHidden/>
    <w:unhideWhenUsed/>
    <w:rsid w:val="001211F6"/>
  </w:style>
  <w:style w:type="table" w:customStyle="1" w:styleId="TableGrid3">
    <w:name w:val="Table Grid3"/>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1211F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1211F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b"/>
    <w:rsid w:val="001211F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1211F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1211F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1211F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1211F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1211F6"/>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1211F6"/>
  </w:style>
  <w:style w:type="table" w:customStyle="1" w:styleId="DarkList-Accent61">
    <w:name w:val="Dark List - Accent 61"/>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1211F6"/>
  </w:style>
  <w:style w:type="table" w:customStyle="1" w:styleId="TableGrid12">
    <w:name w:val="Table Grid12"/>
    <w:basedOn w:val="a4"/>
    <w:next w:val="af5"/>
    <w:rsid w:val="001211F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211F6"/>
  </w:style>
  <w:style w:type="numbering" w:customStyle="1" w:styleId="StyleBulleted1">
    <w:name w:val="Style Bulleted1"/>
    <w:rsid w:val="001211F6"/>
  </w:style>
  <w:style w:type="numbering" w:customStyle="1" w:styleId="StyleBulletedSymbolsymbolLeft025Hanging02521">
    <w:name w:val="Style Bulleted Symbol (symbol) Left:  0.25&quot; Hanging:  0.25&quot;21"/>
    <w:rsid w:val="001211F6"/>
  </w:style>
  <w:style w:type="numbering" w:customStyle="1" w:styleId="StyleBulletedSymbolsymbolLeft025Hanging02511">
    <w:name w:val="Style Bulleted Symbol (symbol) Left:  0.25&quot; Hanging:  0.25&quot;11"/>
    <w:rsid w:val="001211F6"/>
  </w:style>
  <w:style w:type="numbering" w:customStyle="1" w:styleId="NoList3">
    <w:name w:val="No List3"/>
    <w:next w:val="a5"/>
    <w:uiPriority w:val="99"/>
    <w:semiHidden/>
    <w:unhideWhenUsed/>
    <w:rsid w:val="001211F6"/>
  </w:style>
  <w:style w:type="table" w:customStyle="1" w:styleId="TableGrid4">
    <w:name w:val="Table Grid4"/>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1211F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1211F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b"/>
    <w:rsid w:val="001211F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1211F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1211F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1211F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1211F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1211F6"/>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1211F6"/>
  </w:style>
  <w:style w:type="table" w:customStyle="1" w:styleId="DarkList-Accent62">
    <w:name w:val="Dark List - Accent 62"/>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211F6"/>
  </w:style>
  <w:style w:type="table" w:customStyle="1" w:styleId="TableGrid13">
    <w:name w:val="Table Grid13"/>
    <w:basedOn w:val="a4"/>
    <w:next w:val="af5"/>
    <w:rsid w:val="001211F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211F6"/>
  </w:style>
  <w:style w:type="numbering" w:customStyle="1" w:styleId="StyleBulleted2">
    <w:name w:val="Style Bulleted2"/>
    <w:rsid w:val="001211F6"/>
  </w:style>
  <w:style w:type="numbering" w:customStyle="1" w:styleId="StyleBulletedSymbolsymbolLeft025Hanging02522">
    <w:name w:val="Style Bulleted Symbol (symbol) Left:  0.25&quot; Hanging:  0.25&quot;22"/>
    <w:rsid w:val="001211F6"/>
  </w:style>
  <w:style w:type="numbering" w:customStyle="1" w:styleId="StyleBulletedSymbolsymbolLeft025Hanging02512">
    <w:name w:val="Style Bulleted Symbol (symbol) Left:  0.25&quot; Hanging:  0.25&quot;12"/>
    <w:rsid w:val="001211F6"/>
  </w:style>
  <w:style w:type="table" w:customStyle="1" w:styleId="TableGrid5">
    <w:name w:val="Table Grid5"/>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1211F6"/>
  </w:style>
  <w:style w:type="table" w:customStyle="1" w:styleId="TableGrid6">
    <w:name w:val="Table Grid6"/>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1211F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1211F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b"/>
    <w:rsid w:val="001211F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1211F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1211F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1211F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1211F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1211F6"/>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1211F6"/>
  </w:style>
  <w:style w:type="table" w:customStyle="1" w:styleId="DarkList-Accent63">
    <w:name w:val="Dark List - Accent 63"/>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211F6"/>
  </w:style>
  <w:style w:type="table" w:customStyle="1" w:styleId="TableGrid14">
    <w:name w:val="Table Grid14"/>
    <w:basedOn w:val="a4"/>
    <w:next w:val="af5"/>
    <w:rsid w:val="001211F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211F6"/>
  </w:style>
  <w:style w:type="numbering" w:customStyle="1" w:styleId="StyleBulleted3">
    <w:name w:val="Style Bulleted3"/>
    <w:rsid w:val="001211F6"/>
  </w:style>
  <w:style w:type="numbering" w:customStyle="1" w:styleId="StyleBulletedSymbolsymbolLeft025Hanging02523">
    <w:name w:val="Style Bulleted Symbol (symbol) Left:  0.25&quot; Hanging:  0.25&quot;23"/>
    <w:rsid w:val="001211F6"/>
  </w:style>
  <w:style w:type="numbering" w:customStyle="1" w:styleId="StyleBulletedSymbolsymbolLeft025Hanging02513">
    <w:name w:val="Style Bulleted Symbol (symbol) Left:  0.25&quot; Hanging:  0.25&quot;13"/>
    <w:rsid w:val="001211F6"/>
  </w:style>
  <w:style w:type="table" w:customStyle="1" w:styleId="TableGrid7">
    <w:name w:val="Table Grid7"/>
    <w:basedOn w:val="a4"/>
    <w:next w:val="af5"/>
    <w:uiPriority w:val="39"/>
    <w:qFormat/>
    <w:rsid w:val="001211F6"/>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211F6"/>
  </w:style>
  <w:style w:type="paragraph" w:customStyle="1" w:styleId="16">
    <w:name w:val="목록 단락1"/>
    <w:basedOn w:val="a1"/>
    <w:uiPriority w:val="34"/>
    <w:qFormat/>
    <w:rsid w:val="001211F6"/>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1211F6"/>
    <w:rPr>
      <w:rFonts w:eastAsiaTheme="minorHAnsi"/>
    </w:rPr>
  </w:style>
  <w:style w:type="paragraph" w:customStyle="1" w:styleId="3GPPAgreements">
    <w:name w:val="3GPP Agreements"/>
    <w:basedOn w:val="a1"/>
    <w:link w:val="3GPPAgreementsChar"/>
    <w:qFormat/>
    <w:rsid w:val="001211F6"/>
    <w:pPr>
      <w:numPr>
        <w:numId w:val="34"/>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1211F6"/>
    <w:rPr>
      <w:rFonts w:ascii="Malgun Gothic" w:eastAsia="Malgun Gothic" w:hAnsi="Malgun Gothic" w:cs="Batang"/>
      <w:lang w:eastAsia="en-US"/>
    </w:rPr>
  </w:style>
  <w:style w:type="paragraph" w:customStyle="1" w:styleId="Style1">
    <w:name w:val="Style1"/>
    <w:basedOn w:val="a1"/>
    <w:link w:val="Style1Char"/>
    <w:qFormat/>
    <w:rsid w:val="001211F6"/>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1211F6"/>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1211F6"/>
    <w:pPr>
      <w:numPr>
        <w:numId w:val="36"/>
      </w:numPr>
      <w:spacing w:line="288" w:lineRule="auto"/>
      <w:ind w:left="562" w:hanging="562"/>
      <w:jc w:val="both"/>
    </w:pPr>
    <w:rPr>
      <w:szCs w:val="24"/>
    </w:rPr>
  </w:style>
  <w:style w:type="character" w:customStyle="1" w:styleId="05referenceChar">
    <w:name w:val="05_reference Char"/>
    <w:link w:val="05reference"/>
    <w:rsid w:val="001211F6"/>
    <w:rPr>
      <w:rFonts w:ascii="Times New Roman" w:eastAsia="Times New Roman" w:hAnsi="Times New Roman" w:cs="Times New Roman"/>
      <w:sz w:val="20"/>
      <w:szCs w:val="24"/>
      <w:lang w:val="en-US" w:eastAsia="en-US"/>
    </w:rPr>
  </w:style>
  <w:style w:type="character" w:customStyle="1" w:styleId="jlqj4b">
    <w:name w:val="jlqj4b"/>
    <w:basedOn w:val="a3"/>
    <w:rsid w:val="001211F6"/>
  </w:style>
  <w:style w:type="character" w:customStyle="1" w:styleId="TANChar">
    <w:name w:val="TAN Char"/>
    <w:link w:val="TAN"/>
    <w:qFormat/>
    <w:locked/>
    <w:rsid w:val="00207568"/>
    <w:rPr>
      <w:rFonts w:ascii="Arial" w:eastAsia="Times New Roman"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160201">
      <w:bodyDiv w:val="1"/>
      <w:marLeft w:val="30"/>
      <w:marRight w:val="30"/>
      <w:marTop w:val="0"/>
      <w:marBottom w:val="0"/>
      <w:divBdr>
        <w:top w:val="none" w:sz="0" w:space="0" w:color="auto"/>
        <w:left w:val="none" w:sz="0" w:space="0" w:color="auto"/>
        <w:bottom w:val="none" w:sz="0" w:space="0" w:color="auto"/>
        <w:right w:val="none" w:sz="0" w:space="0" w:color="auto"/>
      </w:divBdr>
      <w:divsChild>
        <w:div w:id="1892033719">
          <w:marLeft w:val="0"/>
          <w:marRight w:val="0"/>
          <w:marTop w:val="0"/>
          <w:marBottom w:val="0"/>
          <w:divBdr>
            <w:top w:val="none" w:sz="0" w:space="0" w:color="auto"/>
            <w:left w:val="none" w:sz="0" w:space="0" w:color="auto"/>
            <w:bottom w:val="none" w:sz="0" w:space="0" w:color="auto"/>
            <w:right w:val="none" w:sz="0" w:space="0" w:color="auto"/>
          </w:divBdr>
          <w:divsChild>
            <w:div w:id="1653756720">
              <w:marLeft w:val="0"/>
              <w:marRight w:val="0"/>
              <w:marTop w:val="0"/>
              <w:marBottom w:val="0"/>
              <w:divBdr>
                <w:top w:val="none" w:sz="0" w:space="0" w:color="auto"/>
                <w:left w:val="none" w:sz="0" w:space="0" w:color="auto"/>
                <w:bottom w:val="none" w:sz="0" w:space="0" w:color="auto"/>
                <w:right w:val="none" w:sz="0" w:space="0" w:color="auto"/>
              </w:divBdr>
              <w:divsChild>
                <w:div w:id="1218512439">
                  <w:marLeft w:val="180"/>
                  <w:marRight w:val="0"/>
                  <w:marTop w:val="0"/>
                  <w:marBottom w:val="0"/>
                  <w:divBdr>
                    <w:top w:val="none" w:sz="0" w:space="0" w:color="auto"/>
                    <w:left w:val="none" w:sz="0" w:space="0" w:color="auto"/>
                    <w:bottom w:val="none" w:sz="0" w:space="0" w:color="auto"/>
                    <w:right w:val="none" w:sz="0" w:space="0" w:color="auto"/>
                  </w:divBdr>
                  <w:divsChild>
                    <w:div w:id="593592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745544">
      <w:bodyDiv w:val="1"/>
      <w:marLeft w:val="0"/>
      <w:marRight w:val="0"/>
      <w:marTop w:val="0"/>
      <w:marBottom w:val="0"/>
      <w:divBdr>
        <w:top w:val="none" w:sz="0" w:space="0" w:color="auto"/>
        <w:left w:val="none" w:sz="0" w:space="0" w:color="auto"/>
        <w:bottom w:val="none" w:sz="0" w:space="0" w:color="auto"/>
        <w:right w:val="none" w:sz="0" w:space="0" w:color="auto"/>
      </w:divBdr>
      <w:divsChild>
        <w:div w:id="305595906">
          <w:marLeft w:val="547"/>
          <w:marRight w:val="0"/>
          <w:marTop w:val="40"/>
          <w:marBottom w:val="0"/>
          <w:divBdr>
            <w:top w:val="none" w:sz="0" w:space="0" w:color="auto"/>
            <w:left w:val="none" w:sz="0" w:space="0" w:color="auto"/>
            <w:bottom w:val="none" w:sz="0" w:space="0" w:color="auto"/>
            <w:right w:val="none" w:sz="0" w:space="0" w:color="auto"/>
          </w:divBdr>
        </w:div>
        <w:div w:id="1410810299">
          <w:marLeft w:val="547"/>
          <w:marRight w:val="0"/>
          <w:marTop w:val="40"/>
          <w:marBottom w:val="0"/>
          <w:divBdr>
            <w:top w:val="none" w:sz="0" w:space="0" w:color="auto"/>
            <w:left w:val="none" w:sz="0" w:space="0" w:color="auto"/>
            <w:bottom w:val="none" w:sz="0" w:space="0" w:color="auto"/>
            <w:right w:val="none" w:sz="0" w:space="0" w:color="auto"/>
          </w:divBdr>
        </w:div>
      </w:divsChild>
    </w:div>
    <w:div w:id="274409881">
      <w:bodyDiv w:val="1"/>
      <w:marLeft w:val="0"/>
      <w:marRight w:val="0"/>
      <w:marTop w:val="0"/>
      <w:marBottom w:val="0"/>
      <w:divBdr>
        <w:top w:val="none" w:sz="0" w:space="0" w:color="auto"/>
        <w:left w:val="none" w:sz="0" w:space="0" w:color="auto"/>
        <w:bottom w:val="none" w:sz="0" w:space="0" w:color="auto"/>
        <w:right w:val="none" w:sz="0" w:space="0" w:color="auto"/>
      </w:divBdr>
    </w:div>
    <w:div w:id="516579643">
      <w:bodyDiv w:val="1"/>
      <w:marLeft w:val="0"/>
      <w:marRight w:val="0"/>
      <w:marTop w:val="0"/>
      <w:marBottom w:val="0"/>
      <w:divBdr>
        <w:top w:val="none" w:sz="0" w:space="0" w:color="auto"/>
        <w:left w:val="none" w:sz="0" w:space="0" w:color="auto"/>
        <w:bottom w:val="none" w:sz="0" w:space="0" w:color="auto"/>
        <w:right w:val="none" w:sz="0" w:space="0" w:color="auto"/>
      </w:divBdr>
      <w:divsChild>
        <w:div w:id="867648194">
          <w:marLeft w:val="0"/>
          <w:marRight w:val="0"/>
          <w:marTop w:val="0"/>
          <w:marBottom w:val="0"/>
          <w:divBdr>
            <w:top w:val="none" w:sz="0" w:space="0" w:color="auto"/>
            <w:left w:val="none" w:sz="0" w:space="0" w:color="auto"/>
            <w:bottom w:val="none" w:sz="0" w:space="0" w:color="auto"/>
            <w:right w:val="none" w:sz="0" w:space="0" w:color="auto"/>
          </w:divBdr>
          <w:divsChild>
            <w:div w:id="351105600">
              <w:marLeft w:val="0"/>
              <w:marRight w:val="0"/>
              <w:marTop w:val="0"/>
              <w:marBottom w:val="0"/>
              <w:divBdr>
                <w:top w:val="none" w:sz="0" w:space="0" w:color="auto"/>
                <w:left w:val="none" w:sz="0" w:space="0" w:color="auto"/>
                <w:bottom w:val="none" w:sz="0" w:space="0" w:color="auto"/>
                <w:right w:val="none" w:sz="0" w:space="0" w:color="auto"/>
              </w:divBdr>
              <w:divsChild>
                <w:div w:id="116335375">
                  <w:marLeft w:val="0"/>
                  <w:marRight w:val="0"/>
                  <w:marTop w:val="0"/>
                  <w:marBottom w:val="0"/>
                  <w:divBdr>
                    <w:top w:val="single" w:sz="6" w:space="8" w:color="EEEEEE"/>
                    <w:left w:val="none" w:sz="0" w:space="8" w:color="auto"/>
                    <w:bottom w:val="single" w:sz="6" w:space="8" w:color="EEEEEE"/>
                    <w:right w:val="single" w:sz="6" w:space="8" w:color="EEEEEE"/>
                  </w:divBdr>
                  <w:divsChild>
                    <w:div w:id="773750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2062448">
          <w:marLeft w:val="0"/>
          <w:marRight w:val="0"/>
          <w:marTop w:val="0"/>
          <w:marBottom w:val="0"/>
          <w:divBdr>
            <w:top w:val="none" w:sz="0" w:space="0" w:color="auto"/>
            <w:left w:val="none" w:sz="0" w:space="0" w:color="auto"/>
            <w:bottom w:val="none" w:sz="0" w:space="0" w:color="auto"/>
            <w:right w:val="none" w:sz="0" w:space="0" w:color="auto"/>
          </w:divBdr>
          <w:divsChild>
            <w:div w:id="264774965">
              <w:marLeft w:val="0"/>
              <w:marRight w:val="0"/>
              <w:marTop w:val="0"/>
              <w:marBottom w:val="0"/>
              <w:divBdr>
                <w:top w:val="single" w:sz="6" w:space="0" w:color="4395FF"/>
                <w:left w:val="single" w:sz="6" w:space="0" w:color="4395FF"/>
                <w:bottom w:val="single" w:sz="6" w:space="0" w:color="4395FF"/>
                <w:right w:val="single" w:sz="6" w:space="0" w:color="4395FF"/>
              </w:divBdr>
              <w:divsChild>
                <w:div w:id="2144688798">
                  <w:marLeft w:val="0"/>
                  <w:marRight w:val="0"/>
                  <w:marTop w:val="0"/>
                  <w:marBottom w:val="0"/>
                  <w:divBdr>
                    <w:top w:val="none" w:sz="0" w:space="0" w:color="auto"/>
                    <w:left w:val="none" w:sz="0" w:space="0" w:color="auto"/>
                    <w:bottom w:val="none" w:sz="0" w:space="0" w:color="auto"/>
                    <w:right w:val="none" w:sz="0" w:space="0" w:color="auto"/>
                  </w:divBdr>
                  <w:divsChild>
                    <w:div w:id="107323463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0807516">
      <w:bodyDiv w:val="1"/>
      <w:marLeft w:val="0"/>
      <w:marRight w:val="0"/>
      <w:marTop w:val="0"/>
      <w:marBottom w:val="0"/>
      <w:divBdr>
        <w:top w:val="none" w:sz="0" w:space="0" w:color="auto"/>
        <w:left w:val="none" w:sz="0" w:space="0" w:color="auto"/>
        <w:bottom w:val="none" w:sz="0" w:space="0" w:color="auto"/>
        <w:right w:val="none" w:sz="0" w:space="0" w:color="auto"/>
      </w:divBdr>
    </w:div>
    <w:div w:id="789402305">
      <w:bodyDiv w:val="1"/>
      <w:marLeft w:val="0"/>
      <w:marRight w:val="0"/>
      <w:marTop w:val="0"/>
      <w:marBottom w:val="0"/>
      <w:divBdr>
        <w:top w:val="none" w:sz="0" w:space="0" w:color="auto"/>
        <w:left w:val="none" w:sz="0" w:space="0" w:color="auto"/>
        <w:bottom w:val="none" w:sz="0" w:space="0" w:color="auto"/>
        <w:right w:val="none" w:sz="0" w:space="0" w:color="auto"/>
      </w:divBdr>
      <w:divsChild>
        <w:div w:id="1517647028">
          <w:marLeft w:val="0"/>
          <w:marRight w:val="0"/>
          <w:marTop w:val="0"/>
          <w:marBottom w:val="0"/>
          <w:divBdr>
            <w:top w:val="none" w:sz="0" w:space="0" w:color="auto"/>
            <w:left w:val="none" w:sz="0" w:space="0" w:color="auto"/>
            <w:bottom w:val="none" w:sz="0" w:space="0" w:color="auto"/>
            <w:right w:val="none" w:sz="0" w:space="0" w:color="auto"/>
          </w:divBdr>
          <w:divsChild>
            <w:div w:id="1571227814">
              <w:marLeft w:val="0"/>
              <w:marRight w:val="0"/>
              <w:marTop w:val="0"/>
              <w:marBottom w:val="0"/>
              <w:divBdr>
                <w:top w:val="single" w:sz="6" w:space="0" w:color="DEDEDE"/>
                <w:left w:val="single" w:sz="6" w:space="0" w:color="DEDEDE"/>
                <w:bottom w:val="single" w:sz="6" w:space="0" w:color="DEDEDE"/>
                <w:right w:val="single" w:sz="6" w:space="0" w:color="DEDEDE"/>
              </w:divBdr>
              <w:divsChild>
                <w:div w:id="244531093">
                  <w:marLeft w:val="0"/>
                  <w:marRight w:val="0"/>
                  <w:marTop w:val="0"/>
                  <w:marBottom w:val="0"/>
                  <w:divBdr>
                    <w:top w:val="none" w:sz="0" w:space="0" w:color="auto"/>
                    <w:left w:val="none" w:sz="0" w:space="0" w:color="auto"/>
                    <w:bottom w:val="none" w:sz="0" w:space="0" w:color="auto"/>
                    <w:right w:val="none" w:sz="0" w:space="0" w:color="auto"/>
                  </w:divBdr>
                  <w:divsChild>
                    <w:div w:id="137627259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58885542">
          <w:marLeft w:val="0"/>
          <w:marRight w:val="0"/>
          <w:marTop w:val="0"/>
          <w:marBottom w:val="0"/>
          <w:divBdr>
            <w:top w:val="none" w:sz="0" w:space="0" w:color="auto"/>
            <w:left w:val="none" w:sz="0" w:space="0" w:color="auto"/>
            <w:bottom w:val="none" w:sz="0" w:space="0" w:color="auto"/>
            <w:right w:val="none" w:sz="0" w:space="0" w:color="auto"/>
          </w:divBdr>
          <w:divsChild>
            <w:div w:id="1318730622">
              <w:marLeft w:val="0"/>
              <w:marRight w:val="0"/>
              <w:marTop w:val="0"/>
              <w:marBottom w:val="0"/>
              <w:divBdr>
                <w:top w:val="none" w:sz="0" w:space="0" w:color="auto"/>
                <w:left w:val="none" w:sz="0" w:space="0" w:color="auto"/>
                <w:bottom w:val="none" w:sz="0" w:space="0" w:color="auto"/>
                <w:right w:val="none" w:sz="0" w:space="0" w:color="auto"/>
              </w:divBdr>
              <w:divsChild>
                <w:div w:id="1186670200">
                  <w:marLeft w:val="0"/>
                  <w:marRight w:val="0"/>
                  <w:marTop w:val="0"/>
                  <w:marBottom w:val="0"/>
                  <w:divBdr>
                    <w:top w:val="single" w:sz="6" w:space="8" w:color="EEEEEE"/>
                    <w:left w:val="none" w:sz="0" w:space="8" w:color="auto"/>
                    <w:bottom w:val="single" w:sz="6" w:space="8" w:color="EEEEEE"/>
                    <w:right w:val="single" w:sz="6" w:space="8" w:color="EEEEEE"/>
                  </w:divBdr>
                  <w:divsChild>
                    <w:div w:id="1287195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0853595">
      <w:bodyDiv w:val="1"/>
      <w:marLeft w:val="30"/>
      <w:marRight w:val="30"/>
      <w:marTop w:val="0"/>
      <w:marBottom w:val="0"/>
      <w:divBdr>
        <w:top w:val="none" w:sz="0" w:space="0" w:color="auto"/>
        <w:left w:val="none" w:sz="0" w:space="0" w:color="auto"/>
        <w:bottom w:val="none" w:sz="0" w:space="0" w:color="auto"/>
        <w:right w:val="none" w:sz="0" w:space="0" w:color="auto"/>
      </w:divBdr>
      <w:divsChild>
        <w:div w:id="1397316978">
          <w:marLeft w:val="0"/>
          <w:marRight w:val="0"/>
          <w:marTop w:val="0"/>
          <w:marBottom w:val="0"/>
          <w:divBdr>
            <w:top w:val="none" w:sz="0" w:space="0" w:color="auto"/>
            <w:left w:val="none" w:sz="0" w:space="0" w:color="auto"/>
            <w:bottom w:val="none" w:sz="0" w:space="0" w:color="auto"/>
            <w:right w:val="none" w:sz="0" w:space="0" w:color="auto"/>
          </w:divBdr>
          <w:divsChild>
            <w:div w:id="688600236">
              <w:marLeft w:val="0"/>
              <w:marRight w:val="0"/>
              <w:marTop w:val="0"/>
              <w:marBottom w:val="0"/>
              <w:divBdr>
                <w:top w:val="none" w:sz="0" w:space="0" w:color="auto"/>
                <w:left w:val="none" w:sz="0" w:space="0" w:color="auto"/>
                <w:bottom w:val="none" w:sz="0" w:space="0" w:color="auto"/>
                <w:right w:val="none" w:sz="0" w:space="0" w:color="auto"/>
              </w:divBdr>
              <w:divsChild>
                <w:div w:id="612596015">
                  <w:marLeft w:val="180"/>
                  <w:marRight w:val="0"/>
                  <w:marTop w:val="0"/>
                  <w:marBottom w:val="0"/>
                  <w:divBdr>
                    <w:top w:val="none" w:sz="0" w:space="0" w:color="auto"/>
                    <w:left w:val="none" w:sz="0" w:space="0" w:color="auto"/>
                    <w:bottom w:val="none" w:sz="0" w:space="0" w:color="auto"/>
                    <w:right w:val="none" w:sz="0" w:space="0" w:color="auto"/>
                  </w:divBdr>
                  <w:divsChild>
                    <w:div w:id="1357072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0975305">
          <w:marLeft w:val="0"/>
          <w:marRight w:val="0"/>
          <w:marTop w:val="0"/>
          <w:marBottom w:val="0"/>
          <w:divBdr>
            <w:top w:val="none" w:sz="0" w:space="0" w:color="auto"/>
            <w:left w:val="none" w:sz="0" w:space="0" w:color="auto"/>
            <w:bottom w:val="none" w:sz="0" w:space="0" w:color="auto"/>
            <w:right w:val="none" w:sz="0" w:space="0" w:color="auto"/>
          </w:divBdr>
          <w:divsChild>
            <w:div w:id="320162284">
              <w:marLeft w:val="0"/>
              <w:marRight w:val="0"/>
              <w:marTop w:val="0"/>
              <w:marBottom w:val="0"/>
              <w:divBdr>
                <w:top w:val="none" w:sz="0" w:space="0" w:color="auto"/>
                <w:left w:val="none" w:sz="0" w:space="0" w:color="auto"/>
                <w:bottom w:val="none" w:sz="0" w:space="0" w:color="auto"/>
                <w:right w:val="none" w:sz="0" w:space="0" w:color="auto"/>
              </w:divBdr>
              <w:divsChild>
                <w:div w:id="587663578">
                  <w:marLeft w:val="180"/>
                  <w:marRight w:val="0"/>
                  <w:marTop w:val="0"/>
                  <w:marBottom w:val="0"/>
                  <w:divBdr>
                    <w:top w:val="none" w:sz="0" w:space="0" w:color="auto"/>
                    <w:left w:val="none" w:sz="0" w:space="0" w:color="auto"/>
                    <w:bottom w:val="none" w:sz="0" w:space="0" w:color="auto"/>
                    <w:right w:val="none" w:sz="0" w:space="0" w:color="auto"/>
                  </w:divBdr>
                  <w:divsChild>
                    <w:div w:id="2073455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577803">
      <w:bodyDiv w:val="1"/>
      <w:marLeft w:val="0"/>
      <w:marRight w:val="0"/>
      <w:marTop w:val="0"/>
      <w:marBottom w:val="0"/>
      <w:divBdr>
        <w:top w:val="none" w:sz="0" w:space="0" w:color="auto"/>
        <w:left w:val="none" w:sz="0" w:space="0" w:color="auto"/>
        <w:bottom w:val="none" w:sz="0" w:space="0" w:color="auto"/>
        <w:right w:val="none" w:sz="0" w:space="0" w:color="auto"/>
      </w:divBdr>
    </w:div>
    <w:div w:id="895438103">
      <w:bodyDiv w:val="1"/>
      <w:marLeft w:val="0"/>
      <w:marRight w:val="0"/>
      <w:marTop w:val="0"/>
      <w:marBottom w:val="0"/>
      <w:divBdr>
        <w:top w:val="none" w:sz="0" w:space="0" w:color="auto"/>
        <w:left w:val="none" w:sz="0" w:space="0" w:color="auto"/>
        <w:bottom w:val="none" w:sz="0" w:space="0" w:color="auto"/>
        <w:right w:val="none" w:sz="0" w:space="0" w:color="auto"/>
      </w:divBdr>
    </w:div>
    <w:div w:id="900360671">
      <w:bodyDiv w:val="1"/>
      <w:marLeft w:val="0"/>
      <w:marRight w:val="0"/>
      <w:marTop w:val="0"/>
      <w:marBottom w:val="0"/>
      <w:divBdr>
        <w:top w:val="none" w:sz="0" w:space="0" w:color="auto"/>
        <w:left w:val="none" w:sz="0" w:space="0" w:color="auto"/>
        <w:bottom w:val="none" w:sz="0" w:space="0" w:color="auto"/>
        <w:right w:val="none" w:sz="0" w:space="0" w:color="auto"/>
      </w:divBdr>
    </w:div>
    <w:div w:id="900559195">
      <w:bodyDiv w:val="1"/>
      <w:marLeft w:val="0"/>
      <w:marRight w:val="0"/>
      <w:marTop w:val="0"/>
      <w:marBottom w:val="0"/>
      <w:divBdr>
        <w:top w:val="none" w:sz="0" w:space="0" w:color="auto"/>
        <w:left w:val="none" w:sz="0" w:space="0" w:color="auto"/>
        <w:bottom w:val="none" w:sz="0" w:space="0" w:color="auto"/>
        <w:right w:val="none" w:sz="0" w:space="0" w:color="auto"/>
      </w:divBdr>
    </w:div>
    <w:div w:id="908425488">
      <w:bodyDiv w:val="1"/>
      <w:marLeft w:val="0"/>
      <w:marRight w:val="0"/>
      <w:marTop w:val="0"/>
      <w:marBottom w:val="0"/>
      <w:divBdr>
        <w:top w:val="none" w:sz="0" w:space="0" w:color="auto"/>
        <w:left w:val="none" w:sz="0" w:space="0" w:color="auto"/>
        <w:bottom w:val="none" w:sz="0" w:space="0" w:color="auto"/>
        <w:right w:val="none" w:sz="0" w:space="0" w:color="auto"/>
      </w:divBdr>
    </w:div>
    <w:div w:id="1004163426">
      <w:bodyDiv w:val="1"/>
      <w:marLeft w:val="0"/>
      <w:marRight w:val="0"/>
      <w:marTop w:val="0"/>
      <w:marBottom w:val="0"/>
      <w:divBdr>
        <w:top w:val="none" w:sz="0" w:space="0" w:color="auto"/>
        <w:left w:val="none" w:sz="0" w:space="0" w:color="auto"/>
        <w:bottom w:val="none" w:sz="0" w:space="0" w:color="auto"/>
        <w:right w:val="none" w:sz="0" w:space="0" w:color="auto"/>
      </w:divBdr>
    </w:div>
    <w:div w:id="1252277925">
      <w:bodyDiv w:val="1"/>
      <w:marLeft w:val="0"/>
      <w:marRight w:val="0"/>
      <w:marTop w:val="0"/>
      <w:marBottom w:val="0"/>
      <w:divBdr>
        <w:top w:val="none" w:sz="0" w:space="0" w:color="auto"/>
        <w:left w:val="none" w:sz="0" w:space="0" w:color="auto"/>
        <w:bottom w:val="none" w:sz="0" w:space="0" w:color="auto"/>
        <w:right w:val="none" w:sz="0" w:space="0" w:color="auto"/>
      </w:divBdr>
    </w:div>
    <w:div w:id="1334530119">
      <w:bodyDiv w:val="1"/>
      <w:marLeft w:val="0"/>
      <w:marRight w:val="0"/>
      <w:marTop w:val="0"/>
      <w:marBottom w:val="0"/>
      <w:divBdr>
        <w:top w:val="none" w:sz="0" w:space="0" w:color="auto"/>
        <w:left w:val="none" w:sz="0" w:space="0" w:color="auto"/>
        <w:bottom w:val="none" w:sz="0" w:space="0" w:color="auto"/>
        <w:right w:val="none" w:sz="0" w:space="0" w:color="auto"/>
      </w:divBdr>
    </w:div>
    <w:div w:id="1535268521">
      <w:bodyDiv w:val="1"/>
      <w:marLeft w:val="0"/>
      <w:marRight w:val="0"/>
      <w:marTop w:val="0"/>
      <w:marBottom w:val="0"/>
      <w:divBdr>
        <w:top w:val="none" w:sz="0" w:space="0" w:color="auto"/>
        <w:left w:val="none" w:sz="0" w:space="0" w:color="auto"/>
        <w:bottom w:val="none" w:sz="0" w:space="0" w:color="auto"/>
        <w:right w:val="none" w:sz="0" w:space="0" w:color="auto"/>
      </w:divBdr>
    </w:div>
    <w:div w:id="1645963951">
      <w:bodyDiv w:val="1"/>
      <w:marLeft w:val="0"/>
      <w:marRight w:val="0"/>
      <w:marTop w:val="0"/>
      <w:marBottom w:val="0"/>
      <w:divBdr>
        <w:top w:val="none" w:sz="0" w:space="0" w:color="auto"/>
        <w:left w:val="none" w:sz="0" w:space="0" w:color="auto"/>
        <w:bottom w:val="none" w:sz="0" w:space="0" w:color="auto"/>
        <w:right w:val="none" w:sz="0" w:space="0" w:color="auto"/>
      </w:divBdr>
    </w:div>
    <w:div w:id="1964844739">
      <w:bodyDiv w:val="1"/>
      <w:marLeft w:val="0"/>
      <w:marRight w:val="0"/>
      <w:marTop w:val="0"/>
      <w:marBottom w:val="0"/>
      <w:divBdr>
        <w:top w:val="none" w:sz="0" w:space="0" w:color="auto"/>
        <w:left w:val="none" w:sz="0" w:space="0" w:color="auto"/>
        <w:bottom w:val="none" w:sz="0" w:space="0" w:color="auto"/>
        <w:right w:val="none" w:sz="0" w:space="0" w:color="auto"/>
      </w:divBdr>
    </w:div>
    <w:div w:id="2108382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D74E37C-6E15-EE43-9BC3-7C363467C42C}">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855CC-BFC0-42DB-9A39-6B0D12144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1031</TotalTime>
  <Pages>3</Pages>
  <Words>1517</Words>
  <Characters>8647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 - Ren Da</dc:creator>
  <cp:lastModifiedBy>方荣一</cp:lastModifiedBy>
  <cp:revision>295</cp:revision>
  <dcterms:created xsi:type="dcterms:W3CDTF">2021-09-23T03:18:00Z</dcterms:created>
  <dcterms:modified xsi:type="dcterms:W3CDTF">2021-11-05T02:04:00Z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documentId_8567</vt:lpwstr>
  </property>
  <property fmtid="{D5CDD505-2E9C-101B-9397-08002B2CF9AE}" pid="3" name="grammarly_documentContext">
    <vt:lpwstr>{"goals":[],"domain":"general","emotions":[],"dialect":"british"}</vt:lpwstr>
  </property>
</Properties>
</file>