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8"/>
      <w:bookmarkStart w:id="1"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w:t>
      </w:r>
      <w:r>
        <w:rPr>
          <w:rFonts w:ascii="Arial" w:eastAsiaTheme="minorEastAsia" w:hAnsi="Arial" w:hint="eastAsia"/>
          <w:b/>
          <w:bCs/>
          <w:sz w:val="22"/>
          <w:szCs w:val="22"/>
          <w:lang w:val="x-none" w:eastAsia="zh-CN"/>
        </w:rPr>
        <w:t>7</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DA531D" w:rsidRPr="000F52AB">
        <w:rPr>
          <w:rFonts w:ascii="Arial" w:eastAsia="MS Mincho" w:hAnsi="Arial" w:hint="eastAsia"/>
          <w:b/>
          <w:bCs/>
          <w:sz w:val="22"/>
          <w:szCs w:val="22"/>
          <w:lang w:val="x-none"/>
        </w:rPr>
        <w:t>2</w:t>
      </w:r>
      <w:r w:rsidR="00DA531D" w:rsidRPr="000F52AB">
        <w:rPr>
          <w:rFonts w:ascii="Arial" w:eastAsiaTheme="minorEastAsia" w:hAnsi="Arial" w:hint="eastAsia"/>
          <w:b/>
          <w:bCs/>
          <w:sz w:val="22"/>
          <w:szCs w:val="22"/>
          <w:lang w:val="x-none" w:eastAsia="zh-CN"/>
        </w:rPr>
        <w:t>1</w:t>
      </w:r>
      <w:r w:rsidR="00DA531D">
        <w:rPr>
          <w:rFonts w:ascii="Arial" w:eastAsiaTheme="minorEastAsia" w:hAnsi="Arial" w:hint="eastAsia"/>
          <w:b/>
          <w:bCs/>
          <w:sz w:val="22"/>
          <w:szCs w:val="22"/>
          <w:lang w:val="x-none" w:eastAsia="zh-CN"/>
        </w:rPr>
        <w:t>11248</w:t>
      </w:r>
    </w:p>
    <w:p w:rsidR="00543DA6" w:rsidRPr="000F52AB" w:rsidRDefault="00543DA6" w:rsidP="00543DA6">
      <w:pPr>
        <w:pStyle w:val="CRCoverPage"/>
        <w:rPr>
          <w:rFonts w:cs="Arial"/>
          <w:b/>
          <w:bCs/>
          <w:sz w:val="22"/>
          <w:szCs w:val="22"/>
          <w:lang w:eastAsia="zh-CN"/>
        </w:rPr>
      </w:pPr>
      <w:proofErr w:type="gramStart"/>
      <w:r w:rsidRPr="000F52AB">
        <w:rPr>
          <w:rFonts w:eastAsia="MS Mincho" w:cs="Arial"/>
          <w:b/>
          <w:bCs/>
          <w:sz w:val="22"/>
          <w:szCs w:val="22"/>
          <w:lang w:eastAsia="ja-JP"/>
        </w:rPr>
        <w:t>e-Mee</w:t>
      </w:r>
      <w:r w:rsidRPr="003E3FC7">
        <w:rPr>
          <w:rFonts w:eastAsia="MS Mincho" w:cs="Arial"/>
          <w:b/>
          <w:bCs/>
          <w:sz w:val="22"/>
          <w:szCs w:val="22"/>
          <w:lang w:eastAsia="ja-JP"/>
        </w:rPr>
        <w:t>ting</w:t>
      </w:r>
      <w:proofErr w:type="gramEnd"/>
      <w:r w:rsidRPr="003E3FC7">
        <w:rPr>
          <w:rFonts w:eastAsia="MS Mincho" w:cs="Arial"/>
          <w:b/>
          <w:bCs/>
          <w:sz w:val="22"/>
          <w:szCs w:val="22"/>
          <w:lang w:eastAsia="ja-JP"/>
        </w:rPr>
        <w:t xml:space="preserve">, </w:t>
      </w:r>
      <w:r w:rsidRPr="003E3FC7">
        <w:rPr>
          <w:rFonts w:cs="Arial" w:hint="eastAsia"/>
          <w:b/>
          <w:bCs/>
          <w:sz w:val="22"/>
          <w:szCs w:val="22"/>
          <w:lang w:eastAsia="zh-CN"/>
        </w:rPr>
        <w:t>November</w:t>
      </w:r>
      <w:r w:rsidRPr="003E3FC7">
        <w:rPr>
          <w:rFonts w:eastAsia="MS Mincho" w:cs="Arial"/>
          <w:b/>
          <w:bCs/>
          <w:sz w:val="22"/>
          <w:szCs w:val="22"/>
          <w:lang w:eastAsia="ja-JP"/>
        </w:rPr>
        <w:t xml:space="preserve"> 11</w:t>
      </w:r>
      <w:r w:rsidRPr="003E3FC7">
        <w:rPr>
          <w:rFonts w:eastAsia="MS Mincho" w:cs="Arial"/>
          <w:b/>
          <w:bCs/>
          <w:sz w:val="22"/>
          <w:szCs w:val="22"/>
          <w:vertAlign w:val="superscript"/>
          <w:lang w:eastAsia="ja-JP"/>
        </w:rPr>
        <w:t>th</w:t>
      </w:r>
      <w:r w:rsidRPr="003E3FC7">
        <w:rPr>
          <w:rFonts w:eastAsia="MS Mincho" w:cs="Arial"/>
          <w:b/>
          <w:bCs/>
          <w:sz w:val="22"/>
          <w:szCs w:val="22"/>
          <w:lang w:eastAsia="ja-JP"/>
        </w:rPr>
        <w:t xml:space="preserve"> –</w:t>
      </w:r>
      <w:r w:rsidR="007C27D9" w:rsidRPr="003E3FC7">
        <w:rPr>
          <w:rFonts w:eastAsia="MS Mincho" w:cs="Arial"/>
          <w:b/>
          <w:bCs/>
          <w:sz w:val="22"/>
          <w:szCs w:val="22"/>
          <w:lang w:eastAsia="ja-JP"/>
        </w:rPr>
        <w:t>1</w:t>
      </w:r>
      <w:r w:rsidR="007C27D9">
        <w:rPr>
          <w:rFonts w:cs="Arial" w:hint="eastAsia"/>
          <w:b/>
          <w:bCs/>
          <w:sz w:val="22"/>
          <w:szCs w:val="22"/>
          <w:lang w:eastAsia="zh-CN"/>
        </w:rPr>
        <w:t>9</w:t>
      </w:r>
      <w:r w:rsidR="007C27D9" w:rsidRPr="003E3FC7">
        <w:rPr>
          <w:rFonts w:eastAsia="MS Mincho" w:cs="Arial"/>
          <w:b/>
          <w:bCs/>
          <w:sz w:val="22"/>
          <w:szCs w:val="22"/>
          <w:vertAlign w:val="superscript"/>
          <w:lang w:eastAsia="ja-JP"/>
        </w:rPr>
        <w:t>th</w:t>
      </w:r>
      <w:r w:rsidRPr="003E3FC7">
        <w:rPr>
          <w:rFonts w:hint="eastAsia"/>
          <w:b/>
          <w:noProof/>
          <w:sz w:val="22"/>
          <w:szCs w:val="22"/>
          <w:lang w:eastAsia="zh-CN"/>
        </w:rPr>
        <w:t xml:space="preserve">, </w:t>
      </w:r>
      <w:r w:rsidRPr="003E3FC7">
        <w:rPr>
          <w:b/>
          <w:noProof/>
          <w:sz w:val="22"/>
          <w:szCs w:val="22"/>
        </w:rPr>
        <w:t>2021</w:t>
      </w:r>
    </w:p>
    <w:p w:rsidR="00AC2C34" w:rsidRPr="00543DA6" w:rsidRDefault="00AC2C34" w:rsidP="00B461C6">
      <w:pPr>
        <w:tabs>
          <w:tab w:val="center" w:pos="4536"/>
          <w:tab w:val="right" w:pos="9072"/>
        </w:tabs>
        <w:spacing w:afterLines="0" w:after="0"/>
        <w:rPr>
          <w:rFonts w:ascii="Arial" w:eastAsia="MS Mincho" w:hAnsi="Arial"/>
          <w:b/>
          <w:sz w:val="22"/>
          <w:lang w:val="en-GB"/>
        </w:rPr>
      </w:pPr>
    </w:p>
    <w:bookmarkEnd w:id="0"/>
    <w:bookmarkEnd w:id="1"/>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r>
      <w:bookmarkStart w:id="3" w:name="OLE_LINK5"/>
      <w:r w:rsidR="008C79C9" w:rsidRPr="008C79C9">
        <w:rPr>
          <w:rFonts w:ascii="Arial" w:eastAsia="MS Mincho" w:hAnsi="Arial"/>
          <w:b/>
          <w:sz w:val="22"/>
          <w:lang w:val="x-none"/>
        </w:rPr>
        <w:t>UE feedback enhancements for HARQ-ACK</w:t>
      </w:r>
      <w:bookmarkEnd w:id="3"/>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4" w:name="Source"/>
      <w:bookmarkEnd w:id="4"/>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1</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5" w:name="DocumentFor"/>
      <w:bookmarkEnd w:id="5"/>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6" w:name="_Ref521334010"/>
      <w:r w:rsidRPr="0052231C">
        <w:t>Introduction</w:t>
      </w:r>
      <w:bookmarkEnd w:id="6"/>
    </w:p>
    <w:p w:rsidR="00AD17B7" w:rsidRDefault="009B3110" w:rsidP="00AD17B7">
      <w:pPr>
        <w:spacing w:after="120"/>
        <w:jc w:val="both"/>
        <w:rPr>
          <w:rFonts w:eastAsiaTheme="minorEastAsia"/>
          <w:lang w:eastAsia="zh-CN"/>
        </w:rPr>
      </w:pPr>
      <w:r>
        <w:rPr>
          <w:rFonts w:eastAsia="宋体" w:hint="eastAsia"/>
          <w:lang w:eastAsia="zh-CN"/>
        </w:rPr>
        <w:t>HARQ-ACK enhancements</w:t>
      </w:r>
      <w:r w:rsidR="00AD17B7" w:rsidRPr="00CB5A91">
        <w:rPr>
          <w:rFonts w:eastAsia="宋体" w:hint="eastAsia"/>
          <w:lang w:eastAsia="zh-CN"/>
        </w:rPr>
        <w:t xml:space="preserve"> </w:t>
      </w:r>
      <w:r w:rsidR="00AD17B7" w:rsidRPr="0075413B">
        <w:rPr>
          <w:rFonts w:eastAsia="宋体" w:hint="eastAsia"/>
          <w:lang w:eastAsia="zh-CN"/>
        </w:rPr>
        <w:t>were dis</w:t>
      </w:r>
      <w:bookmarkStart w:id="7" w:name="_GoBack"/>
      <w:r w:rsidR="00AD17B7" w:rsidRPr="0075413B">
        <w:rPr>
          <w:rFonts w:eastAsia="宋体" w:hint="eastAsia"/>
          <w:lang w:eastAsia="zh-CN"/>
        </w:rPr>
        <w:t>cussed</w:t>
      </w:r>
      <w:r w:rsidR="00AD17B7" w:rsidRPr="00932346">
        <w:rPr>
          <w:rFonts w:hint="eastAsia"/>
          <w:lang w:eastAsia="zh-CN"/>
        </w:rPr>
        <w:t xml:space="preserve"> </w:t>
      </w:r>
      <w:r w:rsidR="002B18BC">
        <w:rPr>
          <w:rFonts w:eastAsiaTheme="minorEastAsia" w:hint="eastAsia"/>
          <w:lang w:eastAsia="zh-CN"/>
        </w:rPr>
        <w:t>in several meetings and focus on the following topics at last meeting</w:t>
      </w:r>
      <w:r w:rsidR="00B24B19">
        <w:rPr>
          <w:rFonts w:eastAsiaTheme="minorEastAsia" w:hint="eastAsia"/>
          <w:lang w:eastAsia="zh-CN"/>
        </w:rPr>
        <w:t xml:space="preserve"> </w:t>
      </w:r>
      <w:r w:rsidR="00810051">
        <w:rPr>
          <w:rFonts w:eastAsiaTheme="minorEastAsia"/>
          <w:lang w:eastAsia="zh-CN"/>
        </w:rPr>
        <w:fldChar w:fldCharType="begin"/>
      </w:r>
      <w:r w:rsidR="00810051">
        <w:rPr>
          <w:rFonts w:eastAsiaTheme="minorEastAsia"/>
          <w:lang w:eastAsia="zh-CN"/>
        </w:rPr>
        <w:instrText xml:space="preserve"> </w:instrText>
      </w:r>
      <w:r w:rsidR="00810051">
        <w:rPr>
          <w:rFonts w:eastAsiaTheme="minorEastAsia" w:hint="eastAsia"/>
          <w:lang w:eastAsia="zh-CN"/>
        </w:rPr>
        <w:instrText>REF _Ref83715829 \r \h</w:instrText>
      </w:r>
      <w:r w:rsidR="00810051">
        <w:rPr>
          <w:rFonts w:eastAsiaTheme="minorEastAsia"/>
          <w:lang w:eastAsia="zh-CN"/>
        </w:rPr>
        <w:instrText xml:space="preserve"> </w:instrText>
      </w:r>
      <w:r w:rsidR="00810051">
        <w:rPr>
          <w:rFonts w:eastAsiaTheme="minorEastAsia"/>
          <w:lang w:eastAsia="zh-CN"/>
        </w:rPr>
      </w:r>
      <w:r w:rsidR="00810051">
        <w:rPr>
          <w:rFonts w:eastAsiaTheme="minorEastAsia"/>
          <w:lang w:eastAsia="zh-CN"/>
        </w:rPr>
        <w:fldChar w:fldCharType="separate"/>
      </w:r>
      <w:r w:rsidR="00621226">
        <w:rPr>
          <w:rFonts w:eastAsiaTheme="minorEastAsia"/>
          <w:lang w:eastAsia="zh-CN"/>
        </w:rPr>
        <w:t>[1]</w:t>
      </w:r>
      <w:r w:rsidR="00810051">
        <w:rPr>
          <w:rFonts w:eastAsiaTheme="minorEastAsia"/>
          <w:lang w:eastAsia="zh-CN"/>
        </w:rPr>
        <w:fldChar w:fldCharType="end"/>
      </w:r>
      <w:r w:rsidR="002B18BC">
        <w:rPr>
          <w:rFonts w:eastAsiaTheme="minorEastAsia" w:hint="eastAsia"/>
          <w:lang w:eastAsia="zh-CN"/>
        </w:rPr>
        <w:t>:</w:t>
      </w:r>
    </w:p>
    <w:p w:rsidR="002B18BC" w:rsidRPr="002B18BC" w:rsidRDefault="002B18BC" w:rsidP="000D1FBA">
      <w:pPr>
        <w:pStyle w:val="3GPPText"/>
        <w:numPr>
          <w:ilvl w:val="0"/>
          <w:numId w:val="14"/>
        </w:numPr>
        <w:rPr>
          <w:sz w:val="20"/>
        </w:rPr>
      </w:pPr>
      <w:r w:rsidRPr="002B18BC">
        <w:rPr>
          <w:sz w:val="20"/>
        </w:rPr>
        <w:t>SPS HARQ-ACK defer</w:t>
      </w:r>
      <w:r>
        <w:rPr>
          <w:rFonts w:hint="eastAsia"/>
          <w:sz w:val="20"/>
          <w:lang w:eastAsia="zh-CN"/>
        </w:rPr>
        <w:t>ral</w:t>
      </w:r>
    </w:p>
    <w:p w:rsidR="002B18BC" w:rsidRPr="002B18BC" w:rsidRDefault="002B18BC" w:rsidP="000D1FBA">
      <w:pPr>
        <w:pStyle w:val="3GPPText"/>
        <w:numPr>
          <w:ilvl w:val="0"/>
          <w:numId w:val="14"/>
        </w:numPr>
        <w:rPr>
          <w:sz w:val="20"/>
        </w:rPr>
      </w:pPr>
      <w:r w:rsidRPr="002B18BC">
        <w:rPr>
          <w:sz w:val="20"/>
        </w:rPr>
        <w:t>HARQ-ACK retransmission</w:t>
      </w:r>
    </w:p>
    <w:p w:rsidR="002B18BC" w:rsidRPr="002B18BC" w:rsidRDefault="002B18BC" w:rsidP="000D1FBA">
      <w:pPr>
        <w:pStyle w:val="3GPPText"/>
        <w:numPr>
          <w:ilvl w:val="0"/>
          <w:numId w:val="14"/>
        </w:numPr>
        <w:rPr>
          <w:sz w:val="20"/>
        </w:rPr>
      </w:pPr>
      <w:r w:rsidRPr="002B18BC">
        <w:rPr>
          <w:sz w:val="20"/>
        </w:rPr>
        <w:t>PUCCH repetition</w:t>
      </w:r>
      <w:r>
        <w:rPr>
          <w:rFonts w:hint="eastAsia"/>
          <w:sz w:val="20"/>
          <w:lang w:eastAsia="zh-CN"/>
        </w:rPr>
        <w:t xml:space="preserve"> enhancement</w:t>
      </w:r>
      <w:r w:rsidRPr="002B18BC">
        <w:rPr>
          <w:sz w:val="20"/>
        </w:rPr>
        <w:t>s</w:t>
      </w:r>
    </w:p>
    <w:p w:rsidR="002B18BC" w:rsidRPr="002B18BC" w:rsidRDefault="002B18BC" w:rsidP="000D1FBA">
      <w:pPr>
        <w:pStyle w:val="3GPPText"/>
        <w:numPr>
          <w:ilvl w:val="0"/>
          <w:numId w:val="14"/>
        </w:numPr>
        <w:rPr>
          <w:sz w:val="20"/>
        </w:rPr>
      </w:pPr>
      <w:r>
        <w:rPr>
          <w:rFonts w:hint="eastAsia"/>
          <w:sz w:val="20"/>
          <w:lang w:eastAsia="zh-CN"/>
        </w:rPr>
        <w:t>S</w:t>
      </w:r>
      <w:r w:rsidRPr="002B18BC">
        <w:rPr>
          <w:sz w:val="20"/>
        </w:rPr>
        <w:t>ub-slot</w:t>
      </w:r>
      <w:r>
        <w:rPr>
          <w:rFonts w:hint="eastAsia"/>
          <w:sz w:val="20"/>
          <w:lang w:eastAsia="zh-CN"/>
        </w:rPr>
        <w:t xml:space="preserve"> based Type-1 HARQ-ACK codebook</w:t>
      </w:r>
    </w:p>
    <w:p w:rsidR="002B18BC" w:rsidRPr="002B18BC" w:rsidRDefault="002B18BC" w:rsidP="000D1FBA">
      <w:pPr>
        <w:pStyle w:val="3GPPText"/>
        <w:numPr>
          <w:ilvl w:val="0"/>
          <w:numId w:val="14"/>
        </w:numPr>
        <w:rPr>
          <w:sz w:val="20"/>
        </w:rPr>
      </w:pPr>
      <w:r w:rsidRPr="002B18BC">
        <w:rPr>
          <w:sz w:val="20"/>
        </w:rPr>
        <w:t>PUCCH carrier switching</w:t>
      </w:r>
    </w:p>
    <w:p w:rsidR="00643D96" w:rsidRPr="007F1532" w:rsidRDefault="00AD17B7" w:rsidP="00164689">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Pr>
          <w:rFonts w:eastAsiaTheme="minorEastAsia" w:hint="eastAsia"/>
          <w:lang w:eastAsia="zh-CN"/>
        </w:rPr>
        <w:t xml:space="preserve">give our </w:t>
      </w:r>
      <w:r w:rsidR="00603A37">
        <w:rPr>
          <w:rFonts w:eastAsiaTheme="minorEastAsia" w:hint="eastAsia"/>
          <w:lang w:eastAsia="zh-CN"/>
        </w:rPr>
        <w:t xml:space="preserve">further </w:t>
      </w:r>
      <w:r>
        <w:rPr>
          <w:rFonts w:eastAsiaTheme="minorEastAsia" w:hint="eastAsia"/>
          <w:lang w:eastAsia="zh-CN"/>
        </w:rPr>
        <w:t>considerations</w:t>
      </w:r>
      <w:r w:rsidRPr="00932346">
        <w:rPr>
          <w:rFonts w:hint="eastAsia"/>
          <w:lang w:eastAsia="zh-CN"/>
        </w:rPr>
        <w:t xml:space="preserve"> </w:t>
      </w:r>
      <w:r w:rsidR="00BF7D55">
        <w:rPr>
          <w:rFonts w:eastAsiaTheme="minorEastAsia" w:hint="eastAsia"/>
          <w:lang w:eastAsia="zh-CN"/>
        </w:rPr>
        <w:t>on</w:t>
      </w:r>
      <w:r w:rsidRPr="00932346">
        <w:rPr>
          <w:rFonts w:hint="eastAsia"/>
          <w:lang w:eastAsia="zh-CN"/>
        </w:rPr>
        <w:t xml:space="preserve"> </w:t>
      </w:r>
      <w:r w:rsidR="00BF7D55">
        <w:rPr>
          <w:rFonts w:eastAsiaTheme="minorEastAsia" w:hint="eastAsia"/>
          <w:lang w:eastAsia="zh-CN"/>
        </w:rPr>
        <w:t xml:space="preserve">the remaining issues for </w:t>
      </w:r>
      <w:r w:rsidR="00BB4C08">
        <w:rPr>
          <w:rFonts w:eastAsiaTheme="minorEastAsia" w:hint="eastAsia"/>
          <w:lang w:eastAsia="zh-CN"/>
        </w:rPr>
        <w:t xml:space="preserve">some </w:t>
      </w:r>
      <w:r w:rsidR="002B18BC">
        <w:rPr>
          <w:rFonts w:eastAsiaTheme="minorEastAsia" w:hint="eastAsia"/>
          <w:lang w:eastAsia="zh-CN"/>
        </w:rPr>
        <w:t xml:space="preserve">topic </w:t>
      </w:r>
      <w:r w:rsidR="00BB4C08">
        <w:rPr>
          <w:rFonts w:eastAsiaTheme="minorEastAsia" w:hint="eastAsia"/>
          <w:lang w:eastAsia="zh-CN"/>
        </w:rPr>
        <w:t xml:space="preserve">with remaining issues </w:t>
      </w:r>
      <w:r w:rsidR="00BF7D55">
        <w:rPr>
          <w:rFonts w:eastAsiaTheme="minorEastAsia" w:hint="eastAsia"/>
          <w:lang w:eastAsia="zh-CN"/>
        </w:rPr>
        <w:t>of</w:t>
      </w:r>
      <w:r>
        <w:rPr>
          <w:rFonts w:eastAsiaTheme="minorEastAsia" w:hint="eastAsia"/>
          <w:lang w:eastAsia="zh-CN"/>
        </w:rPr>
        <w:t xml:space="preserve"> HARQ-ACK feedback</w:t>
      </w:r>
      <w:r w:rsidRPr="00932346">
        <w:rPr>
          <w:rFonts w:hint="eastAsia"/>
          <w:lang w:eastAsia="zh-CN"/>
        </w:rPr>
        <w:t xml:space="preserve"> enhancements for URLLC.</w:t>
      </w:r>
    </w:p>
    <w:p w:rsidR="00643D96" w:rsidRDefault="00643D96" w:rsidP="00643D96">
      <w:pPr>
        <w:pStyle w:val="1"/>
      </w:pPr>
      <w:r>
        <w:t>Discussion</w:t>
      </w:r>
    </w:p>
    <w:p w:rsidR="002D0414" w:rsidRDefault="00101899" w:rsidP="00545139">
      <w:pPr>
        <w:pStyle w:val="2"/>
        <w:rPr>
          <w:rFonts w:eastAsiaTheme="minorEastAsia"/>
          <w:lang w:val="en-US" w:eastAsia="zh-CN"/>
        </w:rPr>
      </w:pPr>
      <w:r>
        <w:rPr>
          <w:rFonts w:eastAsiaTheme="minorEastAsia" w:hint="eastAsia"/>
          <w:lang w:val="en-US" w:eastAsia="zh-CN"/>
        </w:rPr>
        <w:t xml:space="preserve">SPS </w:t>
      </w:r>
      <w:r w:rsidR="009B460D">
        <w:rPr>
          <w:rFonts w:eastAsiaTheme="minorEastAsia" w:hint="eastAsia"/>
          <w:lang w:val="en-US" w:eastAsia="zh-CN"/>
        </w:rPr>
        <w:t>HARQ-ACK</w:t>
      </w:r>
      <w:r w:rsidR="00BE4B94" w:rsidRPr="00545139">
        <w:rPr>
          <w:rFonts w:hint="eastAsia"/>
          <w:lang w:val="en-US" w:eastAsia="zh-CN"/>
        </w:rPr>
        <w:t xml:space="preserve"> </w:t>
      </w:r>
      <w:r>
        <w:rPr>
          <w:rFonts w:eastAsiaTheme="minorEastAsia" w:hint="eastAsia"/>
          <w:lang w:val="en-US" w:eastAsia="zh-CN"/>
        </w:rPr>
        <w:t>deferral</w:t>
      </w:r>
    </w:p>
    <w:p w:rsidR="004C6F8D" w:rsidRDefault="002B18BC" w:rsidP="0056667B">
      <w:pPr>
        <w:pStyle w:val="ac"/>
        <w:rPr>
          <w:rFonts w:eastAsiaTheme="minorEastAsia"/>
          <w:lang w:eastAsia="zh-CN"/>
        </w:rPr>
      </w:pPr>
      <w:r>
        <w:t xml:space="preserve">The following agreements </w:t>
      </w:r>
      <w:r w:rsidR="00B92979">
        <w:rPr>
          <w:rFonts w:eastAsiaTheme="minorEastAsia" w:hint="eastAsia"/>
          <w:lang w:eastAsia="zh-CN"/>
        </w:rPr>
        <w:t xml:space="preserve">and conclusions </w:t>
      </w:r>
      <w:r>
        <w:t xml:space="preserve">were </w:t>
      </w:r>
      <w:r w:rsidR="00BF7AAF">
        <w:rPr>
          <w:rFonts w:eastAsiaTheme="minorEastAsia" w:hint="eastAsia"/>
          <w:lang w:eastAsia="zh-CN"/>
        </w:rPr>
        <w:t>reached</w:t>
      </w:r>
      <w:r>
        <w:t xml:space="preserve"> in the last meeting regarding SPS HARQ-ACK deferral</w:t>
      </w:r>
      <w:r w:rsidR="00A92DEF">
        <w:rPr>
          <w:rFonts w:eastAsiaTheme="minorEastAsia" w:hint="eastAsia"/>
          <w:lang w:eastAsia="zh-CN"/>
        </w:rPr>
        <w:t xml:space="preserve"> </w:t>
      </w:r>
      <w:r w:rsidR="00A92DEF">
        <w:fldChar w:fldCharType="begin"/>
      </w:r>
      <w:r w:rsidR="00A92DEF">
        <w:instrText xml:space="preserve"> REF _Ref83715886 \r \h </w:instrText>
      </w:r>
      <w:r w:rsidR="00A92DEF">
        <w:fldChar w:fldCharType="separate"/>
      </w:r>
      <w:r w:rsidR="00621226">
        <w:t>[2]</w:t>
      </w:r>
      <w:r w:rsidR="00A92DEF">
        <w:fldChar w:fldCharType="end"/>
      </w:r>
      <w:r>
        <w:t>:</w:t>
      </w:r>
    </w:p>
    <w:tbl>
      <w:tblPr>
        <w:tblStyle w:val="a4"/>
        <w:tblW w:w="0" w:type="auto"/>
        <w:tblLook w:val="04A0" w:firstRow="1" w:lastRow="0" w:firstColumn="1" w:lastColumn="0" w:noHBand="0" w:noVBand="1"/>
      </w:tblPr>
      <w:tblGrid>
        <w:gridCol w:w="9286"/>
      </w:tblGrid>
      <w:tr w:rsidR="002B18BC" w:rsidTr="00B92979">
        <w:trPr>
          <w:trHeight w:val="3534"/>
        </w:trPr>
        <w:tc>
          <w:tcPr>
            <w:tcW w:w="9286" w:type="dxa"/>
          </w:tcPr>
          <w:p w:rsidR="00B92979" w:rsidRPr="00E904A7" w:rsidRDefault="00B92979" w:rsidP="00B92979">
            <w:pPr>
              <w:spacing w:afterLines="0" w:after="0"/>
              <w:jc w:val="both"/>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rsidR="00B92979" w:rsidRPr="00E904A7" w:rsidRDefault="00B92979" w:rsidP="00B92979">
            <w:pPr>
              <w:spacing w:after="120"/>
              <w:rPr>
                <w:rFonts w:eastAsia="Batang"/>
                <w:bCs/>
                <w:lang w:eastAsia="zh-CN"/>
              </w:rPr>
            </w:pPr>
            <w:r w:rsidRPr="00E904A7">
              <w:rPr>
                <w:rFonts w:eastAsia="Batang"/>
                <w:bCs/>
                <w:lang w:eastAsia="zh-CN"/>
              </w:rPr>
              <w:t xml:space="preserve">For SPS HARQ-ACK deferral, the bit ordering of deferred SPS HARQ-ACK information from one or more initial slots in the target PUCCH slot is based on the Rel.16 SPS HARQ-ACK bit order principle as in clause 9.1.2 of TS38.213 is applied, i.e., based on serving cell index, SPS configuration index, SPS PDSCH slot index. </w:t>
            </w:r>
          </w:p>
          <w:p w:rsidR="00B92979" w:rsidRDefault="00B92979" w:rsidP="00B92979">
            <w:pPr>
              <w:spacing w:afterLines="0" w:after="0"/>
            </w:pPr>
          </w:p>
          <w:p w:rsidR="00B92979" w:rsidRPr="00E904A7" w:rsidRDefault="00B92979" w:rsidP="00B92979">
            <w:pPr>
              <w:spacing w:afterLines="0" w:after="0"/>
              <w:rPr>
                <w:rFonts w:ascii="Times" w:eastAsia="Batang" w:hAnsi="Times" w:cs="Times"/>
                <w:b/>
                <w:bCs/>
                <w:lang w:eastAsia="ko-KR"/>
              </w:rPr>
            </w:pPr>
            <w:r w:rsidRPr="00E904A7">
              <w:rPr>
                <w:rFonts w:ascii="Times" w:eastAsia="Batang" w:hAnsi="Times" w:cs="Times"/>
                <w:b/>
                <w:bCs/>
                <w:lang w:eastAsia="ko-KR"/>
              </w:rPr>
              <w:t>Conclusion</w:t>
            </w:r>
          </w:p>
          <w:p w:rsidR="00B92979" w:rsidRPr="00E904A7" w:rsidRDefault="00B92979" w:rsidP="00B92979">
            <w:pPr>
              <w:spacing w:afterLines="0" w:after="0"/>
              <w:rPr>
                <w:rFonts w:ascii="Times" w:eastAsia="Batang" w:hAnsi="Times" w:cs="Times"/>
                <w:bCs/>
                <w:lang w:eastAsia="zh-CN"/>
              </w:rPr>
            </w:pPr>
            <w:r w:rsidRPr="00E904A7">
              <w:rPr>
                <w:rFonts w:ascii="Times" w:eastAsia="Batang" w:hAnsi="Times" w:cs="Times"/>
                <w:bCs/>
                <w:lang w:eastAsia="zh-CN"/>
              </w:rPr>
              <w:t xml:space="preserve">For SPS HARQ-ACK deferral, the operation in the ‘initial’ slot is further clarified as: </w:t>
            </w:r>
          </w:p>
          <w:p w:rsidR="00B92979" w:rsidRDefault="00B92979" w:rsidP="00B92979">
            <w:pPr>
              <w:numPr>
                <w:ilvl w:val="0"/>
                <w:numId w:val="26"/>
              </w:numPr>
              <w:spacing w:afterLines="0" w:after="0"/>
              <w:contextualSpacing/>
              <w:jc w:val="both"/>
              <w:rPr>
                <w:rFonts w:ascii="Times" w:eastAsia="Batang" w:hAnsi="Times" w:cs="Times"/>
                <w:bCs/>
                <w:lang w:eastAsia="zh-CN"/>
              </w:rPr>
            </w:pPr>
            <w:r w:rsidRPr="00E904A7">
              <w:rPr>
                <w:rFonts w:ascii="Times" w:eastAsia="Batang" w:hAnsi="Times" w:cs="Times"/>
                <w:bCs/>
                <w:lang w:eastAsia="zh-CN"/>
              </w:rPr>
              <w:t>The UE performs first the (Rel-16) UCI multiplexing operation. If after the UCI multiplexing operation into a PUCCH or PUSCH if any, and if the UE would be transmitting SPS HARQ-ACK using the PUCCH SPS-PUCCH-AN-List-r16 or n1PUCCH-</w:t>
            </w:r>
            <w:proofErr w:type="gramStart"/>
            <w:r w:rsidRPr="00E904A7">
              <w:rPr>
                <w:rFonts w:ascii="Times" w:eastAsia="Batang" w:hAnsi="Times" w:cs="Times"/>
                <w:bCs/>
                <w:lang w:eastAsia="zh-CN"/>
              </w:rPr>
              <w:t>AN which</w:t>
            </w:r>
            <w:proofErr w:type="gramEnd"/>
            <w:r w:rsidRPr="00E904A7">
              <w:rPr>
                <w:rFonts w:ascii="Times" w:eastAsia="Batang" w:hAnsi="Times" w:cs="Times"/>
                <w:bCs/>
                <w:lang w:eastAsia="zh-CN"/>
              </w:rPr>
              <w:t xml:space="preserve"> is not valid, the SPS HARQ-ACK configured for deferral is deferred.</w:t>
            </w:r>
          </w:p>
          <w:p w:rsidR="00B92979" w:rsidRDefault="00B92979" w:rsidP="00B92979">
            <w:pPr>
              <w:spacing w:afterLines="0" w:after="0"/>
              <w:contextualSpacing/>
              <w:jc w:val="both"/>
              <w:rPr>
                <w:rFonts w:ascii="Times" w:eastAsia="Batang" w:hAnsi="Times" w:cs="Times"/>
                <w:bCs/>
                <w:lang w:eastAsia="zh-CN"/>
              </w:rPr>
            </w:pPr>
          </w:p>
          <w:p w:rsidR="00B92979" w:rsidRPr="00CA6408" w:rsidRDefault="00B92979" w:rsidP="00B92979">
            <w:pPr>
              <w:spacing w:afterLines="0" w:after="0"/>
              <w:jc w:val="both"/>
              <w:rPr>
                <w:rFonts w:ascii="Times" w:eastAsia="Batang" w:hAnsi="Times" w:cs="Times"/>
                <w:b/>
                <w:bCs/>
                <w:highlight w:val="green"/>
                <w:lang w:eastAsia="zh-CN"/>
              </w:rPr>
            </w:pPr>
            <w:r w:rsidRPr="00CA6408">
              <w:rPr>
                <w:rFonts w:ascii="Times" w:eastAsia="Batang" w:hAnsi="Times" w:cs="Times"/>
                <w:b/>
                <w:bCs/>
                <w:highlight w:val="green"/>
                <w:lang w:eastAsia="zh-CN"/>
              </w:rPr>
              <w:t>Agreement</w:t>
            </w:r>
          </w:p>
          <w:p w:rsidR="00B92979" w:rsidRPr="00CA6408" w:rsidRDefault="00B92979" w:rsidP="00B92979">
            <w:pPr>
              <w:spacing w:after="120"/>
              <w:rPr>
                <w:rFonts w:ascii="Times" w:eastAsia="Batang" w:hAnsi="Times"/>
                <w:bCs/>
                <w:lang w:eastAsia="zh-CN"/>
              </w:rPr>
            </w:pPr>
            <w:r w:rsidRPr="00CA6408">
              <w:rPr>
                <w:rFonts w:ascii="Times" w:eastAsia="Batang" w:hAnsi="Times"/>
                <w:bCs/>
                <w:lang w:eastAsia="zh-CN"/>
              </w:rPr>
              <w:t xml:space="preserve">The RAN1#106-e agreement on the target slot definition is updated as follows (in </w:t>
            </w:r>
            <w:r w:rsidRPr="00CA6408">
              <w:rPr>
                <w:rFonts w:ascii="Times" w:eastAsia="Batang" w:hAnsi="Times"/>
                <w:bCs/>
                <w:color w:val="FF0000"/>
                <w:lang w:eastAsia="zh-CN"/>
              </w:rPr>
              <w:t>RED</w:t>
            </w:r>
            <w:r w:rsidRPr="00CA6408">
              <w:rPr>
                <w:rFonts w:ascii="Times" w:eastAsia="Batang" w:hAnsi="Times"/>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92979" w:rsidRPr="00CA6408" w:rsidTr="00854AFA">
              <w:tc>
                <w:tcPr>
                  <w:tcW w:w="9857" w:type="dxa"/>
                  <w:shd w:val="clear" w:color="auto" w:fill="auto"/>
                </w:tcPr>
                <w:p w:rsidR="00B92979" w:rsidRPr="00CA6408" w:rsidRDefault="00B92979" w:rsidP="00B92979">
                  <w:pPr>
                    <w:spacing w:after="120"/>
                    <w:ind w:left="568"/>
                    <w:rPr>
                      <w:rFonts w:ascii="Times" w:eastAsia="Batang" w:hAnsi="Times"/>
                      <w:b/>
                      <w:bCs/>
                      <w:lang w:eastAsia="x-none"/>
                    </w:rPr>
                  </w:pPr>
                  <w:r w:rsidRPr="00CA6408">
                    <w:rPr>
                      <w:rFonts w:ascii="Times" w:eastAsia="Batang" w:hAnsi="Times"/>
                      <w:b/>
                      <w:bCs/>
                      <w:lang w:eastAsia="x-none"/>
                    </w:rPr>
                    <w:t>Agreement (from RAN1#106-e)</w:t>
                  </w:r>
                </w:p>
                <w:p w:rsidR="00B92979" w:rsidRPr="00CA6408" w:rsidRDefault="00B92979" w:rsidP="00B92979">
                  <w:pPr>
                    <w:spacing w:after="120"/>
                    <w:ind w:left="568"/>
                    <w:rPr>
                      <w:rFonts w:ascii="Times" w:eastAsia="Batang" w:hAnsi="Times"/>
                      <w:strike/>
                      <w:color w:val="FF0000"/>
                    </w:rPr>
                  </w:pPr>
                  <w:r w:rsidRPr="00CA6408">
                    <w:rPr>
                      <w:rFonts w:ascii="Times" w:eastAsia="Batang" w:hAnsi="Times"/>
                      <w:bCs/>
                    </w:rPr>
                    <w:t>For SPS HARQ-ACK deferral, the target PUCCH slot is defined as the next PUCCH slot</w:t>
                  </w:r>
                  <w:r w:rsidRPr="00CA6408">
                    <w:rPr>
                      <w:rFonts w:ascii="Times" w:eastAsia="Batang" w:hAnsi="Times"/>
                      <w:bCs/>
                      <w:color w:val="FF0000"/>
                    </w:rPr>
                    <w:t>,</w:t>
                  </w:r>
                  <w:r w:rsidRPr="00CA6408">
                    <w:rPr>
                      <w:rFonts w:ascii="Times" w:eastAsia="Batang" w:hAnsi="Times"/>
                      <w:bCs/>
                    </w:rPr>
                    <w:t xml:space="preserve"> where </w:t>
                  </w:r>
                  <w:r w:rsidRPr="00CA6408">
                    <w:rPr>
                      <w:rFonts w:ascii="Times" w:eastAsia="Batang" w:hAnsi="Times"/>
                      <w:bCs/>
                      <w:color w:val="FF0000"/>
                    </w:rPr>
                    <w:t xml:space="preserve">after performing the (Rel-16) UCI multiplexing operation into a PUCCH or PUSCH if any, </w:t>
                  </w:r>
                  <w:r w:rsidRPr="00CA6408">
                    <w:rPr>
                      <w:rFonts w:ascii="Times" w:eastAsia="Batang" w:hAnsi="Times"/>
                      <w:bCs/>
                      <w:color w:val="FF0000"/>
                      <w:lang w:eastAsia="zh-CN"/>
                    </w:rPr>
                    <w:t>the UE would be either (</w:t>
                  </w:r>
                  <w:proofErr w:type="spellStart"/>
                  <w:r w:rsidRPr="00CA6408">
                    <w:rPr>
                      <w:rFonts w:ascii="Times" w:eastAsia="Batang" w:hAnsi="Times"/>
                      <w:bCs/>
                      <w:color w:val="FF0000"/>
                      <w:lang w:eastAsia="zh-CN"/>
                    </w:rPr>
                    <w:t>i</w:t>
                  </w:r>
                  <w:proofErr w:type="spellEnd"/>
                  <w:r w:rsidRPr="00CA6408">
                    <w:rPr>
                      <w:rFonts w:ascii="Times" w:eastAsia="Batang" w:hAnsi="Times"/>
                      <w:bCs/>
                      <w:color w:val="FF0000"/>
                      <w:lang w:eastAsia="zh-CN"/>
                    </w:rPr>
                    <w:t xml:space="preserve">) transmitting HARQ-ACK using a PUCCH/PUSCH other than the PUCCH determined from </w:t>
                  </w:r>
                  <w:r w:rsidRPr="00CA6408">
                    <w:rPr>
                      <w:rFonts w:ascii="Times" w:eastAsia="Batang" w:hAnsi="Times"/>
                      <w:bCs/>
                      <w:i/>
                      <w:iCs/>
                      <w:color w:val="FF0000"/>
                      <w:lang w:eastAsia="zh-CN"/>
                    </w:rPr>
                    <w:t>PUCCH SPS-PUCCH-AN-List-r16</w:t>
                  </w:r>
                  <w:r w:rsidRPr="00CA6408">
                    <w:rPr>
                      <w:rFonts w:ascii="Times" w:eastAsia="Batang" w:hAnsi="Times"/>
                      <w:bCs/>
                      <w:color w:val="FF0000"/>
                      <w:lang w:eastAsia="zh-CN"/>
                    </w:rPr>
                    <w:t xml:space="preserve"> or </w:t>
                  </w:r>
                  <w:r w:rsidRPr="00CA6408">
                    <w:rPr>
                      <w:rFonts w:ascii="Times" w:eastAsia="Batang" w:hAnsi="Times"/>
                      <w:bCs/>
                      <w:i/>
                      <w:iCs/>
                      <w:color w:val="FF0000"/>
                      <w:lang w:eastAsia="zh-CN"/>
                    </w:rPr>
                    <w:t>n1PUCCH-AN</w:t>
                  </w:r>
                  <w:r w:rsidRPr="00CA6408">
                    <w:rPr>
                      <w:rFonts w:ascii="Times" w:eastAsia="Batang" w:hAnsi="Times"/>
                      <w:bCs/>
                      <w:color w:val="FF0000"/>
                      <w:lang w:eastAsia="zh-CN"/>
                    </w:rPr>
                    <w:t xml:space="preserve"> or (ii)  would be transmitting HARQ-ACK using a PUCCH resource configured in </w:t>
                  </w:r>
                  <w:r w:rsidRPr="00CA6408">
                    <w:rPr>
                      <w:rFonts w:ascii="Times" w:eastAsia="Batang" w:hAnsi="Times"/>
                      <w:bCs/>
                      <w:i/>
                      <w:iCs/>
                      <w:color w:val="FF0000"/>
                      <w:lang w:eastAsia="zh-CN"/>
                    </w:rPr>
                    <w:t>PUCCH SPS-PUCCH-AN-List-r16</w:t>
                  </w:r>
                  <w:r w:rsidRPr="00CA6408">
                    <w:rPr>
                      <w:rFonts w:ascii="Times" w:eastAsia="Batang" w:hAnsi="Times"/>
                      <w:bCs/>
                      <w:color w:val="FF0000"/>
                      <w:lang w:eastAsia="zh-CN"/>
                    </w:rPr>
                    <w:t xml:space="preserve"> or </w:t>
                  </w:r>
                  <w:r w:rsidRPr="00CA6408">
                    <w:rPr>
                      <w:rFonts w:ascii="Times" w:eastAsia="Batang" w:hAnsi="Times"/>
                      <w:bCs/>
                      <w:i/>
                      <w:iCs/>
                      <w:color w:val="FF0000"/>
                      <w:lang w:eastAsia="zh-CN"/>
                    </w:rPr>
                    <w:t>n1PUCCH-AN</w:t>
                  </w:r>
                  <w:r w:rsidRPr="00CA6408">
                    <w:rPr>
                      <w:rFonts w:ascii="Times" w:eastAsia="Batang" w:hAnsi="Times"/>
                      <w:bCs/>
                      <w:color w:val="FF0000"/>
                      <w:lang w:eastAsia="zh-CN"/>
                    </w:rPr>
                    <w:t xml:space="preserve"> being regarded as valid.</w:t>
                  </w:r>
                  <w:r w:rsidRPr="00CA6408">
                    <w:rPr>
                      <w:rFonts w:ascii="Times" w:eastAsia="Batang" w:hAnsi="Times"/>
                      <w:bCs/>
                      <w:lang w:eastAsia="zh-CN"/>
                    </w:rPr>
                    <w:t xml:space="preserve"> </w:t>
                  </w:r>
                  <w:r w:rsidRPr="00CA6408">
                    <w:rPr>
                      <w:rFonts w:ascii="Times" w:eastAsia="Batang" w:hAnsi="Times"/>
                      <w:i/>
                      <w:iCs/>
                      <w:strike/>
                      <w:color w:val="FF0000"/>
                    </w:rPr>
                    <w:t xml:space="preserve"> sps-PUCCH-AN-List-r16</w:t>
                  </w:r>
                  <w:r w:rsidRPr="00CA6408">
                    <w:rPr>
                      <w:rFonts w:ascii="Times" w:eastAsia="Batang" w:hAnsi="Times"/>
                      <w:strike/>
                      <w:color w:val="FF0000"/>
                    </w:rPr>
                    <w:t> or</w:t>
                  </w:r>
                  <w:r w:rsidRPr="00CA6408">
                    <w:rPr>
                      <w:rFonts w:ascii="Times" w:eastAsia="Batang" w:hAnsi="Times"/>
                      <w:i/>
                      <w:iCs/>
                      <w:strike/>
                      <w:color w:val="FF0000"/>
                    </w:rPr>
                    <w:t> n1PUCCH-AN</w:t>
                  </w:r>
                  <w:r w:rsidRPr="00CA6408">
                    <w:rPr>
                      <w:rFonts w:ascii="Times" w:eastAsia="Batang" w:hAnsi="Times"/>
                      <w:strike/>
                      <w:color w:val="FF0000"/>
                    </w:rPr>
                    <w:t> PUCCH resource is regarded as valid</w:t>
                  </w:r>
                  <w:r w:rsidRPr="00CA6408">
                    <w:rPr>
                      <w:rFonts w:ascii="Times" w:eastAsia="Batang" w:hAnsi="Times"/>
                      <w:i/>
                      <w:iCs/>
                      <w:strike/>
                      <w:color w:val="FF0000"/>
                    </w:rPr>
                    <w:t>, </w:t>
                  </w:r>
                  <w:r w:rsidRPr="00CA6408">
                    <w:rPr>
                      <w:rFonts w:ascii="Times" w:eastAsia="Batang" w:hAnsi="Times"/>
                      <w:strike/>
                      <w:color w:val="FF0000"/>
                    </w:rPr>
                    <w:t>or a PUCCH resource</w:t>
                  </w:r>
                  <w:r w:rsidRPr="00CA6408">
                    <w:rPr>
                      <w:rFonts w:ascii="Times" w:eastAsia="Batang" w:hAnsi="Times"/>
                      <w:i/>
                      <w:iCs/>
                      <w:strike/>
                      <w:color w:val="FF0000"/>
                    </w:rPr>
                    <w:t> (from PUCCH-</w:t>
                  </w:r>
                  <w:proofErr w:type="spellStart"/>
                  <w:r w:rsidRPr="00CA6408">
                    <w:rPr>
                      <w:rFonts w:ascii="Times" w:eastAsia="Batang" w:hAnsi="Times"/>
                      <w:i/>
                      <w:iCs/>
                      <w:strike/>
                      <w:color w:val="FF0000"/>
                    </w:rPr>
                    <w:t>ResourceSet</w:t>
                  </w:r>
                  <w:proofErr w:type="spellEnd"/>
                  <w:r w:rsidRPr="00CA6408">
                    <w:rPr>
                      <w:rFonts w:ascii="Times" w:eastAsia="Batang" w:hAnsi="Times"/>
                      <w:i/>
                      <w:iCs/>
                      <w:strike/>
                      <w:color w:val="FF0000"/>
                    </w:rPr>
                    <w:t>, i.e. DG PDSCH HARQ multiplexed</w:t>
                  </w:r>
                  <w:r w:rsidRPr="00CA6408">
                    <w:rPr>
                      <w:rFonts w:ascii="Times" w:eastAsia="Batang" w:hAnsi="Times"/>
                      <w:strike/>
                      <w:color w:val="FF0000"/>
                    </w:rPr>
                    <w:t>) is dynamically indicated</w:t>
                  </w:r>
                </w:p>
                <w:p w:rsidR="00B92979" w:rsidRPr="00CA6408" w:rsidRDefault="00B92979" w:rsidP="00B92979">
                  <w:pPr>
                    <w:numPr>
                      <w:ilvl w:val="0"/>
                      <w:numId w:val="19"/>
                    </w:numPr>
                    <w:tabs>
                      <w:tab w:val="num" w:pos="1288"/>
                    </w:tabs>
                    <w:spacing w:afterLines="0" w:after="120"/>
                    <w:ind w:left="1288"/>
                    <w:jc w:val="both"/>
                    <w:rPr>
                      <w:rFonts w:ascii="Times" w:hAnsi="Times"/>
                      <w:bCs/>
                    </w:rPr>
                  </w:pPr>
                  <w:r w:rsidRPr="00CA6408">
                    <w:rPr>
                      <w:rFonts w:ascii="Times" w:hAnsi="Times"/>
                      <w:bCs/>
                    </w:rPr>
                    <w:t xml:space="preserve">The target PUCCH slot determination is based on the total HARQ-ACK payload size including deferred SPS HARQ-ACK information and non-deferred HARQ-ACK information </w:t>
                  </w:r>
                  <w:r w:rsidRPr="00CA6408">
                    <w:rPr>
                      <w:rFonts w:ascii="Times" w:hAnsi="Times"/>
                      <w:bCs/>
                    </w:rPr>
                    <w:lastRenderedPageBreak/>
                    <w:t>(if any) of a candidate target PUCCH slot</w:t>
                  </w:r>
                </w:p>
                <w:p w:rsidR="00B92979" w:rsidRPr="00CA6408" w:rsidRDefault="00B92979" w:rsidP="00B92979">
                  <w:pPr>
                    <w:numPr>
                      <w:ilvl w:val="0"/>
                      <w:numId w:val="19"/>
                    </w:numPr>
                    <w:tabs>
                      <w:tab w:val="num" w:pos="1288"/>
                    </w:tabs>
                    <w:spacing w:afterLines="0" w:after="120"/>
                    <w:ind w:left="1288"/>
                    <w:jc w:val="both"/>
                    <w:rPr>
                      <w:rFonts w:ascii="Times" w:hAnsi="Times"/>
                      <w:b/>
                      <w:bCs/>
                    </w:rPr>
                  </w:pPr>
                  <w:r w:rsidRPr="00CA6408">
                    <w:rPr>
                      <w:rFonts w:ascii="Times" w:hAnsi="Times"/>
                      <w:bCs/>
                    </w:rPr>
                    <w:t>The final PUCCH resource selection in the target PUCCH slot in terms of PUCCH resource set and PUCCH resource ID follows the Rel-16 procedures.</w:t>
                  </w:r>
                </w:p>
              </w:tc>
            </w:tr>
          </w:tbl>
          <w:p w:rsidR="00B92979" w:rsidRPr="00E904A7" w:rsidRDefault="00B92979" w:rsidP="00B92979">
            <w:pPr>
              <w:spacing w:after="120"/>
              <w:contextualSpacing/>
              <w:jc w:val="both"/>
              <w:rPr>
                <w:rFonts w:ascii="Times" w:eastAsia="Batang" w:hAnsi="Times" w:cs="Times"/>
                <w:bCs/>
                <w:lang w:eastAsia="zh-CN"/>
              </w:rPr>
            </w:pPr>
          </w:p>
          <w:p w:rsidR="00B92979" w:rsidRPr="00CA6408" w:rsidRDefault="00B92979" w:rsidP="00B92979">
            <w:pPr>
              <w:spacing w:afterLines="0" w:after="0"/>
              <w:rPr>
                <w:rFonts w:ascii="Times" w:hAnsi="Times" w:cs="Times"/>
                <w:b/>
                <w:bCs/>
                <w:lang w:eastAsia="zh-CN"/>
              </w:rPr>
            </w:pPr>
            <w:r w:rsidRPr="00CA6408">
              <w:rPr>
                <w:rFonts w:ascii="Times" w:eastAsia="Batang" w:hAnsi="Times" w:cs="Times"/>
                <w:b/>
                <w:bCs/>
                <w:lang w:eastAsia="zh-CN"/>
              </w:rPr>
              <w:t>Conclusion</w:t>
            </w:r>
          </w:p>
          <w:p w:rsidR="00B92979" w:rsidRPr="00CA6408" w:rsidRDefault="00B92979" w:rsidP="00B92979">
            <w:pPr>
              <w:spacing w:afterLines="0" w:after="0"/>
              <w:rPr>
                <w:rFonts w:ascii="Times" w:eastAsia="Batang" w:hAnsi="Times" w:cs="Times"/>
                <w:bCs/>
                <w:lang w:eastAsia="zh-CN"/>
              </w:rPr>
            </w:pPr>
            <w:r w:rsidRPr="00CA6408">
              <w:rPr>
                <w:rFonts w:ascii="Times" w:eastAsia="Batang" w:hAnsi="Times" w:cs="Times"/>
                <w:bCs/>
                <w:lang w:eastAsia="zh-CN"/>
              </w:rPr>
              <w:t xml:space="preserve">If the UE is not configured with Rel-17 Intra-UE multiplexing, SPS HARQ for deferral of different PHY priorities can be separately deferred with the target PUCCHs separately </w:t>
            </w:r>
            <w:proofErr w:type="spellStart"/>
            <w:r w:rsidRPr="00CA6408">
              <w:rPr>
                <w:rFonts w:ascii="Times" w:eastAsia="Batang" w:hAnsi="Times" w:cs="Times"/>
                <w:bCs/>
                <w:lang w:eastAsia="zh-CN"/>
              </w:rPr>
              <w:t>determinated</w:t>
            </w:r>
            <w:proofErr w:type="spellEnd"/>
            <w:r w:rsidRPr="00CA6408">
              <w:rPr>
                <w:rFonts w:ascii="Times" w:eastAsia="Batang" w:hAnsi="Times" w:cs="Times"/>
                <w:bCs/>
                <w:lang w:eastAsia="zh-CN"/>
              </w:rPr>
              <w:t xml:space="preserve"> according to their respective PHY priorities.</w:t>
            </w:r>
          </w:p>
          <w:p w:rsidR="00B92979" w:rsidRDefault="00B92979" w:rsidP="00B92979">
            <w:pPr>
              <w:numPr>
                <w:ilvl w:val="0"/>
                <w:numId w:val="27"/>
              </w:numPr>
              <w:spacing w:afterLines="0" w:after="0"/>
              <w:contextualSpacing/>
              <w:rPr>
                <w:rFonts w:ascii="Times" w:eastAsia="Batang" w:hAnsi="Times" w:cs="Times"/>
                <w:bCs/>
                <w:iCs/>
                <w:lang w:eastAsia="zh-CN"/>
              </w:rPr>
            </w:pPr>
            <w:r w:rsidRPr="00CA6408">
              <w:rPr>
                <w:rFonts w:ascii="Times" w:eastAsia="Batang" w:hAnsi="Times" w:cs="Times"/>
                <w:bCs/>
                <w:iCs/>
                <w:lang w:eastAsia="zh-CN"/>
              </w:rPr>
              <w:t>FFS on the PHY priority handling for SPS HARQ deferral if the UE configured with Rel-17 Intra-UE multiplexing</w:t>
            </w:r>
          </w:p>
          <w:p w:rsidR="00B92979" w:rsidRDefault="00B92979" w:rsidP="00B92979">
            <w:pPr>
              <w:spacing w:afterLines="0" w:after="0"/>
              <w:contextualSpacing/>
              <w:rPr>
                <w:rFonts w:ascii="Times" w:eastAsia="Batang" w:hAnsi="Times" w:cs="Times"/>
                <w:bCs/>
                <w:iCs/>
                <w:lang w:eastAsia="zh-CN"/>
              </w:rPr>
            </w:pPr>
          </w:p>
          <w:p w:rsidR="00B92979" w:rsidRPr="001F75C7" w:rsidRDefault="00B92979" w:rsidP="00B92979">
            <w:pPr>
              <w:spacing w:afterLines="0" w:after="0"/>
              <w:rPr>
                <w:rFonts w:ascii="Times" w:eastAsia="Batang" w:hAnsi="Times" w:cs="Times"/>
                <w:b/>
                <w:bCs/>
                <w:lang w:eastAsia="zh-CN"/>
              </w:rPr>
            </w:pPr>
            <w:r w:rsidRPr="001F75C7">
              <w:rPr>
                <w:rFonts w:ascii="Times" w:eastAsia="Batang" w:hAnsi="Times" w:cs="Times"/>
                <w:b/>
                <w:bCs/>
                <w:lang w:eastAsia="zh-CN"/>
              </w:rPr>
              <w:t>Conclusion</w:t>
            </w:r>
          </w:p>
          <w:p w:rsidR="002B18BC" w:rsidRDefault="00B92979" w:rsidP="00B92979">
            <w:pPr>
              <w:pStyle w:val="ac"/>
              <w:spacing w:afterLines="0" w:after="0"/>
              <w:rPr>
                <w:rFonts w:eastAsiaTheme="minorEastAsia"/>
                <w:lang w:eastAsia="zh-CN"/>
              </w:rPr>
            </w:pPr>
            <w:r w:rsidRPr="001F75C7">
              <w:rPr>
                <w:rFonts w:ascii="Times" w:eastAsia="Batang" w:hAnsi="Times" w:cs="Times"/>
                <w:bCs/>
                <w:lang w:eastAsia="zh-CN"/>
              </w:rPr>
              <w:t>For SPS HARQ-ACK deferral, only SPS HARQ-ACK bits subject to deferral from one or more initial slots which have not reached the maximum deferral value are jointly deferred to the next available PUCCH (other SPS HARQ-ACK is dropped).</w:t>
            </w:r>
          </w:p>
        </w:tc>
      </w:tr>
    </w:tbl>
    <w:p w:rsidR="002B18BC" w:rsidRPr="002B18BC" w:rsidRDefault="002B18BC" w:rsidP="0056667B">
      <w:pPr>
        <w:pStyle w:val="ac"/>
        <w:rPr>
          <w:rFonts w:eastAsiaTheme="minorEastAsia"/>
          <w:lang w:eastAsia="zh-CN"/>
        </w:rPr>
      </w:pPr>
    </w:p>
    <w:p w:rsidR="005E150F" w:rsidRDefault="005E150F" w:rsidP="005E150F">
      <w:pPr>
        <w:pStyle w:val="ac"/>
        <w:rPr>
          <w:rFonts w:ascii="Times" w:eastAsiaTheme="minorEastAsia" w:hAnsi="Times"/>
          <w:szCs w:val="24"/>
          <w:lang w:val="en-GB" w:eastAsia="zh-CN"/>
        </w:rPr>
      </w:pPr>
      <w:r w:rsidRPr="005E150F">
        <w:rPr>
          <w:rFonts w:ascii="Times" w:eastAsiaTheme="minorEastAsia" w:hAnsi="Times"/>
          <w:szCs w:val="24"/>
          <w:lang w:val="en-GB" w:eastAsia="zh-CN"/>
        </w:rPr>
        <w:t xml:space="preserve">For interaction of SPS HARQ deferral and PUCCH repetition, the following </w:t>
      </w:r>
      <w:r>
        <w:rPr>
          <w:rFonts w:ascii="Times" w:eastAsiaTheme="minorEastAsia" w:hAnsi="Times" w:hint="eastAsia"/>
          <w:szCs w:val="24"/>
          <w:lang w:val="en-GB" w:eastAsia="zh-CN"/>
        </w:rPr>
        <w:t>was proposed in the last meeting</w:t>
      </w:r>
      <w:r w:rsidRPr="005E150F">
        <w:rPr>
          <w:rFonts w:ascii="Times" w:eastAsiaTheme="minorEastAsia" w:hAnsi="Times"/>
          <w:szCs w:val="24"/>
          <w:lang w:val="en-GB" w:eastAsia="zh-CN"/>
        </w:rPr>
        <w:t xml:space="preserve">: </w:t>
      </w:r>
    </w:p>
    <w:p w:rsidR="005E150F" w:rsidRPr="005E150F" w:rsidRDefault="005E150F" w:rsidP="00824140">
      <w:pPr>
        <w:pStyle w:val="ac"/>
        <w:numPr>
          <w:ilvl w:val="0"/>
          <w:numId w:val="27"/>
        </w:numPr>
        <w:ind w:left="426" w:hanging="426"/>
        <w:rPr>
          <w:rFonts w:ascii="Times" w:eastAsiaTheme="minorEastAsia" w:hAnsi="Times"/>
          <w:szCs w:val="24"/>
          <w:lang w:val="en-GB" w:eastAsia="zh-CN"/>
        </w:rPr>
      </w:pPr>
      <w:r w:rsidRPr="005E150F">
        <w:rPr>
          <w:rFonts w:ascii="Times" w:eastAsiaTheme="minorEastAsia" w:hAnsi="Times"/>
          <w:szCs w:val="24"/>
          <w:lang w:val="en-GB" w:eastAsia="zh-CN"/>
        </w:rPr>
        <w:t>If the PUCCH format or PUCCH resource in the initial or target slot has a PUCCH repetition factor larger than 1, the PUCCH repetition for SPS HARQ-ACKs follows the R16 rule without considering the rules/limitations of SPS deferral.</w:t>
      </w:r>
    </w:p>
    <w:p w:rsidR="005E150F" w:rsidRPr="005E150F" w:rsidRDefault="005E150F" w:rsidP="00824140">
      <w:pPr>
        <w:pStyle w:val="ac"/>
        <w:numPr>
          <w:ilvl w:val="1"/>
          <w:numId w:val="27"/>
        </w:numPr>
        <w:ind w:left="851" w:hanging="426"/>
        <w:rPr>
          <w:rFonts w:ascii="Times" w:eastAsiaTheme="minorEastAsia" w:hAnsi="Times"/>
          <w:szCs w:val="24"/>
          <w:lang w:val="en-GB" w:eastAsia="zh-CN"/>
        </w:rPr>
      </w:pPr>
      <w:r w:rsidRPr="005E150F">
        <w:rPr>
          <w:rFonts w:ascii="Times" w:eastAsiaTheme="minorEastAsia" w:hAnsi="Times"/>
          <w:szCs w:val="24"/>
          <w:lang w:val="en-GB" w:eastAsia="zh-CN"/>
        </w:rPr>
        <w:t xml:space="preserve">Note: Parallel deferral procedures are prevented. Depending on the PUCCH format and / or PUCCH resource and its associated PUCCH repetition factor in the initial or/ target slot, deferral is prevented (for K&gt;1). </w:t>
      </w:r>
    </w:p>
    <w:p w:rsidR="005E150F" w:rsidRDefault="005E150F" w:rsidP="006B077A">
      <w:pPr>
        <w:pStyle w:val="ac"/>
        <w:rPr>
          <w:rFonts w:ascii="Times" w:eastAsiaTheme="minorEastAsia" w:hAnsi="Times"/>
          <w:szCs w:val="24"/>
          <w:lang w:val="en-GB" w:eastAsia="zh-CN"/>
        </w:rPr>
      </w:pPr>
      <w:r>
        <w:rPr>
          <w:rFonts w:ascii="Times" w:eastAsiaTheme="minorEastAsia" w:hAnsi="Times" w:hint="eastAsia"/>
          <w:szCs w:val="24"/>
          <w:lang w:val="en-GB" w:eastAsia="zh-CN"/>
        </w:rPr>
        <w:t xml:space="preserve">However, the proposal was not agreed </w:t>
      </w:r>
      <w:r w:rsidR="00C40836">
        <w:rPr>
          <w:rFonts w:ascii="Times" w:eastAsiaTheme="minorEastAsia" w:hAnsi="Times" w:hint="eastAsia"/>
          <w:lang w:val="en-GB" w:eastAsia="zh-CN"/>
        </w:rPr>
        <w:t xml:space="preserve">since </w:t>
      </w:r>
      <w:r w:rsidR="00C40836">
        <w:rPr>
          <w:rFonts w:eastAsiaTheme="minorEastAsia" w:hint="eastAsia"/>
          <w:kern w:val="2"/>
          <w:lang w:eastAsia="zh-CN"/>
        </w:rPr>
        <w:t>deferral limitation is not considered for PUCCH repetition.</w:t>
      </w:r>
      <w:r w:rsidR="00C40836">
        <w:rPr>
          <w:rFonts w:ascii="Times" w:eastAsiaTheme="minorEastAsia" w:hAnsi="Times" w:hint="eastAsia"/>
          <w:lang w:eastAsia="zh-CN"/>
        </w:rPr>
        <w:t xml:space="preserve"> Considering that </w:t>
      </w:r>
      <w:r w:rsidR="00C40836">
        <w:rPr>
          <w:rFonts w:eastAsiaTheme="minorEastAsia" w:hint="eastAsia"/>
          <w:kern w:val="2"/>
          <w:lang w:eastAsia="zh-CN"/>
        </w:rPr>
        <w:t xml:space="preserve">there is no deferral limitation for PUCCH repetition in Rel-16, introduce a deferral limitation for PUCCH repetition in Rel-17 can be </w:t>
      </w:r>
      <w:r w:rsidR="00C40836" w:rsidRPr="00B144CF">
        <w:rPr>
          <w:rFonts w:eastAsiaTheme="minorEastAsia"/>
          <w:kern w:val="2"/>
          <w:lang w:eastAsia="zh-CN"/>
        </w:rPr>
        <w:t>considered as an optimization</w:t>
      </w:r>
      <w:r w:rsidR="00C40836">
        <w:rPr>
          <w:rFonts w:eastAsiaTheme="minorEastAsia" w:hint="eastAsia"/>
          <w:kern w:val="2"/>
          <w:lang w:eastAsia="zh-CN"/>
        </w:rPr>
        <w:t xml:space="preserve">. Furthermore, it is not clear how to define a deferral limitation for SPS HARQ-ACK especially if the SPS HARQ-ACK </w:t>
      </w:r>
      <w:r w:rsidR="00C40836">
        <w:rPr>
          <w:rFonts w:eastAsiaTheme="minorEastAsia"/>
          <w:kern w:val="2"/>
          <w:lang w:eastAsia="zh-CN"/>
        </w:rPr>
        <w:t>multiplexes</w:t>
      </w:r>
      <w:r w:rsidR="00C40836">
        <w:rPr>
          <w:rFonts w:eastAsiaTheme="minorEastAsia" w:hint="eastAsia"/>
          <w:kern w:val="2"/>
          <w:lang w:eastAsia="zh-CN"/>
        </w:rPr>
        <w:t xml:space="preserve"> with other UCIs. </w:t>
      </w:r>
      <w:r w:rsidR="00C40836" w:rsidRPr="00B144CF">
        <w:rPr>
          <w:rFonts w:eastAsiaTheme="minorEastAsia"/>
          <w:kern w:val="2"/>
          <w:lang w:eastAsia="zh-CN"/>
        </w:rPr>
        <w:t xml:space="preserve">Considering the remaining work and time constraints, we tend to </w:t>
      </w:r>
      <w:r w:rsidR="00C40836" w:rsidRPr="004E539A">
        <w:rPr>
          <w:rFonts w:eastAsiaTheme="minorEastAsia"/>
          <w:kern w:val="2"/>
          <w:lang w:eastAsia="zh-CN"/>
        </w:rPr>
        <w:t xml:space="preserve">not </w:t>
      </w:r>
      <w:r w:rsidR="00C40836" w:rsidRPr="00B144CF">
        <w:rPr>
          <w:rFonts w:eastAsiaTheme="minorEastAsia"/>
          <w:kern w:val="2"/>
          <w:lang w:eastAsia="zh-CN"/>
        </w:rPr>
        <w:t>support further optimization.</w:t>
      </w:r>
    </w:p>
    <w:p w:rsidR="008F5B4C" w:rsidRPr="00824140" w:rsidRDefault="004A786A" w:rsidP="00F212EF">
      <w:pPr>
        <w:pStyle w:val="ac"/>
        <w:rPr>
          <w:b/>
          <w:i/>
          <w:lang w:eastAsia="zh-CN"/>
        </w:rPr>
      </w:pPr>
      <w:r w:rsidRPr="00460D7D">
        <w:rPr>
          <w:b/>
          <w:i/>
          <w:lang w:eastAsia="zh-CN"/>
        </w:rPr>
        <w:t>P</w:t>
      </w:r>
      <w:r w:rsidRPr="00460D7D">
        <w:rPr>
          <w:rFonts w:hint="eastAsia"/>
          <w:b/>
          <w:i/>
          <w:lang w:eastAsia="zh-CN"/>
        </w:rPr>
        <w:t xml:space="preserve">roposal </w:t>
      </w:r>
      <w:r w:rsidR="007F52CF" w:rsidRPr="00824140">
        <w:rPr>
          <w:b/>
          <w:i/>
          <w:lang w:eastAsia="zh-CN"/>
        </w:rPr>
        <w:t>1</w:t>
      </w:r>
      <w:r w:rsidRPr="00460D7D">
        <w:rPr>
          <w:rFonts w:hint="eastAsia"/>
          <w:b/>
          <w:i/>
          <w:lang w:eastAsia="zh-CN"/>
        </w:rPr>
        <w:t>:</w:t>
      </w:r>
      <w:r w:rsidR="00DD3539" w:rsidRPr="00824140">
        <w:rPr>
          <w:b/>
          <w:i/>
          <w:lang w:eastAsia="zh-CN"/>
        </w:rPr>
        <w:t xml:space="preserve"> For interaction of SPS HARQ deferral and PUCCH repetition, </w:t>
      </w:r>
      <w:r w:rsidR="00C40836" w:rsidRPr="00824140">
        <w:rPr>
          <w:b/>
          <w:i/>
          <w:lang w:eastAsia="zh-CN"/>
        </w:rPr>
        <w:t>if the PUCCH format or PUCCH resource in the initial or target slot has a PUCCH repetition factor larger than 1, the PUCCH repetition for SPS HARQ-ACKs follows the R16 rule without considering the rules/limitations of SPS deferral.</w:t>
      </w:r>
    </w:p>
    <w:p w:rsidR="007F16E6" w:rsidRDefault="007F16E6" w:rsidP="007F16E6">
      <w:pPr>
        <w:pStyle w:val="ac"/>
        <w:rPr>
          <w:rFonts w:eastAsiaTheme="minorEastAsia"/>
          <w:iCs/>
          <w:kern w:val="2"/>
          <w:lang w:eastAsia="zh-CN"/>
        </w:rPr>
      </w:pPr>
      <w:r w:rsidRPr="000F2D35">
        <w:rPr>
          <w:rFonts w:eastAsiaTheme="minorEastAsia" w:hint="eastAsia"/>
          <w:iCs/>
          <w:kern w:val="2"/>
          <w:lang w:eastAsia="zh-CN"/>
        </w:rPr>
        <w:t xml:space="preserve">For </w:t>
      </w:r>
      <w:r>
        <w:rPr>
          <w:rFonts w:eastAsiaTheme="minorEastAsia" w:hint="eastAsia"/>
          <w:iCs/>
          <w:kern w:val="2"/>
          <w:lang w:eastAsia="zh-CN"/>
        </w:rPr>
        <w:t>j</w:t>
      </w:r>
      <w:r w:rsidRPr="000F2D35">
        <w:rPr>
          <w:rFonts w:eastAsiaTheme="minorEastAsia"/>
          <w:iCs/>
          <w:kern w:val="2"/>
          <w:lang w:eastAsia="zh-CN"/>
        </w:rPr>
        <w:t>oint operation of PUCCH carrier switching and SPS HARQ-ACK deferral</w:t>
      </w:r>
      <w:r>
        <w:rPr>
          <w:rFonts w:eastAsiaTheme="minorEastAsia" w:hint="eastAsia"/>
          <w:iCs/>
          <w:kern w:val="2"/>
          <w:lang w:eastAsia="zh-CN"/>
        </w:rPr>
        <w:t xml:space="preserve">, it may reduce the probability of SPS HARQ-ACK dropping and reduce the latency of SPS HARQ-ACK transmission. But whether to perform SPS HARQ-ACK defer first or perform PUCCH carrier switching first should be considered. </w:t>
      </w:r>
    </w:p>
    <w:p w:rsidR="007F16E6" w:rsidRDefault="007F16E6" w:rsidP="007F16E6">
      <w:pPr>
        <w:pStyle w:val="ac"/>
        <w:rPr>
          <w:rFonts w:eastAsiaTheme="minorEastAsia"/>
          <w:iCs/>
          <w:kern w:val="2"/>
          <w:lang w:eastAsia="zh-CN"/>
        </w:rPr>
      </w:pPr>
      <w:r>
        <w:rPr>
          <w:rFonts w:eastAsiaTheme="minorEastAsia" w:hint="eastAsia"/>
          <w:iCs/>
          <w:kern w:val="2"/>
          <w:lang w:eastAsia="zh-CN"/>
        </w:rPr>
        <w:t xml:space="preserve">For dynamic PUCCH carrier switching, SPS HARQ-ACK cannot be switched to </w:t>
      </w:r>
      <w:r w:rsidR="00960412">
        <w:rPr>
          <w:rFonts w:eastAsiaTheme="minorEastAsia" w:hint="eastAsia"/>
          <w:iCs/>
          <w:kern w:val="2"/>
          <w:lang w:eastAsia="zh-CN"/>
        </w:rPr>
        <w:t>dynamically indicated</w:t>
      </w:r>
      <w:r>
        <w:rPr>
          <w:rFonts w:eastAsiaTheme="minorEastAsia" w:hint="eastAsia"/>
          <w:iCs/>
          <w:kern w:val="2"/>
          <w:lang w:eastAsia="zh-CN"/>
        </w:rPr>
        <w:t xml:space="preserve"> PUCCH cell</w:t>
      </w:r>
      <w:r w:rsidR="00960412">
        <w:rPr>
          <w:rFonts w:eastAsiaTheme="minorEastAsia" w:hint="eastAsia"/>
          <w:iCs/>
          <w:kern w:val="2"/>
          <w:lang w:eastAsia="zh-CN"/>
        </w:rPr>
        <w:t xml:space="preserve"> other than </w:t>
      </w:r>
      <w:proofErr w:type="spellStart"/>
      <w:r w:rsidR="00960412">
        <w:rPr>
          <w:rFonts w:eastAsiaTheme="minorEastAsia" w:hint="eastAsia"/>
          <w:iCs/>
          <w:kern w:val="2"/>
          <w:lang w:eastAsia="zh-CN"/>
        </w:rPr>
        <w:t>PCell</w:t>
      </w:r>
      <w:proofErr w:type="spellEnd"/>
      <w:r w:rsidR="00960412">
        <w:rPr>
          <w:rFonts w:eastAsiaTheme="minorEastAsia" w:hint="eastAsia"/>
          <w:iCs/>
          <w:kern w:val="2"/>
          <w:lang w:eastAsia="zh-CN"/>
        </w:rPr>
        <w:t>/</w:t>
      </w:r>
      <w:proofErr w:type="spellStart"/>
      <w:r w:rsidR="00960412">
        <w:rPr>
          <w:rFonts w:eastAsiaTheme="minorEastAsia" w:hint="eastAsia"/>
          <w:iCs/>
          <w:kern w:val="2"/>
          <w:lang w:eastAsia="zh-CN"/>
        </w:rPr>
        <w:t>PSCell</w:t>
      </w:r>
      <w:proofErr w:type="spellEnd"/>
      <w:r w:rsidR="00960412">
        <w:rPr>
          <w:rFonts w:eastAsiaTheme="minorEastAsia" w:hint="eastAsia"/>
          <w:iCs/>
          <w:kern w:val="2"/>
          <w:lang w:eastAsia="zh-CN"/>
        </w:rPr>
        <w:t>/PUCCH-</w:t>
      </w:r>
      <w:proofErr w:type="spellStart"/>
      <w:r w:rsidR="00960412">
        <w:rPr>
          <w:rFonts w:eastAsiaTheme="minorEastAsia" w:hint="eastAsia"/>
          <w:iCs/>
          <w:kern w:val="2"/>
          <w:lang w:eastAsia="zh-CN"/>
        </w:rPr>
        <w:t>SCell</w:t>
      </w:r>
      <w:proofErr w:type="spellEnd"/>
      <w:r>
        <w:rPr>
          <w:rFonts w:eastAsiaTheme="minorEastAsia" w:hint="eastAsia"/>
          <w:iCs/>
          <w:kern w:val="2"/>
          <w:lang w:eastAsia="zh-CN"/>
        </w:rPr>
        <w:t xml:space="preserve">. Hence there is no impact of PUCCH carrier switching to </w:t>
      </w:r>
      <w:r w:rsidR="0050094F">
        <w:rPr>
          <w:rFonts w:eastAsiaTheme="minorEastAsia" w:hint="eastAsia"/>
          <w:iCs/>
          <w:kern w:val="2"/>
          <w:lang w:eastAsia="zh-CN"/>
        </w:rPr>
        <w:t>SPS HARQ-ACK deferral</w:t>
      </w:r>
      <w:r w:rsidRPr="00025742">
        <w:rPr>
          <w:rFonts w:eastAsiaTheme="minorEastAsia" w:hint="eastAsia"/>
          <w:iCs/>
          <w:kern w:val="2"/>
          <w:lang w:eastAsia="zh-CN"/>
        </w:rPr>
        <w:t>.</w:t>
      </w:r>
    </w:p>
    <w:p w:rsidR="007F16E6" w:rsidRPr="000F2D35" w:rsidRDefault="007F16E6" w:rsidP="007F16E6">
      <w:pPr>
        <w:pStyle w:val="ac"/>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o</w:t>
      </w:r>
      <w:r>
        <w:rPr>
          <w:rFonts w:eastAsiaTheme="minorEastAsia" w:hint="eastAsia"/>
          <w:iCs/>
          <w:kern w:val="2"/>
          <w:lang w:eastAsia="zh-CN"/>
        </w:rPr>
        <w:t>r semi-static PUCCH carrier switching, perform PUCCH carrier switching first could reduce the latency of SPS HARQ-ACK transmission. If the determined PUCCH resource on target PUCCH cell is not valid, SPS HARQ-ACK transmission can be deferred according to the deferring rules based on the PUCCH resource determined on the PUCCH cell. Performing PUCCH carrier switching first is slightly preferred to reduce the latency of SPS HARQ-ACK transmission.</w:t>
      </w:r>
    </w:p>
    <w:p w:rsidR="007F16E6" w:rsidRPr="00CF29A5" w:rsidRDefault="007F16E6" w:rsidP="007F16E6">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2</w:t>
      </w:r>
      <w:r w:rsidRPr="00C761AF">
        <w:rPr>
          <w:rFonts w:eastAsia="宋体"/>
          <w:b/>
          <w:i/>
          <w:lang w:eastAsia="zh-CN"/>
        </w:rPr>
        <w:t>:</w:t>
      </w:r>
      <w:r>
        <w:rPr>
          <w:rFonts w:eastAsia="宋体" w:hint="eastAsia"/>
          <w:b/>
          <w:i/>
          <w:lang w:eastAsia="zh-CN"/>
        </w:rPr>
        <w:t xml:space="preserve"> If j</w:t>
      </w:r>
      <w:r w:rsidRPr="00CF29A5">
        <w:rPr>
          <w:rFonts w:eastAsia="宋体"/>
          <w:b/>
          <w:i/>
          <w:lang w:eastAsia="zh-CN"/>
        </w:rPr>
        <w:t>oint operation of PUCCH carrier switching and SPS HARQ-ACK deferral</w:t>
      </w:r>
      <w:r w:rsidRPr="00CF29A5">
        <w:rPr>
          <w:rFonts w:eastAsia="宋体" w:hint="eastAsia"/>
          <w:b/>
          <w:i/>
          <w:lang w:eastAsia="zh-CN"/>
        </w:rPr>
        <w:t xml:space="preserve"> </w:t>
      </w:r>
      <w:r>
        <w:rPr>
          <w:rFonts w:eastAsia="宋体" w:hint="eastAsia"/>
          <w:b/>
          <w:i/>
          <w:lang w:eastAsia="zh-CN"/>
        </w:rPr>
        <w:t xml:space="preserve">is supported, </w:t>
      </w:r>
      <w:r w:rsidRPr="00025742">
        <w:rPr>
          <w:rFonts w:eastAsia="宋体" w:hint="eastAsia"/>
          <w:b/>
          <w:i/>
          <w:lang w:eastAsia="zh-CN"/>
        </w:rPr>
        <w:t xml:space="preserve">it is preferred to perform </w:t>
      </w:r>
      <w:r>
        <w:rPr>
          <w:rFonts w:eastAsia="宋体" w:hint="eastAsia"/>
          <w:b/>
          <w:i/>
          <w:lang w:eastAsia="zh-CN"/>
        </w:rPr>
        <w:t>PUCCH carrier switching</w:t>
      </w:r>
      <w:r w:rsidRPr="00025742">
        <w:rPr>
          <w:rFonts w:eastAsia="宋体" w:hint="eastAsia"/>
          <w:b/>
          <w:i/>
          <w:lang w:eastAsia="zh-CN"/>
        </w:rPr>
        <w:t xml:space="preserve"> first</w:t>
      </w:r>
      <w:r w:rsidRPr="00CF29A5">
        <w:rPr>
          <w:rFonts w:eastAsia="宋体" w:hint="eastAsia"/>
          <w:b/>
          <w:i/>
          <w:lang w:eastAsia="zh-CN"/>
        </w:rPr>
        <w:t>.</w:t>
      </w:r>
    </w:p>
    <w:p w:rsidR="00101899" w:rsidRPr="00B716B9" w:rsidRDefault="00101899" w:rsidP="00101899">
      <w:pPr>
        <w:pStyle w:val="2"/>
        <w:rPr>
          <w:rFonts w:eastAsia="宋体"/>
          <w:lang w:val="en-US" w:eastAsia="zh-CN"/>
        </w:rPr>
      </w:pPr>
      <w:r w:rsidRPr="00B716B9">
        <w:t>HARQ</w:t>
      </w:r>
      <w:r>
        <w:rPr>
          <w:rFonts w:eastAsiaTheme="minorEastAsia" w:hint="eastAsia"/>
          <w:lang w:eastAsia="zh-CN"/>
        </w:rPr>
        <w:t>-ACK retransmission</w:t>
      </w:r>
    </w:p>
    <w:p w:rsidR="00DD7FCE" w:rsidRDefault="00DD7FCE" w:rsidP="00DD7FCE">
      <w:pPr>
        <w:pStyle w:val="ac"/>
        <w:rPr>
          <w:rFonts w:eastAsiaTheme="minorEastAsia"/>
          <w:lang w:eastAsia="zh-CN"/>
        </w:rPr>
      </w:pPr>
      <w:r>
        <w:t xml:space="preserve">The following </w:t>
      </w:r>
      <w:r w:rsidR="00CC0ECB">
        <w:rPr>
          <w:rFonts w:eastAsiaTheme="minorEastAsia" w:hint="eastAsia"/>
          <w:lang w:eastAsia="zh-CN"/>
        </w:rPr>
        <w:t xml:space="preserve">conclusion and </w:t>
      </w:r>
      <w:r>
        <w:t xml:space="preserve">agreements were made in </w:t>
      </w:r>
      <w:r w:rsidR="00CC0ECB">
        <w:rPr>
          <w:rFonts w:eastAsiaTheme="minorEastAsia" w:hint="eastAsia"/>
          <w:lang w:eastAsia="zh-CN"/>
        </w:rPr>
        <w:t xml:space="preserve">the </w:t>
      </w:r>
      <w:r>
        <w:t xml:space="preserve">last meeting </w:t>
      </w:r>
      <w:r>
        <w:rPr>
          <w:rFonts w:eastAsiaTheme="minorEastAsia" w:hint="eastAsia"/>
          <w:lang w:eastAsia="zh-CN"/>
        </w:rPr>
        <w:t>for HARQ-ACK retransmission</w:t>
      </w:r>
      <w:r w:rsidR="00A92DEF">
        <w:rPr>
          <w:rFonts w:eastAsiaTheme="minorEastAsia" w:hint="eastAsia"/>
          <w:lang w:eastAsia="zh-CN"/>
        </w:rPr>
        <w:t xml:space="preserve"> </w:t>
      </w:r>
      <w:r w:rsidR="00A92DEF">
        <w:fldChar w:fldCharType="begin"/>
      </w:r>
      <w:r w:rsidR="00A92DEF">
        <w:instrText xml:space="preserve"> REF _Ref83715886 \r \h </w:instrText>
      </w:r>
      <w:r w:rsidR="00A92DEF">
        <w:fldChar w:fldCharType="separate"/>
      </w:r>
      <w:r w:rsidR="00621226">
        <w:t>[2]</w:t>
      </w:r>
      <w:r w:rsidR="00A92DEF">
        <w:fldChar w:fldCharType="end"/>
      </w:r>
      <w:r>
        <w:t>:</w:t>
      </w:r>
    </w:p>
    <w:tbl>
      <w:tblPr>
        <w:tblStyle w:val="a4"/>
        <w:tblW w:w="0" w:type="auto"/>
        <w:tblLook w:val="04A0" w:firstRow="1" w:lastRow="0" w:firstColumn="1" w:lastColumn="0" w:noHBand="0" w:noVBand="1"/>
      </w:tblPr>
      <w:tblGrid>
        <w:gridCol w:w="9286"/>
      </w:tblGrid>
      <w:tr w:rsidR="00DD7FCE" w:rsidTr="00F77025">
        <w:tc>
          <w:tcPr>
            <w:tcW w:w="9286" w:type="dxa"/>
          </w:tcPr>
          <w:p w:rsidR="000C669A" w:rsidRPr="008F73FC" w:rsidRDefault="000C669A" w:rsidP="000C669A">
            <w:pPr>
              <w:spacing w:afterLines="0" w:after="0"/>
              <w:rPr>
                <w:rFonts w:eastAsia="Batang"/>
                <w:b/>
                <w:bCs/>
                <w:lang w:eastAsia="zh-CN"/>
              </w:rPr>
            </w:pPr>
            <w:r w:rsidRPr="008F73FC">
              <w:rPr>
                <w:rFonts w:eastAsia="Batang"/>
                <w:b/>
                <w:bCs/>
                <w:lang w:eastAsia="zh-CN"/>
              </w:rPr>
              <w:t>Conclusion</w:t>
            </w:r>
          </w:p>
          <w:p w:rsidR="000C669A" w:rsidRPr="008F73FC" w:rsidRDefault="000C669A" w:rsidP="000C669A">
            <w:pPr>
              <w:spacing w:afterLines="0" w:after="0"/>
              <w:jc w:val="both"/>
              <w:rPr>
                <w:rFonts w:eastAsia="Batang"/>
                <w:lang w:eastAsia="zh-CN"/>
              </w:rPr>
            </w:pPr>
            <w:r w:rsidRPr="008F73FC">
              <w:rPr>
                <w:rFonts w:eastAsia="Batang"/>
                <w:bCs/>
                <w:lang w:eastAsia="zh-CN"/>
              </w:rPr>
              <w:t xml:space="preserve">No additional enhanced Type 3 CB ‘types’ (such as activated CCs, of specific SPS configurations, etc.) in terms of RRC configuration are supported. </w:t>
            </w:r>
          </w:p>
          <w:p w:rsidR="000C669A" w:rsidRPr="008F73FC" w:rsidRDefault="000C669A" w:rsidP="000C669A">
            <w:pPr>
              <w:spacing w:afterLines="0" w:after="0"/>
              <w:jc w:val="both"/>
              <w:rPr>
                <w:rFonts w:eastAsia="Batang"/>
                <w:bCs/>
                <w:highlight w:val="green"/>
                <w:lang w:eastAsia="zh-CN"/>
              </w:rPr>
            </w:pPr>
          </w:p>
          <w:p w:rsidR="000C669A" w:rsidRPr="008F73FC" w:rsidRDefault="000C669A" w:rsidP="000C669A">
            <w:pPr>
              <w:spacing w:afterLines="0" w:after="0"/>
              <w:jc w:val="both"/>
              <w:rPr>
                <w:rFonts w:ascii="Times" w:eastAsia="Batang" w:hAnsi="Times" w:cs="Times"/>
                <w:b/>
                <w:bCs/>
                <w:highlight w:val="green"/>
                <w:lang w:eastAsia="zh-CN"/>
              </w:rPr>
            </w:pPr>
            <w:r w:rsidRPr="008F73FC">
              <w:rPr>
                <w:rFonts w:ascii="Times" w:eastAsia="Batang" w:hAnsi="Times" w:cs="Times"/>
                <w:b/>
                <w:bCs/>
                <w:highlight w:val="green"/>
                <w:lang w:eastAsia="zh-CN"/>
              </w:rPr>
              <w:t>Agreement</w:t>
            </w:r>
          </w:p>
          <w:p w:rsidR="000C669A" w:rsidRPr="008F73FC" w:rsidRDefault="000C669A" w:rsidP="000C669A">
            <w:pPr>
              <w:spacing w:afterLines="0" w:after="0"/>
              <w:jc w:val="both"/>
              <w:rPr>
                <w:rFonts w:eastAsia="Batang"/>
                <w:lang w:eastAsia="zh-CN"/>
              </w:rPr>
            </w:pPr>
            <w:r w:rsidRPr="008F73FC">
              <w:rPr>
                <w:rFonts w:eastAsia="Batang"/>
                <w:bCs/>
                <w:lang w:eastAsia="zh-CN"/>
              </w:rPr>
              <w:t xml:space="preserve">For one enhanced Type 3 HARQ-ACK CB, the same CBG and NDI configuration applies to both PHY priorities </w:t>
            </w:r>
            <w:r w:rsidRPr="008F73FC">
              <w:rPr>
                <w:rFonts w:eastAsia="Batang"/>
                <w:bCs/>
                <w:lang w:eastAsia="zh-CN"/>
              </w:rPr>
              <w:lastRenderedPageBreak/>
              <w:t xml:space="preserve">following the RAN1#106-e agreement. </w:t>
            </w:r>
          </w:p>
          <w:p w:rsidR="000C669A" w:rsidRPr="008F73FC" w:rsidRDefault="000C669A" w:rsidP="000C669A">
            <w:pPr>
              <w:spacing w:afterLines="0" w:after="0"/>
              <w:jc w:val="both"/>
              <w:rPr>
                <w:rFonts w:eastAsia="Batang"/>
                <w:bCs/>
                <w:highlight w:val="green"/>
                <w:lang w:eastAsia="zh-CN"/>
              </w:rPr>
            </w:pPr>
          </w:p>
          <w:p w:rsidR="000C669A" w:rsidRPr="008F73FC" w:rsidRDefault="000C669A" w:rsidP="000C669A">
            <w:pPr>
              <w:spacing w:afterLines="0" w:after="0"/>
              <w:jc w:val="both"/>
              <w:rPr>
                <w:rFonts w:ascii="Times" w:eastAsia="Batang" w:hAnsi="Times" w:cs="Times"/>
                <w:b/>
                <w:bCs/>
                <w:highlight w:val="green"/>
                <w:lang w:eastAsia="zh-CN"/>
              </w:rPr>
            </w:pPr>
            <w:r w:rsidRPr="008F73FC">
              <w:rPr>
                <w:rFonts w:ascii="Times" w:eastAsia="Batang" w:hAnsi="Times" w:cs="Times"/>
                <w:b/>
                <w:bCs/>
                <w:highlight w:val="green"/>
                <w:lang w:eastAsia="zh-CN"/>
              </w:rPr>
              <w:t>Agreement</w:t>
            </w:r>
          </w:p>
          <w:p w:rsidR="000C669A" w:rsidRPr="008F73FC" w:rsidRDefault="000C669A" w:rsidP="000C669A">
            <w:pPr>
              <w:spacing w:afterLines="0" w:after="0"/>
              <w:jc w:val="both"/>
              <w:rPr>
                <w:rFonts w:eastAsia="Batang"/>
                <w:lang w:eastAsia="zh-CN"/>
              </w:rPr>
            </w:pPr>
            <w:r w:rsidRPr="008F73FC">
              <w:rPr>
                <w:rFonts w:eastAsia="Batang"/>
                <w:bCs/>
                <w:lang w:eastAsia="zh-CN"/>
              </w:rPr>
              <w:t xml:space="preserve">The same set of enhanced Type 3 CBs (incl. CBG and NDI configuration) is applied for triggering using DCI format 1_1 and 1_2. </w:t>
            </w:r>
          </w:p>
          <w:p w:rsidR="000C669A" w:rsidRPr="008F73FC" w:rsidRDefault="000C669A" w:rsidP="000C669A">
            <w:pPr>
              <w:spacing w:afterLines="0" w:after="0"/>
              <w:jc w:val="both"/>
              <w:rPr>
                <w:rFonts w:eastAsia="Batang"/>
                <w:bCs/>
                <w:highlight w:val="green"/>
                <w:lang w:eastAsia="zh-CN"/>
              </w:rPr>
            </w:pPr>
          </w:p>
          <w:p w:rsidR="000C669A" w:rsidRPr="008F73FC" w:rsidRDefault="000C669A" w:rsidP="000C669A">
            <w:pPr>
              <w:spacing w:afterLines="0" w:after="0"/>
              <w:jc w:val="both"/>
              <w:rPr>
                <w:rFonts w:ascii="Times" w:eastAsia="Batang" w:hAnsi="Times" w:cs="Times"/>
                <w:b/>
                <w:bCs/>
                <w:highlight w:val="green"/>
                <w:lang w:eastAsia="zh-CN"/>
              </w:rPr>
            </w:pPr>
            <w:r w:rsidRPr="008F73FC">
              <w:rPr>
                <w:rFonts w:ascii="Times" w:eastAsia="Batang" w:hAnsi="Times" w:cs="Times"/>
                <w:b/>
                <w:bCs/>
                <w:highlight w:val="green"/>
                <w:lang w:eastAsia="zh-CN"/>
              </w:rPr>
              <w:t>Agreement</w:t>
            </w:r>
          </w:p>
          <w:p w:rsidR="000C669A" w:rsidRPr="008F73FC" w:rsidRDefault="000C669A" w:rsidP="000C669A">
            <w:pPr>
              <w:spacing w:afterLines="0" w:after="0"/>
              <w:jc w:val="both"/>
              <w:rPr>
                <w:rFonts w:eastAsia="Batang"/>
                <w:bCs/>
                <w:lang w:eastAsia="zh-CN"/>
              </w:rPr>
            </w:pPr>
            <w:r w:rsidRPr="008F73FC">
              <w:rPr>
                <w:rFonts w:eastAsia="Batang"/>
                <w:bCs/>
                <w:lang w:eastAsia="zh-CN"/>
              </w:rPr>
              <w:t>Reuse the legacy 1-bit ‘</w:t>
            </w:r>
            <w:r w:rsidRPr="008F73FC">
              <w:rPr>
                <w:rFonts w:eastAsia="Batang"/>
                <w:bCs/>
                <w:i/>
                <w:iCs/>
                <w:lang w:eastAsia="zh-CN"/>
              </w:rPr>
              <w:t>one-shot HARQ-ACK request</w:t>
            </w:r>
            <w:r w:rsidRPr="008F73FC">
              <w:rPr>
                <w:rFonts w:eastAsia="Batang"/>
                <w:bCs/>
                <w:lang w:eastAsia="zh-CN"/>
              </w:rPr>
              <w:t xml:space="preserve">’ for triggering indication of the enhanced Type 3 HARQ-ACK CB of smaller size. </w:t>
            </w:r>
          </w:p>
          <w:p w:rsidR="000C669A" w:rsidRPr="008F73FC" w:rsidRDefault="000C669A" w:rsidP="000C669A">
            <w:pPr>
              <w:numPr>
                <w:ilvl w:val="0"/>
                <w:numId w:val="29"/>
              </w:numPr>
              <w:overflowPunct w:val="0"/>
              <w:autoSpaceDE w:val="0"/>
              <w:autoSpaceDN w:val="0"/>
              <w:adjustRightInd w:val="0"/>
              <w:spacing w:afterLines="0" w:after="0"/>
              <w:jc w:val="both"/>
              <w:textAlignment w:val="baseline"/>
              <w:rPr>
                <w:rFonts w:eastAsia="Batang"/>
                <w:lang w:eastAsia="zh-CN"/>
              </w:rPr>
            </w:pPr>
            <w:r w:rsidRPr="008F73FC">
              <w:rPr>
                <w:rFonts w:eastAsia="Batang"/>
                <w:bCs/>
                <w:lang w:eastAsia="zh-CN"/>
              </w:rPr>
              <w:t xml:space="preserve">At least if only a single enhanced Type 3 HARQ-ACK CB is configured, the triggering DCI with the triggering bit set to ‘1’ is also able to schedule PDSCH. </w:t>
            </w:r>
          </w:p>
          <w:p w:rsidR="000C669A" w:rsidRPr="008F73FC" w:rsidRDefault="000C669A" w:rsidP="000C669A">
            <w:pPr>
              <w:overflowPunct w:val="0"/>
              <w:autoSpaceDE w:val="0"/>
              <w:autoSpaceDN w:val="0"/>
              <w:adjustRightInd w:val="0"/>
              <w:spacing w:afterLines="0" w:after="0"/>
              <w:textAlignment w:val="baseline"/>
            </w:pPr>
          </w:p>
          <w:p w:rsidR="000C669A" w:rsidRPr="008F73FC" w:rsidRDefault="000C669A" w:rsidP="000C669A">
            <w:pPr>
              <w:spacing w:afterLines="0" w:after="0"/>
              <w:jc w:val="both"/>
              <w:rPr>
                <w:rFonts w:ascii="Times" w:eastAsia="Batang" w:hAnsi="Times" w:cs="Times"/>
                <w:b/>
                <w:bCs/>
                <w:highlight w:val="green"/>
                <w:lang w:eastAsia="zh-CN"/>
              </w:rPr>
            </w:pPr>
            <w:r w:rsidRPr="008F73FC">
              <w:rPr>
                <w:rFonts w:ascii="Times" w:eastAsia="Batang" w:hAnsi="Times" w:cs="Times"/>
                <w:b/>
                <w:bCs/>
                <w:highlight w:val="green"/>
                <w:lang w:eastAsia="zh-CN"/>
              </w:rPr>
              <w:t>Agreement</w:t>
            </w:r>
          </w:p>
          <w:p w:rsidR="000C669A" w:rsidRPr="008F73FC" w:rsidRDefault="000C669A" w:rsidP="000C669A">
            <w:pPr>
              <w:overflowPunct w:val="0"/>
              <w:autoSpaceDE w:val="0"/>
              <w:autoSpaceDN w:val="0"/>
              <w:adjustRightInd w:val="0"/>
              <w:spacing w:afterLines="0" w:after="0"/>
              <w:textAlignment w:val="baseline"/>
              <w:rPr>
                <w:rFonts w:ascii="Times" w:eastAsia="Batang" w:hAnsi="Times" w:cs="Times"/>
                <w:bCs/>
                <w:lang w:eastAsia="zh-CN"/>
              </w:rPr>
            </w:pPr>
            <w:r w:rsidRPr="008F73FC">
              <w:rPr>
                <w:rFonts w:ascii="Times" w:eastAsia="Batang" w:hAnsi="Times" w:cs="Times"/>
                <w:bCs/>
                <w:lang w:eastAsia="zh-CN"/>
              </w:rPr>
              <w:t>The CBG and NDI usage can be independently configured for different enhanced Type 3 HARQ-ACK CBs.</w:t>
            </w:r>
          </w:p>
          <w:p w:rsidR="000C669A" w:rsidRPr="008F73FC" w:rsidRDefault="000C669A" w:rsidP="000C669A">
            <w:pPr>
              <w:spacing w:afterLines="0" w:after="0"/>
              <w:jc w:val="both"/>
              <w:rPr>
                <w:rFonts w:ascii="Times" w:eastAsia="Batang" w:hAnsi="Times" w:cs="Times"/>
                <w:b/>
                <w:bCs/>
                <w:highlight w:val="green"/>
                <w:lang w:eastAsia="zh-CN"/>
              </w:rPr>
            </w:pPr>
            <w:r w:rsidRPr="008F73FC">
              <w:rPr>
                <w:rFonts w:ascii="Times" w:eastAsia="Batang" w:hAnsi="Times" w:cs="Times"/>
                <w:b/>
                <w:bCs/>
                <w:highlight w:val="green"/>
                <w:lang w:eastAsia="zh-CN"/>
              </w:rPr>
              <w:t>Agreement</w:t>
            </w:r>
          </w:p>
          <w:p w:rsidR="000C669A" w:rsidRPr="000C669A" w:rsidRDefault="000C669A" w:rsidP="000C669A">
            <w:pPr>
              <w:spacing w:afterLines="0" w:after="0"/>
              <w:jc w:val="both"/>
              <w:rPr>
                <w:rFonts w:ascii="Times" w:eastAsiaTheme="minorEastAsia" w:hAnsi="Times" w:cs="Times"/>
                <w:bCs/>
                <w:lang w:eastAsia="zh-CN"/>
              </w:rPr>
            </w:pPr>
            <w:r w:rsidRPr="008F73FC">
              <w:rPr>
                <w:rFonts w:ascii="Times" w:eastAsia="Batang" w:hAnsi="Times" w:cs="Times"/>
                <w:bCs/>
                <w:lang w:eastAsia="zh-CN"/>
              </w:rPr>
              <w:t xml:space="preserve">The maximum number of simultaneously configurable enhanced Type 3 CB is indicated by the UE through UE capability signaling from the set of {1, 2, 4, </w:t>
            </w:r>
            <w:proofErr w:type="gramStart"/>
            <w:r w:rsidRPr="008F73FC">
              <w:rPr>
                <w:rFonts w:ascii="Times" w:eastAsia="Batang" w:hAnsi="Times" w:cs="Times"/>
                <w:bCs/>
                <w:lang w:eastAsia="zh-CN"/>
              </w:rPr>
              <w:t>8</w:t>
            </w:r>
            <w:proofErr w:type="gramEnd"/>
            <w:r w:rsidRPr="008F73FC">
              <w:rPr>
                <w:rFonts w:ascii="Times" w:eastAsia="Batang" w:hAnsi="Times" w:cs="Times"/>
                <w:bCs/>
                <w:lang w:eastAsia="zh-CN"/>
              </w:rPr>
              <w:t>}.</w:t>
            </w:r>
          </w:p>
          <w:p w:rsidR="000C669A" w:rsidRDefault="000C669A" w:rsidP="000C669A">
            <w:pPr>
              <w:spacing w:afterLines="0" w:after="0"/>
              <w:contextualSpacing/>
              <w:jc w:val="both"/>
              <w:rPr>
                <w:rFonts w:ascii="Times" w:eastAsia="Batang" w:hAnsi="Times" w:cs="Times"/>
                <w:bCs/>
                <w:lang w:eastAsia="zh-CN"/>
              </w:rPr>
            </w:pPr>
          </w:p>
          <w:p w:rsidR="000C669A" w:rsidRPr="008F73FC" w:rsidRDefault="000C669A" w:rsidP="000C669A">
            <w:pPr>
              <w:spacing w:afterLines="0" w:after="0"/>
              <w:jc w:val="both"/>
              <w:rPr>
                <w:rFonts w:ascii="Times" w:eastAsia="Batang" w:hAnsi="Times" w:cs="Times"/>
                <w:b/>
                <w:bCs/>
                <w:highlight w:val="green"/>
                <w:lang w:eastAsia="zh-CN"/>
              </w:rPr>
            </w:pPr>
            <w:r w:rsidRPr="008F73FC">
              <w:rPr>
                <w:rFonts w:ascii="Times" w:eastAsia="Batang" w:hAnsi="Times" w:cs="Times"/>
                <w:b/>
                <w:bCs/>
                <w:highlight w:val="green"/>
                <w:lang w:eastAsia="zh-CN"/>
              </w:rPr>
              <w:t>Agreement</w:t>
            </w:r>
          </w:p>
          <w:p w:rsidR="000C669A" w:rsidRPr="008F73FC" w:rsidRDefault="000C669A" w:rsidP="000C669A">
            <w:pPr>
              <w:spacing w:afterLines="0" w:after="0"/>
              <w:jc w:val="both"/>
              <w:rPr>
                <w:rFonts w:eastAsia="Batang"/>
                <w:bCs/>
                <w:lang w:eastAsia="zh-CN"/>
              </w:rPr>
            </w:pPr>
            <w:r w:rsidRPr="008F73FC">
              <w:rPr>
                <w:rFonts w:eastAsia="Batang"/>
                <w:bCs/>
                <w:lang w:eastAsia="zh-CN"/>
              </w:rPr>
              <w:t xml:space="preserve">Support triggering of one-shot HARQ re-transmission on PUCCH using DCI format 1_2. </w:t>
            </w:r>
          </w:p>
          <w:p w:rsidR="000C669A" w:rsidRPr="008F73FC" w:rsidRDefault="000C669A" w:rsidP="000C669A">
            <w:pPr>
              <w:overflowPunct w:val="0"/>
              <w:autoSpaceDE w:val="0"/>
              <w:autoSpaceDN w:val="0"/>
              <w:adjustRightInd w:val="0"/>
              <w:spacing w:afterLines="0" w:after="0"/>
              <w:textAlignment w:val="baseline"/>
            </w:pPr>
          </w:p>
          <w:p w:rsidR="000C669A" w:rsidRPr="008F73FC" w:rsidRDefault="000C669A" w:rsidP="000C669A">
            <w:pPr>
              <w:spacing w:afterLines="0" w:after="0"/>
              <w:jc w:val="both"/>
              <w:rPr>
                <w:rFonts w:ascii="Times" w:eastAsia="Batang" w:hAnsi="Times" w:cs="Times"/>
                <w:b/>
                <w:bCs/>
                <w:highlight w:val="green"/>
                <w:lang w:eastAsia="zh-CN"/>
              </w:rPr>
            </w:pPr>
            <w:r w:rsidRPr="008F73FC">
              <w:rPr>
                <w:rFonts w:ascii="Times" w:eastAsia="Batang" w:hAnsi="Times" w:cs="Times"/>
                <w:b/>
                <w:bCs/>
                <w:highlight w:val="green"/>
                <w:lang w:eastAsia="zh-CN"/>
              </w:rPr>
              <w:t>Agreement</w:t>
            </w:r>
          </w:p>
          <w:p w:rsidR="000C669A" w:rsidRPr="008F73FC" w:rsidRDefault="000C669A" w:rsidP="000C669A">
            <w:pPr>
              <w:spacing w:afterLines="0" w:after="0"/>
              <w:jc w:val="both"/>
              <w:rPr>
                <w:rFonts w:ascii="Times" w:eastAsia="Batang" w:hAnsi="Times" w:cs="Times"/>
                <w:bCs/>
                <w:lang w:eastAsia="zh-CN"/>
              </w:rPr>
            </w:pPr>
            <w:r w:rsidRPr="008F73FC">
              <w:rPr>
                <w:rFonts w:ascii="Times" w:eastAsia="Batang" w:hAnsi="Times" w:cs="Times"/>
                <w:bCs/>
                <w:lang w:eastAsia="zh-CN"/>
              </w:rPr>
              <w:t xml:space="preserve">For </w:t>
            </w:r>
            <w:r w:rsidRPr="008F73FC">
              <w:rPr>
                <w:rFonts w:ascii="Times" w:eastAsia="Batang" w:hAnsi="Times" w:cs="Times"/>
                <w:bCs/>
              </w:rPr>
              <w:t>one-shot HARQ re-transmission on PUCCH</w:t>
            </w:r>
            <w:r w:rsidRPr="008F73FC">
              <w:rPr>
                <w:rFonts w:ascii="Times" w:eastAsia="Batang" w:hAnsi="Times" w:cs="Times"/>
                <w:bCs/>
                <w:lang w:eastAsia="zh-CN"/>
              </w:rPr>
              <w:t>, the triggering DCI dynamically indicates a ‘HARQ re-</w:t>
            </w:r>
            <w:proofErr w:type="spellStart"/>
            <w:r w:rsidRPr="008F73FC">
              <w:rPr>
                <w:rFonts w:ascii="Times" w:eastAsia="Batang" w:hAnsi="Times" w:cs="Times"/>
                <w:bCs/>
                <w:lang w:eastAsia="zh-CN"/>
              </w:rPr>
              <w:t>tx</w:t>
            </w:r>
            <w:proofErr w:type="spellEnd"/>
            <w:r w:rsidRPr="008F73FC">
              <w:rPr>
                <w:rFonts w:ascii="Times" w:eastAsia="Batang" w:hAnsi="Times" w:cs="Times"/>
                <w:bCs/>
                <w:lang w:eastAsia="zh-CN"/>
              </w:rPr>
              <w:t xml:space="preserve"> offset’ which is used to define the offset in number of PUCCH slots/sub-slots between the triggering DCI and the PUCCH slot/sub-slot of the HARQ-ACK codebook to be re-transmitted. For the triggering DCI received in slot/sub-slot </w:t>
            </w:r>
            <w:r w:rsidRPr="008F73FC">
              <w:rPr>
                <w:rFonts w:ascii="Times" w:eastAsia="Batang" w:hAnsi="Times" w:cs="Times"/>
                <w:bCs/>
                <w:iCs/>
                <w:lang w:eastAsia="zh-CN"/>
              </w:rPr>
              <w:t>m</w:t>
            </w:r>
            <w:r w:rsidRPr="008F73FC">
              <w:rPr>
                <w:rFonts w:ascii="Times" w:eastAsia="Batang" w:hAnsi="Times" w:cs="Times"/>
                <w:bCs/>
                <w:lang w:eastAsia="zh-CN"/>
              </w:rPr>
              <w:t>, indicating the HARQ-ACK re-</w:t>
            </w:r>
            <w:proofErr w:type="spellStart"/>
            <w:r w:rsidRPr="008F73FC">
              <w:rPr>
                <w:rFonts w:ascii="Times" w:eastAsia="Batang" w:hAnsi="Times" w:cs="Times"/>
                <w:bCs/>
                <w:lang w:eastAsia="zh-CN"/>
              </w:rPr>
              <w:t>tx</w:t>
            </w:r>
            <w:proofErr w:type="spellEnd"/>
            <w:r w:rsidRPr="008F73FC">
              <w:rPr>
                <w:rFonts w:ascii="Times" w:eastAsia="Batang" w:hAnsi="Times" w:cs="Times"/>
                <w:bCs/>
                <w:lang w:eastAsia="zh-CN"/>
              </w:rPr>
              <w:t xml:space="preserve"> in slot/sub-slot </w:t>
            </w:r>
            <w:proofErr w:type="spellStart"/>
            <w:r w:rsidRPr="008F73FC">
              <w:rPr>
                <w:rFonts w:ascii="Times" w:eastAsia="Batang" w:hAnsi="Times" w:cs="Times"/>
                <w:bCs/>
                <w:iCs/>
                <w:lang w:eastAsia="zh-CN"/>
              </w:rPr>
              <w:t>m+k</w:t>
            </w:r>
            <w:proofErr w:type="spellEnd"/>
            <w:r w:rsidRPr="008F73FC">
              <w:rPr>
                <w:rFonts w:ascii="Times" w:eastAsia="Batang" w:hAnsi="Times" w:cs="Times"/>
                <w:bCs/>
                <w:lang w:eastAsia="zh-CN"/>
              </w:rPr>
              <w:t xml:space="preserve"> and indicating </w:t>
            </w:r>
            <w:proofErr w:type="spellStart"/>
            <w:r w:rsidRPr="008F73FC">
              <w:rPr>
                <w:rFonts w:ascii="Times" w:eastAsia="Batang" w:hAnsi="Times" w:cs="Times"/>
                <w:bCs/>
                <w:iCs/>
                <w:lang w:eastAsia="zh-CN"/>
              </w:rPr>
              <w:t>HARQ_retx_offset</w:t>
            </w:r>
            <w:proofErr w:type="spellEnd"/>
            <w:r w:rsidRPr="008F73FC">
              <w:rPr>
                <w:rFonts w:ascii="Times" w:eastAsia="Batang" w:hAnsi="Times" w:cs="Times"/>
                <w:bCs/>
                <w:lang w:eastAsia="zh-CN"/>
              </w:rPr>
              <w:t xml:space="preserve">, the PUCCH slot/sub-slot </w:t>
            </w:r>
            <w:r w:rsidRPr="008F73FC">
              <w:rPr>
                <w:rFonts w:ascii="Times" w:eastAsia="Batang" w:hAnsi="Times" w:cs="Times"/>
                <w:bCs/>
                <w:iCs/>
                <w:lang w:eastAsia="zh-CN"/>
              </w:rPr>
              <w:t>n</w:t>
            </w:r>
            <w:r w:rsidRPr="008F73FC">
              <w:rPr>
                <w:rFonts w:ascii="Times" w:eastAsia="Batang" w:hAnsi="Times" w:cs="Times"/>
                <w:bCs/>
                <w:lang w:eastAsia="zh-CN"/>
              </w:rPr>
              <w:t xml:space="preserve"> of the HARQ-ACK codebook to be re-transmitted is determined as either: </w:t>
            </w:r>
          </w:p>
          <w:p w:rsidR="000C669A" w:rsidRPr="008F73FC" w:rsidRDefault="000C669A" w:rsidP="000C669A">
            <w:pPr>
              <w:numPr>
                <w:ilvl w:val="0"/>
                <w:numId w:val="30"/>
              </w:numPr>
              <w:overflowPunct w:val="0"/>
              <w:autoSpaceDE w:val="0"/>
              <w:autoSpaceDN w:val="0"/>
              <w:adjustRightInd w:val="0"/>
              <w:spacing w:afterLines="0" w:after="0"/>
              <w:contextualSpacing/>
              <w:jc w:val="both"/>
              <w:textAlignment w:val="baseline"/>
              <w:rPr>
                <w:rFonts w:ascii="Times" w:eastAsia="Batang" w:hAnsi="Times" w:cs="Times"/>
                <w:bCs/>
                <w:lang w:val="sv-SE" w:eastAsia="zh-CN"/>
              </w:rPr>
            </w:pPr>
            <w:r w:rsidRPr="008F73FC">
              <w:rPr>
                <w:rFonts w:ascii="Times" w:eastAsia="Batang" w:hAnsi="Times" w:cs="Times"/>
                <w:bCs/>
                <w:lang w:val="sv-SE" w:eastAsia="zh-CN"/>
              </w:rPr>
              <w:t xml:space="preserve">Alt. 1: </w:t>
            </w:r>
            <w:r w:rsidRPr="008F73FC">
              <w:rPr>
                <w:rFonts w:ascii="Times" w:eastAsia="Batang" w:hAnsi="Times" w:cs="Times"/>
                <w:bCs/>
                <w:iCs/>
                <w:lang w:val="sv-SE" w:eastAsia="zh-CN"/>
              </w:rPr>
              <w:t xml:space="preserve">n = m </w:t>
            </w:r>
            <w:r w:rsidRPr="008F73FC">
              <w:rPr>
                <w:rFonts w:ascii="Times" w:eastAsia="Batang" w:hAnsi="Times" w:cs="Times"/>
                <w:bCs/>
                <w:lang w:val="sv-SE" w:eastAsia="zh-CN"/>
              </w:rPr>
              <w:t>-</w:t>
            </w:r>
            <w:r w:rsidRPr="008F73FC">
              <w:rPr>
                <w:rFonts w:ascii="Times" w:eastAsia="Batang" w:hAnsi="Times" w:cs="Times"/>
                <w:bCs/>
                <w:iCs/>
                <w:lang w:val="sv-SE" w:eastAsia="zh-CN"/>
              </w:rPr>
              <w:t xml:space="preserve"> HARQ_retx_offset</w:t>
            </w:r>
          </w:p>
          <w:p w:rsidR="000C669A" w:rsidRPr="008F73FC" w:rsidRDefault="000C669A" w:rsidP="000C669A">
            <w:pPr>
              <w:numPr>
                <w:ilvl w:val="0"/>
                <w:numId w:val="30"/>
              </w:numPr>
              <w:overflowPunct w:val="0"/>
              <w:autoSpaceDE w:val="0"/>
              <w:autoSpaceDN w:val="0"/>
              <w:adjustRightInd w:val="0"/>
              <w:spacing w:afterLines="0" w:after="0"/>
              <w:contextualSpacing/>
              <w:jc w:val="both"/>
              <w:textAlignment w:val="baseline"/>
              <w:rPr>
                <w:rFonts w:ascii="Times" w:eastAsia="Batang" w:hAnsi="Times" w:cs="Times"/>
                <w:bCs/>
                <w:lang w:val="sv-SE" w:eastAsia="zh-CN"/>
              </w:rPr>
            </w:pPr>
            <w:r w:rsidRPr="008F73FC">
              <w:rPr>
                <w:rFonts w:ascii="Times" w:eastAsia="Batang" w:hAnsi="Times" w:cs="Times"/>
                <w:bCs/>
                <w:lang w:val="sv-SE" w:eastAsia="zh-CN"/>
              </w:rPr>
              <w:t xml:space="preserve">Alt. 2: </w:t>
            </w:r>
            <w:r w:rsidRPr="008F73FC">
              <w:rPr>
                <w:rFonts w:ascii="Times" w:eastAsia="Batang" w:hAnsi="Times" w:cs="Times"/>
                <w:bCs/>
                <w:iCs/>
                <w:lang w:val="sv-SE" w:eastAsia="zh-CN"/>
              </w:rPr>
              <w:t>n = m + k - HARQ_retx_offset</w:t>
            </w:r>
          </w:p>
          <w:p w:rsidR="000C669A" w:rsidRPr="000C669A" w:rsidRDefault="000C669A" w:rsidP="000C669A">
            <w:pPr>
              <w:numPr>
                <w:ilvl w:val="0"/>
                <w:numId w:val="30"/>
              </w:numPr>
              <w:overflowPunct w:val="0"/>
              <w:autoSpaceDE w:val="0"/>
              <w:autoSpaceDN w:val="0"/>
              <w:adjustRightInd w:val="0"/>
              <w:spacing w:afterLines="0" w:after="0"/>
              <w:contextualSpacing/>
              <w:jc w:val="both"/>
              <w:textAlignment w:val="baseline"/>
              <w:rPr>
                <w:rFonts w:ascii="Times" w:eastAsia="Batang" w:hAnsi="Times" w:cs="Times"/>
                <w:bCs/>
                <w:iCs/>
                <w:lang w:eastAsia="zh-CN"/>
              </w:rPr>
            </w:pPr>
            <w:r w:rsidRPr="008F73FC">
              <w:rPr>
                <w:rFonts w:ascii="Times" w:eastAsia="Batang" w:hAnsi="Times" w:cs="Times"/>
                <w:bCs/>
                <w:iCs/>
                <w:lang w:eastAsia="zh-CN"/>
              </w:rPr>
              <w:t>FFS: value range of the HARQ-</w:t>
            </w:r>
            <w:proofErr w:type="spellStart"/>
            <w:r w:rsidRPr="008F73FC">
              <w:rPr>
                <w:rFonts w:ascii="Times" w:eastAsia="Batang" w:hAnsi="Times" w:cs="Times"/>
                <w:bCs/>
                <w:iCs/>
                <w:lang w:eastAsia="zh-CN"/>
              </w:rPr>
              <w:t>retx_offset</w:t>
            </w:r>
            <w:proofErr w:type="spellEnd"/>
          </w:p>
          <w:p w:rsidR="000C669A" w:rsidRPr="008F73FC" w:rsidRDefault="000C669A" w:rsidP="000C669A">
            <w:pPr>
              <w:spacing w:afterLines="0" w:after="0"/>
              <w:contextualSpacing/>
              <w:jc w:val="both"/>
              <w:rPr>
                <w:rFonts w:ascii="Times" w:eastAsia="Batang" w:hAnsi="Times" w:cs="Times"/>
                <w:bCs/>
                <w:iCs/>
                <w:lang w:eastAsia="zh-CN"/>
              </w:rPr>
            </w:pPr>
          </w:p>
          <w:p w:rsidR="000C669A" w:rsidRPr="008F73FC" w:rsidRDefault="000C669A" w:rsidP="000C669A">
            <w:pPr>
              <w:spacing w:afterLines="0" w:after="0"/>
              <w:jc w:val="both"/>
              <w:rPr>
                <w:rFonts w:ascii="Times" w:eastAsia="Batang" w:hAnsi="Times" w:cs="Times"/>
                <w:b/>
                <w:bCs/>
                <w:highlight w:val="green"/>
                <w:lang w:eastAsia="zh-CN"/>
              </w:rPr>
            </w:pPr>
            <w:r w:rsidRPr="008F73FC">
              <w:rPr>
                <w:rFonts w:ascii="Times" w:eastAsia="Batang" w:hAnsi="Times" w:cs="Times"/>
                <w:b/>
                <w:bCs/>
                <w:highlight w:val="green"/>
                <w:lang w:eastAsia="zh-CN"/>
              </w:rPr>
              <w:t>Agreement</w:t>
            </w:r>
          </w:p>
          <w:p w:rsidR="000C669A" w:rsidRPr="008F73FC" w:rsidRDefault="000C669A" w:rsidP="000C669A">
            <w:pPr>
              <w:spacing w:afterLines="0" w:after="0"/>
              <w:jc w:val="both"/>
              <w:rPr>
                <w:rFonts w:ascii="Times" w:eastAsia="Batang" w:hAnsi="Times" w:cs="Times"/>
                <w:bCs/>
              </w:rPr>
            </w:pPr>
            <w:r w:rsidRPr="008F73FC">
              <w:rPr>
                <w:rFonts w:ascii="Times" w:eastAsia="Batang" w:hAnsi="Times" w:cs="Times"/>
                <w:bCs/>
              </w:rPr>
              <w:t xml:space="preserve">For one-shot triggering of HARQ-ACK re-transmission on PUCCH, </w:t>
            </w:r>
          </w:p>
          <w:p w:rsidR="000C669A" w:rsidRDefault="000C669A" w:rsidP="000C669A">
            <w:pPr>
              <w:numPr>
                <w:ilvl w:val="0"/>
                <w:numId w:val="31"/>
              </w:numPr>
              <w:overflowPunct w:val="0"/>
              <w:autoSpaceDE w:val="0"/>
              <w:autoSpaceDN w:val="0"/>
              <w:adjustRightInd w:val="0"/>
              <w:spacing w:afterLines="0" w:after="0"/>
              <w:contextualSpacing/>
              <w:jc w:val="both"/>
              <w:textAlignment w:val="baseline"/>
              <w:rPr>
                <w:rFonts w:ascii="Times" w:eastAsia="Batang" w:hAnsi="Times" w:cs="Times"/>
                <w:bCs/>
                <w:lang w:eastAsia="x-none"/>
              </w:rPr>
            </w:pPr>
            <w:proofErr w:type="gramStart"/>
            <w:r w:rsidRPr="008F73FC">
              <w:rPr>
                <w:rFonts w:ascii="Times" w:eastAsia="Batang" w:hAnsi="Times" w:cs="Times"/>
                <w:bCs/>
                <w:lang w:eastAsia="x-none"/>
              </w:rPr>
              <w:t>in</w:t>
            </w:r>
            <w:proofErr w:type="gramEnd"/>
            <w:r w:rsidRPr="008F73FC">
              <w:rPr>
                <w:rFonts w:ascii="Times" w:eastAsia="Batang" w:hAnsi="Times" w:cs="Times"/>
                <w:bCs/>
                <w:lang w:eastAsia="x-none"/>
              </w:rPr>
              <w:t xml:space="preserve">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rsidR="00DD7FCE" w:rsidRPr="000C669A" w:rsidRDefault="000C669A" w:rsidP="000C669A">
            <w:pPr>
              <w:numPr>
                <w:ilvl w:val="0"/>
                <w:numId w:val="31"/>
              </w:numPr>
              <w:overflowPunct w:val="0"/>
              <w:autoSpaceDE w:val="0"/>
              <w:autoSpaceDN w:val="0"/>
              <w:adjustRightInd w:val="0"/>
              <w:spacing w:afterLines="0" w:after="0"/>
              <w:contextualSpacing/>
              <w:jc w:val="both"/>
              <w:textAlignment w:val="baseline"/>
              <w:rPr>
                <w:rFonts w:ascii="Times" w:eastAsia="Batang" w:hAnsi="Times" w:cs="Times"/>
                <w:bCs/>
                <w:lang w:eastAsia="x-none"/>
              </w:rPr>
            </w:pPr>
            <w:proofErr w:type="gramStart"/>
            <w:r w:rsidRPr="008F73FC">
              <w:rPr>
                <w:rFonts w:ascii="Times" w:eastAsia="Batang" w:hAnsi="Times" w:cs="Times"/>
                <w:bCs/>
                <w:lang w:eastAsia="x-none"/>
              </w:rPr>
              <w:t>in</w:t>
            </w:r>
            <w:proofErr w:type="gramEnd"/>
            <w:r w:rsidRPr="008F73FC">
              <w:rPr>
                <w:rFonts w:ascii="Times" w:eastAsia="Batang" w:hAnsi="Times" w:cs="Times"/>
                <w:bCs/>
                <w:lang w:eastAsia="x-none"/>
              </w:rPr>
              <w:t xml:space="preserve">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tc>
      </w:tr>
    </w:tbl>
    <w:p w:rsidR="00DD7FCE" w:rsidRDefault="00DD7FCE" w:rsidP="00D85CE4">
      <w:pPr>
        <w:pStyle w:val="ac"/>
        <w:rPr>
          <w:rFonts w:eastAsiaTheme="minorEastAsia"/>
          <w:iCs/>
          <w:kern w:val="2"/>
          <w:lang w:eastAsia="zh-CN"/>
        </w:rPr>
      </w:pPr>
    </w:p>
    <w:p w:rsidR="00120874" w:rsidRPr="00400DA0" w:rsidRDefault="00120874" w:rsidP="00D85CE4">
      <w:pPr>
        <w:pStyle w:val="ac"/>
        <w:rPr>
          <w:rFonts w:eastAsiaTheme="minorEastAsia"/>
          <w:lang w:eastAsia="zh-CN"/>
        </w:rPr>
      </w:pPr>
      <w:r w:rsidRPr="00400DA0">
        <w:rPr>
          <w:rFonts w:eastAsiaTheme="minorEastAsia"/>
          <w:lang w:eastAsia="zh-CN"/>
        </w:rPr>
        <w:t>I</w:t>
      </w:r>
      <w:r w:rsidRPr="00400DA0">
        <w:rPr>
          <w:lang w:eastAsia="zh-CN"/>
        </w:rPr>
        <w:t>f more than one enh</w:t>
      </w:r>
      <w:r w:rsidRPr="00400DA0">
        <w:rPr>
          <w:rFonts w:eastAsiaTheme="minorEastAsia"/>
          <w:lang w:eastAsia="zh-CN"/>
        </w:rPr>
        <w:t>anced</w:t>
      </w:r>
      <w:r w:rsidRPr="00400DA0">
        <w:rPr>
          <w:lang w:eastAsia="zh-CN"/>
        </w:rPr>
        <w:t xml:space="preserve"> Type</w:t>
      </w:r>
      <w:r w:rsidRPr="00400DA0">
        <w:rPr>
          <w:rFonts w:eastAsiaTheme="minorEastAsia"/>
          <w:lang w:eastAsia="zh-CN"/>
        </w:rPr>
        <w:t>-</w:t>
      </w:r>
      <w:r w:rsidRPr="00400DA0">
        <w:rPr>
          <w:lang w:eastAsia="zh-CN"/>
        </w:rPr>
        <w:t>3 CB is configured</w:t>
      </w:r>
      <w:r w:rsidRPr="00400DA0">
        <w:rPr>
          <w:rFonts w:eastAsiaTheme="minorEastAsia"/>
          <w:lang w:eastAsia="zh-CN"/>
        </w:rPr>
        <w:t xml:space="preserve"> </w:t>
      </w:r>
      <w:r w:rsidRPr="00D3618B">
        <w:rPr>
          <w:bCs/>
          <w:lang w:eastAsia="zh-CN"/>
        </w:rPr>
        <w:t xml:space="preserve">and 1-bit triggering indication is used, </w:t>
      </w:r>
      <w:r w:rsidR="00B574AA" w:rsidRPr="00D3618B">
        <w:rPr>
          <w:rFonts w:eastAsiaTheme="minorEastAsia"/>
          <w:bCs/>
          <w:lang w:eastAsia="zh-CN"/>
        </w:rPr>
        <w:t xml:space="preserve">the following alternatives were discussed in last meeting when </w:t>
      </w:r>
      <w:r w:rsidR="00B574AA" w:rsidRPr="00D3618B">
        <w:rPr>
          <w:bCs/>
          <w:lang w:eastAsia="zh-CN"/>
        </w:rPr>
        <w:t xml:space="preserve">the triggering DCI with the single triggering bit </w:t>
      </w:r>
      <w:r w:rsidR="00B574AA" w:rsidRPr="00D3618B">
        <w:rPr>
          <w:rFonts w:eastAsiaTheme="minorEastAsia"/>
          <w:bCs/>
          <w:lang w:eastAsia="zh-CN"/>
        </w:rPr>
        <w:t xml:space="preserve">is </w:t>
      </w:r>
      <w:r w:rsidR="00B574AA" w:rsidRPr="00D3618B">
        <w:rPr>
          <w:bCs/>
          <w:lang w:eastAsia="zh-CN"/>
        </w:rPr>
        <w:t>set to ‘1’</w:t>
      </w:r>
      <w:r w:rsidR="00B574AA" w:rsidRPr="00D3618B">
        <w:rPr>
          <w:rFonts w:eastAsiaTheme="minorEastAsia"/>
          <w:bCs/>
          <w:lang w:eastAsia="zh-CN"/>
        </w:rPr>
        <w:t>:</w:t>
      </w:r>
    </w:p>
    <w:p w:rsidR="00120874" w:rsidRPr="00D3618B" w:rsidRDefault="00120874" w:rsidP="00120874">
      <w:pPr>
        <w:pStyle w:val="ad"/>
        <w:numPr>
          <w:ilvl w:val="0"/>
          <w:numId w:val="29"/>
        </w:numPr>
        <w:spacing w:afterLines="0" w:after="120"/>
        <w:ind w:leftChars="0"/>
        <w:contextualSpacing/>
        <w:jc w:val="both"/>
        <w:rPr>
          <w:bCs/>
          <w:szCs w:val="20"/>
          <w:lang w:val="en-US" w:eastAsia="zh-CN"/>
        </w:rPr>
      </w:pPr>
      <w:r w:rsidRPr="00D3618B">
        <w:rPr>
          <w:bCs/>
          <w:szCs w:val="20"/>
          <w:lang w:val="en-US" w:eastAsia="zh-CN"/>
        </w:rPr>
        <w:t xml:space="preserve">Alt. 1: </w:t>
      </w:r>
      <w:r w:rsidR="00B574AA" w:rsidRPr="00D3618B">
        <w:rPr>
          <w:bCs/>
          <w:szCs w:val="20"/>
          <w:lang w:val="en-US" w:eastAsia="zh-CN"/>
        </w:rPr>
        <w:t xml:space="preserve">the triggering DCI </w:t>
      </w:r>
      <w:r w:rsidRPr="00D3618B">
        <w:rPr>
          <w:bCs/>
          <w:szCs w:val="20"/>
          <w:lang w:val="en-US" w:eastAsia="zh-CN"/>
        </w:rPr>
        <w:t>is not able to schedule PDSCH.</w:t>
      </w:r>
    </w:p>
    <w:p w:rsidR="00120874" w:rsidRPr="00D3618B" w:rsidRDefault="00120874" w:rsidP="00120874">
      <w:pPr>
        <w:pStyle w:val="ad"/>
        <w:numPr>
          <w:ilvl w:val="1"/>
          <w:numId w:val="29"/>
        </w:numPr>
        <w:spacing w:afterLines="0" w:after="120"/>
        <w:ind w:leftChars="0"/>
        <w:contextualSpacing/>
        <w:jc w:val="both"/>
        <w:rPr>
          <w:bCs/>
          <w:szCs w:val="20"/>
          <w:lang w:val="en-US" w:eastAsia="zh-CN"/>
        </w:rPr>
      </w:pPr>
      <w:r w:rsidRPr="00D3618B">
        <w:rPr>
          <w:bCs/>
          <w:szCs w:val="20"/>
          <w:lang w:val="en-US" w:eastAsia="zh-CN"/>
        </w:rPr>
        <w:t xml:space="preserve">Some unused DCI field is used to indicate which enhanced Type 3 HARQ-ACK codebook is triggered. </w:t>
      </w:r>
    </w:p>
    <w:p w:rsidR="00120874" w:rsidRPr="00D3618B" w:rsidRDefault="00120874" w:rsidP="00120874">
      <w:pPr>
        <w:pStyle w:val="ad"/>
        <w:numPr>
          <w:ilvl w:val="0"/>
          <w:numId w:val="29"/>
        </w:numPr>
        <w:spacing w:afterLines="0" w:after="120"/>
        <w:ind w:leftChars="0"/>
        <w:contextualSpacing/>
        <w:jc w:val="both"/>
        <w:rPr>
          <w:bCs/>
          <w:szCs w:val="20"/>
          <w:lang w:val="en-US" w:eastAsia="zh-CN"/>
        </w:rPr>
      </w:pPr>
      <w:r w:rsidRPr="00D3618B">
        <w:rPr>
          <w:bCs/>
          <w:szCs w:val="20"/>
          <w:lang w:val="en-US" w:eastAsia="zh-CN"/>
        </w:rPr>
        <w:t xml:space="preserve">Alt. 2: </w:t>
      </w:r>
      <w:r w:rsidR="00B574AA" w:rsidRPr="00D3618B">
        <w:rPr>
          <w:bCs/>
          <w:szCs w:val="20"/>
          <w:lang w:val="en-US" w:eastAsia="zh-CN"/>
        </w:rPr>
        <w:t xml:space="preserve">the triggering DCI </w:t>
      </w:r>
      <w:r w:rsidRPr="00D3618B">
        <w:rPr>
          <w:bCs/>
          <w:szCs w:val="20"/>
          <w:lang w:val="en-US" w:eastAsia="zh-CN"/>
        </w:rPr>
        <w:t>is able to scheduled PDSCH:</w:t>
      </w:r>
    </w:p>
    <w:p w:rsidR="00120874" w:rsidRPr="00D3618B" w:rsidRDefault="00120874" w:rsidP="00120874">
      <w:pPr>
        <w:pStyle w:val="ad"/>
        <w:numPr>
          <w:ilvl w:val="1"/>
          <w:numId w:val="29"/>
        </w:numPr>
        <w:spacing w:afterLines="0" w:after="120"/>
        <w:ind w:leftChars="0"/>
        <w:contextualSpacing/>
        <w:jc w:val="both"/>
        <w:rPr>
          <w:bCs/>
          <w:szCs w:val="20"/>
          <w:lang w:val="en-US" w:eastAsia="zh-CN"/>
        </w:rPr>
      </w:pPr>
      <w:r w:rsidRPr="00D3618B">
        <w:rPr>
          <w:bCs/>
          <w:szCs w:val="20"/>
          <w:lang w:val="en-US" w:eastAsia="zh-CN"/>
        </w:rPr>
        <w:t xml:space="preserve">If PDSCH is being scheduled (i.e., valid FDRA), the DCI triggers the first enhanced Type 3 HARQ-ACK codebook from the list; </w:t>
      </w:r>
    </w:p>
    <w:p w:rsidR="00120874" w:rsidRPr="00D3618B" w:rsidRDefault="00120874" w:rsidP="00120874">
      <w:pPr>
        <w:pStyle w:val="ad"/>
        <w:numPr>
          <w:ilvl w:val="1"/>
          <w:numId w:val="29"/>
        </w:numPr>
        <w:spacing w:afterLines="0" w:after="120"/>
        <w:ind w:leftChars="0"/>
        <w:contextualSpacing/>
        <w:jc w:val="both"/>
        <w:rPr>
          <w:bCs/>
          <w:szCs w:val="20"/>
          <w:lang w:val="en-US" w:eastAsia="zh-CN"/>
        </w:rPr>
      </w:pPr>
      <w:r w:rsidRPr="00D3618B">
        <w:rPr>
          <w:bCs/>
          <w:szCs w:val="20"/>
          <w:lang w:val="en-US" w:eastAsia="zh-CN"/>
        </w:rPr>
        <w:t xml:space="preserve">If PDSCH is not scheduled (i.e., FDRA all ‘0’ or ‘1’), some unused DCI field in the triggering DCI is used to indicate which enhanced Type 3 HARQ-ACK codebook is triggered </w:t>
      </w:r>
    </w:p>
    <w:p w:rsidR="00120874" w:rsidRPr="00D3618B" w:rsidRDefault="00120874" w:rsidP="00120874">
      <w:pPr>
        <w:pStyle w:val="ad"/>
        <w:numPr>
          <w:ilvl w:val="0"/>
          <w:numId w:val="29"/>
        </w:numPr>
        <w:spacing w:afterLines="0" w:after="120"/>
        <w:ind w:leftChars="0"/>
        <w:contextualSpacing/>
        <w:jc w:val="both"/>
        <w:rPr>
          <w:bCs/>
          <w:szCs w:val="20"/>
          <w:lang w:val="en-US" w:eastAsia="zh-CN"/>
        </w:rPr>
      </w:pPr>
      <w:r w:rsidRPr="00D3618B">
        <w:rPr>
          <w:bCs/>
          <w:szCs w:val="20"/>
          <w:lang w:val="en-US" w:eastAsia="zh-CN"/>
        </w:rPr>
        <w:t>Alt. 3: Other</w:t>
      </w:r>
    </w:p>
    <w:p w:rsidR="00120874" w:rsidRDefault="00B574AA">
      <w:pPr>
        <w:pStyle w:val="ac"/>
        <w:rPr>
          <w:rFonts w:eastAsiaTheme="minorEastAsia"/>
          <w:bCs/>
          <w:sz w:val="22"/>
          <w:lang w:eastAsia="zh-CN"/>
        </w:rPr>
      </w:pPr>
      <w:r>
        <w:rPr>
          <w:rFonts w:eastAsiaTheme="minorEastAsia" w:hint="eastAsia"/>
          <w:kern w:val="2"/>
          <w:lang w:eastAsia="zh-CN"/>
        </w:rPr>
        <w:t>Allow</w:t>
      </w:r>
      <w:r w:rsidR="00783CF2">
        <w:rPr>
          <w:rFonts w:eastAsiaTheme="minorEastAsia" w:hint="eastAsia"/>
          <w:kern w:val="2"/>
          <w:lang w:eastAsia="zh-CN"/>
        </w:rPr>
        <w:t>ing</w:t>
      </w:r>
      <w:r>
        <w:rPr>
          <w:rFonts w:eastAsiaTheme="minorEastAsia" w:hint="eastAsia"/>
          <w:kern w:val="2"/>
          <w:lang w:eastAsia="zh-CN"/>
        </w:rPr>
        <w:t xml:space="preserve"> the triggering DCI to schedule PDSCH </w:t>
      </w:r>
      <w:r>
        <w:rPr>
          <w:kern w:val="2"/>
          <w:lang w:eastAsia="zh-CN"/>
        </w:rPr>
        <w:t>requires more specification efforts</w:t>
      </w:r>
      <w:r>
        <w:rPr>
          <w:rFonts w:eastAsiaTheme="minorEastAsia" w:hint="eastAsia"/>
          <w:kern w:val="2"/>
          <w:lang w:eastAsia="zh-CN"/>
        </w:rPr>
        <w:t xml:space="preserve"> and limit</w:t>
      </w:r>
      <w:r w:rsidR="00783CF2">
        <w:rPr>
          <w:rFonts w:eastAsiaTheme="minorEastAsia" w:hint="eastAsia"/>
          <w:kern w:val="2"/>
          <w:lang w:eastAsia="zh-CN"/>
        </w:rPr>
        <w:t>s</w:t>
      </w:r>
      <w:r>
        <w:rPr>
          <w:rFonts w:eastAsiaTheme="minorEastAsia" w:hint="eastAsia"/>
          <w:kern w:val="2"/>
          <w:lang w:eastAsia="zh-CN"/>
        </w:rPr>
        <w:t xml:space="preserve"> the triggered enhanced Type-3 HARQ-ACK codebook to a specific size, </w:t>
      </w:r>
      <w:r w:rsidR="00D138C9">
        <w:rPr>
          <w:rFonts w:eastAsiaTheme="minorEastAsia" w:hint="eastAsia"/>
          <w:kern w:val="2"/>
          <w:lang w:eastAsia="zh-CN"/>
        </w:rPr>
        <w:t xml:space="preserve">which </w:t>
      </w:r>
      <w:r w:rsidR="00783CF2">
        <w:rPr>
          <w:rFonts w:eastAsiaTheme="minorEastAsia" w:hint="eastAsia"/>
          <w:kern w:val="2"/>
          <w:lang w:eastAsia="zh-CN"/>
        </w:rPr>
        <w:t>contradict</w:t>
      </w:r>
      <w:r w:rsidR="00D138C9">
        <w:rPr>
          <w:rFonts w:eastAsiaTheme="minorEastAsia" w:hint="eastAsia"/>
          <w:kern w:val="2"/>
          <w:lang w:eastAsia="zh-CN"/>
        </w:rPr>
        <w:t xml:space="preserve">s the </w:t>
      </w:r>
      <w:r w:rsidR="00D138C9">
        <w:rPr>
          <w:rFonts w:eastAsiaTheme="minorEastAsia"/>
          <w:kern w:val="2"/>
          <w:lang w:eastAsia="zh-CN"/>
        </w:rPr>
        <w:t>original</w:t>
      </w:r>
      <w:r w:rsidR="00D138C9">
        <w:rPr>
          <w:rFonts w:eastAsiaTheme="minorEastAsia" w:hint="eastAsia"/>
          <w:kern w:val="2"/>
          <w:lang w:eastAsia="zh-CN"/>
        </w:rPr>
        <w:t xml:space="preserve"> intention of configuring more than one </w:t>
      </w:r>
      <w:r w:rsidR="00D138C9">
        <w:rPr>
          <w:lang w:eastAsia="zh-CN"/>
        </w:rPr>
        <w:t>enh</w:t>
      </w:r>
      <w:r w:rsidR="00D138C9">
        <w:rPr>
          <w:rFonts w:eastAsiaTheme="minorEastAsia" w:hint="eastAsia"/>
          <w:lang w:eastAsia="zh-CN"/>
        </w:rPr>
        <w:t>anced</w:t>
      </w:r>
      <w:r w:rsidR="00D138C9">
        <w:rPr>
          <w:lang w:eastAsia="zh-CN"/>
        </w:rPr>
        <w:t xml:space="preserve"> Type</w:t>
      </w:r>
      <w:r w:rsidR="00D138C9">
        <w:rPr>
          <w:rFonts w:eastAsiaTheme="minorEastAsia" w:hint="eastAsia"/>
          <w:lang w:eastAsia="zh-CN"/>
        </w:rPr>
        <w:t>-</w:t>
      </w:r>
      <w:r w:rsidR="00D138C9">
        <w:rPr>
          <w:lang w:eastAsia="zh-CN"/>
        </w:rPr>
        <w:t>3 CB</w:t>
      </w:r>
      <w:r w:rsidR="00D138C9">
        <w:rPr>
          <w:rFonts w:eastAsiaTheme="minorEastAsia" w:hint="eastAsia"/>
          <w:lang w:eastAsia="zh-CN"/>
        </w:rPr>
        <w:t xml:space="preserve">s. </w:t>
      </w:r>
      <w:r w:rsidR="00400DA0">
        <w:rPr>
          <w:rFonts w:eastAsiaTheme="minorEastAsia" w:hint="eastAsia"/>
          <w:lang w:eastAsia="zh-CN"/>
        </w:rPr>
        <w:t xml:space="preserve">It also </w:t>
      </w:r>
      <w:r w:rsidR="004F29C6">
        <w:rPr>
          <w:rFonts w:eastAsiaTheme="minorEastAsia"/>
          <w:lang w:eastAsia="zh-CN"/>
        </w:rPr>
        <w:t>limits</w:t>
      </w:r>
      <w:r w:rsidR="00400DA0">
        <w:rPr>
          <w:rFonts w:eastAsiaTheme="minorEastAsia" w:hint="eastAsia"/>
          <w:lang w:eastAsia="zh-CN"/>
        </w:rPr>
        <w:t xml:space="preserve"> the </w:t>
      </w:r>
      <w:r w:rsidR="00400DA0" w:rsidRPr="00281D4C">
        <w:rPr>
          <w:kern w:val="2"/>
          <w:lang w:eastAsia="zh-CN"/>
        </w:rPr>
        <w:t>flexibility</w:t>
      </w:r>
      <w:r w:rsidR="00400DA0">
        <w:rPr>
          <w:rFonts w:eastAsiaTheme="minorEastAsia" w:hint="eastAsia"/>
          <w:kern w:val="2"/>
          <w:lang w:eastAsia="zh-CN"/>
        </w:rPr>
        <w:t xml:space="preserve"> </w:t>
      </w:r>
      <w:r w:rsidR="00400DA0" w:rsidRPr="00281D4C">
        <w:rPr>
          <w:kern w:val="2"/>
          <w:lang w:eastAsia="zh-CN"/>
        </w:rPr>
        <w:t xml:space="preserve">at </w:t>
      </w:r>
      <w:proofErr w:type="spellStart"/>
      <w:r w:rsidR="00400DA0" w:rsidRPr="00281D4C">
        <w:rPr>
          <w:kern w:val="2"/>
          <w:lang w:eastAsia="zh-CN"/>
        </w:rPr>
        <w:t>gNB</w:t>
      </w:r>
      <w:proofErr w:type="spellEnd"/>
      <w:r w:rsidR="00400DA0" w:rsidRPr="00281D4C">
        <w:rPr>
          <w:kern w:val="2"/>
          <w:lang w:eastAsia="zh-CN"/>
        </w:rPr>
        <w:t xml:space="preserve"> side since</w:t>
      </w:r>
      <w:r w:rsidR="00400DA0">
        <w:rPr>
          <w:rFonts w:eastAsiaTheme="minorEastAsia" w:hint="eastAsia"/>
          <w:kern w:val="2"/>
          <w:lang w:eastAsia="zh-CN"/>
        </w:rPr>
        <w:t xml:space="preserve"> </w:t>
      </w:r>
      <w:proofErr w:type="spellStart"/>
      <w:r w:rsidR="00400DA0">
        <w:rPr>
          <w:rFonts w:eastAsiaTheme="minorEastAsia" w:hint="eastAsia"/>
          <w:kern w:val="2"/>
          <w:lang w:eastAsia="zh-CN"/>
        </w:rPr>
        <w:t>gNB</w:t>
      </w:r>
      <w:proofErr w:type="spellEnd"/>
      <w:r w:rsidR="00400DA0">
        <w:rPr>
          <w:kern w:val="2"/>
          <w:lang w:eastAsia="zh-CN"/>
        </w:rPr>
        <w:t xml:space="preserve"> </w:t>
      </w:r>
      <w:r w:rsidR="00400DA0">
        <w:rPr>
          <w:rFonts w:eastAsiaTheme="minorEastAsia" w:hint="eastAsia"/>
          <w:kern w:val="2"/>
          <w:lang w:eastAsia="zh-CN"/>
        </w:rPr>
        <w:t>should</w:t>
      </w:r>
      <w:r w:rsidR="00400DA0">
        <w:rPr>
          <w:kern w:val="2"/>
          <w:lang w:eastAsia="zh-CN"/>
        </w:rPr>
        <w:t xml:space="preserve"> ensure that the HARQ process for the scheduled PDSCH should be covered by the default Type 3 codebook</w:t>
      </w:r>
      <w:r w:rsidR="00400DA0">
        <w:rPr>
          <w:rFonts w:eastAsiaTheme="minorEastAsia" w:hint="eastAsia"/>
          <w:kern w:val="2"/>
          <w:lang w:eastAsia="zh-CN"/>
        </w:rPr>
        <w:t>. T</w:t>
      </w:r>
      <w:r>
        <w:rPr>
          <w:rFonts w:eastAsiaTheme="minorEastAsia" w:hint="eastAsia"/>
          <w:kern w:val="2"/>
          <w:lang w:eastAsia="zh-CN"/>
        </w:rPr>
        <w:t xml:space="preserve">here is </w:t>
      </w:r>
      <w:r>
        <w:rPr>
          <w:kern w:val="2"/>
          <w:lang w:eastAsia="zh-CN"/>
        </w:rPr>
        <w:t xml:space="preserve">sufficient flexibility between PDSCH scheduling and </w:t>
      </w:r>
      <w:r>
        <w:rPr>
          <w:rFonts w:eastAsiaTheme="minorEastAsia" w:hint="eastAsia"/>
          <w:kern w:val="2"/>
          <w:lang w:eastAsia="zh-CN"/>
        </w:rPr>
        <w:t>enhanced</w:t>
      </w:r>
      <w:r>
        <w:rPr>
          <w:kern w:val="2"/>
          <w:lang w:eastAsia="zh-CN"/>
        </w:rPr>
        <w:t xml:space="preserve"> Type 3 CB indication</w:t>
      </w:r>
      <w:r w:rsidR="00717047">
        <w:rPr>
          <w:rFonts w:eastAsiaTheme="minorEastAsia" w:hint="eastAsia"/>
          <w:kern w:val="2"/>
          <w:lang w:eastAsia="zh-CN"/>
        </w:rPr>
        <w:t xml:space="preserve"> by Alt.1. Hence, </w:t>
      </w:r>
      <w:r w:rsidR="00717047">
        <w:rPr>
          <w:rFonts w:eastAsiaTheme="minorEastAsia" w:hint="eastAsia"/>
          <w:kern w:val="2"/>
          <w:lang w:eastAsia="zh-CN"/>
        </w:rPr>
        <w:lastRenderedPageBreak/>
        <w:t xml:space="preserve">we propose that </w:t>
      </w:r>
      <w:r w:rsidR="00717047">
        <w:rPr>
          <w:rFonts w:eastAsiaTheme="minorEastAsia" w:hint="eastAsia"/>
          <w:lang w:eastAsia="zh-CN"/>
        </w:rPr>
        <w:t>i</w:t>
      </w:r>
      <w:r w:rsidR="00717047">
        <w:rPr>
          <w:lang w:eastAsia="zh-CN"/>
        </w:rPr>
        <w:t>f more than one enh</w:t>
      </w:r>
      <w:r w:rsidR="00717047">
        <w:rPr>
          <w:rFonts w:eastAsiaTheme="minorEastAsia" w:hint="eastAsia"/>
          <w:lang w:eastAsia="zh-CN"/>
        </w:rPr>
        <w:t>anced</w:t>
      </w:r>
      <w:r w:rsidR="00717047">
        <w:rPr>
          <w:lang w:eastAsia="zh-CN"/>
        </w:rPr>
        <w:t xml:space="preserve"> Type</w:t>
      </w:r>
      <w:r w:rsidR="00717047">
        <w:rPr>
          <w:rFonts w:eastAsiaTheme="minorEastAsia" w:hint="eastAsia"/>
          <w:lang w:eastAsia="zh-CN"/>
        </w:rPr>
        <w:t>-</w:t>
      </w:r>
      <w:r w:rsidR="00717047">
        <w:rPr>
          <w:lang w:eastAsia="zh-CN"/>
        </w:rPr>
        <w:t xml:space="preserve">3 CB is </w:t>
      </w:r>
      <w:r w:rsidR="00717047" w:rsidRPr="00896888">
        <w:rPr>
          <w:lang w:eastAsia="zh-CN"/>
        </w:rPr>
        <w:t>configured</w:t>
      </w:r>
      <w:r w:rsidR="00717047" w:rsidRPr="00896888">
        <w:rPr>
          <w:rFonts w:eastAsiaTheme="minorEastAsia" w:hint="eastAsia"/>
          <w:lang w:eastAsia="zh-CN"/>
        </w:rPr>
        <w:t xml:space="preserve"> </w:t>
      </w:r>
      <w:r w:rsidR="00717047" w:rsidRPr="00896888">
        <w:rPr>
          <w:bCs/>
          <w:sz w:val="22"/>
          <w:lang w:eastAsia="zh-CN"/>
        </w:rPr>
        <w:t xml:space="preserve">and </w:t>
      </w:r>
      <w:r w:rsidR="00717047">
        <w:rPr>
          <w:rFonts w:eastAsiaTheme="minorEastAsia" w:hint="eastAsia"/>
          <w:bCs/>
          <w:sz w:val="22"/>
          <w:lang w:eastAsia="zh-CN"/>
        </w:rPr>
        <w:t xml:space="preserve">when </w:t>
      </w:r>
      <w:r w:rsidR="00717047" w:rsidRPr="00896888">
        <w:rPr>
          <w:bCs/>
          <w:sz w:val="22"/>
          <w:lang w:eastAsia="zh-CN"/>
        </w:rPr>
        <w:t xml:space="preserve">the triggering DCI with single triggering bit </w:t>
      </w:r>
      <w:r w:rsidR="00717047">
        <w:rPr>
          <w:rFonts w:eastAsiaTheme="minorEastAsia" w:hint="eastAsia"/>
          <w:bCs/>
          <w:sz w:val="22"/>
          <w:lang w:eastAsia="zh-CN"/>
        </w:rPr>
        <w:t xml:space="preserve">is </w:t>
      </w:r>
      <w:r w:rsidR="00717047" w:rsidRPr="00896888">
        <w:rPr>
          <w:bCs/>
          <w:sz w:val="22"/>
          <w:lang w:eastAsia="zh-CN"/>
        </w:rPr>
        <w:t>set to ‘1’</w:t>
      </w:r>
      <w:r w:rsidR="00717047">
        <w:rPr>
          <w:rFonts w:eastAsiaTheme="minorEastAsia" w:hint="eastAsia"/>
          <w:bCs/>
          <w:sz w:val="22"/>
          <w:lang w:eastAsia="zh-CN"/>
        </w:rPr>
        <w:t xml:space="preserve">, </w:t>
      </w:r>
      <w:r w:rsidR="00717047" w:rsidRPr="00896888">
        <w:rPr>
          <w:bCs/>
          <w:sz w:val="22"/>
          <w:lang w:eastAsia="zh-CN"/>
        </w:rPr>
        <w:t>the triggering DCI is not able to schedule PDSCH.</w:t>
      </w:r>
    </w:p>
    <w:p w:rsidR="00717047" w:rsidRPr="00717047" w:rsidRDefault="00717047" w:rsidP="00717047">
      <w:pPr>
        <w:pStyle w:val="ac"/>
        <w:rPr>
          <w:rFonts w:eastAsiaTheme="minorEastAsia"/>
          <w:b/>
          <w:i/>
          <w:lang w:eastAsia="zh-CN"/>
        </w:rPr>
      </w:pPr>
      <w:r w:rsidRPr="00872712">
        <w:rPr>
          <w:b/>
          <w:i/>
          <w:lang w:eastAsia="zh-CN"/>
        </w:rPr>
        <w:t>P</w:t>
      </w:r>
      <w:r w:rsidRPr="00872712">
        <w:rPr>
          <w:rFonts w:hint="eastAsia"/>
          <w:b/>
          <w:i/>
          <w:lang w:eastAsia="zh-CN"/>
        </w:rPr>
        <w:t xml:space="preserve">roposal </w:t>
      </w:r>
      <w:r w:rsidRPr="00D3618B">
        <w:rPr>
          <w:b/>
          <w:i/>
          <w:lang w:eastAsia="zh-CN"/>
        </w:rPr>
        <w:t>3</w:t>
      </w:r>
      <w:r w:rsidRPr="00872712">
        <w:rPr>
          <w:rFonts w:hint="eastAsia"/>
          <w:b/>
          <w:i/>
          <w:lang w:eastAsia="zh-CN"/>
        </w:rPr>
        <w:t>:</w:t>
      </w:r>
      <w:r>
        <w:rPr>
          <w:rFonts w:eastAsiaTheme="minorEastAsia" w:hint="eastAsia"/>
          <w:b/>
          <w:i/>
          <w:lang w:eastAsia="zh-CN"/>
        </w:rPr>
        <w:t xml:space="preserve"> I</w:t>
      </w:r>
      <w:r w:rsidRPr="00D3618B">
        <w:rPr>
          <w:b/>
          <w:i/>
          <w:lang w:eastAsia="zh-CN"/>
        </w:rPr>
        <w:t>f more than one enhanced Type-3 CB is configured and when the triggering DCI with single triggering bit is set to ‘1’, the triggering DCI is not able to schedule PDSCH.</w:t>
      </w:r>
    </w:p>
    <w:p w:rsidR="00D85CE4" w:rsidRPr="00CE54AA" w:rsidRDefault="00D12E94" w:rsidP="00D85CE4">
      <w:pPr>
        <w:pStyle w:val="ac"/>
        <w:rPr>
          <w:rFonts w:eastAsiaTheme="minorEastAsia"/>
          <w:lang w:eastAsia="zh-CN"/>
        </w:rPr>
      </w:pPr>
      <w:r>
        <w:rPr>
          <w:rFonts w:eastAsiaTheme="minorEastAsia" w:hint="eastAsia"/>
          <w:lang w:eastAsia="zh-CN"/>
        </w:rPr>
        <w:t>O</w:t>
      </w:r>
      <w:r w:rsidR="00D85CE4" w:rsidRPr="00CE54AA">
        <w:rPr>
          <w:rFonts w:hint="eastAsia"/>
        </w:rPr>
        <w:t xml:space="preserve">ne-shot </w:t>
      </w:r>
      <w:r w:rsidR="00D85CE4" w:rsidRPr="000E47A7">
        <w:t>triggering of HARQ-ACK</w:t>
      </w:r>
      <w:r>
        <w:rPr>
          <w:rFonts w:eastAsiaTheme="minorEastAsia" w:hint="eastAsia"/>
          <w:lang w:eastAsia="zh-CN"/>
        </w:rPr>
        <w:t xml:space="preserve"> retransmission was agreed to be supported</w:t>
      </w:r>
      <w:r w:rsidR="00B04712">
        <w:rPr>
          <w:rFonts w:eastAsiaTheme="minorEastAsia" w:hint="eastAsia"/>
          <w:lang w:eastAsia="zh-CN"/>
        </w:rPr>
        <w:t xml:space="preserve">, and </w:t>
      </w:r>
      <w:r w:rsidR="00400DA0">
        <w:rPr>
          <w:rFonts w:eastAsiaTheme="minorEastAsia" w:hint="eastAsia"/>
          <w:lang w:eastAsia="zh-CN"/>
        </w:rPr>
        <w:t>i</w:t>
      </w:r>
      <w:r w:rsidR="00DD0A5D">
        <w:rPr>
          <w:rFonts w:eastAsiaTheme="minorEastAsia" w:hint="eastAsia"/>
          <w:lang w:eastAsia="zh-CN"/>
        </w:rPr>
        <w:t xml:space="preserve">t was agreed to trigger one-shot triggering of dropped HARQ-ACK through </w:t>
      </w:r>
      <w:r w:rsidR="00DD0A5D" w:rsidRPr="004545FA">
        <w:rPr>
          <w:rFonts w:ascii="Times" w:eastAsia="Batang" w:hAnsi="Times" w:cs="Times"/>
          <w:bCs/>
          <w:lang w:eastAsia="zh-CN"/>
        </w:rPr>
        <w:t>an explicit triggering indication in the DCI</w:t>
      </w:r>
      <w:r w:rsidR="00DD0A5D">
        <w:rPr>
          <w:rFonts w:ascii="Times" w:eastAsiaTheme="minorEastAsia" w:hAnsi="Times" w:cs="Times" w:hint="eastAsia"/>
          <w:bCs/>
          <w:lang w:eastAsia="zh-CN"/>
        </w:rPr>
        <w:t>.</w:t>
      </w:r>
      <w:r w:rsidR="00DD0A5D">
        <w:rPr>
          <w:rFonts w:eastAsiaTheme="minorEastAsia" w:hint="eastAsia"/>
          <w:lang w:eastAsia="zh-CN"/>
        </w:rPr>
        <w:t xml:space="preserve"> In order to indicate</w:t>
      </w:r>
      <w:r w:rsidR="00045FE1">
        <w:t xml:space="preserve"> </w:t>
      </w:r>
      <w:r w:rsidR="00045FE1">
        <w:rPr>
          <w:rFonts w:eastAsiaTheme="minorEastAsia" w:hint="eastAsia"/>
          <w:lang w:eastAsia="zh-CN"/>
        </w:rPr>
        <w:t xml:space="preserve">the </w:t>
      </w:r>
      <w:r w:rsidR="00DD0A5D">
        <w:rPr>
          <w:rFonts w:eastAsiaTheme="minorEastAsia" w:hint="eastAsia"/>
          <w:lang w:eastAsia="zh-CN"/>
        </w:rPr>
        <w:t xml:space="preserve">PUCCH slot </w:t>
      </w:r>
      <w:r w:rsidR="00045FE1">
        <w:rPr>
          <w:rFonts w:eastAsiaTheme="minorEastAsia" w:hint="eastAsia"/>
          <w:lang w:eastAsia="zh-CN"/>
        </w:rPr>
        <w:t>offset</w:t>
      </w:r>
      <w:r w:rsidR="00DD0A5D">
        <w:rPr>
          <w:rFonts w:eastAsiaTheme="minorEastAsia" w:hint="eastAsia"/>
          <w:lang w:eastAsia="zh-CN"/>
        </w:rPr>
        <w:t>, it is proposed that i</w:t>
      </w:r>
      <w:r w:rsidR="00045FE1" w:rsidRPr="00045FE1">
        <w:rPr>
          <w:rFonts w:eastAsiaTheme="minorEastAsia"/>
          <w:lang w:eastAsia="zh-CN"/>
        </w:rPr>
        <w:t xml:space="preserve">f </w:t>
      </w:r>
      <w:r w:rsidR="00DD0A5D">
        <w:rPr>
          <w:rFonts w:eastAsiaTheme="minorEastAsia" w:hint="eastAsia"/>
          <w:lang w:eastAsia="zh-CN"/>
        </w:rPr>
        <w:t>one-shot triggering of dropped HARQ-ACK is triggered in the DC</w:t>
      </w:r>
      <w:r w:rsidR="00F50AE9">
        <w:rPr>
          <w:rFonts w:eastAsiaTheme="minorEastAsia" w:hint="eastAsia"/>
          <w:lang w:eastAsia="zh-CN"/>
        </w:rPr>
        <w:t>I</w:t>
      </w:r>
      <w:r w:rsidR="00045FE1" w:rsidRPr="00045FE1">
        <w:rPr>
          <w:rFonts w:eastAsiaTheme="minorEastAsia"/>
          <w:lang w:eastAsia="zh-CN"/>
        </w:rPr>
        <w:t xml:space="preserve">, the DCI </w:t>
      </w:r>
      <w:r w:rsidR="00DD0A5D">
        <w:rPr>
          <w:rFonts w:eastAsiaTheme="minorEastAsia" w:hint="eastAsia"/>
          <w:lang w:eastAsia="zh-CN"/>
        </w:rPr>
        <w:t>does</w:t>
      </w:r>
      <w:r w:rsidR="00DD0A5D" w:rsidRPr="00045FE1">
        <w:rPr>
          <w:rFonts w:eastAsiaTheme="minorEastAsia"/>
          <w:lang w:eastAsia="zh-CN"/>
        </w:rPr>
        <w:t xml:space="preserve"> </w:t>
      </w:r>
      <w:r w:rsidR="00045FE1" w:rsidRPr="00045FE1">
        <w:rPr>
          <w:rFonts w:eastAsiaTheme="minorEastAsia"/>
          <w:lang w:eastAsia="zh-CN"/>
        </w:rPr>
        <w:t>not schedule PDSCH at the same time and some DCI field (such as the HARQ-ID field) is used for the dynamic indication of the HARQ-ACK codebook</w:t>
      </w:r>
      <w:r w:rsidR="00045FE1" w:rsidRPr="00045FE1">
        <w:rPr>
          <w:rFonts w:eastAsiaTheme="minorEastAsia" w:hint="eastAsia"/>
          <w:lang w:eastAsia="zh-CN"/>
        </w:rPr>
        <w:t xml:space="preserve"> </w:t>
      </w:r>
      <w:r w:rsidR="00045FE1" w:rsidRPr="00045FE1">
        <w:rPr>
          <w:rFonts w:eastAsiaTheme="minorEastAsia"/>
          <w:lang w:eastAsia="zh-CN"/>
        </w:rPr>
        <w:t>/ PUCCH occasion to be retransmitted</w:t>
      </w:r>
      <w:r w:rsidR="00045FE1">
        <w:rPr>
          <w:rFonts w:eastAsiaTheme="minorEastAsia" w:hint="eastAsia"/>
          <w:lang w:eastAsia="zh-CN"/>
        </w:rPr>
        <w:t>.</w:t>
      </w:r>
    </w:p>
    <w:p w:rsidR="0090491C" w:rsidRDefault="0055328B" w:rsidP="0055328B">
      <w:pPr>
        <w:pStyle w:val="ac"/>
        <w:rPr>
          <w:rFonts w:eastAsiaTheme="minorEastAsia"/>
          <w:b/>
          <w:i/>
          <w:lang w:eastAsia="zh-CN"/>
        </w:rPr>
      </w:pPr>
      <w:r w:rsidRPr="00644B47">
        <w:rPr>
          <w:rFonts w:eastAsiaTheme="minorEastAsia"/>
          <w:b/>
          <w:i/>
          <w:lang w:eastAsia="zh-CN"/>
        </w:rPr>
        <w:t>P</w:t>
      </w:r>
      <w:r>
        <w:rPr>
          <w:rFonts w:eastAsiaTheme="minorEastAsia" w:hint="eastAsia"/>
          <w:b/>
          <w:i/>
          <w:lang w:eastAsia="zh-CN"/>
        </w:rPr>
        <w:t xml:space="preserve">roposal </w:t>
      </w:r>
      <w:r w:rsidR="00F50AE9">
        <w:rPr>
          <w:rFonts w:eastAsiaTheme="minorEastAsia" w:hint="eastAsia"/>
          <w:b/>
          <w:i/>
          <w:lang w:eastAsia="zh-CN"/>
        </w:rPr>
        <w:t>4</w:t>
      </w:r>
      <w:r w:rsidRPr="00644B47">
        <w:rPr>
          <w:rFonts w:eastAsiaTheme="minorEastAsia" w:hint="eastAsia"/>
          <w:b/>
          <w:i/>
          <w:lang w:eastAsia="zh-CN"/>
        </w:rPr>
        <w:t>:</w:t>
      </w:r>
      <w:r w:rsidRPr="0095457D">
        <w:rPr>
          <w:rFonts w:eastAsiaTheme="minorEastAsia"/>
          <w:b/>
          <w:i/>
          <w:lang w:eastAsia="zh-CN"/>
        </w:rPr>
        <w:t xml:space="preserve"> </w:t>
      </w:r>
      <w:r w:rsidR="0090491C">
        <w:rPr>
          <w:rFonts w:eastAsiaTheme="minorEastAsia" w:hint="eastAsia"/>
          <w:b/>
          <w:i/>
          <w:lang w:eastAsia="zh-CN"/>
        </w:rPr>
        <w:t xml:space="preserve">For </w:t>
      </w:r>
      <w:r w:rsidR="0090491C" w:rsidRPr="007C31AA">
        <w:rPr>
          <w:rFonts w:eastAsiaTheme="minorEastAsia"/>
          <w:b/>
          <w:i/>
          <w:lang w:eastAsia="zh-CN"/>
        </w:rPr>
        <w:t>one-shot triggering of dropped HARQ-ACK</w:t>
      </w:r>
      <w:r w:rsidR="0090491C">
        <w:rPr>
          <w:rFonts w:eastAsiaTheme="minorEastAsia" w:hint="eastAsia"/>
          <w:b/>
          <w:i/>
          <w:lang w:eastAsia="zh-CN"/>
        </w:rPr>
        <w:t>,</w:t>
      </w:r>
      <w:r w:rsidR="00131625">
        <w:rPr>
          <w:rFonts w:eastAsiaTheme="minorEastAsia" w:hint="eastAsia"/>
          <w:b/>
          <w:i/>
          <w:lang w:eastAsia="zh-CN"/>
        </w:rPr>
        <w:t xml:space="preserve"> </w:t>
      </w:r>
      <w:r w:rsidR="0090491C" w:rsidRPr="0090491C">
        <w:rPr>
          <w:rFonts w:eastAsiaTheme="minorEastAsia"/>
          <w:b/>
          <w:i/>
          <w:lang w:eastAsia="zh-CN"/>
        </w:rPr>
        <w:t xml:space="preserve">1-bit DCI field </w:t>
      </w:r>
      <w:r w:rsidR="00F25DF5">
        <w:rPr>
          <w:rFonts w:eastAsiaTheme="minorEastAsia" w:hint="eastAsia"/>
          <w:b/>
          <w:i/>
          <w:lang w:eastAsia="zh-CN"/>
        </w:rPr>
        <w:t>is included for</w:t>
      </w:r>
      <w:r w:rsidR="0090491C" w:rsidRPr="0090491C">
        <w:rPr>
          <w:rFonts w:eastAsiaTheme="minorEastAsia"/>
          <w:b/>
          <w:i/>
          <w:lang w:eastAsia="zh-CN"/>
        </w:rPr>
        <w:t xml:space="preserve"> explicit triggering indication. If the triggering DCI indicates ‘triggering’, the DCI </w:t>
      </w:r>
      <w:r w:rsidR="00F25DF5">
        <w:rPr>
          <w:rFonts w:eastAsiaTheme="minorEastAsia" w:hint="eastAsia"/>
          <w:b/>
          <w:i/>
          <w:lang w:eastAsia="zh-CN"/>
        </w:rPr>
        <w:t>does</w:t>
      </w:r>
      <w:r w:rsidR="00F25DF5" w:rsidRPr="0090491C">
        <w:rPr>
          <w:rFonts w:eastAsiaTheme="minorEastAsia"/>
          <w:b/>
          <w:i/>
          <w:lang w:eastAsia="zh-CN"/>
        </w:rPr>
        <w:t xml:space="preserve"> </w:t>
      </w:r>
      <w:r w:rsidR="0090491C" w:rsidRPr="0090491C">
        <w:rPr>
          <w:rFonts w:eastAsiaTheme="minorEastAsia"/>
          <w:b/>
          <w:i/>
          <w:lang w:eastAsia="zh-CN"/>
        </w:rPr>
        <w:t>not schedule PDSCH at the same time and some DCI field (such as the HARQ-ID field) is used for the dynamic indication of the HARQ-ACK codebook</w:t>
      </w:r>
      <w:r w:rsidR="0090491C" w:rsidRPr="0090491C">
        <w:rPr>
          <w:rFonts w:eastAsiaTheme="minorEastAsia" w:hint="eastAsia"/>
          <w:b/>
          <w:i/>
          <w:lang w:eastAsia="zh-CN"/>
        </w:rPr>
        <w:t xml:space="preserve"> </w:t>
      </w:r>
      <w:r w:rsidR="0090491C" w:rsidRPr="0090491C">
        <w:rPr>
          <w:rFonts w:eastAsiaTheme="minorEastAsia"/>
          <w:b/>
          <w:i/>
          <w:lang w:eastAsia="zh-CN"/>
        </w:rPr>
        <w:t>/ PUCCH occasion to be retransmitted</w:t>
      </w:r>
      <w:r w:rsidR="0090491C" w:rsidRPr="0090491C">
        <w:rPr>
          <w:rFonts w:eastAsiaTheme="minorEastAsia" w:hint="eastAsia"/>
          <w:b/>
          <w:i/>
          <w:lang w:eastAsia="zh-CN"/>
        </w:rPr>
        <w:t>.</w:t>
      </w:r>
    </w:p>
    <w:p w:rsidR="00400DA0" w:rsidRDefault="00400DA0" w:rsidP="00400DA0">
      <w:pPr>
        <w:pStyle w:val="ac"/>
        <w:rPr>
          <w:rFonts w:eastAsiaTheme="minorEastAsia"/>
          <w:lang w:eastAsia="zh-CN"/>
        </w:rPr>
      </w:pPr>
      <w:r>
        <w:rPr>
          <w:rFonts w:eastAsiaTheme="minorEastAsia" w:hint="eastAsia"/>
          <w:lang w:eastAsia="zh-CN"/>
        </w:rPr>
        <w:t xml:space="preserve">It was agreed that </w:t>
      </w:r>
      <w:r w:rsidRPr="008F73FC">
        <w:rPr>
          <w:rFonts w:ascii="Times" w:eastAsia="Batang" w:hAnsi="Times" w:cs="Times"/>
          <w:bCs/>
          <w:lang w:eastAsia="zh-CN"/>
        </w:rPr>
        <w:t>the triggering DCI dynamically indicates a ‘HARQ re-</w:t>
      </w:r>
      <w:proofErr w:type="spellStart"/>
      <w:r w:rsidRPr="008F73FC">
        <w:rPr>
          <w:rFonts w:ascii="Times" w:eastAsia="Batang" w:hAnsi="Times" w:cs="Times"/>
          <w:bCs/>
          <w:lang w:eastAsia="zh-CN"/>
        </w:rPr>
        <w:t>tx</w:t>
      </w:r>
      <w:proofErr w:type="spellEnd"/>
      <w:r w:rsidRPr="008F73FC">
        <w:rPr>
          <w:rFonts w:ascii="Times" w:eastAsia="Batang" w:hAnsi="Times" w:cs="Times"/>
          <w:bCs/>
          <w:lang w:eastAsia="zh-CN"/>
        </w:rPr>
        <w:t xml:space="preserve"> offset’ which is used to define the offset in number of PUCCH slots/sub-slots between the triggering DCI and the PUCCH slot/sub-slot of the HARQ-ACK codebook to be re-transmitted.</w:t>
      </w:r>
      <w:r>
        <w:rPr>
          <w:rFonts w:ascii="Times" w:eastAsiaTheme="minorEastAsia" w:hAnsi="Times" w:cs="Times" w:hint="eastAsia"/>
          <w:bCs/>
          <w:lang w:eastAsia="zh-CN"/>
        </w:rPr>
        <w:t xml:space="preserve"> </w:t>
      </w:r>
      <w:r w:rsidRPr="008F73FC">
        <w:rPr>
          <w:rFonts w:ascii="Times" w:eastAsia="Batang" w:hAnsi="Times" w:cs="Times"/>
          <w:bCs/>
          <w:lang w:eastAsia="zh-CN"/>
        </w:rPr>
        <w:t xml:space="preserve">For the triggering DCI received in slot/sub-slot </w:t>
      </w:r>
      <w:r w:rsidRPr="008F73FC">
        <w:rPr>
          <w:rFonts w:ascii="Times" w:eastAsia="Batang" w:hAnsi="Times" w:cs="Times"/>
          <w:bCs/>
          <w:iCs/>
          <w:lang w:eastAsia="zh-CN"/>
        </w:rPr>
        <w:t>m</w:t>
      </w:r>
      <w:r w:rsidRPr="008F73FC">
        <w:rPr>
          <w:rFonts w:ascii="Times" w:eastAsia="Batang" w:hAnsi="Times" w:cs="Times"/>
          <w:bCs/>
          <w:lang w:eastAsia="zh-CN"/>
        </w:rPr>
        <w:t>, indicating the HARQ-ACK re-</w:t>
      </w:r>
      <w:proofErr w:type="spellStart"/>
      <w:r w:rsidRPr="008F73FC">
        <w:rPr>
          <w:rFonts w:ascii="Times" w:eastAsia="Batang" w:hAnsi="Times" w:cs="Times"/>
          <w:bCs/>
          <w:lang w:eastAsia="zh-CN"/>
        </w:rPr>
        <w:t>tx</w:t>
      </w:r>
      <w:proofErr w:type="spellEnd"/>
      <w:r w:rsidRPr="008F73FC">
        <w:rPr>
          <w:rFonts w:ascii="Times" w:eastAsia="Batang" w:hAnsi="Times" w:cs="Times"/>
          <w:bCs/>
          <w:lang w:eastAsia="zh-CN"/>
        </w:rPr>
        <w:t xml:space="preserve"> in slot/sub-slot </w:t>
      </w:r>
      <w:proofErr w:type="spellStart"/>
      <w:r w:rsidRPr="008F73FC">
        <w:rPr>
          <w:rFonts w:ascii="Times" w:eastAsia="Batang" w:hAnsi="Times" w:cs="Times"/>
          <w:bCs/>
          <w:iCs/>
          <w:lang w:eastAsia="zh-CN"/>
        </w:rPr>
        <w:t>m+k</w:t>
      </w:r>
      <w:proofErr w:type="spellEnd"/>
      <w:r w:rsidRPr="008F73FC">
        <w:rPr>
          <w:rFonts w:ascii="Times" w:eastAsia="Batang" w:hAnsi="Times" w:cs="Times"/>
          <w:bCs/>
          <w:lang w:eastAsia="zh-CN"/>
        </w:rPr>
        <w:t xml:space="preserve"> and indicating </w:t>
      </w:r>
      <w:proofErr w:type="spellStart"/>
      <w:r w:rsidRPr="008F73FC">
        <w:rPr>
          <w:rFonts w:ascii="Times" w:eastAsia="Batang" w:hAnsi="Times" w:cs="Times"/>
          <w:bCs/>
          <w:iCs/>
          <w:lang w:eastAsia="zh-CN"/>
        </w:rPr>
        <w:t>HARQ_retx_offset</w:t>
      </w:r>
      <w:proofErr w:type="spellEnd"/>
      <w:r w:rsidRPr="008F73FC">
        <w:rPr>
          <w:rFonts w:ascii="Times" w:eastAsia="Batang" w:hAnsi="Times" w:cs="Times"/>
          <w:bCs/>
          <w:lang w:eastAsia="zh-CN"/>
        </w:rPr>
        <w:t xml:space="preserve">, </w:t>
      </w:r>
      <w:r>
        <w:rPr>
          <w:rFonts w:ascii="Times" w:eastAsiaTheme="minorEastAsia" w:hAnsi="Times" w:cs="Times" w:hint="eastAsia"/>
          <w:bCs/>
          <w:lang w:eastAsia="zh-CN"/>
        </w:rPr>
        <w:t xml:space="preserve">the following two alternatives were proposed to determine </w:t>
      </w:r>
      <w:r w:rsidRPr="008F73FC">
        <w:rPr>
          <w:rFonts w:ascii="Times" w:eastAsia="Batang" w:hAnsi="Times" w:cs="Times"/>
          <w:bCs/>
          <w:lang w:eastAsia="zh-CN"/>
        </w:rPr>
        <w:t xml:space="preserve">the PUCCH slot/sub-slot </w:t>
      </w:r>
      <w:r w:rsidRPr="008F73FC">
        <w:rPr>
          <w:rFonts w:ascii="Times" w:eastAsia="Batang" w:hAnsi="Times" w:cs="Times"/>
          <w:bCs/>
          <w:iCs/>
          <w:lang w:eastAsia="zh-CN"/>
        </w:rPr>
        <w:t>n</w:t>
      </w:r>
      <w:r w:rsidRPr="008F73FC">
        <w:rPr>
          <w:rFonts w:ascii="Times" w:eastAsia="Batang" w:hAnsi="Times" w:cs="Times"/>
          <w:bCs/>
          <w:lang w:eastAsia="zh-CN"/>
        </w:rPr>
        <w:t xml:space="preserve"> of the HARQ-ACK codebook to be re-transmitted: </w:t>
      </w:r>
    </w:p>
    <w:p w:rsidR="00400DA0" w:rsidRPr="008F73FC" w:rsidRDefault="00400DA0" w:rsidP="00400DA0">
      <w:pPr>
        <w:numPr>
          <w:ilvl w:val="0"/>
          <w:numId w:val="21"/>
        </w:numPr>
        <w:overflowPunct w:val="0"/>
        <w:autoSpaceDE w:val="0"/>
        <w:autoSpaceDN w:val="0"/>
        <w:adjustRightInd w:val="0"/>
        <w:spacing w:afterLines="0" w:after="120"/>
        <w:contextualSpacing/>
        <w:jc w:val="both"/>
        <w:textAlignment w:val="baseline"/>
        <w:rPr>
          <w:rFonts w:ascii="Times" w:eastAsia="Batang" w:hAnsi="Times" w:cs="Times"/>
          <w:bCs/>
          <w:lang w:val="sv-SE" w:eastAsia="zh-CN"/>
        </w:rPr>
      </w:pPr>
      <w:r w:rsidRPr="008F73FC">
        <w:rPr>
          <w:rFonts w:ascii="Times" w:eastAsia="Batang" w:hAnsi="Times" w:cs="Times"/>
          <w:bCs/>
          <w:lang w:val="sv-SE" w:eastAsia="zh-CN"/>
        </w:rPr>
        <w:t xml:space="preserve">Alt. 1: </w:t>
      </w:r>
      <w:bookmarkStart w:id="8" w:name="OLE_LINK1"/>
      <w:bookmarkStart w:id="9" w:name="OLE_LINK4"/>
      <w:r w:rsidRPr="008F73FC">
        <w:rPr>
          <w:rFonts w:ascii="Times" w:eastAsia="Batang" w:hAnsi="Times" w:cs="Times"/>
          <w:bCs/>
          <w:iCs/>
          <w:lang w:val="sv-SE" w:eastAsia="zh-CN"/>
        </w:rPr>
        <w:t xml:space="preserve">n = m </w:t>
      </w:r>
      <w:r w:rsidRPr="008F73FC">
        <w:rPr>
          <w:rFonts w:ascii="Times" w:eastAsia="Batang" w:hAnsi="Times" w:cs="Times"/>
          <w:bCs/>
          <w:lang w:val="sv-SE" w:eastAsia="zh-CN"/>
        </w:rPr>
        <w:t>-</w:t>
      </w:r>
      <w:r w:rsidRPr="008F73FC">
        <w:rPr>
          <w:rFonts w:ascii="Times" w:eastAsia="Batang" w:hAnsi="Times" w:cs="Times"/>
          <w:bCs/>
          <w:iCs/>
          <w:lang w:val="sv-SE" w:eastAsia="zh-CN"/>
        </w:rPr>
        <w:t xml:space="preserve"> HARQ_retx_offset</w:t>
      </w:r>
      <w:bookmarkEnd w:id="8"/>
      <w:bookmarkEnd w:id="9"/>
    </w:p>
    <w:p w:rsidR="00400DA0" w:rsidRPr="008F73FC" w:rsidRDefault="00400DA0" w:rsidP="00400DA0">
      <w:pPr>
        <w:numPr>
          <w:ilvl w:val="0"/>
          <w:numId w:val="21"/>
        </w:numPr>
        <w:overflowPunct w:val="0"/>
        <w:autoSpaceDE w:val="0"/>
        <w:autoSpaceDN w:val="0"/>
        <w:adjustRightInd w:val="0"/>
        <w:spacing w:afterLines="0" w:after="120"/>
        <w:contextualSpacing/>
        <w:jc w:val="both"/>
        <w:textAlignment w:val="baseline"/>
        <w:rPr>
          <w:rFonts w:ascii="Times" w:eastAsia="Batang" w:hAnsi="Times" w:cs="Times"/>
          <w:bCs/>
          <w:lang w:val="sv-SE" w:eastAsia="zh-CN"/>
        </w:rPr>
      </w:pPr>
      <w:r w:rsidRPr="008F73FC">
        <w:rPr>
          <w:rFonts w:ascii="Times" w:eastAsia="Batang" w:hAnsi="Times" w:cs="Times"/>
          <w:bCs/>
          <w:lang w:val="sv-SE" w:eastAsia="zh-CN"/>
        </w:rPr>
        <w:t xml:space="preserve">Alt. 2: </w:t>
      </w:r>
      <w:r w:rsidRPr="008F73FC">
        <w:rPr>
          <w:rFonts w:ascii="Times" w:eastAsia="Batang" w:hAnsi="Times" w:cs="Times"/>
          <w:bCs/>
          <w:iCs/>
          <w:lang w:val="sv-SE" w:eastAsia="zh-CN"/>
        </w:rPr>
        <w:t>n = m + k - HARQ_retx_offset</w:t>
      </w:r>
    </w:p>
    <w:p w:rsidR="00400DA0" w:rsidRPr="0090491C" w:rsidRDefault="00400DA0" w:rsidP="00400DA0">
      <w:pPr>
        <w:pStyle w:val="ac"/>
        <w:rPr>
          <w:rFonts w:eastAsiaTheme="minorEastAsia"/>
          <w:iCs/>
          <w:kern w:val="2"/>
          <w:lang w:eastAsia="zh-CN"/>
        </w:rPr>
      </w:pPr>
      <w:r>
        <w:rPr>
          <w:rFonts w:eastAsiaTheme="minorEastAsia" w:hint="eastAsia"/>
          <w:iCs/>
          <w:kern w:val="2"/>
          <w:lang w:eastAsia="zh-CN"/>
        </w:rPr>
        <w:t xml:space="preserve">In our view, </w:t>
      </w:r>
      <w:r>
        <w:rPr>
          <w:iCs/>
          <w:kern w:val="2"/>
          <w:lang w:eastAsia="zh-CN"/>
        </w:rPr>
        <w:t>Alt. 1 requires fewer bits than Alt. 2</w:t>
      </w:r>
      <w:r>
        <w:rPr>
          <w:rFonts w:eastAsiaTheme="minorEastAsia" w:hint="eastAsia"/>
          <w:iCs/>
          <w:kern w:val="2"/>
          <w:lang w:eastAsia="zh-CN"/>
        </w:rPr>
        <w:t xml:space="preserve"> since </w:t>
      </w:r>
      <w:r w:rsidRPr="0090491C">
        <w:rPr>
          <w:rFonts w:eastAsiaTheme="minorEastAsia"/>
          <w:lang w:eastAsia="zh-CN"/>
        </w:rPr>
        <w:t>the offset between the triggering DCI and the PUCCH slot of the HARQ-ACK codebook to be retransmitted</w:t>
      </w:r>
      <w:r>
        <w:rPr>
          <w:rFonts w:eastAsiaTheme="minorEastAsia" w:hint="eastAsia"/>
          <w:lang w:eastAsia="zh-CN"/>
        </w:rPr>
        <w:t xml:space="preserve"> is smaller than </w:t>
      </w:r>
      <w:r w:rsidRPr="0090491C">
        <w:rPr>
          <w:rFonts w:eastAsiaTheme="minorEastAsia"/>
          <w:lang w:eastAsia="zh-CN"/>
        </w:rPr>
        <w:t>the offset between the new PUCCH slot for transmission and the PUCCH slot of the HARQ-ACK codebook to be retransmitted</w:t>
      </w:r>
      <w:r>
        <w:rPr>
          <w:rFonts w:eastAsiaTheme="minorEastAsia" w:hint="eastAsia"/>
          <w:lang w:eastAsia="zh-CN"/>
        </w:rPr>
        <w:t xml:space="preserve">, and then </w:t>
      </w:r>
      <w:r>
        <w:rPr>
          <w:rFonts w:eastAsia="Malgun Gothic"/>
          <w:iCs/>
          <w:kern w:val="2"/>
          <w:lang w:eastAsia="ko-KR"/>
        </w:rPr>
        <w:t>it require smaller range of offset indication</w:t>
      </w:r>
      <w:r>
        <w:rPr>
          <w:rFonts w:eastAsiaTheme="minorEastAsia" w:hint="eastAsia"/>
          <w:iCs/>
          <w:kern w:val="2"/>
          <w:lang w:eastAsia="zh-CN"/>
        </w:rPr>
        <w:t>.</w:t>
      </w:r>
    </w:p>
    <w:p w:rsidR="00400DA0" w:rsidRDefault="00400DA0" w:rsidP="00400DA0">
      <w:pPr>
        <w:pStyle w:val="ac"/>
        <w:rPr>
          <w:rFonts w:eastAsiaTheme="minorEastAsia"/>
          <w:b/>
          <w:i/>
          <w:lang w:eastAsia="zh-CN"/>
        </w:rPr>
      </w:pPr>
      <w:r w:rsidRPr="00872712">
        <w:rPr>
          <w:b/>
          <w:i/>
          <w:lang w:eastAsia="zh-CN"/>
        </w:rPr>
        <w:t>P</w:t>
      </w:r>
      <w:r w:rsidRPr="00872712">
        <w:rPr>
          <w:rFonts w:hint="eastAsia"/>
          <w:b/>
          <w:i/>
          <w:lang w:eastAsia="zh-CN"/>
        </w:rPr>
        <w:t xml:space="preserve">roposal </w:t>
      </w:r>
      <w:r w:rsidR="008550D9" w:rsidRPr="0006472B">
        <w:rPr>
          <w:rFonts w:hint="eastAsia"/>
          <w:b/>
          <w:i/>
          <w:lang w:eastAsia="zh-CN"/>
        </w:rPr>
        <w:t>5</w:t>
      </w:r>
      <w:r w:rsidRPr="00872712">
        <w:rPr>
          <w:rFonts w:hint="eastAsia"/>
          <w:b/>
          <w:i/>
          <w:lang w:eastAsia="zh-CN"/>
        </w:rPr>
        <w:t xml:space="preserve">: </w:t>
      </w:r>
      <w:r w:rsidRPr="0006472B">
        <w:rPr>
          <w:rFonts w:hint="eastAsia"/>
          <w:b/>
          <w:i/>
          <w:lang w:eastAsia="zh-CN"/>
        </w:rPr>
        <w:t xml:space="preserve">For </w:t>
      </w:r>
      <w:r w:rsidRPr="0006472B">
        <w:rPr>
          <w:b/>
          <w:i/>
          <w:lang w:eastAsia="zh-CN"/>
        </w:rPr>
        <w:t>one-shot triggering of dropped HARQ-ACK</w:t>
      </w:r>
      <w:r w:rsidRPr="0006472B">
        <w:rPr>
          <w:rFonts w:hint="eastAsia"/>
          <w:b/>
          <w:i/>
          <w:lang w:eastAsia="zh-CN"/>
        </w:rPr>
        <w:t xml:space="preserve">, the triggering DCI </w:t>
      </w:r>
      <w:r w:rsidR="00F5355C" w:rsidRPr="0006472B">
        <w:rPr>
          <w:b/>
          <w:i/>
          <w:lang w:eastAsia="zh-CN"/>
        </w:rPr>
        <w:t>received in slot/sub-slot m</w:t>
      </w:r>
      <w:r w:rsidR="00F5355C" w:rsidRPr="0006472B">
        <w:rPr>
          <w:rFonts w:hint="eastAsia"/>
          <w:b/>
          <w:i/>
          <w:lang w:eastAsia="zh-CN"/>
        </w:rPr>
        <w:t xml:space="preserve"> </w:t>
      </w:r>
      <w:r w:rsidR="00F5355C" w:rsidRPr="0006472B">
        <w:rPr>
          <w:b/>
          <w:i/>
          <w:lang w:eastAsia="zh-CN"/>
        </w:rPr>
        <w:t xml:space="preserve">indicating </w:t>
      </w:r>
      <w:proofErr w:type="spellStart"/>
      <w:r w:rsidR="00F5355C" w:rsidRPr="0006472B">
        <w:rPr>
          <w:b/>
          <w:i/>
          <w:lang w:eastAsia="zh-CN"/>
        </w:rPr>
        <w:t>HARQ_retx_offset</w:t>
      </w:r>
      <w:proofErr w:type="spellEnd"/>
      <w:r w:rsidR="00F5355C" w:rsidRPr="0006472B">
        <w:rPr>
          <w:rFonts w:hint="eastAsia"/>
          <w:b/>
          <w:i/>
          <w:lang w:eastAsia="zh-CN"/>
        </w:rPr>
        <w:t xml:space="preserve">, </w:t>
      </w:r>
      <w:r w:rsidRPr="0006472B">
        <w:rPr>
          <w:rFonts w:hint="eastAsia"/>
          <w:b/>
          <w:i/>
          <w:lang w:eastAsia="zh-CN"/>
        </w:rPr>
        <w:t xml:space="preserve">the </w:t>
      </w:r>
      <w:r w:rsidRPr="0006472B">
        <w:rPr>
          <w:b/>
          <w:i/>
          <w:lang w:eastAsia="zh-CN"/>
        </w:rPr>
        <w:t>PUCCH slot of the HARQ-ACK codebook to be retransmitted</w:t>
      </w:r>
      <w:r w:rsidR="00F5355C" w:rsidRPr="0006472B">
        <w:rPr>
          <w:rFonts w:hint="eastAsia"/>
          <w:b/>
          <w:i/>
          <w:lang w:eastAsia="zh-CN"/>
        </w:rPr>
        <w:t xml:space="preserve"> </w:t>
      </w:r>
      <w:r w:rsidR="0006472B" w:rsidRPr="0006472B">
        <w:rPr>
          <w:rFonts w:hint="eastAsia"/>
          <w:b/>
          <w:i/>
          <w:lang w:eastAsia="zh-CN"/>
        </w:rPr>
        <w:t>in slot n is determined as</w:t>
      </w:r>
      <w:r w:rsidR="0006472B" w:rsidRPr="0006472B">
        <w:rPr>
          <w:b/>
          <w:i/>
          <w:lang w:eastAsia="zh-CN"/>
        </w:rPr>
        <w:t xml:space="preserve"> n = m - </w:t>
      </w:r>
      <w:proofErr w:type="spellStart"/>
      <w:r w:rsidR="0006472B" w:rsidRPr="0006472B">
        <w:rPr>
          <w:b/>
          <w:i/>
          <w:lang w:eastAsia="zh-CN"/>
        </w:rPr>
        <w:t>HARQ_retx_offset</w:t>
      </w:r>
      <w:proofErr w:type="spellEnd"/>
      <w:r w:rsidR="0006472B" w:rsidRPr="0006472B">
        <w:rPr>
          <w:rFonts w:hint="eastAsia"/>
          <w:b/>
          <w:i/>
          <w:lang w:eastAsia="zh-CN"/>
        </w:rPr>
        <w:t xml:space="preserve"> </w:t>
      </w:r>
      <w:r w:rsidRPr="0006472B">
        <w:rPr>
          <w:rFonts w:hint="eastAsia"/>
          <w:b/>
          <w:i/>
          <w:lang w:eastAsia="zh-CN"/>
        </w:rPr>
        <w:t>.</w:t>
      </w:r>
    </w:p>
    <w:p w:rsidR="0070743D" w:rsidRDefault="00400DA0" w:rsidP="0055328B">
      <w:pPr>
        <w:pStyle w:val="ac"/>
        <w:rPr>
          <w:rFonts w:eastAsiaTheme="minorEastAsia"/>
          <w:lang w:eastAsia="zh-CN"/>
        </w:rPr>
      </w:pPr>
      <w:r w:rsidRPr="0006472B">
        <w:rPr>
          <w:rFonts w:eastAsiaTheme="minorEastAsia"/>
          <w:lang w:eastAsia="zh-CN"/>
        </w:rPr>
        <w:t xml:space="preserve">For one-shot triggering of HARQ re-transmission, </w:t>
      </w:r>
      <w:r w:rsidR="0070743D">
        <w:rPr>
          <w:rFonts w:eastAsiaTheme="minorEastAsia" w:hint="eastAsia"/>
          <w:lang w:eastAsia="zh-CN"/>
        </w:rPr>
        <w:t>the following two alternatives were discussed in last meeting:</w:t>
      </w:r>
    </w:p>
    <w:p w:rsidR="0070743D" w:rsidRPr="0006472B" w:rsidRDefault="0070743D" w:rsidP="0006472B">
      <w:pPr>
        <w:numPr>
          <w:ilvl w:val="0"/>
          <w:numId w:val="21"/>
        </w:numPr>
        <w:overflowPunct w:val="0"/>
        <w:autoSpaceDE w:val="0"/>
        <w:autoSpaceDN w:val="0"/>
        <w:adjustRightInd w:val="0"/>
        <w:spacing w:afterLines="0" w:after="120"/>
        <w:contextualSpacing/>
        <w:jc w:val="both"/>
        <w:textAlignment w:val="baseline"/>
        <w:rPr>
          <w:rFonts w:cs="Times"/>
          <w:bCs/>
          <w:iCs/>
          <w:lang w:val="sv-SE" w:eastAsia="zh-CN"/>
        </w:rPr>
      </w:pPr>
      <w:r w:rsidRPr="0006472B">
        <w:rPr>
          <w:rFonts w:ascii="Times" w:eastAsia="Batang" w:hAnsi="Times" w:cs="Times"/>
          <w:bCs/>
          <w:iCs/>
          <w:lang w:val="sv-SE" w:eastAsia="zh-CN"/>
        </w:rPr>
        <w:t xml:space="preserve">Alt. 1: The one-shot triggering of HARQ re-transmission can only be triggered after the initial PUCCH transmission slot. </w:t>
      </w:r>
    </w:p>
    <w:p w:rsidR="0070743D" w:rsidRPr="0006472B" w:rsidRDefault="0070743D" w:rsidP="0006472B">
      <w:pPr>
        <w:numPr>
          <w:ilvl w:val="0"/>
          <w:numId w:val="21"/>
        </w:numPr>
        <w:overflowPunct w:val="0"/>
        <w:autoSpaceDE w:val="0"/>
        <w:autoSpaceDN w:val="0"/>
        <w:adjustRightInd w:val="0"/>
        <w:spacing w:afterLines="0" w:after="120"/>
        <w:contextualSpacing/>
        <w:jc w:val="both"/>
        <w:textAlignment w:val="baseline"/>
        <w:rPr>
          <w:rFonts w:cs="Times"/>
          <w:bCs/>
          <w:iCs/>
          <w:lang w:val="sv-SE" w:eastAsia="zh-CN"/>
        </w:rPr>
      </w:pPr>
      <w:r w:rsidRPr="0006472B">
        <w:rPr>
          <w:rFonts w:ascii="Times" w:eastAsia="Batang" w:hAnsi="Times" w:cs="Times"/>
          <w:bCs/>
          <w:iCs/>
          <w:lang w:val="sv-SE" w:eastAsia="zh-CN"/>
        </w:rPr>
        <w:t xml:space="preserve">Alt. 2: In addition to one-shot triggering of HARQ re-transmission after the initial PUCCH transmission slot, the triggering is supported before the initial PUCCH transmission slot. </w:t>
      </w:r>
    </w:p>
    <w:p w:rsidR="0070743D" w:rsidRPr="0006472B" w:rsidRDefault="0070743D" w:rsidP="0006472B">
      <w:pPr>
        <w:numPr>
          <w:ilvl w:val="1"/>
          <w:numId w:val="21"/>
        </w:numPr>
        <w:overflowPunct w:val="0"/>
        <w:autoSpaceDE w:val="0"/>
        <w:autoSpaceDN w:val="0"/>
        <w:adjustRightInd w:val="0"/>
        <w:spacing w:afterLines="0" w:after="120"/>
        <w:contextualSpacing/>
        <w:jc w:val="both"/>
        <w:textAlignment w:val="baseline"/>
        <w:rPr>
          <w:rFonts w:cs="Times"/>
          <w:bCs/>
          <w:iCs/>
          <w:lang w:val="sv-SE" w:eastAsia="zh-CN"/>
        </w:rPr>
      </w:pPr>
      <w:r w:rsidRPr="0006472B">
        <w:rPr>
          <w:rFonts w:ascii="Times" w:eastAsia="Batang" w:hAnsi="Times" w:cs="Times"/>
          <w:bCs/>
          <w:iCs/>
          <w:lang w:val="sv-SE" w:eastAsia="zh-CN"/>
        </w:rPr>
        <w:t xml:space="preserve">The UE expects the PUCCH carrying the HARQ-ACK re-transmission to be scheduled in a slot/sub-slot after the initial PUCCH transmission slot. </w:t>
      </w:r>
    </w:p>
    <w:p w:rsidR="00400DA0" w:rsidRPr="0006472B" w:rsidRDefault="00400DA0" w:rsidP="0055328B">
      <w:pPr>
        <w:pStyle w:val="ac"/>
        <w:rPr>
          <w:rFonts w:eastAsiaTheme="minorEastAsia"/>
          <w:lang w:eastAsia="zh-CN"/>
        </w:rPr>
      </w:pPr>
      <w:proofErr w:type="spellStart"/>
      <w:proofErr w:type="gramStart"/>
      <w:r w:rsidRPr="0006472B">
        <w:rPr>
          <w:rFonts w:eastAsiaTheme="minorEastAsia"/>
          <w:lang w:eastAsia="zh-CN"/>
        </w:rPr>
        <w:t>gNB</w:t>
      </w:r>
      <w:proofErr w:type="spellEnd"/>
      <w:proofErr w:type="gramEnd"/>
      <w:r w:rsidRPr="0006472B">
        <w:rPr>
          <w:rFonts w:eastAsiaTheme="minorEastAsia"/>
          <w:lang w:eastAsia="zh-CN"/>
        </w:rPr>
        <w:t xml:space="preserve"> should be able to send the trigger</w:t>
      </w:r>
      <w:r w:rsidR="00EA7A88" w:rsidRPr="0006472B">
        <w:rPr>
          <w:rFonts w:eastAsiaTheme="minorEastAsia"/>
          <w:lang w:eastAsia="zh-CN"/>
        </w:rPr>
        <w:t>ing DCI when it determine</w:t>
      </w:r>
      <w:r w:rsidR="00473F59">
        <w:rPr>
          <w:rFonts w:eastAsiaTheme="minorEastAsia" w:hint="eastAsia"/>
          <w:lang w:eastAsia="zh-CN"/>
        </w:rPr>
        <w:t>s</w:t>
      </w:r>
      <w:r w:rsidR="00EA7A88" w:rsidRPr="0006472B">
        <w:rPr>
          <w:rFonts w:eastAsiaTheme="minorEastAsia"/>
          <w:lang w:eastAsia="zh-CN"/>
        </w:rPr>
        <w:t xml:space="preserve"> that a</w:t>
      </w:r>
      <w:r w:rsidR="00473F59">
        <w:rPr>
          <w:rFonts w:eastAsiaTheme="minorEastAsia" w:hint="eastAsia"/>
          <w:lang w:eastAsia="zh-CN"/>
        </w:rPr>
        <w:t>n</w:t>
      </w:r>
      <w:r w:rsidR="00EA7A88" w:rsidRPr="0006472B">
        <w:rPr>
          <w:rFonts w:eastAsiaTheme="minorEastAsia"/>
          <w:lang w:eastAsia="zh-CN"/>
        </w:rPr>
        <w:t xml:space="preserve"> initial</w:t>
      </w:r>
      <w:r w:rsidRPr="0006472B">
        <w:rPr>
          <w:rFonts w:eastAsiaTheme="minorEastAsia"/>
          <w:lang w:eastAsia="zh-CN"/>
        </w:rPr>
        <w:t xml:space="preserve"> HARQ-ACK would be </w:t>
      </w:r>
      <w:r w:rsidR="00EA7A88" w:rsidRPr="0006472B">
        <w:rPr>
          <w:rFonts w:eastAsiaTheme="minorEastAsia"/>
          <w:lang w:eastAsia="zh-CN"/>
        </w:rPr>
        <w:t xml:space="preserve">cancelled, </w:t>
      </w:r>
      <w:r w:rsidR="00473F59">
        <w:rPr>
          <w:rFonts w:eastAsiaTheme="minorEastAsia" w:hint="eastAsia"/>
          <w:lang w:eastAsia="zh-CN"/>
        </w:rPr>
        <w:t xml:space="preserve">hence </w:t>
      </w:r>
      <w:r w:rsidR="00704F40">
        <w:rPr>
          <w:rFonts w:eastAsiaTheme="minorEastAsia" w:hint="eastAsia"/>
          <w:lang w:eastAsia="zh-CN"/>
        </w:rPr>
        <w:t xml:space="preserve">the triggering DCI can be earlier than the </w:t>
      </w:r>
      <w:r w:rsidR="00704F40" w:rsidRPr="0006472B">
        <w:rPr>
          <w:rFonts w:eastAsiaTheme="minorEastAsia"/>
          <w:lang w:eastAsia="zh-CN"/>
        </w:rPr>
        <w:t xml:space="preserve">initial </w:t>
      </w:r>
      <w:r w:rsidR="00704F40">
        <w:rPr>
          <w:rFonts w:eastAsiaTheme="minorEastAsia" w:hint="eastAsia"/>
          <w:lang w:eastAsia="zh-CN"/>
        </w:rPr>
        <w:t>HARQ-ACK</w:t>
      </w:r>
      <w:r w:rsidR="00704F40" w:rsidRPr="0006472B">
        <w:rPr>
          <w:rFonts w:eastAsiaTheme="minorEastAsia"/>
          <w:lang w:eastAsia="zh-CN"/>
        </w:rPr>
        <w:t xml:space="preserve"> transmission slot,</w:t>
      </w:r>
      <w:r w:rsidR="00704F40">
        <w:rPr>
          <w:rFonts w:eastAsiaTheme="minorEastAsia" w:hint="eastAsia"/>
          <w:lang w:eastAsia="zh-CN"/>
        </w:rPr>
        <w:t xml:space="preserve"> which</w:t>
      </w:r>
      <w:r w:rsidR="00704F40" w:rsidRPr="0006472B">
        <w:rPr>
          <w:rFonts w:eastAsiaTheme="minorEastAsia"/>
          <w:lang w:eastAsia="zh-CN"/>
        </w:rPr>
        <w:t xml:space="preserve"> </w:t>
      </w:r>
      <w:r w:rsidR="00EA7A88" w:rsidRPr="0006472B">
        <w:rPr>
          <w:rFonts w:eastAsiaTheme="minorEastAsia"/>
          <w:lang w:eastAsia="zh-CN"/>
        </w:rPr>
        <w:t>helps to reduce the latency of HARQ-ACK retransmission.</w:t>
      </w:r>
      <w:r w:rsidR="00704F40">
        <w:rPr>
          <w:rFonts w:eastAsiaTheme="minorEastAsia" w:hint="eastAsia"/>
          <w:lang w:eastAsia="zh-CN"/>
        </w:rPr>
        <w:t xml:space="preserve"> However, the </w:t>
      </w:r>
      <w:r w:rsidR="00704F40">
        <w:rPr>
          <w:kern w:val="2"/>
          <w:lang w:eastAsia="zh-CN"/>
        </w:rPr>
        <w:t>PUCCH for retransmission should be later than the PUCCH</w:t>
      </w:r>
      <w:r w:rsidR="00704F40" w:rsidRPr="00704F40">
        <w:rPr>
          <w:rFonts w:eastAsiaTheme="minorEastAsia" w:hint="eastAsia"/>
          <w:lang w:eastAsia="zh-CN"/>
        </w:rPr>
        <w:t xml:space="preserve"> </w:t>
      </w:r>
      <w:r w:rsidR="00704F40">
        <w:rPr>
          <w:rFonts w:eastAsiaTheme="minorEastAsia" w:hint="eastAsia"/>
          <w:lang w:eastAsia="zh-CN"/>
        </w:rPr>
        <w:t xml:space="preserve">for </w:t>
      </w:r>
      <w:r w:rsidR="00704F40" w:rsidRPr="00896888">
        <w:rPr>
          <w:rFonts w:eastAsiaTheme="minorEastAsia" w:hint="eastAsia"/>
          <w:lang w:eastAsia="zh-CN"/>
        </w:rPr>
        <w:t xml:space="preserve">initial </w:t>
      </w:r>
      <w:r w:rsidR="00704F40">
        <w:rPr>
          <w:rFonts w:eastAsiaTheme="minorEastAsia" w:hint="eastAsia"/>
          <w:lang w:eastAsia="zh-CN"/>
        </w:rPr>
        <w:t>HARQ-ACK</w:t>
      </w:r>
      <w:r w:rsidR="00704F40" w:rsidRPr="00896888">
        <w:rPr>
          <w:rFonts w:eastAsiaTheme="minorEastAsia"/>
          <w:lang w:eastAsia="zh-CN"/>
        </w:rPr>
        <w:t xml:space="preserve"> transmission</w:t>
      </w:r>
      <w:r w:rsidR="0070743D">
        <w:rPr>
          <w:rFonts w:eastAsiaTheme="minorEastAsia" w:hint="eastAsia"/>
          <w:lang w:eastAsia="zh-CN"/>
        </w:rPr>
        <w:t xml:space="preserve">. Hence, it is proposed </w:t>
      </w:r>
      <w:r w:rsidR="00E056AE">
        <w:rPr>
          <w:rFonts w:eastAsiaTheme="minorEastAsia" w:hint="eastAsia"/>
          <w:lang w:eastAsia="zh-CN"/>
        </w:rPr>
        <w:t xml:space="preserve">to support </w:t>
      </w:r>
      <w:r w:rsidR="0070743D">
        <w:rPr>
          <w:rFonts w:eastAsiaTheme="minorEastAsia" w:hint="eastAsia"/>
          <w:lang w:eastAsia="zh-CN"/>
        </w:rPr>
        <w:t>Alt.2.</w:t>
      </w:r>
    </w:p>
    <w:p w:rsidR="0070743D" w:rsidRPr="0070743D" w:rsidRDefault="0070743D" w:rsidP="0070743D">
      <w:pPr>
        <w:pStyle w:val="ac"/>
        <w:rPr>
          <w:rFonts w:eastAsiaTheme="minorEastAsia"/>
          <w:b/>
          <w:i/>
          <w:lang w:eastAsia="zh-CN"/>
        </w:rPr>
      </w:pPr>
      <w:r w:rsidRPr="0006472B">
        <w:rPr>
          <w:rFonts w:eastAsiaTheme="minorEastAsia"/>
          <w:b/>
          <w:i/>
          <w:lang w:eastAsia="zh-CN"/>
        </w:rPr>
        <w:t xml:space="preserve">Proposal </w:t>
      </w:r>
      <w:r w:rsidR="008550D9">
        <w:rPr>
          <w:rFonts w:eastAsiaTheme="minorEastAsia" w:hint="eastAsia"/>
          <w:b/>
          <w:i/>
          <w:lang w:eastAsia="zh-CN"/>
        </w:rPr>
        <w:t>6</w:t>
      </w:r>
      <w:r w:rsidRPr="0006472B">
        <w:rPr>
          <w:rFonts w:eastAsiaTheme="minorEastAsia"/>
          <w:b/>
          <w:i/>
          <w:lang w:eastAsia="zh-CN"/>
        </w:rPr>
        <w:t>: In addition to one-shot triggering of HARQ re-transmission after the initial PUCCH transmission slot, the triggering is supported before the initial PUCCH transmission slot</w:t>
      </w:r>
      <w:r w:rsidRPr="0070743D">
        <w:rPr>
          <w:rFonts w:eastAsiaTheme="minorEastAsia"/>
          <w:b/>
          <w:i/>
          <w:lang w:eastAsia="zh-CN"/>
        </w:rPr>
        <w:t>.</w:t>
      </w:r>
    </w:p>
    <w:p w:rsidR="0070743D" w:rsidRDefault="0070743D" w:rsidP="0006472B">
      <w:pPr>
        <w:pStyle w:val="ac"/>
        <w:numPr>
          <w:ilvl w:val="0"/>
          <w:numId w:val="33"/>
        </w:numPr>
        <w:rPr>
          <w:rFonts w:eastAsiaTheme="minorEastAsia"/>
          <w:b/>
          <w:i/>
          <w:lang w:eastAsia="zh-CN"/>
        </w:rPr>
      </w:pPr>
      <w:r w:rsidRPr="0006472B">
        <w:rPr>
          <w:rFonts w:eastAsiaTheme="minorEastAsia"/>
          <w:b/>
          <w:i/>
          <w:lang w:eastAsia="zh-CN"/>
        </w:rPr>
        <w:t>The UE expects the PUCCH carrying the HARQ-ACK re-transmission to be scheduled in a slot/sub-slot after the initial PUCCH transmission slot/sub-slot.</w:t>
      </w:r>
    </w:p>
    <w:p w:rsidR="009A5280" w:rsidRDefault="00FD089F" w:rsidP="00CC0ECB">
      <w:pPr>
        <w:pStyle w:val="ac"/>
        <w:rPr>
          <w:rFonts w:eastAsiaTheme="minorEastAsia"/>
          <w:lang w:eastAsia="zh-CN"/>
        </w:rPr>
      </w:pPr>
      <w:r>
        <w:rPr>
          <w:rFonts w:eastAsiaTheme="minorEastAsia" w:hint="eastAsia"/>
          <w:lang w:eastAsia="zh-CN"/>
        </w:rPr>
        <w:t>Supporting</w:t>
      </w:r>
      <w:r w:rsidR="009A5280">
        <w:rPr>
          <w:rFonts w:eastAsiaTheme="minorEastAsia" w:hint="eastAsia"/>
          <w:lang w:eastAsia="zh-CN"/>
        </w:rPr>
        <w:t xml:space="preserve"> </w:t>
      </w:r>
      <w:r w:rsidR="009A5280">
        <w:rPr>
          <w:lang w:eastAsia="zh-CN"/>
        </w:rPr>
        <w:t xml:space="preserve">simultaneous configuration of </w:t>
      </w:r>
      <w:bookmarkStart w:id="10" w:name="OLE_LINK2"/>
      <w:bookmarkStart w:id="11" w:name="OLE_LINK3"/>
      <w:r w:rsidR="009A5280">
        <w:rPr>
          <w:lang w:eastAsia="zh-CN"/>
        </w:rPr>
        <w:t xml:space="preserve">one-shot HARQ </w:t>
      </w:r>
      <w:r w:rsidR="009A5280" w:rsidRPr="0006472B">
        <w:rPr>
          <w:lang w:eastAsia="zh-CN"/>
        </w:rPr>
        <w:t>retransmission</w:t>
      </w:r>
      <w:r w:rsidR="009A5280">
        <w:rPr>
          <w:lang w:eastAsia="zh-CN"/>
        </w:rPr>
        <w:t xml:space="preserve"> and enh</w:t>
      </w:r>
      <w:r w:rsidR="009A5280" w:rsidRPr="0006472B">
        <w:rPr>
          <w:lang w:eastAsia="zh-CN"/>
        </w:rPr>
        <w:t>anced</w:t>
      </w:r>
      <w:r w:rsidR="009A5280">
        <w:rPr>
          <w:lang w:eastAsia="zh-CN"/>
        </w:rPr>
        <w:t xml:space="preserve"> Type</w:t>
      </w:r>
      <w:r w:rsidR="009A5280" w:rsidRPr="0006472B">
        <w:rPr>
          <w:lang w:eastAsia="zh-CN"/>
        </w:rPr>
        <w:t>-</w:t>
      </w:r>
      <w:r w:rsidR="009A5280">
        <w:rPr>
          <w:lang w:eastAsia="zh-CN"/>
        </w:rPr>
        <w:t>3 CB</w:t>
      </w:r>
      <w:bookmarkEnd w:id="10"/>
      <w:bookmarkEnd w:id="11"/>
      <w:r w:rsidRPr="0006472B">
        <w:rPr>
          <w:lang w:eastAsia="zh-CN"/>
        </w:rPr>
        <w:t xml:space="preserve"> needs more discussion on how to differentiate the triggering of</w:t>
      </w:r>
      <w:r>
        <w:rPr>
          <w:rFonts w:eastAsiaTheme="minorEastAsia" w:hint="eastAsia"/>
          <w:lang w:eastAsia="zh-CN"/>
        </w:rPr>
        <w:t xml:space="preserve"> </w:t>
      </w:r>
      <w:r>
        <w:rPr>
          <w:lang w:eastAsia="zh-CN"/>
        </w:rPr>
        <w:t xml:space="preserve">one-shot HARQ </w:t>
      </w:r>
      <w:r w:rsidRPr="00854CDA">
        <w:rPr>
          <w:rFonts w:hint="eastAsia"/>
          <w:lang w:eastAsia="zh-CN"/>
        </w:rPr>
        <w:t>retransmission</w:t>
      </w:r>
      <w:r>
        <w:rPr>
          <w:lang w:eastAsia="zh-CN"/>
        </w:rPr>
        <w:t xml:space="preserve"> and enh</w:t>
      </w:r>
      <w:r w:rsidRPr="00854CDA">
        <w:rPr>
          <w:rFonts w:hint="eastAsia"/>
          <w:lang w:eastAsia="zh-CN"/>
        </w:rPr>
        <w:t>anced</w:t>
      </w:r>
      <w:r>
        <w:rPr>
          <w:lang w:eastAsia="zh-CN"/>
        </w:rPr>
        <w:t xml:space="preserve"> Type</w:t>
      </w:r>
      <w:r w:rsidRPr="00854CDA">
        <w:rPr>
          <w:rFonts w:hint="eastAsia"/>
          <w:lang w:eastAsia="zh-CN"/>
        </w:rPr>
        <w:t>-</w:t>
      </w:r>
      <w:r>
        <w:rPr>
          <w:lang w:eastAsia="zh-CN"/>
        </w:rPr>
        <w:t>3 CB</w:t>
      </w:r>
      <w:r w:rsidR="007A1A8E">
        <w:rPr>
          <w:rFonts w:eastAsiaTheme="minorEastAsia" w:hint="eastAsia"/>
          <w:lang w:eastAsia="zh-CN"/>
        </w:rPr>
        <w:t>.</w:t>
      </w:r>
      <w:r w:rsidR="009A5280" w:rsidRPr="0006472B">
        <w:rPr>
          <w:lang w:eastAsia="zh-CN"/>
        </w:rPr>
        <w:t xml:space="preserve"> </w:t>
      </w:r>
      <w:r w:rsidR="007A1A8E">
        <w:rPr>
          <w:rFonts w:eastAsiaTheme="minorEastAsia" w:hint="eastAsia"/>
          <w:lang w:eastAsia="zh-CN"/>
        </w:rPr>
        <w:t>T</w:t>
      </w:r>
      <w:r w:rsidR="009A5280" w:rsidRPr="0006472B">
        <w:rPr>
          <w:lang w:eastAsia="zh-CN"/>
        </w:rPr>
        <w:t>he tw</w:t>
      </w:r>
      <w:r w:rsidR="009A5280">
        <w:rPr>
          <w:rFonts w:eastAsiaTheme="minorEastAsia" w:hint="eastAsia"/>
          <w:lang w:eastAsia="zh-CN"/>
        </w:rPr>
        <w:t xml:space="preserve">o mechanisms </w:t>
      </w:r>
      <w:r w:rsidR="009A5280" w:rsidRPr="00ED2B31">
        <w:rPr>
          <w:lang w:eastAsia="zh-CN"/>
        </w:rPr>
        <w:t xml:space="preserve">are </w:t>
      </w:r>
      <w:r w:rsidR="007A1A8E">
        <w:rPr>
          <w:rFonts w:eastAsiaTheme="minorEastAsia" w:hint="eastAsia"/>
          <w:lang w:eastAsia="zh-CN"/>
        </w:rPr>
        <w:t xml:space="preserve">both designed for HARQ-ACK </w:t>
      </w:r>
      <w:proofErr w:type="gramStart"/>
      <w:r w:rsidR="007A1A8E">
        <w:rPr>
          <w:rFonts w:eastAsiaTheme="minorEastAsia" w:hint="eastAsia"/>
          <w:lang w:eastAsia="zh-CN"/>
        </w:rPr>
        <w:t>retransmission</w:t>
      </w:r>
      <w:r w:rsidR="009A5280">
        <w:rPr>
          <w:rFonts w:eastAsiaTheme="minorEastAsia" w:hint="eastAsia"/>
          <w:lang w:eastAsia="zh-CN"/>
        </w:rPr>
        <w:t>,</w:t>
      </w:r>
      <w:proofErr w:type="gramEnd"/>
      <w:r w:rsidR="009A5280">
        <w:rPr>
          <w:rFonts w:eastAsiaTheme="minorEastAsia" w:hint="eastAsia"/>
          <w:lang w:eastAsia="zh-CN"/>
        </w:rPr>
        <w:t xml:space="preserve"> we </w:t>
      </w:r>
      <w:r w:rsidR="009A5280">
        <w:rPr>
          <w:rFonts w:hint="eastAsia"/>
          <w:iCs/>
          <w:kern w:val="2"/>
          <w:lang w:eastAsia="zh-CN"/>
        </w:rPr>
        <w:t>do not see the need to simultaneously</w:t>
      </w:r>
      <w:r w:rsidR="009A5280">
        <w:rPr>
          <w:rFonts w:eastAsiaTheme="minorEastAsia" w:hint="eastAsia"/>
          <w:iCs/>
          <w:kern w:val="2"/>
          <w:lang w:eastAsia="zh-CN"/>
        </w:rPr>
        <w:t xml:space="preserve"> configure a UE with </w:t>
      </w:r>
      <w:r w:rsidR="009A5280">
        <w:rPr>
          <w:lang w:eastAsia="zh-CN"/>
        </w:rPr>
        <w:t xml:space="preserve">one-shot HARQ </w:t>
      </w:r>
      <w:r w:rsidR="009A5280">
        <w:rPr>
          <w:rFonts w:eastAsiaTheme="minorEastAsia" w:hint="eastAsia"/>
          <w:lang w:eastAsia="zh-CN"/>
        </w:rPr>
        <w:t>retransmission</w:t>
      </w:r>
      <w:r w:rsidR="009A5280">
        <w:rPr>
          <w:lang w:eastAsia="zh-CN"/>
        </w:rPr>
        <w:t xml:space="preserve"> and enh</w:t>
      </w:r>
      <w:r w:rsidR="009A5280">
        <w:rPr>
          <w:rFonts w:eastAsiaTheme="minorEastAsia" w:hint="eastAsia"/>
          <w:lang w:eastAsia="zh-CN"/>
        </w:rPr>
        <w:t>anced</w:t>
      </w:r>
      <w:r w:rsidR="009A5280">
        <w:rPr>
          <w:lang w:eastAsia="zh-CN"/>
        </w:rPr>
        <w:t xml:space="preserve"> Type</w:t>
      </w:r>
      <w:r w:rsidR="009A5280">
        <w:rPr>
          <w:rFonts w:eastAsiaTheme="minorEastAsia" w:hint="eastAsia"/>
          <w:lang w:eastAsia="zh-CN"/>
        </w:rPr>
        <w:t>-</w:t>
      </w:r>
      <w:r w:rsidR="009A5280">
        <w:rPr>
          <w:lang w:eastAsia="zh-CN"/>
        </w:rPr>
        <w:t>3 CB</w:t>
      </w:r>
      <w:r w:rsidR="009A5280">
        <w:rPr>
          <w:rFonts w:eastAsiaTheme="minorEastAsia" w:hint="eastAsia"/>
          <w:lang w:eastAsia="zh-CN"/>
        </w:rPr>
        <w:t>.</w:t>
      </w:r>
      <w:r>
        <w:rPr>
          <w:rFonts w:eastAsiaTheme="minorEastAsia" w:hint="eastAsia"/>
          <w:lang w:eastAsia="zh-CN"/>
        </w:rPr>
        <w:t xml:space="preserve"> Hence, it is proposed to not support </w:t>
      </w:r>
      <w:r>
        <w:rPr>
          <w:lang w:eastAsia="zh-CN"/>
        </w:rPr>
        <w:t xml:space="preserve">simultaneous configuration of one-shot HARQ </w:t>
      </w:r>
      <w:r w:rsidRPr="00854CDA">
        <w:rPr>
          <w:rFonts w:hint="eastAsia"/>
          <w:lang w:eastAsia="zh-CN"/>
        </w:rPr>
        <w:t>retransmission</w:t>
      </w:r>
      <w:r>
        <w:rPr>
          <w:lang w:eastAsia="zh-CN"/>
        </w:rPr>
        <w:t xml:space="preserve"> and enh</w:t>
      </w:r>
      <w:r w:rsidRPr="00854CDA">
        <w:rPr>
          <w:rFonts w:hint="eastAsia"/>
          <w:lang w:eastAsia="zh-CN"/>
        </w:rPr>
        <w:t>anced</w:t>
      </w:r>
      <w:r>
        <w:rPr>
          <w:lang w:eastAsia="zh-CN"/>
        </w:rPr>
        <w:t xml:space="preserve"> Type</w:t>
      </w:r>
      <w:r w:rsidRPr="00854CDA">
        <w:rPr>
          <w:rFonts w:hint="eastAsia"/>
          <w:lang w:eastAsia="zh-CN"/>
        </w:rPr>
        <w:t>-</w:t>
      </w:r>
      <w:r>
        <w:rPr>
          <w:lang w:eastAsia="zh-CN"/>
        </w:rPr>
        <w:t>3 CB</w:t>
      </w:r>
      <w:r>
        <w:rPr>
          <w:rFonts w:eastAsiaTheme="minorEastAsia" w:hint="eastAsia"/>
          <w:lang w:eastAsia="zh-CN"/>
        </w:rPr>
        <w:t>.</w:t>
      </w:r>
    </w:p>
    <w:p w:rsidR="00FD089F" w:rsidRPr="0070743D" w:rsidRDefault="00FD089F" w:rsidP="00FD089F">
      <w:pPr>
        <w:pStyle w:val="ac"/>
        <w:rPr>
          <w:rFonts w:eastAsiaTheme="minorEastAsia"/>
          <w:b/>
          <w:i/>
          <w:lang w:eastAsia="zh-CN"/>
        </w:rPr>
      </w:pPr>
      <w:bookmarkStart w:id="12" w:name="OLE_LINK6"/>
      <w:r w:rsidRPr="00854CDA">
        <w:rPr>
          <w:rFonts w:eastAsiaTheme="minorEastAsia"/>
          <w:b/>
          <w:i/>
          <w:lang w:eastAsia="zh-CN"/>
        </w:rPr>
        <w:t xml:space="preserve">Proposal </w:t>
      </w:r>
      <w:r w:rsidR="008550D9">
        <w:rPr>
          <w:rFonts w:eastAsiaTheme="minorEastAsia" w:hint="eastAsia"/>
          <w:b/>
          <w:i/>
          <w:lang w:eastAsia="zh-CN"/>
        </w:rPr>
        <w:t>7</w:t>
      </w:r>
      <w:r w:rsidRPr="00854CDA">
        <w:rPr>
          <w:rFonts w:eastAsiaTheme="minorEastAsia"/>
          <w:b/>
          <w:i/>
          <w:lang w:eastAsia="zh-CN"/>
        </w:rPr>
        <w:t xml:space="preserve">: </w:t>
      </w:r>
      <w:r>
        <w:rPr>
          <w:rFonts w:eastAsiaTheme="minorEastAsia" w:hint="eastAsia"/>
          <w:b/>
          <w:i/>
          <w:lang w:eastAsia="zh-CN"/>
        </w:rPr>
        <w:t>S</w:t>
      </w:r>
      <w:r w:rsidRPr="0006472B">
        <w:rPr>
          <w:rFonts w:eastAsiaTheme="minorEastAsia"/>
          <w:b/>
          <w:i/>
          <w:lang w:eastAsia="zh-CN"/>
        </w:rPr>
        <w:t>imultaneous configuration of one-shot HARQ retransmission and enhanced Type-3 CB is not supported</w:t>
      </w:r>
      <w:r w:rsidRPr="0070743D">
        <w:rPr>
          <w:rFonts w:eastAsiaTheme="minorEastAsia"/>
          <w:b/>
          <w:i/>
          <w:lang w:eastAsia="zh-CN"/>
        </w:rPr>
        <w:t>.</w:t>
      </w:r>
    </w:p>
    <w:bookmarkEnd w:id="12"/>
    <w:p w:rsidR="002251B6" w:rsidRPr="00B716B9" w:rsidRDefault="002251B6" w:rsidP="002251B6">
      <w:pPr>
        <w:pStyle w:val="2"/>
        <w:rPr>
          <w:rFonts w:eastAsiaTheme="minorEastAsia"/>
          <w:lang w:val="en-US" w:eastAsia="zh-CN"/>
        </w:rPr>
      </w:pPr>
      <w:r w:rsidRPr="00B716B9">
        <w:t xml:space="preserve">PUCCH </w:t>
      </w:r>
      <w:r w:rsidRPr="008C5FFC">
        <w:rPr>
          <w:rFonts w:hint="eastAsia"/>
        </w:rPr>
        <w:t>carrier switching</w:t>
      </w:r>
    </w:p>
    <w:p w:rsidR="00D630AB" w:rsidRDefault="00D630AB" w:rsidP="00D630AB">
      <w:pPr>
        <w:pStyle w:val="ac"/>
        <w:rPr>
          <w:rFonts w:eastAsiaTheme="minorEastAsia"/>
          <w:lang w:eastAsia="zh-CN"/>
        </w:rPr>
      </w:pPr>
      <w:r>
        <w:t xml:space="preserve">The following agreements were </w:t>
      </w:r>
      <w:r>
        <w:rPr>
          <w:rFonts w:eastAsiaTheme="minorEastAsia" w:hint="eastAsia"/>
          <w:lang w:eastAsia="zh-CN"/>
        </w:rPr>
        <w:t>agreed</w:t>
      </w:r>
      <w:r>
        <w:t xml:space="preserve"> in the last meeting </w:t>
      </w:r>
      <w:r>
        <w:rPr>
          <w:rFonts w:eastAsiaTheme="minorEastAsia" w:hint="eastAsia"/>
          <w:lang w:eastAsia="zh-CN"/>
        </w:rPr>
        <w:t>for PUCCH carrier switching</w:t>
      </w:r>
      <w:r w:rsidR="00A92DEF">
        <w:rPr>
          <w:rFonts w:eastAsiaTheme="minorEastAsia" w:hint="eastAsia"/>
          <w:lang w:eastAsia="zh-CN"/>
        </w:rPr>
        <w:t xml:space="preserve"> </w:t>
      </w:r>
      <w:r w:rsidR="00A92DEF">
        <w:fldChar w:fldCharType="begin"/>
      </w:r>
      <w:r w:rsidR="00A92DEF">
        <w:instrText xml:space="preserve"> REF _Ref83715886 \r \h </w:instrText>
      </w:r>
      <w:r w:rsidR="00A92DEF">
        <w:fldChar w:fldCharType="separate"/>
      </w:r>
      <w:r w:rsidR="00621226">
        <w:t>[2]</w:t>
      </w:r>
      <w:r w:rsidR="00A92DEF">
        <w:fldChar w:fldCharType="end"/>
      </w:r>
      <w:r>
        <w:t>:</w:t>
      </w:r>
    </w:p>
    <w:tbl>
      <w:tblPr>
        <w:tblStyle w:val="a4"/>
        <w:tblW w:w="0" w:type="auto"/>
        <w:tblLook w:val="04A0" w:firstRow="1" w:lastRow="0" w:firstColumn="1" w:lastColumn="0" w:noHBand="0" w:noVBand="1"/>
      </w:tblPr>
      <w:tblGrid>
        <w:gridCol w:w="9286"/>
      </w:tblGrid>
      <w:tr w:rsidR="0090491C" w:rsidTr="0090491C">
        <w:tc>
          <w:tcPr>
            <w:tcW w:w="9286" w:type="dxa"/>
          </w:tcPr>
          <w:p w:rsidR="00854AFA" w:rsidRPr="00854AFA" w:rsidRDefault="00854AFA">
            <w:pPr>
              <w:spacing w:afterLines="0" w:after="0"/>
              <w:rPr>
                <w:rFonts w:ascii="Times" w:eastAsia="Batang" w:hAnsi="Times"/>
                <w:b/>
                <w:bCs/>
                <w:szCs w:val="24"/>
                <w:highlight w:val="green"/>
                <w:lang w:val="en-GB" w:eastAsia="x-none"/>
              </w:rPr>
            </w:pPr>
            <w:r w:rsidRPr="00854AFA">
              <w:rPr>
                <w:rFonts w:ascii="Times" w:eastAsia="Batang" w:hAnsi="Times"/>
                <w:b/>
                <w:bCs/>
                <w:szCs w:val="24"/>
                <w:highlight w:val="green"/>
                <w:lang w:val="en-GB" w:eastAsia="x-none"/>
              </w:rPr>
              <w:lastRenderedPageBreak/>
              <w:t>Agreement</w:t>
            </w:r>
          </w:p>
          <w:p w:rsidR="00854AFA" w:rsidRPr="00854AFA" w:rsidRDefault="00854AFA">
            <w:pPr>
              <w:spacing w:afterLines="0" w:after="0"/>
              <w:jc w:val="both"/>
              <w:rPr>
                <w:rFonts w:ascii="Times" w:eastAsia="Batang" w:hAnsi="Times"/>
                <w:szCs w:val="24"/>
                <w:lang w:eastAsia="zh-CN"/>
              </w:rPr>
            </w:pPr>
            <w:r w:rsidRPr="00854AFA">
              <w:rPr>
                <w:rFonts w:ascii="Times" w:eastAsia="Batang" w:hAnsi="Times"/>
                <w:szCs w:val="24"/>
                <w:lang w:eastAsia="zh-CN"/>
              </w:rPr>
              <w:t>For PUCCH carrier switching, support PUCCH carrier switching only among different TDD cells with PUCCH configured on the NUL carrier in Rel-17</w:t>
            </w:r>
          </w:p>
          <w:p w:rsidR="00854AFA" w:rsidRPr="00854AFA" w:rsidRDefault="00854AFA" w:rsidP="00CC0ECB">
            <w:pPr>
              <w:spacing w:afterLines="0" w:after="0"/>
              <w:rPr>
                <w:rFonts w:eastAsia="宋体"/>
                <w:lang w:val="en-GB"/>
              </w:rPr>
            </w:pPr>
          </w:p>
          <w:p w:rsidR="00854AFA" w:rsidRPr="00854AFA" w:rsidRDefault="00854AFA">
            <w:pPr>
              <w:spacing w:afterLines="0" w:after="0"/>
              <w:jc w:val="both"/>
              <w:rPr>
                <w:rFonts w:ascii="Times" w:eastAsia="Batang" w:hAnsi="Times" w:cs="Times"/>
                <w:b/>
                <w:bCs/>
                <w:highlight w:val="green"/>
                <w:lang w:eastAsia="zh-CN"/>
              </w:rPr>
            </w:pPr>
            <w:r w:rsidRPr="00854AFA">
              <w:rPr>
                <w:rFonts w:ascii="Times" w:eastAsia="Batang" w:hAnsi="Times" w:cs="Times"/>
                <w:b/>
                <w:bCs/>
                <w:highlight w:val="green"/>
                <w:lang w:eastAsia="zh-CN"/>
              </w:rPr>
              <w:t>Agreement</w:t>
            </w:r>
          </w:p>
          <w:p w:rsidR="00854AFA" w:rsidRPr="00854AFA" w:rsidRDefault="00854AFA">
            <w:pPr>
              <w:spacing w:afterLines="0" w:after="0"/>
              <w:rPr>
                <w:rFonts w:ascii="Times" w:eastAsia="Batang" w:hAnsi="Times" w:cs="Times"/>
                <w:lang w:val="en-GB" w:eastAsia="ko-KR"/>
              </w:rPr>
            </w:pPr>
            <w:r w:rsidRPr="00854AFA">
              <w:rPr>
                <w:rFonts w:ascii="Times" w:eastAsia="Batang" w:hAnsi="Times" w:cs="Times"/>
                <w:bCs/>
                <w:lang w:val="en-GB" w:eastAsia="zh-CN"/>
              </w:rPr>
              <w:t>For PUCCH cell switching, support independent TPC per PUCCH cell including</w:t>
            </w:r>
          </w:p>
          <w:p w:rsidR="00854AFA" w:rsidRPr="00854AFA" w:rsidRDefault="00854AFA">
            <w:pPr>
              <w:numPr>
                <w:ilvl w:val="0"/>
                <w:numId w:val="37"/>
              </w:numPr>
              <w:spacing w:afterLines="0" w:after="0"/>
              <w:rPr>
                <w:rFonts w:ascii="Times" w:eastAsia="Batang" w:hAnsi="Times" w:cs="Times"/>
                <w:lang w:val="en-GB" w:eastAsia="zh-CN"/>
              </w:rPr>
            </w:pPr>
            <w:r w:rsidRPr="00854AFA">
              <w:rPr>
                <w:rFonts w:ascii="Times" w:eastAsia="Batang" w:hAnsi="Times" w:cs="Times"/>
                <w:bCs/>
                <w:lang w:val="en-GB" w:eastAsia="zh-CN"/>
              </w:rPr>
              <w:t>Separate P0 / TPC configuration per PUCCH cell</w:t>
            </w:r>
          </w:p>
          <w:p w:rsidR="00854AFA" w:rsidRPr="00854AFA" w:rsidRDefault="00854AFA">
            <w:pPr>
              <w:numPr>
                <w:ilvl w:val="1"/>
                <w:numId w:val="37"/>
              </w:numPr>
              <w:spacing w:afterLines="0" w:after="0"/>
              <w:rPr>
                <w:rFonts w:ascii="Times" w:eastAsia="Batang" w:hAnsi="Times" w:cs="Times"/>
                <w:lang w:val="en-GB" w:eastAsia="zh-CN"/>
              </w:rPr>
            </w:pPr>
            <w:r w:rsidRPr="00854AFA">
              <w:rPr>
                <w:rFonts w:ascii="Times" w:eastAsia="Batang" w:hAnsi="Times" w:cs="Times"/>
                <w:bCs/>
                <w:iCs/>
                <w:lang w:val="en-GB" w:eastAsia="zh-CN"/>
              </w:rPr>
              <w:t>Note: This flexibility is already provided as PUCCH-</w:t>
            </w:r>
            <w:proofErr w:type="spellStart"/>
            <w:r w:rsidRPr="00854AFA">
              <w:rPr>
                <w:rFonts w:ascii="Times" w:eastAsia="Batang" w:hAnsi="Times" w:cs="Times"/>
                <w:bCs/>
                <w:iCs/>
                <w:lang w:val="en-GB" w:eastAsia="zh-CN"/>
              </w:rPr>
              <w:t>config</w:t>
            </w:r>
            <w:proofErr w:type="spellEnd"/>
            <w:r w:rsidRPr="00854AFA">
              <w:rPr>
                <w:rFonts w:ascii="Times" w:eastAsia="Batang" w:hAnsi="Times" w:cs="Times"/>
                <w:bCs/>
                <w:iCs/>
                <w:lang w:val="en-GB" w:eastAsia="zh-CN"/>
              </w:rPr>
              <w:t xml:space="preserve"> is per UL BWP of a PUCCH cell</w:t>
            </w:r>
          </w:p>
          <w:p w:rsidR="00854AFA" w:rsidRPr="00854AFA" w:rsidRDefault="00854AFA">
            <w:pPr>
              <w:numPr>
                <w:ilvl w:val="0"/>
                <w:numId w:val="37"/>
              </w:numPr>
              <w:spacing w:afterLines="0" w:after="0"/>
              <w:rPr>
                <w:rFonts w:ascii="Times" w:eastAsia="Batang" w:hAnsi="Times" w:cs="Times"/>
                <w:lang w:val="en-GB" w:eastAsia="zh-CN"/>
              </w:rPr>
            </w:pPr>
            <w:r w:rsidRPr="00854AFA">
              <w:rPr>
                <w:rFonts w:ascii="Times" w:eastAsia="Batang" w:hAnsi="Times" w:cs="Times"/>
                <w:bCs/>
                <w:lang w:val="en-GB" w:eastAsia="zh-CN"/>
              </w:rPr>
              <w:t>Accumulating closed loop power control commands only within the same PUCCH target cell by reusing Rel-15 procedure, i.e.</w:t>
            </w:r>
          </w:p>
          <w:p w:rsidR="00854AFA" w:rsidRPr="00854AFA" w:rsidRDefault="00854AFA">
            <w:pPr>
              <w:numPr>
                <w:ilvl w:val="1"/>
                <w:numId w:val="37"/>
              </w:numPr>
              <w:spacing w:afterLines="0" w:after="0"/>
              <w:rPr>
                <w:rFonts w:ascii="Times" w:eastAsia="Batang" w:hAnsi="Times" w:cs="Times"/>
                <w:lang w:val="en-GB" w:eastAsia="zh-CN"/>
              </w:rPr>
            </w:pPr>
            <w:r w:rsidRPr="00854AFA">
              <w:rPr>
                <w:rFonts w:ascii="Times" w:eastAsia="Batang" w:hAnsi="Times" w:cs="Times"/>
                <w:bCs/>
                <w:lang w:val="en-GB" w:eastAsia="zh-CN"/>
              </w:rPr>
              <w:t>For dynamic PUCCH cell indication, the TPC command in the DCI scheduling the PUCCH only applies for the dynamically indicated PUCCH target cell</w:t>
            </w:r>
          </w:p>
          <w:p w:rsidR="00854AFA" w:rsidRPr="00854AFA" w:rsidRDefault="00854AFA">
            <w:pPr>
              <w:numPr>
                <w:ilvl w:val="1"/>
                <w:numId w:val="37"/>
              </w:numPr>
              <w:spacing w:afterLines="0" w:after="0"/>
              <w:rPr>
                <w:rFonts w:ascii="Times" w:eastAsia="Batang" w:hAnsi="Times" w:cs="Times"/>
                <w:lang w:val="en-GB" w:eastAsia="zh-CN"/>
              </w:rPr>
            </w:pPr>
            <w:r w:rsidRPr="00854AFA">
              <w:rPr>
                <w:rFonts w:ascii="Times" w:eastAsia="Batang" w:hAnsi="Times" w:cs="Times"/>
                <w:bCs/>
                <w:lang w:val="en-GB" w:eastAsia="zh-CN"/>
              </w:rPr>
              <w:t>For semi-static / time-domain pattern, the TPC command in the DCI scheduling the PUCCH only applies for the determined PUCCH target (using the time-domain pattern)</w:t>
            </w:r>
          </w:p>
          <w:p w:rsidR="00854AFA" w:rsidRPr="00854AFA" w:rsidRDefault="00854AFA">
            <w:pPr>
              <w:numPr>
                <w:ilvl w:val="0"/>
                <w:numId w:val="37"/>
              </w:numPr>
              <w:spacing w:afterLines="0" w:after="0"/>
              <w:rPr>
                <w:rFonts w:ascii="Times" w:eastAsia="Batang" w:hAnsi="Times" w:cs="Times"/>
                <w:lang w:val="en-GB" w:eastAsia="zh-CN"/>
              </w:rPr>
            </w:pPr>
            <w:r w:rsidRPr="00854AFA">
              <w:rPr>
                <w:rFonts w:ascii="Times" w:eastAsia="Batang" w:hAnsi="Times" w:cs="Times"/>
                <w:bCs/>
                <w:lang w:val="en-GB" w:eastAsia="zh-CN"/>
              </w:rPr>
              <w:t>Separate TPC command indication using DCI format 2_2 for the individual PUCCH cells</w:t>
            </w:r>
          </w:p>
          <w:p w:rsidR="00854AFA" w:rsidRPr="00854AFA" w:rsidRDefault="00854AFA">
            <w:pPr>
              <w:numPr>
                <w:ilvl w:val="1"/>
                <w:numId w:val="37"/>
              </w:numPr>
              <w:spacing w:afterLines="0" w:after="0"/>
              <w:rPr>
                <w:rFonts w:ascii="Times" w:eastAsia="Batang" w:hAnsi="Times" w:cs="Times"/>
                <w:lang w:val="en-GB" w:eastAsia="zh-CN"/>
              </w:rPr>
            </w:pPr>
            <w:r w:rsidRPr="00854AFA">
              <w:rPr>
                <w:rFonts w:ascii="Times" w:eastAsia="Batang" w:hAnsi="Times" w:cs="Times"/>
                <w:bCs/>
                <w:iCs/>
                <w:lang w:val="en-GB" w:eastAsia="zh-CN"/>
              </w:rPr>
              <w:t>Note: this requires configuration of individual TPC command starting points for each PUCCH cell within DCI format 2_2</w:t>
            </w:r>
          </w:p>
          <w:p w:rsidR="00854AFA" w:rsidRPr="00854AFA" w:rsidRDefault="00854AFA" w:rsidP="00CC0ECB">
            <w:pPr>
              <w:spacing w:afterLines="0" w:after="0"/>
              <w:rPr>
                <w:rFonts w:eastAsia="宋体"/>
                <w:lang w:val="en-GB"/>
              </w:rPr>
            </w:pPr>
          </w:p>
          <w:p w:rsidR="00854AFA" w:rsidRPr="00854AFA" w:rsidRDefault="00854AFA">
            <w:pPr>
              <w:spacing w:afterLines="0" w:after="0"/>
              <w:jc w:val="both"/>
              <w:rPr>
                <w:rFonts w:ascii="Times" w:eastAsia="Batang" w:hAnsi="Times" w:cs="Times"/>
                <w:b/>
                <w:bCs/>
                <w:highlight w:val="green"/>
                <w:lang w:eastAsia="zh-CN"/>
              </w:rPr>
            </w:pPr>
            <w:r w:rsidRPr="00854AFA">
              <w:rPr>
                <w:rFonts w:ascii="Times" w:eastAsia="Batang" w:hAnsi="Times" w:cs="Times"/>
                <w:b/>
                <w:bCs/>
                <w:highlight w:val="green"/>
                <w:lang w:eastAsia="zh-CN"/>
              </w:rPr>
              <w:t>Agreement</w:t>
            </w:r>
          </w:p>
          <w:p w:rsidR="00854AFA" w:rsidRPr="00854AFA" w:rsidRDefault="00854AFA">
            <w:pPr>
              <w:spacing w:afterLines="0" w:after="0"/>
              <w:jc w:val="both"/>
              <w:rPr>
                <w:rFonts w:ascii="Times" w:eastAsia="Batang" w:hAnsi="Times" w:cs="Times"/>
                <w:lang w:val="en-GB" w:eastAsia="zh-CN"/>
              </w:rPr>
            </w:pPr>
            <w:r w:rsidRPr="00854AFA">
              <w:rPr>
                <w:rFonts w:ascii="Times" w:eastAsia="Batang" w:hAnsi="Times" w:cs="Times"/>
                <w:bCs/>
                <w:lang w:val="en-GB" w:eastAsia="zh-CN"/>
              </w:rPr>
              <w:t xml:space="preserve">For semi-static and dynamic indication of PUCCH cell switching, the PUCCH repetition factor is determined based on the PUCCH format or PUCCH resource on the target PUCCH cell for the first repetition. </w:t>
            </w:r>
          </w:p>
          <w:p w:rsidR="00854AFA" w:rsidRPr="00854AFA" w:rsidRDefault="00854AFA" w:rsidP="00CC0ECB">
            <w:pPr>
              <w:spacing w:afterLines="0" w:after="0"/>
              <w:rPr>
                <w:rFonts w:eastAsia="宋体"/>
                <w:lang w:val="en-GB"/>
              </w:rPr>
            </w:pPr>
          </w:p>
          <w:p w:rsidR="00854AFA" w:rsidRPr="00854AFA" w:rsidRDefault="00854AFA">
            <w:pPr>
              <w:spacing w:afterLines="0" w:after="0"/>
              <w:jc w:val="both"/>
              <w:rPr>
                <w:rFonts w:ascii="Times" w:eastAsia="Batang" w:hAnsi="Times" w:cs="Times"/>
                <w:b/>
                <w:bCs/>
                <w:highlight w:val="green"/>
                <w:lang w:eastAsia="zh-CN"/>
              </w:rPr>
            </w:pPr>
            <w:r w:rsidRPr="00854AFA">
              <w:rPr>
                <w:rFonts w:ascii="Times" w:eastAsia="Batang" w:hAnsi="Times" w:cs="Times"/>
                <w:b/>
                <w:bCs/>
                <w:highlight w:val="green"/>
                <w:lang w:eastAsia="zh-CN"/>
              </w:rPr>
              <w:t>Agreement</w:t>
            </w:r>
          </w:p>
          <w:p w:rsidR="00854AFA" w:rsidRPr="00854AFA" w:rsidRDefault="00854AFA">
            <w:pPr>
              <w:spacing w:afterLines="0" w:after="0"/>
              <w:contextualSpacing/>
              <w:jc w:val="both"/>
              <w:rPr>
                <w:rFonts w:ascii="Times" w:eastAsia="Batang" w:hAnsi="Times" w:cs="Times"/>
                <w:bCs/>
                <w:lang w:eastAsia="zh-CN"/>
              </w:rPr>
            </w:pPr>
            <w:r w:rsidRPr="00854AFA">
              <w:rPr>
                <w:rFonts w:ascii="Times" w:eastAsia="Batang" w:hAnsi="Times" w:cs="Times"/>
                <w:bCs/>
                <w:lang w:eastAsia="zh-CN"/>
              </w:rPr>
              <w:t xml:space="preserve">PUCCH cell switching between 2 cells is supported in Rel-17. </w:t>
            </w:r>
          </w:p>
          <w:p w:rsidR="00854AFA" w:rsidRPr="00854AFA" w:rsidRDefault="00854AFA">
            <w:pPr>
              <w:spacing w:afterLines="0" w:after="0"/>
              <w:contextualSpacing/>
              <w:jc w:val="both"/>
              <w:rPr>
                <w:rFonts w:ascii="Times" w:eastAsia="Batang" w:hAnsi="Times" w:cs="Times"/>
                <w:bCs/>
                <w:lang w:eastAsia="zh-CN"/>
              </w:rPr>
            </w:pPr>
          </w:p>
          <w:p w:rsidR="00854AFA" w:rsidRPr="00854AFA" w:rsidRDefault="00854AFA">
            <w:pPr>
              <w:spacing w:afterLines="0" w:after="0"/>
              <w:jc w:val="both"/>
              <w:rPr>
                <w:rFonts w:ascii="Times" w:eastAsia="Batang" w:hAnsi="Times" w:cs="Times"/>
                <w:b/>
                <w:bCs/>
                <w:highlight w:val="green"/>
                <w:lang w:eastAsia="zh-CN"/>
              </w:rPr>
            </w:pPr>
            <w:r w:rsidRPr="00854AFA">
              <w:rPr>
                <w:rFonts w:ascii="Times" w:eastAsia="Batang" w:hAnsi="Times" w:cs="Times"/>
                <w:b/>
                <w:bCs/>
                <w:highlight w:val="green"/>
                <w:lang w:eastAsia="zh-CN"/>
              </w:rPr>
              <w:t>Agreement</w:t>
            </w:r>
          </w:p>
          <w:p w:rsidR="00854AFA" w:rsidRPr="00854AFA" w:rsidRDefault="00854AFA">
            <w:pPr>
              <w:spacing w:afterLines="0" w:after="0"/>
              <w:jc w:val="both"/>
              <w:rPr>
                <w:rFonts w:ascii="Times" w:eastAsia="Batang" w:hAnsi="Times" w:cs="Times"/>
                <w:bCs/>
                <w:lang w:val="en-GB" w:eastAsia="zh-CN"/>
              </w:rPr>
            </w:pPr>
            <w:r w:rsidRPr="00854AFA">
              <w:rPr>
                <w:rFonts w:ascii="Times" w:eastAsia="Batang" w:hAnsi="Times" w:cs="Times"/>
                <w:bCs/>
                <w:lang w:val="en-GB" w:eastAsia="zh-CN"/>
              </w:rPr>
              <w:t xml:space="preserve">UE does not expect overlapping PUCCH slots with dynamic PUCCH cell indication on more than one cell, i.e., </w:t>
            </w:r>
            <w:proofErr w:type="spellStart"/>
            <w:r w:rsidRPr="00854AFA">
              <w:rPr>
                <w:rFonts w:ascii="Times" w:eastAsia="Batang" w:hAnsi="Times" w:cs="Times"/>
                <w:bCs/>
                <w:lang w:val="en-GB" w:eastAsia="zh-CN"/>
              </w:rPr>
              <w:t>gNB</w:t>
            </w:r>
            <w:proofErr w:type="spellEnd"/>
            <w:r w:rsidRPr="00854AFA">
              <w:rPr>
                <w:rFonts w:ascii="Times" w:eastAsia="Batang" w:hAnsi="Times" w:cs="Times"/>
                <w:bCs/>
                <w:lang w:val="en-GB" w:eastAsia="zh-CN"/>
              </w:rPr>
              <w:t xml:space="preserve"> should only dynamically indicate a single PUCCH cell for a final PUCCH slot. </w:t>
            </w:r>
          </w:p>
          <w:p w:rsidR="00854AFA" w:rsidRPr="00854AFA" w:rsidRDefault="00854AFA">
            <w:pPr>
              <w:spacing w:afterLines="0" w:after="0"/>
              <w:jc w:val="both"/>
              <w:rPr>
                <w:rFonts w:ascii="Times" w:eastAsia="Batang" w:hAnsi="Times" w:cs="Times"/>
                <w:bCs/>
                <w:lang w:val="en-GB" w:eastAsia="zh-CN"/>
              </w:rPr>
            </w:pPr>
          </w:p>
          <w:p w:rsidR="00854AFA" w:rsidRPr="00854AFA" w:rsidRDefault="00854AFA">
            <w:pPr>
              <w:spacing w:afterLines="0" w:after="0"/>
              <w:jc w:val="both"/>
              <w:rPr>
                <w:rFonts w:ascii="Times" w:eastAsia="Batang" w:hAnsi="Times" w:cs="Times"/>
                <w:b/>
                <w:bCs/>
                <w:highlight w:val="green"/>
                <w:lang w:eastAsia="zh-CN"/>
              </w:rPr>
            </w:pPr>
            <w:r w:rsidRPr="00854AFA">
              <w:rPr>
                <w:rFonts w:ascii="Times" w:eastAsia="Batang" w:hAnsi="Times" w:cs="Times"/>
                <w:b/>
                <w:bCs/>
                <w:highlight w:val="green"/>
                <w:lang w:eastAsia="zh-CN"/>
              </w:rPr>
              <w:t>Agreement</w:t>
            </w:r>
          </w:p>
          <w:p w:rsidR="00854AFA" w:rsidRPr="00854AFA" w:rsidRDefault="00854AFA">
            <w:pPr>
              <w:spacing w:afterLines="0" w:after="0"/>
              <w:rPr>
                <w:rFonts w:ascii="Times" w:eastAsia="Batang" w:hAnsi="Times" w:cs="Times"/>
                <w:bCs/>
                <w:lang w:val="en-GB" w:eastAsia="zh-CN"/>
              </w:rPr>
            </w:pPr>
            <w:r w:rsidRPr="00854AFA">
              <w:rPr>
                <w:rFonts w:ascii="Times" w:eastAsia="Batang" w:hAnsi="Times" w:cs="Times"/>
                <w:bCs/>
                <w:lang w:val="en-GB" w:eastAsia="zh-CN"/>
              </w:rPr>
              <w:t>For PUCCH cell switching based on dynamic indication in the DCI,</w:t>
            </w:r>
            <w:proofErr w:type="gramStart"/>
            <w:r w:rsidRPr="00854AFA">
              <w:rPr>
                <w:rFonts w:ascii="Times" w:eastAsia="Batang" w:hAnsi="Times" w:cs="Times"/>
                <w:bCs/>
                <w:lang w:val="en-GB" w:eastAsia="zh-CN"/>
              </w:rPr>
              <w:t>  introduce</w:t>
            </w:r>
            <w:proofErr w:type="gramEnd"/>
            <w:r w:rsidRPr="00854AFA">
              <w:rPr>
                <w:rFonts w:ascii="Times" w:eastAsia="Batang" w:hAnsi="Times" w:cs="Times"/>
                <w:bCs/>
                <w:lang w:val="en-GB" w:eastAsia="zh-CN"/>
              </w:rPr>
              <w:t xml:space="preserve"> a new, dedicated DCI field for the DCI scheduling PDSCH to indicate the target PUCCH cell. </w:t>
            </w:r>
          </w:p>
          <w:p w:rsidR="00854AFA" w:rsidRPr="00854AFA" w:rsidRDefault="00854AFA">
            <w:pPr>
              <w:spacing w:afterLines="0" w:after="0"/>
              <w:rPr>
                <w:rFonts w:ascii="Times" w:eastAsia="Batang" w:hAnsi="Times" w:cs="Times"/>
                <w:lang w:val="en-GB" w:eastAsia="zh-CN"/>
              </w:rPr>
            </w:pPr>
          </w:p>
          <w:p w:rsidR="00854AFA" w:rsidRPr="00854AFA" w:rsidRDefault="00854AFA">
            <w:pPr>
              <w:spacing w:afterLines="0" w:after="0"/>
              <w:jc w:val="both"/>
              <w:rPr>
                <w:rFonts w:ascii="Times" w:eastAsia="Batang" w:hAnsi="Times" w:cs="Times"/>
                <w:b/>
                <w:bCs/>
                <w:highlight w:val="green"/>
                <w:lang w:eastAsia="zh-CN"/>
              </w:rPr>
            </w:pPr>
            <w:r w:rsidRPr="00854AFA">
              <w:rPr>
                <w:rFonts w:ascii="Times" w:eastAsia="Batang" w:hAnsi="Times" w:cs="Times"/>
                <w:b/>
                <w:bCs/>
                <w:highlight w:val="green"/>
                <w:lang w:eastAsia="zh-CN"/>
              </w:rPr>
              <w:t>Agreement</w:t>
            </w:r>
          </w:p>
          <w:p w:rsidR="00854AFA" w:rsidRPr="00854AFA" w:rsidRDefault="00854AFA">
            <w:pPr>
              <w:spacing w:afterLines="0" w:after="0"/>
              <w:jc w:val="both"/>
              <w:rPr>
                <w:rFonts w:ascii="Times" w:eastAsia="Batang" w:hAnsi="Times" w:cs="Times"/>
                <w:bCs/>
                <w:lang w:eastAsia="zh-CN"/>
              </w:rPr>
            </w:pPr>
            <w:r w:rsidRPr="00854AFA">
              <w:rPr>
                <w:rFonts w:ascii="Times" w:eastAsia="Batang" w:hAnsi="Times" w:cs="Times"/>
                <w:bCs/>
                <w:lang w:val="en-GB" w:eastAsia="zh-CN"/>
              </w:rPr>
              <w:t xml:space="preserve">In addition, the dynamic target PUCCH cell indication also applies to HARQ-ACK corresponding to </w:t>
            </w:r>
            <w:proofErr w:type="spellStart"/>
            <w:r w:rsidRPr="00854AFA">
              <w:rPr>
                <w:rFonts w:ascii="Times" w:eastAsia="Batang" w:hAnsi="Times" w:cs="Times"/>
                <w:bCs/>
                <w:lang w:val="en-GB" w:eastAsia="zh-CN"/>
              </w:rPr>
              <w:t>SCell</w:t>
            </w:r>
            <w:proofErr w:type="spellEnd"/>
            <w:r w:rsidRPr="00854AFA">
              <w:rPr>
                <w:rFonts w:ascii="Times" w:eastAsia="Batang" w:hAnsi="Times" w:cs="Times"/>
                <w:bCs/>
                <w:lang w:val="en-GB" w:eastAsia="zh-CN"/>
              </w:rPr>
              <w:t xml:space="preserve"> dormancy indication without scheduling PDSCH.</w:t>
            </w:r>
          </w:p>
          <w:p w:rsidR="00854AFA" w:rsidRPr="00854AFA" w:rsidRDefault="00854AFA">
            <w:pPr>
              <w:spacing w:afterLines="0" w:after="0"/>
              <w:jc w:val="both"/>
              <w:rPr>
                <w:rFonts w:ascii="Times" w:eastAsia="Batang" w:hAnsi="Times" w:cs="Times"/>
                <w:bCs/>
                <w:lang w:val="en-GB" w:eastAsia="zh-CN"/>
              </w:rPr>
            </w:pPr>
          </w:p>
          <w:p w:rsidR="00854AFA" w:rsidRPr="00854AFA" w:rsidRDefault="00854AFA">
            <w:pPr>
              <w:spacing w:afterLines="0" w:after="0"/>
              <w:jc w:val="both"/>
              <w:rPr>
                <w:rFonts w:ascii="Times" w:eastAsia="Batang" w:hAnsi="Times" w:cs="Times"/>
                <w:b/>
                <w:bCs/>
                <w:highlight w:val="green"/>
                <w:lang w:eastAsia="zh-CN"/>
              </w:rPr>
            </w:pPr>
            <w:r w:rsidRPr="00854AFA">
              <w:rPr>
                <w:rFonts w:ascii="Times" w:eastAsia="Batang" w:hAnsi="Times" w:cs="Times"/>
                <w:b/>
                <w:bCs/>
                <w:highlight w:val="green"/>
                <w:lang w:eastAsia="zh-CN"/>
              </w:rPr>
              <w:t>Agreement</w:t>
            </w:r>
          </w:p>
          <w:p w:rsidR="00854AFA" w:rsidRPr="00854AFA" w:rsidRDefault="00854AFA">
            <w:pPr>
              <w:spacing w:afterLines="0" w:after="0"/>
              <w:jc w:val="both"/>
              <w:rPr>
                <w:rFonts w:ascii="Times" w:eastAsia="Batang" w:hAnsi="Times" w:cs="Times"/>
                <w:bCs/>
                <w:lang w:val="en-GB" w:eastAsia="zh-CN"/>
              </w:rPr>
            </w:pPr>
            <w:r w:rsidRPr="00854AFA">
              <w:rPr>
                <w:rFonts w:ascii="Times" w:eastAsia="Batang" w:hAnsi="Times" w:cs="Times"/>
                <w:bCs/>
                <w:lang w:val="en-GB" w:eastAsia="zh-CN"/>
              </w:rPr>
              <w:t xml:space="preserve">Support PUCCH cell switching based on dynamic indication in the DCI using DCI format 1_2 for a UE supporting DCI format 1_2. </w:t>
            </w:r>
          </w:p>
          <w:p w:rsidR="00854AFA" w:rsidRPr="00854AFA" w:rsidRDefault="00854AFA">
            <w:pPr>
              <w:numPr>
                <w:ilvl w:val="0"/>
                <w:numId w:val="17"/>
              </w:numPr>
              <w:spacing w:afterLines="0" w:after="0"/>
              <w:jc w:val="both"/>
              <w:rPr>
                <w:rFonts w:ascii="Times" w:eastAsia="Batang" w:hAnsi="Times" w:cs="Times"/>
                <w:bCs/>
                <w:lang w:val="en-GB" w:eastAsia="zh-CN"/>
              </w:rPr>
            </w:pPr>
            <w:r w:rsidRPr="00854AFA">
              <w:rPr>
                <w:rFonts w:ascii="Times" w:eastAsia="Batang" w:hAnsi="Times" w:cs="Times"/>
                <w:bCs/>
                <w:lang w:val="en-GB" w:eastAsia="zh-CN"/>
              </w:rPr>
              <w:t xml:space="preserve">The presence of the ‘PUCCH carrier switching’ </w:t>
            </w:r>
            <w:proofErr w:type="spellStart"/>
            <w:r w:rsidRPr="00854AFA">
              <w:rPr>
                <w:rFonts w:ascii="Times" w:eastAsia="Batang" w:hAnsi="Times" w:cs="Times"/>
                <w:bCs/>
                <w:lang w:val="en-GB" w:eastAsia="zh-CN"/>
              </w:rPr>
              <w:t>bitfield</w:t>
            </w:r>
            <w:proofErr w:type="spellEnd"/>
            <w:r w:rsidRPr="00854AFA">
              <w:rPr>
                <w:rFonts w:ascii="Times" w:eastAsia="Batang" w:hAnsi="Times" w:cs="Times"/>
                <w:bCs/>
                <w:lang w:val="en-GB" w:eastAsia="zh-CN"/>
              </w:rPr>
              <w:t xml:space="preserve"> in DCI format 1_2 is RRC configured. </w:t>
            </w:r>
          </w:p>
          <w:p w:rsidR="00854AFA" w:rsidRPr="00854AFA" w:rsidRDefault="00854AFA">
            <w:pPr>
              <w:spacing w:afterLines="0" w:after="0"/>
              <w:jc w:val="both"/>
              <w:rPr>
                <w:rFonts w:ascii="Times" w:eastAsia="Batang" w:hAnsi="Times" w:cs="Times"/>
                <w:bCs/>
                <w:lang w:val="en-GB" w:eastAsia="zh-CN"/>
              </w:rPr>
            </w:pPr>
          </w:p>
          <w:p w:rsidR="00854AFA" w:rsidRPr="00854AFA" w:rsidRDefault="00854AFA">
            <w:pPr>
              <w:spacing w:afterLines="0" w:after="0"/>
              <w:rPr>
                <w:rFonts w:ascii="Times" w:eastAsia="宋体" w:hAnsi="Times" w:cs="Times"/>
                <w:b/>
                <w:bCs/>
                <w:lang w:eastAsia="zh-CN"/>
              </w:rPr>
            </w:pPr>
            <w:r w:rsidRPr="00854AFA">
              <w:rPr>
                <w:rFonts w:ascii="Times" w:eastAsia="Batang" w:hAnsi="Times" w:cs="Times"/>
                <w:b/>
                <w:bCs/>
                <w:lang w:val="en-GB" w:eastAsia="zh-CN"/>
              </w:rPr>
              <w:t>Conclusion</w:t>
            </w:r>
          </w:p>
          <w:p w:rsidR="00854AFA" w:rsidRPr="00854AFA" w:rsidRDefault="00854AFA">
            <w:pPr>
              <w:spacing w:afterLines="0" w:after="0"/>
              <w:rPr>
                <w:rFonts w:ascii="Times" w:eastAsia="Batang" w:hAnsi="Times" w:cs="Times"/>
                <w:bCs/>
                <w:lang w:val="en-GB" w:eastAsia="zh-CN"/>
              </w:rPr>
            </w:pPr>
            <w:r w:rsidRPr="00854AFA">
              <w:rPr>
                <w:rFonts w:ascii="Times" w:eastAsia="Batang" w:hAnsi="Times" w:cs="Times"/>
                <w:bCs/>
                <w:lang w:val="en-GB" w:eastAsia="zh-CN"/>
              </w:rPr>
              <w:t xml:space="preserve">There is no consensus to support multiplexing of HARQ-ACK (without dynamic PUCCH cell indication), SR and P/SP-CSI on the dynamically indicated PUCCH cell (other than </w:t>
            </w:r>
            <w:proofErr w:type="spellStart"/>
            <w:r w:rsidRPr="00854AFA">
              <w:rPr>
                <w:rFonts w:ascii="Times" w:eastAsia="Batang" w:hAnsi="Times" w:cs="Times"/>
                <w:bCs/>
                <w:lang w:val="en-GB" w:eastAsia="zh-CN"/>
              </w:rPr>
              <w:t>PCell</w:t>
            </w:r>
            <w:proofErr w:type="spellEnd"/>
            <w:r w:rsidRPr="00854AFA">
              <w:rPr>
                <w:rFonts w:ascii="Times" w:eastAsia="Batang" w:hAnsi="Times" w:cs="Times"/>
                <w:bCs/>
                <w:lang w:val="en-GB" w:eastAsia="zh-CN"/>
              </w:rPr>
              <w:t xml:space="preserve"> / </w:t>
            </w:r>
            <w:proofErr w:type="spellStart"/>
            <w:r w:rsidRPr="00854AFA">
              <w:rPr>
                <w:rFonts w:ascii="Times" w:eastAsia="Batang" w:hAnsi="Times" w:cs="Times"/>
                <w:bCs/>
                <w:lang w:val="en-GB" w:eastAsia="zh-CN"/>
              </w:rPr>
              <w:t>PSCell</w:t>
            </w:r>
            <w:proofErr w:type="spellEnd"/>
            <w:r w:rsidRPr="00854AFA">
              <w:rPr>
                <w:rFonts w:ascii="Times" w:eastAsia="Batang" w:hAnsi="Times" w:cs="Times"/>
                <w:bCs/>
                <w:lang w:val="en-GB" w:eastAsia="zh-CN"/>
              </w:rPr>
              <w:t xml:space="preserve"> / PUCCH-</w:t>
            </w:r>
            <w:proofErr w:type="spellStart"/>
            <w:r w:rsidRPr="00854AFA">
              <w:rPr>
                <w:rFonts w:ascii="Times" w:eastAsia="Batang" w:hAnsi="Times" w:cs="Times"/>
                <w:bCs/>
                <w:lang w:val="en-GB" w:eastAsia="zh-CN"/>
              </w:rPr>
              <w:t>SCell</w:t>
            </w:r>
            <w:proofErr w:type="spellEnd"/>
            <w:r w:rsidRPr="00854AFA">
              <w:rPr>
                <w:rFonts w:ascii="Times" w:eastAsia="Batang" w:hAnsi="Times" w:cs="Times"/>
                <w:bCs/>
                <w:lang w:val="en-GB" w:eastAsia="zh-CN"/>
              </w:rPr>
              <w:t>) in Rel-17.</w:t>
            </w:r>
          </w:p>
          <w:p w:rsidR="00854AFA" w:rsidRPr="00854AFA" w:rsidRDefault="00854AFA">
            <w:pPr>
              <w:numPr>
                <w:ilvl w:val="0"/>
                <w:numId w:val="36"/>
              </w:numPr>
              <w:spacing w:afterLines="0" w:after="0"/>
              <w:contextualSpacing/>
              <w:jc w:val="both"/>
              <w:rPr>
                <w:rFonts w:ascii="Times" w:eastAsia="Batang" w:hAnsi="Times" w:cs="Times"/>
                <w:bCs/>
                <w:iCs/>
                <w:lang w:val="en-GB" w:eastAsia="zh-CN"/>
              </w:rPr>
            </w:pPr>
            <w:r w:rsidRPr="00854AFA">
              <w:rPr>
                <w:rFonts w:ascii="Times" w:eastAsia="Batang" w:hAnsi="Times" w:cs="Times"/>
                <w:bCs/>
                <w:iCs/>
                <w:lang w:val="en-GB" w:eastAsia="zh-CN"/>
              </w:rPr>
              <w:t>FFS: further handling, incl. e.g., UE does not expect overlapping HARQ-ACK (without dynamic PUCCH cell indication), SR and P/SP-CSI or overlapping HARQ-ACK (without dynamic PUCCH cell indication), SR and P/SP-CSI is to be dropped</w:t>
            </w:r>
          </w:p>
          <w:p w:rsidR="00854AFA" w:rsidRPr="00854AFA" w:rsidRDefault="00854AFA">
            <w:pPr>
              <w:numPr>
                <w:ilvl w:val="0"/>
                <w:numId w:val="36"/>
              </w:numPr>
              <w:spacing w:afterLines="0" w:after="0"/>
              <w:contextualSpacing/>
              <w:jc w:val="both"/>
              <w:rPr>
                <w:rFonts w:ascii="Times" w:eastAsia="Batang" w:hAnsi="Times" w:cs="Times"/>
                <w:bCs/>
                <w:iCs/>
                <w:lang w:val="en-GB" w:eastAsia="zh-CN"/>
              </w:rPr>
            </w:pPr>
            <w:r w:rsidRPr="00854AFA">
              <w:rPr>
                <w:rFonts w:ascii="Times" w:eastAsia="Batang" w:hAnsi="Times" w:cs="Times"/>
                <w:bCs/>
                <w:iCs/>
                <w:lang w:val="en-GB" w:eastAsia="zh-CN"/>
              </w:rPr>
              <w:t>FFS: overlapping definition for SR and P/SP-CSI in terms of PUCCH slot or PUCCH resource</w:t>
            </w:r>
          </w:p>
          <w:p w:rsidR="00854AFA" w:rsidRPr="00854AFA" w:rsidRDefault="00854AFA">
            <w:pPr>
              <w:spacing w:afterLines="0" w:after="0"/>
              <w:contextualSpacing/>
              <w:jc w:val="both"/>
              <w:rPr>
                <w:rFonts w:ascii="Times" w:eastAsia="Batang" w:hAnsi="Times" w:cs="Times"/>
                <w:bCs/>
                <w:lang w:eastAsia="zh-CN"/>
              </w:rPr>
            </w:pPr>
          </w:p>
          <w:p w:rsidR="00854AFA" w:rsidRPr="00854AFA" w:rsidRDefault="00854AFA">
            <w:pPr>
              <w:spacing w:afterLines="0" w:after="0"/>
              <w:jc w:val="both"/>
              <w:rPr>
                <w:rFonts w:ascii="Times" w:eastAsia="Batang" w:hAnsi="Times" w:cs="Times"/>
                <w:b/>
                <w:bCs/>
                <w:highlight w:val="green"/>
                <w:lang w:eastAsia="zh-CN"/>
              </w:rPr>
            </w:pPr>
            <w:r w:rsidRPr="00854AFA">
              <w:rPr>
                <w:rFonts w:ascii="Times" w:eastAsia="Batang" w:hAnsi="Times" w:cs="Times"/>
                <w:b/>
                <w:bCs/>
                <w:highlight w:val="green"/>
                <w:lang w:eastAsia="zh-CN"/>
              </w:rPr>
              <w:t>Agreement</w:t>
            </w:r>
          </w:p>
          <w:p w:rsidR="00854AFA" w:rsidRPr="00854AFA" w:rsidRDefault="00854AFA">
            <w:pPr>
              <w:spacing w:afterLines="0" w:after="0"/>
              <w:jc w:val="both"/>
              <w:rPr>
                <w:rFonts w:ascii="Times" w:eastAsia="Batang" w:hAnsi="Times" w:cs="Times"/>
                <w:lang w:eastAsia="zh-CN"/>
              </w:rPr>
            </w:pPr>
            <w:r w:rsidRPr="00854AFA">
              <w:rPr>
                <w:rFonts w:ascii="Times" w:eastAsia="Batang" w:hAnsi="Times" w:cs="Times"/>
                <w:lang w:eastAsia="zh-CN"/>
              </w:rPr>
              <w:t xml:space="preserve">For semi-static PUCCH cell switching, </w:t>
            </w:r>
            <w:proofErr w:type="spellStart"/>
            <w:r w:rsidRPr="00854AFA">
              <w:rPr>
                <w:rFonts w:ascii="Times" w:eastAsia="Batang" w:hAnsi="Times" w:cs="Times"/>
                <w:lang w:eastAsia="zh-CN"/>
              </w:rPr>
              <w:t>PCell</w:t>
            </w:r>
            <w:proofErr w:type="spellEnd"/>
            <w:r w:rsidRPr="00854AFA">
              <w:rPr>
                <w:rFonts w:ascii="Times" w:eastAsia="Batang" w:hAnsi="Times" w:cs="Times"/>
                <w:lang w:eastAsia="zh-CN"/>
              </w:rPr>
              <w:t xml:space="preserve"> / </w:t>
            </w:r>
            <w:proofErr w:type="spellStart"/>
            <w:r w:rsidRPr="00854AFA">
              <w:rPr>
                <w:rFonts w:ascii="Times" w:eastAsia="Batang" w:hAnsi="Times" w:cs="Times"/>
                <w:lang w:eastAsia="zh-CN"/>
              </w:rPr>
              <w:t>PSCell</w:t>
            </w:r>
            <w:proofErr w:type="spellEnd"/>
            <w:r w:rsidRPr="00854AFA">
              <w:rPr>
                <w:rFonts w:ascii="Times" w:eastAsia="Batang" w:hAnsi="Times" w:cs="Times"/>
                <w:lang w:eastAsia="zh-CN"/>
              </w:rPr>
              <w:t xml:space="preserve"> / PUCCH-</w:t>
            </w:r>
            <w:proofErr w:type="spellStart"/>
            <w:r w:rsidRPr="00854AFA">
              <w:rPr>
                <w:rFonts w:ascii="Times" w:eastAsia="Batang" w:hAnsi="Times" w:cs="Times"/>
                <w:lang w:eastAsia="zh-CN"/>
              </w:rPr>
              <w:t>SCell</w:t>
            </w:r>
            <w:proofErr w:type="spellEnd"/>
            <w:r w:rsidRPr="00854AFA">
              <w:rPr>
                <w:rFonts w:ascii="Times" w:eastAsia="Batang" w:hAnsi="Times" w:cs="Times"/>
                <w:lang w:eastAsia="zh-CN"/>
              </w:rPr>
              <w:t xml:space="preserve"> is reference cell:</w:t>
            </w:r>
          </w:p>
          <w:p w:rsidR="00854AFA" w:rsidRPr="00854AFA" w:rsidRDefault="00854AFA">
            <w:pPr>
              <w:numPr>
                <w:ilvl w:val="0"/>
                <w:numId w:val="34"/>
              </w:numPr>
              <w:spacing w:afterLines="0" w:after="0"/>
              <w:contextualSpacing/>
              <w:jc w:val="both"/>
              <w:rPr>
                <w:rFonts w:ascii="Times" w:eastAsia="Batang" w:hAnsi="Times" w:cs="Times"/>
                <w:lang w:eastAsia="zh-CN"/>
              </w:rPr>
            </w:pPr>
            <w:r w:rsidRPr="00854AFA">
              <w:rPr>
                <w:rFonts w:ascii="Times" w:eastAsia="Batang" w:hAnsi="Times" w:cs="Times"/>
                <w:lang w:eastAsia="zh-CN"/>
              </w:rPr>
              <w:t xml:space="preserve">The time domain pattern configurations are based on the numerology of the reference cell. </w:t>
            </w:r>
          </w:p>
          <w:p w:rsidR="00854AFA" w:rsidRPr="00854AFA" w:rsidRDefault="00854AFA">
            <w:pPr>
              <w:numPr>
                <w:ilvl w:val="0"/>
                <w:numId w:val="34"/>
              </w:numPr>
              <w:spacing w:afterLines="0" w:after="0"/>
              <w:contextualSpacing/>
              <w:jc w:val="both"/>
              <w:rPr>
                <w:rFonts w:ascii="Times" w:eastAsia="Batang" w:hAnsi="Times" w:cs="Times"/>
                <w:lang w:val="en-GB" w:eastAsia="x-none"/>
              </w:rPr>
            </w:pPr>
            <w:r w:rsidRPr="00854AFA">
              <w:rPr>
                <w:rFonts w:ascii="Times" w:eastAsia="Batang" w:hAnsi="Times" w:cs="Times"/>
                <w:lang w:val="en-GB" w:eastAsia="x-none"/>
              </w:rPr>
              <w:t xml:space="preserve">The PDSCH to HARQ-ACK offset k1 is interpreted based on the numerology and PUCCH configuration of a reference cell to be able to apply the time-domain PUCCH cell switching pattern. </w:t>
            </w:r>
          </w:p>
          <w:p w:rsidR="00854AFA" w:rsidRPr="00854AFA" w:rsidRDefault="00854AFA">
            <w:pPr>
              <w:numPr>
                <w:ilvl w:val="0"/>
                <w:numId w:val="34"/>
              </w:numPr>
              <w:spacing w:afterLines="0" w:after="0"/>
              <w:contextualSpacing/>
              <w:jc w:val="both"/>
              <w:rPr>
                <w:rFonts w:ascii="Times" w:eastAsia="Batang" w:hAnsi="Times" w:cs="Times"/>
                <w:lang w:eastAsia="zh-CN"/>
              </w:rPr>
            </w:pPr>
            <w:r w:rsidRPr="00854AFA">
              <w:rPr>
                <w:rFonts w:ascii="Times" w:eastAsia="Batang" w:hAnsi="Times" w:cs="Times"/>
                <w:lang w:eastAsia="zh-CN"/>
              </w:rPr>
              <w:t xml:space="preserve">Note: There may not be a need to define a ‘reference cell’ in the specification. This terminology is used for further clarifications of the procedure. </w:t>
            </w:r>
          </w:p>
          <w:p w:rsidR="00854AFA" w:rsidRPr="00854AFA" w:rsidRDefault="00854AFA" w:rsidP="00CC0ECB">
            <w:pPr>
              <w:spacing w:afterLines="0" w:after="0"/>
              <w:rPr>
                <w:rFonts w:eastAsia="宋体"/>
                <w:lang w:val="en-GB"/>
              </w:rPr>
            </w:pPr>
          </w:p>
          <w:p w:rsidR="00854AFA" w:rsidRPr="00854AFA" w:rsidRDefault="00854AFA">
            <w:pPr>
              <w:spacing w:afterLines="0" w:after="0"/>
              <w:jc w:val="both"/>
              <w:rPr>
                <w:rFonts w:ascii="Times" w:eastAsia="Batang" w:hAnsi="Times" w:cs="Times"/>
                <w:b/>
                <w:bCs/>
                <w:highlight w:val="green"/>
                <w:lang w:eastAsia="zh-CN"/>
              </w:rPr>
            </w:pPr>
            <w:r w:rsidRPr="00854AFA">
              <w:rPr>
                <w:rFonts w:ascii="Times" w:eastAsia="Batang" w:hAnsi="Times" w:cs="Times"/>
                <w:b/>
                <w:bCs/>
                <w:highlight w:val="green"/>
                <w:lang w:eastAsia="zh-CN"/>
              </w:rPr>
              <w:t>Agreement</w:t>
            </w:r>
          </w:p>
          <w:p w:rsidR="00854AFA" w:rsidRPr="00854AFA" w:rsidRDefault="00854AFA">
            <w:pPr>
              <w:spacing w:afterLines="0" w:after="0"/>
              <w:rPr>
                <w:rFonts w:ascii="Times" w:eastAsia="Batang" w:hAnsi="Times" w:cs="Times"/>
                <w:lang w:val="en-GB" w:eastAsia="ko-KR"/>
              </w:rPr>
            </w:pPr>
            <w:r w:rsidRPr="00854AFA">
              <w:rPr>
                <w:rFonts w:ascii="Times" w:eastAsia="Batang" w:hAnsi="Times" w:cs="Times"/>
                <w:bCs/>
                <w:lang w:val="en-GB" w:eastAsia="zh-CN"/>
              </w:rPr>
              <w:t xml:space="preserve">For semi-static PUCCH cell switching, the time-domain pattern configuration is based on the following </w:t>
            </w:r>
            <w:r w:rsidRPr="00854AFA">
              <w:rPr>
                <w:rFonts w:ascii="Times" w:eastAsia="Batang" w:hAnsi="Times" w:cs="Times"/>
                <w:bCs/>
                <w:lang w:val="en-GB" w:eastAsia="zh-CN"/>
              </w:rPr>
              <w:lastRenderedPageBreak/>
              <w:t>properties:</w:t>
            </w:r>
          </w:p>
          <w:p w:rsidR="00854AFA" w:rsidRPr="00854AFA" w:rsidRDefault="00854AFA">
            <w:pPr>
              <w:numPr>
                <w:ilvl w:val="0"/>
                <w:numId w:val="38"/>
              </w:numPr>
              <w:spacing w:afterLines="0" w:after="0"/>
              <w:rPr>
                <w:rFonts w:ascii="Times" w:eastAsia="Batang" w:hAnsi="Times" w:cs="Times"/>
                <w:lang w:val="en-GB" w:eastAsia="zh-CN"/>
              </w:rPr>
            </w:pPr>
            <w:r w:rsidRPr="00854AFA">
              <w:rPr>
                <w:rFonts w:ascii="Times" w:eastAsia="Batang" w:hAnsi="Times" w:cs="Times"/>
                <w:bCs/>
                <w:lang w:val="en-GB" w:eastAsia="zh-CN"/>
              </w:rPr>
              <w:t>A single time-domain pattern is configured per PUCCH cell group</w:t>
            </w:r>
          </w:p>
          <w:p w:rsidR="00854AFA" w:rsidRPr="00854AFA" w:rsidRDefault="00854AFA">
            <w:pPr>
              <w:numPr>
                <w:ilvl w:val="0"/>
                <w:numId w:val="38"/>
              </w:numPr>
              <w:spacing w:afterLines="0" w:after="0"/>
              <w:rPr>
                <w:rFonts w:ascii="Times" w:eastAsia="Batang" w:hAnsi="Times" w:cs="Times"/>
                <w:lang w:val="en-GB" w:eastAsia="zh-CN"/>
              </w:rPr>
            </w:pPr>
            <w:r w:rsidRPr="00854AFA">
              <w:rPr>
                <w:rFonts w:ascii="Times" w:eastAsia="Batang" w:hAnsi="Times" w:cs="Times"/>
                <w:bCs/>
                <w:lang w:val="en-GB" w:eastAsia="zh-CN"/>
              </w:rPr>
              <w:t xml:space="preserve">The granularity of the time-domain pattern is one slot of the </w:t>
            </w:r>
            <w:proofErr w:type="spellStart"/>
            <w:r w:rsidRPr="00854AFA">
              <w:rPr>
                <w:rFonts w:ascii="Times" w:eastAsia="Batang" w:hAnsi="Times" w:cs="Times"/>
                <w:bCs/>
                <w:lang w:val="en-GB" w:eastAsia="zh-CN"/>
              </w:rPr>
              <w:t>PCell</w:t>
            </w:r>
            <w:proofErr w:type="spellEnd"/>
            <w:r w:rsidRPr="00854AFA">
              <w:rPr>
                <w:rFonts w:ascii="Times" w:eastAsia="Batang" w:hAnsi="Times" w:cs="Times"/>
                <w:bCs/>
                <w:lang w:val="en-GB" w:eastAsia="zh-CN"/>
              </w:rPr>
              <w:t xml:space="preserve"> / </w:t>
            </w:r>
            <w:proofErr w:type="spellStart"/>
            <w:r w:rsidRPr="00854AFA">
              <w:rPr>
                <w:rFonts w:ascii="Times" w:eastAsia="Batang" w:hAnsi="Times" w:cs="Times"/>
                <w:bCs/>
                <w:lang w:val="en-GB" w:eastAsia="zh-CN"/>
              </w:rPr>
              <w:t>PSCell</w:t>
            </w:r>
            <w:proofErr w:type="spellEnd"/>
            <w:r w:rsidRPr="00854AFA">
              <w:rPr>
                <w:rFonts w:ascii="Times" w:eastAsia="Batang" w:hAnsi="Times" w:cs="Times"/>
                <w:bCs/>
                <w:lang w:val="en-GB" w:eastAsia="zh-CN"/>
              </w:rPr>
              <w:t xml:space="preserve"> / PUCCH-</w:t>
            </w:r>
            <w:proofErr w:type="spellStart"/>
            <w:r w:rsidRPr="00854AFA">
              <w:rPr>
                <w:rFonts w:ascii="Times" w:eastAsia="Batang" w:hAnsi="Times" w:cs="Times"/>
                <w:bCs/>
                <w:lang w:val="en-GB" w:eastAsia="zh-CN"/>
              </w:rPr>
              <w:t>SCell</w:t>
            </w:r>
            <w:proofErr w:type="spellEnd"/>
            <w:r w:rsidRPr="00854AFA">
              <w:rPr>
                <w:rFonts w:ascii="Times" w:eastAsia="Batang" w:hAnsi="Times" w:cs="Times"/>
                <w:bCs/>
                <w:lang w:val="en-GB" w:eastAsia="zh-CN"/>
              </w:rPr>
              <w:t xml:space="preserve"> </w:t>
            </w:r>
            <w:r w:rsidRPr="00854AFA">
              <w:rPr>
                <w:rFonts w:ascii="Times" w:eastAsia="Batang" w:hAnsi="Times" w:cs="Times"/>
                <w:bCs/>
                <w:strike/>
                <w:lang w:val="en-GB" w:eastAsia="zh-CN"/>
              </w:rPr>
              <w:t>reference cell</w:t>
            </w:r>
            <w:r w:rsidRPr="00854AFA">
              <w:rPr>
                <w:rFonts w:ascii="Times" w:eastAsia="Batang" w:hAnsi="Times" w:cs="Times"/>
                <w:bCs/>
                <w:lang w:val="en-GB" w:eastAsia="zh-CN"/>
              </w:rPr>
              <w:t xml:space="preserve"> </w:t>
            </w:r>
          </w:p>
          <w:p w:rsidR="00854AFA" w:rsidRPr="00854AFA" w:rsidRDefault="00854AFA">
            <w:pPr>
              <w:numPr>
                <w:ilvl w:val="0"/>
                <w:numId w:val="38"/>
              </w:numPr>
              <w:spacing w:afterLines="0" w:after="0"/>
              <w:rPr>
                <w:rFonts w:ascii="Times" w:eastAsia="Batang" w:hAnsi="Times" w:cs="Times"/>
                <w:lang w:val="en-GB" w:eastAsia="zh-CN"/>
              </w:rPr>
            </w:pPr>
            <w:r w:rsidRPr="00854AFA">
              <w:rPr>
                <w:rFonts w:ascii="Times" w:eastAsia="Batang" w:hAnsi="Times" w:cs="Times"/>
                <w:bCs/>
                <w:lang w:val="en-GB" w:eastAsia="zh-CN"/>
              </w:rPr>
              <w:t>The time-domain pattern is applied periodically</w:t>
            </w:r>
            <w:r w:rsidRPr="00854AFA">
              <w:rPr>
                <w:rFonts w:ascii="Times" w:eastAsia="Batang" w:hAnsi="Times" w:cs="Times"/>
                <w:bCs/>
                <w:strike/>
                <w:lang w:val="en-GB" w:eastAsia="zh-CN"/>
              </w:rPr>
              <w:t xml:space="preserve"> </w:t>
            </w:r>
          </w:p>
          <w:p w:rsidR="00854AFA" w:rsidRPr="00854AFA" w:rsidRDefault="00854AFA">
            <w:pPr>
              <w:numPr>
                <w:ilvl w:val="1"/>
                <w:numId w:val="38"/>
              </w:numPr>
              <w:spacing w:afterLines="0" w:after="0"/>
              <w:rPr>
                <w:rFonts w:ascii="Times" w:eastAsia="Batang" w:hAnsi="Times" w:cs="Times"/>
                <w:i/>
                <w:lang w:val="en-GB" w:eastAsia="zh-CN"/>
              </w:rPr>
            </w:pPr>
            <w:r w:rsidRPr="00854AFA">
              <w:rPr>
                <w:rFonts w:ascii="Times" w:eastAsia="Batang" w:hAnsi="Times" w:cs="Times"/>
                <w:bCs/>
                <w:iCs/>
                <w:lang w:val="en-GB" w:eastAsia="zh-CN"/>
              </w:rPr>
              <w:t xml:space="preserve">FFS on period / pattern length (e.g., 10ms, RRC </w:t>
            </w:r>
            <w:proofErr w:type="gramStart"/>
            <w:r w:rsidRPr="00854AFA">
              <w:rPr>
                <w:rFonts w:ascii="Times" w:eastAsia="Batang" w:hAnsi="Times" w:cs="Times"/>
                <w:bCs/>
                <w:iCs/>
                <w:lang w:val="en-GB" w:eastAsia="zh-CN"/>
              </w:rPr>
              <w:t>configured, …)</w:t>
            </w:r>
            <w:proofErr w:type="gramEnd"/>
            <w:r w:rsidRPr="00854AFA">
              <w:rPr>
                <w:rFonts w:ascii="Times" w:eastAsia="Batang" w:hAnsi="Times" w:cs="Times"/>
                <w:bCs/>
                <w:iCs/>
                <w:lang w:val="en-GB" w:eastAsia="zh-CN"/>
              </w:rPr>
              <w:t>.</w:t>
            </w:r>
          </w:p>
          <w:p w:rsidR="00854AFA" w:rsidRPr="00854AFA" w:rsidRDefault="00854AFA">
            <w:pPr>
              <w:numPr>
                <w:ilvl w:val="0"/>
                <w:numId w:val="38"/>
              </w:numPr>
              <w:spacing w:afterLines="0" w:after="0"/>
              <w:rPr>
                <w:rFonts w:ascii="Times" w:eastAsia="Batang" w:hAnsi="Times" w:cs="Times"/>
                <w:lang w:val="en-GB" w:eastAsia="ko-KR"/>
              </w:rPr>
            </w:pPr>
            <w:r w:rsidRPr="00854AFA">
              <w:rPr>
                <w:rFonts w:ascii="Times" w:eastAsia="Batang" w:hAnsi="Times" w:cs="Times"/>
                <w:bCs/>
                <w:lang w:val="en-GB" w:eastAsia="zh-CN"/>
              </w:rPr>
              <w:t xml:space="preserve">The pattern defines for each slot of the </w:t>
            </w:r>
            <w:proofErr w:type="spellStart"/>
            <w:r w:rsidRPr="00854AFA">
              <w:rPr>
                <w:rFonts w:ascii="Times" w:eastAsia="Batang" w:hAnsi="Times" w:cs="Times"/>
                <w:bCs/>
                <w:lang w:val="en-GB" w:eastAsia="zh-CN"/>
              </w:rPr>
              <w:t>PCell</w:t>
            </w:r>
            <w:proofErr w:type="spellEnd"/>
            <w:r w:rsidRPr="00854AFA">
              <w:rPr>
                <w:rFonts w:ascii="Times" w:eastAsia="Batang" w:hAnsi="Times" w:cs="Times"/>
                <w:bCs/>
                <w:lang w:val="en-GB" w:eastAsia="zh-CN"/>
              </w:rPr>
              <w:t xml:space="preserve"> / </w:t>
            </w:r>
            <w:proofErr w:type="spellStart"/>
            <w:r w:rsidRPr="00854AFA">
              <w:rPr>
                <w:rFonts w:ascii="Times" w:eastAsia="Batang" w:hAnsi="Times" w:cs="Times"/>
                <w:bCs/>
                <w:lang w:val="en-GB" w:eastAsia="zh-CN"/>
              </w:rPr>
              <w:t>PSCell</w:t>
            </w:r>
            <w:proofErr w:type="spellEnd"/>
            <w:r w:rsidRPr="00854AFA">
              <w:rPr>
                <w:rFonts w:ascii="Times" w:eastAsia="Batang" w:hAnsi="Times" w:cs="Times"/>
                <w:bCs/>
                <w:lang w:val="en-GB" w:eastAsia="zh-CN"/>
              </w:rPr>
              <w:t xml:space="preserve"> / PUCCH-</w:t>
            </w:r>
            <w:proofErr w:type="spellStart"/>
            <w:r w:rsidRPr="00854AFA">
              <w:rPr>
                <w:rFonts w:ascii="Times" w:eastAsia="Batang" w:hAnsi="Times" w:cs="Times"/>
                <w:bCs/>
                <w:lang w:val="en-GB" w:eastAsia="zh-CN"/>
              </w:rPr>
              <w:t>SCell</w:t>
            </w:r>
            <w:proofErr w:type="spellEnd"/>
            <w:r w:rsidRPr="00854AFA">
              <w:rPr>
                <w:rFonts w:ascii="Times" w:eastAsia="Batang" w:hAnsi="Times" w:cs="Times"/>
                <w:bCs/>
                <w:lang w:val="en-GB" w:eastAsia="zh-CN"/>
              </w:rPr>
              <w:t xml:space="preserve"> </w:t>
            </w:r>
            <w:r w:rsidRPr="00854AFA">
              <w:rPr>
                <w:rFonts w:ascii="Times" w:eastAsia="Batang" w:hAnsi="Times" w:cs="Times"/>
                <w:bCs/>
                <w:strike/>
                <w:lang w:val="en-GB" w:eastAsia="zh-CN"/>
              </w:rPr>
              <w:t>reference cell</w:t>
            </w:r>
            <w:r w:rsidRPr="00854AFA">
              <w:rPr>
                <w:rFonts w:ascii="Times" w:eastAsia="Batang" w:hAnsi="Times" w:cs="Times"/>
                <w:bCs/>
                <w:lang w:val="en-GB" w:eastAsia="zh-CN"/>
              </w:rPr>
              <w:t xml:space="preserve"> at least the applicable target PUCCH cell</w:t>
            </w:r>
          </w:p>
          <w:p w:rsidR="00854AFA" w:rsidRPr="00854AFA" w:rsidRDefault="00854AFA" w:rsidP="00CC0ECB">
            <w:pPr>
              <w:spacing w:afterLines="0" w:after="0"/>
              <w:rPr>
                <w:rFonts w:eastAsia="宋体"/>
                <w:lang w:val="en-GB"/>
              </w:rPr>
            </w:pPr>
          </w:p>
          <w:p w:rsidR="00854AFA" w:rsidRPr="00854AFA" w:rsidRDefault="00854AFA">
            <w:pPr>
              <w:spacing w:afterLines="0" w:after="0"/>
              <w:jc w:val="both"/>
              <w:rPr>
                <w:rFonts w:ascii="Times" w:eastAsia="Batang" w:hAnsi="Times" w:cs="Times"/>
                <w:b/>
                <w:bCs/>
                <w:highlight w:val="green"/>
                <w:lang w:eastAsia="zh-CN"/>
              </w:rPr>
            </w:pPr>
            <w:r w:rsidRPr="00854AFA">
              <w:rPr>
                <w:rFonts w:ascii="Times" w:eastAsia="Batang" w:hAnsi="Times" w:cs="Times"/>
                <w:b/>
                <w:bCs/>
                <w:highlight w:val="green"/>
                <w:lang w:eastAsia="zh-CN"/>
              </w:rPr>
              <w:t>Agreement</w:t>
            </w:r>
          </w:p>
          <w:p w:rsidR="00854AFA" w:rsidRPr="00854AFA" w:rsidRDefault="00854AFA">
            <w:pPr>
              <w:spacing w:afterLines="0" w:after="0"/>
              <w:jc w:val="both"/>
              <w:rPr>
                <w:rFonts w:ascii="Times" w:eastAsia="Batang" w:hAnsi="Times" w:cs="Times"/>
                <w:bCs/>
                <w:lang w:val="en-GB" w:eastAsia="zh-CN"/>
              </w:rPr>
            </w:pPr>
            <w:r w:rsidRPr="00854AFA">
              <w:rPr>
                <w:rFonts w:ascii="Times" w:eastAsia="Batang" w:hAnsi="Times" w:cs="Times"/>
                <w:bCs/>
                <w:lang w:val="en-GB" w:eastAsia="zh-CN"/>
              </w:rPr>
              <w:t xml:space="preserve">For semi-static PUCCH cell switching, the PUCCH resource indicator (PRI) is interpreted based on the PUCCH configuration of determined target PUCCH cell. </w:t>
            </w:r>
          </w:p>
          <w:p w:rsidR="00854AFA" w:rsidRPr="00854AFA" w:rsidRDefault="00854AFA">
            <w:pPr>
              <w:spacing w:afterLines="0" w:after="0"/>
              <w:jc w:val="both"/>
              <w:rPr>
                <w:rFonts w:ascii="Times" w:eastAsia="Batang" w:hAnsi="Times" w:cs="Times"/>
                <w:bCs/>
                <w:lang w:val="en-GB" w:eastAsia="zh-CN"/>
              </w:rPr>
            </w:pPr>
          </w:p>
          <w:p w:rsidR="00854AFA" w:rsidRPr="00854AFA" w:rsidRDefault="00854AFA">
            <w:pPr>
              <w:spacing w:afterLines="0" w:after="0"/>
              <w:jc w:val="both"/>
              <w:rPr>
                <w:rFonts w:ascii="Times" w:eastAsia="Batang" w:hAnsi="Times" w:cs="Times"/>
                <w:b/>
                <w:bCs/>
                <w:highlight w:val="green"/>
                <w:lang w:eastAsia="zh-CN"/>
              </w:rPr>
            </w:pPr>
            <w:r w:rsidRPr="00854AFA">
              <w:rPr>
                <w:rFonts w:ascii="Times" w:eastAsia="Batang" w:hAnsi="Times" w:cs="Times"/>
                <w:b/>
                <w:bCs/>
                <w:highlight w:val="green"/>
                <w:lang w:eastAsia="zh-CN"/>
              </w:rPr>
              <w:t>Agreement</w:t>
            </w:r>
          </w:p>
          <w:p w:rsidR="00854AFA" w:rsidRPr="00854AFA" w:rsidRDefault="00854AFA">
            <w:pPr>
              <w:spacing w:afterLines="0" w:after="0"/>
              <w:jc w:val="both"/>
              <w:rPr>
                <w:rFonts w:ascii="Times" w:eastAsia="Batang" w:hAnsi="Times" w:cs="Times"/>
                <w:bCs/>
                <w:lang w:eastAsia="zh-CN"/>
              </w:rPr>
            </w:pPr>
            <w:r w:rsidRPr="00854AFA">
              <w:rPr>
                <w:rFonts w:ascii="Times" w:eastAsia="Batang" w:hAnsi="Times" w:cs="Times"/>
                <w:bCs/>
                <w:lang w:val="en-GB" w:eastAsia="zh-CN"/>
              </w:rPr>
              <w:t xml:space="preserve">The periodicity / length of the time-domain pattern for semi-static PUCCH cell switching is directly determined by the RRC </w:t>
            </w:r>
            <w:proofErr w:type="spellStart"/>
            <w:r w:rsidRPr="00854AFA">
              <w:rPr>
                <w:rFonts w:ascii="Times" w:eastAsia="Batang" w:hAnsi="Times" w:cs="Times"/>
                <w:bCs/>
                <w:lang w:val="en-GB" w:eastAsia="zh-CN"/>
              </w:rPr>
              <w:t>configuraton</w:t>
            </w:r>
            <w:proofErr w:type="spellEnd"/>
            <w:r w:rsidRPr="00854AFA">
              <w:rPr>
                <w:rFonts w:ascii="Times" w:eastAsia="Batang" w:hAnsi="Times" w:cs="Times"/>
                <w:bCs/>
                <w:lang w:val="en-GB" w:eastAsia="zh-CN"/>
              </w:rPr>
              <w:t xml:space="preserve"> of the time domain pattern </w:t>
            </w:r>
            <w:proofErr w:type="spellStart"/>
            <w:r w:rsidRPr="00854AFA">
              <w:rPr>
                <w:rFonts w:ascii="Times" w:eastAsia="Batang" w:hAnsi="Times" w:cs="Times"/>
                <w:bCs/>
                <w:i/>
                <w:iCs/>
                <w:lang w:val="en-GB" w:eastAsia="zh-CN"/>
              </w:rPr>
              <w:t>pucchCellPattern</w:t>
            </w:r>
            <w:proofErr w:type="spellEnd"/>
            <w:r w:rsidRPr="00854AFA">
              <w:rPr>
                <w:rFonts w:ascii="Times" w:eastAsia="Batang" w:hAnsi="Times" w:cs="Times"/>
                <w:bCs/>
                <w:lang w:val="en-GB" w:eastAsia="zh-CN"/>
              </w:rPr>
              <w:t xml:space="preserve"> </w:t>
            </w:r>
          </w:p>
          <w:p w:rsidR="00854AFA" w:rsidRPr="00854AFA" w:rsidRDefault="00854AFA">
            <w:pPr>
              <w:numPr>
                <w:ilvl w:val="0"/>
                <w:numId w:val="34"/>
              </w:numPr>
              <w:spacing w:afterLines="0" w:after="0"/>
              <w:jc w:val="both"/>
              <w:rPr>
                <w:rFonts w:ascii="Times" w:eastAsia="Batang" w:hAnsi="Times" w:cs="Times"/>
                <w:lang w:val="en-GB" w:eastAsia="zh-CN"/>
              </w:rPr>
            </w:pPr>
            <w:r w:rsidRPr="00854AFA">
              <w:rPr>
                <w:rFonts w:ascii="Times" w:eastAsia="Batang" w:hAnsi="Times" w:cs="Times"/>
                <w:bCs/>
                <w:lang w:val="en-GB" w:eastAsia="zh-CN"/>
              </w:rPr>
              <w:t xml:space="preserve">Note: </w:t>
            </w:r>
            <w:proofErr w:type="spellStart"/>
            <w:r w:rsidRPr="00854AFA">
              <w:rPr>
                <w:rFonts w:ascii="Times" w:eastAsia="Batang" w:hAnsi="Times" w:cs="Times"/>
                <w:bCs/>
                <w:i/>
                <w:iCs/>
                <w:lang w:val="en-GB" w:eastAsia="zh-CN"/>
              </w:rPr>
              <w:t>pucchCellPattern</w:t>
            </w:r>
            <w:proofErr w:type="spellEnd"/>
            <w:r w:rsidRPr="00854AFA">
              <w:rPr>
                <w:rFonts w:ascii="Times" w:eastAsia="Batang" w:hAnsi="Times" w:cs="Times"/>
                <w:bCs/>
                <w:lang w:val="en-GB" w:eastAsia="zh-CN"/>
              </w:rPr>
              <w:t xml:space="preserve"> has a variable length of (1…</w:t>
            </w:r>
            <w:r w:rsidRPr="00854AFA">
              <w:rPr>
                <w:rFonts w:ascii="Times" w:eastAsia="Batang" w:hAnsi="Times" w:cs="Times"/>
                <w:lang w:val="en-GB"/>
              </w:rPr>
              <w:t xml:space="preserve"> </w:t>
            </w:r>
            <w:proofErr w:type="spellStart"/>
            <w:r w:rsidRPr="00854AFA">
              <w:rPr>
                <w:rFonts w:ascii="Times" w:eastAsia="Batang" w:hAnsi="Times" w:cs="Times"/>
                <w:bCs/>
                <w:i/>
                <w:iCs/>
                <w:lang w:val="en-GB" w:eastAsia="zh-CN"/>
              </w:rPr>
              <w:t>maxNrofSlots</w:t>
            </w:r>
            <w:proofErr w:type="spellEnd"/>
            <w:r w:rsidRPr="00854AFA">
              <w:rPr>
                <w:rFonts w:ascii="Times" w:eastAsia="Batang" w:hAnsi="Times" w:cs="Times"/>
                <w:bCs/>
                <w:lang w:val="en-GB" w:eastAsia="zh-CN"/>
              </w:rPr>
              <w:t xml:space="preserve">) </w:t>
            </w:r>
          </w:p>
          <w:p w:rsidR="00854AFA" w:rsidRPr="00854AFA" w:rsidRDefault="00854AFA">
            <w:pPr>
              <w:spacing w:afterLines="0" w:after="0"/>
              <w:jc w:val="both"/>
              <w:rPr>
                <w:rFonts w:eastAsia="宋体"/>
                <w:lang w:val="en-GB"/>
              </w:rPr>
            </w:pPr>
          </w:p>
          <w:p w:rsidR="00854AFA" w:rsidRPr="00854AFA" w:rsidRDefault="00854AFA">
            <w:pPr>
              <w:spacing w:afterLines="0" w:after="0"/>
              <w:jc w:val="both"/>
              <w:rPr>
                <w:rFonts w:ascii="Times" w:eastAsia="Batang" w:hAnsi="Times" w:cs="Times"/>
                <w:b/>
                <w:bCs/>
                <w:highlight w:val="green"/>
                <w:lang w:eastAsia="zh-CN"/>
              </w:rPr>
            </w:pPr>
            <w:r w:rsidRPr="00854AFA">
              <w:rPr>
                <w:rFonts w:ascii="Times" w:eastAsia="Batang" w:hAnsi="Times" w:cs="Times"/>
                <w:b/>
                <w:bCs/>
                <w:highlight w:val="green"/>
                <w:lang w:eastAsia="zh-CN"/>
              </w:rPr>
              <w:t>Agreement</w:t>
            </w:r>
          </w:p>
          <w:p w:rsidR="00854AFA" w:rsidRPr="00854AFA" w:rsidRDefault="00854AFA">
            <w:pPr>
              <w:spacing w:afterLines="0" w:after="0"/>
              <w:rPr>
                <w:rFonts w:ascii="Times" w:eastAsia="Batang" w:hAnsi="Times" w:cs="Times"/>
                <w:bCs/>
                <w:lang w:val="en-GB"/>
              </w:rPr>
            </w:pPr>
            <w:r w:rsidRPr="00854AFA">
              <w:rPr>
                <w:rFonts w:ascii="Times" w:eastAsia="Batang" w:hAnsi="Times" w:cs="Times"/>
                <w:bCs/>
                <w:lang w:val="en-GB"/>
              </w:rPr>
              <w:t>Down-select in RAN1#107-e from Alt. 1 &amp; Alt. 3 below:</w:t>
            </w:r>
          </w:p>
          <w:p w:rsidR="00854AFA" w:rsidRPr="00854AFA" w:rsidRDefault="00854AFA">
            <w:pPr>
              <w:spacing w:afterLines="0" w:after="0"/>
              <w:ind w:left="284"/>
              <w:rPr>
                <w:rFonts w:ascii="Times" w:eastAsia="Batang" w:hAnsi="Times" w:cs="Times"/>
                <w:bCs/>
              </w:rPr>
            </w:pPr>
            <w:r w:rsidRPr="00854AFA">
              <w:rPr>
                <w:rFonts w:ascii="Times" w:eastAsia="Batang" w:hAnsi="Times" w:cs="Times"/>
                <w:bCs/>
                <w:lang w:val="en-GB"/>
              </w:rPr>
              <w:t xml:space="preserve">For PUCCH carrier switching based on semi-static operation, for the case the </w:t>
            </w:r>
            <w:proofErr w:type="spellStart"/>
            <w:r w:rsidRPr="00854AFA">
              <w:rPr>
                <w:rFonts w:ascii="Times" w:eastAsia="Batang" w:hAnsi="Times" w:cs="Times"/>
                <w:bCs/>
                <w:lang w:val="en-GB"/>
              </w:rPr>
              <w:t>PCell</w:t>
            </w:r>
            <w:proofErr w:type="spellEnd"/>
            <w:r w:rsidRPr="00854AFA">
              <w:rPr>
                <w:rFonts w:ascii="Times" w:eastAsia="Batang" w:hAnsi="Times" w:cs="Times"/>
                <w:bCs/>
                <w:lang w:val="en-GB"/>
              </w:rPr>
              <w:t xml:space="preserve"> slot to be longer than the target PUCCH cell slot or sub-slot (i.e. multiple target PUCCH cell slots overlapping with a single </w:t>
            </w:r>
            <w:proofErr w:type="spellStart"/>
            <w:r w:rsidRPr="00854AFA">
              <w:rPr>
                <w:rFonts w:ascii="Times" w:eastAsia="Batang" w:hAnsi="Times" w:cs="Times"/>
                <w:bCs/>
                <w:lang w:val="en-GB"/>
              </w:rPr>
              <w:t>PCell</w:t>
            </w:r>
            <w:proofErr w:type="spellEnd"/>
            <w:r w:rsidRPr="00854AFA">
              <w:rPr>
                <w:rFonts w:ascii="Times" w:eastAsia="Batang" w:hAnsi="Times" w:cs="Times"/>
                <w:bCs/>
                <w:lang w:val="en-GB"/>
              </w:rPr>
              <w:t xml:space="preserve"> slot),  the following PUCCH cell slot is used for UCI transmission:</w:t>
            </w:r>
          </w:p>
          <w:p w:rsidR="00854AFA" w:rsidRPr="00854AFA" w:rsidRDefault="00854AFA">
            <w:pPr>
              <w:numPr>
                <w:ilvl w:val="0"/>
                <w:numId w:val="35"/>
              </w:numPr>
              <w:spacing w:afterLines="0" w:after="0"/>
              <w:contextualSpacing/>
              <w:rPr>
                <w:rFonts w:ascii="Times" w:eastAsia="Batang" w:hAnsi="Times" w:cs="Times"/>
                <w:bCs/>
                <w:lang w:val="en-GB" w:eastAsia="x-none"/>
              </w:rPr>
            </w:pPr>
            <w:r w:rsidRPr="00854AFA">
              <w:rPr>
                <w:rFonts w:ascii="Times" w:eastAsia="Batang" w:hAnsi="Times" w:cs="Times"/>
                <w:bCs/>
                <w:lang w:val="en-GB" w:eastAsia="x-none"/>
              </w:rPr>
              <w:t xml:space="preserve">Alt. 1: the first target PUCCH slot overlapping with the </w:t>
            </w:r>
            <w:proofErr w:type="spellStart"/>
            <w:r w:rsidRPr="00854AFA">
              <w:rPr>
                <w:rFonts w:ascii="Times" w:eastAsia="Batang" w:hAnsi="Times" w:cs="Times"/>
                <w:bCs/>
                <w:lang w:val="en-GB" w:eastAsia="x-none"/>
              </w:rPr>
              <w:t>PCell</w:t>
            </w:r>
            <w:proofErr w:type="spellEnd"/>
            <w:r w:rsidRPr="00854AFA">
              <w:rPr>
                <w:rFonts w:ascii="Times" w:eastAsia="Batang" w:hAnsi="Times" w:cs="Times"/>
                <w:bCs/>
                <w:lang w:val="en-GB" w:eastAsia="x-none"/>
              </w:rPr>
              <w:t xml:space="preserve"> slot</w:t>
            </w:r>
          </w:p>
          <w:p w:rsidR="00854AFA" w:rsidRPr="00854AFA" w:rsidRDefault="00854AFA">
            <w:pPr>
              <w:numPr>
                <w:ilvl w:val="0"/>
                <w:numId w:val="35"/>
              </w:numPr>
              <w:spacing w:afterLines="0" w:after="0"/>
              <w:contextualSpacing/>
              <w:rPr>
                <w:rFonts w:ascii="Times" w:eastAsia="Batang" w:hAnsi="Times" w:cs="Times"/>
                <w:bCs/>
                <w:lang w:val="en-GB" w:eastAsia="x-none"/>
              </w:rPr>
            </w:pPr>
            <w:r w:rsidRPr="00854AFA">
              <w:rPr>
                <w:rFonts w:ascii="Times" w:eastAsia="Batang" w:hAnsi="Times" w:cs="Times"/>
                <w:bCs/>
                <w:lang w:val="en-GB" w:eastAsia="x-none"/>
              </w:rPr>
              <w:t>Alt. 3: using a relative slot-offset within the reference cell slot, the relative slot offset is configured in the time domain pattern (i.e. time domain pattern contains ‘cell index’ &amp; ‘</w:t>
            </w:r>
            <w:proofErr w:type="spellStart"/>
            <w:r w:rsidRPr="00854AFA">
              <w:rPr>
                <w:rFonts w:ascii="Times" w:eastAsia="Batang" w:hAnsi="Times" w:cs="Times"/>
                <w:bCs/>
                <w:lang w:val="en-GB" w:eastAsia="x-none"/>
              </w:rPr>
              <w:t>slot_offset</w:t>
            </w:r>
            <w:proofErr w:type="spellEnd"/>
            <w:r w:rsidRPr="00854AFA">
              <w:rPr>
                <w:rFonts w:ascii="Times" w:eastAsia="Batang" w:hAnsi="Times" w:cs="Times"/>
                <w:bCs/>
                <w:lang w:val="en-GB" w:eastAsia="x-none"/>
              </w:rPr>
              <w:t>’ for each reference cell slot)</w:t>
            </w:r>
          </w:p>
          <w:p w:rsidR="00854AFA" w:rsidRPr="00854AFA" w:rsidRDefault="00854AFA">
            <w:pPr>
              <w:numPr>
                <w:ilvl w:val="1"/>
                <w:numId w:val="35"/>
              </w:numPr>
              <w:spacing w:afterLines="0" w:after="0"/>
              <w:contextualSpacing/>
              <w:rPr>
                <w:rFonts w:ascii="Times" w:eastAsia="Batang" w:hAnsi="Times" w:cs="Times"/>
                <w:bCs/>
                <w:iCs/>
                <w:lang w:val="en-GB" w:eastAsia="x-none"/>
              </w:rPr>
            </w:pPr>
            <w:r w:rsidRPr="00854AFA">
              <w:rPr>
                <w:rFonts w:ascii="Times" w:eastAsia="Batang" w:hAnsi="Times" w:cs="Times"/>
                <w:bCs/>
                <w:iCs/>
                <w:lang w:val="en-GB" w:eastAsia="x-none"/>
              </w:rPr>
              <w:t>Note: different relative slot offset can be configured for each reference cell slot in the time domain pattern, details see R1-2108829</w:t>
            </w:r>
          </w:p>
          <w:p w:rsidR="00854AFA" w:rsidRPr="00854AFA" w:rsidRDefault="00854AFA">
            <w:pPr>
              <w:spacing w:afterLines="0" w:after="0"/>
              <w:rPr>
                <w:rFonts w:ascii="Times" w:eastAsia="Batang" w:hAnsi="Times" w:cs="Times"/>
              </w:rPr>
            </w:pPr>
          </w:p>
          <w:p w:rsidR="00854AFA" w:rsidRPr="00854AFA" w:rsidRDefault="00854AFA">
            <w:pPr>
              <w:spacing w:afterLines="0" w:after="0"/>
              <w:jc w:val="both"/>
              <w:rPr>
                <w:rFonts w:ascii="Times" w:eastAsia="Batang" w:hAnsi="Times" w:cs="Times"/>
                <w:b/>
                <w:bCs/>
                <w:highlight w:val="green"/>
                <w:lang w:eastAsia="zh-CN"/>
              </w:rPr>
            </w:pPr>
            <w:r w:rsidRPr="00854AFA">
              <w:rPr>
                <w:rFonts w:ascii="Times" w:eastAsia="Batang" w:hAnsi="Times" w:cs="Times"/>
                <w:b/>
                <w:bCs/>
                <w:highlight w:val="green"/>
                <w:lang w:eastAsia="zh-CN"/>
              </w:rPr>
              <w:t>Agreement</w:t>
            </w:r>
          </w:p>
          <w:p w:rsidR="00854AFA" w:rsidRPr="00854AFA" w:rsidRDefault="00854AFA">
            <w:pPr>
              <w:spacing w:afterLines="0" w:after="0"/>
              <w:rPr>
                <w:rFonts w:ascii="Times" w:eastAsia="Batang" w:hAnsi="Times" w:cs="Times"/>
                <w:bCs/>
                <w:lang w:val="en-GB"/>
              </w:rPr>
            </w:pPr>
            <w:r w:rsidRPr="00854AFA">
              <w:rPr>
                <w:rFonts w:ascii="Times" w:eastAsia="Batang" w:hAnsi="Times" w:cs="Times"/>
                <w:bCs/>
                <w:lang w:val="en-GB"/>
              </w:rPr>
              <w:t>Down-select in RAN1#107-e from Alt. 2 &amp; Alt. 4 below:</w:t>
            </w:r>
          </w:p>
          <w:p w:rsidR="00854AFA" w:rsidRPr="00854AFA" w:rsidRDefault="00854AFA">
            <w:pPr>
              <w:spacing w:afterLines="0" w:after="0"/>
              <w:ind w:left="284"/>
              <w:rPr>
                <w:rFonts w:ascii="Times" w:eastAsia="Batang" w:hAnsi="Times" w:cs="Times"/>
                <w:bCs/>
              </w:rPr>
            </w:pPr>
            <w:r w:rsidRPr="00854AFA">
              <w:rPr>
                <w:rFonts w:ascii="Times" w:eastAsia="Batang" w:hAnsi="Times" w:cs="Times"/>
                <w:bCs/>
                <w:lang w:val="en-GB"/>
              </w:rPr>
              <w:t xml:space="preserve">For PUCCH carrier switching based on semi-static operation, for the case the </w:t>
            </w:r>
            <w:proofErr w:type="spellStart"/>
            <w:r w:rsidRPr="00854AFA">
              <w:rPr>
                <w:rFonts w:ascii="Times" w:eastAsia="Batang" w:hAnsi="Times" w:cs="Times"/>
                <w:bCs/>
                <w:lang w:val="en-GB"/>
              </w:rPr>
              <w:t>PCell</w:t>
            </w:r>
            <w:proofErr w:type="spellEnd"/>
            <w:r w:rsidRPr="00854AFA">
              <w:rPr>
                <w:rFonts w:ascii="Times" w:eastAsia="Batang" w:hAnsi="Times" w:cs="Times"/>
                <w:bCs/>
                <w:lang w:val="en-GB"/>
              </w:rPr>
              <w:t xml:space="preserve"> slot to be shorter than the target PUCCH cell slot,  </w:t>
            </w:r>
          </w:p>
          <w:p w:rsidR="00854AFA" w:rsidRPr="00854AFA" w:rsidRDefault="00854AFA">
            <w:pPr>
              <w:numPr>
                <w:ilvl w:val="0"/>
                <w:numId w:val="35"/>
              </w:numPr>
              <w:spacing w:afterLines="0" w:after="0"/>
              <w:contextualSpacing/>
              <w:rPr>
                <w:rFonts w:ascii="Times" w:eastAsia="Batang" w:hAnsi="Times" w:cs="Times"/>
                <w:bCs/>
                <w:lang w:val="en-GB" w:eastAsia="x-none"/>
              </w:rPr>
            </w:pPr>
            <w:r w:rsidRPr="00854AFA">
              <w:rPr>
                <w:rFonts w:ascii="Times" w:eastAsia="Batang" w:hAnsi="Times" w:cs="Times"/>
                <w:bCs/>
                <w:lang w:val="en-GB" w:eastAsia="x-none"/>
              </w:rPr>
              <w:t xml:space="preserve">Alt. 2: the UE does not expect the same UCI type (i.e. HARQ-ACK, SR or CSI) from more than one </w:t>
            </w:r>
            <w:proofErr w:type="spellStart"/>
            <w:r w:rsidRPr="00854AFA">
              <w:rPr>
                <w:rFonts w:ascii="Times" w:eastAsia="Batang" w:hAnsi="Times" w:cs="Times"/>
                <w:bCs/>
                <w:lang w:val="en-GB" w:eastAsia="x-none"/>
              </w:rPr>
              <w:t>PCell</w:t>
            </w:r>
            <w:proofErr w:type="spellEnd"/>
            <w:r w:rsidRPr="00854AFA">
              <w:rPr>
                <w:rFonts w:ascii="Times" w:eastAsia="Batang" w:hAnsi="Times" w:cs="Times"/>
                <w:bCs/>
                <w:lang w:val="en-GB" w:eastAsia="x-none"/>
              </w:rPr>
              <w:t xml:space="preserve"> PUCCH slot to be overlapping with a single dynamically indicated PUCCH cell slot</w:t>
            </w:r>
          </w:p>
          <w:p w:rsidR="00854AFA" w:rsidRPr="00854AFA" w:rsidRDefault="00854AFA">
            <w:pPr>
              <w:numPr>
                <w:ilvl w:val="1"/>
                <w:numId w:val="35"/>
              </w:numPr>
              <w:spacing w:afterLines="0" w:after="0"/>
              <w:contextualSpacing/>
              <w:rPr>
                <w:rFonts w:ascii="Times" w:eastAsia="Batang" w:hAnsi="Times" w:cs="Times"/>
                <w:bCs/>
                <w:i/>
                <w:iCs/>
                <w:lang w:val="en-GB" w:eastAsia="x-none"/>
              </w:rPr>
            </w:pPr>
            <w:r w:rsidRPr="00854AFA">
              <w:rPr>
                <w:rFonts w:ascii="Times" w:eastAsia="Batang" w:hAnsi="Times" w:cs="Times"/>
                <w:bCs/>
                <w:i/>
                <w:iCs/>
                <w:lang w:val="en-GB" w:eastAsia="x-none"/>
              </w:rPr>
              <w:t xml:space="preserve">Note: there can be e.g. HARQ-ACK only be present in either of the overlapping slots, but not in more than one overlapping slot. </w:t>
            </w:r>
          </w:p>
          <w:p w:rsidR="00854AFA" w:rsidRPr="00854AFA" w:rsidRDefault="00854AFA">
            <w:pPr>
              <w:numPr>
                <w:ilvl w:val="0"/>
                <w:numId w:val="35"/>
              </w:numPr>
              <w:spacing w:afterLines="0" w:after="0"/>
              <w:contextualSpacing/>
              <w:rPr>
                <w:rFonts w:ascii="Times" w:eastAsia="Batang" w:hAnsi="Times" w:cs="Times"/>
                <w:bCs/>
                <w:lang w:val="en-GB" w:eastAsia="x-none"/>
              </w:rPr>
            </w:pPr>
            <w:r w:rsidRPr="00854AFA">
              <w:rPr>
                <w:rFonts w:ascii="Times" w:eastAsia="Batang" w:hAnsi="Times" w:cs="Times"/>
                <w:bCs/>
                <w:lang w:val="en-GB" w:eastAsia="x-none"/>
              </w:rPr>
              <w:t xml:space="preserve">Alt. 4: the UE does not expect a semi-static PUCC cell configuration, where a single target PUCCH slot / sub-slot would be overlapping with more than one </w:t>
            </w:r>
            <w:proofErr w:type="spellStart"/>
            <w:r w:rsidRPr="00854AFA">
              <w:rPr>
                <w:rFonts w:ascii="Times" w:eastAsia="Batang" w:hAnsi="Times" w:cs="Times"/>
                <w:bCs/>
                <w:lang w:val="en-GB" w:eastAsia="x-none"/>
              </w:rPr>
              <w:t>PCell</w:t>
            </w:r>
            <w:proofErr w:type="spellEnd"/>
            <w:r w:rsidRPr="00854AFA">
              <w:rPr>
                <w:rFonts w:ascii="Times" w:eastAsia="Batang" w:hAnsi="Times" w:cs="Times"/>
                <w:bCs/>
                <w:lang w:val="en-GB" w:eastAsia="x-none"/>
              </w:rPr>
              <w:t xml:space="preserve"> slot/sub-slot. </w:t>
            </w:r>
          </w:p>
          <w:p w:rsidR="0090491C" w:rsidRPr="0090491C" w:rsidRDefault="0090491C" w:rsidP="0090491C">
            <w:pPr>
              <w:spacing w:afterLines="0" w:after="0"/>
              <w:rPr>
                <w:rFonts w:ascii="Times" w:eastAsiaTheme="minorEastAsia" w:hAnsi="Times" w:cs="Times"/>
                <w:bCs/>
                <w:szCs w:val="22"/>
                <w:lang w:eastAsia="zh-CN"/>
              </w:rPr>
            </w:pPr>
          </w:p>
        </w:tc>
      </w:tr>
    </w:tbl>
    <w:p w:rsidR="00016926" w:rsidRPr="00016926" w:rsidRDefault="006E5FC4" w:rsidP="007A1855">
      <w:pPr>
        <w:spacing w:after="120"/>
        <w:jc w:val="both"/>
        <w:rPr>
          <w:rFonts w:eastAsiaTheme="minorEastAsia"/>
          <w:iCs/>
          <w:kern w:val="2"/>
          <w:lang w:eastAsia="zh-CN"/>
        </w:rPr>
      </w:pPr>
      <w:r>
        <w:rPr>
          <w:rFonts w:eastAsiaTheme="minorEastAsia" w:hint="eastAsia"/>
          <w:iCs/>
          <w:kern w:val="2"/>
          <w:lang w:eastAsia="zh-CN"/>
        </w:rPr>
        <w:lastRenderedPageBreak/>
        <w:t xml:space="preserve">For </w:t>
      </w:r>
      <w:r w:rsidRPr="006E5FC4">
        <w:rPr>
          <w:rFonts w:eastAsiaTheme="minorEastAsia"/>
          <w:iCs/>
          <w:kern w:val="2"/>
          <w:lang w:eastAsia="zh-CN"/>
        </w:rPr>
        <w:t xml:space="preserve">PUCCH carrier switching based </w:t>
      </w:r>
      <w:r w:rsidRPr="006E5FC4">
        <w:rPr>
          <w:rFonts w:eastAsiaTheme="minorEastAsia" w:hint="eastAsia"/>
          <w:iCs/>
          <w:kern w:val="2"/>
          <w:lang w:eastAsia="zh-CN"/>
        </w:rPr>
        <w:t xml:space="preserve">on </w:t>
      </w:r>
      <w:r w:rsidRPr="006E5FC4">
        <w:rPr>
          <w:rFonts w:eastAsiaTheme="minorEastAsia"/>
          <w:iCs/>
          <w:kern w:val="2"/>
          <w:lang w:eastAsia="zh-CN"/>
        </w:rPr>
        <w:t>dynamic indication in DCI</w:t>
      </w:r>
      <w:r>
        <w:rPr>
          <w:rFonts w:eastAsiaTheme="minorEastAsia" w:hint="eastAsia"/>
          <w:iCs/>
          <w:kern w:val="2"/>
          <w:lang w:eastAsia="zh-CN"/>
        </w:rPr>
        <w:t xml:space="preserve">, </w:t>
      </w:r>
      <w:r w:rsidR="002251B6">
        <w:rPr>
          <w:rFonts w:eastAsiaTheme="minorEastAsia" w:hint="eastAsia"/>
          <w:iCs/>
          <w:kern w:val="2"/>
          <w:lang w:eastAsia="zh-CN"/>
        </w:rPr>
        <w:t xml:space="preserve">semi-static PUCCH resources </w:t>
      </w:r>
      <w:r w:rsidR="007A1855">
        <w:rPr>
          <w:rFonts w:eastAsiaTheme="minorEastAsia" w:hint="eastAsia"/>
          <w:iCs/>
          <w:kern w:val="2"/>
          <w:lang w:eastAsia="zh-CN"/>
        </w:rPr>
        <w:t>cannot be switched to another cell</w:t>
      </w:r>
      <w:r w:rsidR="002251B6">
        <w:rPr>
          <w:rFonts w:eastAsiaTheme="minorEastAsia" w:hint="eastAsia"/>
          <w:iCs/>
          <w:kern w:val="2"/>
          <w:lang w:eastAsia="zh-CN"/>
        </w:rPr>
        <w:t>.</w:t>
      </w:r>
      <w:r w:rsidR="007A1855">
        <w:rPr>
          <w:rFonts w:eastAsiaTheme="minorEastAsia" w:hint="eastAsia"/>
          <w:iCs/>
          <w:kern w:val="2"/>
          <w:lang w:eastAsia="zh-CN"/>
        </w:rPr>
        <w:t xml:space="preserve"> Then </w:t>
      </w:r>
      <w:r w:rsidR="00016926" w:rsidRPr="00016926">
        <w:rPr>
          <w:rFonts w:eastAsiaTheme="minorEastAsia" w:hint="eastAsia"/>
          <w:iCs/>
          <w:kern w:val="2"/>
          <w:lang w:eastAsia="zh-CN"/>
        </w:rPr>
        <w:t xml:space="preserve">there may be overlapping between the PUCCH on switched cell and PUCCH on original cell. As shown in </w:t>
      </w:r>
      <w:r w:rsidR="00016926" w:rsidRPr="00016926">
        <w:rPr>
          <w:rFonts w:eastAsiaTheme="minorEastAsia"/>
          <w:iCs/>
          <w:kern w:val="2"/>
          <w:lang w:eastAsia="zh-CN"/>
        </w:rPr>
        <w:fldChar w:fldCharType="begin"/>
      </w:r>
      <w:r w:rsidR="00016926" w:rsidRPr="00016926">
        <w:rPr>
          <w:rFonts w:eastAsiaTheme="minorEastAsia"/>
          <w:iCs/>
          <w:kern w:val="2"/>
          <w:lang w:eastAsia="zh-CN"/>
        </w:rPr>
        <w:instrText xml:space="preserve"> </w:instrText>
      </w:r>
      <w:r w:rsidR="00016926" w:rsidRPr="00016926">
        <w:rPr>
          <w:rFonts w:eastAsiaTheme="minorEastAsia" w:hint="eastAsia"/>
          <w:iCs/>
          <w:kern w:val="2"/>
          <w:lang w:eastAsia="zh-CN"/>
        </w:rPr>
        <w:instrText>REF _Ref71365670 \h</w:instrText>
      </w:r>
      <w:r w:rsidR="00016926" w:rsidRPr="00016926">
        <w:rPr>
          <w:rFonts w:eastAsiaTheme="minorEastAsia"/>
          <w:iCs/>
          <w:kern w:val="2"/>
          <w:lang w:eastAsia="zh-CN"/>
        </w:rPr>
        <w:instrText xml:space="preserve"> </w:instrText>
      </w:r>
      <w:r w:rsidR="00016926" w:rsidRPr="00016926">
        <w:rPr>
          <w:rFonts w:eastAsiaTheme="minorEastAsia"/>
          <w:iCs/>
          <w:kern w:val="2"/>
          <w:lang w:eastAsia="zh-CN"/>
        </w:rPr>
      </w:r>
      <w:r w:rsidR="00016926" w:rsidRPr="00016926">
        <w:rPr>
          <w:rFonts w:eastAsiaTheme="minorEastAsia"/>
          <w:iCs/>
          <w:kern w:val="2"/>
          <w:lang w:eastAsia="zh-CN"/>
        </w:rPr>
        <w:fldChar w:fldCharType="separate"/>
      </w:r>
      <w:r w:rsidR="00621226" w:rsidRPr="00016926">
        <w:rPr>
          <w:rFonts w:eastAsiaTheme="minorEastAsia"/>
          <w:iCs/>
          <w:kern w:val="2"/>
          <w:lang w:eastAsia="zh-CN"/>
        </w:rPr>
        <w:t xml:space="preserve">Figure </w:t>
      </w:r>
      <w:r w:rsidR="00621226">
        <w:rPr>
          <w:rFonts w:eastAsiaTheme="minorEastAsia"/>
          <w:iCs/>
          <w:noProof/>
          <w:kern w:val="2"/>
          <w:lang w:eastAsia="zh-CN"/>
        </w:rPr>
        <w:t>1</w:t>
      </w:r>
      <w:r w:rsidR="00016926" w:rsidRPr="00016926">
        <w:rPr>
          <w:rFonts w:eastAsiaTheme="minorEastAsia"/>
          <w:iCs/>
          <w:kern w:val="2"/>
          <w:lang w:eastAsia="zh-CN"/>
        </w:rPr>
        <w:fldChar w:fldCharType="end"/>
      </w:r>
      <w:r w:rsidR="00016926" w:rsidRPr="00016926">
        <w:rPr>
          <w:rFonts w:eastAsiaTheme="minorEastAsia" w:hint="eastAsia"/>
          <w:iCs/>
          <w:kern w:val="2"/>
          <w:lang w:eastAsia="zh-CN"/>
        </w:rPr>
        <w:t xml:space="preserve">, assuming CC1 is </w:t>
      </w:r>
      <w:proofErr w:type="spellStart"/>
      <w:r w:rsidR="00016926" w:rsidRPr="00016926">
        <w:rPr>
          <w:rFonts w:eastAsiaTheme="minorEastAsia" w:hint="eastAsia"/>
          <w:iCs/>
          <w:kern w:val="2"/>
          <w:lang w:eastAsia="zh-CN"/>
        </w:rPr>
        <w:t>PCell</w:t>
      </w:r>
      <w:proofErr w:type="spellEnd"/>
      <w:r w:rsidR="00016926" w:rsidRPr="00016926">
        <w:rPr>
          <w:rFonts w:eastAsiaTheme="minorEastAsia" w:hint="eastAsia"/>
          <w:iCs/>
          <w:kern w:val="2"/>
          <w:lang w:eastAsia="zh-CN"/>
        </w:rPr>
        <w:t xml:space="preserve"> and CC2 is </w:t>
      </w:r>
      <w:proofErr w:type="spellStart"/>
      <w:r w:rsidR="00016926" w:rsidRPr="00016926">
        <w:rPr>
          <w:rFonts w:eastAsiaTheme="minorEastAsia" w:hint="eastAsia"/>
          <w:iCs/>
          <w:kern w:val="2"/>
          <w:lang w:eastAsia="zh-CN"/>
        </w:rPr>
        <w:t>S</w:t>
      </w:r>
      <w:r w:rsidR="00016926" w:rsidRPr="00016926">
        <w:rPr>
          <w:rFonts w:eastAsiaTheme="minorEastAsia"/>
          <w:iCs/>
          <w:kern w:val="2"/>
          <w:lang w:eastAsia="zh-CN"/>
        </w:rPr>
        <w:t>c</w:t>
      </w:r>
      <w:r w:rsidR="00016926" w:rsidRPr="00016926">
        <w:rPr>
          <w:rFonts w:eastAsiaTheme="minorEastAsia" w:hint="eastAsia"/>
          <w:iCs/>
          <w:kern w:val="2"/>
          <w:lang w:eastAsia="zh-CN"/>
        </w:rPr>
        <w:t>ell</w:t>
      </w:r>
      <w:proofErr w:type="spellEnd"/>
      <w:r w:rsidR="00016926" w:rsidRPr="00016926">
        <w:rPr>
          <w:rFonts w:eastAsiaTheme="minorEastAsia" w:hint="eastAsia"/>
          <w:iCs/>
          <w:kern w:val="2"/>
          <w:lang w:eastAsia="zh-CN"/>
        </w:rPr>
        <w:t>, if PUCCH-1</w:t>
      </w:r>
      <w:r w:rsidR="007A1855">
        <w:rPr>
          <w:rFonts w:eastAsiaTheme="minorEastAsia" w:hint="eastAsia"/>
          <w:iCs/>
          <w:kern w:val="2"/>
          <w:lang w:eastAsia="zh-CN"/>
        </w:rPr>
        <w:t xml:space="preserve"> with dynamic HARQ-ACK</w:t>
      </w:r>
      <w:r w:rsidR="00016926" w:rsidRPr="00016926">
        <w:rPr>
          <w:rFonts w:eastAsiaTheme="minorEastAsia" w:hint="eastAsia"/>
          <w:iCs/>
          <w:kern w:val="2"/>
          <w:lang w:eastAsia="zh-CN"/>
        </w:rPr>
        <w:t xml:space="preserve"> is switched to CC2, and then it overlaps with a PUCCH-2 on CC1</w:t>
      </w:r>
      <w:r w:rsidR="007A1855">
        <w:rPr>
          <w:rFonts w:eastAsiaTheme="minorEastAsia" w:hint="eastAsia"/>
          <w:iCs/>
          <w:kern w:val="2"/>
          <w:lang w:eastAsia="zh-CN"/>
        </w:rPr>
        <w:t xml:space="preserve"> with semi-static UCI</w:t>
      </w:r>
      <w:r w:rsidR="00016926" w:rsidRPr="00016926">
        <w:rPr>
          <w:rFonts w:eastAsiaTheme="minorEastAsia" w:hint="eastAsia"/>
          <w:iCs/>
          <w:kern w:val="2"/>
          <w:lang w:eastAsia="zh-CN"/>
        </w:rPr>
        <w:t xml:space="preserve">, how to deal with this overlapping should be considered. </w:t>
      </w:r>
    </w:p>
    <w:p w:rsidR="00016926" w:rsidRPr="00016926" w:rsidRDefault="00016926" w:rsidP="007A1855">
      <w:pPr>
        <w:pStyle w:val="ac"/>
        <w:jc w:val="center"/>
        <w:rPr>
          <w:rFonts w:eastAsiaTheme="minorEastAsia"/>
          <w:iCs/>
          <w:kern w:val="2"/>
          <w:lang w:eastAsia="zh-CN"/>
        </w:rPr>
      </w:pPr>
      <w:r w:rsidRPr="00016926">
        <w:rPr>
          <w:rFonts w:eastAsiaTheme="minorEastAsia"/>
          <w:iCs/>
          <w:kern w:val="2"/>
          <w:lang w:eastAsia="zh-CN"/>
        </w:rPr>
        <w:object w:dxaOrig="6088" w:dyaOrig="2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93.5pt" o:ole="">
            <v:imagedata r:id="rId9" o:title=""/>
          </v:shape>
          <o:OLEObject Type="Embed" ProgID="Visio.Drawing.11" ShapeID="_x0000_i1025" DrawAspect="Content" ObjectID="_1697642859" r:id="rId10"/>
        </w:object>
      </w:r>
    </w:p>
    <w:p w:rsidR="00016926" w:rsidRPr="00016926" w:rsidRDefault="00016926" w:rsidP="007A1855">
      <w:pPr>
        <w:pStyle w:val="ac"/>
        <w:jc w:val="center"/>
        <w:rPr>
          <w:iCs/>
          <w:kern w:val="2"/>
          <w:lang w:eastAsia="zh-CN"/>
        </w:rPr>
      </w:pPr>
      <w:bookmarkStart w:id="13" w:name="_Ref71365670"/>
      <w:r w:rsidRPr="00016926">
        <w:rPr>
          <w:rFonts w:eastAsiaTheme="minorEastAsia"/>
          <w:iCs/>
          <w:kern w:val="2"/>
          <w:lang w:eastAsia="zh-CN"/>
        </w:rPr>
        <w:t xml:space="preserve">Figure </w:t>
      </w:r>
      <w:r w:rsidRPr="00016926">
        <w:rPr>
          <w:rFonts w:eastAsiaTheme="minorEastAsia"/>
          <w:iCs/>
          <w:kern w:val="2"/>
          <w:lang w:eastAsia="zh-CN"/>
        </w:rPr>
        <w:fldChar w:fldCharType="begin"/>
      </w:r>
      <w:r w:rsidRPr="00016926">
        <w:rPr>
          <w:rFonts w:eastAsiaTheme="minorEastAsia"/>
          <w:iCs/>
          <w:kern w:val="2"/>
          <w:lang w:eastAsia="zh-CN"/>
        </w:rPr>
        <w:instrText xml:space="preserve"> SEQ Figure \* ARABIC </w:instrText>
      </w:r>
      <w:r w:rsidRPr="00016926">
        <w:rPr>
          <w:rFonts w:eastAsiaTheme="minorEastAsia"/>
          <w:iCs/>
          <w:kern w:val="2"/>
          <w:lang w:eastAsia="zh-CN"/>
        </w:rPr>
        <w:fldChar w:fldCharType="separate"/>
      </w:r>
      <w:r w:rsidR="00621226">
        <w:rPr>
          <w:rFonts w:eastAsiaTheme="minorEastAsia"/>
          <w:iCs/>
          <w:noProof/>
          <w:kern w:val="2"/>
          <w:lang w:eastAsia="zh-CN"/>
        </w:rPr>
        <w:t>1</w:t>
      </w:r>
      <w:r w:rsidRPr="00016926">
        <w:rPr>
          <w:rFonts w:eastAsiaTheme="minorEastAsia"/>
          <w:iCs/>
          <w:kern w:val="2"/>
          <w:lang w:eastAsia="zh-CN"/>
        </w:rPr>
        <w:fldChar w:fldCharType="end"/>
      </w:r>
      <w:bookmarkEnd w:id="13"/>
      <w:r w:rsidR="0067108B" w:rsidRPr="00FD067B">
        <w:rPr>
          <w:rFonts w:eastAsiaTheme="minorEastAsia"/>
          <w:lang w:eastAsia="zh-CN"/>
        </w:rPr>
        <w:t xml:space="preserve">: </w:t>
      </w:r>
      <w:r w:rsidRPr="00016926">
        <w:rPr>
          <w:rFonts w:hint="eastAsia"/>
          <w:iCs/>
          <w:kern w:val="2"/>
          <w:lang w:eastAsia="zh-CN"/>
        </w:rPr>
        <w:t>Overlapping between the PUCCH on switched cell and PUCCH on original cell</w:t>
      </w:r>
    </w:p>
    <w:p w:rsidR="008B180D" w:rsidRDefault="004433EB" w:rsidP="00C73ADB">
      <w:pPr>
        <w:pStyle w:val="ac"/>
        <w:rPr>
          <w:rFonts w:eastAsiaTheme="minorEastAsia"/>
          <w:iCs/>
          <w:kern w:val="2"/>
          <w:lang w:eastAsia="zh-CN"/>
        </w:rPr>
      </w:pPr>
      <w:r>
        <w:rPr>
          <w:rFonts w:eastAsiaTheme="minorEastAsia" w:hint="eastAsia"/>
          <w:iCs/>
          <w:kern w:val="2"/>
          <w:lang w:eastAsia="zh-CN"/>
        </w:rPr>
        <w:t xml:space="preserve">The issue was discussed in last meeting without </w:t>
      </w:r>
      <w:proofErr w:type="gramStart"/>
      <w:r>
        <w:rPr>
          <w:rFonts w:eastAsiaTheme="minorEastAsia" w:hint="eastAsia"/>
          <w:iCs/>
          <w:kern w:val="2"/>
          <w:lang w:eastAsia="zh-CN"/>
        </w:rPr>
        <w:t>consensus</w:t>
      </w:r>
      <w:r w:rsidR="009B4971">
        <w:rPr>
          <w:rFonts w:eastAsiaTheme="minorEastAsia" w:hint="eastAsia"/>
          <w:iCs/>
          <w:kern w:val="2"/>
          <w:lang w:eastAsia="zh-CN"/>
        </w:rPr>
        <w:t>,</w:t>
      </w:r>
      <w:proofErr w:type="gramEnd"/>
      <w:r w:rsidR="009B4971">
        <w:rPr>
          <w:rFonts w:eastAsiaTheme="minorEastAsia" w:hint="eastAsia"/>
          <w:iCs/>
          <w:kern w:val="2"/>
          <w:lang w:eastAsia="zh-CN"/>
        </w:rPr>
        <w:t xml:space="preserve"> </w:t>
      </w:r>
      <w:r w:rsidR="008B180D">
        <w:rPr>
          <w:rFonts w:eastAsiaTheme="minorEastAsia" w:hint="eastAsia"/>
          <w:iCs/>
          <w:kern w:val="2"/>
          <w:lang w:eastAsia="zh-CN"/>
        </w:rPr>
        <w:t>the following two understandings were proposed to be further studied:</w:t>
      </w:r>
    </w:p>
    <w:p w:rsidR="008B180D" w:rsidRPr="0088240B" w:rsidRDefault="008B180D" w:rsidP="0088240B">
      <w:pPr>
        <w:numPr>
          <w:ilvl w:val="0"/>
          <w:numId w:val="21"/>
        </w:numPr>
        <w:overflowPunct w:val="0"/>
        <w:autoSpaceDE w:val="0"/>
        <w:autoSpaceDN w:val="0"/>
        <w:adjustRightInd w:val="0"/>
        <w:spacing w:afterLines="0" w:after="120"/>
        <w:contextualSpacing/>
        <w:jc w:val="both"/>
        <w:textAlignment w:val="baseline"/>
        <w:rPr>
          <w:rFonts w:ascii="Times" w:eastAsia="Batang" w:hAnsi="Times" w:cs="Times"/>
          <w:bCs/>
          <w:iCs/>
          <w:lang w:val="sv-SE" w:eastAsia="zh-CN"/>
        </w:rPr>
      </w:pPr>
      <w:r w:rsidRPr="0088240B">
        <w:rPr>
          <w:rFonts w:ascii="Times" w:eastAsia="Batang" w:hAnsi="Times" w:cs="Times"/>
          <w:bCs/>
          <w:iCs/>
          <w:lang w:val="sv-SE" w:eastAsia="zh-CN"/>
        </w:rPr>
        <w:lastRenderedPageBreak/>
        <w:t xml:space="preserve">Understanding A: UE doesn’t expect the UCI on </w:t>
      </w:r>
      <w:bookmarkStart w:id="14" w:name="OLE_LINK7"/>
      <w:bookmarkStart w:id="15" w:name="OLE_LINK10"/>
      <w:r w:rsidRPr="0088240B">
        <w:rPr>
          <w:rFonts w:ascii="Times" w:eastAsia="Batang" w:hAnsi="Times" w:cs="Times"/>
          <w:bCs/>
          <w:iCs/>
          <w:lang w:val="sv-SE" w:eastAsia="zh-CN"/>
        </w:rPr>
        <w:t>PCell/PScell/PUCCH-Scell</w:t>
      </w:r>
      <w:bookmarkEnd w:id="14"/>
      <w:bookmarkEnd w:id="15"/>
      <w:r w:rsidRPr="0088240B">
        <w:rPr>
          <w:rFonts w:ascii="Times" w:eastAsia="Batang" w:hAnsi="Times" w:cs="Times"/>
          <w:bCs/>
          <w:iCs/>
          <w:lang w:val="sv-SE" w:eastAsia="zh-CN"/>
        </w:rPr>
        <w:t xml:space="preserve"> to overlap with PUCCH on dynamically indicated Scell.</w:t>
      </w:r>
    </w:p>
    <w:p w:rsidR="008B180D" w:rsidRPr="0088240B" w:rsidRDefault="008B180D" w:rsidP="0088240B">
      <w:pPr>
        <w:numPr>
          <w:ilvl w:val="0"/>
          <w:numId w:val="21"/>
        </w:numPr>
        <w:overflowPunct w:val="0"/>
        <w:autoSpaceDE w:val="0"/>
        <w:autoSpaceDN w:val="0"/>
        <w:adjustRightInd w:val="0"/>
        <w:spacing w:afterLines="0" w:after="120"/>
        <w:contextualSpacing/>
        <w:jc w:val="both"/>
        <w:textAlignment w:val="baseline"/>
        <w:rPr>
          <w:rFonts w:ascii="Times" w:eastAsia="Batang" w:hAnsi="Times" w:cs="Times"/>
          <w:bCs/>
          <w:iCs/>
          <w:lang w:val="sv-SE" w:eastAsia="zh-CN"/>
        </w:rPr>
      </w:pPr>
      <w:r w:rsidRPr="0088240B">
        <w:rPr>
          <w:rFonts w:ascii="Times" w:eastAsia="Batang" w:hAnsi="Times" w:cs="Times"/>
          <w:bCs/>
          <w:iCs/>
          <w:lang w:val="sv-SE" w:eastAsia="zh-CN"/>
        </w:rPr>
        <w:t>Understanding B: If UCI on PCell/PScell/PUCCH-Scell overlaps with PUCCH on dynamically indicated Scell, UE drops the PUCCH on PCell/PScell/PUCCH-Scell and transmits PUCCH on dynamically indicated Scell.</w:t>
      </w:r>
    </w:p>
    <w:p w:rsidR="001D686D" w:rsidRDefault="001D686D" w:rsidP="00C73ADB">
      <w:pPr>
        <w:pStyle w:val="ac"/>
        <w:rPr>
          <w:rFonts w:eastAsiaTheme="minorEastAsia"/>
          <w:iCs/>
          <w:kern w:val="2"/>
          <w:lang w:eastAsia="zh-CN"/>
        </w:rPr>
      </w:pPr>
      <w:r>
        <w:rPr>
          <w:rFonts w:eastAsiaTheme="minorEastAsia" w:hint="eastAsia"/>
          <w:iCs/>
          <w:kern w:val="2"/>
          <w:lang w:eastAsia="zh-CN"/>
        </w:rPr>
        <w:t xml:space="preserve">For understanding A, </w:t>
      </w:r>
      <w:proofErr w:type="spellStart"/>
      <w:r>
        <w:rPr>
          <w:rFonts w:eastAsiaTheme="minorEastAsia" w:hint="eastAsia"/>
          <w:iCs/>
          <w:kern w:val="2"/>
          <w:lang w:eastAsia="zh-CN"/>
        </w:rPr>
        <w:t>gNB</w:t>
      </w:r>
      <w:proofErr w:type="spellEnd"/>
      <w:r>
        <w:rPr>
          <w:rFonts w:eastAsiaTheme="minorEastAsia" w:hint="eastAsia"/>
          <w:iCs/>
          <w:kern w:val="2"/>
          <w:lang w:eastAsia="zh-CN"/>
        </w:rPr>
        <w:t xml:space="preserve"> should not schedule a dynamic PUCCH on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even if the PUCCH on </w:t>
      </w:r>
      <w:r w:rsidRPr="0088240B">
        <w:rPr>
          <w:rFonts w:ascii="Times" w:eastAsia="Batang" w:hAnsi="Times" w:cs="Times"/>
          <w:bCs/>
          <w:iCs/>
          <w:lang w:val="sv-SE" w:eastAsia="zh-CN"/>
        </w:rPr>
        <w:t>PCell/PScell/PUCCH-Scell</w:t>
      </w:r>
      <w:r>
        <w:rPr>
          <w:rFonts w:ascii="Times" w:eastAsiaTheme="minorEastAsia" w:hAnsi="Times" w:cs="Times" w:hint="eastAsia"/>
          <w:bCs/>
          <w:iCs/>
          <w:lang w:val="sv-SE" w:eastAsia="zh-CN"/>
        </w:rPr>
        <w:t xml:space="preserve"> is not valid, which limits the gNB scheduling flexibility.</w:t>
      </w:r>
      <w:r w:rsidR="008B32F6">
        <w:rPr>
          <w:rFonts w:ascii="Times" w:eastAsiaTheme="minorEastAsia" w:hAnsi="Times" w:cs="Times" w:hint="eastAsia"/>
          <w:bCs/>
          <w:iCs/>
          <w:lang w:val="sv-SE" w:eastAsia="zh-CN"/>
        </w:rPr>
        <w:t xml:space="preserve"> For understanding B, it is possible for gNB to schedule a dynamic PUCCH on S</w:t>
      </w:r>
      <w:r w:rsidR="00D3618B">
        <w:rPr>
          <w:rFonts w:ascii="Times" w:eastAsiaTheme="minorEastAsia" w:hAnsi="Times" w:cs="Times" w:hint="eastAsia"/>
          <w:bCs/>
          <w:iCs/>
          <w:lang w:val="sv-SE" w:eastAsia="zh-CN"/>
        </w:rPr>
        <w:t>C</w:t>
      </w:r>
      <w:r w:rsidR="008B32F6">
        <w:rPr>
          <w:rFonts w:ascii="Times" w:eastAsiaTheme="minorEastAsia" w:hAnsi="Times" w:cs="Times" w:hint="eastAsia"/>
          <w:bCs/>
          <w:iCs/>
          <w:lang w:val="sv-SE" w:eastAsia="zh-CN"/>
        </w:rPr>
        <w:t xml:space="preserve">ell to reduce the latency. gNB could avoid </w:t>
      </w:r>
      <w:r w:rsidR="00D3618B">
        <w:rPr>
          <w:rFonts w:ascii="Times" w:eastAsiaTheme="minorEastAsia" w:hAnsi="Times" w:cs="Times" w:hint="eastAsia"/>
          <w:bCs/>
          <w:iCs/>
          <w:lang w:val="sv-SE" w:eastAsia="zh-CN"/>
        </w:rPr>
        <w:t xml:space="preserve">dropping valid PUCCH on </w:t>
      </w:r>
      <w:proofErr w:type="spellStart"/>
      <w:r w:rsidR="00D3618B" w:rsidRPr="0088240B">
        <w:rPr>
          <w:rFonts w:eastAsiaTheme="minorEastAsia"/>
          <w:iCs/>
          <w:kern w:val="2"/>
          <w:lang w:eastAsia="zh-CN"/>
        </w:rPr>
        <w:t>PCell</w:t>
      </w:r>
      <w:proofErr w:type="spellEnd"/>
      <w:r w:rsidR="00D3618B" w:rsidRPr="0088240B">
        <w:rPr>
          <w:rFonts w:eastAsiaTheme="minorEastAsia"/>
          <w:iCs/>
          <w:kern w:val="2"/>
          <w:lang w:eastAsia="zh-CN"/>
        </w:rPr>
        <w:t>/</w:t>
      </w:r>
      <w:proofErr w:type="spellStart"/>
      <w:r w:rsidR="00D3618B" w:rsidRPr="0088240B">
        <w:rPr>
          <w:rFonts w:eastAsiaTheme="minorEastAsia"/>
          <w:iCs/>
          <w:kern w:val="2"/>
          <w:lang w:eastAsia="zh-CN"/>
        </w:rPr>
        <w:t>PScell</w:t>
      </w:r>
      <w:proofErr w:type="spellEnd"/>
      <w:r w:rsidR="00D3618B" w:rsidRPr="0088240B">
        <w:rPr>
          <w:rFonts w:eastAsiaTheme="minorEastAsia"/>
          <w:iCs/>
          <w:kern w:val="2"/>
          <w:lang w:eastAsia="zh-CN"/>
        </w:rPr>
        <w:t>/PUCCH-</w:t>
      </w:r>
      <w:proofErr w:type="spellStart"/>
      <w:r w:rsidR="00D3618B" w:rsidRPr="0088240B">
        <w:rPr>
          <w:rFonts w:eastAsiaTheme="minorEastAsia"/>
          <w:iCs/>
          <w:kern w:val="2"/>
          <w:lang w:eastAsia="zh-CN"/>
        </w:rPr>
        <w:t>Scell</w:t>
      </w:r>
      <w:proofErr w:type="spellEnd"/>
      <w:r w:rsidR="00D3618B">
        <w:rPr>
          <w:rFonts w:eastAsiaTheme="minorEastAsia" w:hint="eastAsia"/>
          <w:iCs/>
          <w:kern w:val="2"/>
          <w:lang w:eastAsia="zh-CN"/>
        </w:rPr>
        <w:t xml:space="preserve"> by implementation. Hence, it is preferred to </w:t>
      </w:r>
      <w:r w:rsidR="00D3618B">
        <w:rPr>
          <w:rFonts w:eastAsiaTheme="minorEastAsia"/>
          <w:iCs/>
          <w:kern w:val="2"/>
          <w:lang w:eastAsia="zh-CN"/>
        </w:rPr>
        <w:t>adopt</w:t>
      </w:r>
      <w:r w:rsidR="00D3618B">
        <w:rPr>
          <w:rFonts w:eastAsiaTheme="minorEastAsia" w:hint="eastAsia"/>
          <w:iCs/>
          <w:kern w:val="2"/>
          <w:lang w:eastAsia="zh-CN"/>
        </w:rPr>
        <w:t xml:space="preserve"> </w:t>
      </w:r>
      <w:r w:rsidR="0077423D">
        <w:rPr>
          <w:rFonts w:eastAsiaTheme="minorEastAsia" w:hint="eastAsia"/>
          <w:iCs/>
          <w:kern w:val="2"/>
          <w:lang w:eastAsia="zh-CN"/>
        </w:rPr>
        <w:t xml:space="preserve">understanding B. </w:t>
      </w:r>
    </w:p>
    <w:p w:rsidR="00473B73" w:rsidRPr="0070743D" w:rsidRDefault="00473B73" w:rsidP="0088240B">
      <w:pPr>
        <w:pStyle w:val="ac"/>
        <w:rPr>
          <w:rFonts w:eastAsiaTheme="minorEastAsia"/>
          <w:b/>
          <w:i/>
          <w:lang w:eastAsia="zh-CN"/>
        </w:rPr>
      </w:pPr>
      <w:r w:rsidRPr="00854CDA">
        <w:rPr>
          <w:rFonts w:eastAsiaTheme="minorEastAsia"/>
          <w:b/>
          <w:i/>
          <w:lang w:eastAsia="zh-CN"/>
        </w:rPr>
        <w:t xml:space="preserve">Proposal </w:t>
      </w:r>
      <w:r w:rsidR="008550D9">
        <w:rPr>
          <w:rFonts w:eastAsiaTheme="minorEastAsia" w:hint="eastAsia"/>
          <w:b/>
          <w:i/>
          <w:lang w:eastAsia="zh-CN"/>
        </w:rPr>
        <w:t>8</w:t>
      </w:r>
      <w:r w:rsidRPr="00854CDA">
        <w:rPr>
          <w:rFonts w:eastAsiaTheme="minorEastAsia"/>
          <w:b/>
          <w:i/>
          <w:lang w:eastAsia="zh-CN"/>
        </w:rPr>
        <w:t xml:space="preserve">: </w:t>
      </w:r>
      <w:r w:rsidR="004F023D" w:rsidRPr="0088240B">
        <w:rPr>
          <w:rFonts w:eastAsiaTheme="minorEastAsia" w:hint="eastAsia"/>
          <w:b/>
          <w:i/>
          <w:lang w:eastAsia="zh-CN"/>
        </w:rPr>
        <w:t xml:space="preserve">For </w:t>
      </w:r>
      <w:r w:rsidR="004F023D" w:rsidRPr="0088240B">
        <w:rPr>
          <w:rFonts w:eastAsiaTheme="minorEastAsia"/>
          <w:b/>
          <w:i/>
          <w:lang w:eastAsia="zh-CN"/>
        </w:rPr>
        <w:t xml:space="preserve">PUCCH carrier switching based </w:t>
      </w:r>
      <w:r w:rsidR="004F023D" w:rsidRPr="0088240B">
        <w:rPr>
          <w:rFonts w:eastAsiaTheme="minorEastAsia" w:hint="eastAsia"/>
          <w:b/>
          <w:i/>
          <w:lang w:eastAsia="zh-CN"/>
        </w:rPr>
        <w:t xml:space="preserve">on </w:t>
      </w:r>
      <w:r w:rsidR="004F023D" w:rsidRPr="0088240B">
        <w:rPr>
          <w:rFonts w:eastAsiaTheme="minorEastAsia"/>
          <w:b/>
          <w:i/>
          <w:lang w:eastAsia="zh-CN"/>
        </w:rPr>
        <w:t>dynamic indication in DCI</w:t>
      </w:r>
      <w:r w:rsidR="004F023D" w:rsidRPr="0088240B">
        <w:rPr>
          <w:rFonts w:eastAsiaTheme="minorEastAsia" w:hint="eastAsia"/>
          <w:b/>
          <w:i/>
          <w:lang w:eastAsia="zh-CN"/>
        </w:rPr>
        <w:t xml:space="preserve">, </w:t>
      </w:r>
      <w:r w:rsidR="004F023D" w:rsidRPr="0088240B">
        <w:rPr>
          <w:rFonts w:eastAsiaTheme="minorEastAsia"/>
          <w:b/>
          <w:i/>
          <w:lang w:eastAsia="zh-CN"/>
        </w:rPr>
        <w:t xml:space="preserve">UE drops the </w:t>
      </w:r>
      <w:r w:rsidR="004F023D">
        <w:rPr>
          <w:rFonts w:eastAsiaTheme="minorEastAsia" w:hint="eastAsia"/>
          <w:b/>
          <w:i/>
          <w:lang w:eastAsia="zh-CN"/>
        </w:rPr>
        <w:t xml:space="preserve">UCI and </w:t>
      </w:r>
      <w:r w:rsidR="004F023D" w:rsidRPr="0088240B">
        <w:rPr>
          <w:rFonts w:eastAsiaTheme="minorEastAsia"/>
          <w:b/>
          <w:i/>
          <w:lang w:eastAsia="zh-CN"/>
        </w:rPr>
        <w:t xml:space="preserve">PUCCH on </w:t>
      </w:r>
      <w:proofErr w:type="spellStart"/>
      <w:r w:rsidR="004F023D" w:rsidRPr="0088240B">
        <w:rPr>
          <w:rFonts w:eastAsiaTheme="minorEastAsia"/>
          <w:b/>
          <w:i/>
          <w:lang w:eastAsia="zh-CN"/>
        </w:rPr>
        <w:t>PCell</w:t>
      </w:r>
      <w:proofErr w:type="spellEnd"/>
      <w:r w:rsidR="004F023D" w:rsidRPr="0088240B">
        <w:rPr>
          <w:rFonts w:eastAsiaTheme="minorEastAsia"/>
          <w:b/>
          <w:i/>
          <w:lang w:eastAsia="zh-CN"/>
        </w:rPr>
        <w:t>/</w:t>
      </w:r>
      <w:proofErr w:type="spellStart"/>
      <w:r w:rsidR="004F023D" w:rsidRPr="0088240B">
        <w:rPr>
          <w:rFonts w:eastAsiaTheme="minorEastAsia"/>
          <w:b/>
          <w:i/>
          <w:lang w:eastAsia="zh-CN"/>
        </w:rPr>
        <w:t>PScell</w:t>
      </w:r>
      <w:proofErr w:type="spellEnd"/>
      <w:r w:rsidR="004F023D" w:rsidRPr="0088240B">
        <w:rPr>
          <w:rFonts w:eastAsiaTheme="minorEastAsia"/>
          <w:b/>
          <w:i/>
          <w:lang w:eastAsia="zh-CN"/>
        </w:rPr>
        <w:t>/PUCCH-</w:t>
      </w:r>
      <w:proofErr w:type="spellStart"/>
      <w:r w:rsidR="004F023D" w:rsidRPr="0088240B">
        <w:rPr>
          <w:rFonts w:eastAsiaTheme="minorEastAsia"/>
          <w:b/>
          <w:i/>
          <w:lang w:eastAsia="zh-CN"/>
        </w:rPr>
        <w:t>Scell</w:t>
      </w:r>
      <w:proofErr w:type="spellEnd"/>
      <w:r w:rsidR="004F023D" w:rsidRPr="0088240B">
        <w:rPr>
          <w:rFonts w:eastAsiaTheme="minorEastAsia"/>
          <w:b/>
          <w:i/>
          <w:lang w:eastAsia="zh-CN"/>
        </w:rPr>
        <w:t xml:space="preserve"> and transmits PUCCH on dynamically indicated </w:t>
      </w:r>
      <w:proofErr w:type="spellStart"/>
      <w:r w:rsidR="004F023D" w:rsidRPr="0088240B">
        <w:rPr>
          <w:rFonts w:eastAsiaTheme="minorEastAsia"/>
          <w:b/>
          <w:i/>
          <w:lang w:eastAsia="zh-CN"/>
        </w:rPr>
        <w:t>Scell</w:t>
      </w:r>
      <w:proofErr w:type="spellEnd"/>
      <w:r w:rsidR="00D3618B" w:rsidRPr="0077423D">
        <w:rPr>
          <w:rFonts w:eastAsiaTheme="minorEastAsia"/>
          <w:b/>
          <w:i/>
          <w:lang w:eastAsia="zh-CN"/>
        </w:rPr>
        <w:t xml:space="preserve"> </w:t>
      </w:r>
      <w:r w:rsidR="0077423D" w:rsidRPr="0077423D">
        <w:rPr>
          <w:rFonts w:eastAsiaTheme="minorEastAsia" w:hint="eastAsia"/>
          <w:b/>
          <w:i/>
          <w:lang w:eastAsia="zh-CN"/>
        </w:rPr>
        <w:t>i</w:t>
      </w:r>
      <w:r w:rsidR="00D3618B" w:rsidRPr="0077423D">
        <w:rPr>
          <w:rFonts w:eastAsiaTheme="minorEastAsia"/>
          <w:b/>
          <w:i/>
          <w:lang w:eastAsia="zh-CN"/>
        </w:rPr>
        <w:t xml:space="preserve">f </w:t>
      </w:r>
      <w:r w:rsidR="00D3618B" w:rsidRPr="0077423D">
        <w:rPr>
          <w:rFonts w:eastAsiaTheme="minorEastAsia" w:hint="eastAsia"/>
          <w:b/>
          <w:i/>
          <w:lang w:eastAsia="zh-CN"/>
        </w:rPr>
        <w:t>PUCCH</w:t>
      </w:r>
      <w:r w:rsidR="00D3618B" w:rsidRPr="0077423D">
        <w:rPr>
          <w:rFonts w:eastAsiaTheme="minorEastAsia"/>
          <w:b/>
          <w:i/>
          <w:lang w:eastAsia="zh-CN"/>
        </w:rPr>
        <w:t xml:space="preserve"> on </w:t>
      </w:r>
      <w:proofErr w:type="spellStart"/>
      <w:r w:rsidR="00D3618B" w:rsidRPr="0077423D">
        <w:rPr>
          <w:rFonts w:eastAsiaTheme="minorEastAsia"/>
          <w:b/>
          <w:i/>
          <w:lang w:eastAsia="zh-CN"/>
        </w:rPr>
        <w:t>PCell</w:t>
      </w:r>
      <w:proofErr w:type="spellEnd"/>
      <w:r w:rsidR="00D3618B" w:rsidRPr="0077423D">
        <w:rPr>
          <w:rFonts w:eastAsiaTheme="minorEastAsia"/>
          <w:b/>
          <w:i/>
          <w:lang w:eastAsia="zh-CN"/>
        </w:rPr>
        <w:t>/</w:t>
      </w:r>
      <w:proofErr w:type="spellStart"/>
      <w:r w:rsidR="00D3618B" w:rsidRPr="0077423D">
        <w:rPr>
          <w:rFonts w:eastAsiaTheme="minorEastAsia"/>
          <w:b/>
          <w:i/>
          <w:lang w:eastAsia="zh-CN"/>
        </w:rPr>
        <w:t>PScell</w:t>
      </w:r>
      <w:proofErr w:type="spellEnd"/>
      <w:r w:rsidR="00D3618B" w:rsidRPr="0077423D">
        <w:rPr>
          <w:rFonts w:eastAsiaTheme="minorEastAsia"/>
          <w:b/>
          <w:i/>
          <w:lang w:eastAsia="zh-CN"/>
        </w:rPr>
        <w:t>/PUCCH-</w:t>
      </w:r>
      <w:proofErr w:type="spellStart"/>
      <w:r w:rsidR="00D3618B" w:rsidRPr="0077423D">
        <w:rPr>
          <w:rFonts w:eastAsiaTheme="minorEastAsia"/>
          <w:b/>
          <w:i/>
          <w:lang w:eastAsia="zh-CN"/>
        </w:rPr>
        <w:t>Scell</w:t>
      </w:r>
      <w:proofErr w:type="spellEnd"/>
      <w:r w:rsidR="00D3618B" w:rsidRPr="0077423D">
        <w:rPr>
          <w:rFonts w:eastAsiaTheme="minorEastAsia"/>
          <w:b/>
          <w:i/>
          <w:lang w:eastAsia="zh-CN"/>
        </w:rPr>
        <w:t xml:space="preserve"> overlaps with PUCCH on dynamically indicated </w:t>
      </w:r>
      <w:proofErr w:type="spellStart"/>
      <w:r w:rsidR="00D3618B" w:rsidRPr="0077423D">
        <w:rPr>
          <w:rFonts w:eastAsiaTheme="minorEastAsia"/>
          <w:b/>
          <w:i/>
          <w:lang w:eastAsia="zh-CN"/>
        </w:rPr>
        <w:t>Scell</w:t>
      </w:r>
      <w:proofErr w:type="spellEnd"/>
      <w:r w:rsidR="004F023D" w:rsidRPr="0088240B">
        <w:rPr>
          <w:rFonts w:eastAsiaTheme="minorEastAsia"/>
          <w:b/>
          <w:i/>
          <w:lang w:eastAsia="zh-CN"/>
        </w:rPr>
        <w:t>.</w:t>
      </w:r>
    </w:p>
    <w:p w:rsidR="00473B73" w:rsidRDefault="00800EE2" w:rsidP="00C73ADB">
      <w:pPr>
        <w:pStyle w:val="ac"/>
        <w:rPr>
          <w:rFonts w:eastAsiaTheme="minorEastAsia"/>
          <w:iCs/>
          <w:kern w:val="2"/>
          <w:lang w:eastAsia="zh-CN"/>
        </w:rPr>
      </w:pPr>
      <w:r w:rsidRPr="00BC7F7A">
        <w:rPr>
          <w:rFonts w:eastAsiaTheme="minorEastAsia"/>
          <w:iCs/>
          <w:kern w:val="2"/>
          <w:lang w:eastAsia="zh-CN"/>
        </w:rPr>
        <w:t xml:space="preserve">For </w:t>
      </w:r>
      <w:r w:rsidRPr="00BC7F7A">
        <w:rPr>
          <w:rFonts w:eastAsiaTheme="minorEastAsia" w:hint="eastAsia"/>
          <w:iCs/>
          <w:kern w:val="2"/>
          <w:lang w:eastAsia="zh-CN"/>
        </w:rPr>
        <w:t>PUCCH carrier switching based on semi-static RRC configuration,</w:t>
      </w:r>
      <w:r>
        <w:rPr>
          <w:rFonts w:eastAsiaTheme="minorEastAsia" w:hint="eastAsia"/>
          <w:iCs/>
          <w:kern w:val="2"/>
          <w:lang w:eastAsia="zh-CN"/>
        </w:rPr>
        <w:t xml:space="preserve"> f</w:t>
      </w:r>
      <w:r w:rsidRPr="00DD549F">
        <w:rPr>
          <w:rFonts w:hint="eastAsia"/>
          <w:iCs/>
          <w:kern w:val="2"/>
          <w:lang w:eastAsia="zh-CN"/>
        </w:rPr>
        <w:t xml:space="preserve">or </w:t>
      </w:r>
      <w:r w:rsidR="00C73ADB" w:rsidRPr="00DD549F">
        <w:rPr>
          <w:rFonts w:hint="eastAsia"/>
          <w:iCs/>
          <w:kern w:val="2"/>
          <w:lang w:eastAsia="zh-CN"/>
        </w:rPr>
        <w:t xml:space="preserve">the case of different SCS configurations between PUCCH carriers, the mapping of PUCCH resource from </w:t>
      </w:r>
      <w:proofErr w:type="spellStart"/>
      <w:r w:rsidR="00C73ADB" w:rsidRPr="00DD549F">
        <w:rPr>
          <w:rFonts w:hint="eastAsia"/>
          <w:iCs/>
          <w:kern w:val="2"/>
          <w:lang w:eastAsia="zh-CN"/>
        </w:rPr>
        <w:t>PCell</w:t>
      </w:r>
      <w:proofErr w:type="spellEnd"/>
      <w:r w:rsidR="00C73ADB" w:rsidRPr="00DD549F">
        <w:rPr>
          <w:rFonts w:hint="eastAsia"/>
          <w:iCs/>
          <w:kern w:val="2"/>
          <w:lang w:eastAsia="zh-CN"/>
        </w:rPr>
        <w:t xml:space="preserve"> to a </w:t>
      </w:r>
      <w:r w:rsidR="00C73ADB">
        <w:rPr>
          <w:rFonts w:eastAsiaTheme="minorEastAsia" w:hint="eastAsia"/>
          <w:iCs/>
          <w:kern w:val="2"/>
          <w:lang w:eastAsia="zh-CN"/>
        </w:rPr>
        <w:t xml:space="preserve">target slot on </w:t>
      </w:r>
      <w:proofErr w:type="spellStart"/>
      <w:r w:rsidR="00C73ADB" w:rsidRPr="00DD549F">
        <w:rPr>
          <w:rFonts w:hint="eastAsia"/>
          <w:iCs/>
          <w:kern w:val="2"/>
          <w:lang w:eastAsia="zh-CN"/>
        </w:rPr>
        <w:t>SCell</w:t>
      </w:r>
      <w:proofErr w:type="spellEnd"/>
      <w:r w:rsidR="00C73ADB" w:rsidRPr="00DD549F">
        <w:rPr>
          <w:rFonts w:hint="eastAsia"/>
          <w:iCs/>
          <w:kern w:val="2"/>
          <w:lang w:eastAsia="zh-CN"/>
        </w:rPr>
        <w:t xml:space="preserve"> for PUCCH transmission is needed. In case the </w:t>
      </w:r>
      <w:proofErr w:type="spellStart"/>
      <w:r w:rsidR="00C73ADB" w:rsidRPr="00DD549F">
        <w:rPr>
          <w:rFonts w:hint="eastAsia"/>
          <w:iCs/>
          <w:kern w:val="2"/>
          <w:lang w:eastAsia="zh-CN"/>
        </w:rPr>
        <w:t>PCell</w:t>
      </w:r>
      <w:proofErr w:type="spellEnd"/>
      <w:r w:rsidR="00C73ADB" w:rsidRPr="00DD549F">
        <w:rPr>
          <w:rFonts w:hint="eastAsia"/>
          <w:iCs/>
          <w:kern w:val="2"/>
          <w:lang w:eastAsia="zh-CN"/>
        </w:rPr>
        <w:t xml:space="preserve"> has </w:t>
      </w:r>
      <w:r w:rsidR="001D0177">
        <w:rPr>
          <w:rFonts w:eastAsiaTheme="minorEastAsia" w:hint="eastAsia"/>
          <w:iCs/>
          <w:kern w:val="2"/>
          <w:lang w:eastAsia="zh-CN"/>
        </w:rPr>
        <w:t xml:space="preserve">a </w:t>
      </w:r>
      <w:r w:rsidR="00C73ADB" w:rsidRPr="00DD549F">
        <w:rPr>
          <w:rFonts w:hint="eastAsia"/>
          <w:iCs/>
          <w:kern w:val="2"/>
          <w:lang w:eastAsia="zh-CN"/>
        </w:rPr>
        <w:t xml:space="preserve">larger SCS, PUCCH resource of multiple slots would mapped to one slot on the </w:t>
      </w:r>
      <w:r w:rsidR="00C73ADB" w:rsidRPr="00DD549F">
        <w:rPr>
          <w:iCs/>
          <w:kern w:val="2"/>
          <w:lang w:eastAsia="zh-CN"/>
        </w:rPr>
        <w:t>target</w:t>
      </w:r>
      <w:r w:rsidR="00C73ADB" w:rsidRPr="00DD549F">
        <w:rPr>
          <w:rFonts w:hint="eastAsia"/>
          <w:iCs/>
          <w:kern w:val="2"/>
          <w:lang w:eastAsia="zh-CN"/>
        </w:rPr>
        <w:t xml:space="preserve"> </w:t>
      </w:r>
      <w:proofErr w:type="spellStart"/>
      <w:r w:rsidR="00C73ADB" w:rsidRPr="00DD549F">
        <w:rPr>
          <w:rFonts w:hint="eastAsia"/>
          <w:iCs/>
          <w:kern w:val="2"/>
          <w:lang w:eastAsia="zh-CN"/>
        </w:rPr>
        <w:t>SCell</w:t>
      </w:r>
      <w:proofErr w:type="spellEnd"/>
      <w:r w:rsidR="00C73ADB" w:rsidRPr="00DD549F">
        <w:rPr>
          <w:rFonts w:hint="eastAsia"/>
          <w:iCs/>
          <w:kern w:val="2"/>
          <w:lang w:eastAsia="zh-CN"/>
        </w:rPr>
        <w:t xml:space="preserve"> for PUCCH transmission. As shown in </w:t>
      </w:r>
      <w:r w:rsidR="00C73ADB" w:rsidRPr="00DD549F">
        <w:rPr>
          <w:iCs/>
          <w:kern w:val="2"/>
          <w:lang w:eastAsia="zh-CN"/>
        </w:rPr>
        <w:fldChar w:fldCharType="begin"/>
      </w:r>
      <w:r w:rsidR="00C73ADB" w:rsidRPr="00DD549F">
        <w:rPr>
          <w:iCs/>
          <w:kern w:val="2"/>
          <w:lang w:eastAsia="zh-CN"/>
        </w:rPr>
        <w:instrText xml:space="preserve"> </w:instrText>
      </w:r>
      <w:r w:rsidR="00C73ADB" w:rsidRPr="00DD549F">
        <w:rPr>
          <w:rFonts w:hint="eastAsia"/>
          <w:iCs/>
          <w:kern w:val="2"/>
          <w:lang w:eastAsia="zh-CN"/>
        </w:rPr>
        <w:instrText>REF _Ref78559758 \h</w:instrText>
      </w:r>
      <w:r w:rsidR="00C73ADB" w:rsidRPr="00DD549F">
        <w:rPr>
          <w:iCs/>
          <w:kern w:val="2"/>
          <w:lang w:eastAsia="zh-CN"/>
        </w:rPr>
        <w:instrText xml:space="preserve"> </w:instrText>
      </w:r>
      <w:r w:rsidR="00C73ADB" w:rsidRPr="00DD549F">
        <w:rPr>
          <w:iCs/>
          <w:kern w:val="2"/>
          <w:lang w:eastAsia="zh-CN"/>
        </w:rPr>
      </w:r>
      <w:r w:rsidR="00C73ADB" w:rsidRPr="00DD549F">
        <w:rPr>
          <w:iCs/>
          <w:kern w:val="2"/>
          <w:lang w:eastAsia="zh-CN"/>
        </w:rPr>
        <w:fldChar w:fldCharType="separate"/>
      </w:r>
      <w:r w:rsidR="00621226" w:rsidRPr="00DD549F">
        <w:rPr>
          <w:rFonts w:eastAsiaTheme="minorEastAsia"/>
          <w:iCs/>
          <w:kern w:val="2"/>
          <w:lang w:eastAsia="zh-CN"/>
        </w:rPr>
        <w:t xml:space="preserve">Figure </w:t>
      </w:r>
      <w:r w:rsidR="00621226">
        <w:rPr>
          <w:rFonts w:eastAsiaTheme="minorEastAsia"/>
          <w:iCs/>
          <w:noProof/>
          <w:kern w:val="2"/>
          <w:lang w:eastAsia="zh-CN"/>
        </w:rPr>
        <w:t>2</w:t>
      </w:r>
      <w:r w:rsidR="00C73ADB" w:rsidRPr="00DD549F">
        <w:rPr>
          <w:iCs/>
          <w:kern w:val="2"/>
          <w:lang w:eastAsia="zh-CN"/>
        </w:rPr>
        <w:fldChar w:fldCharType="end"/>
      </w:r>
      <w:r w:rsidR="00C73ADB" w:rsidRPr="00DD549F">
        <w:rPr>
          <w:rFonts w:hint="eastAsia"/>
          <w:iCs/>
          <w:kern w:val="2"/>
          <w:lang w:eastAsia="zh-CN"/>
        </w:rPr>
        <w:t xml:space="preserve">, assuming CC1 is </w:t>
      </w:r>
      <w:proofErr w:type="spellStart"/>
      <w:r w:rsidR="00C73ADB" w:rsidRPr="00DD549F">
        <w:rPr>
          <w:rFonts w:hint="eastAsia"/>
          <w:iCs/>
          <w:kern w:val="2"/>
          <w:lang w:eastAsia="zh-CN"/>
        </w:rPr>
        <w:t>PCell</w:t>
      </w:r>
      <w:proofErr w:type="spellEnd"/>
      <w:r w:rsidR="00C73ADB" w:rsidRPr="00DD549F">
        <w:rPr>
          <w:rFonts w:hint="eastAsia"/>
          <w:iCs/>
          <w:kern w:val="2"/>
          <w:lang w:eastAsia="zh-CN"/>
        </w:rPr>
        <w:t xml:space="preserve"> and CC2 is </w:t>
      </w:r>
      <w:proofErr w:type="spellStart"/>
      <w:r w:rsidR="00C73ADB" w:rsidRPr="00DD549F">
        <w:rPr>
          <w:rFonts w:hint="eastAsia"/>
          <w:iCs/>
          <w:kern w:val="2"/>
          <w:lang w:eastAsia="zh-CN"/>
        </w:rPr>
        <w:t>SCell</w:t>
      </w:r>
      <w:proofErr w:type="spellEnd"/>
      <w:r w:rsidR="00C73ADB" w:rsidRPr="00DD549F">
        <w:rPr>
          <w:rFonts w:hint="eastAsia"/>
          <w:iCs/>
          <w:kern w:val="2"/>
          <w:lang w:eastAsia="zh-CN"/>
        </w:rPr>
        <w:t>, if the switching pattern indicate that PUCCH in slot 2n and slot 2n+</w:t>
      </w:r>
      <w:r w:rsidR="00877942">
        <w:rPr>
          <w:rFonts w:eastAsiaTheme="minorEastAsia" w:hint="eastAsia"/>
          <w:iCs/>
          <w:kern w:val="2"/>
          <w:lang w:eastAsia="zh-CN"/>
        </w:rPr>
        <w:t>1</w:t>
      </w:r>
      <w:r w:rsidR="00877942" w:rsidRPr="00DD549F">
        <w:rPr>
          <w:rFonts w:hint="eastAsia"/>
          <w:iCs/>
          <w:kern w:val="2"/>
          <w:lang w:eastAsia="zh-CN"/>
        </w:rPr>
        <w:t xml:space="preserve"> </w:t>
      </w:r>
      <w:r w:rsidR="00C73ADB" w:rsidRPr="00DD549F">
        <w:rPr>
          <w:rFonts w:hint="eastAsia"/>
          <w:iCs/>
          <w:kern w:val="2"/>
          <w:lang w:eastAsia="zh-CN"/>
        </w:rPr>
        <w:t xml:space="preserve">on </w:t>
      </w:r>
      <w:proofErr w:type="spellStart"/>
      <w:r w:rsidR="00C73ADB" w:rsidRPr="00DD549F">
        <w:rPr>
          <w:rFonts w:hint="eastAsia"/>
          <w:iCs/>
          <w:kern w:val="2"/>
          <w:lang w:eastAsia="zh-CN"/>
        </w:rPr>
        <w:t>PCell</w:t>
      </w:r>
      <w:proofErr w:type="spellEnd"/>
      <w:r w:rsidR="00C73ADB" w:rsidRPr="00DD549F">
        <w:rPr>
          <w:rFonts w:hint="eastAsia"/>
          <w:iCs/>
          <w:kern w:val="2"/>
          <w:lang w:eastAsia="zh-CN"/>
        </w:rPr>
        <w:t xml:space="preserve"> should switch to CC2, both PUCCH-1 </w:t>
      </w:r>
      <w:r w:rsidR="00C73ADB" w:rsidRPr="00DD549F">
        <w:rPr>
          <w:iCs/>
          <w:kern w:val="2"/>
          <w:lang w:eastAsia="zh-CN"/>
        </w:rPr>
        <w:t>and</w:t>
      </w:r>
      <w:r w:rsidR="00C73ADB" w:rsidRPr="00DD549F">
        <w:rPr>
          <w:rFonts w:hint="eastAsia"/>
          <w:iCs/>
          <w:kern w:val="2"/>
          <w:lang w:eastAsia="zh-CN"/>
        </w:rPr>
        <w:t xml:space="preserve"> PUCCH-2 on CC</w:t>
      </w:r>
      <w:r w:rsidR="00C73ADB">
        <w:rPr>
          <w:rFonts w:hint="eastAsia"/>
          <w:iCs/>
          <w:kern w:val="2"/>
          <w:lang w:eastAsia="zh-CN"/>
        </w:rPr>
        <w:t>1</w:t>
      </w:r>
      <w:r w:rsidR="00C73ADB" w:rsidRPr="00DD549F">
        <w:rPr>
          <w:rFonts w:hint="eastAsia"/>
          <w:iCs/>
          <w:kern w:val="2"/>
          <w:lang w:eastAsia="zh-CN"/>
        </w:rPr>
        <w:t xml:space="preserve"> should be switched to slot n on CC2.</w:t>
      </w:r>
      <w:r w:rsidR="00C73ADB">
        <w:rPr>
          <w:rFonts w:eastAsiaTheme="minorEastAsia" w:hint="eastAsia"/>
          <w:iCs/>
          <w:kern w:val="2"/>
          <w:lang w:eastAsia="zh-CN"/>
        </w:rPr>
        <w:t xml:space="preserve"> </w:t>
      </w:r>
      <w:r w:rsidR="00473B73">
        <w:rPr>
          <w:rFonts w:eastAsiaTheme="minorEastAsia" w:hint="eastAsia"/>
          <w:iCs/>
          <w:kern w:val="2"/>
          <w:lang w:eastAsia="zh-CN"/>
        </w:rPr>
        <w:t>The following two alternatives were proposed in last meeting for further study:</w:t>
      </w:r>
    </w:p>
    <w:p w:rsidR="00473B73" w:rsidRPr="0088240B" w:rsidRDefault="00473B73" w:rsidP="0088240B">
      <w:pPr>
        <w:pStyle w:val="ac"/>
        <w:numPr>
          <w:ilvl w:val="0"/>
          <w:numId w:val="39"/>
        </w:numPr>
        <w:rPr>
          <w:rFonts w:ascii="Times" w:eastAsia="Batang" w:hAnsi="Times" w:cs="Times"/>
          <w:bCs/>
          <w:iCs/>
          <w:lang w:val="sv-SE" w:eastAsia="zh-CN"/>
        </w:rPr>
      </w:pPr>
      <w:r w:rsidRPr="0088240B">
        <w:rPr>
          <w:rFonts w:ascii="Times" w:eastAsia="Batang" w:hAnsi="Times" w:cs="Times"/>
          <w:bCs/>
          <w:iCs/>
          <w:lang w:val="sv-SE" w:eastAsia="zh-CN"/>
        </w:rPr>
        <w:t>Alt. 2: the UE does not expect the same UCI type (i.e. HARQ-ACK, SR or CSI) from more than one PCell PUCCH slot to be overlapping with a single dynamically indicated PUCCH cell slot</w:t>
      </w:r>
    </w:p>
    <w:p w:rsidR="00473B73" w:rsidRPr="0088240B" w:rsidRDefault="00473B73" w:rsidP="0088240B">
      <w:pPr>
        <w:pStyle w:val="ac"/>
        <w:numPr>
          <w:ilvl w:val="1"/>
          <w:numId w:val="39"/>
        </w:numPr>
        <w:rPr>
          <w:rFonts w:ascii="Times" w:eastAsia="Batang" w:hAnsi="Times" w:cs="Times"/>
          <w:bCs/>
          <w:iCs/>
          <w:lang w:val="sv-SE" w:eastAsia="zh-CN"/>
        </w:rPr>
      </w:pPr>
      <w:r w:rsidRPr="0088240B">
        <w:rPr>
          <w:rFonts w:ascii="Times" w:eastAsia="Batang" w:hAnsi="Times" w:cs="Times"/>
          <w:bCs/>
          <w:iCs/>
          <w:lang w:val="sv-SE" w:eastAsia="zh-CN"/>
        </w:rPr>
        <w:t xml:space="preserve">Note: there can be e.g. HARQ-ACK only be present in either of the overlapping slots, but not in more than one overlapping slot. </w:t>
      </w:r>
    </w:p>
    <w:p w:rsidR="00473B73" w:rsidRPr="0088240B" w:rsidRDefault="00473B73" w:rsidP="0088240B">
      <w:pPr>
        <w:pStyle w:val="ac"/>
        <w:numPr>
          <w:ilvl w:val="0"/>
          <w:numId w:val="39"/>
        </w:numPr>
        <w:rPr>
          <w:rFonts w:ascii="Times" w:eastAsia="Batang" w:hAnsi="Times" w:cs="Times"/>
          <w:bCs/>
          <w:iCs/>
          <w:lang w:val="sv-SE" w:eastAsia="zh-CN"/>
        </w:rPr>
      </w:pPr>
      <w:r w:rsidRPr="0088240B">
        <w:rPr>
          <w:rFonts w:ascii="Times" w:eastAsia="Batang" w:hAnsi="Times" w:cs="Times"/>
          <w:bCs/>
          <w:iCs/>
          <w:lang w:val="sv-SE" w:eastAsia="zh-CN"/>
        </w:rPr>
        <w:t>Alt. 4: the UE does not expect a semi-static PUCC</w:t>
      </w:r>
      <w:r w:rsidR="009A0F3B">
        <w:rPr>
          <w:rFonts w:ascii="Times" w:eastAsiaTheme="minorEastAsia" w:hAnsi="Times" w:cs="Times" w:hint="eastAsia"/>
          <w:bCs/>
          <w:iCs/>
          <w:lang w:val="sv-SE" w:eastAsia="zh-CN"/>
        </w:rPr>
        <w:t>H</w:t>
      </w:r>
      <w:r w:rsidRPr="0088240B">
        <w:rPr>
          <w:rFonts w:ascii="Times" w:eastAsia="Batang" w:hAnsi="Times" w:cs="Times"/>
          <w:bCs/>
          <w:iCs/>
          <w:lang w:val="sv-SE" w:eastAsia="zh-CN"/>
        </w:rPr>
        <w:t xml:space="preserve"> cell configuration, where a single target PUCCH slot / sub-slot would be overlapping with more than one PCell slot/sub-slot. </w:t>
      </w:r>
    </w:p>
    <w:p w:rsidR="00C73ADB" w:rsidRDefault="00C73ADB" w:rsidP="00C73ADB">
      <w:pPr>
        <w:pStyle w:val="ac"/>
        <w:rPr>
          <w:rFonts w:eastAsiaTheme="minorEastAsia"/>
          <w:iCs/>
          <w:kern w:val="2"/>
          <w:lang w:eastAsia="zh-CN"/>
        </w:rPr>
      </w:pPr>
      <w:r>
        <w:rPr>
          <w:rFonts w:eastAsiaTheme="minorEastAsia" w:hint="eastAsia"/>
          <w:iCs/>
          <w:kern w:val="2"/>
          <w:lang w:eastAsia="zh-CN"/>
        </w:rPr>
        <w:t xml:space="preserve">Multiplexing HARQ-ACKs in different slots on </w:t>
      </w:r>
      <w:proofErr w:type="spellStart"/>
      <w:r>
        <w:rPr>
          <w:rFonts w:eastAsiaTheme="minorEastAsia" w:hint="eastAsia"/>
          <w:iCs/>
          <w:kern w:val="2"/>
          <w:lang w:eastAsia="zh-CN"/>
        </w:rPr>
        <w:t>PCell</w:t>
      </w:r>
      <w:proofErr w:type="spellEnd"/>
      <w:r>
        <w:rPr>
          <w:rFonts w:eastAsiaTheme="minorEastAsia" w:hint="eastAsia"/>
          <w:iCs/>
          <w:kern w:val="2"/>
          <w:lang w:eastAsia="zh-CN"/>
        </w:rPr>
        <w:t xml:space="preserve"> to a PUCCH on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would introduce more </w:t>
      </w:r>
      <w:proofErr w:type="gramStart"/>
      <w:r>
        <w:rPr>
          <w:rFonts w:eastAsiaTheme="minorEastAsia" w:hint="eastAsia"/>
          <w:iCs/>
          <w:kern w:val="2"/>
          <w:lang w:eastAsia="zh-CN"/>
        </w:rPr>
        <w:t>complexity,</w:t>
      </w:r>
      <w:proofErr w:type="gramEnd"/>
      <w:r>
        <w:rPr>
          <w:rFonts w:eastAsiaTheme="minorEastAsia" w:hint="eastAsia"/>
          <w:iCs/>
          <w:kern w:val="2"/>
          <w:lang w:eastAsia="zh-CN"/>
        </w:rPr>
        <w:t xml:space="preserve"> hence this should be avoided by </w:t>
      </w:r>
      <w:proofErr w:type="spellStart"/>
      <w:r>
        <w:rPr>
          <w:rFonts w:eastAsiaTheme="minorEastAsia" w:hint="eastAsia"/>
          <w:iCs/>
          <w:kern w:val="2"/>
          <w:lang w:eastAsia="zh-CN"/>
        </w:rPr>
        <w:t>gNB</w:t>
      </w:r>
      <w:proofErr w:type="spellEnd"/>
      <w:r>
        <w:rPr>
          <w:rFonts w:eastAsiaTheme="minorEastAsia" w:hint="eastAsia"/>
          <w:iCs/>
          <w:kern w:val="2"/>
          <w:lang w:eastAsia="zh-CN"/>
        </w:rPr>
        <w:t>.</w:t>
      </w:r>
      <w:r w:rsidR="004F023D">
        <w:rPr>
          <w:rFonts w:eastAsiaTheme="minorEastAsia" w:hint="eastAsia"/>
          <w:iCs/>
          <w:kern w:val="2"/>
          <w:lang w:eastAsia="zh-CN"/>
        </w:rPr>
        <w:t xml:space="preserve"> We prefer Alt.2 considering that </w:t>
      </w:r>
      <w:proofErr w:type="spellStart"/>
      <w:r w:rsidR="004F023D">
        <w:rPr>
          <w:iCs/>
          <w:kern w:val="2"/>
          <w:lang w:eastAsia="zh-CN"/>
        </w:rPr>
        <w:t>Pcell</w:t>
      </w:r>
      <w:proofErr w:type="spellEnd"/>
      <w:r w:rsidR="004F023D">
        <w:rPr>
          <w:iCs/>
          <w:kern w:val="2"/>
          <w:lang w:eastAsia="zh-CN"/>
        </w:rPr>
        <w:t xml:space="preserve"> has </w:t>
      </w:r>
      <w:r w:rsidR="004F023D">
        <w:rPr>
          <w:rFonts w:eastAsiaTheme="minorEastAsia" w:hint="eastAsia"/>
          <w:iCs/>
          <w:kern w:val="2"/>
          <w:lang w:eastAsia="zh-CN"/>
        </w:rPr>
        <w:t>larger</w:t>
      </w:r>
      <w:r w:rsidR="004F023D">
        <w:rPr>
          <w:iCs/>
          <w:kern w:val="2"/>
          <w:lang w:eastAsia="zh-CN"/>
        </w:rPr>
        <w:t xml:space="preserve"> SCS than </w:t>
      </w:r>
      <w:proofErr w:type="spellStart"/>
      <w:r w:rsidR="004F023D">
        <w:rPr>
          <w:iCs/>
          <w:kern w:val="2"/>
          <w:lang w:eastAsia="zh-CN"/>
        </w:rPr>
        <w:t>Scell</w:t>
      </w:r>
      <w:proofErr w:type="spellEnd"/>
      <w:r w:rsidR="004F023D">
        <w:rPr>
          <w:rFonts w:eastAsiaTheme="minorEastAsia" w:hint="eastAsia"/>
          <w:iCs/>
          <w:kern w:val="2"/>
          <w:lang w:eastAsia="zh-CN"/>
        </w:rPr>
        <w:t xml:space="preserve"> is supported by the specification.</w:t>
      </w:r>
    </w:p>
    <w:p w:rsidR="00C73ADB" w:rsidRPr="00DD549F" w:rsidRDefault="00877942" w:rsidP="001E397C">
      <w:pPr>
        <w:pStyle w:val="ac"/>
        <w:jc w:val="center"/>
        <w:rPr>
          <w:rFonts w:eastAsiaTheme="minorEastAsia"/>
          <w:iCs/>
          <w:kern w:val="2"/>
          <w:lang w:eastAsia="zh-CN"/>
        </w:rPr>
      </w:pPr>
      <w:r w:rsidRPr="00DD549F">
        <w:rPr>
          <w:iCs/>
          <w:kern w:val="2"/>
          <w:lang w:eastAsia="zh-CN"/>
        </w:rPr>
        <w:object w:dxaOrig="6032" w:dyaOrig="2932">
          <v:shape id="_x0000_i1026" type="#_x0000_t75" style="width:248pt;height:120pt" o:ole="">
            <v:imagedata r:id="rId11" o:title=""/>
          </v:shape>
          <o:OLEObject Type="Embed" ProgID="Visio.Drawing.11" ShapeID="_x0000_i1026" DrawAspect="Content" ObjectID="_1697642860" r:id="rId12"/>
        </w:object>
      </w:r>
    </w:p>
    <w:p w:rsidR="00C73ADB" w:rsidRPr="00DD549F" w:rsidRDefault="00C73ADB" w:rsidP="00C73ADB">
      <w:pPr>
        <w:pStyle w:val="ac"/>
        <w:jc w:val="center"/>
        <w:rPr>
          <w:iCs/>
          <w:kern w:val="2"/>
          <w:lang w:eastAsia="zh-CN"/>
        </w:rPr>
      </w:pPr>
      <w:bookmarkStart w:id="16" w:name="_Ref78559758"/>
      <w:r w:rsidRPr="00DD549F">
        <w:rPr>
          <w:rFonts w:eastAsiaTheme="minorEastAsia"/>
          <w:iCs/>
          <w:kern w:val="2"/>
          <w:lang w:eastAsia="zh-CN"/>
        </w:rPr>
        <w:t xml:space="preserve">Figure </w:t>
      </w:r>
      <w:r w:rsidRPr="00DD549F">
        <w:rPr>
          <w:rFonts w:eastAsiaTheme="minorEastAsia"/>
          <w:iCs/>
          <w:kern w:val="2"/>
          <w:lang w:eastAsia="zh-CN"/>
        </w:rPr>
        <w:fldChar w:fldCharType="begin"/>
      </w:r>
      <w:r w:rsidRPr="00DD549F">
        <w:rPr>
          <w:rFonts w:eastAsiaTheme="minorEastAsia"/>
          <w:iCs/>
          <w:kern w:val="2"/>
          <w:lang w:eastAsia="zh-CN"/>
        </w:rPr>
        <w:instrText xml:space="preserve"> SEQ Figure \* ARABIC </w:instrText>
      </w:r>
      <w:r w:rsidRPr="00DD549F">
        <w:rPr>
          <w:rFonts w:eastAsiaTheme="minorEastAsia"/>
          <w:iCs/>
          <w:kern w:val="2"/>
          <w:lang w:eastAsia="zh-CN"/>
        </w:rPr>
        <w:fldChar w:fldCharType="separate"/>
      </w:r>
      <w:r w:rsidR="00621226">
        <w:rPr>
          <w:rFonts w:eastAsiaTheme="minorEastAsia"/>
          <w:iCs/>
          <w:noProof/>
          <w:kern w:val="2"/>
          <w:lang w:eastAsia="zh-CN"/>
        </w:rPr>
        <w:t>2</w:t>
      </w:r>
      <w:r w:rsidRPr="00DD549F">
        <w:rPr>
          <w:rFonts w:eastAsiaTheme="minorEastAsia"/>
          <w:iCs/>
          <w:kern w:val="2"/>
          <w:lang w:eastAsia="zh-CN"/>
        </w:rPr>
        <w:fldChar w:fldCharType="end"/>
      </w:r>
      <w:bookmarkEnd w:id="16"/>
      <w:r w:rsidR="0067108B" w:rsidRPr="00FD067B">
        <w:rPr>
          <w:rFonts w:eastAsiaTheme="minorEastAsia"/>
          <w:lang w:eastAsia="zh-CN"/>
        </w:rPr>
        <w:t xml:space="preserve">: </w:t>
      </w:r>
      <w:r w:rsidR="00095860" w:rsidRPr="005F224F">
        <w:rPr>
          <w:iCs/>
          <w:kern w:val="2"/>
          <w:lang w:eastAsia="zh-CN"/>
        </w:rPr>
        <w:t>PUCCH</w:t>
      </w:r>
      <w:r w:rsidRPr="00DD549F">
        <w:rPr>
          <w:rFonts w:hint="eastAsia"/>
          <w:iCs/>
          <w:kern w:val="2"/>
          <w:lang w:eastAsia="zh-CN"/>
        </w:rPr>
        <w:t xml:space="preserve"> in CC1</w:t>
      </w:r>
      <w:r w:rsidR="00095860">
        <w:rPr>
          <w:rFonts w:eastAsiaTheme="minorEastAsia" w:hint="eastAsia"/>
          <w:iCs/>
          <w:kern w:val="2"/>
          <w:lang w:eastAsia="zh-CN"/>
        </w:rPr>
        <w:t xml:space="preserve"> with larger SCS</w:t>
      </w:r>
      <w:r w:rsidRPr="00DD549F">
        <w:rPr>
          <w:rFonts w:hint="eastAsia"/>
          <w:iCs/>
          <w:kern w:val="2"/>
          <w:lang w:eastAsia="zh-CN"/>
        </w:rPr>
        <w:t xml:space="preserve"> is switched to CC2</w:t>
      </w:r>
    </w:p>
    <w:p w:rsidR="00C73ADB" w:rsidRDefault="00C73ADB" w:rsidP="00C73ADB">
      <w:pPr>
        <w:pStyle w:val="ac"/>
        <w:rPr>
          <w:rFonts w:eastAsiaTheme="minorEastAsia"/>
          <w:iCs/>
          <w:kern w:val="2"/>
          <w:lang w:eastAsia="zh-CN"/>
        </w:rPr>
      </w:pPr>
      <w:r w:rsidRPr="00DD549F">
        <w:rPr>
          <w:rFonts w:hint="eastAsia"/>
          <w:iCs/>
          <w:kern w:val="2"/>
          <w:lang w:eastAsia="zh-CN"/>
        </w:rPr>
        <w:t xml:space="preserve">In case the </w:t>
      </w:r>
      <w:proofErr w:type="spellStart"/>
      <w:r w:rsidRPr="00DD549F">
        <w:rPr>
          <w:rFonts w:hint="eastAsia"/>
          <w:iCs/>
          <w:kern w:val="2"/>
          <w:lang w:eastAsia="zh-CN"/>
        </w:rPr>
        <w:t>PCell</w:t>
      </w:r>
      <w:proofErr w:type="spellEnd"/>
      <w:r w:rsidRPr="00DD549F">
        <w:rPr>
          <w:rFonts w:hint="eastAsia"/>
          <w:iCs/>
          <w:kern w:val="2"/>
          <w:lang w:eastAsia="zh-CN"/>
        </w:rPr>
        <w:t xml:space="preserve"> has smaller SCS, a mapping rule is needed to map the PUCCH from </w:t>
      </w:r>
      <w:proofErr w:type="spellStart"/>
      <w:r w:rsidRPr="00DD549F">
        <w:rPr>
          <w:rFonts w:hint="eastAsia"/>
          <w:iCs/>
          <w:kern w:val="2"/>
          <w:lang w:eastAsia="zh-CN"/>
        </w:rPr>
        <w:t>PCell</w:t>
      </w:r>
      <w:proofErr w:type="spellEnd"/>
      <w:r w:rsidRPr="00DD549F">
        <w:rPr>
          <w:rFonts w:hint="eastAsia"/>
          <w:iCs/>
          <w:kern w:val="2"/>
          <w:lang w:eastAsia="zh-CN"/>
        </w:rPr>
        <w:t xml:space="preserve"> to one of the multiple overlapping slots on </w:t>
      </w:r>
      <w:proofErr w:type="spellStart"/>
      <w:r w:rsidRPr="00DD549F">
        <w:rPr>
          <w:rFonts w:hint="eastAsia"/>
          <w:iCs/>
          <w:kern w:val="2"/>
          <w:lang w:eastAsia="zh-CN"/>
        </w:rPr>
        <w:t>SCell</w:t>
      </w:r>
      <w:proofErr w:type="spellEnd"/>
      <w:r w:rsidRPr="00DD549F">
        <w:rPr>
          <w:rFonts w:hint="eastAsia"/>
          <w:iCs/>
          <w:kern w:val="2"/>
          <w:lang w:eastAsia="zh-CN"/>
        </w:rPr>
        <w:t xml:space="preserve">. </w:t>
      </w:r>
      <w:r>
        <w:rPr>
          <w:rFonts w:eastAsiaTheme="minorEastAsia" w:hint="eastAsia"/>
          <w:iCs/>
          <w:kern w:val="2"/>
          <w:lang w:eastAsia="zh-CN"/>
        </w:rPr>
        <w:t xml:space="preserve">The following options </w:t>
      </w:r>
      <w:r w:rsidR="00800EE2">
        <w:rPr>
          <w:rFonts w:eastAsiaTheme="minorEastAsia" w:hint="eastAsia"/>
          <w:iCs/>
          <w:kern w:val="2"/>
          <w:lang w:eastAsia="zh-CN"/>
        </w:rPr>
        <w:t xml:space="preserve">were agreed to </w:t>
      </w:r>
      <w:r>
        <w:rPr>
          <w:rFonts w:eastAsiaTheme="minorEastAsia" w:hint="eastAsia"/>
          <w:iCs/>
          <w:kern w:val="2"/>
          <w:lang w:eastAsia="zh-CN"/>
        </w:rPr>
        <w:t>be considered:</w:t>
      </w:r>
    </w:p>
    <w:p w:rsidR="00800EE2" w:rsidRPr="00CA6408" w:rsidRDefault="00800EE2" w:rsidP="00800EE2">
      <w:pPr>
        <w:numPr>
          <w:ilvl w:val="0"/>
          <w:numId w:val="35"/>
        </w:numPr>
        <w:spacing w:afterLines="0" w:after="120"/>
        <w:contextualSpacing/>
        <w:rPr>
          <w:rFonts w:ascii="Times" w:eastAsia="Batang" w:hAnsi="Times" w:cs="Times"/>
          <w:bCs/>
          <w:lang w:eastAsia="x-none"/>
        </w:rPr>
      </w:pPr>
      <w:r w:rsidRPr="00CA6408">
        <w:rPr>
          <w:rFonts w:ascii="Times" w:eastAsia="Batang" w:hAnsi="Times" w:cs="Times"/>
          <w:bCs/>
          <w:lang w:eastAsia="x-none"/>
        </w:rPr>
        <w:t xml:space="preserve">Alt. 1: the first target PUCCH slot overlapping with the </w:t>
      </w:r>
      <w:proofErr w:type="spellStart"/>
      <w:r w:rsidRPr="00CA6408">
        <w:rPr>
          <w:rFonts w:ascii="Times" w:eastAsia="Batang" w:hAnsi="Times" w:cs="Times"/>
          <w:bCs/>
          <w:lang w:eastAsia="x-none"/>
        </w:rPr>
        <w:t>PCell</w:t>
      </w:r>
      <w:proofErr w:type="spellEnd"/>
      <w:r w:rsidRPr="00CA6408">
        <w:rPr>
          <w:rFonts w:ascii="Times" w:eastAsia="Batang" w:hAnsi="Times" w:cs="Times"/>
          <w:bCs/>
          <w:lang w:eastAsia="x-none"/>
        </w:rPr>
        <w:t xml:space="preserve"> slot</w:t>
      </w:r>
    </w:p>
    <w:p w:rsidR="00800EE2" w:rsidRPr="00CA6408" w:rsidRDefault="00800EE2" w:rsidP="00800EE2">
      <w:pPr>
        <w:numPr>
          <w:ilvl w:val="0"/>
          <w:numId w:val="35"/>
        </w:numPr>
        <w:spacing w:afterLines="0" w:after="120"/>
        <w:contextualSpacing/>
        <w:rPr>
          <w:rFonts w:ascii="Times" w:eastAsia="Batang" w:hAnsi="Times" w:cs="Times"/>
          <w:bCs/>
          <w:lang w:eastAsia="x-none"/>
        </w:rPr>
      </w:pPr>
      <w:r w:rsidRPr="00CA6408">
        <w:rPr>
          <w:rFonts w:ascii="Times" w:eastAsia="Batang" w:hAnsi="Times" w:cs="Times"/>
          <w:bCs/>
          <w:lang w:eastAsia="x-none"/>
        </w:rPr>
        <w:t>Alt. 3: using a relative slot-offset within the reference cell slot, the relative slot offset is configured in the time domain pattern (i.e. time domain pattern contains ‘cell index’ &amp; ‘</w:t>
      </w:r>
      <w:proofErr w:type="spellStart"/>
      <w:r w:rsidRPr="00CA6408">
        <w:rPr>
          <w:rFonts w:ascii="Times" w:eastAsia="Batang" w:hAnsi="Times" w:cs="Times"/>
          <w:bCs/>
          <w:lang w:eastAsia="x-none"/>
        </w:rPr>
        <w:t>slot_offset</w:t>
      </w:r>
      <w:proofErr w:type="spellEnd"/>
      <w:r w:rsidRPr="00CA6408">
        <w:rPr>
          <w:rFonts w:ascii="Times" w:eastAsia="Batang" w:hAnsi="Times" w:cs="Times"/>
          <w:bCs/>
          <w:lang w:eastAsia="x-none"/>
        </w:rPr>
        <w:t>’ for each reference cell slot)</w:t>
      </w:r>
    </w:p>
    <w:p w:rsidR="00800EE2" w:rsidRPr="00CA6408" w:rsidRDefault="00800EE2" w:rsidP="00800EE2">
      <w:pPr>
        <w:numPr>
          <w:ilvl w:val="1"/>
          <w:numId w:val="35"/>
        </w:numPr>
        <w:spacing w:afterLines="0" w:after="120"/>
        <w:contextualSpacing/>
        <w:rPr>
          <w:rFonts w:ascii="Times" w:eastAsia="Batang" w:hAnsi="Times" w:cs="Times"/>
          <w:bCs/>
          <w:iCs/>
          <w:lang w:eastAsia="x-none"/>
        </w:rPr>
      </w:pPr>
      <w:r w:rsidRPr="00CA6408">
        <w:rPr>
          <w:rFonts w:ascii="Times" w:eastAsia="Batang" w:hAnsi="Times" w:cs="Times"/>
          <w:bCs/>
          <w:iCs/>
          <w:lang w:eastAsia="x-none"/>
        </w:rPr>
        <w:t>Note: different relative slot offset can be configured for each reference cell slot in the time domain pattern, details see R1-2108829</w:t>
      </w:r>
    </w:p>
    <w:p w:rsidR="00C73ADB" w:rsidRDefault="00C73ADB" w:rsidP="00C73ADB">
      <w:pPr>
        <w:pStyle w:val="ac"/>
        <w:rPr>
          <w:rFonts w:eastAsiaTheme="minorEastAsia"/>
          <w:iCs/>
          <w:kern w:val="2"/>
          <w:lang w:eastAsia="zh-CN"/>
        </w:rPr>
      </w:pPr>
      <w:r w:rsidRPr="00BE0C0D">
        <w:rPr>
          <w:rFonts w:eastAsiaTheme="minorEastAsia" w:hint="eastAsia"/>
          <w:iCs/>
          <w:kern w:val="2"/>
          <w:lang w:eastAsia="zh-CN"/>
        </w:rPr>
        <w:t xml:space="preserve">As shown in </w:t>
      </w:r>
      <w:r w:rsidRPr="00BE0C0D">
        <w:rPr>
          <w:rFonts w:eastAsiaTheme="minorEastAsia"/>
          <w:iCs/>
          <w:kern w:val="2"/>
          <w:lang w:eastAsia="zh-CN"/>
        </w:rPr>
        <w:fldChar w:fldCharType="begin"/>
      </w:r>
      <w:r w:rsidRPr="00BE0C0D">
        <w:rPr>
          <w:rFonts w:eastAsiaTheme="minorEastAsia"/>
          <w:iCs/>
          <w:kern w:val="2"/>
          <w:lang w:eastAsia="zh-CN"/>
        </w:rPr>
        <w:instrText xml:space="preserve"> </w:instrText>
      </w:r>
      <w:r w:rsidRPr="00BE0C0D">
        <w:rPr>
          <w:rFonts w:eastAsiaTheme="minorEastAsia" w:hint="eastAsia"/>
          <w:iCs/>
          <w:kern w:val="2"/>
          <w:lang w:eastAsia="zh-CN"/>
        </w:rPr>
        <w:instrText>REF _Ref78560446 \h</w:instrText>
      </w:r>
      <w:r w:rsidRPr="00BE0C0D">
        <w:rPr>
          <w:rFonts w:eastAsiaTheme="minorEastAsia"/>
          <w:iCs/>
          <w:kern w:val="2"/>
          <w:lang w:eastAsia="zh-CN"/>
        </w:rPr>
        <w:instrText xml:space="preserve"> </w:instrText>
      </w:r>
      <w:r w:rsidRPr="00BE0C0D">
        <w:rPr>
          <w:rFonts w:eastAsiaTheme="minorEastAsia"/>
          <w:iCs/>
          <w:kern w:val="2"/>
          <w:lang w:eastAsia="zh-CN"/>
        </w:rPr>
      </w:r>
      <w:r w:rsidRPr="00BE0C0D">
        <w:rPr>
          <w:rFonts w:eastAsiaTheme="minorEastAsia"/>
          <w:iCs/>
          <w:kern w:val="2"/>
          <w:lang w:eastAsia="zh-CN"/>
        </w:rPr>
        <w:fldChar w:fldCharType="separate"/>
      </w:r>
      <w:r w:rsidR="00621226" w:rsidRPr="00DD549F">
        <w:rPr>
          <w:rFonts w:eastAsiaTheme="minorEastAsia"/>
          <w:iCs/>
          <w:kern w:val="2"/>
          <w:lang w:eastAsia="zh-CN"/>
        </w:rPr>
        <w:t xml:space="preserve">Figure </w:t>
      </w:r>
      <w:r w:rsidR="00621226">
        <w:rPr>
          <w:rFonts w:eastAsiaTheme="minorEastAsia"/>
          <w:iCs/>
          <w:noProof/>
          <w:kern w:val="2"/>
          <w:lang w:eastAsia="zh-CN"/>
        </w:rPr>
        <w:t>3</w:t>
      </w:r>
      <w:r w:rsidRPr="00BE0C0D">
        <w:rPr>
          <w:rFonts w:eastAsiaTheme="minorEastAsia"/>
          <w:iCs/>
          <w:kern w:val="2"/>
          <w:lang w:eastAsia="zh-CN"/>
        </w:rPr>
        <w:fldChar w:fldCharType="end"/>
      </w:r>
      <w:r w:rsidRPr="00BE0C0D">
        <w:rPr>
          <w:rFonts w:eastAsiaTheme="minorEastAsia" w:hint="eastAsia"/>
          <w:iCs/>
          <w:kern w:val="2"/>
          <w:lang w:eastAsia="zh-CN"/>
        </w:rPr>
        <w:t xml:space="preserve">, assuming CC1 is </w:t>
      </w:r>
      <w:proofErr w:type="spellStart"/>
      <w:r w:rsidRPr="00BE0C0D">
        <w:rPr>
          <w:rFonts w:eastAsiaTheme="minorEastAsia" w:hint="eastAsia"/>
          <w:iCs/>
          <w:kern w:val="2"/>
          <w:lang w:eastAsia="zh-CN"/>
        </w:rPr>
        <w:t>PCell</w:t>
      </w:r>
      <w:proofErr w:type="spellEnd"/>
      <w:r w:rsidRPr="00BE0C0D">
        <w:rPr>
          <w:rFonts w:eastAsiaTheme="minorEastAsia" w:hint="eastAsia"/>
          <w:iCs/>
          <w:kern w:val="2"/>
          <w:lang w:eastAsia="zh-CN"/>
        </w:rPr>
        <w:t xml:space="preserve"> and CC2 is </w:t>
      </w:r>
      <w:proofErr w:type="spellStart"/>
      <w:r w:rsidRPr="00BE0C0D">
        <w:rPr>
          <w:rFonts w:eastAsiaTheme="minorEastAsia" w:hint="eastAsia"/>
          <w:iCs/>
          <w:kern w:val="2"/>
          <w:lang w:eastAsia="zh-CN"/>
        </w:rPr>
        <w:t>SCell</w:t>
      </w:r>
      <w:proofErr w:type="spellEnd"/>
      <w:r w:rsidRPr="00BE0C0D">
        <w:rPr>
          <w:rFonts w:eastAsiaTheme="minorEastAsia" w:hint="eastAsia"/>
          <w:iCs/>
          <w:kern w:val="2"/>
          <w:lang w:eastAsia="zh-CN"/>
        </w:rPr>
        <w:t>, if the switching pattern indicate</w:t>
      </w:r>
      <w:r w:rsidR="00DD5ADA">
        <w:rPr>
          <w:rFonts w:eastAsiaTheme="minorEastAsia" w:hint="eastAsia"/>
          <w:iCs/>
          <w:kern w:val="2"/>
          <w:lang w:eastAsia="zh-CN"/>
        </w:rPr>
        <w:t>s</w:t>
      </w:r>
      <w:r w:rsidRPr="00BE0C0D">
        <w:rPr>
          <w:rFonts w:eastAsiaTheme="minorEastAsia" w:hint="eastAsia"/>
          <w:iCs/>
          <w:kern w:val="2"/>
          <w:lang w:eastAsia="zh-CN"/>
        </w:rPr>
        <w:t xml:space="preserve"> that PUCCH</w:t>
      </w:r>
      <w:r>
        <w:rPr>
          <w:rFonts w:eastAsiaTheme="minorEastAsia" w:hint="eastAsia"/>
          <w:iCs/>
          <w:kern w:val="2"/>
          <w:lang w:eastAsia="zh-CN"/>
        </w:rPr>
        <w:t>-1 and PUCCH-2</w:t>
      </w:r>
      <w:r w:rsidRPr="00BE0C0D">
        <w:rPr>
          <w:rFonts w:eastAsiaTheme="minorEastAsia" w:hint="eastAsia"/>
          <w:iCs/>
          <w:kern w:val="2"/>
          <w:lang w:eastAsia="zh-CN"/>
        </w:rPr>
        <w:t xml:space="preserve"> in slot n on CC1 should switch to slot 2n and slot 2n+</w:t>
      </w:r>
      <w:r w:rsidR="00877942">
        <w:rPr>
          <w:rFonts w:eastAsiaTheme="minorEastAsia" w:hint="eastAsia"/>
          <w:iCs/>
          <w:kern w:val="2"/>
          <w:lang w:eastAsia="zh-CN"/>
        </w:rPr>
        <w:t>1</w:t>
      </w:r>
      <w:r w:rsidR="00877942" w:rsidRPr="00BE0C0D">
        <w:rPr>
          <w:rFonts w:eastAsiaTheme="minorEastAsia" w:hint="eastAsia"/>
          <w:iCs/>
          <w:kern w:val="2"/>
          <w:lang w:eastAsia="zh-CN"/>
        </w:rPr>
        <w:t xml:space="preserve"> </w:t>
      </w:r>
      <w:r w:rsidRPr="00BE0C0D">
        <w:rPr>
          <w:rFonts w:eastAsiaTheme="minorEastAsia" w:hint="eastAsia"/>
          <w:iCs/>
          <w:kern w:val="2"/>
          <w:lang w:eastAsia="zh-CN"/>
        </w:rPr>
        <w:t xml:space="preserve">on CC2, then </w:t>
      </w:r>
    </w:p>
    <w:p w:rsidR="00C73ADB" w:rsidRPr="00BE0C0D" w:rsidRDefault="00C73ADB" w:rsidP="000D1FBA">
      <w:pPr>
        <w:pStyle w:val="ac"/>
        <w:numPr>
          <w:ilvl w:val="0"/>
          <w:numId w:val="11"/>
        </w:numPr>
        <w:rPr>
          <w:rFonts w:eastAsiaTheme="minorEastAsia"/>
          <w:iCs/>
          <w:kern w:val="2"/>
          <w:lang w:eastAsia="zh-CN"/>
        </w:rPr>
      </w:pPr>
      <w:r>
        <w:rPr>
          <w:rFonts w:eastAsiaTheme="minorEastAsia"/>
          <w:iCs/>
          <w:kern w:val="2"/>
          <w:lang w:eastAsia="zh-CN"/>
        </w:rPr>
        <w:t>B</w:t>
      </w:r>
      <w:r>
        <w:rPr>
          <w:rFonts w:eastAsiaTheme="minorEastAsia" w:hint="eastAsia"/>
          <w:iCs/>
          <w:kern w:val="2"/>
          <w:lang w:eastAsia="zh-CN"/>
        </w:rPr>
        <w:t xml:space="preserve">y </w:t>
      </w:r>
      <w:r w:rsidR="00E6288B">
        <w:rPr>
          <w:rFonts w:eastAsiaTheme="minorEastAsia" w:hint="eastAsia"/>
          <w:iCs/>
          <w:kern w:val="2"/>
          <w:lang w:eastAsia="zh-CN"/>
        </w:rPr>
        <w:t>Alt.1</w:t>
      </w:r>
      <w:r>
        <w:rPr>
          <w:rFonts w:eastAsiaTheme="minorEastAsia" w:hint="eastAsia"/>
          <w:iCs/>
          <w:kern w:val="2"/>
          <w:lang w:eastAsia="zh-CN"/>
        </w:rPr>
        <w:t xml:space="preserve">, both </w:t>
      </w:r>
      <w:r w:rsidRPr="00BE0C0D">
        <w:rPr>
          <w:rFonts w:eastAsiaTheme="minorEastAsia" w:hint="eastAsia"/>
          <w:iCs/>
          <w:kern w:val="2"/>
          <w:lang w:eastAsia="zh-CN"/>
        </w:rPr>
        <w:t>PUCCH</w:t>
      </w:r>
      <w:r>
        <w:rPr>
          <w:rFonts w:eastAsiaTheme="minorEastAsia" w:hint="eastAsia"/>
          <w:iCs/>
          <w:kern w:val="2"/>
          <w:lang w:eastAsia="zh-CN"/>
        </w:rPr>
        <w:t>-1 and PUCCH-2</w:t>
      </w:r>
      <w:r w:rsidRPr="00BE0C0D">
        <w:rPr>
          <w:rFonts w:eastAsiaTheme="minorEastAsia" w:hint="eastAsia"/>
          <w:iCs/>
          <w:kern w:val="2"/>
          <w:lang w:eastAsia="zh-CN"/>
        </w:rPr>
        <w:t xml:space="preserve"> in slot n on CC1</w:t>
      </w:r>
      <w:r>
        <w:rPr>
          <w:rFonts w:eastAsiaTheme="minorEastAsia" w:hint="eastAsia"/>
          <w:iCs/>
          <w:kern w:val="2"/>
          <w:lang w:eastAsia="zh-CN"/>
        </w:rPr>
        <w:t xml:space="preserve"> should be switched to slot 2n </w:t>
      </w:r>
      <w:r w:rsidRPr="00BE0C0D">
        <w:rPr>
          <w:rFonts w:eastAsiaTheme="minorEastAsia" w:hint="eastAsia"/>
          <w:iCs/>
          <w:kern w:val="2"/>
          <w:lang w:eastAsia="zh-CN"/>
        </w:rPr>
        <w:t>on CC2</w:t>
      </w:r>
      <w:r>
        <w:rPr>
          <w:rFonts w:eastAsiaTheme="minorEastAsia" w:hint="eastAsia"/>
          <w:iCs/>
          <w:kern w:val="2"/>
          <w:lang w:eastAsia="zh-CN"/>
        </w:rPr>
        <w:t>;</w:t>
      </w:r>
    </w:p>
    <w:p w:rsidR="00C73ADB" w:rsidRDefault="00C73ADB" w:rsidP="000D1FBA">
      <w:pPr>
        <w:pStyle w:val="ac"/>
        <w:numPr>
          <w:ilvl w:val="0"/>
          <w:numId w:val="11"/>
        </w:numPr>
        <w:rPr>
          <w:rFonts w:eastAsiaTheme="minorEastAsia"/>
          <w:iCs/>
          <w:kern w:val="2"/>
          <w:lang w:eastAsia="zh-CN"/>
        </w:rPr>
      </w:pPr>
      <w:r w:rsidRPr="00BE0C0D">
        <w:rPr>
          <w:rFonts w:eastAsiaTheme="minorEastAsia"/>
          <w:iCs/>
          <w:kern w:val="2"/>
          <w:lang w:eastAsia="zh-CN"/>
        </w:rPr>
        <w:t>B</w:t>
      </w:r>
      <w:r w:rsidRPr="00BE0C0D">
        <w:rPr>
          <w:rFonts w:eastAsiaTheme="minorEastAsia" w:hint="eastAsia"/>
          <w:iCs/>
          <w:kern w:val="2"/>
          <w:lang w:eastAsia="zh-CN"/>
        </w:rPr>
        <w:t xml:space="preserve">y </w:t>
      </w:r>
      <w:r w:rsidR="00E6288B">
        <w:rPr>
          <w:rFonts w:eastAsiaTheme="minorEastAsia" w:hint="eastAsia"/>
          <w:iCs/>
          <w:kern w:val="2"/>
          <w:lang w:eastAsia="zh-CN"/>
        </w:rPr>
        <w:t>Alt.3</w:t>
      </w:r>
      <w:r w:rsidRPr="00BE0C0D">
        <w:rPr>
          <w:rFonts w:eastAsiaTheme="minorEastAsia" w:hint="eastAsia"/>
          <w:iCs/>
          <w:kern w:val="2"/>
          <w:lang w:eastAsia="zh-CN"/>
        </w:rPr>
        <w:t xml:space="preserve">, PUCCH-1 and PUCCH-2 in slot n on CC1 </w:t>
      </w:r>
      <w:r w:rsidR="00E6288B">
        <w:rPr>
          <w:rFonts w:eastAsiaTheme="minorEastAsia" w:hint="eastAsia"/>
          <w:iCs/>
          <w:kern w:val="2"/>
          <w:lang w:eastAsia="zh-CN"/>
        </w:rPr>
        <w:t>can</w:t>
      </w:r>
      <w:r w:rsidR="00E6288B" w:rsidRPr="00BE0C0D">
        <w:rPr>
          <w:rFonts w:eastAsiaTheme="minorEastAsia" w:hint="eastAsia"/>
          <w:iCs/>
          <w:kern w:val="2"/>
          <w:lang w:eastAsia="zh-CN"/>
        </w:rPr>
        <w:t xml:space="preserve"> </w:t>
      </w:r>
      <w:r w:rsidRPr="00BE0C0D">
        <w:rPr>
          <w:rFonts w:eastAsiaTheme="minorEastAsia" w:hint="eastAsia"/>
          <w:iCs/>
          <w:kern w:val="2"/>
          <w:lang w:eastAsia="zh-CN"/>
        </w:rPr>
        <w:t xml:space="preserve">be switched to </w:t>
      </w:r>
      <w:r w:rsidR="00E6288B">
        <w:rPr>
          <w:rFonts w:eastAsiaTheme="minorEastAsia" w:hint="eastAsia"/>
          <w:iCs/>
          <w:kern w:val="2"/>
          <w:lang w:eastAsia="zh-CN"/>
        </w:rPr>
        <w:t xml:space="preserve">either slot 2n or </w:t>
      </w:r>
      <w:r w:rsidRPr="00BE0C0D">
        <w:rPr>
          <w:rFonts w:eastAsiaTheme="minorEastAsia" w:hint="eastAsia"/>
          <w:iCs/>
          <w:kern w:val="2"/>
          <w:lang w:eastAsia="zh-CN"/>
        </w:rPr>
        <w:t>slot 2n</w:t>
      </w:r>
      <w:r>
        <w:rPr>
          <w:rFonts w:eastAsiaTheme="minorEastAsia" w:hint="eastAsia"/>
          <w:iCs/>
          <w:kern w:val="2"/>
          <w:lang w:eastAsia="zh-CN"/>
        </w:rPr>
        <w:t>+1</w:t>
      </w:r>
      <w:r w:rsidRPr="00BE0C0D">
        <w:rPr>
          <w:rFonts w:eastAsiaTheme="minorEastAsia" w:hint="eastAsia"/>
          <w:iCs/>
          <w:kern w:val="2"/>
          <w:lang w:eastAsia="zh-CN"/>
        </w:rPr>
        <w:t xml:space="preserve"> on CC2</w:t>
      </w:r>
      <w:r w:rsidR="00E6288B">
        <w:rPr>
          <w:rFonts w:eastAsiaTheme="minorEastAsia" w:hint="eastAsia"/>
          <w:iCs/>
          <w:kern w:val="2"/>
          <w:lang w:eastAsia="zh-CN"/>
        </w:rPr>
        <w:t xml:space="preserve"> based on configuration</w:t>
      </w:r>
      <w:r>
        <w:rPr>
          <w:rFonts w:eastAsiaTheme="minorEastAsia" w:hint="eastAsia"/>
          <w:iCs/>
          <w:kern w:val="2"/>
          <w:lang w:eastAsia="zh-CN"/>
        </w:rPr>
        <w:t>;</w:t>
      </w:r>
    </w:p>
    <w:p w:rsidR="00C73ADB" w:rsidRPr="00DD549F" w:rsidRDefault="00C73ADB" w:rsidP="00C73ADB">
      <w:pPr>
        <w:pStyle w:val="ac"/>
        <w:jc w:val="center"/>
        <w:rPr>
          <w:rFonts w:eastAsiaTheme="minorEastAsia"/>
          <w:iCs/>
          <w:kern w:val="2"/>
          <w:lang w:eastAsia="zh-CN"/>
        </w:rPr>
      </w:pPr>
      <w:r w:rsidRPr="00DD549F">
        <w:rPr>
          <w:rFonts w:eastAsiaTheme="minorEastAsia"/>
          <w:iCs/>
          <w:kern w:val="2"/>
          <w:lang w:eastAsia="zh-CN"/>
        </w:rPr>
        <w:object w:dxaOrig="6032" w:dyaOrig="2932">
          <v:shape id="_x0000_i1027" type="#_x0000_t75" style="width:248pt;height:120pt" o:ole="">
            <v:imagedata r:id="rId13" o:title=""/>
          </v:shape>
          <o:OLEObject Type="Embed" ProgID="Visio.Drawing.11" ShapeID="_x0000_i1027" DrawAspect="Content" ObjectID="_1697642861" r:id="rId14"/>
        </w:object>
      </w:r>
    </w:p>
    <w:p w:rsidR="00C73ADB" w:rsidRPr="00DD549F" w:rsidRDefault="00C73ADB" w:rsidP="00C73ADB">
      <w:pPr>
        <w:pStyle w:val="ac"/>
        <w:jc w:val="center"/>
        <w:rPr>
          <w:iCs/>
          <w:kern w:val="2"/>
          <w:lang w:eastAsia="zh-CN"/>
        </w:rPr>
      </w:pPr>
      <w:bookmarkStart w:id="17" w:name="_Ref78560446"/>
      <w:r w:rsidRPr="00DD549F">
        <w:rPr>
          <w:rFonts w:eastAsiaTheme="minorEastAsia"/>
          <w:iCs/>
          <w:kern w:val="2"/>
          <w:lang w:eastAsia="zh-CN"/>
        </w:rPr>
        <w:t xml:space="preserve">Figure </w:t>
      </w:r>
      <w:r w:rsidRPr="00DD549F">
        <w:rPr>
          <w:rFonts w:eastAsiaTheme="minorEastAsia"/>
          <w:iCs/>
          <w:kern w:val="2"/>
          <w:lang w:eastAsia="zh-CN"/>
        </w:rPr>
        <w:fldChar w:fldCharType="begin"/>
      </w:r>
      <w:r w:rsidRPr="00DD549F">
        <w:rPr>
          <w:rFonts w:eastAsiaTheme="minorEastAsia"/>
          <w:iCs/>
          <w:kern w:val="2"/>
          <w:lang w:eastAsia="zh-CN"/>
        </w:rPr>
        <w:instrText xml:space="preserve"> SEQ Figure \* ARABIC </w:instrText>
      </w:r>
      <w:r w:rsidRPr="00DD549F">
        <w:rPr>
          <w:rFonts w:eastAsiaTheme="minorEastAsia"/>
          <w:iCs/>
          <w:kern w:val="2"/>
          <w:lang w:eastAsia="zh-CN"/>
        </w:rPr>
        <w:fldChar w:fldCharType="separate"/>
      </w:r>
      <w:r w:rsidR="00621226">
        <w:rPr>
          <w:rFonts w:eastAsiaTheme="minorEastAsia"/>
          <w:iCs/>
          <w:noProof/>
          <w:kern w:val="2"/>
          <w:lang w:eastAsia="zh-CN"/>
        </w:rPr>
        <w:t>3</w:t>
      </w:r>
      <w:r w:rsidRPr="00DD549F">
        <w:rPr>
          <w:rFonts w:eastAsiaTheme="minorEastAsia"/>
          <w:iCs/>
          <w:kern w:val="2"/>
          <w:lang w:eastAsia="zh-CN"/>
        </w:rPr>
        <w:fldChar w:fldCharType="end"/>
      </w:r>
      <w:bookmarkEnd w:id="17"/>
      <w:r w:rsidR="0067108B" w:rsidRPr="00FD067B">
        <w:rPr>
          <w:rFonts w:eastAsiaTheme="minorEastAsia"/>
          <w:lang w:eastAsia="zh-CN"/>
        </w:rPr>
        <w:t xml:space="preserve">: </w:t>
      </w:r>
      <w:r w:rsidRPr="00DD549F">
        <w:rPr>
          <w:rFonts w:hint="eastAsia"/>
          <w:iCs/>
          <w:kern w:val="2"/>
          <w:lang w:eastAsia="zh-CN"/>
        </w:rPr>
        <w:t xml:space="preserve">PUCCH in CC1 </w:t>
      </w:r>
      <w:r w:rsidR="00095860">
        <w:rPr>
          <w:rFonts w:eastAsiaTheme="minorEastAsia" w:hint="eastAsia"/>
          <w:iCs/>
          <w:kern w:val="2"/>
          <w:lang w:eastAsia="zh-CN"/>
        </w:rPr>
        <w:t xml:space="preserve">with smaller SCS </w:t>
      </w:r>
      <w:r w:rsidRPr="00DD549F">
        <w:rPr>
          <w:rFonts w:hint="eastAsia"/>
          <w:iCs/>
          <w:kern w:val="2"/>
          <w:lang w:eastAsia="zh-CN"/>
        </w:rPr>
        <w:t>is switched to CC2</w:t>
      </w:r>
    </w:p>
    <w:p w:rsidR="00E6288B" w:rsidRPr="00854CDA" w:rsidRDefault="00E6288B" w:rsidP="00E6288B">
      <w:pPr>
        <w:pStyle w:val="ac"/>
        <w:rPr>
          <w:rFonts w:eastAsiaTheme="minorEastAsia"/>
          <w:iCs/>
          <w:kern w:val="2"/>
          <w:lang w:eastAsia="zh-CN"/>
        </w:rPr>
      </w:pPr>
      <w:r>
        <w:rPr>
          <w:rFonts w:eastAsiaTheme="minorEastAsia" w:hint="eastAsia"/>
          <w:kern w:val="2"/>
          <w:lang w:eastAsia="zh-CN"/>
        </w:rPr>
        <w:t xml:space="preserve">Compare the two alternatives, we prefer Alt.1 </w:t>
      </w:r>
      <w:r>
        <w:rPr>
          <w:kern w:val="2"/>
          <w:lang w:eastAsia="zh-CN"/>
        </w:rPr>
        <w:t>for simplicity and shorter PUCCH latency</w:t>
      </w:r>
      <w:r>
        <w:rPr>
          <w:rFonts w:eastAsiaTheme="minorEastAsia" w:hint="eastAsia"/>
          <w:kern w:val="2"/>
          <w:lang w:eastAsia="zh-CN"/>
        </w:rPr>
        <w:t xml:space="preserve">, it is also introduces minimum specification impact. Hence, </w:t>
      </w:r>
      <w:r w:rsidR="002A7978">
        <w:rPr>
          <w:rFonts w:eastAsiaTheme="minorEastAsia" w:hint="eastAsia"/>
          <w:kern w:val="2"/>
          <w:lang w:eastAsia="zh-CN"/>
        </w:rPr>
        <w:t xml:space="preserve">Alt.1 </w:t>
      </w:r>
      <w:r>
        <w:rPr>
          <w:rFonts w:eastAsiaTheme="minorEastAsia" w:hint="eastAsia"/>
          <w:kern w:val="2"/>
          <w:lang w:eastAsia="zh-CN"/>
        </w:rPr>
        <w:t>is proposed</w:t>
      </w:r>
      <w:r w:rsidR="002A7978">
        <w:rPr>
          <w:rFonts w:eastAsiaTheme="minorEastAsia" w:hint="eastAsia"/>
          <w:kern w:val="2"/>
          <w:lang w:eastAsia="zh-CN"/>
        </w:rPr>
        <w:t>.</w:t>
      </w:r>
    </w:p>
    <w:p w:rsidR="00C73ADB" w:rsidRPr="00C17E1F" w:rsidRDefault="00C73ADB" w:rsidP="00C73ADB">
      <w:pPr>
        <w:pStyle w:val="ac"/>
        <w:rPr>
          <w:b/>
          <w:i/>
          <w:iCs/>
          <w:kern w:val="2"/>
          <w:lang w:eastAsia="zh-CN"/>
        </w:rPr>
      </w:pPr>
      <w:r w:rsidRPr="00C17E1F">
        <w:rPr>
          <w:rFonts w:eastAsiaTheme="minorEastAsia"/>
          <w:b/>
          <w:i/>
          <w:iCs/>
          <w:kern w:val="2"/>
          <w:lang w:eastAsia="zh-CN"/>
        </w:rPr>
        <w:t>Proposal</w:t>
      </w:r>
      <w:r w:rsidRPr="00C17E1F">
        <w:rPr>
          <w:rFonts w:eastAsiaTheme="minorEastAsia" w:hint="eastAsia"/>
          <w:b/>
          <w:i/>
          <w:iCs/>
          <w:kern w:val="2"/>
          <w:lang w:eastAsia="zh-CN"/>
        </w:rPr>
        <w:t xml:space="preserve"> </w:t>
      </w:r>
      <w:r w:rsidR="004B5EA3">
        <w:rPr>
          <w:rFonts w:eastAsiaTheme="minorEastAsia" w:hint="eastAsia"/>
          <w:b/>
          <w:i/>
          <w:iCs/>
          <w:kern w:val="2"/>
          <w:lang w:eastAsia="zh-CN"/>
        </w:rPr>
        <w:t>9</w:t>
      </w:r>
      <w:r w:rsidRPr="00C17E1F">
        <w:rPr>
          <w:rFonts w:eastAsiaTheme="minorEastAsia"/>
          <w:b/>
          <w:i/>
          <w:iCs/>
          <w:kern w:val="2"/>
          <w:lang w:eastAsia="zh-CN"/>
        </w:rPr>
        <w:t>:</w:t>
      </w:r>
      <w:r w:rsidRPr="00C17E1F">
        <w:rPr>
          <w:rFonts w:eastAsiaTheme="minorEastAsia" w:hint="eastAsia"/>
          <w:b/>
          <w:i/>
          <w:iCs/>
          <w:kern w:val="2"/>
          <w:lang w:eastAsia="zh-CN"/>
        </w:rPr>
        <w:t xml:space="preserve"> </w:t>
      </w:r>
      <w:r w:rsidRPr="002B73E2">
        <w:rPr>
          <w:rFonts w:eastAsiaTheme="minorEastAsia" w:hint="eastAsia"/>
          <w:b/>
          <w:i/>
          <w:iCs/>
          <w:kern w:val="2"/>
          <w:lang w:eastAsia="zh-CN"/>
        </w:rPr>
        <w:t xml:space="preserve">For the case of different SCS configurations between PUCCH carriers, </w:t>
      </w:r>
    </w:p>
    <w:p w:rsidR="00C73ADB" w:rsidRPr="002B73E2" w:rsidRDefault="00C73ADB" w:rsidP="000D1FBA">
      <w:pPr>
        <w:pStyle w:val="ac"/>
        <w:numPr>
          <w:ilvl w:val="0"/>
          <w:numId w:val="10"/>
        </w:numPr>
        <w:rPr>
          <w:rFonts w:eastAsiaTheme="minorEastAsia"/>
          <w:b/>
          <w:i/>
          <w:iCs/>
          <w:kern w:val="2"/>
          <w:lang w:eastAsia="zh-CN"/>
        </w:rPr>
      </w:pPr>
      <w:r w:rsidRPr="002B73E2">
        <w:rPr>
          <w:rFonts w:eastAsiaTheme="minorEastAsia" w:hint="eastAsia"/>
          <w:b/>
          <w:i/>
          <w:iCs/>
          <w:kern w:val="2"/>
          <w:lang w:eastAsia="zh-CN"/>
        </w:rPr>
        <w:t xml:space="preserve">In case the </w:t>
      </w:r>
      <w:proofErr w:type="spellStart"/>
      <w:r w:rsidRPr="002B73E2">
        <w:rPr>
          <w:rFonts w:eastAsiaTheme="minorEastAsia" w:hint="eastAsia"/>
          <w:b/>
          <w:i/>
          <w:iCs/>
          <w:kern w:val="2"/>
          <w:lang w:eastAsia="zh-CN"/>
        </w:rPr>
        <w:t>PCell</w:t>
      </w:r>
      <w:proofErr w:type="spellEnd"/>
      <w:r w:rsidRPr="002B73E2">
        <w:rPr>
          <w:rFonts w:eastAsiaTheme="minorEastAsia" w:hint="eastAsia"/>
          <w:b/>
          <w:i/>
          <w:iCs/>
          <w:kern w:val="2"/>
          <w:lang w:eastAsia="zh-CN"/>
        </w:rPr>
        <w:t xml:space="preserve"> has larger SCS, </w:t>
      </w:r>
      <w:r w:rsidR="002A7978" w:rsidRPr="00854CDA">
        <w:rPr>
          <w:rFonts w:eastAsiaTheme="minorEastAsia"/>
          <w:b/>
          <w:i/>
          <w:lang w:eastAsia="zh-CN"/>
        </w:rPr>
        <w:t xml:space="preserve">UE doesn’t expect the same UCI type (i.e. HARQ-ACK, SR or CSI) from more than one </w:t>
      </w:r>
      <w:proofErr w:type="spellStart"/>
      <w:r w:rsidR="002A7978" w:rsidRPr="00854CDA">
        <w:rPr>
          <w:rFonts w:eastAsiaTheme="minorEastAsia"/>
          <w:b/>
          <w:i/>
          <w:lang w:eastAsia="zh-CN"/>
        </w:rPr>
        <w:t>PCell</w:t>
      </w:r>
      <w:proofErr w:type="spellEnd"/>
      <w:r w:rsidR="002A7978" w:rsidRPr="00854CDA">
        <w:rPr>
          <w:rFonts w:eastAsiaTheme="minorEastAsia"/>
          <w:b/>
          <w:i/>
          <w:lang w:eastAsia="zh-CN"/>
        </w:rPr>
        <w:t xml:space="preserve"> PUCCH slot to be overlapping with a single </w:t>
      </w:r>
      <w:r w:rsidR="001E397C">
        <w:rPr>
          <w:rFonts w:eastAsiaTheme="minorEastAsia" w:hint="eastAsia"/>
          <w:b/>
          <w:i/>
          <w:lang w:eastAsia="zh-CN"/>
        </w:rPr>
        <w:t>target</w:t>
      </w:r>
      <w:r w:rsidR="002A7978" w:rsidRPr="00854CDA">
        <w:rPr>
          <w:rFonts w:eastAsiaTheme="minorEastAsia"/>
          <w:b/>
          <w:i/>
          <w:lang w:eastAsia="zh-CN"/>
        </w:rPr>
        <w:t xml:space="preserve"> PUCCH cell slot</w:t>
      </w:r>
      <w:r w:rsidRPr="002B73E2">
        <w:rPr>
          <w:rFonts w:eastAsiaTheme="minorEastAsia" w:hint="eastAsia"/>
          <w:b/>
          <w:i/>
          <w:iCs/>
          <w:kern w:val="2"/>
          <w:lang w:eastAsia="zh-CN"/>
        </w:rPr>
        <w:t>;</w:t>
      </w:r>
    </w:p>
    <w:p w:rsidR="00C73ADB" w:rsidRPr="002B73E2" w:rsidRDefault="00C73ADB" w:rsidP="000D1FBA">
      <w:pPr>
        <w:pStyle w:val="ac"/>
        <w:numPr>
          <w:ilvl w:val="0"/>
          <w:numId w:val="10"/>
        </w:numPr>
        <w:rPr>
          <w:rFonts w:eastAsiaTheme="minorEastAsia"/>
          <w:b/>
          <w:i/>
          <w:iCs/>
          <w:kern w:val="2"/>
          <w:lang w:eastAsia="zh-CN"/>
        </w:rPr>
      </w:pPr>
      <w:r w:rsidRPr="002B73E2">
        <w:rPr>
          <w:rFonts w:eastAsiaTheme="minorEastAsia" w:hint="eastAsia"/>
          <w:b/>
          <w:i/>
          <w:iCs/>
          <w:kern w:val="2"/>
          <w:lang w:eastAsia="zh-CN"/>
        </w:rPr>
        <w:t xml:space="preserve">In case the </w:t>
      </w:r>
      <w:proofErr w:type="spellStart"/>
      <w:r w:rsidRPr="002B73E2">
        <w:rPr>
          <w:rFonts w:eastAsiaTheme="minorEastAsia" w:hint="eastAsia"/>
          <w:b/>
          <w:i/>
          <w:iCs/>
          <w:kern w:val="2"/>
          <w:lang w:eastAsia="zh-CN"/>
        </w:rPr>
        <w:t>PCell</w:t>
      </w:r>
      <w:proofErr w:type="spellEnd"/>
      <w:r w:rsidRPr="002B73E2">
        <w:rPr>
          <w:rFonts w:eastAsiaTheme="minorEastAsia" w:hint="eastAsia"/>
          <w:b/>
          <w:i/>
          <w:iCs/>
          <w:kern w:val="2"/>
          <w:lang w:eastAsia="zh-CN"/>
        </w:rPr>
        <w:t xml:space="preserve"> has smaller SCS,</w:t>
      </w:r>
      <w:r w:rsidRPr="00A40F85">
        <w:rPr>
          <w:rFonts w:eastAsiaTheme="minorEastAsia" w:hint="eastAsia"/>
          <w:b/>
          <w:i/>
          <w:iCs/>
          <w:kern w:val="2"/>
          <w:lang w:eastAsia="zh-CN"/>
        </w:rPr>
        <w:t xml:space="preserve"> PUCCH resource should be mapped to the first slot/sub-slot on the </w:t>
      </w:r>
      <w:r w:rsidRPr="00A40F85">
        <w:rPr>
          <w:rFonts w:eastAsiaTheme="minorEastAsia"/>
          <w:b/>
          <w:i/>
          <w:iCs/>
          <w:kern w:val="2"/>
          <w:lang w:eastAsia="zh-CN"/>
        </w:rPr>
        <w:t>target</w:t>
      </w:r>
      <w:r w:rsidRPr="00A40F85">
        <w:rPr>
          <w:rFonts w:eastAsiaTheme="minorEastAsia" w:hint="eastAsia"/>
          <w:b/>
          <w:i/>
          <w:iCs/>
          <w:kern w:val="2"/>
          <w:lang w:eastAsia="zh-CN"/>
        </w:rPr>
        <w:t xml:space="preserve"> </w:t>
      </w:r>
      <w:proofErr w:type="spellStart"/>
      <w:r w:rsidRPr="00A40F85">
        <w:rPr>
          <w:rFonts w:eastAsiaTheme="minorEastAsia" w:hint="eastAsia"/>
          <w:b/>
          <w:i/>
          <w:iCs/>
          <w:kern w:val="2"/>
          <w:lang w:eastAsia="zh-CN"/>
        </w:rPr>
        <w:t>SCell</w:t>
      </w:r>
      <w:proofErr w:type="spellEnd"/>
      <w:r w:rsidRPr="00A40F85">
        <w:rPr>
          <w:rFonts w:eastAsiaTheme="minorEastAsia" w:hint="eastAsia"/>
          <w:b/>
          <w:i/>
          <w:iCs/>
          <w:kern w:val="2"/>
          <w:lang w:eastAsia="zh-CN"/>
        </w:rPr>
        <w:t xml:space="preserve"> overlapping with the slot on </w:t>
      </w:r>
      <w:proofErr w:type="spellStart"/>
      <w:r w:rsidRPr="00A40F85">
        <w:rPr>
          <w:rFonts w:eastAsiaTheme="minorEastAsia" w:hint="eastAsia"/>
          <w:b/>
          <w:i/>
          <w:iCs/>
          <w:kern w:val="2"/>
          <w:lang w:eastAsia="zh-CN"/>
        </w:rPr>
        <w:t>PCell</w:t>
      </w:r>
      <w:proofErr w:type="spellEnd"/>
      <w:r w:rsidRPr="00A40F85">
        <w:rPr>
          <w:rFonts w:eastAsiaTheme="minorEastAsia" w:hint="eastAsia"/>
          <w:b/>
          <w:i/>
          <w:iCs/>
          <w:kern w:val="2"/>
          <w:lang w:eastAsia="zh-CN"/>
        </w:rPr>
        <w:t xml:space="preserve"> for PUCCH transmission</w:t>
      </w:r>
      <w:r w:rsidRPr="002B73E2">
        <w:rPr>
          <w:rFonts w:eastAsiaTheme="minorEastAsia" w:hint="eastAsia"/>
          <w:b/>
          <w:i/>
          <w:iCs/>
          <w:kern w:val="2"/>
          <w:lang w:eastAsia="zh-CN"/>
        </w:rPr>
        <w:t>.</w:t>
      </w:r>
    </w:p>
    <w:p w:rsidR="00800EE2" w:rsidRPr="00CC0ECB" w:rsidRDefault="009505D7" w:rsidP="00C73ADB">
      <w:pPr>
        <w:pStyle w:val="ac"/>
        <w:rPr>
          <w:rFonts w:eastAsiaTheme="minorEastAsia"/>
          <w:iCs/>
          <w:kern w:val="2"/>
          <w:lang w:eastAsia="zh-CN"/>
        </w:rPr>
      </w:pPr>
      <w:r>
        <w:rPr>
          <w:rFonts w:eastAsiaTheme="minorEastAsia" w:hint="eastAsia"/>
          <w:iCs/>
          <w:kern w:val="2"/>
          <w:lang w:eastAsia="zh-CN"/>
        </w:rPr>
        <w:t>In addition, f</w:t>
      </w:r>
      <w:r w:rsidRPr="00BC7F7A">
        <w:rPr>
          <w:rFonts w:eastAsiaTheme="minorEastAsia"/>
          <w:iCs/>
          <w:kern w:val="2"/>
          <w:lang w:eastAsia="zh-CN"/>
        </w:rPr>
        <w:t xml:space="preserve">or </w:t>
      </w:r>
      <w:r w:rsidRPr="00BC7F7A">
        <w:rPr>
          <w:rFonts w:eastAsiaTheme="minorEastAsia" w:hint="eastAsia"/>
          <w:iCs/>
          <w:kern w:val="2"/>
          <w:lang w:eastAsia="zh-CN"/>
        </w:rPr>
        <w:t>PUCCH carrier switching based on semi-static RRC configuration,</w:t>
      </w:r>
      <w:r>
        <w:rPr>
          <w:rFonts w:eastAsiaTheme="minorEastAsia" w:hint="eastAsia"/>
          <w:iCs/>
          <w:kern w:val="2"/>
          <w:lang w:eastAsia="zh-CN"/>
        </w:rPr>
        <w:t xml:space="preserve"> f</w:t>
      </w:r>
      <w:r w:rsidRPr="00DD549F">
        <w:rPr>
          <w:rFonts w:hint="eastAsia"/>
          <w:iCs/>
          <w:kern w:val="2"/>
          <w:lang w:eastAsia="zh-CN"/>
        </w:rPr>
        <w:t>or the case of different SCS configurations between PUCCH carriers,</w:t>
      </w:r>
      <w:r w:rsidR="00CC0ECB">
        <w:rPr>
          <w:rFonts w:eastAsiaTheme="minorEastAsia" w:hint="eastAsia"/>
          <w:iCs/>
          <w:kern w:val="2"/>
          <w:lang w:eastAsia="zh-CN"/>
        </w:rPr>
        <w:t xml:space="preserve"> it was proposed that </w:t>
      </w:r>
      <w:r w:rsidR="00CC0ECB" w:rsidRPr="001E397C">
        <w:rPr>
          <w:rFonts w:eastAsiaTheme="minorEastAsia"/>
          <w:iCs/>
          <w:kern w:val="2"/>
          <w:lang w:eastAsia="zh-CN"/>
        </w:rPr>
        <w:t>UE does not expect a time-domain pattern configuration where the PUCCH cell switching point would not be aligned with the slot or sub-slot boundary of the secondary PUCCH cell</w:t>
      </w:r>
      <w:r w:rsidR="00CC0ECB">
        <w:rPr>
          <w:rFonts w:eastAsiaTheme="minorEastAsia" w:hint="eastAsia"/>
          <w:iCs/>
          <w:kern w:val="2"/>
          <w:lang w:eastAsia="zh-CN"/>
        </w:rPr>
        <w:t xml:space="preserve"> in last meeting</w:t>
      </w:r>
      <w:r w:rsidR="00CC0ECB" w:rsidRPr="001E397C">
        <w:rPr>
          <w:rFonts w:eastAsiaTheme="minorEastAsia"/>
          <w:iCs/>
          <w:kern w:val="2"/>
          <w:lang w:eastAsia="zh-CN"/>
        </w:rPr>
        <w:t>.</w:t>
      </w:r>
      <w:r w:rsidR="00CC0ECB">
        <w:rPr>
          <w:rFonts w:eastAsiaTheme="minorEastAsia" w:hint="eastAsia"/>
          <w:iCs/>
          <w:kern w:val="2"/>
          <w:lang w:eastAsia="zh-CN"/>
        </w:rPr>
        <w:t xml:space="preserve">  To avoid overlapping slots between </w:t>
      </w:r>
      <w:proofErr w:type="spellStart"/>
      <w:r w:rsidR="00CC0ECB">
        <w:rPr>
          <w:rFonts w:eastAsiaTheme="minorEastAsia" w:hint="eastAsia"/>
          <w:iCs/>
          <w:kern w:val="2"/>
          <w:lang w:eastAsia="zh-CN"/>
        </w:rPr>
        <w:t>PCell</w:t>
      </w:r>
      <w:proofErr w:type="spellEnd"/>
      <w:r w:rsidR="00CC0ECB">
        <w:rPr>
          <w:rFonts w:eastAsiaTheme="minorEastAsia" w:hint="eastAsia"/>
          <w:iCs/>
          <w:kern w:val="2"/>
          <w:lang w:eastAsia="zh-CN"/>
        </w:rPr>
        <w:t xml:space="preserve"> and </w:t>
      </w:r>
      <w:proofErr w:type="spellStart"/>
      <w:r w:rsidR="00CC0ECB">
        <w:rPr>
          <w:rFonts w:eastAsiaTheme="minorEastAsia" w:hint="eastAsia"/>
          <w:iCs/>
          <w:kern w:val="2"/>
          <w:lang w:eastAsia="zh-CN"/>
        </w:rPr>
        <w:t>SCell</w:t>
      </w:r>
      <w:proofErr w:type="spellEnd"/>
      <w:r w:rsidR="00CC0ECB">
        <w:rPr>
          <w:rFonts w:eastAsiaTheme="minorEastAsia" w:hint="eastAsia"/>
          <w:iCs/>
          <w:kern w:val="2"/>
          <w:lang w:eastAsia="zh-CN"/>
        </w:rPr>
        <w:t>, this proposal should be supported to simplify the UE implementation.</w:t>
      </w:r>
    </w:p>
    <w:p w:rsidR="00CC0ECB" w:rsidRPr="001E397C" w:rsidRDefault="00CC0ECB" w:rsidP="00CC0ECB">
      <w:pPr>
        <w:pStyle w:val="ac"/>
        <w:rPr>
          <w:rFonts w:eastAsiaTheme="minorEastAsia"/>
          <w:b/>
          <w:i/>
          <w:iCs/>
          <w:kern w:val="2"/>
          <w:lang w:eastAsia="zh-CN"/>
        </w:rPr>
      </w:pPr>
      <w:r w:rsidRPr="00C17E1F">
        <w:rPr>
          <w:rFonts w:eastAsiaTheme="minorEastAsia"/>
          <w:b/>
          <w:i/>
          <w:iCs/>
          <w:kern w:val="2"/>
          <w:lang w:eastAsia="zh-CN"/>
        </w:rPr>
        <w:t>Proposal</w:t>
      </w:r>
      <w:r w:rsidRPr="00C17E1F">
        <w:rPr>
          <w:rFonts w:eastAsiaTheme="minorEastAsia" w:hint="eastAsia"/>
          <w:b/>
          <w:i/>
          <w:iCs/>
          <w:kern w:val="2"/>
          <w:lang w:eastAsia="zh-CN"/>
        </w:rPr>
        <w:t xml:space="preserve"> 1</w:t>
      </w:r>
      <w:r w:rsidR="001E397C">
        <w:rPr>
          <w:rFonts w:eastAsiaTheme="minorEastAsia" w:hint="eastAsia"/>
          <w:b/>
          <w:i/>
          <w:iCs/>
          <w:kern w:val="2"/>
          <w:lang w:eastAsia="zh-CN"/>
        </w:rPr>
        <w:t>0</w:t>
      </w:r>
      <w:r w:rsidRPr="00C17E1F">
        <w:rPr>
          <w:rFonts w:eastAsiaTheme="minorEastAsia"/>
          <w:b/>
          <w:i/>
          <w:iCs/>
          <w:kern w:val="2"/>
          <w:lang w:eastAsia="zh-CN"/>
        </w:rPr>
        <w:t>:</w:t>
      </w:r>
      <w:r w:rsidRPr="00C17E1F">
        <w:rPr>
          <w:rFonts w:eastAsiaTheme="minorEastAsia" w:hint="eastAsia"/>
          <w:b/>
          <w:i/>
          <w:iCs/>
          <w:kern w:val="2"/>
          <w:lang w:eastAsia="zh-CN"/>
        </w:rPr>
        <w:t xml:space="preserve"> </w:t>
      </w:r>
      <w:r w:rsidRPr="002B73E2">
        <w:rPr>
          <w:rFonts w:eastAsiaTheme="minorEastAsia" w:hint="eastAsia"/>
          <w:b/>
          <w:i/>
          <w:iCs/>
          <w:kern w:val="2"/>
          <w:lang w:eastAsia="zh-CN"/>
        </w:rPr>
        <w:t xml:space="preserve">For </w:t>
      </w:r>
      <w:r w:rsidRPr="001E397C">
        <w:rPr>
          <w:rFonts w:eastAsiaTheme="minorEastAsia"/>
          <w:b/>
          <w:i/>
          <w:iCs/>
          <w:kern w:val="2"/>
          <w:lang w:eastAsia="zh-CN"/>
        </w:rPr>
        <w:t>PUCCH carrier switching based on semi-static RRC configuration,</w:t>
      </w:r>
      <w:r w:rsidRPr="002B73E2">
        <w:rPr>
          <w:rFonts w:eastAsiaTheme="minorEastAsia" w:hint="eastAsia"/>
          <w:b/>
          <w:i/>
          <w:iCs/>
          <w:kern w:val="2"/>
          <w:lang w:eastAsia="zh-CN"/>
        </w:rPr>
        <w:t xml:space="preserve"> </w:t>
      </w:r>
      <w:r w:rsidRPr="001E397C">
        <w:rPr>
          <w:rFonts w:eastAsiaTheme="minorEastAsia"/>
          <w:b/>
          <w:i/>
          <w:iCs/>
          <w:kern w:val="2"/>
          <w:lang w:eastAsia="zh-CN"/>
        </w:rPr>
        <w:t>UE does not expect a time-domain pattern configuration where the PUCCH cell switching point would not be aligned with the slot or sub-slot boundary of the secondary PUCCH cell</w:t>
      </w:r>
    </w:p>
    <w:p w:rsidR="00C73ADB" w:rsidRDefault="00C73ADB" w:rsidP="00C73ADB">
      <w:pPr>
        <w:pStyle w:val="ac"/>
        <w:rPr>
          <w:rFonts w:eastAsiaTheme="minorEastAsia"/>
          <w:iCs/>
          <w:kern w:val="2"/>
          <w:lang w:eastAsia="zh-CN"/>
        </w:rPr>
      </w:pPr>
      <w:r w:rsidRPr="00581717">
        <w:rPr>
          <w:rFonts w:eastAsiaTheme="minorEastAsia" w:hint="eastAsia"/>
          <w:iCs/>
          <w:kern w:val="2"/>
          <w:lang w:eastAsia="zh-CN"/>
        </w:rPr>
        <w:t xml:space="preserve">For </w:t>
      </w:r>
      <w:r w:rsidRPr="00581717">
        <w:rPr>
          <w:rFonts w:eastAsiaTheme="minorEastAsia"/>
          <w:iCs/>
          <w:kern w:val="2"/>
          <w:lang w:eastAsia="zh-CN"/>
        </w:rPr>
        <w:t xml:space="preserve">joint operation of dynamic and semi-static </w:t>
      </w:r>
      <w:r w:rsidRPr="00581717">
        <w:rPr>
          <w:rFonts w:eastAsiaTheme="minorEastAsia" w:hint="eastAsia"/>
          <w:iCs/>
          <w:kern w:val="2"/>
          <w:lang w:eastAsia="zh-CN"/>
        </w:rPr>
        <w:t xml:space="preserve">PUCCH </w:t>
      </w:r>
      <w:r w:rsidRPr="00581717">
        <w:rPr>
          <w:rFonts w:eastAsiaTheme="minorEastAsia"/>
          <w:iCs/>
          <w:kern w:val="2"/>
          <w:lang w:eastAsia="zh-CN"/>
        </w:rPr>
        <w:t>carrier switching</w:t>
      </w:r>
      <w:r w:rsidRPr="00581717">
        <w:rPr>
          <w:rFonts w:eastAsiaTheme="minorEastAsia" w:hint="eastAsia"/>
          <w:iCs/>
          <w:kern w:val="2"/>
          <w:lang w:eastAsia="zh-CN"/>
        </w:rPr>
        <w:t xml:space="preserve">, </w:t>
      </w:r>
      <w:r>
        <w:rPr>
          <w:rFonts w:eastAsiaTheme="minorEastAsia" w:hint="eastAsia"/>
          <w:iCs/>
          <w:kern w:val="2"/>
          <w:lang w:eastAsia="zh-CN"/>
        </w:rPr>
        <w:t xml:space="preserve">the benefit is that in case the </w:t>
      </w:r>
      <w:proofErr w:type="spellStart"/>
      <w:r w:rsidRPr="00C845B2">
        <w:rPr>
          <w:rFonts w:eastAsiaTheme="minorEastAsia" w:hint="eastAsia"/>
          <w:iCs/>
          <w:kern w:val="2"/>
          <w:lang w:eastAsia="zh-CN"/>
        </w:rPr>
        <w:t>PCell</w:t>
      </w:r>
      <w:proofErr w:type="spellEnd"/>
      <w:r w:rsidRPr="00C845B2">
        <w:rPr>
          <w:rFonts w:eastAsiaTheme="minorEastAsia" w:hint="eastAsia"/>
          <w:iCs/>
          <w:kern w:val="2"/>
          <w:lang w:eastAsia="zh-CN"/>
        </w:rPr>
        <w:t xml:space="preserve"> has smaller SCS,</w:t>
      </w:r>
      <w:r>
        <w:rPr>
          <w:rFonts w:eastAsiaTheme="minorEastAsia" w:hint="eastAsia"/>
          <w:iCs/>
          <w:kern w:val="2"/>
          <w:lang w:eastAsia="zh-CN"/>
        </w:rPr>
        <w:t xml:space="preserve"> DCI could indicate any overlapping slot/sub-slot on target PUCCH </w:t>
      </w:r>
      <w:proofErr w:type="spellStart"/>
      <w:r>
        <w:rPr>
          <w:rFonts w:eastAsiaTheme="minorEastAsia" w:hint="eastAsia"/>
          <w:iCs/>
          <w:kern w:val="2"/>
          <w:lang w:eastAsia="zh-CN"/>
        </w:rPr>
        <w:t>SCell</w:t>
      </w:r>
      <w:proofErr w:type="spellEnd"/>
      <w:r>
        <w:rPr>
          <w:rFonts w:eastAsiaTheme="minorEastAsia" w:hint="eastAsia"/>
          <w:iCs/>
          <w:kern w:val="2"/>
          <w:lang w:eastAsia="zh-CN"/>
        </w:rPr>
        <w:t>, t</w:t>
      </w:r>
      <w:r w:rsidRPr="00C845B2">
        <w:rPr>
          <w:rFonts w:eastAsiaTheme="minorEastAsia"/>
          <w:iCs/>
          <w:kern w:val="2"/>
          <w:lang w:eastAsia="zh-CN"/>
        </w:rPr>
        <w:t xml:space="preserve">he </w:t>
      </w:r>
      <w:r>
        <w:rPr>
          <w:rFonts w:eastAsiaTheme="minorEastAsia" w:hint="eastAsia"/>
          <w:iCs/>
          <w:kern w:val="2"/>
          <w:lang w:eastAsia="zh-CN"/>
        </w:rPr>
        <w:t>PUCC</w:t>
      </w:r>
      <w:bookmarkEnd w:id="7"/>
      <w:r>
        <w:rPr>
          <w:rFonts w:eastAsiaTheme="minorEastAsia" w:hint="eastAsia"/>
          <w:iCs/>
          <w:kern w:val="2"/>
          <w:lang w:eastAsia="zh-CN"/>
        </w:rPr>
        <w:t xml:space="preserve">H </w:t>
      </w:r>
      <w:r w:rsidRPr="00C845B2">
        <w:rPr>
          <w:rFonts w:eastAsiaTheme="minorEastAsia"/>
          <w:iCs/>
          <w:kern w:val="2"/>
          <w:lang w:eastAsia="zh-CN"/>
        </w:rPr>
        <w:t>resource load is more balanced in</w:t>
      </w:r>
      <w:r w:rsidRPr="00C845B2">
        <w:rPr>
          <w:rFonts w:eastAsiaTheme="minorEastAsia"/>
          <w:iCs/>
          <w:kern w:val="2"/>
          <w:lang w:eastAsia="zh-CN"/>
        </w:rPr>
        <w:t xml:space="preserve"> different slots</w:t>
      </w:r>
      <w:r>
        <w:rPr>
          <w:rFonts w:eastAsiaTheme="minorEastAsia" w:hint="eastAsia"/>
          <w:iCs/>
          <w:kern w:val="2"/>
          <w:lang w:eastAsia="zh-CN"/>
        </w:rPr>
        <w:t xml:space="preserve">/sub-slots on target PUCCH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Hence </w:t>
      </w:r>
      <w:r w:rsidRPr="00581717">
        <w:rPr>
          <w:rFonts w:eastAsiaTheme="minorEastAsia"/>
          <w:iCs/>
          <w:kern w:val="2"/>
          <w:lang w:eastAsia="zh-CN"/>
        </w:rPr>
        <w:t xml:space="preserve">joint operation of dynamic and semi-static </w:t>
      </w:r>
      <w:r w:rsidRPr="00581717">
        <w:rPr>
          <w:rFonts w:eastAsiaTheme="minorEastAsia" w:hint="eastAsia"/>
          <w:iCs/>
          <w:kern w:val="2"/>
          <w:lang w:eastAsia="zh-CN"/>
        </w:rPr>
        <w:t xml:space="preserve">PUCCH </w:t>
      </w:r>
      <w:r w:rsidRPr="00581717">
        <w:rPr>
          <w:rFonts w:eastAsiaTheme="minorEastAsia"/>
          <w:iCs/>
          <w:kern w:val="2"/>
          <w:lang w:eastAsia="zh-CN"/>
        </w:rPr>
        <w:t>carrier switching</w:t>
      </w:r>
      <w:r>
        <w:rPr>
          <w:rFonts w:eastAsiaTheme="minorEastAsia" w:hint="eastAsia"/>
          <w:iCs/>
          <w:kern w:val="2"/>
          <w:lang w:eastAsia="zh-CN"/>
        </w:rPr>
        <w:t xml:space="preserve"> should be supported, but it should be avoided that the PUCCH cell determined by switching pattern configured for semi-static PUCCH carrier switching is different from the PUCCH cell indicated by DCI.</w:t>
      </w:r>
    </w:p>
    <w:p w:rsidR="00C73ADB" w:rsidRPr="00C845B2" w:rsidRDefault="00C73ADB" w:rsidP="00C73ADB">
      <w:pPr>
        <w:pStyle w:val="ac"/>
        <w:rPr>
          <w:rFonts w:eastAsiaTheme="minorEastAsia"/>
          <w:b/>
          <w:i/>
          <w:iCs/>
          <w:kern w:val="2"/>
          <w:lang w:eastAsia="zh-CN"/>
        </w:rPr>
      </w:pPr>
      <w:r w:rsidRPr="00C845B2">
        <w:rPr>
          <w:rFonts w:eastAsiaTheme="minorEastAsia"/>
          <w:b/>
          <w:i/>
          <w:iCs/>
          <w:kern w:val="2"/>
          <w:lang w:eastAsia="zh-CN"/>
        </w:rPr>
        <w:t>Proposal</w:t>
      </w:r>
      <w:r w:rsidRPr="00C845B2">
        <w:rPr>
          <w:rFonts w:eastAsiaTheme="minorEastAsia" w:hint="eastAsia"/>
          <w:b/>
          <w:i/>
          <w:iCs/>
          <w:kern w:val="2"/>
          <w:lang w:eastAsia="zh-CN"/>
        </w:rPr>
        <w:t xml:space="preserve"> </w:t>
      </w:r>
      <w:r w:rsidR="001E397C" w:rsidRPr="00C845B2">
        <w:rPr>
          <w:rFonts w:eastAsiaTheme="minorEastAsia" w:hint="eastAsia"/>
          <w:b/>
          <w:i/>
          <w:iCs/>
          <w:kern w:val="2"/>
          <w:lang w:eastAsia="zh-CN"/>
        </w:rPr>
        <w:t>1</w:t>
      </w:r>
      <w:r w:rsidR="001E397C">
        <w:rPr>
          <w:rFonts w:eastAsiaTheme="minorEastAsia" w:hint="eastAsia"/>
          <w:b/>
          <w:i/>
          <w:iCs/>
          <w:kern w:val="2"/>
          <w:lang w:eastAsia="zh-CN"/>
        </w:rPr>
        <w:t>1</w:t>
      </w:r>
      <w:r w:rsidRPr="00C845B2">
        <w:rPr>
          <w:rFonts w:eastAsiaTheme="minorEastAsia"/>
          <w:b/>
          <w:i/>
          <w:iCs/>
          <w:kern w:val="2"/>
          <w:lang w:eastAsia="zh-CN"/>
        </w:rPr>
        <w:t>:</w:t>
      </w:r>
      <w:r w:rsidRPr="00C845B2">
        <w:rPr>
          <w:rFonts w:eastAsiaTheme="minorEastAsia" w:hint="eastAsia"/>
          <w:b/>
          <w:i/>
          <w:iCs/>
          <w:kern w:val="2"/>
          <w:lang w:eastAsia="zh-CN"/>
        </w:rPr>
        <w:t xml:space="preserve"> For </w:t>
      </w:r>
      <w:r w:rsidRPr="00C845B2">
        <w:rPr>
          <w:rFonts w:eastAsiaTheme="minorEastAsia"/>
          <w:b/>
          <w:i/>
          <w:iCs/>
          <w:kern w:val="2"/>
          <w:lang w:eastAsia="zh-CN"/>
        </w:rPr>
        <w:t xml:space="preserve">joint operation of dynamic and semi-static </w:t>
      </w:r>
      <w:r w:rsidRPr="00C845B2">
        <w:rPr>
          <w:rFonts w:eastAsiaTheme="minorEastAsia" w:hint="eastAsia"/>
          <w:b/>
          <w:i/>
          <w:iCs/>
          <w:kern w:val="2"/>
          <w:lang w:eastAsia="zh-CN"/>
        </w:rPr>
        <w:t xml:space="preserve">PUCCH </w:t>
      </w:r>
      <w:r w:rsidRPr="00C845B2">
        <w:rPr>
          <w:rFonts w:eastAsiaTheme="minorEastAsia"/>
          <w:b/>
          <w:i/>
          <w:iCs/>
          <w:kern w:val="2"/>
          <w:lang w:eastAsia="zh-CN"/>
        </w:rPr>
        <w:t>carrier switching</w:t>
      </w:r>
      <w:r w:rsidRPr="00C845B2">
        <w:rPr>
          <w:rFonts w:eastAsiaTheme="minorEastAsia" w:hint="eastAsia"/>
          <w:b/>
          <w:i/>
          <w:iCs/>
          <w:kern w:val="2"/>
          <w:lang w:eastAsia="zh-CN"/>
        </w:rPr>
        <w:t xml:space="preserve">, it is not expected that the target PUCCH cell determined based on </w:t>
      </w:r>
      <w:r w:rsidRPr="00C845B2">
        <w:rPr>
          <w:rFonts w:eastAsiaTheme="minorEastAsia"/>
          <w:b/>
          <w:i/>
          <w:iCs/>
          <w:kern w:val="2"/>
          <w:lang w:eastAsia="zh-CN"/>
        </w:rPr>
        <w:t xml:space="preserve">dynamic </w:t>
      </w:r>
      <w:r>
        <w:rPr>
          <w:rFonts w:eastAsiaTheme="minorEastAsia" w:hint="eastAsia"/>
          <w:b/>
          <w:i/>
          <w:iCs/>
          <w:kern w:val="2"/>
          <w:lang w:eastAsia="zh-CN"/>
        </w:rPr>
        <w:t xml:space="preserve">indication in DCI is different from the PUCCH cell determined by switching pattern configured for </w:t>
      </w:r>
      <w:r w:rsidRPr="00C845B2">
        <w:rPr>
          <w:rFonts w:eastAsiaTheme="minorEastAsia"/>
          <w:b/>
          <w:i/>
          <w:iCs/>
          <w:kern w:val="2"/>
          <w:lang w:eastAsia="zh-CN"/>
        </w:rPr>
        <w:t xml:space="preserve">semi-static </w:t>
      </w:r>
      <w:r w:rsidRPr="00C845B2">
        <w:rPr>
          <w:rFonts w:eastAsiaTheme="minorEastAsia" w:hint="eastAsia"/>
          <w:b/>
          <w:i/>
          <w:iCs/>
          <w:kern w:val="2"/>
          <w:lang w:eastAsia="zh-CN"/>
        </w:rPr>
        <w:t>P</w:t>
      </w:r>
      <w:r w:rsidRPr="00C845B2">
        <w:rPr>
          <w:rFonts w:eastAsiaTheme="minorEastAsia" w:hint="eastAsia"/>
          <w:b/>
          <w:i/>
          <w:iCs/>
          <w:kern w:val="2"/>
          <w:lang w:eastAsia="zh-CN"/>
        </w:rPr>
        <w:t xml:space="preserve">UCCH </w:t>
      </w:r>
      <w:r w:rsidRPr="00C845B2">
        <w:rPr>
          <w:rFonts w:eastAsiaTheme="minorEastAsia"/>
          <w:b/>
          <w:i/>
          <w:iCs/>
          <w:kern w:val="2"/>
          <w:lang w:eastAsia="zh-CN"/>
        </w:rPr>
        <w:t>carrier switching</w:t>
      </w:r>
      <w:r w:rsidRPr="00C845B2">
        <w:rPr>
          <w:rFonts w:eastAsiaTheme="minorEastAsia" w:hint="eastAsia"/>
          <w:b/>
          <w:i/>
          <w:iCs/>
          <w:kern w:val="2"/>
          <w:lang w:eastAsia="zh-CN"/>
        </w:rPr>
        <w:t xml:space="preserve"> scheme.</w:t>
      </w:r>
    </w:p>
    <w:p w:rsidR="001F3C82" w:rsidRDefault="001F3C82" w:rsidP="006C074B">
      <w:pPr>
        <w:pStyle w:val="1"/>
        <w:rPr>
          <w:lang w:eastAsia="zh-CN"/>
        </w:rPr>
      </w:pPr>
      <w:r w:rsidRPr="006C074B">
        <w:rPr>
          <w:rFonts w:hint="eastAsia"/>
        </w:rPr>
        <w:t>Conclusion</w:t>
      </w:r>
    </w:p>
    <w:p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262ADC">
        <w:rPr>
          <w:rFonts w:eastAsiaTheme="minorEastAsia" w:hint="eastAsia"/>
          <w:lang w:eastAsia="zh-CN"/>
        </w:rPr>
        <w:t>some</w:t>
      </w:r>
      <w:r>
        <w:rPr>
          <w:rFonts w:eastAsiaTheme="minorEastAsia" w:hint="eastAsia"/>
          <w:lang w:eastAsia="zh-CN"/>
        </w:rPr>
        <w:t xml:space="preserve"> considerations</w:t>
      </w:r>
      <w:r w:rsidRPr="00932346">
        <w:rPr>
          <w:rFonts w:hint="eastAsia"/>
          <w:lang w:eastAsia="zh-CN"/>
        </w:rPr>
        <w:t xml:space="preserve"> for </w:t>
      </w:r>
      <w:r>
        <w:rPr>
          <w:rFonts w:eastAsiaTheme="minorEastAsia" w:hint="eastAsia"/>
          <w:lang w:eastAsia="zh-CN"/>
        </w:rPr>
        <w:t>HARQ-ACK feedback</w:t>
      </w:r>
      <w:r w:rsidRPr="00932346">
        <w:rPr>
          <w:rFonts w:hint="eastAsia"/>
          <w:lang w:eastAsia="zh-CN"/>
        </w:rPr>
        <w:t xml:space="preserve"> enhancements</w:t>
      </w:r>
      <w:r w:rsidR="00262ADC">
        <w:rPr>
          <w:rFonts w:eastAsiaTheme="minorEastAsia" w:hint="eastAsia"/>
          <w:lang w:eastAsia="zh-CN"/>
        </w:rPr>
        <w:t xml:space="preserve"> and give the following proposals</w:t>
      </w:r>
      <w:r w:rsidRPr="00932346">
        <w:rPr>
          <w:rFonts w:hint="eastAsia"/>
          <w:lang w:eastAsia="zh-CN"/>
        </w:rPr>
        <w:t>.</w:t>
      </w:r>
    </w:p>
    <w:p w:rsidR="00084E2C" w:rsidRPr="00824140" w:rsidRDefault="00084E2C" w:rsidP="00084E2C">
      <w:pPr>
        <w:pStyle w:val="ac"/>
        <w:rPr>
          <w:b/>
          <w:i/>
          <w:lang w:eastAsia="zh-CN"/>
        </w:rPr>
      </w:pPr>
      <w:r w:rsidRPr="00460D7D">
        <w:rPr>
          <w:b/>
          <w:i/>
          <w:lang w:eastAsia="zh-CN"/>
        </w:rPr>
        <w:t>P</w:t>
      </w:r>
      <w:r w:rsidRPr="00460D7D">
        <w:rPr>
          <w:rFonts w:hint="eastAsia"/>
          <w:b/>
          <w:i/>
          <w:lang w:eastAsia="zh-CN"/>
        </w:rPr>
        <w:t xml:space="preserve">roposal </w:t>
      </w:r>
      <w:r w:rsidRPr="00824140">
        <w:rPr>
          <w:b/>
          <w:i/>
          <w:lang w:eastAsia="zh-CN"/>
        </w:rPr>
        <w:t>1</w:t>
      </w:r>
      <w:r w:rsidRPr="00460D7D">
        <w:rPr>
          <w:rFonts w:hint="eastAsia"/>
          <w:b/>
          <w:i/>
          <w:lang w:eastAsia="zh-CN"/>
        </w:rPr>
        <w:t>:</w:t>
      </w:r>
      <w:r w:rsidRPr="00824140">
        <w:rPr>
          <w:b/>
          <w:i/>
          <w:lang w:eastAsia="zh-CN"/>
        </w:rPr>
        <w:t xml:space="preserve"> For interaction of SPS HARQ deferral and PUCCH repetition, if the PUCCH format or PUCCH resource in the initial or target slot has a PUCCH repetition factor larger than 1, the PUCCH repetition for SPS HARQ-ACKs follows the R16 rule without considering the rules/limitations of SPS deferral.</w:t>
      </w:r>
    </w:p>
    <w:p w:rsidR="00084E2C" w:rsidRPr="00CF29A5" w:rsidRDefault="00084E2C" w:rsidP="00084E2C">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2</w:t>
      </w:r>
      <w:r w:rsidRPr="00C761AF">
        <w:rPr>
          <w:rFonts w:eastAsia="宋体"/>
          <w:b/>
          <w:i/>
          <w:lang w:eastAsia="zh-CN"/>
        </w:rPr>
        <w:t>:</w:t>
      </w:r>
      <w:r>
        <w:rPr>
          <w:rFonts w:eastAsia="宋体" w:hint="eastAsia"/>
          <w:b/>
          <w:i/>
          <w:lang w:eastAsia="zh-CN"/>
        </w:rPr>
        <w:t xml:space="preserve"> If j</w:t>
      </w:r>
      <w:r w:rsidRPr="00CF29A5">
        <w:rPr>
          <w:rFonts w:eastAsia="宋体"/>
          <w:b/>
          <w:i/>
          <w:lang w:eastAsia="zh-CN"/>
        </w:rPr>
        <w:t>oint operation of PUCCH carrier switching and SPS HARQ-ACK deferral</w:t>
      </w:r>
      <w:r w:rsidRPr="00CF29A5">
        <w:rPr>
          <w:rFonts w:eastAsia="宋体" w:hint="eastAsia"/>
          <w:b/>
          <w:i/>
          <w:lang w:eastAsia="zh-CN"/>
        </w:rPr>
        <w:t xml:space="preserve"> </w:t>
      </w:r>
      <w:r>
        <w:rPr>
          <w:rFonts w:eastAsia="宋体" w:hint="eastAsia"/>
          <w:b/>
          <w:i/>
          <w:lang w:eastAsia="zh-CN"/>
        </w:rPr>
        <w:t xml:space="preserve">is supported, </w:t>
      </w:r>
      <w:r w:rsidRPr="00025742">
        <w:rPr>
          <w:rFonts w:eastAsia="宋体" w:hint="eastAsia"/>
          <w:b/>
          <w:i/>
          <w:lang w:eastAsia="zh-CN"/>
        </w:rPr>
        <w:t xml:space="preserve">it is preferred to perform </w:t>
      </w:r>
      <w:r>
        <w:rPr>
          <w:rFonts w:eastAsia="宋体" w:hint="eastAsia"/>
          <w:b/>
          <w:i/>
          <w:lang w:eastAsia="zh-CN"/>
        </w:rPr>
        <w:t>PUCCH carrier switching</w:t>
      </w:r>
      <w:r w:rsidRPr="00025742">
        <w:rPr>
          <w:rFonts w:eastAsia="宋体" w:hint="eastAsia"/>
          <w:b/>
          <w:i/>
          <w:lang w:eastAsia="zh-CN"/>
        </w:rPr>
        <w:t xml:space="preserve"> first</w:t>
      </w:r>
      <w:r w:rsidRPr="00CF29A5">
        <w:rPr>
          <w:rFonts w:eastAsia="宋体" w:hint="eastAsia"/>
          <w:b/>
          <w:i/>
          <w:lang w:eastAsia="zh-CN"/>
        </w:rPr>
        <w:t>.</w:t>
      </w:r>
    </w:p>
    <w:p w:rsidR="00084E2C" w:rsidRPr="00717047" w:rsidRDefault="00084E2C" w:rsidP="00084E2C">
      <w:pPr>
        <w:pStyle w:val="ac"/>
        <w:rPr>
          <w:rFonts w:eastAsiaTheme="minorEastAsia"/>
          <w:b/>
          <w:i/>
          <w:lang w:eastAsia="zh-CN"/>
        </w:rPr>
      </w:pPr>
      <w:r w:rsidRPr="00872712">
        <w:rPr>
          <w:b/>
          <w:i/>
          <w:lang w:eastAsia="zh-CN"/>
        </w:rPr>
        <w:t>P</w:t>
      </w:r>
      <w:r w:rsidRPr="00872712">
        <w:rPr>
          <w:rFonts w:hint="eastAsia"/>
          <w:b/>
          <w:i/>
          <w:lang w:eastAsia="zh-CN"/>
        </w:rPr>
        <w:t xml:space="preserve">roposal </w:t>
      </w:r>
      <w:r w:rsidRPr="00D3618B">
        <w:rPr>
          <w:b/>
          <w:i/>
          <w:lang w:eastAsia="zh-CN"/>
        </w:rPr>
        <w:t>3</w:t>
      </w:r>
      <w:r w:rsidRPr="00872712">
        <w:rPr>
          <w:rFonts w:hint="eastAsia"/>
          <w:b/>
          <w:i/>
          <w:lang w:eastAsia="zh-CN"/>
        </w:rPr>
        <w:t>:</w:t>
      </w:r>
      <w:r>
        <w:rPr>
          <w:rFonts w:eastAsiaTheme="minorEastAsia" w:hint="eastAsia"/>
          <w:b/>
          <w:i/>
          <w:lang w:eastAsia="zh-CN"/>
        </w:rPr>
        <w:t xml:space="preserve"> I</w:t>
      </w:r>
      <w:r w:rsidRPr="00D3618B">
        <w:rPr>
          <w:b/>
          <w:i/>
          <w:lang w:eastAsia="zh-CN"/>
        </w:rPr>
        <w:t>f more than one enhanced Type-3 CB is configured and when the triggering DCI with single triggering bit is set to ‘1’, the triggering DCI is not able to schedule PDSCH.</w:t>
      </w:r>
    </w:p>
    <w:p w:rsidR="00084E2C" w:rsidRDefault="00084E2C" w:rsidP="00084E2C">
      <w:pPr>
        <w:pStyle w:val="ac"/>
        <w:rPr>
          <w:rFonts w:eastAsiaTheme="minorEastAsia"/>
          <w:b/>
          <w:i/>
          <w:lang w:eastAsia="zh-CN"/>
        </w:rPr>
      </w:pPr>
      <w:r w:rsidRPr="00644B47">
        <w:rPr>
          <w:rFonts w:eastAsiaTheme="minorEastAsia"/>
          <w:b/>
          <w:i/>
          <w:lang w:eastAsia="zh-CN"/>
        </w:rPr>
        <w:t>P</w:t>
      </w:r>
      <w:r>
        <w:rPr>
          <w:rFonts w:eastAsiaTheme="minorEastAsia" w:hint="eastAsia"/>
          <w:b/>
          <w:i/>
          <w:lang w:eastAsia="zh-CN"/>
        </w:rPr>
        <w:t>roposal 4</w:t>
      </w:r>
      <w:r w:rsidRPr="00644B47">
        <w:rPr>
          <w:rFonts w:eastAsiaTheme="minorEastAsia" w:hint="eastAsia"/>
          <w:b/>
          <w:i/>
          <w:lang w:eastAsia="zh-CN"/>
        </w:rPr>
        <w:t>:</w:t>
      </w:r>
      <w:r w:rsidRPr="0095457D">
        <w:rPr>
          <w:rFonts w:eastAsiaTheme="minorEastAsia"/>
          <w:b/>
          <w:i/>
          <w:lang w:eastAsia="zh-CN"/>
        </w:rPr>
        <w:t xml:space="preserve"> </w:t>
      </w:r>
      <w:r>
        <w:rPr>
          <w:rFonts w:eastAsiaTheme="minorEastAsia" w:hint="eastAsia"/>
          <w:b/>
          <w:i/>
          <w:lang w:eastAsia="zh-CN"/>
        </w:rPr>
        <w:t xml:space="preserve">For </w:t>
      </w:r>
      <w:r w:rsidRPr="007C31AA">
        <w:rPr>
          <w:rFonts w:eastAsiaTheme="minorEastAsia"/>
          <w:b/>
          <w:i/>
          <w:lang w:eastAsia="zh-CN"/>
        </w:rPr>
        <w:t>one-shot triggering of dropped HARQ-ACK</w:t>
      </w:r>
      <w:r>
        <w:rPr>
          <w:rFonts w:eastAsiaTheme="minorEastAsia" w:hint="eastAsia"/>
          <w:b/>
          <w:i/>
          <w:lang w:eastAsia="zh-CN"/>
        </w:rPr>
        <w:t xml:space="preserve">, </w:t>
      </w:r>
      <w:r w:rsidRPr="0090491C">
        <w:rPr>
          <w:rFonts w:eastAsiaTheme="minorEastAsia"/>
          <w:b/>
          <w:i/>
          <w:lang w:eastAsia="zh-CN"/>
        </w:rPr>
        <w:t xml:space="preserve">1-bit DCI field </w:t>
      </w:r>
      <w:r>
        <w:rPr>
          <w:rFonts w:eastAsiaTheme="minorEastAsia" w:hint="eastAsia"/>
          <w:b/>
          <w:i/>
          <w:lang w:eastAsia="zh-CN"/>
        </w:rPr>
        <w:t>is included for</w:t>
      </w:r>
      <w:r w:rsidRPr="0090491C">
        <w:rPr>
          <w:rFonts w:eastAsiaTheme="minorEastAsia"/>
          <w:b/>
          <w:i/>
          <w:lang w:eastAsia="zh-CN"/>
        </w:rPr>
        <w:t xml:space="preserve"> explicit triggering indication. If the triggering DCI indicates ‘triggering’, the DCI </w:t>
      </w:r>
      <w:r>
        <w:rPr>
          <w:rFonts w:eastAsiaTheme="minorEastAsia" w:hint="eastAsia"/>
          <w:b/>
          <w:i/>
          <w:lang w:eastAsia="zh-CN"/>
        </w:rPr>
        <w:t>does</w:t>
      </w:r>
      <w:r w:rsidRPr="0090491C">
        <w:rPr>
          <w:rFonts w:eastAsiaTheme="minorEastAsia"/>
          <w:b/>
          <w:i/>
          <w:lang w:eastAsia="zh-CN"/>
        </w:rPr>
        <w:t xml:space="preserve"> not schedule PDSCH at the same time and some DCI field (such as the HARQ-ID field) is used for the dynamic indication of the HARQ-ACK codebook</w:t>
      </w:r>
      <w:r w:rsidRPr="0090491C">
        <w:rPr>
          <w:rFonts w:eastAsiaTheme="minorEastAsia" w:hint="eastAsia"/>
          <w:b/>
          <w:i/>
          <w:lang w:eastAsia="zh-CN"/>
        </w:rPr>
        <w:t xml:space="preserve"> </w:t>
      </w:r>
      <w:r w:rsidRPr="0090491C">
        <w:rPr>
          <w:rFonts w:eastAsiaTheme="minorEastAsia"/>
          <w:b/>
          <w:i/>
          <w:lang w:eastAsia="zh-CN"/>
        </w:rPr>
        <w:t>/ PUCCH occasion to be retransmitted</w:t>
      </w:r>
      <w:r w:rsidRPr="0090491C">
        <w:rPr>
          <w:rFonts w:eastAsiaTheme="minorEastAsia" w:hint="eastAsia"/>
          <w:b/>
          <w:i/>
          <w:lang w:eastAsia="zh-CN"/>
        </w:rPr>
        <w:t>.</w:t>
      </w:r>
    </w:p>
    <w:p w:rsidR="00084E2C" w:rsidRDefault="00084E2C" w:rsidP="00084E2C">
      <w:pPr>
        <w:pStyle w:val="ac"/>
        <w:rPr>
          <w:rFonts w:eastAsiaTheme="minorEastAsia"/>
          <w:b/>
          <w:i/>
          <w:lang w:eastAsia="zh-CN"/>
        </w:rPr>
      </w:pPr>
      <w:r w:rsidRPr="00872712">
        <w:rPr>
          <w:b/>
          <w:i/>
          <w:lang w:eastAsia="zh-CN"/>
        </w:rPr>
        <w:lastRenderedPageBreak/>
        <w:t>P</w:t>
      </w:r>
      <w:r w:rsidRPr="00872712">
        <w:rPr>
          <w:rFonts w:hint="eastAsia"/>
          <w:b/>
          <w:i/>
          <w:lang w:eastAsia="zh-CN"/>
        </w:rPr>
        <w:t xml:space="preserve">roposal </w:t>
      </w:r>
      <w:r w:rsidRPr="0006472B">
        <w:rPr>
          <w:rFonts w:hint="eastAsia"/>
          <w:b/>
          <w:i/>
          <w:lang w:eastAsia="zh-CN"/>
        </w:rPr>
        <w:t>5</w:t>
      </w:r>
      <w:r w:rsidRPr="00872712">
        <w:rPr>
          <w:rFonts w:hint="eastAsia"/>
          <w:b/>
          <w:i/>
          <w:lang w:eastAsia="zh-CN"/>
        </w:rPr>
        <w:t xml:space="preserve">: </w:t>
      </w:r>
      <w:r w:rsidRPr="0006472B">
        <w:rPr>
          <w:rFonts w:hint="eastAsia"/>
          <w:b/>
          <w:i/>
          <w:lang w:eastAsia="zh-CN"/>
        </w:rPr>
        <w:t xml:space="preserve">For </w:t>
      </w:r>
      <w:r w:rsidRPr="0006472B">
        <w:rPr>
          <w:b/>
          <w:i/>
          <w:lang w:eastAsia="zh-CN"/>
        </w:rPr>
        <w:t>one-shot triggering of dropped HARQ-ACK</w:t>
      </w:r>
      <w:r w:rsidRPr="0006472B">
        <w:rPr>
          <w:rFonts w:hint="eastAsia"/>
          <w:b/>
          <w:i/>
          <w:lang w:eastAsia="zh-CN"/>
        </w:rPr>
        <w:t xml:space="preserve">, the triggering DCI </w:t>
      </w:r>
      <w:r w:rsidRPr="0006472B">
        <w:rPr>
          <w:b/>
          <w:i/>
          <w:lang w:eastAsia="zh-CN"/>
        </w:rPr>
        <w:t>received in slot/sub-slot m</w:t>
      </w:r>
      <w:r w:rsidRPr="0006472B">
        <w:rPr>
          <w:rFonts w:hint="eastAsia"/>
          <w:b/>
          <w:i/>
          <w:lang w:eastAsia="zh-CN"/>
        </w:rPr>
        <w:t xml:space="preserve"> </w:t>
      </w:r>
      <w:r w:rsidRPr="0006472B">
        <w:rPr>
          <w:b/>
          <w:i/>
          <w:lang w:eastAsia="zh-CN"/>
        </w:rPr>
        <w:t xml:space="preserve">indicating </w:t>
      </w:r>
      <w:proofErr w:type="spellStart"/>
      <w:r w:rsidRPr="0006472B">
        <w:rPr>
          <w:b/>
          <w:i/>
          <w:lang w:eastAsia="zh-CN"/>
        </w:rPr>
        <w:t>HARQ_retx_offset</w:t>
      </w:r>
      <w:proofErr w:type="spellEnd"/>
      <w:r w:rsidRPr="0006472B">
        <w:rPr>
          <w:rFonts w:hint="eastAsia"/>
          <w:b/>
          <w:i/>
          <w:lang w:eastAsia="zh-CN"/>
        </w:rPr>
        <w:t xml:space="preserve">, the </w:t>
      </w:r>
      <w:r w:rsidRPr="0006472B">
        <w:rPr>
          <w:b/>
          <w:i/>
          <w:lang w:eastAsia="zh-CN"/>
        </w:rPr>
        <w:t>PUCCH slot of the HARQ-ACK codebook to be retransmitted</w:t>
      </w:r>
      <w:r w:rsidRPr="0006472B">
        <w:rPr>
          <w:rFonts w:hint="eastAsia"/>
          <w:b/>
          <w:i/>
          <w:lang w:eastAsia="zh-CN"/>
        </w:rPr>
        <w:t xml:space="preserve"> in slot n is determined as</w:t>
      </w:r>
      <w:r w:rsidRPr="0006472B">
        <w:rPr>
          <w:b/>
          <w:i/>
          <w:lang w:eastAsia="zh-CN"/>
        </w:rPr>
        <w:t xml:space="preserve"> n = m - </w:t>
      </w:r>
      <w:proofErr w:type="spellStart"/>
      <w:r w:rsidRPr="0006472B">
        <w:rPr>
          <w:b/>
          <w:i/>
          <w:lang w:eastAsia="zh-CN"/>
        </w:rPr>
        <w:t>HARQ_retx_offset</w:t>
      </w:r>
      <w:proofErr w:type="spellEnd"/>
      <w:r w:rsidRPr="0006472B">
        <w:rPr>
          <w:rFonts w:hint="eastAsia"/>
          <w:b/>
          <w:i/>
          <w:lang w:eastAsia="zh-CN"/>
        </w:rPr>
        <w:t xml:space="preserve"> .</w:t>
      </w:r>
    </w:p>
    <w:p w:rsidR="00084E2C" w:rsidRPr="0070743D" w:rsidRDefault="00084E2C" w:rsidP="00084E2C">
      <w:pPr>
        <w:pStyle w:val="ac"/>
        <w:rPr>
          <w:rFonts w:eastAsiaTheme="minorEastAsia"/>
          <w:b/>
          <w:i/>
          <w:lang w:eastAsia="zh-CN"/>
        </w:rPr>
      </w:pPr>
      <w:r w:rsidRPr="0006472B">
        <w:rPr>
          <w:rFonts w:eastAsiaTheme="minorEastAsia"/>
          <w:b/>
          <w:i/>
          <w:lang w:eastAsia="zh-CN"/>
        </w:rPr>
        <w:t xml:space="preserve">Proposal </w:t>
      </w:r>
      <w:r>
        <w:rPr>
          <w:rFonts w:eastAsiaTheme="minorEastAsia" w:hint="eastAsia"/>
          <w:b/>
          <w:i/>
          <w:lang w:eastAsia="zh-CN"/>
        </w:rPr>
        <w:t>6</w:t>
      </w:r>
      <w:r w:rsidRPr="0006472B">
        <w:rPr>
          <w:rFonts w:eastAsiaTheme="minorEastAsia"/>
          <w:b/>
          <w:i/>
          <w:lang w:eastAsia="zh-CN"/>
        </w:rPr>
        <w:t>: In addition to one-shot triggering of HARQ re-transmission after the initial PUCCH transmission slot, the triggering is supported before the initial PUCCH transmission slot</w:t>
      </w:r>
      <w:r w:rsidRPr="0070743D">
        <w:rPr>
          <w:rFonts w:eastAsiaTheme="minorEastAsia"/>
          <w:b/>
          <w:i/>
          <w:lang w:eastAsia="zh-CN"/>
        </w:rPr>
        <w:t>.</w:t>
      </w:r>
    </w:p>
    <w:p w:rsidR="00084E2C" w:rsidRDefault="00084E2C" w:rsidP="00084E2C">
      <w:pPr>
        <w:pStyle w:val="ac"/>
        <w:numPr>
          <w:ilvl w:val="0"/>
          <w:numId w:val="33"/>
        </w:numPr>
        <w:rPr>
          <w:rFonts w:eastAsiaTheme="minorEastAsia"/>
          <w:b/>
          <w:i/>
          <w:lang w:eastAsia="zh-CN"/>
        </w:rPr>
      </w:pPr>
      <w:r w:rsidRPr="0006472B">
        <w:rPr>
          <w:rFonts w:eastAsiaTheme="minorEastAsia"/>
          <w:b/>
          <w:i/>
          <w:lang w:eastAsia="zh-CN"/>
        </w:rPr>
        <w:t>The UE expects the PUCCH carrying the HARQ-ACK re-transmission to be scheduled in a slot/sub-slot after the initial PUCCH transmission slot/sub-slot.</w:t>
      </w:r>
    </w:p>
    <w:p w:rsidR="00084E2C" w:rsidRDefault="00084E2C" w:rsidP="00084E2C">
      <w:pPr>
        <w:pStyle w:val="ac"/>
        <w:rPr>
          <w:rFonts w:eastAsiaTheme="minorEastAsia" w:hint="eastAsia"/>
          <w:b/>
          <w:i/>
          <w:lang w:eastAsia="zh-CN"/>
        </w:rPr>
      </w:pPr>
      <w:r w:rsidRPr="00854CDA">
        <w:rPr>
          <w:rFonts w:eastAsiaTheme="minorEastAsia"/>
          <w:b/>
          <w:i/>
          <w:lang w:eastAsia="zh-CN"/>
        </w:rPr>
        <w:t xml:space="preserve">Proposal </w:t>
      </w:r>
      <w:r>
        <w:rPr>
          <w:rFonts w:eastAsiaTheme="minorEastAsia" w:hint="eastAsia"/>
          <w:b/>
          <w:i/>
          <w:lang w:eastAsia="zh-CN"/>
        </w:rPr>
        <w:t>7</w:t>
      </w:r>
      <w:r w:rsidRPr="00854CDA">
        <w:rPr>
          <w:rFonts w:eastAsiaTheme="minorEastAsia"/>
          <w:b/>
          <w:i/>
          <w:lang w:eastAsia="zh-CN"/>
        </w:rPr>
        <w:t xml:space="preserve">: </w:t>
      </w:r>
      <w:r>
        <w:rPr>
          <w:rFonts w:eastAsiaTheme="minorEastAsia" w:hint="eastAsia"/>
          <w:b/>
          <w:i/>
          <w:lang w:eastAsia="zh-CN"/>
        </w:rPr>
        <w:t>S</w:t>
      </w:r>
      <w:r w:rsidRPr="0006472B">
        <w:rPr>
          <w:rFonts w:eastAsiaTheme="minorEastAsia"/>
          <w:b/>
          <w:i/>
          <w:lang w:eastAsia="zh-CN"/>
        </w:rPr>
        <w:t>imultaneous configuration of one-shot HARQ retransmission and enhanced Type-3 CB is not supported</w:t>
      </w:r>
      <w:r w:rsidRPr="0070743D">
        <w:rPr>
          <w:rFonts w:eastAsiaTheme="minorEastAsia"/>
          <w:b/>
          <w:i/>
          <w:lang w:eastAsia="zh-CN"/>
        </w:rPr>
        <w:t>.</w:t>
      </w:r>
    </w:p>
    <w:p w:rsidR="00084E2C" w:rsidRPr="0070743D" w:rsidRDefault="00084E2C" w:rsidP="00084E2C">
      <w:pPr>
        <w:pStyle w:val="ac"/>
        <w:rPr>
          <w:rFonts w:eastAsiaTheme="minorEastAsia"/>
          <w:b/>
          <w:i/>
          <w:lang w:eastAsia="zh-CN"/>
        </w:rPr>
      </w:pPr>
      <w:r w:rsidRPr="00854CDA">
        <w:rPr>
          <w:rFonts w:eastAsiaTheme="minorEastAsia"/>
          <w:b/>
          <w:i/>
          <w:lang w:eastAsia="zh-CN"/>
        </w:rPr>
        <w:t xml:space="preserve">Proposal </w:t>
      </w:r>
      <w:r>
        <w:rPr>
          <w:rFonts w:eastAsiaTheme="minorEastAsia" w:hint="eastAsia"/>
          <w:b/>
          <w:i/>
          <w:lang w:eastAsia="zh-CN"/>
        </w:rPr>
        <w:t>8</w:t>
      </w:r>
      <w:r w:rsidRPr="00854CDA">
        <w:rPr>
          <w:rFonts w:eastAsiaTheme="minorEastAsia"/>
          <w:b/>
          <w:i/>
          <w:lang w:eastAsia="zh-CN"/>
        </w:rPr>
        <w:t xml:space="preserve">: </w:t>
      </w:r>
      <w:r w:rsidRPr="0088240B">
        <w:rPr>
          <w:rFonts w:eastAsiaTheme="minorEastAsia" w:hint="eastAsia"/>
          <w:b/>
          <w:i/>
          <w:lang w:eastAsia="zh-CN"/>
        </w:rPr>
        <w:t xml:space="preserve">For </w:t>
      </w:r>
      <w:r w:rsidRPr="0088240B">
        <w:rPr>
          <w:rFonts w:eastAsiaTheme="minorEastAsia"/>
          <w:b/>
          <w:i/>
          <w:lang w:eastAsia="zh-CN"/>
        </w:rPr>
        <w:t xml:space="preserve">PUCCH carrier switching based </w:t>
      </w:r>
      <w:r w:rsidRPr="0088240B">
        <w:rPr>
          <w:rFonts w:eastAsiaTheme="minorEastAsia" w:hint="eastAsia"/>
          <w:b/>
          <w:i/>
          <w:lang w:eastAsia="zh-CN"/>
        </w:rPr>
        <w:t xml:space="preserve">on </w:t>
      </w:r>
      <w:r w:rsidRPr="0088240B">
        <w:rPr>
          <w:rFonts w:eastAsiaTheme="minorEastAsia"/>
          <w:b/>
          <w:i/>
          <w:lang w:eastAsia="zh-CN"/>
        </w:rPr>
        <w:t>dynamic indication in DCI</w:t>
      </w:r>
      <w:r w:rsidRPr="0088240B">
        <w:rPr>
          <w:rFonts w:eastAsiaTheme="minorEastAsia" w:hint="eastAsia"/>
          <w:b/>
          <w:i/>
          <w:lang w:eastAsia="zh-CN"/>
        </w:rPr>
        <w:t xml:space="preserve">, </w:t>
      </w:r>
      <w:r w:rsidRPr="0088240B">
        <w:rPr>
          <w:rFonts w:eastAsiaTheme="minorEastAsia"/>
          <w:b/>
          <w:i/>
          <w:lang w:eastAsia="zh-CN"/>
        </w:rPr>
        <w:t xml:space="preserve">UE drops the </w:t>
      </w:r>
      <w:r>
        <w:rPr>
          <w:rFonts w:eastAsiaTheme="minorEastAsia" w:hint="eastAsia"/>
          <w:b/>
          <w:i/>
          <w:lang w:eastAsia="zh-CN"/>
        </w:rPr>
        <w:t xml:space="preserve">UCI and </w:t>
      </w:r>
      <w:r w:rsidRPr="0088240B">
        <w:rPr>
          <w:rFonts w:eastAsiaTheme="minorEastAsia"/>
          <w:b/>
          <w:i/>
          <w:lang w:eastAsia="zh-CN"/>
        </w:rPr>
        <w:t xml:space="preserve">PUCCH on </w:t>
      </w:r>
      <w:proofErr w:type="spellStart"/>
      <w:r w:rsidRPr="0088240B">
        <w:rPr>
          <w:rFonts w:eastAsiaTheme="minorEastAsia"/>
          <w:b/>
          <w:i/>
          <w:lang w:eastAsia="zh-CN"/>
        </w:rPr>
        <w:t>PCell</w:t>
      </w:r>
      <w:proofErr w:type="spellEnd"/>
      <w:r w:rsidRPr="0088240B">
        <w:rPr>
          <w:rFonts w:eastAsiaTheme="minorEastAsia"/>
          <w:b/>
          <w:i/>
          <w:lang w:eastAsia="zh-CN"/>
        </w:rPr>
        <w:t>/</w:t>
      </w:r>
      <w:proofErr w:type="spellStart"/>
      <w:r w:rsidRPr="0088240B">
        <w:rPr>
          <w:rFonts w:eastAsiaTheme="minorEastAsia"/>
          <w:b/>
          <w:i/>
          <w:lang w:eastAsia="zh-CN"/>
        </w:rPr>
        <w:t>PScell</w:t>
      </w:r>
      <w:proofErr w:type="spellEnd"/>
      <w:r w:rsidRPr="0088240B">
        <w:rPr>
          <w:rFonts w:eastAsiaTheme="minorEastAsia"/>
          <w:b/>
          <w:i/>
          <w:lang w:eastAsia="zh-CN"/>
        </w:rPr>
        <w:t>/PUCCH-</w:t>
      </w:r>
      <w:proofErr w:type="spellStart"/>
      <w:r w:rsidRPr="0088240B">
        <w:rPr>
          <w:rFonts w:eastAsiaTheme="minorEastAsia"/>
          <w:b/>
          <w:i/>
          <w:lang w:eastAsia="zh-CN"/>
        </w:rPr>
        <w:t>Scell</w:t>
      </w:r>
      <w:proofErr w:type="spellEnd"/>
      <w:r w:rsidRPr="0088240B">
        <w:rPr>
          <w:rFonts w:eastAsiaTheme="minorEastAsia"/>
          <w:b/>
          <w:i/>
          <w:lang w:eastAsia="zh-CN"/>
        </w:rPr>
        <w:t xml:space="preserve"> and transmits PUCCH on dynamically indicated </w:t>
      </w:r>
      <w:proofErr w:type="spellStart"/>
      <w:r w:rsidRPr="0088240B">
        <w:rPr>
          <w:rFonts w:eastAsiaTheme="minorEastAsia"/>
          <w:b/>
          <w:i/>
          <w:lang w:eastAsia="zh-CN"/>
        </w:rPr>
        <w:t>Scell</w:t>
      </w:r>
      <w:proofErr w:type="spellEnd"/>
      <w:r w:rsidRPr="0077423D">
        <w:rPr>
          <w:rFonts w:eastAsiaTheme="minorEastAsia"/>
          <w:b/>
          <w:i/>
          <w:lang w:eastAsia="zh-CN"/>
        </w:rPr>
        <w:t xml:space="preserve"> </w:t>
      </w:r>
      <w:r w:rsidRPr="0077423D">
        <w:rPr>
          <w:rFonts w:eastAsiaTheme="minorEastAsia" w:hint="eastAsia"/>
          <w:b/>
          <w:i/>
          <w:lang w:eastAsia="zh-CN"/>
        </w:rPr>
        <w:t>i</w:t>
      </w:r>
      <w:r w:rsidRPr="0077423D">
        <w:rPr>
          <w:rFonts w:eastAsiaTheme="minorEastAsia"/>
          <w:b/>
          <w:i/>
          <w:lang w:eastAsia="zh-CN"/>
        </w:rPr>
        <w:t xml:space="preserve">f </w:t>
      </w:r>
      <w:r w:rsidRPr="0077423D">
        <w:rPr>
          <w:rFonts w:eastAsiaTheme="minorEastAsia" w:hint="eastAsia"/>
          <w:b/>
          <w:i/>
          <w:lang w:eastAsia="zh-CN"/>
        </w:rPr>
        <w:t>PUCCH</w:t>
      </w:r>
      <w:r w:rsidRPr="0077423D">
        <w:rPr>
          <w:rFonts w:eastAsiaTheme="minorEastAsia"/>
          <w:b/>
          <w:i/>
          <w:lang w:eastAsia="zh-CN"/>
        </w:rPr>
        <w:t xml:space="preserve"> on </w:t>
      </w:r>
      <w:proofErr w:type="spellStart"/>
      <w:r w:rsidRPr="0077423D">
        <w:rPr>
          <w:rFonts w:eastAsiaTheme="minorEastAsia"/>
          <w:b/>
          <w:i/>
          <w:lang w:eastAsia="zh-CN"/>
        </w:rPr>
        <w:t>PCell</w:t>
      </w:r>
      <w:proofErr w:type="spellEnd"/>
      <w:r w:rsidRPr="0077423D">
        <w:rPr>
          <w:rFonts w:eastAsiaTheme="minorEastAsia"/>
          <w:b/>
          <w:i/>
          <w:lang w:eastAsia="zh-CN"/>
        </w:rPr>
        <w:t>/</w:t>
      </w:r>
      <w:proofErr w:type="spellStart"/>
      <w:r w:rsidRPr="0077423D">
        <w:rPr>
          <w:rFonts w:eastAsiaTheme="minorEastAsia"/>
          <w:b/>
          <w:i/>
          <w:lang w:eastAsia="zh-CN"/>
        </w:rPr>
        <w:t>PScell</w:t>
      </w:r>
      <w:proofErr w:type="spellEnd"/>
      <w:r w:rsidRPr="0077423D">
        <w:rPr>
          <w:rFonts w:eastAsiaTheme="minorEastAsia"/>
          <w:b/>
          <w:i/>
          <w:lang w:eastAsia="zh-CN"/>
        </w:rPr>
        <w:t>/PUCCH-</w:t>
      </w:r>
      <w:proofErr w:type="spellStart"/>
      <w:r w:rsidRPr="0077423D">
        <w:rPr>
          <w:rFonts w:eastAsiaTheme="minorEastAsia"/>
          <w:b/>
          <w:i/>
          <w:lang w:eastAsia="zh-CN"/>
        </w:rPr>
        <w:t>Scell</w:t>
      </w:r>
      <w:proofErr w:type="spellEnd"/>
      <w:r w:rsidRPr="0077423D">
        <w:rPr>
          <w:rFonts w:eastAsiaTheme="minorEastAsia"/>
          <w:b/>
          <w:i/>
          <w:lang w:eastAsia="zh-CN"/>
        </w:rPr>
        <w:t xml:space="preserve"> overlaps with PUCCH on dynamically indicated </w:t>
      </w:r>
      <w:proofErr w:type="spellStart"/>
      <w:r w:rsidRPr="0077423D">
        <w:rPr>
          <w:rFonts w:eastAsiaTheme="minorEastAsia"/>
          <w:b/>
          <w:i/>
          <w:lang w:eastAsia="zh-CN"/>
        </w:rPr>
        <w:t>Scell</w:t>
      </w:r>
      <w:proofErr w:type="spellEnd"/>
      <w:r w:rsidRPr="0088240B">
        <w:rPr>
          <w:rFonts w:eastAsiaTheme="minorEastAsia"/>
          <w:b/>
          <w:i/>
          <w:lang w:eastAsia="zh-CN"/>
        </w:rPr>
        <w:t>.</w:t>
      </w:r>
    </w:p>
    <w:p w:rsidR="00084E2C" w:rsidRPr="00C17E1F" w:rsidRDefault="00084E2C" w:rsidP="00084E2C">
      <w:pPr>
        <w:pStyle w:val="ac"/>
        <w:rPr>
          <w:b/>
          <w:i/>
          <w:iCs/>
          <w:kern w:val="2"/>
          <w:lang w:eastAsia="zh-CN"/>
        </w:rPr>
      </w:pPr>
      <w:r w:rsidRPr="00C17E1F">
        <w:rPr>
          <w:rFonts w:eastAsiaTheme="minorEastAsia"/>
          <w:b/>
          <w:i/>
          <w:iCs/>
          <w:kern w:val="2"/>
          <w:lang w:eastAsia="zh-CN"/>
        </w:rPr>
        <w:t>Proposal</w:t>
      </w:r>
      <w:r w:rsidRPr="00C17E1F">
        <w:rPr>
          <w:rFonts w:eastAsiaTheme="minorEastAsia" w:hint="eastAsia"/>
          <w:b/>
          <w:i/>
          <w:iCs/>
          <w:kern w:val="2"/>
          <w:lang w:eastAsia="zh-CN"/>
        </w:rPr>
        <w:t xml:space="preserve"> </w:t>
      </w:r>
      <w:r>
        <w:rPr>
          <w:rFonts w:eastAsiaTheme="minorEastAsia" w:hint="eastAsia"/>
          <w:b/>
          <w:i/>
          <w:iCs/>
          <w:kern w:val="2"/>
          <w:lang w:eastAsia="zh-CN"/>
        </w:rPr>
        <w:t>9</w:t>
      </w:r>
      <w:r w:rsidRPr="00C17E1F">
        <w:rPr>
          <w:rFonts w:eastAsiaTheme="minorEastAsia"/>
          <w:b/>
          <w:i/>
          <w:iCs/>
          <w:kern w:val="2"/>
          <w:lang w:eastAsia="zh-CN"/>
        </w:rPr>
        <w:t>:</w:t>
      </w:r>
      <w:r w:rsidRPr="00C17E1F">
        <w:rPr>
          <w:rFonts w:eastAsiaTheme="minorEastAsia" w:hint="eastAsia"/>
          <w:b/>
          <w:i/>
          <w:iCs/>
          <w:kern w:val="2"/>
          <w:lang w:eastAsia="zh-CN"/>
        </w:rPr>
        <w:t xml:space="preserve"> </w:t>
      </w:r>
      <w:r w:rsidRPr="002B73E2">
        <w:rPr>
          <w:rFonts w:eastAsiaTheme="minorEastAsia" w:hint="eastAsia"/>
          <w:b/>
          <w:i/>
          <w:iCs/>
          <w:kern w:val="2"/>
          <w:lang w:eastAsia="zh-CN"/>
        </w:rPr>
        <w:t xml:space="preserve">For the case of different SCS configurations between PUCCH carriers, </w:t>
      </w:r>
    </w:p>
    <w:p w:rsidR="00084E2C" w:rsidRPr="002B73E2" w:rsidRDefault="00084E2C" w:rsidP="00084E2C">
      <w:pPr>
        <w:pStyle w:val="ac"/>
        <w:numPr>
          <w:ilvl w:val="0"/>
          <w:numId w:val="10"/>
        </w:numPr>
        <w:rPr>
          <w:rFonts w:eastAsiaTheme="minorEastAsia"/>
          <w:b/>
          <w:i/>
          <w:iCs/>
          <w:kern w:val="2"/>
          <w:lang w:eastAsia="zh-CN"/>
        </w:rPr>
      </w:pPr>
      <w:r w:rsidRPr="002B73E2">
        <w:rPr>
          <w:rFonts w:eastAsiaTheme="minorEastAsia" w:hint="eastAsia"/>
          <w:b/>
          <w:i/>
          <w:iCs/>
          <w:kern w:val="2"/>
          <w:lang w:eastAsia="zh-CN"/>
        </w:rPr>
        <w:t xml:space="preserve">In case the </w:t>
      </w:r>
      <w:proofErr w:type="spellStart"/>
      <w:r w:rsidRPr="002B73E2">
        <w:rPr>
          <w:rFonts w:eastAsiaTheme="minorEastAsia" w:hint="eastAsia"/>
          <w:b/>
          <w:i/>
          <w:iCs/>
          <w:kern w:val="2"/>
          <w:lang w:eastAsia="zh-CN"/>
        </w:rPr>
        <w:t>PCell</w:t>
      </w:r>
      <w:proofErr w:type="spellEnd"/>
      <w:r w:rsidRPr="002B73E2">
        <w:rPr>
          <w:rFonts w:eastAsiaTheme="minorEastAsia" w:hint="eastAsia"/>
          <w:b/>
          <w:i/>
          <w:iCs/>
          <w:kern w:val="2"/>
          <w:lang w:eastAsia="zh-CN"/>
        </w:rPr>
        <w:t xml:space="preserve"> has larger SCS, </w:t>
      </w:r>
      <w:r w:rsidRPr="00854CDA">
        <w:rPr>
          <w:rFonts w:eastAsiaTheme="minorEastAsia"/>
          <w:b/>
          <w:i/>
          <w:lang w:eastAsia="zh-CN"/>
        </w:rPr>
        <w:t xml:space="preserve">UE doesn’t expect the same UCI type (i.e. HARQ-ACK, SR or CSI) from more than one </w:t>
      </w:r>
      <w:proofErr w:type="spellStart"/>
      <w:r w:rsidRPr="00854CDA">
        <w:rPr>
          <w:rFonts w:eastAsiaTheme="minorEastAsia"/>
          <w:b/>
          <w:i/>
          <w:lang w:eastAsia="zh-CN"/>
        </w:rPr>
        <w:t>PCell</w:t>
      </w:r>
      <w:proofErr w:type="spellEnd"/>
      <w:r w:rsidRPr="00854CDA">
        <w:rPr>
          <w:rFonts w:eastAsiaTheme="minorEastAsia"/>
          <w:b/>
          <w:i/>
          <w:lang w:eastAsia="zh-CN"/>
        </w:rPr>
        <w:t xml:space="preserve"> PUCCH slot to be overlapping with a single </w:t>
      </w:r>
      <w:r>
        <w:rPr>
          <w:rFonts w:eastAsiaTheme="minorEastAsia" w:hint="eastAsia"/>
          <w:b/>
          <w:i/>
          <w:lang w:eastAsia="zh-CN"/>
        </w:rPr>
        <w:t>target</w:t>
      </w:r>
      <w:r w:rsidRPr="00854CDA">
        <w:rPr>
          <w:rFonts w:eastAsiaTheme="minorEastAsia"/>
          <w:b/>
          <w:i/>
          <w:lang w:eastAsia="zh-CN"/>
        </w:rPr>
        <w:t xml:space="preserve"> PUCCH cell slot</w:t>
      </w:r>
      <w:r w:rsidRPr="002B73E2">
        <w:rPr>
          <w:rFonts w:eastAsiaTheme="minorEastAsia" w:hint="eastAsia"/>
          <w:b/>
          <w:i/>
          <w:iCs/>
          <w:kern w:val="2"/>
          <w:lang w:eastAsia="zh-CN"/>
        </w:rPr>
        <w:t>;</w:t>
      </w:r>
    </w:p>
    <w:p w:rsidR="00084E2C" w:rsidRPr="002B73E2" w:rsidRDefault="00084E2C" w:rsidP="00084E2C">
      <w:pPr>
        <w:pStyle w:val="ac"/>
        <w:numPr>
          <w:ilvl w:val="0"/>
          <w:numId w:val="10"/>
        </w:numPr>
        <w:rPr>
          <w:rFonts w:eastAsiaTheme="minorEastAsia"/>
          <w:b/>
          <w:i/>
          <w:iCs/>
          <w:kern w:val="2"/>
          <w:lang w:eastAsia="zh-CN"/>
        </w:rPr>
      </w:pPr>
      <w:r w:rsidRPr="002B73E2">
        <w:rPr>
          <w:rFonts w:eastAsiaTheme="minorEastAsia" w:hint="eastAsia"/>
          <w:b/>
          <w:i/>
          <w:iCs/>
          <w:kern w:val="2"/>
          <w:lang w:eastAsia="zh-CN"/>
        </w:rPr>
        <w:t xml:space="preserve">In case the </w:t>
      </w:r>
      <w:proofErr w:type="spellStart"/>
      <w:r w:rsidRPr="002B73E2">
        <w:rPr>
          <w:rFonts w:eastAsiaTheme="minorEastAsia" w:hint="eastAsia"/>
          <w:b/>
          <w:i/>
          <w:iCs/>
          <w:kern w:val="2"/>
          <w:lang w:eastAsia="zh-CN"/>
        </w:rPr>
        <w:t>PCell</w:t>
      </w:r>
      <w:proofErr w:type="spellEnd"/>
      <w:r w:rsidRPr="002B73E2">
        <w:rPr>
          <w:rFonts w:eastAsiaTheme="minorEastAsia" w:hint="eastAsia"/>
          <w:b/>
          <w:i/>
          <w:iCs/>
          <w:kern w:val="2"/>
          <w:lang w:eastAsia="zh-CN"/>
        </w:rPr>
        <w:t xml:space="preserve"> has smaller SCS,</w:t>
      </w:r>
      <w:r w:rsidRPr="00A40F85">
        <w:rPr>
          <w:rFonts w:eastAsiaTheme="minorEastAsia" w:hint="eastAsia"/>
          <w:b/>
          <w:i/>
          <w:iCs/>
          <w:kern w:val="2"/>
          <w:lang w:eastAsia="zh-CN"/>
        </w:rPr>
        <w:t xml:space="preserve"> PUCCH resource should be mapped to the first slot/sub-slot on the </w:t>
      </w:r>
      <w:r w:rsidRPr="00A40F85">
        <w:rPr>
          <w:rFonts w:eastAsiaTheme="minorEastAsia"/>
          <w:b/>
          <w:i/>
          <w:iCs/>
          <w:kern w:val="2"/>
          <w:lang w:eastAsia="zh-CN"/>
        </w:rPr>
        <w:t>target</w:t>
      </w:r>
      <w:r w:rsidRPr="00A40F85">
        <w:rPr>
          <w:rFonts w:eastAsiaTheme="minorEastAsia" w:hint="eastAsia"/>
          <w:b/>
          <w:i/>
          <w:iCs/>
          <w:kern w:val="2"/>
          <w:lang w:eastAsia="zh-CN"/>
        </w:rPr>
        <w:t xml:space="preserve"> </w:t>
      </w:r>
      <w:proofErr w:type="spellStart"/>
      <w:r w:rsidRPr="00A40F85">
        <w:rPr>
          <w:rFonts w:eastAsiaTheme="minorEastAsia" w:hint="eastAsia"/>
          <w:b/>
          <w:i/>
          <w:iCs/>
          <w:kern w:val="2"/>
          <w:lang w:eastAsia="zh-CN"/>
        </w:rPr>
        <w:t>SCell</w:t>
      </w:r>
      <w:proofErr w:type="spellEnd"/>
      <w:r w:rsidRPr="00A40F85">
        <w:rPr>
          <w:rFonts w:eastAsiaTheme="minorEastAsia" w:hint="eastAsia"/>
          <w:b/>
          <w:i/>
          <w:iCs/>
          <w:kern w:val="2"/>
          <w:lang w:eastAsia="zh-CN"/>
        </w:rPr>
        <w:t xml:space="preserve"> overlapping with the slot on </w:t>
      </w:r>
      <w:proofErr w:type="spellStart"/>
      <w:r w:rsidRPr="00A40F85">
        <w:rPr>
          <w:rFonts w:eastAsiaTheme="minorEastAsia" w:hint="eastAsia"/>
          <w:b/>
          <w:i/>
          <w:iCs/>
          <w:kern w:val="2"/>
          <w:lang w:eastAsia="zh-CN"/>
        </w:rPr>
        <w:t>PCell</w:t>
      </w:r>
      <w:proofErr w:type="spellEnd"/>
      <w:r w:rsidRPr="00A40F85">
        <w:rPr>
          <w:rFonts w:eastAsiaTheme="minorEastAsia" w:hint="eastAsia"/>
          <w:b/>
          <w:i/>
          <w:iCs/>
          <w:kern w:val="2"/>
          <w:lang w:eastAsia="zh-CN"/>
        </w:rPr>
        <w:t xml:space="preserve"> for PUCCH transmission</w:t>
      </w:r>
      <w:r w:rsidRPr="002B73E2">
        <w:rPr>
          <w:rFonts w:eastAsiaTheme="minorEastAsia" w:hint="eastAsia"/>
          <w:b/>
          <w:i/>
          <w:iCs/>
          <w:kern w:val="2"/>
          <w:lang w:eastAsia="zh-CN"/>
        </w:rPr>
        <w:t>.</w:t>
      </w:r>
    </w:p>
    <w:p w:rsidR="00084E2C" w:rsidRPr="001E397C" w:rsidRDefault="00084E2C" w:rsidP="00084E2C">
      <w:pPr>
        <w:pStyle w:val="ac"/>
        <w:rPr>
          <w:rFonts w:eastAsiaTheme="minorEastAsia"/>
          <w:b/>
          <w:i/>
          <w:iCs/>
          <w:kern w:val="2"/>
          <w:lang w:eastAsia="zh-CN"/>
        </w:rPr>
      </w:pPr>
      <w:r w:rsidRPr="00C17E1F">
        <w:rPr>
          <w:rFonts w:eastAsiaTheme="minorEastAsia"/>
          <w:b/>
          <w:i/>
          <w:iCs/>
          <w:kern w:val="2"/>
          <w:lang w:eastAsia="zh-CN"/>
        </w:rPr>
        <w:t>Proposal</w:t>
      </w:r>
      <w:r w:rsidRPr="00C17E1F">
        <w:rPr>
          <w:rFonts w:eastAsiaTheme="minorEastAsia" w:hint="eastAsia"/>
          <w:b/>
          <w:i/>
          <w:iCs/>
          <w:kern w:val="2"/>
          <w:lang w:eastAsia="zh-CN"/>
        </w:rPr>
        <w:t xml:space="preserve"> 1</w:t>
      </w:r>
      <w:r>
        <w:rPr>
          <w:rFonts w:eastAsiaTheme="minorEastAsia" w:hint="eastAsia"/>
          <w:b/>
          <w:i/>
          <w:iCs/>
          <w:kern w:val="2"/>
          <w:lang w:eastAsia="zh-CN"/>
        </w:rPr>
        <w:t>0</w:t>
      </w:r>
      <w:r w:rsidRPr="00C17E1F">
        <w:rPr>
          <w:rFonts w:eastAsiaTheme="minorEastAsia"/>
          <w:b/>
          <w:i/>
          <w:iCs/>
          <w:kern w:val="2"/>
          <w:lang w:eastAsia="zh-CN"/>
        </w:rPr>
        <w:t>:</w:t>
      </w:r>
      <w:r w:rsidRPr="00C17E1F">
        <w:rPr>
          <w:rFonts w:eastAsiaTheme="minorEastAsia" w:hint="eastAsia"/>
          <w:b/>
          <w:i/>
          <w:iCs/>
          <w:kern w:val="2"/>
          <w:lang w:eastAsia="zh-CN"/>
        </w:rPr>
        <w:t xml:space="preserve"> </w:t>
      </w:r>
      <w:r w:rsidRPr="002B73E2">
        <w:rPr>
          <w:rFonts w:eastAsiaTheme="minorEastAsia" w:hint="eastAsia"/>
          <w:b/>
          <w:i/>
          <w:iCs/>
          <w:kern w:val="2"/>
          <w:lang w:eastAsia="zh-CN"/>
        </w:rPr>
        <w:t xml:space="preserve">For </w:t>
      </w:r>
      <w:r w:rsidRPr="001E397C">
        <w:rPr>
          <w:rFonts w:eastAsiaTheme="minorEastAsia"/>
          <w:b/>
          <w:i/>
          <w:iCs/>
          <w:kern w:val="2"/>
          <w:lang w:eastAsia="zh-CN"/>
        </w:rPr>
        <w:t>PUCCH carrier switching based on semi-static RRC configuration,</w:t>
      </w:r>
      <w:r w:rsidRPr="002B73E2">
        <w:rPr>
          <w:rFonts w:eastAsiaTheme="minorEastAsia" w:hint="eastAsia"/>
          <w:b/>
          <w:i/>
          <w:iCs/>
          <w:kern w:val="2"/>
          <w:lang w:eastAsia="zh-CN"/>
        </w:rPr>
        <w:t xml:space="preserve"> </w:t>
      </w:r>
      <w:r w:rsidRPr="001E397C">
        <w:rPr>
          <w:rFonts w:eastAsiaTheme="minorEastAsia"/>
          <w:b/>
          <w:i/>
          <w:iCs/>
          <w:kern w:val="2"/>
          <w:lang w:eastAsia="zh-CN"/>
        </w:rPr>
        <w:t>UE does not expect a time-domain pattern configuration where the PUCCH cell switching point would not be aligned with the slot or sub-slot boundary of the secondary PUCCH cell</w:t>
      </w:r>
    </w:p>
    <w:p w:rsidR="00084E2C" w:rsidRPr="00084E2C" w:rsidRDefault="00084E2C" w:rsidP="00084E2C">
      <w:pPr>
        <w:pStyle w:val="ac"/>
        <w:rPr>
          <w:rFonts w:eastAsiaTheme="minorEastAsia"/>
          <w:b/>
          <w:i/>
          <w:lang w:eastAsia="zh-CN"/>
        </w:rPr>
      </w:pPr>
      <w:r w:rsidRPr="00C845B2">
        <w:rPr>
          <w:rFonts w:eastAsiaTheme="minorEastAsia"/>
          <w:b/>
          <w:i/>
          <w:iCs/>
          <w:kern w:val="2"/>
          <w:lang w:eastAsia="zh-CN"/>
        </w:rPr>
        <w:t>Proposal</w:t>
      </w:r>
      <w:r w:rsidRPr="00C845B2">
        <w:rPr>
          <w:rFonts w:eastAsiaTheme="minorEastAsia" w:hint="eastAsia"/>
          <w:b/>
          <w:i/>
          <w:iCs/>
          <w:kern w:val="2"/>
          <w:lang w:eastAsia="zh-CN"/>
        </w:rPr>
        <w:t xml:space="preserve"> 1</w:t>
      </w:r>
      <w:r>
        <w:rPr>
          <w:rFonts w:eastAsiaTheme="minorEastAsia" w:hint="eastAsia"/>
          <w:b/>
          <w:i/>
          <w:iCs/>
          <w:kern w:val="2"/>
          <w:lang w:eastAsia="zh-CN"/>
        </w:rPr>
        <w:t>1</w:t>
      </w:r>
      <w:r w:rsidRPr="00C845B2">
        <w:rPr>
          <w:rFonts w:eastAsiaTheme="minorEastAsia"/>
          <w:b/>
          <w:i/>
          <w:iCs/>
          <w:kern w:val="2"/>
          <w:lang w:eastAsia="zh-CN"/>
        </w:rPr>
        <w:t>:</w:t>
      </w:r>
      <w:r w:rsidRPr="00C845B2">
        <w:rPr>
          <w:rFonts w:eastAsiaTheme="minorEastAsia" w:hint="eastAsia"/>
          <w:b/>
          <w:i/>
          <w:iCs/>
          <w:kern w:val="2"/>
          <w:lang w:eastAsia="zh-CN"/>
        </w:rPr>
        <w:t xml:space="preserve"> For </w:t>
      </w:r>
      <w:r w:rsidRPr="00C845B2">
        <w:rPr>
          <w:rFonts w:eastAsiaTheme="minorEastAsia"/>
          <w:b/>
          <w:i/>
          <w:iCs/>
          <w:kern w:val="2"/>
          <w:lang w:eastAsia="zh-CN"/>
        </w:rPr>
        <w:t xml:space="preserve">joint operation of dynamic and semi-static </w:t>
      </w:r>
      <w:r w:rsidRPr="00C845B2">
        <w:rPr>
          <w:rFonts w:eastAsiaTheme="minorEastAsia" w:hint="eastAsia"/>
          <w:b/>
          <w:i/>
          <w:iCs/>
          <w:kern w:val="2"/>
          <w:lang w:eastAsia="zh-CN"/>
        </w:rPr>
        <w:t xml:space="preserve">PUCCH </w:t>
      </w:r>
      <w:r w:rsidRPr="00C845B2">
        <w:rPr>
          <w:rFonts w:eastAsiaTheme="minorEastAsia"/>
          <w:b/>
          <w:i/>
          <w:iCs/>
          <w:kern w:val="2"/>
          <w:lang w:eastAsia="zh-CN"/>
        </w:rPr>
        <w:t>carrier switching</w:t>
      </w:r>
      <w:r w:rsidRPr="00C845B2">
        <w:rPr>
          <w:rFonts w:eastAsiaTheme="minorEastAsia" w:hint="eastAsia"/>
          <w:b/>
          <w:i/>
          <w:iCs/>
          <w:kern w:val="2"/>
          <w:lang w:eastAsia="zh-CN"/>
        </w:rPr>
        <w:t xml:space="preserve">, it is not expected that the target PUCCH cell determined based on </w:t>
      </w:r>
      <w:r w:rsidRPr="00C845B2">
        <w:rPr>
          <w:rFonts w:eastAsiaTheme="minorEastAsia"/>
          <w:b/>
          <w:i/>
          <w:iCs/>
          <w:kern w:val="2"/>
          <w:lang w:eastAsia="zh-CN"/>
        </w:rPr>
        <w:t xml:space="preserve">dynamic </w:t>
      </w:r>
      <w:r>
        <w:rPr>
          <w:rFonts w:eastAsiaTheme="minorEastAsia" w:hint="eastAsia"/>
          <w:b/>
          <w:i/>
          <w:iCs/>
          <w:kern w:val="2"/>
          <w:lang w:eastAsia="zh-CN"/>
        </w:rPr>
        <w:t xml:space="preserve">indication in DCI is different from the PUCCH cell determined by switching pattern configured for </w:t>
      </w:r>
      <w:r w:rsidRPr="00C845B2">
        <w:rPr>
          <w:rFonts w:eastAsiaTheme="minorEastAsia"/>
          <w:b/>
          <w:i/>
          <w:iCs/>
          <w:kern w:val="2"/>
          <w:lang w:eastAsia="zh-CN"/>
        </w:rPr>
        <w:t xml:space="preserve">semi-static </w:t>
      </w:r>
      <w:r w:rsidRPr="00C845B2">
        <w:rPr>
          <w:rFonts w:eastAsiaTheme="minorEastAsia" w:hint="eastAsia"/>
          <w:b/>
          <w:i/>
          <w:iCs/>
          <w:kern w:val="2"/>
          <w:lang w:eastAsia="zh-CN"/>
        </w:rPr>
        <w:t xml:space="preserve">PUCCH </w:t>
      </w:r>
      <w:r w:rsidRPr="00C845B2">
        <w:rPr>
          <w:rFonts w:eastAsiaTheme="minorEastAsia"/>
          <w:b/>
          <w:i/>
          <w:iCs/>
          <w:kern w:val="2"/>
          <w:lang w:eastAsia="zh-CN"/>
        </w:rPr>
        <w:t>carrier switching</w:t>
      </w:r>
      <w:r w:rsidRPr="00C845B2">
        <w:rPr>
          <w:rFonts w:eastAsiaTheme="minorEastAsia" w:hint="eastAsia"/>
          <w:b/>
          <w:i/>
          <w:iCs/>
          <w:kern w:val="2"/>
          <w:lang w:eastAsia="zh-CN"/>
        </w:rPr>
        <w:t xml:space="preserve"> scheme.</w:t>
      </w:r>
    </w:p>
    <w:p w:rsidR="00A05E92" w:rsidRPr="0052231C" w:rsidRDefault="00A05E92" w:rsidP="00A05E92">
      <w:pPr>
        <w:pStyle w:val="1"/>
        <w:spacing w:afterLines="0"/>
        <w:jc w:val="both"/>
      </w:pPr>
      <w:r w:rsidRPr="0052231C">
        <w:t>References</w:t>
      </w:r>
    </w:p>
    <w:p w:rsidR="009A20EE" w:rsidRDefault="009A20EE" w:rsidP="000D1FBA">
      <w:pPr>
        <w:pStyle w:val="ac"/>
        <w:numPr>
          <w:ilvl w:val="0"/>
          <w:numId w:val="5"/>
        </w:numPr>
        <w:tabs>
          <w:tab w:val="left" w:pos="0"/>
          <w:tab w:val="left" w:pos="540"/>
        </w:tabs>
        <w:spacing w:afterLines="0"/>
        <w:rPr>
          <w:rFonts w:eastAsia="宋体"/>
          <w:noProof/>
          <w:lang w:eastAsia="zh-CN"/>
        </w:rPr>
      </w:pPr>
      <w:bookmarkStart w:id="18" w:name="_Ref83715829"/>
      <w:bookmarkStart w:id="19" w:name="_Ref64636111"/>
      <w:bookmarkStart w:id="20" w:name="_Ref68102232"/>
      <w:bookmarkStart w:id="21" w:name="_Ref61269032"/>
      <w:bookmarkStart w:id="22" w:name="_Ref53577915"/>
      <w:r w:rsidRPr="009A20EE">
        <w:rPr>
          <w:rFonts w:eastAsia="宋体" w:hint="eastAsia"/>
          <w:noProof/>
          <w:lang w:eastAsia="zh-CN"/>
        </w:rPr>
        <w:t>R1-21</w:t>
      </w:r>
      <w:r w:rsidR="00742F52">
        <w:rPr>
          <w:rFonts w:eastAsia="宋体" w:hint="eastAsia"/>
          <w:noProof/>
          <w:lang w:eastAsia="zh-CN"/>
        </w:rPr>
        <w:t>10562</w:t>
      </w:r>
      <w:r>
        <w:rPr>
          <w:rFonts w:eastAsia="宋体" w:hint="eastAsia"/>
          <w:noProof/>
          <w:lang w:eastAsia="zh-CN"/>
        </w:rPr>
        <w:t xml:space="preserve">, </w:t>
      </w:r>
      <w:r w:rsidRPr="009A20EE">
        <w:rPr>
          <w:rFonts w:eastAsia="宋体"/>
          <w:noProof/>
          <w:lang w:eastAsia="zh-CN"/>
        </w:rPr>
        <w:t>Final moderator summary on HARQ-ACK feedback enhancements for NR Rel-17 URLLC/IIoT</w:t>
      </w:r>
      <w:r>
        <w:rPr>
          <w:rFonts w:eastAsia="宋体" w:hint="eastAsia"/>
          <w:noProof/>
          <w:lang w:eastAsia="zh-CN"/>
        </w:rPr>
        <w:t xml:space="preserve">, </w:t>
      </w:r>
      <w:r w:rsidRPr="009A20EE">
        <w:rPr>
          <w:rFonts w:eastAsia="宋体"/>
          <w:noProof/>
          <w:lang w:eastAsia="zh-CN"/>
        </w:rPr>
        <w:t>Moderator (Nokia)</w:t>
      </w:r>
      <w:bookmarkEnd w:id="18"/>
    </w:p>
    <w:p w:rsidR="00A05E92" w:rsidRPr="00555774" w:rsidRDefault="00F5299E" w:rsidP="000D1FBA">
      <w:pPr>
        <w:pStyle w:val="ac"/>
        <w:numPr>
          <w:ilvl w:val="0"/>
          <w:numId w:val="5"/>
        </w:numPr>
        <w:tabs>
          <w:tab w:val="left" w:pos="0"/>
          <w:tab w:val="left" w:pos="540"/>
        </w:tabs>
        <w:spacing w:afterLines="0"/>
        <w:rPr>
          <w:rFonts w:eastAsia="宋体"/>
          <w:noProof/>
          <w:lang w:eastAsia="zh-CN"/>
        </w:rPr>
      </w:pPr>
      <w:bookmarkStart w:id="23" w:name="_Ref83715886"/>
      <w:r w:rsidRPr="000E2E47">
        <w:rPr>
          <w:rFonts w:eastAsia="宋体"/>
          <w:noProof/>
          <w:lang w:eastAsia="zh-CN"/>
        </w:rPr>
        <w:t>Chairman's Notes RAN1#10</w:t>
      </w:r>
      <w:r w:rsidR="00782965">
        <w:rPr>
          <w:rFonts w:eastAsia="宋体" w:hint="eastAsia"/>
          <w:noProof/>
          <w:lang w:eastAsia="zh-CN"/>
        </w:rPr>
        <w:t>6</w:t>
      </w:r>
      <w:r w:rsidR="00742F52">
        <w:rPr>
          <w:rFonts w:eastAsia="宋体" w:hint="eastAsia"/>
          <w:noProof/>
          <w:lang w:eastAsia="zh-CN"/>
        </w:rPr>
        <w:t>bis</w:t>
      </w:r>
      <w:r w:rsidRPr="000E2E47">
        <w:rPr>
          <w:rFonts w:eastAsia="宋体"/>
          <w:noProof/>
          <w:lang w:eastAsia="zh-CN"/>
        </w:rPr>
        <w:t>-e, 3GPP TSG RAN WG1 Meeting #10</w:t>
      </w:r>
      <w:r w:rsidR="00C317E4">
        <w:rPr>
          <w:rFonts w:eastAsia="宋体" w:hint="eastAsia"/>
          <w:noProof/>
          <w:lang w:eastAsia="zh-CN"/>
        </w:rPr>
        <w:t>6</w:t>
      </w:r>
      <w:r w:rsidR="00742F52">
        <w:rPr>
          <w:rFonts w:eastAsia="宋体" w:hint="eastAsia"/>
          <w:noProof/>
          <w:lang w:eastAsia="zh-CN"/>
        </w:rPr>
        <w:t>bis</w:t>
      </w:r>
      <w:r w:rsidRPr="000E2E47">
        <w:rPr>
          <w:rFonts w:eastAsia="宋体"/>
          <w:noProof/>
          <w:lang w:eastAsia="zh-CN"/>
        </w:rPr>
        <w:t>-e, e-Meeti</w:t>
      </w:r>
      <w:r w:rsidRPr="009A20EE">
        <w:rPr>
          <w:rFonts w:eastAsia="宋体"/>
          <w:noProof/>
          <w:lang w:eastAsia="zh-CN"/>
        </w:rPr>
        <w:t xml:space="preserve">ng, </w:t>
      </w:r>
      <w:r w:rsidR="00742F52">
        <w:rPr>
          <w:rFonts w:eastAsiaTheme="minorEastAsia" w:hint="eastAsia"/>
          <w:bCs/>
          <w:lang w:eastAsia="zh-CN"/>
        </w:rPr>
        <w:t>Oct</w:t>
      </w:r>
      <w:r w:rsidR="009A20EE" w:rsidRPr="009A20EE">
        <w:rPr>
          <w:bCs/>
        </w:rPr>
        <w:t xml:space="preserve"> 1</w:t>
      </w:r>
      <w:r w:rsidR="00742F52">
        <w:rPr>
          <w:rFonts w:eastAsiaTheme="minorEastAsia" w:hint="eastAsia"/>
          <w:bCs/>
          <w:lang w:eastAsia="zh-CN"/>
        </w:rPr>
        <w:t>1</w:t>
      </w:r>
      <w:r w:rsidR="009A20EE" w:rsidRPr="009A20EE">
        <w:rPr>
          <w:bCs/>
          <w:vertAlign w:val="superscript"/>
        </w:rPr>
        <w:t>th</w:t>
      </w:r>
      <w:r w:rsidR="009A20EE" w:rsidRPr="009A20EE">
        <w:rPr>
          <w:bCs/>
        </w:rPr>
        <w:t xml:space="preserve"> – </w:t>
      </w:r>
      <w:r w:rsidR="00742F52">
        <w:rPr>
          <w:rFonts w:eastAsiaTheme="minorEastAsia" w:hint="eastAsia"/>
          <w:bCs/>
          <w:lang w:eastAsia="zh-CN"/>
        </w:rPr>
        <w:t>19</w:t>
      </w:r>
      <w:r w:rsidR="009A20EE" w:rsidRPr="009A20EE">
        <w:rPr>
          <w:bCs/>
          <w:vertAlign w:val="superscript"/>
        </w:rPr>
        <w:t>th</w:t>
      </w:r>
      <w:r w:rsidRPr="009A20EE">
        <w:rPr>
          <w:rFonts w:eastAsia="宋体"/>
          <w:noProof/>
          <w:lang w:eastAsia="zh-CN"/>
        </w:rPr>
        <w:t xml:space="preserve">, </w:t>
      </w:r>
      <w:r w:rsidRPr="000E2E47">
        <w:rPr>
          <w:rFonts w:eastAsia="宋体"/>
          <w:noProof/>
          <w:lang w:eastAsia="zh-CN"/>
        </w:rPr>
        <w:t>2021.</w:t>
      </w:r>
      <w:bookmarkEnd w:id="19"/>
      <w:bookmarkEnd w:id="20"/>
      <w:bookmarkEnd w:id="21"/>
      <w:bookmarkEnd w:id="22"/>
      <w:bookmarkEnd w:id="23"/>
    </w:p>
    <w:sectPr w:rsidR="00A05E92" w:rsidRPr="00555774" w:rsidSect="00FB5551">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5C6" w:rsidRDefault="007215C6" w:rsidP="00D4417E">
      <w:pPr>
        <w:spacing w:after="120"/>
        <w:ind w:left="-2"/>
      </w:pPr>
      <w:r>
        <w:separator/>
      </w:r>
    </w:p>
  </w:endnote>
  <w:endnote w:type="continuationSeparator" w:id="0">
    <w:p w:rsidR="007215C6" w:rsidRDefault="007215C6" w:rsidP="00D4417E">
      <w:pPr>
        <w:spacing w:after="120"/>
        <w:ind w:left="-2"/>
      </w:pPr>
      <w:r>
        <w:continuationSeparator/>
      </w:r>
    </w:p>
  </w:endnote>
  <w:endnote w:type="continuationNotice" w:id="1">
    <w:p w:rsidR="007215C6" w:rsidRDefault="007215C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5C6" w:rsidRDefault="007215C6" w:rsidP="00D4417E">
      <w:pPr>
        <w:spacing w:after="120"/>
        <w:ind w:left="-2"/>
      </w:pPr>
      <w:r>
        <w:separator/>
      </w:r>
    </w:p>
  </w:footnote>
  <w:footnote w:type="continuationSeparator" w:id="0">
    <w:p w:rsidR="007215C6" w:rsidRDefault="007215C6" w:rsidP="00D4417E">
      <w:pPr>
        <w:spacing w:after="120"/>
        <w:ind w:left="-2"/>
      </w:pPr>
      <w:r>
        <w:continuationSeparator/>
      </w:r>
    </w:p>
  </w:footnote>
  <w:footnote w:type="continuationNotice" w:id="1">
    <w:p w:rsidR="007215C6" w:rsidRDefault="007215C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Pr="001A329E" w:rsidRDefault="00E6288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88B" w:rsidRDefault="00E6288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848"/>
    <w:multiLevelType w:val="hybridMultilevel"/>
    <w:tmpl w:val="FAB81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CB3089"/>
    <w:multiLevelType w:val="hybridMultilevel"/>
    <w:tmpl w:val="0E4CB6A0"/>
    <w:lvl w:ilvl="0" w:tplc="598E3328">
      <w:start w:val="4"/>
      <w:numFmt w:val="bullet"/>
      <w:lvlText w:val="-"/>
      <w:lvlJc w:val="left"/>
      <w:pPr>
        <w:ind w:left="1145" w:hanging="420"/>
      </w:pPr>
      <w:rPr>
        <w:rFonts w:ascii="Times New Roman" w:eastAsia="宋体" w:hAnsi="Times New Roman"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3">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
    <w:nsid w:val="1E265AE9"/>
    <w:multiLevelType w:val="hybridMultilevel"/>
    <w:tmpl w:val="D8FE01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EE3C76"/>
    <w:multiLevelType w:val="hybridMultilevel"/>
    <w:tmpl w:val="546874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A91FA2"/>
    <w:multiLevelType w:val="hybridMultilevel"/>
    <w:tmpl w:val="96EE9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1F95814"/>
    <w:multiLevelType w:val="hybridMultilevel"/>
    <w:tmpl w:val="D0561634"/>
    <w:lvl w:ilvl="0" w:tplc="BD5E50AA">
      <w:start w:val="5"/>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BF723F"/>
    <w:multiLevelType w:val="hybridMultilevel"/>
    <w:tmpl w:val="4118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B81AFC"/>
    <w:multiLevelType w:val="hybridMultilevel"/>
    <w:tmpl w:val="0CA8EF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9E84B38"/>
    <w:multiLevelType w:val="hybridMultilevel"/>
    <w:tmpl w:val="E2C2E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41D9716F"/>
    <w:multiLevelType w:val="hybridMultilevel"/>
    <w:tmpl w:val="6888987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8F5477"/>
    <w:multiLevelType w:val="hybridMultilevel"/>
    <w:tmpl w:val="F42E496A"/>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8CE4B81"/>
    <w:multiLevelType w:val="hybridMultilevel"/>
    <w:tmpl w:val="AD2049F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4DF97DE6"/>
    <w:multiLevelType w:val="hybridMultilevel"/>
    <w:tmpl w:val="42BCAE6E"/>
    <w:lvl w:ilvl="0" w:tplc="598E3328">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1">
    <w:nsid w:val="55B97533"/>
    <w:multiLevelType w:val="hybridMultilevel"/>
    <w:tmpl w:val="FB023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978101A"/>
    <w:multiLevelType w:val="hybridMultilevel"/>
    <w:tmpl w:val="BACCD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CC300CC"/>
    <w:multiLevelType w:val="hybridMultilevel"/>
    <w:tmpl w:val="3948DEEE"/>
    <w:lvl w:ilvl="0" w:tplc="2138CE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C477A0"/>
    <w:multiLevelType w:val="hybridMultilevel"/>
    <w:tmpl w:val="26BA0E88"/>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DD46F76"/>
    <w:multiLevelType w:val="hybridMultilevel"/>
    <w:tmpl w:val="6C1025C4"/>
    <w:lvl w:ilvl="0" w:tplc="59D47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5"/>
  </w:num>
  <w:num w:numId="3">
    <w:abstractNumId w:val="37"/>
  </w:num>
  <w:num w:numId="4">
    <w:abstractNumId w:val="40"/>
  </w:num>
  <w:num w:numId="5">
    <w:abstractNumId w:val="38"/>
  </w:num>
  <w:num w:numId="6">
    <w:abstractNumId w:val="9"/>
  </w:num>
  <w:num w:numId="7">
    <w:abstractNumId w:val="2"/>
  </w:num>
  <w:num w:numId="8">
    <w:abstractNumId w:val="32"/>
  </w:num>
  <w:num w:numId="9">
    <w:abstractNumId w:val="5"/>
  </w:num>
  <w:num w:numId="10">
    <w:abstractNumId w:val="27"/>
  </w:num>
  <w:num w:numId="11">
    <w:abstractNumId w:val="36"/>
  </w:num>
  <w:num w:numId="12">
    <w:abstractNumId w:val="31"/>
  </w:num>
  <w:num w:numId="13">
    <w:abstractNumId w:val="17"/>
  </w:num>
  <w:num w:numId="14">
    <w:abstractNumId w:val="33"/>
  </w:num>
  <w:num w:numId="15">
    <w:abstractNumId w:val="29"/>
  </w:num>
  <w:num w:numId="16">
    <w:abstractNumId w:val="1"/>
  </w:num>
  <w:num w:numId="17">
    <w:abstractNumId w:val="10"/>
  </w:num>
  <w:num w:numId="18">
    <w:abstractNumId w:val="23"/>
  </w:num>
  <w:num w:numId="19">
    <w:abstractNumId w:val="19"/>
  </w:num>
  <w:num w:numId="20">
    <w:abstractNumId w:val="8"/>
  </w:num>
  <w:num w:numId="21">
    <w:abstractNumId w:val="22"/>
  </w:num>
  <w:num w:numId="22">
    <w:abstractNumId w:val="21"/>
  </w:num>
  <w:num w:numId="23">
    <w:abstractNumId w:val="7"/>
  </w:num>
  <w:num w:numId="24">
    <w:abstractNumId w:val="39"/>
  </w:num>
  <w:num w:numId="25">
    <w:abstractNumId w:val="14"/>
  </w:num>
  <w:num w:numId="26">
    <w:abstractNumId w:val="11"/>
  </w:num>
  <w:num w:numId="27">
    <w:abstractNumId w:val="16"/>
  </w:num>
  <w:num w:numId="28">
    <w:abstractNumId w:val="34"/>
  </w:num>
  <w:num w:numId="29">
    <w:abstractNumId w:val="6"/>
  </w:num>
  <w:num w:numId="30">
    <w:abstractNumId w:val="12"/>
  </w:num>
  <w:num w:numId="31">
    <w:abstractNumId w:val="4"/>
  </w:num>
  <w:num w:numId="32">
    <w:abstractNumId w:val="0"/>
  </w:num>
  <w:num w:numId="33">
    <w:abstractNumId w:val="24"/>
  </w:num>
  <w:num w:numId="34">
    <w:abstractNumId w:val="35"/>
  </w:num>
  <w:num w:numId="35">
    <w:abstractNumId w:val="30"/>
  </w:num>
  <w:num w:numId="36">
    <w:abstractNumId w:val="3"/>
  </w:num>
  <w:num w:numId="37">
    <w:abstractNumId w:val="26"/>
  </w:num>
  <w:num w:numId="38">
    <w:abstractNumId w:val="28"/>
  </w:num>
  <w:num w:numId="39">
    <w:abstractNumId w:val="20"/>
  </w:num>
  <w:num w:numId="40">
    <w:abstractNumId w:val="15"/>
  </w:num>
  <w:num w:numId="41">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71B"/>
    <w:rsid w:val="00011A0D"/>
    <w:rsid w:val="000124A2"/>
    <w:rsid w:val="00012A5D"/>
    <w:rsid w:val="00012BC4"/>
    <w:rsid w:val="00012C17"/>
    <w:rsid w:val="00013498"/>
    <w:rsid w:val="000139B6"/>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B"/>
    <w:rsid w:val="00031371"/>
    <w:rsid w:val="00031879"/>
    <w:rsid w:val="000318F1"/>
    <w:rsid w:val="00032083"/>
    <w:rsid w:val="00032345"/>
    <w:rsid w:val="00032BB9"/>
    <w:rsid w:val="00032D14"/>
    <w:rsid w:val="00033171"/>
    <w:rsid w:val="000339D3"/>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C1E"/>
    <w:rsid w:val="00037FA6"/>
    <w:rsid w:val="000401BE"/>
    <w:rsid w:val="0004042C"/>
    <w:rsid w:val="00040CC0"/>
    <w:rsid w:val="00040ED8"/>
    <w:rsid w:val="00041D81"/>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F7"/>
    <w:rsid w:val="0009052B"/>
    <w:rsid w:val="00090AF3"/>
    <w:rsid w:val="00090ED3"/>
    <w:rsid w:val="00090F89"/>
    <w:rsid w:val="000913BA"/>
    <w:rsid w:val="00091659"/>
    <w:rsid w:val="000924D0"/>
    <w:rsid w:val="000927BA"/>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D9"/>
    <w:rsid w:val="000B0156"/>
    <w:rsid w:val="000B11D4"/>
    <w:rsid w:val="000B1FC2"/>
    <w:rsid w:val="000B270A"/>
    <w:rsid w:val="000B2D0E"/>
    <w:rsid w:val="000B31F0"/>
    <w:rsid w:val="000B3EB3"/>
    <w:rsid w:val="000B41F3"/>
    <w:rsid w:val="000B4768"/>
    <w:rsid w:val="000B4C79"/>
    <w:rsid w:val="000B5A9D"/>
    <w:rsid w:val="000B5AE7"/>
    <w:rsid w:val="000B5D57"/>
    <w:rsid w:val="000B5ED5"/>
    <w:rsid w:val="000B63B3"/>
    <w:rsid w:val="000B6693"/>
    <w:rsid w:val="000B679C"/>
    <w:rsid w:val="000B731D"/>
    <w:rsid w:val="000B760E"/>
    <w:rsid w:val="000B7C59"/>
    <w:rsid w:val="000C00D1"/>
    <w:rsid w:val="000C0840"/>
    <w:rsid w:val="000C1BC5"/>
    <w:rsid w:val="000C1C1E"/>
    <w:rsid w:val="000C1E43"/>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A49"/>
    <w:rsid w:val="000D0BB0"/>
    <w:rsid w:val="000D0D36"/>
    <w:rsid w:val="000D0DC5"/>
    <w:rsid w:val="000D179B"/>
    <w:rsid w:val="000D193E"/>
    <w:rsid w:val="000D1AC4"/>
    <w:rsid w:val="000D1D70"/>
    <w:rsid w:val="000D1FB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60AD"/>
    <w:rsid w:val="000E7386"/>
    <w:rsid w:val="000E7917"/>
    <w:rsid w:val="000E7F49"/>
    <w:rsid w:val="000F10B1"/>
    <w:rsid w:val="000F141E"/>
    <w:rsid w:val="000F1B95"/>
    <w:rsid w:val="000F266C"/>
    <w:rsid w:val="000F2D35"/>
    <w:rsid w:val="000F3908"/>
    <w:rsid w:val="000F3F67"/>
    <w:rsid w:val="000F4329"/>
    <w:rsid w:val="000F4330"/>
    <w:rsid w:val="000F450C"/>
    <w:rsid w:val="000F454B"/>
    <w:rsid w:val="000F4EC1"/>
    <w:rsid w:val="000F5057"/>
    <w:rsid w:val="000F52AB"/>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77"/>
    <w:rsid w:val="001303A7"/>
    <w:rsid w:val="00130663"/>
    <w:rsid w:val="00130765"/>
    <w:rsid w:val="00130A09"/>
    <w:rsid w:val="00131625"/>
    <w:rsid w:val="00131C36"/>
    <w:rsid w:val="00131F57"/>
    <w:rsid w:val="0013229E"/>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EDB"/>
    <w:rsid w:val="00143280"/>
    <w:rsid w:val="00143627"/>
    <w:rsid w:val="0014363B"/>
    <w:rsid w:val="0014368B"/>
    <w:rsid w:val="001436FC"/>
    <w:rsid w:val="00143816"/>
    <w:rsid w:val="00143C39"/>
    <w:rsid w:val="00143D7E"/>
    <w:rsid w:val="00143DDF"/>
    <w:rsid w:val="00143EB5"/>
    <w:rsid w:val="00143F00"/>
    <w:rsid w:val="0014409F"/>
    <w:rsid w:val="00144100"/>
    <w:rsid w:val="00144167"/>
    <w:rsid w:val="001444F5"/>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E05"/>
    <w:rsid w:val="00154270"/>
    <w:rsid w:val="001549D3"/>
    <w:rsid w:val="0015519D"/>
    <w:rsid w:val="00155AF6"/>
    <w:rsid w:val="001562C2"/>
    <w:rsid w:val="00156736"/>
    <w:rsid w:val="001567FF"/>
    <w:rsid w:val="001576B0"/>
    <w:rsid w:val="00160590"/>
    <w:rsid w:val="00160877"/>
    <w:rsid w:val="0016090A"/>
    <w:rsid w:val="00160979"/>
    <w:rsid w:val="00161560"/>
    <w:rsid w:val="001615F1"/>
    <w:rsid w:val="00162E6B"/>
    <w:rsid w:val="001630E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302"/>
    <w:rsid w:val="001876B3"/>
    <w:rsid w:val="00187CF9"/>
    <w:rsid w:val="00187D6F"/>
    <w:rsid w:val="00187E19"/>
    <w:rsid w:val="00187E70"/>
    <w:rsid w:val="0019045D"/>
    <w:rsid w:val="0019073D"/>
    <w:rsid w:val="00190886"/>
    <w:rsid w:val="00190892"/>
    <w:rsid w:val="00190971"/>
    <w:rsid w:val="00190DC4"/>
    <w:rsid w:val="001929D2"/>
    <w:rsid w:val="00192F90"/>
    <w:rsid w:val="00194245"/>
    <w:rsid w:val="0019433C"/>
    <w:rsid w:val="00194583"/>
    <w:rsid w:val="00194C90"/>
    <w:rsid w:val="00194FD8"/>
    <w:rsid w:val="00195399"/>
    <w:rsid w:val="00195416"/>
    <w:rsid w:val="001956D1"/>
    <w:rsid w:val="0019588B"/>
    <w:rsid w:val="00195D52"/>
    <w:rsid w:val="0019606A"/>
    <w:rsid w:val="001963A4"/>
    <w:rsid w:val="001965EC"/>
    <w:rsid w:val="00196E8C"/>
    <w:rsid w:val="00197327"/>
    <w:rsid w:val="00197A1E"/>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961"/>
    <w:rsid w:val="001B3AB2"/>
    <w:rsid w:val="001B42BF"/>
    <w:rsid w:val="001B42F8"/>
    <w:rsid w:val="001B4654"/>
    <w:rsid w:val="001B4C01"/>
    <w:rsid w:val="001B4C21"/>
    <w:rsid w:val="001B5C4A"/>
    <w:rsid w:val="001B5FF3"/>
    <w:rsid w:val="001B6D4A"/>
    <w:rsid w:val="001B6D73"/>
    <w:rsid w:val="001B750D"/>
    <w:rsid w:val="001B7842"/>
    <w:rsid w:val="001B7CD4"/>
    <w:rsid w:val="001C0114"/>
    <w:rsid w:val="001C0727"/>
    <w:rsid w:val="001C0844"/>
    <w:rsid w:val="001C0857"/>
    <w:rsid w:val="001C0880"/>
    <w:rsid w:val="001C0930"/>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3240"/>
    <w:rsid w:val="001E35FB"/>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44"/>
    <w:rsid w:val="001F2549"/>
    <w:rsid w:val="001F29F0"/>
    <w:rsid w:val="001F2D3A"/>
    <w:rsid w:val="001F343F"/>
    <w:rsid w:val="001F3C82"/>
    <w:rsid w:val="001F4D02"/>
    <w:rsid w:val="001F4F88"/>
    <w:rsid w:val="001F538F"/>
    <w:rsid w:val="001F5E13"/>
    <w:rsid w:val="001F6232"/>
    <w:rsid w:val="001F645D"/>
    <w:rsid w:val="001F65EF"/>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1B6"/>
    <w:rsid w:val="00225398"/>
    <w:rsid w:val="00225BDA"/>
    <w:rsid w:val="0022718F"/>
    <w:rsid w:val="002274B4"/>
    <w:rsid w:val="00227AB1"/>
    <w:rsid w:val="00227B07"/>
    <w:rsid w:val="00230796"/>
    <w:rsid w:val="002307DF"/>
    <w:rsid w:val="00230A78"/>
    <w:rsid w:val="00230EC2"/>
    <w:rsid w:val="00231516"/>
    <w:rsid w:val="002315DD"/>
    <w:rsid w:val="00231D7B"/>
    <w:rsid w:val="00231E88"/>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51518"/>
    <w:rsid w:val="002516FF"/>
    <w:rsid w:val="00251734"/>
    <w:rsid w:val="0025182A"/>
    <w:rsid w:val="002518D9"/>
    <w:rsid w:val="00251BD3"/>
    <w:rsid w:val="002521B8"/>
    <w:rsid w:val="0025233E"/>
    <w:rsid w:val="002524C7"/>
    <w:rsid w:val="00253321"/>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BD"/>
    <w:rsid w:val="00264F84"/>
    <w:rsid w:val="002655CC"/>
    <w:rsid w:val="00265C41"/>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A98"/>
    <w:rsid w:val="00274B6F"/>
    <w:rsid w:val="00274C70"/>
    <w:rsid w:val="00275408"/>
    <w:rsid w:val="0027557B"/>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55D"/>
    <w:rsid w:val="002928A4"/>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A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3626"/>
    <w:rsid w:val="002E3DCA"/>
    <w:rsid w:val="002E4D82"/>
    <w:rsid w:val="002E5BE9"/>
    <w:rsid w:val="002E5EB8"/>
    <w:rsid w:val="002E608C"/>
    <w:rsid w:val="002E60DF"/>
    <w:rsid w:val="002E61F2"/>
    <w:rsid w:val="002E69C5"/>
    <w:rsid w:val="002E69F0"/>
    <w:rsid w:val="002E7E65"/>
    <w:rsid w:val="002F035C"/>
    <w:rsid w:val="002F0B10"/>
    <w:rsid w:val="002F1387"/>
    <w:rsid w:val="002F1494"/>
    <w:rsid w:val="002F2D60"/>
    <w:rsid w:val="002F2E5B"/>
    <w:rsid w:val="002F32C0"/>
    <w:rsid w:val="002F355D"/>
    <w:rsid w:val="002F35D5"/>
    <w:rsid w:val="002F4D74"/>
    <w:rsid w:val="002F542C"/>
    <w:rsid w:val="002F5A0A"/>
    <w:rsid w:val="002F5AEC"/>
    <w:rsid w:val="002F5C10"/>
    <w:rsid w:val="002F601E"/>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1023"/>
    <w:rsid w:val="0033158B"/>
    <w:rsid w:val="00332356"/>
    <w:rsid w:val="0033249D"/>
    <w:rsid w:val="00332652"/>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84E"/>
    <w:rsid w:val="00340EBB"/>
    <w:rsid w:val="00340FBC"/>
    <w:rsid w:val="003410C1"/>
    <w:rsid w:val="00341CF2"/>
    <w:rsid w:val="003423D7"/>
    <w:rsid w:val="00342BC0"/>
    <w:rsid w:val="00343D0E"/>
    <w:rsid w:val="00343DD4"/>
    <w:rsid w:val="00343F16"/>
    <w:rsid w:val="00343FAD"/>
    <w:rsid w:val="00344456"/>
    <w:rsid w:val="00344DB2"/>
    <w:rsid w:val="00344E06"/>
    <w:rsid w:val="00344EA7"/>
    <w:rsid w:val="00345009"/>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48AB"/>
    <w:rsid w:val="00364955"/>
    <w:rsid w:val="00364DE7"/>
    <w:rsid w:val="00364F66"/>
    <w:rsid w:val="003658F8"/>
    <w:rsid w:val="00365A9C"/>
    <w:rsid w:val="00365CFA"/>
    <w:rsid w:val="00366203"/>
    <w:rsid w:val="00366514"/>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0E3"/>
    <w:rsid w:val="0039647E"/>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1030"/>
    <w:rsid w:val="003D1434"/>
    <w:rsid w:val="003D14A2"/>
    <w:rsid w:val="003D1770"/>
    <w:rsid w:val="003D1C55"/>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D5C"/>
    <w:rsid w:val="003D79E0"/>
    <w:rsid w:val="003D7EFC"/>
    <w:rsid w:val="003E081A"/>
    <w:rsid w:val="003E0858"/>
    <w:rsid w:val="003E089E"/>
    <w:rsid w:val="003E1063"/>
    <w:rsid w:val="003E1521"/>
    <w:rsid w:val="003E1A33"/>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B2F"/>
    <w:rsid w:val="003E5B9A"/>
    <w:rsid w:val="003E5E75"/>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DC9"/>
    <w:rsid w:val="0040320B"/>
    <w:rsid w:val="0040348D"/>
    <w:rsid w:val="0040353E"/>
    <w:rsid w:val="00403886"/>
    <w:rsid w:val="00403BB2"/>
    <w:rsid w:val="00403E2A"/>
    <w:rsid w:val="004046FB"/>
    <w:rsid w:val="0040494A"/>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23B7"/>
    <w:rsid w:val="00412D81"/>
    <w:rsid w:val="00413146"/>
    <w:rsid w:val="00413B8F"/>
    <w:rsid w:val="00413B9E"/>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9A9"/>
    <w:rsid w:val="004301E8"/>
    <w:rsid w:val="00430401"/>
    <w:rsid w:val="00430B6E"/>
    <w:rsid w:val="00430F00"/>
    <w:rsid w:val="00432898"/>
    <w:rsid w:val="00432BC4"/>
    <w:rsid w:val="00433815"/>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3EB"/>
    <w:rsid w:val="00443AF5"/>
    <w:rsid w:val="004440E2"/>
    <w:rsid w:val="004445B2"/>
    <w:rsid w:val="00444964"/>
    <w:rsid w:val="00444B37"/>
    <w:rsid w:val="00444B98"/>
    <w:rsid w:val="0044528C"/>
    <w:rsid w:val="004454AC"/>
    <w:rsid w:val="0044691F"/>
    <w:rsid w:val="00446D36"/>
    <w:rsid w:val="00446DA7"/>
    <w:rsid w:val="004474F9"/>
    <w:rsid w:val="00447781"/>
    <w:rsid w:val="004504DE"/>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FB"/>
    <w:rsid w:val="0047237D"/>
    <w:rsid w:val="004723C8"/>
    <w:rsid w:val="00472437"/>
    <w:rsid w:val="0047261D"/>
    <w:rsid w:val="0047280A"/>
    <w:rsid w:val="0047280D"/>
    <w:rsid w:val="00472991"/>
    <w:rsid w:val="00472AA7"/>
    <w:rsid w:val="00473540"/>
    <w:rsid w:val="004735E2"/>
    <w:rsid w:val="004737E0"/>
    <w:rsid w:val="0047387E"/>
    <w:rsid w:val="00473B73"/>
    <w:rsid w:val="00473F59"/>
    <w:rsid w:val="0047418B"/>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50B0"/>
    <w:rsid w:val="00485F68"/>
    <w:rsid w:val="0048620C"/>
    <w:rsid w:val="004864D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3B96"/>
    <w:rsid w:val="004A41E2"/>
    <w:rsid w:val="004A503A"/>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87E"/>
    <w:rsid w:val="00536C93"/>
    <w:rsid w:val="00536D5B"/>
    <w:rsid w:val="0053718C"/>
    <w:rsid w:val="005378B9"/>
    <w:rsid w:val="00537A7A"/>
    <w:rsid w:val="00540181"/>
    <w:rsid w:val="00540893"/>
    <w:rsid w:val="00540B2F"/>
    <w:rsid w:val="00541051"/>
    <w:rsid w:val="0054144B"/>
    <w:rsid w:val="0054168B"/>
    <w:rsid w:val="00541A55"/>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EE4"/>
    <w:rsid w:val="00550479"/>
    <w:rsid w:val="00550954"/>
    <w:rsid w:val="00550D6E"/>
    <w:rsid w:val="00551876"/>
    <w:rsid w:val="00552ED1"/>
    <w:rsid w:val="00552F91"/>
    <w:rsid w:val="00552FD9"/>
    <w:rsid w:val="0055328B"/>
    <w:rsid w:val="00553E3E"/>
    <w:rsid w:val="00554745"/>
    <w:rsid w:val="00554F50"/>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90B"/>
    <w:rsid w:val="00562AD3"/>
    <w:rsid w:val="005632F3"/>
    <w:rsid w:val="00563308"/>
    <w:rsid w:val="005638BA"/>
    <w:rsid w:val="00564091"/>
    <w:rsid w:val="005642E7"/>
    <w:rsid w:val="00564472"/>
    <w:rsid w:val="00564E6B"/>
    <w:rsid w:val="0056547C"/>
    <w:rsid w:val="00565645"/>
    <w:rsid w:val="0056575E"/>
    <w:rsid w:val="00565AA1"/>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765B"/>
    <w:rsid w:val="00587BF2"/>
    <w:rsid w:val="00587E32"/>
    <w:rsid w:val="005900DA"/>
    <w:rsid w:val="005901DC"/>
    <w:rsid w:val="00590A7C"/>
    <w:rsid w:val="00591438"/>
    <w:rsid w:val="005918BF"/>
    <w:rsid w:val="00591D59"/>
    <w:rsid w:val="00592D78"/>
    <w:rsid w:val="00593170"/>
    <w:rsid w:val="005935B8"/>
    <w:rsid w:val="0059378E"/>
    <w:rsid w:val="00593DCC"/>
    <w:rsid w:val="00593E55"/>
    <w:rsid w:val="00593F20"/>
    <w:rsid w:val="00594D8F"/>
    <w:rsid w:val="005950D8"/>
    <w:rsid w:val="00595A42"/>
    <w:rsid w:val="00595E89"/>
    <w:rsid w:val="0059687A"/>
    <w:rsid w:val="0059699D"/>
    <w:rsid w:val="005972D9"/>
    <w:rsid w:val="00597704"/>
    <w:rsid w:val="00597A37"/>
    <w:rsid w:val="00597C2C"/>
    <w:rsid w:val="005A0403"/>
    <w:rsid w:val="005A0671"/>
    <w:rsid w:val="005A0A6D"/>
    <w:rsid w:val="005A0F91"/>
    <w:rsid w:val="005A10BD"/>
    <w:rsid w:val="005A155F"/>
    <w:rsid w:val="005A1E74"/>
    <w:rsid w:val="005A23D3"/>
    <w:rsid w:val="005A276B"/>
    <w:rsid w:val="005A2B35"/>
    <w:rsid w:val="005A2D22"/>
    <w:rsid w:val="005A2F52"/>
    <w:rsid w:val="005A31FB"/>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10BB"/>
    <w:rsid w:val="005C1688"/>
    <w:rsid w:val="005C178A"/>
    <w:rsid w:val="005C24AD"/>
    <w:rsid w:val="005C25B6"/>
    <w:rsid w:val="005C2BE8"/>
    <w:rsid w:val="005C2F05"/>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219F"/>
    <w:rsid w:val="005F224F"/>
    <w:rsid w:val="005F2D04"/>
    <w:rsid w:val="005F2E53"/>
    <w:rsid w:val="005F320C"/>
    <w:rsid w:val="005F3386"/>
    <w:rsid w:val="005F3A15"/>
    <w:rsid w:val="005F3A5E"/>
    <w:rsid w:val="005F3B89"/>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4B3"/>
    <w:rsid w:val="00605F97"/>
    <w:rsid w:val="0060660B"/>
    <w:rsid w:val="006068FC"/>
    <w:rsid w:val="0060691B"/>
    <w:rsid w:val="00606A63"/>
    <w:rsid w:val="00607C9C"/>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AC5"/>
    <w:rsid w:val="00616BC5"/>
    <w:rsid w:val="00616DE7"/>
    <w:rsid w:val="00617161"/>
    <w:rsid w:val="006172BB"/>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3061"/>
    <w:rsid w:val="006532C8"/>
    <w:rsid w:val="006533E9"/>
    <w:rsid w:val="00653666"/>
    <w:rsid w:val="00653681"/>
    <w:rsid w:val="0065390C"/>
    <w:rsid w:val="006539BD"/>
    <w:rsid w:val="00653D51"/>
    <w:rsid w:val="006540C5"/>
    <w:rsid w:val="00654CD5"/>
    <w:rsid w:val="00654CDE"/>
    <w:rsid w:val="006550C8"/>
    <w:rsid w:val="0065600E"/>
    <w:rsid w:val="006561DB"/>
    <w:rsid w:val="00656CAD"/>
    <w:rsid w:val="00656E41"/>
    <w:rsid w:val="006570D9"/>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5CB"/>
    <w:rsid w:val="006726C4"/>
    <w:rsid w:val="00672813"/>
    <w:rsid w:val="00672D98"/>
    <w:rsid w:val="006731D4"/>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B6"/>
    <w:rsid w:val="00684514"/>
    <w:rsid w:val="00684706"/>
    <w:rsid w:val="006847B6"/>
    <w:rsid w:val="00684EB2"/>
    <w:rsid w:val="006855E9"/>
    <w:rsid w:val="006856FF"/>
    <w:rsid w:val="0068589E"/>
    <w:rsid w:val="00685935"/>
    <w:rsid w:val="00685B59"/>
    <w:rsid w:val="00686026"/>
    <w:rsid w:val="00686231"/>
    <w:rsid w:val="0068635A"/>
    <w:rsid w:val="00686C3B"/>
    <w:rsid w:val="0068716B"/>
    <w:rsid w:val="00687B2A"/>
    <w:rsid w:val="00687B41"/>
    <w:rsid w:val="006901BE"/>
    <w:rsid w:val="0069054B"/>
    <w:rsid w:val="0069093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FD0"/>
    <w:rsid w:val="006961EA"/>
    <w:rsid w:val="006968D5"/>
    <w:rsid w:val="00696AF2"/>
    <w:rsid w:val="00696EB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E7765"/>
    <w:rsid w:val="006F0012"/>
    <w:rsid w:val="006F045B"/>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F6B"/>
    <w:rsid w:val="0070654D"/>
    <w:rsid w:val="00706558"/>
    <w:rsid w:val="00706575"/>
    <w:rsid w:val="0070683D"/>
    <w:rsid w:val="00706AB0"/>
    <w:rsid w:val="00706AF2"/>
    <w:rsid w:val="00706C26"/>
    <w:rsid w:val="00707342"/>
    <w:rsid w:val="00707386"/>
    <w:rsid w:val="0070743D"/>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710"/>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D97"/>
    <w:rsid w:val="00734AAF"/>
    <w:rsid w:val="00734BED"/>
    <w:rsid w:val="00734F0E"/>
    <w:rsid w:val="007353E2"/>
    <w:rsid w:val="00735C7C"/>
    <w:rsid w:val="00735E8D"/>
    <w:rsid w:val="00736348"/>
    <w:rsid w:val="00736599"/>
    <w:rsid w:val="007372F2"/>
    <w:rsid w:val="0073773B"/>
    <w:rsid w:val="0073782C"/>
    <w:rsid w:val="007378A8"/>
    <w:rsid w:val="00737C08"/>
    <w:rsid w:val="00737DF0"/>
    <w:rsid w:val="00737E2A"/>
    <w:rsid w:val="00737FDA"/>
    <w:rsid w:val="00740027"/>
    <w:rsid w:val="00740AF2"/>
    <w:rsid w:val="00740C60"/>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18A"/>
    <w:rsid w:val="0076779B"/>
    <w:rsid w:val="00767AF4"/>
    <w:rsid w:val="007702BD"/>
    <w:rsid w:val="00770408"/>
    <w:rsid w:val="007708D2"/>
    <w:rsid w:val="00771A19"/>
    <w:rsid w:val="00771C3F"/>
    <w:rsid w:val="00771FE2"/>
    <w:rsid w:val="0077203C"/>
    <w:rsid w:val="007736C1"/>
    <w:rsid w:val="00774065"/>
    <w:rsid w:val="0077423D"/>
    <w:rsid w:val="007742C5"/>
    <w:rsid w:val="00774450"/>
    <w:rsid w:val="0077614F"/>
    <w:rsid w:val="007762D9"/>
    <w:rsid w:val="00776AFA"/>
    <w:rsid w:val="00776DA4"/>
    <w:rsid w:val="00776EF7"/>
    <w:rsid w:val="00780130"/>
    <w:rsid w:val="0078031F"/>
    <w:rsid w:val="0078038F"/>
    <w:rsid w:val="00780EB0"/>
    <w:rsid w:val="00781A16"/>
    <w:rsid w:val="00781CD7"/>
    <w:rsid w:val="007822FE"/>
    <w:rsid w:val="00782575"/>
    <w:rsid w:val="00782965"/>
    <w:rsid w:val="00782BA8"/>
    <w:rsid w:val="00782C49"/>
    <w:rsid w:val="00783CE8"/>
    <w:rsid w:val="00783CF2"/>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C1"/>
    <w:rsid w:val="0079704B"/>
    <w:rsid w:val="00797F27"/>
    <w:rsid w:val="007A03BC"/>
    <w:rsid w:val="007A05E8"/>
    <w:rsid w:val="007A10E6"/>
    <w:rsid w:val="007A1394"/>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B00"/>
    <w:rsid w:val="007A3DAE"/>
    <w:rsid w:val="007A40CF"/>
    <w:rsid w:val="007A4256"/>
    <w:rsid w:val="007A499A"/>
    <w:rsid w:val="007A49EF"/>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802"/>
    <w:rsid w:val="007B63B0"/>
    <w:rsid w:val="007B66BC"/>
    <w:rsid w:val="007B6D70"/>
    <w:rsid w:val="007B731E"/>
    <w:rsid w:val="007B748D"/>
    <w:rsid w:val="007B76CD"/>
    <w:rsid w:val="007B7CC1"/>
    <w:rsid w:val="007B7F4A"/>
    <w:rsid w:val="007C1179"/>
    <w:rsid w:val="007C11F2"/>
    <w:rsid w:val="007C1588"/>
    <w:rsid w:val="007C1611"/>
    <w:rsid w:val="007C1716"/>
    <w:rsid w:val="007C1AE1"/>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772"/>
    <w:rsid w:val="007D7871"/>
    <w:rsid w:val="007D7A96"/>
    <w:rsid w:val="007D7B00"/>
    <w:rsid w:val="007E0305"/>
    <w:rsid w:val="007E0518"/>
    <w:rsid w:val="007E05E5"/>
    <w:rsid w:val="007E079E"/>
    <w:rsid w:val="007E0D2B"/>
    <w:rsid w:val="007E1140"/>
    <w:rsid w:val="007E16BB"/>
    <w:rsid w:val="007E189F"/>
    <w:rsid w:val="007E1E3F"/>
    <w:rsid w:val="007E2BF2"/>
    <w:rsid w:val="007E2E22"/>
    <w:rsid w:val="007E3573"/>
    <w:rsid w:val="007E48D5"/>
    <w:rsid w:val="007E58FA"/>
    <w:rsid w:val="007E5B52"/>
    <w:rsid w:val="007E5E34"/>
    <w:rsid w:val="007E61E0"/>
    <w:rsid w:val="007E6771"/>
    <w:rsid w:val="007E6882"/>
    <w:rsid w:val="007E68CE"/>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EF"/>
    <w:rsid w:val="007F52CF"/>
    <w:rsid w:val="007F5492"/>
    <w:rsid w:val="007F5602"/>
    <w:rsid w:val="007F573D"/>
    <w:rsid w:val="007F58A1"/>
    <w:rsid w:val="007F6342"/>
    <w:rsid w:val="007F662C"/>
    <w:rsid w:val="007F6F01"/>
    <w:rsid w:val="00800248"/>
    <w:rsid w:val="00800393"/>
    <w:rsid w:val="00800EE2"/>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6AE"/>
    <w:rsid w:val="00824A7B"/>
    <w:rsid w:val="008251A6"/>
    <w:rsid w:val="0082521A"/>
    <w:rsid w:val="00825A5B"/>
    <w:rsid w:val="008261F3"/>
    <w:rsid w:val="0082671D"/>
    <w:rsid w:val="00826D17"/>
    <w:rsid w:val="00826E63"/>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4B7F"/>
    <w:rsid w:val="00845435"/>
    <w:rsid w:val="00845538"/>
    <w:rsid w:val="008456B7"/>
    <w:rsid w:val="0084584A"/>
    <w:rsid w:val="00845992"/>
    <w:rsid w:val="00845A1A"/>
    <w:rsid w:val="008460F3"/>
    <w:rsid w:val="00846D03"/>
    <w:rsid w:val="00847031"/>
    <w:rsid w:val="0084705F"/>
    <w:rsid w:val="0084737C"/>
    <w:rsid w:val="00847927"/>
    <w:rsid w:val="00847CD8"/>
    <w:rsid w:val="00847EB1"/>
    <w:rsid w:val="0085089F"/>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8DF"/>
    <w:rsid w:val="0087001D"/>
    <w:rsid w:val="0087026C"/>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80D"/>
    <w:rsid w:val="008B1D42"/>
    <w:rsid w:val="008B2D25"/>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3014"/>
    <w:rsid w:val="008C367D"/>
    <w:rsid w:val="008C3805"/>
    <w:rsid w:val="008C3C68"/>
    <w:rsid w:val="008C405C"/>
    <w:rsid w:val="008C44A8"/>
    <w:rsid w:val="008C47AD"/>
    <w:rsid w:val="008C4902"/>
    <w:rsid w:val="008C490E"/>
    <w:rsid w:val="008C4C0B"/>
    <w:rsid w:val="008C4D18"/>
    <w:rsid w:val="008C5046"/>
    <w:rsid w:val="008C5570"/>
    <w:rsid w:val="008C5CBD"/>
    <w:rsid w:val="008C5FFC"/>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74A1"/>
    <w:rsid w:val="008D7504"/>
    <w:rsid w:val="008D75E1"/>
    <w:rsid w:val="008D7613"/>
    <w:rsid w:val="008D785F"/>
    <w:rsid w:val="008D78AB"/>
    <w:rsid w:val="008D7C1B"/>
    <w:rsid w:val="008D7C72"/>
    <w:rsid w:val="008E0412"/>
    <w:rsid w:val="008E045D"/>
    <w:rsid w:val="008E0ABF"/>
    <w:rsid w:val="008E1883"/>
    <w:rsid w:val="008E1A62"/>
    <w:rsid w:val="008E1DF0"/>
    <w:rsid w:val="008E26A6"/>
    <w:rsid w:val="008E36C3"/>
    <w:rsid w:val="008E38F9"/>
    <w:rsid w:val="008E3FA3"/>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74F"/>
    <w:rsid w:val="008F2BED"/>
    <w:rsid w:val="008F2C03"/>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17CCF"/>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6F4"/>
    <w:rsid w:val="00923EF2"/>
    <w:rsid w:val="0092411A"/>
    <w:rsid w:val="009247EF"/>
    <w:rsid w:val="00924D16"/>
    <w:rsid w:val="009252B1"/>
    <w:rsid w:val="00925A41"/>
    <w:rsid w:val="00926110"/>
    <w:rsid w:val="009262F0"/>
    <w:rsid w:val="009268C6"/>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9BC"/>
    <w:rsid w:val="00991C43"/>
    <w:rsid w:val="00992800"/>
    <w:rsid w:val="00992896"/>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E8"/>
    <w:rsid w:val="009E4C08"/>
    <w:rsid w:val="009E4FA8"/>
    <w:rsid w:val="009E5095"/>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589"/>
    <w:rsid w:val="00A17ADA"/>
    <w:rsid w:val="00A208F3"/>
    <w:rsid w:val="00A20D12"/>
    <w:rsid w:val="00A20D35"/>
    <w:rsid w:val="00A20D38"/>
    <w:rsid w:val="00A211E1"/>
    <w:rsid w:val="00A21872"/>
    <w:rsid w:val="00A2195F"/>
    <w:rsid w:val="00A21A18"/>
    <w:rsid w:val="00A2208D"/>
    <w:rsid w:val="00A22551"/>
    <w:rsid w:val="00A22692"/>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9A6"/>
    <w:rsid w:val="00A3069A"/>
    <w:rsid w:val="00A3227C"/>
    <w:rsid w:val="00A322C4"/>
    <w:rsid w:val="00A32342"/>
    <w:rsid w:val="00A32770"/>
    <w:rsid w:val="00A3297E"/>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CB5"/>
    <w:rsid w:val="00A463F7"/>
    <w:rsid w:val="00A466BC"/>
    <w:rsid w:val="00A4696F"/>
    <w:rsid w:val="00A471E7"/>
    <w:rsid w:val="00A47502"/>
    <w:rsid w:val="00A47816"/>
    <w:rsid w:val="00A47CBA"/>
    <w:rsid w:val="00A507AA"/>
    <w:rsid w:val="00A508BB"/>
    <w:rsid w:val="00A508CD"/>
    <w:rsid w:val="00A50EE3"/>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57D"/>
    <w:rsid w:val="00A7599F"/>
    <w:rsid w:val="00A75A17"/>
    <w:rsid w:val="00A75B7E"/>
    <w:rsid w:val="00A75D47"/>
    <w:rsid w:val="00A761F1"/>
    <w:rsid w:val="00A769C5"/>
    <w:rsid w:val="00A77316"/>
    <w:rsid w:val="00A7772E"/>
    <w:rsid w:val="00A77A50"/>
    <w:rsid w:val="00A77D62"/>
    <w:rsid w:val="00A80976"/>
    <w:rsid w:val="00A81DC7"/>
    <w:rsid w:val="00A822E1"/>
    <w:rsid w:val="00A822EA"/>
    <w:rsid w:val="00A823AC"/>
    <w:rsid w:val="00A82437"/>
    <w:rsid w:val="00A82A56"/>
    <w:rsid w:val="00A82C94"/>
    <w:rsid w:val="00A83816"/>
    <w:rsid w:val="00A839AC"/>
    <w:rsid w:val="00A83F88"/>
    <w:rsid w:val="00A85A17"/>
    <w:rsid w:val="00A85EDD"/>
    <w:rsid w:val="00A8649F"/>
    <w:rsid w:val="00A866AA"/>
    <w:rsid w:val="00A86D4C"/>
    <w:rsid w:val="00A86E10"/>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61D"/>
    <w:rsid w:val="00AA37B4"/>
    <w:rsid w:val="00AA3B9E"/>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A75"/>
    <w:rsid w:val="00AD1C9C"/>
    <w:rsid w:val="00AD1E09"/>
    <w:rsid w:val="00AD27D7"/>
    <w:rsid w:val="00AD2C92"/>
    <w:rsid w:val="00AD2CDB"/>
    <w:rsid w:val="00AD2D29"/>
    <w:rsid w:val="00AD32EB"/>
    <w:rsid w:val="00AD3513"/>
    <w:rsid w:val="00AD41DD"/>
    <w:rsid w:val="00AD43EF"/>
    <w:rsid w:val="00AD46D9"/>
    <w:rsid w:val="00AD47BB"/>
    <w:rsid w:val="00AD5420"/>
    <w:rsid w:val="00AD61D7"/>
    <w:rsid w:val="00AD6642"/>
    <w:rsid w:val="00AD6C5D"/>
    <w:rsid w:val="00AD6D60"/>
    <w:rsid w:val="00AD6F0B"/>
    <w:rsid w:val="00AD722B"/>
    <w:rsid w:val="00AD76D8"/>
    <w:rsid w:val="00AD7E03"/>
    <w:rsid w:val="00AE0533"/>
    <w:rsid w:val="00AE06E6"/>
    <w:rsid w:val="00AE1554"/>
    <w:rsid w:val="00AE17CF"/>
    <w:rsid w:val="00AE23C6"/>
    <w:rsid w:val="00AE2A98"/>
    <w:rsid w:val="00AE2CE5"/>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629"/>
    <w:rsid w:val="00AF36DA"/>
    <w:rsid w:val="00AF3736"/>
    <w:rsid w:val="00AF3C63"/>
    <w:rsid w:val="00AF414F"/>
    <w:rsid w:val="00AF4370"/>
    <w:rsid w:val="00AF4A14"/>
    <w:rsid w:val="00AF4D77"/>
    <w:rsid w:val="00AF5677"/>
    <w:rsid w:val="00AF56A0"/>
    <w:rsid w:val="00AF5A6A"/>
    <w:rsid w:val="00AF6397"/>
    <w:rsid w:val="00AF65F6"/>
    <w:rsid w:val="00AF714A"/>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31D"/>
    <w:rsid w:val="00B03873"/>
    <w:rsid w:val="00B03E68"/>
    <w:rsid w:val="00B03FED"/>
    <w:rsid w:val="00B042BD"/>
    <w:rsid w:val="00B044E1"/>
    <w:rsid w:val="00B04596"/>
    <w:rsid w:val="00B04712"/>
    <w:rsid w:val="00B04E6A"/>
    <w:rsid w:val="00B05897"/>
    <w:rsid w:val="00B05E55"/>
    <w:rsid w:val="00B0743B"/>
    <w:rsid w:val="00B07444"/>
    <w:rsid w:val="00B0753A"/>
    <w:rsid w:val="00B10921"/>
    <w:rsid w:val="00B10A3D"/>
    <w:rsid w:val="00B10C7B"/>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62F"/>
    <w:rsid w:val="00B672A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622A"/>
    <w:rsid w:val="00B76724"/>
    <w:rsid w:val="00B76740"/>
    <w:rsid w:val="00B76A55"/>
    <w:rsid w:val="00B76E1B"/>
    <w:rsid w:val="00B7787E"/>
    <w:rsid w:val="00B77D9E"/>
    <w:rsid w:val="00B80051"/>
    <w:rsid w:val="00B80930"/>
    <w:rsid w:val="00B81BB7"/>
    <w:rsid w:val="00B821F2"/>
    <w:rsid w:val="00B823FB"/>
    <w:rsid w:val="00B828BC"/>
    <w:rsid w:val="00B835EA"/>
    <w:rsid w:val="00B83797"/>
    <w:rsid w:val="00B83BE9"/>
    <w:rsid w:val="00B83E2E"/>
    <w:rsid w:val="00B8484B"/>
    <w:rsid w:val="00B8537D"/>
    <w:rsid w:val="00B8541C"/>
    <w:rsid w:val="00B85734"/>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303"/>
    <w:rsid w:val="00BA352E"/>
    <w:rsid w:val="00BA389C"/>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B0EB7"/>
    <w:rsid w:val="00BB164B"/>
    <w:rsid w:val="00BB16C3"/>
    <w:rsid w:val="00BB1AD6"/>
    <w:rsid w:val="00BB20DA"/>
    <w:rsid w:val="00BB266E"/>
    <w:rsid w:val="00BB2ECB"/>
    <w:rsid w:val="00BB3092"/>
    <w:rsid w:val="00BB364B"/>
    <w:rsid w:val="00BB371B"/>
    <w:rsid w:val="00BB3739"/>
    <w:rsid w:val="00BB3920"/>
    <w:rsid w:val="00BB473E"/>
    <w:rsid w:val="00BB4C08"/>
    <w:rsid w:val="00BB4C96"/>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A70"/>
    <w:rsid w:val="00BC4C40"/>
    <w:rsid w:val="00BC4C90"/>
    <w:rsid w:val="00BC52E2"/>
    <w:rsid w:val="00BC6558"/>
    <w:rsid w:val="00BC6572"/>
    <w:rsid w:val="00BC69F5"/>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5E7"/>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343F"/>
    <w:rsid w:val="00C04376"/>
    <w:rsid w:val="00C043BA"/>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A6F"/>
    <w:rsid w:val="00C14CCE"/>
    <w:rsid w:val="00C15413"/>
    <w:rsid w:val="00C157FE"/>
    <w:rsid w:val="00C15D68"/>
    <w:rsid w:val="00C1675E"/>
    <w:rsid w:val="00C16F33"/>
    <w:rsid w:val="00C170C2"/>
    <w:rsid w:val="00C17763"/>
    <w:rsid w:val="00C17801"/>
    <w:rsid w:val="00C17D62"/>
    <w:rsid w:val="00C17E1F"/>
    <w:rsid w:val="00C205B9"/>
    <w:rsid w:val="00C2070A"/>
    <w:rsid w:val="00C209F2"/>
    <w:rsid w:val="00C20CEA"/>
    <w:rsid w:val="00C2116C"/>
    <w:rsid w:val="00C21313"/>
    <w:rsid w:val="00C22604"/>
    <w:rsid w:val="00C22680"/>
    <w:rsid w:val="00C22BD4"/>
    <w:rsid w:val="00C22C5F"/>
    <w:rsid w:val="00C22F1C"/>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FD1"/>
    <w:rsid w:val="00C362F6"/>
    <w:rsid w:val="00C366D5"/>
    <w:rsid w:val="00C36A25"/>
    <w:rsid w:val="00C36D81"/>
    <w:rsid w:val="00C36FC9"/>
    <w:rsid w:val="00C37388"/>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840"/>
    <w:rsid w:val="00C44BD6"/>
    <w:rsid w:val="00C45049"/>
    <w:rsid w:val="00C451C6"/>
    <w:rsid w:val="00C452DB"/>
    <w:rsid w:val="00C45B04"/>
    <w:rsid w:val="00C46990"/>
    <w:rsid w:val="00C46BA9"/>
    <w:rsid w:val="00C46D69"/>
    <w:rsid w:val="00C47666"/>
    <w:rsid w:val="00C476B2"/>
    <w:rsid w:val="00C506B7"/>
    <w:rsid w:val="00C5081A"/>
    <w:rsid w:val="00C50E54"/>
    <w:rsid w:val="00C50F1C"/>
    <w:rsid w:val="00C5183B"/>
    <w:rsid w:val="00C52360"/>
    <w:rsid w:val="00C52465"/>
    <w:rsid w:val="00C52C5B"/>
    <w:rsid w:val="00C53EBD"/>
    <w:rsid w:val="00C54C68"/>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6D9"/>
    <w:rsid w:val="00CD02B6"/>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6EC"/>
    <w:rsid w:val="00CD70C1"/>
    <w:rsid w:val="00CD7926"/>
    <w:rsid w:val="00CD7A2C"/>
    <w:rsid w:val="00CD7EE6"/>
    <w:rsid w:val="00CE07C0"/>
    <w:rsid w:val="00CE07C1"/>
    <w:rsid w:val="00CE09B8"/>
    <w:rsid w:val="00CE111D"/>
    <w:rsid w:val="00CE1B82"/>
    <w:rsid w:val="00CE1C99"/>
    <w:rsid w:val="00CE1EBE"/>
    <w:rsid w:val="00CE2056"/>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F62"/>
    <w:rsid w:val="00D13FD9"/>
    <w:rsid w:val="00D14672"/>
    <w:rsid w:val="00D149DE"/>
    <w:rsid w:val="00D14B48"/>
    <w:rsid w:val="00D14D15"/>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4420"/>
    <w:rsid w:val="00D24A17"/>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A91"/>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63D4"/>
    <w:rsid w:val="00D76D3F"/>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50C"/>
    <w:rsid w:val="00DC57AE"/>
    <w:rsid w:val="00DC5AF5"/>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D3E"/>
    <w:rsid w:val="00DE1E99"/>
    <w:rsid w:val="00DE2183"/>
    <w:rsid w:val="00DE252E"/>
    <w:rsid w:val="00DE2624"/>
    <w:rsid w:val="00DE2F2A"/>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767"/>
    <w:rsid w:val="00E258FB"/>
    <w:rsid w:val="00E25CDF"/>
    <w:rsid w:val="00E26C70"/>
    <w:rsid w:val="00E2721B"/>
    <w:rsid w:val="00E2737E"/>
    <w:rsid w:val="00E27806"/>
    <w:rsid w:val="00E27D10"/>
    <w:rsid w:val="00E27DEA"/>
    <w:rsid w:val="00E30017"/>
    <w:rsid w:val="00E3081C"/>
    <w:rsid w:val="00E31934"/>
    <w:rsid w:val="00E31A06"/>
    <w:rsid w:val="00E31A11"/>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6244"/>
    <w:rsid w:val="00E56378"/>
    <w:rsid w:val="00E56A2C"/>
    <w:rsid w:val="00E57A72"/>
    <w:rsid w:val="00E57C42"/>
    <w:rsid w:val="00E57DDE"/>
    <w:rsid w:val="00E60569"/>
    <w:rsid w:val="00E60875"/>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A7"/>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4F"/>
    <w:rsid w:val="00E91575"/>
    <w:rsid w:val="00E91795"/>
    <w:rsid w:val="00E91D15"/>
    <w:rsid w:val="00E92460"/>
    <w:rsid w:val="00E9253F"/>
    <w:rsid w:val="00E93379"/>
    <w:rsid w:val="00E933A7"/>
    <w:rsid w:val="00E93BC5"/>
    <w:rsid w:val="00E9523A"/>
    <w:rsid w:val="00E95459"/>
    <w:rsid w:val="00E961AE"/>
    <w:rsid w:val="00E962B9"/>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329"/>
    <w:rsid w:val="00EA33DE"/>
    <w:rsid w:val="00EA3B6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AA"/>
    <w:rsid w:val="00EC537F"/>
    <w:rsid w:val="00EC554A"/>
    <w:rsid w:val="00EC59D4"/>
    <w:rsid w:val="00EC5FD5"/>
    <w:rsid w:val="00EC6670"/>
    <w:rsid w:val="00EC6F40"/>
    <w:rsid w:val="00EC7104"/>
    <w:rsid w:val="00EC799D"/>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801"/>
    <w:rsid w:val="00ED39D8"/>
    <w:rsid w:val="00ED40AE"/>
    <w:rsid w:val="00ED4230"/>
    <w:rsid w:val="00ED4EA6"/>
    <w:rsid w:val="00ED50CE"/>
    <w:rsid w:val="00ED514B"/>
    <w:rsid w:val="00ED523E"/>
    <w:rsid w:val="00ED5280"/>
    <w:rsid w:val="00ED533E"/>
    <w:rsid w:val="00ED583F"/>
    <w:rsid w:val="00ED5D8C"/>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521D"/>
    <w:rsid w:val="00F158FB"/>
    <w:rsid w:val="00F15A22"/>
    <w:rsid w:val="00F15A33"/>
    <w:rsid w:val="00F15B90"/>
    <w:rsid w:val="00F16DD9"/>
    <w:rsid w:val="00F17109"/>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7025"/>
    <w:rsid w:val="00F57230"/>
    <w:rsid w:val="00F57325"/>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E0F"/>
    <w:rsid w:val="00F77F7B"/>
    <w:rsid w:val="00F8014A"/>
    <w:rsid w:val="00F80193"/>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76B"/>
    <w:rsid w:val="00FA1AE3"/>
    <w:rsid w:val="00FA1CBB"/>
    <w:rsid w:val="00FA1D2E"/>
    <w:rsid w:val="00FA1DA5"/>
    <w:rsid w:val="00FA298D"/>
    <w:rsid w:val="00FA2EEB"/>
    <w:rsid w:val="00FA2F74"/>
    <w:rsid w:val="00FA3557"/>
    <w:rsid w:val="00FA3850"/>
    <w:rsid w:val="00FA3DA6"/>
    <w:rsid w:val="00FA445D"/>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E9D"/>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53"/>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BEC4A-BB73-4332-8975-C70182324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4449</Words>
  <Characters>25360</Characters>
  <Application>Microsoft Office Word</Application>
  <DocSecurity>0</DocSecurity>
  <PresentationFormat/>
  <Lines>211</Lines>
  <Paragraphs>59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29750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sqq</cp:lastModifiedBy>
  <cp:revision>6</cp:revision>
  <dcterms:created xsi:type="dcterms:W3CDTF">2021-11-05T10:05:00Z</dcterms:created>
  <dcterms:modified xsi:type="dcterms:W3CDTF">2021-11-05T10:09:00Z</dcterms:modified>
</cp:coreProperties>
</file>