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6C2DFD87"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proofErr w:type="gramStart"/>
      <w:r>
        <w:rPr>
          <w:rFonts w:ascii="Arial" w:hAnsi="Arial" w:cs="Arial"/>
          <w:sz w:val="22"/>
        </w:rPr>
        <w:t>e-Meeting</w:t>
      </w:r>
      <w:proofErr w:type="gramEnd"/>
      <w:r>
        <w:rPr>
          <w:rFonts w:ascii="Arial" w:hAnsi="Arial" w:cs="Arial"/>
          <w:sz w:val="22"/>
        </w:rPr>
        <w:t xml:space="preserve">,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proofErr w:type="spellStart"/>
      <w:r w:rsidR="00136C84">
        <w:rPr>
          <w:rFonts w:ascii="Times New Roman" w:eastAsiaTheme="minorEastAsia" w:hAnsi="Times New Roman"/>
          <w:sz w:val="20"/>
          <w:szCs w:val="20"/>
          <w:lang w:eastAsia="zh-CN"/>
        </w:rPr>
        <w:t>Spreadtrum</w:t>
      </w:r>
      <w:proofErr w:type="spellEnd"/>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ml:space="preserve">, </w:t>
      </w:r>
      <w:proofErr w:type="spellStart"/>
      <w:r w:rsidR="0074603B">
        <w:rPr>
          <w:rFonts w:ascii="Times New Roman" w:eastAsiaTheme="minorEastAsia" w:hAnsi="Times New Roman"/>
          <w:sz w:val="20"/>
          <w:szCs w:val="20"/>
          <w:lang w:eastAsia="zh-CN"/>
        </w:rPr>
        <w:t>Xiaomi</w:t>
      </w:r>
      <w:proofErr w:type="spellEnd"/>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xml:space="preserve">, </w:t>
      </w:r>
      <w:proofErr w:type="spellStart"/>
      <w:r w:rsidR="00023312">
        <w:rPr>
          <w:rFonts w:ascii="Times New Roman" w:eastAsiaTheme="minorEastAsia" w:hAnsi="Times New Roman"/>
          <w:sz w:val="20"/>
          <w:szCs w:val="20"/>
          <w:lang w:eastAsia="zh-CN"/>
        </w:rPr>
        <w:t>Baicells</w:t>
      </w:r>
      <w:proofErr w:type="spellEnd"/>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A52CCD">
      <w:pPr>
        <w:pStyle w:val="ListParagraph"/>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A52CCD">
      <w:pPr>
        <w:pStyle w:val="ListParagraph"/>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ml:space="preserve">, </w:t>
      </w:r>
      <w:proofErr w:type="spellStart"/>
      <w:r w:rsidR="00E27DC1" w:rsidRPr="00C51589">
        <w:rPr>
          <w:rFonts w:eastAsiaTheme="minorEastAsia"/>
          <w:lang w:eastAsia="zh-CN"/>
        </w:rPr>
        <w:t>Xiaomi</w:t>
      </w:r>
      <w:proofErr w:type="spellEnd"/>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084AC6" w14:paraId="5E718761" w14:textId="77777777" w:rsidTr="001B6AAB">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084AC6" w:rsidRPr="005D67D0" w:rsidRDefault="00084AC6"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084AC6" w:rsidRPr="005D67D0" w:rsidRDefault="00084AC6"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084AC6" w:rsidRPr="005D67D0" w:rsidRDefault="00084AC6" w:rsidP="0034529F">
            <w:pPr>
              <w:snapToGrid w:val="0"/>
              <w:ind w:left="360"/>
              <w:rPr>
                <w:lang w:eastAsia="zh-CN"/>
              </w:rPr>
            </w:pPr>
            <w:r>
              <w:rPr>
                <w:lang w:eastAsia="zh-CN"/>
              </w:rPr>
              <w:t xml:space="preserve">Enhancement on </w:t>
            </w:r>
            <w:proofErr w:type="spellStart"/>
            <w:r>
              <w:rPr>
                <w:lang w:eastAsia="zh-CN"/>
              </w:rPr>
              <w:t>Fallback</w:t>
            </w:r>
            <w:proofErr w:type="spellEnd"/>
            <w:r>
              <w:rPr>
                <w:lang w:eastAsia="zh-CN"/>
              </w:rPr>
              <w:t xml:space="preserve"> DCI can boost the benefits for scheduling and other benefits as shown above. </w:t>
            </w:r>
          </w:p>
        </w:tc>
      </w:tr>
      <w:tr w:rsidR="00084AC6" w14:paraId="33ACAD15" w14:textId="77777777" w:rsidTr="00B52DF9">
        <w:trPr>
          <w:jc w:val="center"/>
        </w:trPr>
        <w:tc>
          <w:tcPr>
            <w:tcW w:w="1338" w:type="pct"/>
            <w:vMerge/>
            <w:tcBorders>
              <w:left w:val="single" w:sz="4" w:space="0" w:color="auto"/>
              <w:right w:val="single" w:sz="4" w:space="0" w:color="auto"/>
            </w:tcBorders>
            <w:vAlign w:val="center"/>
          </w:tcPr>
          <w:p w14:paraId="27D7F646" w14:textId="77777777" w:rsidR="00084AC6" w:rsidRPr="005D67D0" w:rsidRDefault="00084AC6"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084AC6" w:rsidRDefault="00084AC6" w:rsidP="00C2479F">
            <w:pPr>
              <w:snapToGrid w:val="0"/>
              <w:ind w:left="360"/>
              <w:jc w:val="center"/>
              <w:rPr>
                <w:lang w:eastAsia="zh-CN"/>
              </w:rPr>
            </w:pPr>
            <w:r w:rsidRPr="008F6774">
              <w:t xml:space="preserve">Huawei, </w:t>
            </w:r>
            <w:proofErr w:type="spellStart"/>
            <w:r w:rsidRPr="008F6774">
              <w:t>HiSilicon</w:t>
            </w:r>
            <w:proofErr w:type="spellEnd"/>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084AC6" w:rsidRDefault="00084AC6" w:rsidP="00C2479F">
            <w:pPr>
              <w:snapToGrid w:val="0"/>
              <w:ind w:left="360"/>
              <w:rPr>
                <w:lang w:eastAsia="zh-CN"/>
              </w:rPr>
            </w:pPr>
            <w:r w:rsidRPr="008F6774">
              <w:t xml:space="preserve">We prefer to keep the support for 32 HARQ processes available also for the </w:t>
            </w:r>
            <w:proofErr w:type="spellStart"/>
            <w:r w:rsidRPr="008F6774">
              <w:t>fallback</w:t>
            </w:r>
            <w:proofErr w:type="spellEnd"/>
            <w:r w:rsidRPr="008F6774">
              <w:t xml:space="preserve"> DCIs.</w:t>
            </w:r>
          </w:p>
        </w:tc>
      </w:tr>
      <w:tr w:rsidR="00084AC6" w14:paraId="49393C06" w14:textId="77777777" w:rsidTr="006040D2">
        <w:trPr>
          <w:jc w:val="center"/>
        </w:trPr>
        <w:tc>
          <w:tcPr>
            <w:tcW w:w="1338" w:type="pct"/>
            <w:vMerge/>
            <w:tcBorders>
              <w:left w:val="single" w:sz="4" w:space="0" w:color="auto"/>
              <w:right w:val="single" w:sz="4" w:space="0" w:color="auto"/>
            </w:tcBorders>
            <w:vAlign w:val="center"/>
          </w:tcPr>
          <w:p w14:paraId="4290A3D5" w14:textId="77777777" w:rsidR="00084AC6" w:rsidRPr="008D08AB" w:rsidRDefault="00084AC6"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1E9EC55" w14:textId="0C69D04E" w:rsidR="00084AC6" w:rsidRPr="008F6774" w:rsidRDefault="00084AC6" w:rsidP="008D08AB">
            <w:pPr>
              <w:snapToGrid w:val="0"/>
              <w:ind w:left="360"/>
              <w:jc w:val="center"/>
            </w:pPr>
            <w:r>
              <w:rPr>
                <w:rFonts w:hint="eastAsia"/>
                <w:lang w:eastAsia="zh-CN"/>
              </w:rPr>
              <w:t>C</w:t>
            </w:r>
            <w:r>
              <w:rPr>
                <w:lang w:eastAsia="zh-CN"/>
              </w:rPr>
              <w:t>AICT</w:t>
            </w:r>
          </w:p>
        </w:tc>
        <w:tc>
          <w:tcPr>
            <w:tcW w:w="1814" w:type="pct"/>
            <w:tcBorders>
              <w:top w:val="single" w:sz="4" w:space="0" w:color="auto"/>
              <w:left w:val="single" w:sz="4" w:space="0" w:color="auto"/>
              <w:bottom w:val="single" w:sz="4" w:space="0" w:color="auto"/>
              <w:right w:val="single" w:sz="4" w:space="0" w:color="auto"/>
            </w:tcBorders>
          </w:tcPr>
          <w:p w14:paraId="461C5D6F" w14:textId="5268FBAE" w:rsidR="00084AC6" w:rsidRPr="008F6774" w:rsidRDefault="00084AC6" w:rsidP="008D08AB">
            <w:pPr>
              <w:snapToGrid w:val="0"/>
              <w:ind w:left="360"/>
            </w:pPr>
            <w:r>
              <w:rPr>
                <w:rFonts w:eastAsiaTheme="minorEastAsia"/>
                <w:lang w:eastAsia="zh-CN"/>
              </w:rPr>
              <w:t xml:space="preserve">It’s beneficial to have scheduling flexibility of </w:t>
            </w:r>
            <w:proofErr w:type="spellStart"/>
            <w:r>
              <w:rPr>
                <w:rFonts w:eastAsiaTheme="minorEastAsia"/>
                <w:lang w:eastAsia="zh-CN"/>
              </w:rPr>
              <w:t>fallback</w:t>
            </w:r>
            <w:proofErr w:type="spellEnd"/>
            <w:r>
              <w:rPr>
                <w:rFonts w:eastAsiaTheme="minorEastAsia"/>
                <w:lang w:eastAsia="zh-CN"/>
              </w:rPr>
              <w:t xml:space="preserve"> DCIs with 32 HARQ processes.</w:t>
            </w:r>
          </w:p>
        </w:tc>
      </w:tr>
      <w:tr w:rsidR="00084AC6" w14:paraId="22244288" w14:textId="77777777" w:rsidTr="000C7526">
        <w:trPr>
          <w:jc w:val="center"/>
        </w:trPr>
        <w:tc>
          <w:tcPr>
            <w:tcW w:w="1338" w:type="pct"/>
            <w:vMerge/>
            <w:tcBorders>
              <w:left w:val="single" w:sz="4" w:space="0" w:color="auto"/>
              <w:right w:val="single" w:sz="4" w:space="0" w:color="auto"/>
            </w:tcBorders>
            <w:vAlign w:val="center"/>
          </w:tcPr>
          <w:p w14:paraId="3A031E12"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A56B30" w14:textId="583710F3" w:rsidR="00084AC6" w:rsidRDefault="00084AC6" w:rsidP="00B04E09">
            <w:pPr>
              <w:snapToGrid w:val="0"/>
              <w:ind w:left="360"/>
              <w:jc w:val="center"/>
              <w:rPr>
                <w:lang w:eastAsia="zh-CN"/>
              </w:rPr>
            </w:pPr>
            <w:r>
              <w:t>Apple</w:t>
            </w:r>
          </w:p>
        </w:tc>
        <w:tc>
          <w:tcPr>
            <w:tcW w:w="1814" w:type="pct"/>
            <w:tcBorders>
              <w:top w:val="single" w:sz="4" w:space="0" w:color="auto"/>
              <w:left w:val="single" w:sz="4" w:space="0" w:color="auto"/>
              <w:bottom w:val="single" w:sz="4" w:space="0" w:color="auto"/>
              <w:right w:val="single" w:sz="4" w:space="0" w:color="auto"/>
            </w:tcBorders>
          </w:tcPr>
          <w:p w14:paraId="40C4CB4D" w14:textId="77777777" w:rsidR="00084AC6" w:rsidRDefault="00084AC6" w:rsidP="00B04E09">
            <w:pPr>
              <w:snapToGrid w:val="0"/>
              <w:ind w:left="360"/>
            </w:pPr>
            <w:r>
              <w:t xml:space="preserve">The support of 32 HARQ processes for </w:t>
            </w:r>
            <w:proofErr w:type="spellStart"/>
            <w:r>
              <w:t>fallback</w:t>
            </w:r>
            <w:proofErr w:type="spellEnd"/>
            <w:r>
              <w:t xml:space="preserve"> DCIs has the scheduling benefit and can reduce UE’s PDCCH monitoring efforts.</w:t>
            </w:r>
          </w:p>
          <w:p w14:paraId="790DD152" w14:textId="58B8262F" w:rsidR="00084AC6" w:rsidRDefault="00084AC6" w:rsidP="00B04E09">
            <w:pPr>
              <w:snapToGrid w:val="0"/>
              <w:ind w:left="360"/>
              <w:rPr>
                <w:rFonts w:eastAsiaTheme="minorEastAsia"/>
                <w:lang w:eastAsia="zh-CN"/>
              </w:rPr>
            </w:pPr>
            <w:r>
              <w:t xml:space="preserve">We could restrict the use of 32 HARQ processes by </w:t>
            </w:r>
            <w:proofErr w:type="spellStart"/>
            <w:r>
              <w:t>fallback</w:t>
            </w:r>
            <w:proofErr w:type="spellEnd"/>
            <w:r>
              <w:t xml:space="preserve"> DCI whose CRC is scrambled by C-RNTI, CS-RNTI or MCS-C-RNTI. That may address the concern related to initial access. </w:t>
            </w:r>
          </w:p>
        </w:tc>
      </w:tr>
      <w:tr w:rsidR="00084AC6" w14:paraId="253A920A" w14:textId="77777777" w:rsidTr="001B6AAB">
        <w:trPr>
          <w:jc w:val="center"/>
        </w:trPr>
        <w:tc>
          <w:tcPr>
            <w:tcW w:w="1338" w:type="pct"/>
            <w:vMerge/>
            <w:tcBorders>
              <w:left w:val="single" w:sz="4" w:space="0" w:color="auto"/>
              <w:bottom w:val="single" w:sz="4" w:space="0" w:color="auto"/>
              <w:right w:val="single" w:sz="4" w:space="0" w:color="auto"/>
            </w:tcBorders>
            <w:vAlign w:val="center"/>
          </w:tcPr>
          <w:p w14:paraId="3943A6A7"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35D3A31" w14:textId="422D4157" w:rsidR="00084AC6" w:rsidRDefault="00084AC6" w:rsidP="00B04E09">
            <w:pPr>
              <w:snapToGrid w:val="0"/>
              <w:ind w:left="360"/>
              <w:jc w:val="center"/>
            </w:pPr>
            <w:r>
              <w:t>Sharp</w:t>
            </w:r>
          </w:p>
        </w:tc>
        <w:tc>
          <w:tcPr>
            <w:tcW w:w="1814" w:type="pct"/>
            <w:tcBorders>
              <w:top w:val="single" w:sz="4" w:space="0" w:color="auto"/>
              <w:left w:val="single" w:sz="4" w:space="0" w:color="auto"/>
              <w:bottom w:val="single" w:sz="4" w:space="0" w:color="auto"/>
              <w:right w:val="single" w:sz="4" w:space="0" w:color="auto"/>
            </w:tcBorders>
          </w:tcPr>
          <w:p w14:paraId="5A8E6EB9" w14:textId="1504DC59" w:rsidR="00084AC6" w:rsidRDefault="00084AC6" w:rsidP="00B04E09">
            <w:pPr>
              <w:snapToGrid w:val="0"/>
              <w:ind w:left="360"/>
            </w:pPr>
            <w:r w:rsidRPr="00084AC6">
              <w:t xml:space="preserve">32 HARQ process number should also be supported by </w:t>
            </w:r>
            <w:proofErr w:type="spellStart"/>
            <w:r w:rsidRPr="00084AC6">
              <w:t>fallback</w:t>
            </w:r>
            <w:proofErr w:type="spellEnd"/>
            <w:r w:rsidRPr="00084AC6">
              <w:t xml:space="preserve"> DCIs</w:t>
            </w:r>
            <w:r>
              <w:t xml:space="preserve"> for </w:t>
            </w:r>
            <w:r>
              <w:rPr>
                <w:rFonts w:eastAsiaTheme="minorEastAsia"/>
                <w:lang w:eastAsia="zh-CN"/>
              </w:rPr>
              <w:t>scheduling flexibility.</w:t>
            </w:r>
          </w:p>
        </w:tc>
      </w:tr>
      <w:tr w:rsidR="00B04E09"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B04E09" w:rsidRPr="005D67D0" w:rsidRDefault="00B04E09" w:rsidP="00B04E09">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B04E09" w:rsidRPr="005D67D0" w:rsidRDefault="00B04E09" w:rsidP="00B04E09">
            <w:pPr>
              <w:snapToGrid w:val="0"/>
              <w:ind w:left="360"/>
              <w:jc w:val="center"/>
            </w:pPr>
          </w:p>
        </w:tc>
      </w:tr>
      <w:tr w:rsidR="00B04E09"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B04E09" w:rsidRDefault="00B04E09" w:rsidP="00B04E09">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B04E09" w:rsidRPr="005D67D0" w:rsidRDefault="00B04E09" w:rsidP="00B04E09">
            <w:pPr>
              <w:snapToGrid w:val="0"/>
              <w:ind w:left="360"/>
              <w:jc w:val="center"/>
            </w:pPr>
            <w:proofErr w:type="spellStart"/>
            <w:r>
              <w:rPr>
                <w:rFonts w:cs="Arial"/>
                <w:color w:val="000000" w:themeColor="text1"/>
                <w:lang w:eastAsia="zh-CN"/>
              </w:rPr>
              <w:t>Fallback</w:t>
            </w:r>
            <w:proofErr w:type="spellEnd"/>
            <w:r>
              <w:rPr>
                <w:rFonts w:cs="Arial"/>
                <w:color w:val="000000" w:themeColor="text1"/>
                <w:lang w:eastAsia="zh-CN"/>
              </w:rPr>
              <w:t xml:space="preserve">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 xml:space="preserve">s are sufficient for </w:t>
            </w:r>
            <w:proofErr w:type="spellStart"/>
            <w:r>
              <w:rPr>
                <w:rFonts w:cs="Arial"/>
                <w:color w:val="000000" w:themeColor="text1"/>
                <w:lang w:eastAsia="zh-CN"/>
              </w:rPr>
              <w:t>fallback</w:t>
            </w:r>
            <w:proofErr w:type="spellEnd"/>
            <w:r>
              <w:rPr>
                <w:rFonts w:cs="Arial"/>
                <w:color w:val="000000" w:themeColor="text1"/>
                <w:lang w:eastAsia="zh-CN"/>
              </w:rPr>
              <w:t xml:space="preserve"> DCI 0_0/1_0.</w:t>
            </w:r>
          </w:p>
        </w:tc>
      </w:tr>
      <w:tr w:rsidR="00B04E09"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B04E09"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B04E09" w:rsidRDefault="00B04E09" w:rsidP="00B04E09">
            <w:pPr>
              <w:snapToGrid w:val="0"/>
              <w:ind w:left="360"/>
              <w:jc w:val="center"/>
              <w:rPr>
                <w:rFonts w:cs="Arial"/>
                <w:color w:val="000000" w:themeColor="text1"/>
                <w:lang w:eastAsia="zh-CN"/>
              </w:rPr>
            </w:pPr>
            <w:proofErr w:type="spellStart"/>
            <w:r>
              <w:t>Fallback</w:t>
            </w:r>
            <w:proofErr w:type="spellEnd"/>
            <w:r>
              <w:t xml:space="preserve"> DCI is mainly used during RRC reconfiguration, where the </w:t>
            </w:r>
            <w:proofErr w:type="spellStart"/>
            <w:r>
              <w:t>gNB</w:t>
            </w:r>
            <w:proofErr w:type="spellEnd"/>
            <w:r>
              <w:t xml:space="preserve"> would be knowing that </w:t>
            </w:r>
            <w:proofErr w:type="spellStart"/>
            <w:r>
              <w:t>fallback</w:t>
            </w:r>
            <w:proofErr w:type="spellEnd"/>
            <w:r>
              <w:t xml:space="preserve"> DCI would be used for a short period of time. Hence, the </w:t>
            </w:r>
            <w:proofErr w:type="spellStart"/>
            <w:r>
              <w:t>gNB</w:t>
            </w:r>
            <w:proofErr w:type="spellEnd"/>
            <w:r>
              <w:t xml:space="preserve"> scheduler could take this into account and the HARQ processes with higher process ID would anyway be possible to schedule after completion of reconfiguration procedure.</w:t>
            </w:r>
          </w:p>
        </w:tc>
      </w:tr>
      <w:tr w:rsidR="00B04E09"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B04E09" w:rsidRDefault="00B04E09" w:rsidP="00B04E09">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B04E09" w:rsidRDefault="00B04E09" w:rsidP="00B04E09">
            <w:pPr>
              <w:snapToGrid w:val="0"/>
              <w:ind w:left="360"/>
              <w:jc w:val="center"/>
            </w:pPr>
          </w:p>
        </w:tc>
      </w:tr>
      <w:tr w:rsidR="00B04E09"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B04E09" w:rsidRPr="00F43B1D" w:rsidRDefault="00B04E09" w:rsidP="00B04E09">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B04E09" w:rsidRDefault="00B04E09" w:rsidP="00B04E09">
            <w:pPr>
              <w:snapToGrid w:val="0"/>
              <w:ind w:left="360"/>
              <w:jc w:val="center"/>
            </w:pPr>
          </w:p>
        </w:tc>
      </w:tr>
      <w:tr w:rsidR="00B04E09"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B04E09" w:rsidRDefault="00B04E09" w:rsidP="00B04E09">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B04E09" w:rsidRDefault="00B04E09" w:rsidP="00B04E09">
            <w:pPr>
              <w:snapToGrid w:val="0"/>
              <w:ind w:left="360"/>
              <w:jc w:val="center"/>
            </w:pPr>
          </w:p>
        </w:tc>
      </w:tr>
      <w:tr w:rsidR="00B04E09"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B04E09" w:rsidRDefault="00B04E09" w:rsidP="00B04E09">
            <w:pPr>
              <w:snapToGrid w:val="0"/>
              <w:ind w:left="360"/>
              <w:jc w:val="center"/>
              <w:rPr>
                <w:rFonts w:eastAsia="Malgun Gothic"/>
                <w:lang w:eastAsia="ko-KR"/>
              </w:rPr>
            </w:pPr>
            <w:proofErr w:type="spellStart"/>
            <w:r w:rsidRPr="009A4B48">
              <w:rPr>
                <w:rFonts w:eastAsia="Malgun Gothic"/>
                <w:lang w:eastAsia="ko-KR"/>
              </w:rPr>
              <w:t>Xiaomi</w:t>
            </w:r>
            <w:proofErr w:type="spellEnd"/>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B04E09" w:rsidRDefault="00B04E09" w:rsidP="00B04E09">
            <w:pPr>
              <w:snapToGrid w:val="0"/>
              <w:ind w:left="360"/>
              <w:jc w:val="center"/>
            </w:pPr>
          </w:p>
        </w:tc>
      </w:tr>
      <w:tr w:rsidR="00B04E09" w14:paraId="450BD913" w14:textId="77777777" w:rsidTr="00FD6503">
        <w:trPr>
          <w:jc w:val="center"/>
        </w:trPr>
        <w:tc>
          <w:tcPr>
            <w:tcW w:w="1338" w:type="pct"/>
            <w:vMerge/>
            <w:tcBorders>
              <w:left w:val="single" w:sz="4" w:space="0" w:color="auto"/>
              <w:right w:val="single" w:sz="4" w:space="0" w:color="auto"/>
            </w:tcBorders>
            <w:vAlign w:val="center"/>
          </w:tcPr>
          <w:p w14:paraId="46022F7E"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B04E09" w:rsidRDefault="00B04E09" w:rsidP="00B04E09">
            <w:pPr>
              <w:snapToGrid w:val="0"/>
              <w:ind w:left="360"/>
              <w:jc w:val="cente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B04E09" w:rsidRDefault="00B04E09" w:rsidP="00B04E09">
            <w:pPr>
              <w:snapToGrid w:val="0"/>
              <w:ind w:left="360"/>
              <w:jc w:val="center"/>
            </w:pPr>
            <w:r>
              <w:rPr>
                <w:rFonts w:eastAsia="Malgun Gothic"/>
                <w:lang w:eastAsia="ko-KR"/>
              </w:rPr>
              <w:t xml:space="preserve">Since </w:t>
            </w:r>
            <w:proofErr w:type="spellStart"/>
            <w:r>
              <w:rPr>
                <w:rFonts w:eastAsia="Malgun Gothic"/>
                <w:lang w:eastAsia="ko-KR"/>
              </w:rPr>
              <w:t>fall</w:t>
            </w:r>
            <w:r w:rsidRPr="00BD6979">
              <w:rPr>
                <w:rFonts w:eastAsia="Malgun Gothic"/>
                <w:lang w:eastAsia="ko-KR"/>
              </w:rPr>
              <w:t>back</w:t>
            </w:r>
            <w:proofErr w:type="spellEnd"/>
            <w:r w:rsidRPr="00BD6979">
              <w:rPr>
                <w:rFonts w:eastAsia="Malgun Gothic"/>
                <w:lang w:eastAsia="ko-KR"/>
              </w:rPr>
              <w:t xml:space="preserve"> DCI is designed for robustness and suppor</w:t>
            </w:r>
            <w:r>
              <w:rPr>
                <w:rFonts w:eastAsia="Malgun Gothic"/>
                <w:lang w:eastAsia="ko-KR"/>
              </w:rPr>
              <w:t xml:space="preserve">ting basic NR operations, it seems sufficient for 16 HARQ process for </w:t>
            </w:r>
            <w:proofErr w:type="spellStart"/>
            <w:r>
              <w:rPr>
                <w:rFonts w:eastAsia="Malgun Gothic"/>
                <w:lang w:eastAsia="ko-KR"/>
              </w:rPr>
              <w:t>fallback</w:t>
            </w:r>
            <w:proofErr w:type="spellEnd"/>
            <w:r>
              <w:rPr>
                <w:rFonts w:eastAsia="Malgun Gothic"/>
                <w:lang w:eastAsia="ko-KR"/>
              </w:rPr>
              <w:t xml:space="preserve"> DCI.</w:t>
            </w:r>
          </w:p>
        </w:tc>
      </w:tr>
      <w:tr w:rsidR="00B04E09" w14:paraId="010FAB7B" w14:textId="77777777" w:rsidTr="00FD6503">
        <w:trPr>
          <w:jc w:val="center"/>
        </w:trPr>
        <w:tc>
          <w:tcPr>
            <w:tcW w:w="1338" w:type="pct"/>
            <w:vMerge/>
            <w:tcBorders>
              <w:left w:val="single" w:sz="4" w:space="0" w:color="auto"/>
              <w:right w:val="single" w:sz="4" w:space="0" w:color="auto"/>
            </w:tcBorders>
            <w:vAlign w:val="center"/>
          </w:tcPr>
          <w:p w14:paraId="163B2435"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B04E09" w:rsidRDefault="00B04E09" w:rsidP="00B04E09">
            <w:pPr>
              <w:snapToGrid w:val="0"/>
              <w:ind w:left="360"/>
              <w:jc w:val="center"/>
              <w:rPr>
                <w:rFonts w:eastAsia="Malgun Gothic"/>
                <w:lang w:eastAsia="ko-KR"/>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B04E09" w:rsidRDefault="00B04E09" w:rsidP="00B04E09">
            <w:pPr>
              <w:snapToGrid w:val="0"/>
              <w:ind w:left="360"/>
              <w:jc w:val="center"/>
              <w:rPr>
                <w:rFonts w:eastAsia="Malgun Gothic"/>
                <w:lang w:eastAsia="ko-KR"/>
              </w:rPr>
            </w:pPr>
          </w:p>
        </w:tc>
      </w:tr>
      <w:tr w:rsidR="00B04E09" w14:paraId="5F3D1DF2" w14:textId="77777777" w:rsidTr="000F29D6">
        <w:trPr>
          <w:jc w:val="center"/>
        </w:trPr>
        <w:tc>
          <w:tcPr>
            <w:tcW w:w="1338" w:type="pct"/>
            <w:vMerge/>
            <w:tcBorders>
              <w:left w:val="single" w:sz="4" w:space="0" w:color="auto"/>
              <w:right w:val="single" w:sz="4" w:space="0" w:color="auto"/>
            </w:tcBorders>
            <w:vAlign w:val="center"/>
          </w:tcPr>
          <w:p w14:paraId="5A4D97C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B04E09" w:rsidRDefault="00B04E09" w:rsidP="00B04E09">
            <w:pPr>
              <w:snapToGrid w:val="0"/>
              <w:ind w:left="360"/>
              <w:jc w:val="center"/>
              <w:rPr>
                <w:rFonts w:eastAsia="Malgun Gothic"/>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B04E09" w:rsidRDefault="00B04E09" w:rsidP="00B04E09">
            <w:pPr>
              <w:snapToGrid w:val="0"/>
              <w:ind w:left="360"/>
              <w:rPr>
                <w:rFonts w:eastAsia="Malgun Gothic"/>
                <w:lang w:eastAsia="ko-KR"/>
              </w:rPr>
            </w:pPr>
            <w:proofErr w:type="spellStart"/>
            <w:r>
              <w:rPr>
                <w:lang w:eastAsia="zh-CN"/>
              </w:rPr>
              <w:t>Fallback</w:t>
            </w:r>
            <w:proofErr w:type="spellEnd"/>
            <w:r>
              <w:rPr>
                <w:lang w:eastAsia="zh-CN"/>
              </w:rPr>
              <w:t xml:space="preserve">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B04E09" w14:paraId="2EDE3C91" w14:textId="77777777" w:rsidTr="00F205EF">
        <w:trPr>
          <w:jc w:val="center"/>
        </w:trPr>
        <w:tc>
          <w:tcPr>
            <w:tcW w:w="1338" w:type="pct"/>
            <w:vMerge/>
            <w:tcBorders>
              <w:left w:val="single" w:sz="4" w:space="0" w:color="auto"/>
              <w:right w:val="single" w:sz="4" w:space="0" w:color="auto"/>
            </w:tcBorders>
            <w:vAlign w:val="center"/>
          </w:tcPr>
          <w:p w14:paraId="09B635E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B04E09" w:rsidRDefault="00B04E09" w:rsidP="00B04E09">
            <w:pPr>
              <w:snapToGrid w:val="0"/>
              <w:ind w:left="360"/>
              <w:jc w:val="center"/>
              <w:rPr>
                <w:rFonts w:eastAsiaTheme="minor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B04E09" w:rsidRDefault="00B04E09" w:rsidP="00B04E09">
            <w:pPr>
              <w:snapToGrid w:val="0"/>
              <w:ind w:left="360"/>
              <w:rPr>
                <w:lang w:eastAsia="zh-CN"/>
              </w:rPr>
            </w:pPr>
            <w:proofErr w:type="spellStart"/>
            <w:r>
              <w:rPr>
                <w:lang w:eastAsia="zh-CN"/>
              </w:rPr>
              <w:t>Fallback</w:t>
            </w:r>
            <w:proofErr w:type="spellEnd"/>
            <w:r>
              <w:rPr>
                <w:lang w:eastAsia="zh-CN"/>
              </w:rPr>
              <w:t xml:space="preserve"> DCI is used at least for initial access. Some NTN UE may not support 32 HARQ IDs.</w:t>
            </w:r>
          </w:p>
        </w:tc>
      </w:tr>
      <w:tr w:rsidR="00B04E09" w14:paraId="40D65FDB" w14:textId="77777777" w:rsidTr="00360F7A">
        <w:trPr>
          <w:jc w:val="center"/>
        </w:trPr>
        <w:tc>
          <w:tcPr>
            <w:tcW w:w="1338" w:type="pct"/>
            <w:vMerge/>
            <w:tcBorders>
              <w:left w:val="single" w:sz="4" w:space="0" w:color="auto"/>
              <w:right w:val="single" w:sz="4" w:space="0" w:color="auto"/>
            </w:tcBorders>
            <w:vAlign w:val="center"/>
          </w:tcPr>
          <w:p w14:paraId="046230C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5F6DA73" w14:textId="4736009D" w:rsidR="00B04E09" w:rsidRDefault="00B04E09" w:rsidP="00B04E09">
            <w:pPr>
              <w:snapToGrid w:val="0"/>
              <w:ind w:left="360"/>
              <w:jc w:val="center"/>
              <w:rPr>
                <w:rFonts w:eastAsiaTheme="minorEastAsia"/>
                <w:lang w:eastAsia="zh-CN"/>
              </w:rPr>
            </w:pPr>
            <w:proofErr w:type="spellStart"/>
            <w:r>
              <w:rPr>
                <w:rFonts w:eastAsiaTheme="minorEastAsia" w:hint="eastAsia"/>
                <w:lang w:eastAsia="zh-CN"/>
              </w:rPr>
              <w:t>Spreadtrum</w:t>
            </w:r>
            <w:proofErr w:type="spellEnd"/>
          </w:p>
        </w:tc>
        <w:tc>
          <w:tcPr>
            <w:tcW w:w="1814" w:type="pct"/>
            <w:tcBorders>
              <w:top w:val="single" w:sz="4" w:space="0" w:color="auto"/>
              <w:left w:val="single" w:sz="4" w:space="0" w:color="auto"/>
              <w:bottom w:val="single" w:sz="4" w:space="0" w:color="auto"/>
              <w:right w:val="single" w:sz="4" w:space="0" w:color="auto"/>
            </w:tcBorders>
          </w:tcPr>
          <w:p w14:paraId="2A274D8A" w14:textId="77777777" w:rsidR="00B04E09" w:rsidRDefault="00B04E09" w:rsidP="00B04E09">
            <w:pPr>
              <w:snapToGrid w:val="0"/>
              <w:ind w:left="360"/>
              <w:rPr>
                <w:lang w:eastAsia="zh-CN"/>
              </w:rPr>
            </w:pPr>
          </w:p>
        </w:tc>
      </w:tr>
      <w:tr w:rsidR="008E47B2" w14:paraId="23F92D7A" w14:textId="77777777" w:rsidTr="00360F7A">
        <w:trPr>
          <w:jc w:val="center"/>
        </w:trPr>
        <w:tc>
          <w:tcPr>
            <w:tcW w:w="1338" w:type="pct"/>
            <w:vMerge/>
            <w:tcBorders>
              <w:left w:val="single" w:sz="4" w:space="0" w:color="auto"/>
              <w:right w:val="single" w:sz="4" w:space="0" w:color="auto"/>
            </w:tcBorders>
            <w:vAlign w:val="center"/>
          </w:tcPr>
          <w:p w14:paraId="4385D67E"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0827E30" w14:textId="1425592A" w:rsidR="008E47B2" w:rsidRDefault="008E47B2" w:rsidP="00B04E09">
            <w:pPr>
              <w:snapToGrid w:val="0"/>
              <w:ind w:left="360"/>
              <w:jc w:val="center"/>
              <w:rPr>
                <w:rFonts w:eastAsiaTheme="minorEastAsia" w:hint="eastAsia"/>
                <w:lang w:eastAsia="zh-CN"/>
              </w:rPr>
            </w:pPr>
            <w:proofErr w:type="spellStart"/>
            <w:r>
              <w:rPr>
                <w:rFonts w:eastAsiaTheme="minorEastAsia"/>
                <w:lang w:eastAsia="zh-CN"/>
              </w:rPr>
              <w:t>MediaTek</w:t>
            </w:r>
            <w:proofErr w:type="spellEnd"/>
          </w:p>
        </w:tc>
        <w:tc>
          <w:tcPr>
            <w:tcW w:w="1814" w:type="pct"/>
            <w:tcBorders>
              <w:top w:val="single" w:sz="4" w:space="0" w:color="auto"/>
              <w:left w:val="single" w:sz="4" w:space="0" w:color="auto"/>
              <w:bottom w:val="single" w:sz="4" w:space="0" w:color="auto"/>
              <w:right w:val="single" w:sz="4" w:space="0" w:color="auto"/>
            </w:tcBorders>
          </w:tcPr>
          <w:p w14:paraId="00DBBF83" w14:textId="77777777" w:rsidR="008E47B2" w:rsidRDefault="008E47B2" w:rsidP="008E47B2">
            <w:pPr>
              <w:snapToGrid w:val="0"/>
              <w:ind w:left="360"/>
              <w:rPr>
                <w:lang w:val="en-US" w:eastAsia="zh-CN"/>
              </w:rPr>
            </w:pPr>
            <w:r>
              <w:rPr>
                <w:lang w:val="en-US"/>
              </w:rPr>
              <w:t>We have preference for 32 HARQ processes to be a UE capability. With Option 2, the UE cannot know from DCI if 16 HARQ processes or 32 HARQ processes is used. This is also un-necessary divergence from terrestrial networks.</w:t>
            </w:r>
          </w:p>
          <w:p w14:paraId="292FA5D2" w14:textId="77777777" w:rsidR="008E47B2" w:rsidRDefault="008E47B2" w:rsidP="00B04E09">
            <w:pPr>
              <w:snapToGrid w:val="0"/>
              <w:ind w:left="360"/>
              <w:rPr>
                <w:lang w:eastAsia="zh-CN"/>
              </w:rPr>
            </w:pPr>
          </w:p>
        </w:tc>
      </w:tr>
      <w:tr w:rsidR="00B04E09" w14:paraId="34EA05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16FC440"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7C88672" w14:textId="0F235068" w:rsidR="00B04E09" w:rsidRDefault="00B04E09" w:rsidP="00B04E09">
            <w:pPr>
              <w:snapToGrid w:val="0"/>
              <w:ind w:left="360"/>
              <w:jc w:val="center"/>
              <w:rPr>
                <w:rFonts w:eastAsiaTheme="minorEastAsia"/>
                <w:lang w:eastAsia="zh-CN"/>
              </w:rPr>
            </w:pPr>
            <w:r>
              <w:rPr>
                <w:rFonts w:eastAsiaTheme="minorEastAsia"/>
                <w:lang w:eastAsia="zh-CN"/>
              </w:rPr>
              <w:t>Ericsson</w:t>
            </w:r>
          </w:p>
        </w:tc>
        <w:tc>
          <w:tcPr>
            <w:tcW w:w="1814" w:type="pct"/>
            <w:tcBorders>
              <w:top w:val="single" w:sz="4" w:space="0" w:color="auto"/>
              <w:left w:val="single" w:sz="4" w:space="0" w:color="auto"/>
              <w:bottom w:val="single" w:sz="4" w:space="0" w:color="auto"/>
              <w:right w:val="single" w:sz="4" w:space="0" w:color="auto"/>
            </w:tcBorders>
          </w:tcPr>
          <w:p w14:paraId="22DA89ED" w14:textId="2E3F3680" w:rsidR="00B04E09" w:rsidRDefault="00B04E09" w:rsidP="00B04E09">
            <w:pPr>
              <w:snapToGrid w:val="0"/>
              <w:ind w:left="360"/>
              <w:rPr>
                <w:lang w:eastAsia="zh-CN"/>
              </w:rPr>
            </w:pPr>
            <w:r w:rsidRPr="00FE5423">
              <w:rPr>
                <w:lang w:eastAsia="zh-CN"/>
              </w:rPr>
              <w:t xml:space="preserve">When the UE interprets the decoded </w:t>
            </w:r>
            <w:proofErr w:type="spellStart"/>
            <w:r w:rsidRPr="00FE5423">
              <w:rPr>
                <w:lang w:eastAsia="zh-CN"/>
              </w:rPr>
              <w:t>fallback</w:t>
            </w:r>
            <w:proofErr w:type="spellEnd"/>
            <w:r w:rsidRPr="00FE5423">
              <w:rPr>
                <w:lang w:eastAsia="zh-CN"/>
              </w:rPr>
              <w:t xml:space="preserve"> DCI, it must know the used format. If Option 2 is used (a bit of another field is reused as HARQ process ID bit), this must be known to the UE beforehand since there is no identifier in the DCI to indicate whether 16 or 32 HARQ process is used. It is not clear if and how this could be solved. We should in general </w:t>
            </w:r>
            <w:r w:rsidRPr="00FE5423">
              <w:rPr>
                <w:lang w:eastAsia="zh-CN"/>
              </w:rPr>
              <w:lastRenderedPageBreak/>
              <w:t>avoid diverging solutions for different frequency bands and unnecessarily restricting in which band a feature can be used. We should also not rule out the possibility that 32 HARQ processes could be used in terrestrial networks (to be decided in the UE features discussion).</w:t>
            </w:r>
          </w:p>
        </w:tc>
      </w:tr>
      <w:tr w:rsidR="00B04E09"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B04E09" w:rsidRPr="005D67D0" w:rsidRDefault="00B04E09" w:rsidP="00B04E09">
            <w:pPr>
              <w:snapToGrid w:val="0"/>
              <w:ind w:left="360"/>
              <w:jc w:val="center"/>
            </w:pPr>
            <w:r w:rsidRPr="005D67D0">
              <w:rPr>
                <w:b/>
                <w:lang w:eastAsia="zh-CN"/>
              </w:rPr>
              <w:t>Strong concern</w:t>
            </w:r>
          </w:p>
        </w:tc>
      </w:tr>
      <w:tr w:rsidR="00B04E09"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B04E09" w:rsidRPr="005D67D0" w:rsidRDefault="00B04E09" w:rsidP="00B04E09">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B04E09" w:rsidRPr="00235505" w:rsidRDefault="00B04E09" w:rsidP="00B04E09">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B04E09" w:rsidRPr="00235505" w:rsidRDefault="00B04E09" w:rsidP="00B04E09">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B04E09"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B04E09" w:rsidRPr="00235505"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B04E09" w:rsidRPr="00235505" w:rsidRDefault="00B04E09" w:rsidP="00B04E09">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B04E09"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B04E09" w:rsidRDefault="00B04E09" w:rsidP="00B04E09">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B04E09" w:rsidRDefault="00B04E09" w:rsidP="00B04E09">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B04E09" w:rsidRPr="00B44D29" w:rsidRDefault="00B04E09" w:rsidP="00B04E09">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B04E09" w14:paraId="390AD316" w14:textId="77777777" w:rsidTr="00445AD8">
        <w:trPr>
          <w:jc w:val="center"/>
        </w:trPr>
        <w:tc>
          <w:tcPr>
            <w:tcW w:w="1338" w:type="pct"/>
            <w:vMerge/>
            <w:tcBorders>
              <w:left w:val="single" w:sz="4" w:space="0" w:color="auto"/>
              <w:right w:val="single" w:sz="4" w:space="0" w:color="auto"/>
            </w:tcBorders>
            <w:vAlign w:val="center"/>
          </w:tcPr>
          <w:p w14:paraId="19172761"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B04E09" w:rsidRDefault="00B04E09" w:rsidP="00B04E09">
            <w:pPr>
              <w:snapToGrid w:val="0"/>
              <w:ind w:left="360"/>
              <w:jc w:val="center"/>
              <w:rPr>
                <w:rFonts w:eastAsia="Malgun Gothic"/>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B04E09" w:rsidRPr="00B44D29" w:rsidRDefault="00B04E09" w:rsidP="00B04E09">
            <w:pPr>
              <w:snapToGrid w:val="0"/>
              <w:ind w:left="360"/>
              <w:jc w:val="center"/>
              <w:rPr>
                <w:bCs/>
                <w:lang w:eastAsia="zh-CN"/>
              </w:rPr>
            </w:pPr>
            <w:r>
              <w:rPr>
                <w:rFonts w:eastAsia="MS Mincho"/>
                <w:bCs/>
                <w:lang w:eastAsia="ja-JP"/>
              </w:rPr>
              <w:t>Unnecessary support/specifications, unnecessary UE impact</w:t>
            </w:r>
          </w:p>
        </w:tc>
      </w:tr>
      <w:tr w:rsidR="00B04E09" w14:paraId="1B5B2252" w14:textId="77777777" w:rsidTr="00D64C7D">
        <w:trPr>
          <w:jc w:val="center"/>
        </w:trPr>
        <w:tc>
          <w:tcPr>
            <w:tcW w:w="1338" w:type="pct"/>
            <w:vMerge/>
            <w:tcBorders>
              <w:left w:val="single" w:sz="4" w:space="0" w:color="auto"/>
              <w:right w:val="single" w:sz="4" w:space="0" w:color="auto"/>
            </w:tcBorders>
            <w:vAlign w:val="center"/>
          </w:tcPr>
          <w:p w14:paraId="3E08DDB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B04E09" w:rsidRDefault="00B04E09" w:rsidP="00B04E09">
            <w:pPr>
              <w:snapToGrid w:val="0"/>
              <w:ind w:left="360"/>
              <w:jc w:val="center"/>
              <w:rPr>
                <w:rFonts w:eastAsia="MS Mincho"/>
                <w:lang w:eastAsia="ja-JP"/>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B04E09" w:rsidRDefault="00B04E09" w:rsidP="00B04E09">
            <w:pPr>
              <w:snapToGrid w:val="0"/>
              <w:ind w:left="360"/>
              <w:jc w:val="center"/>
              <w:rPr>
                <w:rFonts w:eastAsia="MS Mincho"/>
                <w:bCs/>
                <w:lang w:eastAsia="ja-JP"/>
              </w:rPr>
            </w:pPr>
            <w:r>
              <w:rPr>
                <w:bCs/>
                <w:lang w:eastAsia="zh-CN"/>
              </w:rPr>
              <w:t>Undesirable impact on initial access</w:t>
            </w:r>
          </w:p>
        </w:tc>
      </w:tr>
      <w:tr w:rsidR="008E47B2" w14:paraId="63187E39"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384D62A5"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CE1F2C" w14:textId="46DA4310" w:rsidR="008E47B2" w:rsidRDefault="008E47B2" w:rsidP="00B04E09">
            <w:pPr>
              <w:snapToGrid w:val="0"/>
              <w:ind w:left="360"/>
              <w:jc w:val="center"/>
              <w:rPr>
                <w:rFonts w:eastAsia="Malgun Gothic"/>
                <w:lang w:eastAsia="ko-KR"/>
              </w:rPr>
            </w:pPr>
            <w:proofErr w:type="spellStart"/>
            <w:r>
              <w:rPr>
                <w:rFonts w:eastAsia="Malgun Gothic"/>
                <w:lang w:eastAsia="ko-KR"/>
              </w:rPr>
              <w:t>MediaTek</w:t>
            </w:r>
            <w:proofErr w:type="spellEnd"/>
          </w:p>
        </w:tc>
        <w:tc>
          <w:tcPr>
            <w:tcW w:w="1814" w:type="pct"/>
            <w:tcBorders>
              <w:top w:val="single" w:sz="4" w:space="0" w:color="auto"/>
              <w:left w:val="single" w:sz="4" w:space="0" w:color="auto"/>
              <w:bottom w:val="single" w:sz="4" w:space="0" w:color="auto"/>
              <w:right w:val="single" w:sz="4" w:space="0" w:color="auto"/>
            </w:tcBorders>
          </w:tcPr>
          <w:p w14:paraId="7D8E9C8B" w14:textId="4B8186E5" w:rsidR="008E47B2" w:rsidRDefault="008E47B2" w:rsidP="00B04E09">
            <w:pPr>
              <w:snapToGrid w:val="0"/>
              <w:ind w:left="360"/>
              <w:jc w:val="center"/>
              <w:rPr>
                <w:bCs/>
                <w:lang w:eastAsia="zh-CN"/>
              </w:rPr>
            </w:pPr>
            <w:r>
              <w:rPr>
                <w:bCs/>
                <w:lang w:eastAsia="zh-CN"/>
              </w:rPr>
              <w:t>Same justifications for preferred method</w:t>
            </w:r>
          </w:p>
        </w:tc>
      </w:tr>
      <w:tr w:rsidR="00B04E09" w14:paraId="4E76632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877057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91A588A" w14:textId="6D6F94E1" w:rsidR="00B04E09" w:rsidRDefault="00B04E09" w:rsidP="00B04E09">
            <w:pPr>
              <w:snapToGrid w:val="0"/>
              <w:ind w:left="360"/>
              <w:jc w:val="center"/>
              <w:rPr>
                <w:rFonts w:eastAsia="Malgun Gothic"/>
                <w:lang w:eastAsia="ko-KR"/>
              </w:rPr>
            </w:pPr>
            <w:r>
              <w:rPr>
                <w:rFonts w:eastAsia="Malgun Gothic"/>
                <w:lang w:eastAsia="ko-KR"/>
              </w:rPr>
              <w:t>Ericsson</w:t>
            </w:r>
          </w:p>
        </w:tc>
        <w:tc>
          <w:tcPr>
            <w:tcW w:w="1814" w:type="pct"/>
            <w:tcBorders>
              <w:top w:val="single" w:sz="4" w:space="0" w:color="auto"/>
              <w:left w:val="single" w:sz="4" w:space="0" w:color="auto"/>
              <w:bottom w:val="single" w:sz="4" w:space="0" w:color="auto"/>
              <w:right w:val="single" w:sz="4" w:space="0" w:color="auto"/>
            </w:tcBorders>
          </w:tcPr>
          <w:p w14:paraId="72C36E96" w14:textId="6CB65B06" w:rsidR="00B04E09" w:rsidRDefault="00B04E09" w:rsidP="00B04E09">
            <w:pPr>
              <w:snapToGrid w:val="0"/>
              <w:ind w:left="360"/>
              <w:jc w:val="center"/>
              <w:rPr>
                <w:bCs/>
                <w:lang w:eastAsia="zh-CN"/>
              </w:rPr>
            </w:pPr>
            <w:r>
              <w:rPr>
                <w:bCs/>
                <w:lang w:eastAsia="zh-CN"/>
              </w:rPr>
              <w:t>See our justification for preferred method.</w:t>
            </w:r>
          </w:p>
        </w:tc>
      </w:tr>
      <w:tr w:rsidR="00B04E09"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04E09" w:rsidRDefault="00B04E09" w:rsidP="00B04E09">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04E09" w:rsidRDefault="00B04E09" w:rsidP="00B04E09">
            <w:pPr>
              <w:snapToGrid w:val="0"/>
              <w:ind w:left="360"/>
              <w:jc w:val="center"/>
              <w:rPr>
                <w:b/>
                <w:lang w:eastAsia="zh-CN"/>
              </w:rPr>
            </w:pPr>
          </w:p>
        </w:tc>
      </w:tr>
      <w:tr w:rsidR="00B04E09"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B04E09" w:rsidRPr="005D67D0" w:rsidRDefault="00B04E09" w:rsidP="00B04E09">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B04E09" w:rsidRPr="00F72554" w:rsidRDefault="00B04E09" w:rsidP="00B04E09">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B04E09" w:rsidRPr="00F72554" w:rsidRDefault="00B04E09" w:rsidP="00B04E09">
            <w:pPr>
              <w:snapToGrid w:val="0"/>
              <w:ind w:left="360"/>
              <w:jc w:val="center"/>
              <w:rPr>
                <w:bCs/>
                <w:lang w:eastAsia="zh-CN"/>
              </w:rPr>
            </w:pPr>
            <w:r w:rsidRPr="00F72554">
              <w:rPr>
                <w:bCs/>
                <w:lang w:eastAsia="zh-CN"/>
              </w:rPr>
              <w:t xml:space="preserve">We support to extend the filed to 5 bits to enable frequent use of </w:t>
            </w:r>
            <w:proofErr w:type="spellStart"/>
            <w:r w:rsidRPr="00F72554">
              <w:rPr>
                <w:bCs/>
                <w:lang w:eastAsia="zh-CN"/>
              </w:rPr>
              <w:t>fallback</w:t>
            </w:r>
            <w:proofErr w:type="spellEnd"/>
            <w:r w:rsidRPr="00F72554">
              <w:rPr>
                <w:bCs/>
                <w:lang w:eastAsia="zh-CN"/>
              </w:rPr>
              <w:t xml:space="preserve"> DCIs instead of DCI formats 0_1/1_1</w:t>
            </w:r>
          </w:p>
        </w:tc>
      </w:tr>
    </w:tbl>
    <w:p w14:paraId="196EEE24" w14:textId="4A892E31" w:rsidR="00CF0639" w:rsidRPr="00FD7695"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7F3599">
      <w:pPr>
        <w:numPr>
          <w:ilvl w:val="0"/>
          <w:numId w:val="42"/>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lastRenderedPageBreak/>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7F3599">
      <w:pPr>
        <w:numPr>
          <w:ilvl w:val="1"/>
          <w:numId w:val="43"/>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7F3599">
      <w:pPr>
        <w:numPr>
          <w:ilvl w:val="0"/>
          <w:numId w:val="42"/>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ml:space="preserve">, </w:t>
      </w:r>
      <w:proofErr w:type="spellStart"/>
      <w:r w:rsidR="0074603B">
        <w:rPr>
          <w:rFonts w:ascii="Times New Roman" w:eastAsiaTheme="minorEastAsia" w:hAnsi="Times New Roman"/>
          <w:color w:val="000000" w:themeColor="text1"/>
          <w:sz w:val="20"/>
          <w:szCs w:val="20"/>
          <w:lang w:eastAsia="zh-CN"/>
        </w:rPr>
        <w:t>Xiaomi</w:t>
      </w:r>
      <w:proofErr w:type="spellEnd"/>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w:t>
      </w:r>
      <w:proofErr w:type="spellStart"/>
      <w:r w:rsidR="00EC6948" w:rsidRPr="00EC6948">
        <w:rPr>
          <w:rFonts w:ascii="Times New Roman" w:eastAsiaTheme="minorEastAsia" w:hAnsi="Times New Roman"/>
          <w:color w:val="000000" w:themeColor="text1"/>
          <w:sz w:val="20"/>
          <w:szCs w:val="20"/>
          <w:lang w:eastAsia="zh-CN"/>
        </w:rPr>
        <w:t>gNB</w:t>
      </w:r>
      <w:proofErr w:type="spellEnd"/>
      <w:r w:rsidR="00EC6948" w:rsidRPr="00EC6948">
        <w:rPr>
          <w:rFonts w:ascii="Times New Roman" w:eastAsiaTheme="minorEastAsia" w:hAnsi="Times New Roman"/>
          <w:color w:val="000000" w:themeColor="text1"/>
          <w:sz w:val="20"/>
          <w:szCs w:val="20"/>
          <w:lang w:eastAsia="zh-CN"/>
        </w:rPr>
        <w:t xml:space="preserve">. However, </w:t>
      </w:r>
      <w:r w:rsidR="00EC6948" w:rsidRPr="00EC6948">
        <w:rPr>
          <w:rFonts w:ascii="Times New Roman" w:eastAsiaTheme="minorEastAsia" w:hAnsi="Times New Roman"/>
          <w:sz w:val="20"/>
          <w:szCs w:val="20"/>
        </w:rPr>
        <w:t xml:space="preserve">Option 2 is more complicated option rather easier one from perspectives of </w:t>
      </w:r>
      <w:proofErr w:type="spellStart"/>
      <w:r w:rsidR="00EC6948" w:rsidRPr="00EC6948">
        <w:rPr>
          <w:rFonts w:ascii="Times New Roman" w:eastAsiaTheme="minorEastAsia" w:hAnsi="Times New Roman"/>
          <w:sz w:val="20"/>
          <w:szCs w:val="20"/>
        </w:rPr>
        <w:t>gNB</w:t>
      </w:r>
      <w:proofErr w:type="spellEnd"/>
      <w:r w:rsidR="00EC6948" w:rsidRPr="00EC6948">
        <w:rPr>
          <w:rFonts w:ascii="Times New Roman" w:eastAsiaTheme="minorEastAsia" w:hAnsi="Times New Roman"/>
          <w:sz w:val="20"/>
          <w:szCs w:val="20"/>
        </w:rPr>
        <w:t xml:space="preserve"> scheduler and UE soft-buffer management due to processing time constraints.</w:t>
      </w:r>
    </w:p>
    <w:p w14:paraId="44C3EF20" w14:textId="15CA23CC" w:rsidR="0029186A" w:rsidRPr="00EC6948" w:rsidRDefault="00EC6948"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 xml:space="preserve">decoder performance of Reed-Mueller code and polar code at </w:t>
      </w:r>
      <w:proofErr w:type="spellStart"/>
      <w:r w:rsidR="00340B89" w:rsidRPr="00EC6948">
        <w:rPr>
          <w:rFonts w:ascii="Times New Roman" w:hAnsi="Times New Roman"/>
          <w:sz w:val="20"/>
          <w:szCs w:val="20"/>
        </w:rPr>
        <w:t>gNB</w:t>
      </w:r>
      <w:proofErr w:type="spellEnd"/>
      <w:r w:rsidR="00340B89" w:rsidRPr="00EC6948">
        <w:rPr>
          <w:rFonts w:ascii="Times New Roman" w:hAnsi="Times New Roman"/>
          <w:sz w:val="20"/>
          <w:szCs w:val="20"/>
        </w:rPr>
        <w:t xml:space="preserve"> side</w:t>
      </w:r>
      <w:r w:rsidRPr="00EC6948">
        <w:rPr>
          <w:rFonts w:ascii="Times New Roman" w:hAnsi="Times New Roman"/>
          <w:sz w:val="20"/>
          <w:szCs w:val="20"/>
        </w:rPr>
        <w:t xml:space="preserve"> can also be improved.</w:t>
      </w:r>
    </w:p>
    <w:p w14:paraId="06FCC1E4" w14:textId="6103FC7E" w:rsidR="00784C90" w:rsidRDefault="00784C90"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proofErr w:type="spellStart"/>
      <w:r w:rsidR="00136C84" w:rsidRPr="000205E3">
        <w:rPr>
          <w:rFonts w:ascii="Times New Roman" w:eastAsiaTheme="minorEastAsia" w:hAnsi="Times New Roman"/>
          <w:color w:val="000000" w:themeColor="text1"/>
          <w:sz w:val="20"/>
          <w:szCs w:val="20"/>
          <w:lang w:eastAsia="zh-CN"/>
        </w:rPr>
        <w:t>Spreadtrum</w:t>
      </w:r>
      <w:proofErr w:type="spellEnd"/>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 xml:space="preserve">Regarding this option, as highlighted by proponent, the main benefit is to enable the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to predict the channel state (e.g., chose the proper CQI) even it will be received at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with delay.</w:t>
      </w:r>
    </w:p>
    <w:p w14:paraId="0D24FD22" w14:textId="33728B55" w:rsidR="00FB1677" w:rsidRPr="00001F40" w:rsidRDefault="00FB1677"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proofErr w:type="spellStart"/>
      <w:r w:rsidR="0074603B" w:rsidRPr="002C127B">
        <w:rPr>
          <w:rFonts w:ascii="Times New Roman" w:eastAsiaTheme="minorEastAsia" w:hAnsi="Times New Roman"/>
          <w:color w:val="000000" w:themeColor="text1"/>
          <w:sz w:val="20"/>
          <w:szCs w:val="20"/>
          <w:lang w:eastAsia="zh-CN"/>
        </w:rPr>
        <w:t>Xiaomi</w:t>
      </w:r>
      <w:proofErr w:type="spellEnd"/>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proofErr w:type="spellStart"/>
      <w:r w:rsidR="00136C84" w:rsidRPr="002C127B">
        <w:rPr>
          <w:rFonts w:ascii="Times New Roman" w:eastAsiaTheme="minorEastAsia" w:hAnsi="Times New Roman"/>
          <w:color w:val="000000" w:themeColor="text1"/>
          <w:sz w:val="20"/>
          <w:szCs w:val="20"/>
          <w:lang w:eastAsia="zh-CN"/>
        </w:rPr>
        <w:t>Spreadtrum</w:t>
      </w:r>
      <w:proofErr w:type="spellEnd"/>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 xml:space="preserve">as long as one feedback-enabled HARQ process is scheduled, the </w:t>
      </w:r>
      <w:proofErr w:type="spellStart"/>
      <w:r w:rsidRPr="002C127B">
        <w:rPr>
          <w:rFonts w:ascii="Times New Roman" w:eastAsiaTheme="minorEastAsia" w:hAnsi="Times New Roman"/>
          <w:kern w:val="2"/>
          <w:sz w:val="20"/>
          <w:szCs w:val="20"/>
          <w:lang w:val="en-GB"/>
        </w:rPr>
        <w:t>gNB</w:t>
      </w:r>
      <w:proofErr w:type="spellEnd"/>
      <w:r w:rsidRPr="002C127B">
        <w:rPr>
          <w:rFonts w:ascii="Times New Roman" w:eastAsiaTheme="minorEastAsia" w:hAnsi="Times New Roman"/>
          <w:kern w:val="2"/>
          <w:sz w:val="20"/>
          <w:szCs w:val="20"/>
          <w:lang w:val="en-GB"/>
        </w:rPr>
        <w:t xml:space="preserve"> has to reserve feedback resources anyway.</w:t>
      </w:r>
    </w:p>
    <w:p w14:paraId="41705954" w14:textId="33AD246F" w:rsidR="00FB1677" w:rsidRPr="00FB1677"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lastRenderedPageBreak/>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ListParagraph"/>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w:t>
            </w:r>
            <w:proofErr w:type="gramStart"/>
            <w:r>
              <w:t>so</w:t>
            </w:r>
            <w:proofErr w:type="gramEnd"/>
            <w:r>
              <w:t xml:space="preserve"> why </w:t>
            </w:r>
            <w:r>
              <w:lastRenderedPageBreak/>
              <w:t xml:space="preserve">not provide the information to the </w:t>
            </w:r>
            <w:proofErr w:type="spellStart"/>
            <w:r>
              <w:t>gNB</w:t>
            </w:r>
            <w:proofErr w:type="spellEnd"/>
            <w:r>
              <w:t xml:space="preserve"> (the </w:t>
            </w:r>
            <w:proofErr w:type="spellStart"/>
            <w:r>
              <w:t>gNB</w:t>
            </w:r>
            <w:proofErr w:type="spellEnd"/>
            <w:r>
              <w:t xml:space="preserve">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w:t>
            </w:r>
            <w:proofErr w:type="spellStart"/>
            <w:r>
              <w:rPr>
                <w:rFonts w:eastAsia="MS Mincho"/>
                <w:lang w:eastAsia="ja-JP"/>
              </w:rPr>
              <w:t>gNB</w:t>
            </w:r>
            <w:proofErr w:type="spellEnd"/>
            <w:r>
              <w:rPr>
                <w:rFonts w:eastAsia="MS Mincho"/>
                <w:lang w:eastAsia="ja-JP"/>
              </w:rPr>
              <w:t xml:space="preserve">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 xml:space="preserve">Furthermore, if Option-2 is supported and if an actual NACK feedback is received for the feedback-disabled HARQ process, the </w:t>
            </w:r>
            <w:proofErr w:type="spellStart"/>
            <w:r w:rsidRPr="005E3C1C">
              <w:rPr>
                <w:rFonts w:eastAsiaTheme="minorEastAsia"/>
                <w:lang w:eastAsia="zh-CN"/>
              </w:rPr>
              <w:t>gNB</w:t>
            </w:r>
            <w:proofErr w:type="spellEnd"/>
            <w:r w:rsidRPr="005E3C1C">
              <w:rPr>
                <w:rFonts w:eastAsiaTheme="minorEastAsia"/>
                <w:lang w:eastAsia="zh-CN"/>
              </w:rPr>
              <w:t xml:space="preserve">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 xml:space="preserve">We do not agree with OPPO that there is no useful information for the network. The pre-known NACKs can be helpful for decoder performance of Reed-Mueller code and polar code at </w:t>
            </w:r>
            <w:proofErr w:type="spellStart"/>
            <w:r w:rsidRPr="008F6774">
              <w:t>gNB</w:t>
            </w:r>
            <w:proofErr w:type="spellEnd"/>
            <w:r w:rsidRPr="008F6774">
              <w:t xml:space="preserve">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proofErr w:type="spellStart"/>
            <w:r>
              <w:rPr>
                <w:rFonts w:cs="Arial" w:hint="eastAsia"/>
                <w:lang w:eastAsia="zh-CN"/>
              </w:rPr>
              <w:t>X</w:t>
            </w:r>
            <w:r>
              <w:rPr>
                <w:rFonts w:cs="Arial"/>
              </w:rPr>
              <w:t>iaomi</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w:t>
            </w:r>
            <w:proofErr w:type="spellStart"/>
            <w:r>
              <w:rPr>
                <w:lang w:eastAsia="zh-CN"/>
              </w:rPr>
              <w:t>gNB</w:t>
            </w:r>
            <w:proofErr w:type="spellEnd"/>
            <w:r>
              <w:rPr>
                <w:lang w:eastAsia="zh-CN"/>
              </w:rPr>
              <w:t xml:space="preserve">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Malgun Gothic"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Malgun Gothic"/>
                <w:lang w:eastAsia="ko-KR"/>
              </w:rPr>
              <w:t>If the down selection had to b</w:t>
            </w:r>
            <w:r>
              <w:rPr>
                <w:rFonts w:eastAsia="Malgun Gothic"/>
                <w:lang w:eastAsia="ko-KR"/>
              </w:rPr>
              <w:t xml:space="preserve">e considered based on the </w:t>
            </w:r>
            <w:r w:rsidRPr="001041BC">
              <w:rPr>
                <w:rFonts w:eastAsia="Malgun Gothic"/>
                <w:lang w:eastAsia="ko-KR"/>
              </w:rPr>
              <w:t>agreement</w:t>
            </w:r>
            <w:r>
              <w:rPr>
                <w:rFonts w:eastAsia="Malgun Gothic"/>
                <w:lang w:eastAsia="ko-KR"/>
              </w:rPr>
              <w:t xml:space="preserve"> made in RAN1#106e</w:t>
            </w:r>
            <w:r w:rsidRPr="001041BC">
              <w:rPr>
                <w:rFonts w:eastAsia="Malgun Gothic"/>
                <w:lang w:eastAsia="ko-KR"/>
              </w:rPr>
              <w:t xml:space="preserve">, our preference is </w:t>
            </w:r>
            <w:r>
              <w:rPr>
                <w:rFonts w:eastAsia="Malgun Gothic"/>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Malgun Gothic"/>
                <w:lang w:eastAsia="ko-KR"/>
              </w:rPr>
            </w:pPr>
            <w:r>
              <w:rPr>
                <w:rFonts w:cs="Arial"/>
              </w:rPr>
              <w:lastRenderedPageBreak/>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Malgun Gothic"/>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t>F</w:t>
            </w:r>
            <w:r>
              <w:rPr>
                <w:lang w:eastAsia="zh-CN"/>
              </w:rPr>
              <w:t xml:space="preserve">or Option 1, the decoding performance gain </w:t>
            </w:r>
            <w:r w:rsidRPr="00EC6948">
              <w:t xml:space="preserve">of Reed-Muller code and polar code at </w:t>
            </w:r>
            <w:proofErr w:type="spellStart"/>
            <w:r w:rsidRPr="00EC6948">
              <w:t>gNB</w:t>
            </w:r>
            <w:proofErr w:type="spellEnd"/>
            <w:r w:rsidRPr="00EC6948">
              <w:t xml:space="preserve"> side</w:t>
            </w:r>
            <w:r>
              <w:rPr>
                <w:lang w:eastAsia="zh-CN"/>
              </w:rPr>
              <w:t xml:space="preserve"> is not clear,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w:t>
            </w:r>
            <w:proofErr w:type="spellStart"/>
            <w:r>
              <w:t>timeAlignmentTimer</w:t>
            </w:r>
            <w:proofErr w:type="spellEnd"/>
            <w:r>
              <w:t>, associated with the TAG containing the Serving Cell on which the HARQ feedback is to be transmitted, is stopped or expired: 2&gt; not instruct the physical layer to generate acknowledgement(s) of the data in this TB.</w:t>
            </w:r>
          </w:p>
        </w:tc>
      </w:tr>
      <w:tr w:rsidR="00243364" w14:paraId="513F406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E792" w14:textId="01C1F86D" w:rsidR="00243364" w:rsidRDefault="00243364" w:rsidP="00243364">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C19B4F1" w14:textId="09642B44" w:rsidR="00243364" w:rsidRDefault="00243364" w:rsidP="00243364">
            <w:pPr>
              <w:autoSpaceDE/>
              <w:adjustRightInd/>
              <w:ind w:left="357"/>
            </w:pPr>
            <w:r w:rsidRPr="00E41653">
              <w:rPr>
                <w:lang w:eastAsia="zh-CN"/>
              </w:rPr>
              <w:t>Not supportive.</w:t>
            </w:r>
            <w:r>
              <w:rPr>
                <w:lang w:eastAsia="zh-CN"/>
              </w:rPr>
              <w:t xml:space="preserve"> </w:t>
            </w:r>
            <w:r>
              <w:rPr>
                <w:rFonts w:hint="eastAsia"/>
                <w:lang w:eastAsia="zh-CN"/>
              </w:rPr>
              <w:t>We prefer</w:t>
            </w:r>
            <w:r>
              <w:rPr>
                <w:lang w:eastAsia="zh-CN"/>
              </w:rPr>
              <w:t xml:space="preserve"> </w:t>
            </w:r>
            <w:r>
              <w:rPr>
                <w:rFonts w:hint="eastAsia"/>
                <w:lang w:eastAsia="zh-CN"/>
              </w:rPr>
              <w:t>Option</w:t>
            </w:r>
            <w:r>
              <w:rPr>
                <w:lang w:eastAsia="zh-CN"/>
              </w:rPr>
              <w:t xml:space="preserve"> 2 </w:t>
            </w:r>
            <w:r>
              <w:rPr>
                <w:rFonts w:hint="eastAsia"/>
                <w:lang w:eastAsia="zh-CN"/>
              </w:rPr>
              <w:t>that</w:t>
            </w:r>
            <w:r>
              <w:rPr>
                <w:lang w:eastAsia="zh-CN"/>
              </w:rPr>
              <w:t xml:space="preserve"> </w:t>
            </w:r>
            <w:r>
              <w:rPr>
                <w:rFonts w:eastAsiaTheme="minorEastAsia" w:hint="eastAsia"/>
                <w:color w:val="000000" w:themeColor="text1"/>
                <w:lang w:eastAsia="zh-CN"/>
              </w:rPr>
              <w:t>t</w:t>
            </w:r>
            <w:r w:rsidRPr="00FB1677">
              <w:rPr>
                <w:rFonts w:eastAsiaTheme="minorEastAsia"/>
                <w:color w:val="000000" w:themeColor="text1"/>
                <w:lang w:eastAsia="zh-CN"/>
              </w:rPr>
              <w:t>he UE will report NACK/ACK for the feedback-disabled HARQ process depending on the decoding results of corresponding PDSCH</w:t>
            </w:r>
            <w:r>
              <w:rPr>
                <w:lang w:eastAsia="zh-CN"/>
              </w:rPr>
              <w:t>.</w:t>
            </w:r>
          </w:p>
        </w:tc>
      </w:tr>
      <w:tr w:rsidR="000F7143" w14:paraId="161334F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B9BD17" w14:textId="7E4A7C1C" w:rsidR="000F7143" w:rsidRPr="000F7143" w:rsidRDefault="000F7143" w:rsidP="000F7143">
            <w:pPr>
              <w:jc w:val="center"/>
              <w:rPr>
                <w:rFonts w:eastAsiaTheme="minorEastAsia"/>
                <w:lang w:eastAsia="zh-CN"/>
              </w:rPr>
            </w:pPr>
            <w:r w:rsidRPr="000F7143">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980561" w14:textId="0A882BB8" w:rsidR="000F7143" w:rsidRPr="00E41653" w:rsidRDefault="000F7143" w:rsidP="000F7143">
            <w:pPr>
              <w:autoSpaceDE/>
              <w:adjustRightInd/>
              <w:ind w:left="357"/>
              <w:rPr>
                <w:lang w:eastAsia="zh-CN"/>
              </w:rPr>
            </w:pPr>
            <w:r>
              <w:t>Support.</w:t>
            </w:r>
          </w:p>
        </w:tc>
      </w:tr>
      <w:tr w:rsidR="00835508" w14:paraId="33B1B9F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0C45F7" w14:textId="79D0299B" w:rsidR="00835508" w:rsidRPr="00835508" w:rsidRDefault="00835508" w:rsidP="000F7143">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B2ECDC1" w14:textId="77777777" w:rsidR="000C2B5B" w:rsidRDefault="00835508" w:rsidP="000F7143">
            <w:pPr>
              <w:autoSpaceDE/>
              <w:adjustRightInd/>
              <w:ind w:left="357"/>
              <w:rPr>
                <w:lang w:eastAsia="zh-CN"/>
              </w:rPr>
            </w:pPr>
            <w:r>
              <w:rPr>
                <w:rFonts w:hint="eastAsia"/>
                <w:lang w:eastAsia="zh-CN"/>
              </w:rPr>
              <w:t>No</w:t>
            </w:r>
            <w:r>
              <w:rPr>
                <w:lang w:eastAsia="zh-CN"/>
              </w:rPr>
              <w:t>t support.</w:t>
            </w:r>
            <w:r w:rsidR="000C2B5B">
              <w:rPr>
                <w:lang w:eastAsia="zh-CN"/>
              </w:rPr>
              <w:t xml:space="preserve"> </w:t>
            </w:r>
          </w:p>
          <w:p w14:paraId="7EE509B1" w14:textId="05F4CB7A" w:rsidR="00835508" w:rsidRDefault="000C2B5B" w:rsidP="000F7143">
            <w:pPr>
              <w:autoSpaceDE/>
              <w:adjustRightInd/>
              <w:ind w:left="357"/>
              <w:rPr>
                <w:lang w:eastAsia="zh-CN"/>
              </w:rPr>
            </w:pPr>
            <w:r w:rsidRPr="00417EC1">
              <w:rPr>
                <w:sz w:val="22"/>
                <w:szCs w:val="22"/>
              </w:rPr>
              <w:t xml:space="preserve">Once Type-1 HARQ-ACK codebook is configured, the corresponding performance with the current HARQ-ACK codebook size could be acceptable and </w:t>
            </w:r>
            <w:r w:rsidRPr="00417EC1">
              <w:rPr>
                <w:bCs/>
                <w:sz w:val="22"/>
                <w:szCs w:val="22"/>
              </w:rPr>
              <w:t>possible HARQ-ACK performance improvements with option 1 would be over designed. On the contrary, m</w:t>
            </w:r>
            <w:r w:rsidRPr="00417EC1">
              <w:rPr>
                <w:sz w:val="22"/>
                <w:szCs w:val="22"/>
              </w:rPr>
              <w:t xml:space="preserve">ore information could be provided with option 2 than option 1 to assist link adaptation. Furthermore, there could be no impacts on the processing timeline since how to use the reported HARQ-ACK corresponding to feedback-disabled HARQ process depends on </w:t>
            </w:r>
            <w:proofErr w:type="spellStart"/>
            <w:r w:rsidRPr="00417EC1">
              <w:rPr>
                <w:sz w:val="22"/>
                <w:szCs w:val="22"/>
              </w:rPr>
              <w:t>gNB</w:t>
            </w:r>
            <w:proofErr w:type="spellEnd"/>
            <w:r w:rsidRPr="00417EC1">
              <w:rPr>
                <w:sz w:val="22"/>
                <w:szCs w:val="22"/>
              </w:rPr>
              <w:t>.</w:t>
            </w:r>
          </w:p>
        </w:tc>
      </w:tr>
      <w:tr w:rsidR="00B04E09" w14:paraId="1F307003"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9AB1B9" w14:textId="5B11C63A"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1060736" w14:textId="77777777" w:rsidR="00B04E09" w:rsidRDefault="00B04E09" w:rsidP="00B04E09">
            <w:pPr>
              <w:snapToGrid w:val="0"/>
              <w:ind w:left="360"/>
            </w:pPr>
            <w:r>
              <w:t xml:space="preserve">Support. </w:t>
            </w:r>
          </w:p>
          <w:p w14:paraId="72A0D5A1" w14:textId="6F4F945B" w:rsidR="00B04E09" w:rsidRDefault="00B04E09" w:rsidP="00B04E09">
            <w:pPr>
              <w:autoSpaceDE/>
              <w:adjustRightInd/>
              <w:ind w:left="357"/>
              <w:rPr>
                <w:lang w:eastAsia="zh-CN"/>
              </w:rPr>
            </w:pPr>
            <w:r>
              <w:t xml:space="preserve">The transmission of ACK or NACK does not help on HARQ retransmissions, while the transmission of NACK for feedback-disabled HARQ processes could improve the decoding performance due to the known bits and also relax the PDSCH decoding timeline. </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lastRenderedPageBreak/>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BF552B">
      <w:pPr>
        <w:numPr>
          <w:ilvl w:val="0"/>
          <w:numId w:val="43"/>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w:t>
            </w:r>
            <w:proofErr w:type="gramStart"/>
            <w:r w:rsidR="00681A8F">
              <w:t>conclusion.</w:t>
            </w:r>
            <w:proofErr w:type="gramEnd"/>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 xml:space="preserve">of the codebook size between </w:t>
            </w:r>
            <w:proofErr w:type="spellStart"/>
            <w:r>
              <w:rPr>
                <w:bCs/>
                <w:lang w:eastAsia="zh-CN"/>
              </w:rPr>
              <w:t>gNB</w:t>
            </w:r>
            <w:proofErr w:type="spellEnd"/>
            <w:r>
              <w:rPr>
                <w:bCs/>
                <w:lang w:eastAsia="zh-CN"/>
              </w:rPr>
              <w:t xml:space="preserve">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support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 xml:space="preserve">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w:t>
            </w:r>
            <w:proofErr w:type="spellStart"/>
            <w:r>
              <w:t>gNB</w:t>
            </w:r>
            <w:proofErr w:type="spellEnd"/>
            <w:r>
              <w:t xml:space="preserve"> side, and the </w:t>
            </w:r>
            <w:proofErr w:type="spellStart"/>
            <w:r>
              <w:t>gNB</w:t>
            </w:r>
            <w:proofErr w:type="spellEnd"/>
            <w:r>
              <w:t xml:space="preserve">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w:t>
            </w:r>
            <w:proofErr w:type="spellStart"/>
            <w:r>
              <w:rPr>
                <w:rFonts w:eastAsia="MS Mincho"/>
                <w:lang w:eastAsia="ja-JP"/>
              </w:rPr>
              <w:t>behavior</w:t>
            </w:r>
            <w:proofErr w:type="spellEnd"/>
            <w:r>
              <w:rPr>
                <w:rFonts w:eastAsia="MS Mincho"/>
                <w:lang w:eastAsia="ja-JP"/>
              </w:rPr>
              <w:t xml:space="preserve">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 xml:space="preserve">If unsuccessful detection of DCI carrying feedback-enable HARQ process doesn’t occur, no ambiguity occurs since neither </w:t>
            </w:r>
            <w:proofErr w:type="spellStart"/>
            <w:r>
              <w:rPr>
                <w:lang w:eastAsia="zh-CN"/>
              </w:rPr>
              <w:t>gNB</w:t>
            </w:r>
            <w:proofErr w:type="spellEnd"/>
            <w:r>
              <w:rPr>
                <w:lang w:eastAsia="zh-CN"/>
              </w:rPr>
              <w:t xml:space="preserve"> nor UE expects for the report. In this case, both PUCCH resource overhead for carrying HARQ-ACK feedback as configured by the </w:t>
            </w:r>
            <w:proofErr w:type="spellStart"/>
            <w:r>
              <w:rPr>
                <w:lang w:eastAsia="zh-CN"/>
              </w:rPr>
              <w:t>gNB</w:t>
            </w:r>
            <w:proofErr w:type="spellEnd"/>
            <w:r>
              <w:rPr>
                <w:lang w:eastAsia="zh-CN"/>
              </w:rPr>
              <w:t xml:space="preserve"> and UE battery consumption for sending PUCCH can be reduced.</w:t>
            </w:r>
          </w:p>
          <w:p w14:paraId="28C98EEE" w14:textId="71D79939" w:rsidR="00E609B5" w:rsidRDefault="00E609B5" w:rsidP="00E609B5">
            <w:pPr>
              <w:snapToGrid w:val="0"/>
              <w:ind w:left="360"/>
              <w:rPr>
                <w:lang w:eastAsia="zh-CN"/>
              </w:rPr>
            </w:pPr>
            <w:r>
              <w:rPr>
                <w:lang w:eastAsia="zh-CN"/>
              </w:rPr>
              <w:t xml:space="preserve">Otherwise, if unsuccessful detection of DCI carrying feedback-enable HARQ process occurs, ambiguity due to missing detection of DCI for a PDSCH with a feedback-enabled HARQ processes occurs, i.e., </w:t>
            </w:r>
            <w:proofErr w:type="spellStart"/>
            <w:r>
              <w:rPr>
                <w:lang w:eastAsia="zh-CN"/>
              </w:rPr>
              <w:t>gNB</w:t>
            </w:r>
            <w:proofErr w:type="spellEnd"/>
            <w:r>
              <w:rPr>
                <w:lang w:eastAsia="zh-CN"/>
              </w:rPr>
              <w:t xml:space="preserve"> expected a HARQ-ACK feedback but UE missed it. But luckily the above ambiguity may be not an issue, since </w:t>
            </w:r>
            <w:proofErr w:type="spellStart"/>
            <w:r>
              <w:rPr>
                <w:lang w:eastAsia="zh-CN"/>
              </w:rPr>
              <w:t>gNB</w:t>
            </w:r>
            <w:proofErr w:type="spellEnd"/>
            <w:r>
              <w:rPr>
                <w:lang w:eastAsia="zh-CN"/>
              </w:rPr>
              <w:t xml:space="preserve">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lastRenderedPageBreak/>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Malgun Gothic"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Malgun Gothic"/>
                <w:lang w:eastAsia="ko-KR"/>
              </w:rPr>
            </w:pPr>
            <w:r>
              <w:t xml:space="preserve">We do not think unnecessary feedback should be transmitted. On CATT’s comment, the issue occurs even when </w:t>
            </w:r>
            <w:proofErr w:type="spellStart"/>
            <w:r>
              <w:t>gNB</w:t>
            </w:r>
            <w:proofErr w:type="spellEnd"/>
            <w:r>
              <w:t xml:space="preserve"> transmits only DCI with enabled 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lang w:eastAsia="zh-CN"/>
              </w:rPr>
            </w:pPr>
            <w:r>
              <w:rPr>
                <w:lang w:eastAsia="zh-CN"/>
              </w:rPr>
              <w:t>Type-1 CB cannot handle error cases. No C-DAI/T-DAI to indicate UE how many scheduled TB is missing. If enhancement is needed, support to introduce T-DAI-Type-1-CB-r17 to indicate whether to drop Type-1 CB.</w:t>
            </w:r>
          </w:p>
        </w:tc>
      </w:tr>
      <w:tr w:rsidR="000F7143" w14:paraId="5965B40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86993" w14:textId="53657884" w:rsidR="000F7143" w:rsidRDefault="000F7143" w:rsidP="007A0CB7">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BB71322" w14:textId="76CD4DCC" w:rsidR="000F7143" w:rsidRDefault="000F7143" w:rsidP="007A0CB7">
            <w:pPr>
              <w:snapToGrid w:val="0"/>
              <w:ind w:left="360"/>
              <w:rPr>
                <w:lang w:eastAsia="zh-CN"/>
              </w:rPr>
            </w:pPr>
            <w:r w:rsidRPr="00FE5423">
              <w:rPr>
                <w:lang w:eastAsia="zh-CN"/>
              </w:rPr>
              <w:t xml:space="preserve">Support. The case that only feedback-disabled HARQ processes are scheduled is not a corner case as there is no need to send HARQ feedback for TAC. The TAC control loop is closed-loop since the </w:t>
            </w:r>
            <w:proofErr w:type="spellStart"/>
            <w:r w:rsidRPr="00FE5423">
              <w:rPr>
                <w:lang w:eastAsia="zh-CN"/>
              </w:rPr>
              <w:t>gNB</w:t>
            </w:r>
            <w:proofErr w:type="spellEnd"/>
            <w:r w:rsidRPr="00FE5423">
              <w:rPr>
                <w:lang w:eastAsia="zh-CN"/>
              </w:rPr>
              <w:t xml:space="preserve"> can observe the received UL timing, so there is no need for additional confirmation via HARQ ACK that the TAC has been received.</w:t>
            </w:r>
          </w:p>
        </w:tc>
      </w:tr>
      <w:tr w:rsidR="00DE5102" w14:paraId="131C281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500559" w14:textId="6CAB7ED7" w:rsidR="00DE5102" w:rsidRDefault="00DE5102" w:rsidP="007A0CB7">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3EA005A" w14:textId="1BC25AA1" w:rsidR="00DE5102" w:rsidRPr="00FE5423" w:rsidRDefault="00DE5102" w:rsidP="007A0CB7">
            <w:pPr>
              <w:snapToGrid w:val="0"/>
              <w:ind w:left="360"/>
              <w:rPr>
                <w:lang w:eastAsia="zh-CN"/>
              </w:rPr>
            </w:pPr>
            <w:r>
              <w:rPr>
                <w:rFonts w:hint="eastAsia"/>
                <w:lang w:eastAsia="zh-CN"/>
              </w:rPr>
              <w:t>S</w:t>
            </w:r>
            <w:r>
              <w:rPr>
                <w:lang w:eastAsia="zh-CN"/>
              </w:rPr>
              <w:t>upport</w:t>
            </w:r>
          </w:p>
        </w:tc>
      </w:tr>
      <w:tr w:rsidR="00B04E09" w14:paraId="188795D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6AAC9" w14:textId="067110B1" w:rsidR="00B04E09" w:rsidRDefault="00B04E09" w:rsidP="00B04E09">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E72E351" w14:textId="3BA51452" w:rsidR="00B04E09" w:rsidRDefault="00B04E09" w:rsidP="00B04E09">
            <w:pPr>
              <w:snapToGrid w:val="0"/>
              <w:ind w:left="360"/>
              <w:rPr>
                <w:lang w:eastAsia="zh-CN"/>
              </w:rPr>
            </w:pPr>
            <w:r>
              <w:t xml:space="preserve">Not support. The case where UE only detects DCIs carrying feedback disabled HARQ processes is not common, and it is not worth to optimize for this corner case. Furthermore, this optimization is against the principle of semi-static codebook construction, which indicates the HARQ-ACK codebook size depends on the DCI decoding results. </w:t>
            </w:r>
          </w:p>
        </w:tc>
      </w:tr>
    </w:tbl>
    <w:p w14:paraId="46824DF3" w14:textId="36A772F8" w:rsidR="00722F8A" w:rsidRPr="00FB2E73"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xml:space="preserve">, </w:t>
      </w:r>
      <w:proofErr w:type="spellStart"/>
      <w:r w:rsidR="008A0B56">
        <w:rPr>
          <w:rFonts w:ascii="Times New Roman" w:eastAsiaTheme="minorEastAsia" w:hAnsi="Times New Roman"/>
          <w:sz w:val="20"/>
          <w:szCs w:val="20"/>
          <w:lang w:eastAsia="zh-CN"/>
        </w:rPr>
        <w:t>Spreadtrum</w:t>
      </w:r>
      <w:proofErr w:type="spellEnd"/>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ml:space="preserve">, </w:t>
      </w:r>
      <w:proofErr w:type="spellStart"/>
      <w:r w:rsidR="0074603B">
        <w:rPr>
          <w:rFonts w:ascii="Times New Roman" w:eastAsiaTheme="minorEastAsia" w:hAnsi="Times New Roman"/>
          <w:sz w:val="20"/>
          <w:szCs w:val="20"/>
          <w:lang w:eastAsia="zh-CN"/>
        </w:rPr>
        <w:t>Xiaomi</w:t>
      </w:r>
      <w:proofErr w:type="spellEnd"/>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ListParagraph"/>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lastRenderedPageBreak/>
        <w:t>Option-2: The C-DAI and T-DAI are ignored by the UE regardless of the value for Type 2 codebook generation.</w:t>
      </w:r>
    </w:p>
    <w:p w14:paraId="2D96E6D3" w14:textId="7F681857" w:rsidR="00246ED4" w:rsidRDefault="00246ED4" w:rsidP="007F3599">
      <w:pPr>
        <w:pStyle w:val="ListParagraph"/>
        <w:numPr>
          <w:ilvl w:val="1"/>
          <w:numId w:val="45"/>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CF1FE1">
      <w:pPr>
        <w:pStyle w:val="ListParagraph"/>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CF1FE1">
      <w:pPr>
        <w:pStyle w:val="ListParagraph"/>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B04E09"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B04E09" w:rsidRPr="005D67D0" w:rsidRDefault="00B04E09"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B04E09" w:rsidRPr="005D67D0" w:rsidRDefault="00B04E09"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B04E09" w:rsidRPr="005D67D0" w:rsidRDefault="00B04E09" w:rsidP="001632DA">
            <w:pPr>
              <w:snapToGrid w:val="0"/>
              <w:ind w:left="360"/>
              <w:jc w:val="center"/>
              <w:rPr>
                <w:lang w:eastAsia="zh-CN"/>
              </w:rPr>
            </w:pPr>
            <w:r>
              <w:rPr>
                <w:lang w:eastAsia="zh-CN"/>
              </w:rPr>
              <w:t>The indication bit is already in the DCI, it would be reasonable to use this bit instead of making it useless.</w:t>
            </w:r>
          </w:p>
        </w:tc>
      </w:tr>
      <w:tr w:rsidR="00B04E09"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B04E09" w:rsidRDefault="00B04E09"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B04E09" w:rsidRPr="0029544A" w:rsidRDefault="00B04E09"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B04E09"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B04E09" w:rsidRPr="005D67D0" w:rsidRDefault="00B04E09"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B04E09" w:rsidRDefault="00B04E09"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B04E09" w:rsidRPr="0029544A" w:rsidRDefault="00B04E09"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B04E09"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B04E09" w:rsidRDefault="00B04E09"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B04E09" w:rsidRPr="0029544A" w:rsidRDefault="00B04E09" w:rsidP="0029544A">
            <w:pPr>
              <w:snapToGrid w:val="0"/>
              <w:ind w:left="360"/>
              <w:rPr>
                <w:bCs/>
                <w:lang w:eastAsia="zh-CN"/>
              </w:rPr>
            </w:pPr>
            <w:r>
              <w:rPr>
                <w:bCs/>
                <w:lang w:eastAsia="zh-CN"/>
              </w:rPr>
              <w:t xml:space="preserve">The option improves the reliability with no additional impact on </w:t>
            </w:r>
            <w:proofErr w:type="spellStart"/>
            <w:r>
              <w:rPr>
                <w:bCs/>
                <w:lang w:eastAsia="zh-CN"/>
              </w:rPr>
              <w:t>gNB</w:t>
            </w:r>
            <w:proofErr w:type="spellEnd"/>
            <w:r>
              <w:rPr>
                <w:bCs/>
                <w:lang w:eastAsia="zh-CN"/>
              </w:rPr>
              <w:t xml:space="preserve"> other than repeating the DAI counter.</w:t>
            </w:r>
          </w:p>
        </w:tc>
      </w:tr>
      <w:tr w:rsidR="00B04E09"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B04E09" w:rsidRDefault="00B04E09"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B04E09" w:rsidRDefault="00B04E09" w:rsidP="00980575">
            <w:pPr>
              <w:snapToGrid w:val="0"/>
              <w:ind w:left="360"/>
              <w:rPr>
                <w:bCs/>
                <w:lang w:eastAsia="zh-CN"/>
              </w:rPr>
            </w:pPr>
            <w:r>
              <w:rPr>
                <w:rFonts w:eastAsia="MS Mincho"/>
                <w:lang w:eastAsia="ja-JP"/>
              </w:rPr>
              <w:t xml:space="preserve">Because DAI bits are available, to utilize the information would be preferable to have a robustness to DCI </w:t>
            </w:r>
            <w:proofErr w:type="spellStart"/>
            <w:r>
              <w:rPr>
                <w:rFonts w:eastAsia="MS Mincho"/>
                <w:lang w:eastAsia="ja-JP"/>
              </w:rPr>
              <w:t>mis</w:t>
            </w:r>
            <w:proofErr w:type="spellEnd"/>
            <w:r>
              <w:rPr>
                <w:rFonts w:eastAsia="MS Mincho"/>
                <w:lang w:eastAsia="ja-JP"/>
              </w:rPr>
              <w:t xml:space="preserve">-detection cases. </w:t>
            </w:r>
          </w:p>
        </w:tc>
      </w:tr>
      <w:tr w:rsidR="00B04E09"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B04E09" w:rsidRDefault="00B04E09"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B04E09" w:rsidRDefault="00B04E09"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Pr>
                <w:rFonts w:eastAsia="MS Mincho"/>
                <w:lang w:eastAsia="ja-JP"/>
              </w:rPr>
              <w:t xml:space="preserve">robustness to </w:t>
            </w:r>
            <w:r w:rsidRPr="00D21845">
              <w:rPr>
                <w:rFonts w:eastAsia="MS Mincho"/>
                <w:lang w:eastAsia="ja-JP"/>
              </w:rPr>
              <w:t>the last DCI for a PDSCH with a feedback-enabled HARQ processes missing issue.</w:t>
            </w:r>
          </w:p>
        </w:tc>
      </w:tr>
      <w:tr w:rsidR="00B04E09"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B04E09" w:rsidRPr="005D67D0" w:rsidRDefault="00B04E09"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B04E09" w:rsidRDefault="00B04E09" w:rsidP="00C2479F">
            <w:pPr>
              <w:snapToGrid w:val="0"/>
              <w:ind w:left="360"/>
              <w:jc w:val="center"/>
              <w:rPr>
                <w:lang w:eastAsia="zh-CN"/>
              </w:rPr>
            </w:pPr>
            <w:r>
              <w:rPr>
                <w:lang w:eastAsia="zh-CN"/>
              </w:rPr>
              <w:t xml:space="preserve">Huawei, </w:t>
            </w:r>
            <w:proofErr w:type="spellStart"/>
            <w:r>
              <w:rPr>
                <w:lang w:eastAsia="zh-CN"/>
              </w:rPr>
              <w:t>HiSilicon</w:t>
            </w:r>
            <w:proofErr w:type="spellEnd"/>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B04E09" w:rsidRDefault="00B04E09"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w:t>
            </w:r>
            <w:r w:rsidRPr="008F6774">
              <w:lastRenderedPageBreak/>
              <w:t>enabled HARQ processes can be useful for UE to determine codebook size and detect DCI missing.</w:t>
            </w:r>
          </w:p>
        </w:tc>
      </w:tr>
      <w:tr w:rsidR="00B04E09"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B04E09" w:rsidRPr="005D67D0" w:rsidRDefault="00B04E09"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B04E09" w:rsidRDefault="00B04E09"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B04E09" w:rsidRDefault="00B04E09" w:rsidP="00A15EE2">
            <w:pPr>
              <w:snapToGrid w:val="0"/>
              <w:ind w:left="360"/>
              <w:rPr>
                <w:bCs/>
                <w:lang w:eastAsia="zh-CN"/>
              </w:rPr>
            </w:pPr>
            <w:r>
              <w:rPr>
                <w:rFonts w:eastAsia="MS Mincho"/>
                <w:bCs/>
                <w:lang w:eastAsia="ja-JP"/>
              </w:rPr>
              <w:t>Support option 1. The option can improve reliability for DCI miss detection.</w:t>
            </w:r>
          </w:p>
        </w:tc>
      </w:tr>
      <w:tr w:rsidR="00B04E09"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B04E09" w:rsidRPr="005D67D0" w:rsidRDefault="00B04E09"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B04E09" w:rsidRDefault="00B04E09" w:rsidP="00C17EA0">
            <w:pPr>
              <w:snapToGrid w:val="0"/>
              <w:ind w:left="360"/>
              <w:jc w:val="center"/>
              <w:rPr>
                <w:lang w:eastAsia="zh-CN"/>
              </w:rPr>
            </w:pPr>
            <w:r>
              <w:rPr>
                <w:rFonts w:eastAsia="Malgun Gothic"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B04E09" w:rsidRDefault="00B04E09" w:rsidP="00C17EA0">
            <w:pPr>
              <w:snapToGrid w:val="0"/>
              <w:ind w:left="360"/>
              <w:rPr>
                <w:bCs/>
                <w:lang w:eastAsia="zh-CN"/>
              </w:rPr>
            </w:pPr>
            <w:r>
              <w:rPr>
                <w:rFonts w:eastAsia="Malgun Gothic" w:hint="eastAsia"/>
                <w:bCs/>
                <w:lang w:eastAsia="ko-KR"/>
              </w:rPr>
              <w:t xml:space="preserve">Agree with CATT and QC. </w:t>
            </w:r>
          </w:p>
        </w:tc>
      </w:tr>
      <w:tr w:rsidR="00B04E09"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B04E09" w:rsidRDefault="00B04E09" w:rsidP="00BF7E57">
            <w:pPr>
              <w:snapToGrid w:val="0"/>
              <w:ind w:left="360"/>
              <w:jc w:val="center"/>
              <w:rPr>
                <w:rFonts w:eastAsia="Malgun Gothic"/>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B04E09" w:rsidRDefault="00B04E09" w:rsidP="00BF7E57">
            <w:pPr>
              <w:snapToGrid w:val="0"/>
              <w:ind w:left="360"/>
              <w:rPr>
                <w:rFonts w:eastAsia="Malgun Gothic"/>
                <w:bCs/>
                <w:lang w:eastAsia="ko-KR"/>
              </w:rPr>
            </w:pPr>
            <w:r>
              <w:rPr>
                <w:bCs/>
                <w:lang w:eastAsia="zh-CN"/>
              </w:rPr>
              <w:t>Just ignoring the DAI field, i.e. option 2, is wasted and no gain compared to option 1.</w:t>
            </w:r>
          </w:p>
        </w:tc>
      </w:tr>
      <w:tr w:rsidR="00B04E09" w14:paraId="13FE66F0" w14:textId="77777777" w:rsidTr="00A01230">
        <w:trPr>
          <w:jc w:val="center"/>
        </w:trPr>
        <w:tc>
          <w:tcPr>
            <w:tcW w:w="1338" w:type="pct"/>
            <w:vMerge/>
            <w:tcBorders>
              <w:left w:val="single" w:sz="4" w:space="0" w:color="auto"/>
              <w:right w:val="single" w:sz="4" w:space="0" w:color="auto"/>
            </w:tcBorders>
            <w:vAlign w:val="center"/>
          </w:tcPr>
          <w:p w14:paraId="269846D1"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B04E09" w:rsidRDefault="00B04E09"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B04E09" w:rsidRDefault="00B04E09" w:rsidP="00BF7E57">
            <w:pPr>
              <w:snapToGrid w:val="0"/>
              <w:ind w:left="360"/>
              <w:rPr>
                <w:lang w:eastAsia="zh-CN"/>
              </w:rPr>
            </w:pPr>
            <w:r>
              <w:rPr>
                <w:lang w:eastAsia="zh-CN"/>
              </w:rPr>
              <w:t>Improve the reliability.</w:t>
            </w:r>
          </w:p>
          <w:p w14:paraId="76938265" w14:textId="0C495AAF" w:rsidR="00B04E09" w:rsidRDefault="00B04E09" w:rsidP="00BF7E57">
            <w:pPr>
              <w:snapToGrid w:val="0"/>
              <w:ind w:left="360"/>
              <w:rPr>
                <w:bCs/>
                <w:lang w:eastAsia="zh-CN"/>
              </w:rPr>
            </w:pPr>
            <w:r>
              <w:rPr>
                <w:lang w:eastAsia="zh-CN"/>
              </w:rPr>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B04E09" w14:paraId="12F1B9AE" w14:textId="77777777" w:rsidTr="00EA2CE5">
        <w:trPr>
          <w:jc w:val="center"/>
        </w:trPr>
        <w:tc>
          <w:tcPr>
            <w:tcW w:w="1338" w:type="pct"/>
            <w:vMerge/>
            <w:tcBorders>
              <w:left w:val="single" w:sz="4" w:space="0" w:color="auto"/>
              <w:right w:val="single" w:sz="4" w:space="0" w:color="auto"/>
            </w:tcBorders>
            <w:vAlign w:val="center"/>
          </w:tcPr>
          <w:p w14:paraId="5F3A2C30"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5BE0554" w14:textId="5321F915" w:rsidR="00B04E09" w:rsidRDefault="00B04E09" w:rsidP="00243364">
            <w:pPr>
              <w:snapToGrid w:val="0"/>
              <w:ind w:left="360"/>
              <w:jc w:val="center"/>
              <w:rPr>
                <w:lang w:eastAsia="zh-CN"/>
              </w:rPr>
            </w:pPr>
            <w:proofErr w:type="spellStart"/>
            <w:r>
              <w:rPr>
                <w:rFonts w:hint="eastAsia"/>
                <w:lang w:eastAsia="zh-CN"/>
              </w:rPr>
              <w:t>Spreadtrum</w:t>
            </w:r>
            <w:proofErr w:type="spellEnd"/>
          </w:p>
        </w:tc>
        <w:tc>
          <w:tcPr>
            <w:tcW w:w="2478" w:type="pct"/>
            <w:tcBorders>
              <w:top w:val="single" w:sz="4" w:space="0" w:color="auto"/>
              <w:left w:val="single" w:sz="4" w:space="0" w:color="auto"/>
              <w:bottom w:val="single" w:sz="4" w:space="0" w:color="auto"/>
              <w:right w:val="single" w:sz="4" w:space="0" w:color="auto"/>
            </w:tcBorders>
          </w:tcPr>
          <w:p w14:paraId="75DF4F4A" w14:textId="595D8BFF" w:rsidR="00B04E09" w:rsidRDefault="00B04E09" w:rsidP="00243364">
            <w:pPr>
              <w:snapToGrid w:val="0"/>
              <w:ind w:left="360"/>
              <w:rPr>
                <w:lang w:eastAsia="zh-CN"/>
              </w:rPr>
            </w:pPr>
            <w:r>
              <w:rPr>
                <w:rFonts w:hint="eastAsia"/>
                <w:lang w:eastAsia="zh-CN"/>
              </w:rPr>
              <w:t>Agree with HW.</w:t>
            </w:r>
          </w:p>
        </w:tc>
      </w:tr>
      <w:tr w:rsidR="00B04E09" w14:paraId="3C590827" w14:textId="77777777" w:rsidTr="00E10B7C">
        <w:trPr>
          <w:jc w:val="center"/>
        </w:trPr>
        <w:tc>
          <w:tcPr>
            <w:tcW w:w="1338" w:type="pct"/>
            <w:vMerge/>
            <w:tcBorders>
              <w:left w:val="single" w:sz="4" w:space="0" w:color="auto"/>
              <w:right w:val="single" w:sz="4" w:space="0" w:color="auto"/>
            </w:tcBorders>
            <w:vAlign w:val="center"/>
          </w:tcPr>
          <w:p w14:paraId="4E95E2FC"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31BBCE" w14:textId="7912DA56" w:rsidR="00B04E09" w:rsidRDefault="00B04E09" w:rsidP="00243364">
            <w:pPr>
              <w:snapToGrid w:val="0"/>
              <w:ind w:left="360"/>
              <w:jc w:val="center"/>
              <w:rPr>
                <w:lang w:eastAsia="zh-CN"/>
              </w:rPr>
            </w:pPr>
            <w:r>
              <w:rPr>
                <w:lang w:eastAsia="zh-CN"/>
              </w:rPr>
              <w:t>Ericsson</w:t>
            </w:r>
          </w:p>
        </w:tc>
        <w:tc>
          <w:tcPr>
            <w:tcW w:w="2478" w:type="pct"/>
            <w:tcBorders>
              <w:top w:val="single" w:sz="4" w:space="0" w:color="auto"/>
              <w:left w:val="single" w:sz="4" w:space="0" w:color="auto"/>
              <w:bottom w:val="single" w:sz="4" w:space="0" w:color="auto"/>
              <w:right w:val="single" w:sz="4" w:space="0" w:color="auto"/>
            </w:tcBorders>
          </w:tcPr>
          <w:p w14:paraId="79FEBB01" w14:textId="3EC08F7A" w:rsidR="00B04E09" w:rsidRDefault="00B04E09" w:rsidP="00243364">
            <w:pPr>
              <w:snapToGrid w:val="0"/>
              <w:ind w:left="360"/>
              <w:rPr>
                <w:lang w:eastAsia="zh-CN"/>
              </w:rPr>
            </w:pPr>
            <w:r w:rsidRPr="00A343AD">
              <w:rPr>
                <w:lang w:eastAsia="zh-CN"/>
              </w:rPr>
              <w:t>Reduced impact of missed DCI detection.</w:t>
            </w:r>
          </w:p>
        </w:tc>
      </w:tr>
      <w:tr w:rsidR="00B04E09" w14:paraId="7A2651C7"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CEDC803"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1EE891" w14:textId="7CB755D4" w:rsidR="00B04E09" w:rsidRDefault="00B04E09" w:rsidP="00B04E09">
            <w:pPr>
              <w:snapToGrid w:val="0"/>
              <w:ind w:left="360"/>
              <w:jc w:val="center"/>
              <w:rPr>
                <w:lang w:eastAsia="zh-CN"/>
              </w:rPr>
            </w:pPr>
            <w:r>
              <w:rPr>
                <w:lang w:eastAsia="zh-CN"/>
              </w:rPr>
              <w:t>Apple</w:t>
            </w:r>
          </w:p>
        </w:tc>
        <w:tc>
          <w:tcPr>
            <w:tcW w:w="2478" w:type="pct"/>
            <w:tcBorders>
              <w:top w:val="single" w:sz="4" w:space="0" w:color="auto"/>
              <w:left w:val="single" w:sz="4" w:space="0" w:color="auto"/>
              <w:bottom w:val="single" w:sz="4" w:space="0" w:color="auto"/>
              <w:right w:val="single" w:sz="4" w:space="0" w:color="auto"/>
            </w:tcBorders>
          </w:tcPr>
          <w:p w14:paraId="11CCD57A" w14:textId="55562CE3" w:rsidR="00B04E09" w:rsidRPr="00A343AD" w:rsidRDefault="00B04E09" w:rsidP="00B04E09">
            <w:pPr>
              <w:snapToGrid w:val="0"/>
              <w:ind w:left="360"/>
              <w:rPr>
                <w:lang w:eastAsia="zh-CN"/>
              </w:rPr>
            </w:pPr>
            <w:r>
              <w:rPr>
                <w:iCs/>
              </w:rPr>
              <w:t xml:space="preserve">It has the advantage of indicating the total number of HARQ-ACK bits, which benefits in addressing the last DCI missing issue. Regarding the spec. impact, when a UE receives a DCI of PDSCH with feedback disabled HARQ process, it only updates the C-DAI and T-DAI values indicated in the DCI but does not generate HARQ-ACK bits subsequently.  </w:t>
            </w:r>
          </w:p>
        </w:tc>
      </w:tr>
      <w:tr w:rsidR="00B04E09"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B04E09" w:rsidRPr="005D67D0" w:rsidRDefault="00B04E09" w:rsidP="00B04E09">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B04E09" w:rsidRPr="005D67D0" w:rsidRDefault="00B04E09" w:rsidP="00B04E09">
            <w:pPr>
              <w:snapToGrid w:val="0"/>
              <w:ind w:left="360"/>
              <w:jc w:val="center"/>
            </w:pPr>
            <w:r>
              <w:t>DCI for HARQ disabled TBs can have a smaller size.</w:t>
            </w:r>
          </w:p>
        </w:tc>
      </w:tr>
      <w:tr w:rsidR="00B04E09" w14:paraId="4D027D1E" w14:textId="77777777" w:rsidTr="00DC21C7">
        <w:trPr>
          <w:jc w:val="center"/>
        </w:trPr>
        <w:tc>
          <w:tcPr>
            <w:tcW w:w="1338" w:type="pct"/>
            <w:vMerge/>
            <w:tcBorders>
              <w:left w:val="single" w:sz="4" w:space="0" w:color="auto"/>
              <w:right w:val="single" w:sz="4" w:space="0" w:color="auto"/>
            </w:tcBorders>
            <w:vAlign w:val="center"/>
          </w:tcPr>
          <w:p w14:paraId="6CBFCF8B"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B04E09" w:rsidRDefault="00B04E09" w:rsidP="00B04E09">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B04E09" w:rsidRDefault="00B04E09" w:rsidP="00B04E09">
            <w:pPr>
              <w:snapToGrid w:val="0"/>
              <w:ind w:left="360"/>
              <w:rPr>
                <w:lang w:eastAsia="zh-CN"/>
              </w:rPr>
            </w:pPr>
            <w:r>
              <w:rPr>
                <w:lang w:eastAsia="zh-CN"/>
              </w:rPr>
              <w:t xml:space="preserve">Simplified UE’s behaviour for HARQ codebook generation with same robustness as TN regarding to the DCI </w:t>
            </w:r>
            <w:proofErr w:type="spellStart"/>
            <w:r>
              <w:rPr>
                <w:lang w:eastAsia="zh-CN"/>
              </w:rPr>
              <w:t>mis</w:t>
            </w:r>
            <w:proofErr w:type="spellEnd"/>
            <w:r>
              <w:rPr>
                <w:lang w:eastAsia="zh-CN"/>
              </w:rPr>
              <w:t>-detection.</w:t>
            </w:r>
          </w:p>
        </w:tc>
      </w:tr>
      <w:tr w:rsidR="00B04E09" w14:paraId="7CBBC82C" w14:textId="77777777" w:rsidTr="00AD43F4">
        <w:trPr>
          <w:jc w:val="center"/>
        </w:trPr>
        <w:tc>
          <w:tcPr>
            <w:tcW w:w="1338" w:type="pct"/>
            <w:vMerge/>
            <w:tcBorders>
              <w:left w:val="single" w:sz="4" w:space="0" w:color="auto"/>
              <w:right w:val="single" w:sz="4" w:space="0" w:color="auto"/>
            </w:tcBorders>
            <w:vAlign w:val="center"/>
          </w:tcPr>
          <w:p w14:paraId="13C78277"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B04E09" w:rsidRDefault="00B04E09" w:rsidP="00B04E09">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B04E09" w:rsidRDefault="00B04E09" w:rsidP="00B04E09">
            <w:pPr>
              <w:snapToGrid w:val="0"/>
              <w:ind w:left="360"/>
              <w:rPr>
                <w:lang w:eastAsia="zh-CN"/>
              </w:rPr>
            </w:pPr>
          </w:p>
        </w:tc>
      </w:tr>
      <w:tr w:rsidR="00B04E09" w14:paraId="6B0358C0" w14:textId="77777777" w:rsidTr="002336A5">
        <w:trPr>
          <w:jc w:val="center"/>
        </w:trPr>
        <w:tc>
          <w:tcPr>
            <w:tcW w:w="1338" w:type="pct"/>
            <w:vMerge/>
            <w:tcBorders>
              <w:left w:val="single" w:sz="4" w:space="0" w:color="auto"/>
              <w:right w:val="single" w:sz="4" w:space="0" w:color="auto"/>
            </w:tcBorders>
            <w:vAlign w:val="center"/>
          </w:tcPr>
          <w:p w14:paraId="652A5A18"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B04E09" w:rsidRDefault="00B04E09" w:rsidP="00B04E09">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B04E09" w:rsidRDefault="00B04E09" w:rsidP="00B04E09">
            <w:pPr>
              <w:snapToGrid w:val="0"/>
              <w:ind w:left="360"/>
              <w:rPr>
                <w:lang w:eastAsia="zh-CN"/>
              </w:rPr>
            </w:pPr>
            <w:r>
              <w:rPr>
                <w:lang w:eastAsia="zh-CN"/>
              </w:rPr>
              <w:t xml:space="preserve">Simplify UE’s behaviour for HARQ CB generation. </w:t>
            </w:r>
          </w:p>
          <w:p w14:paraId="531D7FDB" w14:textId="2893E718" w:rsidR="00B04E09" w:rsidRDefault="00B04E09" w:rsidP="00B04E09">
            <w:pPr>
              <w:snapToGrid w:val="0"/>
              <w:ind w:left="360"/>
              <w:rPr>
                <w:lang w:eastAsia="zh-CN"/>
              </w:rPr>
            </w:pPr>
            <w:r w:rsidRPr="007A0CB7">
              <w:rPr>
                <w:u w:val="single"/>
                <w:lang w:eastAsia="zh-CN"/>
              </w:rPr>
              <w:t>Step1</w:t>
            </w:r>
            <w:r>
              <w:rPr>
                <w:lang w:eastAsia="zh-CN"/>
              </w:rPr>
              <w:t>. Generate HARQ bits by the legacy pseudo-code. Assume all HARQ processes are feedback enabled. (Reserve good robustness of the legacy CB and make less impact on the pseudo-code)</w:t>
            </w:r>
          </w:p>
          <w:p w14:paraId="3C2177F2" w14:textId="70E34291" w:rsidR="00B04E09" w:rsidRDefault="00B04E09" w:rsidP="00B04E09">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B04E09" w14:paraId="108E59A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2926F5"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CC83D20" w14:textId="7729186E" w:rsidR="00B04E09" w:rsidRDefault="00B04E09" w:rsidP="00B04E09">
            <w:pPr>
              <w:snapToGrid w:val="0"/>
              <w:ind w:left="360"/>
              <w:jc w:val="center"/>
              <w:rPr>
                <w:lang w:eastAsia="zh-CN"/>
              </w:rPr>
            </w:pPr>
            <w:r>
              <w:rPr>
                <w:lang w:eastAsia="zh-CN"/>
              </w:rPr>
              <w:t>CAICT</w:t>
            </w:r>
          </w:p>
        </w:tc>
        <w:tc>
          <w:tcPr>
            <w:tcW w:w="2478" w:type="pct"/>
            <w:tcBorders>
              <w:top w:val="single" w:sz="4" w:space="0" w:color="auto"/>
              <w:left w:val="single" w:sz="4" w:space="0" w:color="auto"/>
              <w:bottom w:val="single" w:sz="4" w:space="0" w:color="auto"/>
              <w:right w:val="single" w:sz="4" w:space="0" w:color="auto"/>
            </w:tcBorders>
          </w:tcPr>
          <w:p w14:paraId="04886671" w14:textId="287D42C3" w:rsidR="00B04E09" w:rsidRDefault="00B04E09" w:rsidP="00B04E09">
            <w:pPr>
              <w:snapToGrid w:val="0"/>
              <w:ind w:left="360"/>
              <w:rPr>
                <w:sz w:val="22"/>
                <w:lang w:eastAsia="zh-CN"/>
              </w:rPr>
            </w:pPr>
            <w:r>
              <w:rPr>
                <w:rFonts w:hint="eastAsia"/>
                <w:sz w:val="22"/>
                <w:lang w:eastAsia="zh-CN"/>
              </w:rPr>
              <w:t>W</w:t>
            </w:r>
            <w:r>
              <w:rPr>
                <w:sz w:val="22"/>
                <w:lang w:eastAsia="zh-CN"/>
              </w:rPr>
              <w:t xml:space="preserve">e think the </w:t>
            </w:r>
            <w:r w:rsidRPr="00690640">
              <w:rPr>
                <w:rFonts w:eastAsiaTheme="minorEastAsia"/>
                <w:lang w:eastAsia="zh-CN"/>
              </w:rPr>
              <w:t>specification impacts</w:t>
            </w:r>
            <w:r>
              <w:rPr>
                <w:rFonts w:eastAsiaTheme="minorEastAsia"/>
                <w:lang w:eastAsia="zh-CN"/>
              </w:rPr>
              <w:t xml:space="preserve"> with option 2 could be marginal. It is noticed the </w:t>
            </w:r>
            <w:r w:rsidRPr="00690640">
              <w:rPr>
                <w:rFonts w:eastAsiaTheme="minorEastAsia"/>
                <w:lang w:eastAsia="zh-CN"/>
              </w:rPr>
              <w:t xml:space="preserve">robustness of </w:t>
            </w:r>
            <w:r w:rsidRPr="007E1EC0">
              <w:rPr>
                <w:sz w:val="22"/>
                <w:lang w:eastAsia="zh-CN"/>
              </w:rPr>
              <w:t xml:space="preserve">HARQ-ACK codebook size determination </w:t>
            </w:r>
            <w:r>
              <w:rPr>
                <w:sz w:val="22"/>
                <w:lang w:eastAsia="zh-CN"/>
              </w:rPr>
              <w:t xml:space="preserve">with option 2 </w:t>
            </w:r>
            <w:r w:rsidRPr="007E1EC0">
              <w:rPr>
                <w:sz w:val="22"/>
                <w:lang w:eastAsia="zh-CN"/>
              </w:rPr>
              <w:t>is the same as in a territorial network</w:t>
            </w:r>
            <w:r>
              <w:rPr>
                <w:sz w:val="22"/>
                <w:lang w:eastAsia="zh-CN"/>
              </w:rPr>
              <w:t xml:space="preserve"> and f</w:t>
            </w:r>
            <w:r w:rsidRPr="007E1EC0">
              <w:rPr>
                <w:sz w:val="22"/>
                <w:lang w:eastAsia="zh-CN"/>
              </w:rPr>
              <w:t>urther enhancements is not necessary.</w:t>
            </w:r>
          </w:p>
          <w:p w14:paraId="568F0A46" w14:textId="3764DA19" w:rsidR="00B04E09" w:rsidRDefault="00B04E09" w:rsidP="00B04E09">
            <w:pPr>
              <w:snapToGrid w:val="0"/>
              <w:ind w:left="360"/>
              <w:rPr>
                <w:sz w:val="22"/>
                <w:lang w:eastAsia="zh-CN"/>
              </w:rPr>
            </w:pPr>
            <w:r>
              <w:rPr>
                <w:sz w:val="22"/>
                <w:lang w:eastAsia="zh-CN"/>
              </w:rPr>
              <w:t>Besides C-DAI/T-DAI, t</w:t>
            </w:r>
            <w:r w:rsidRPr="00F1126D">
              <w:rPr>
                <w:sz w:val="22"/>
                <w:lang w:eastAsia="zh-CN"/>
              </w:rPr>
              <w:t xml:space="preserve">here are </w:t>
            </w:r>
            <w:r>
              <w:rPr>
                <w:sz w:val="22"/>
                <w:lang w:eastAsia="zh-CN"/>
              </w:rPr>
              <w:t>other</w:t>
            </w:r>
            <w:r w:rsidRPr="00F1126D">
              <w:rPr>
                <w:sz w:val="22"/>
                <w:lang w:eastAsia="zh-CN"/>
              </w:rPr>
              <w:t xml:space="preserve"> bit fields about HARQ-ACK feedback in the DCI formats for DL scheduling, like “</w:t>
            </w:r>
            <w:r w:rsidRPr="00F1126D">
              <w:rPr>
                <w:rFonts w:hint="eastAsia"/>
                <w:sz w:val="22"/>
                <w:lang w:eastAsia="zh-CN"/>
              </w:rPr>
              <w:t>PDSCH-to-</w:t>
            </w:r>
            <w:proofErr w:type="spellStart"/>
            <w:r w:rsidRPr="00F1126D">
              <w:rPr>
                <w:rFonts w:hint="eastAsia"/>
                <w:sz w:val="22"/>
                <w:lang w:eastAsia="zh-CN"/>
              </w:rPr>
              <w:lastRenderedPageBreak/>
              <w:t>HARQ_feedback</w:t>
            </w:r>
            <w:proofErr w:type="spellEnd"/>
            <w:r w:rsidRPr="00F1126D">
              <w:rPr>
                <w:rFonts w:hint="eastAsia"/>
                <w:sz w:val="22"/>
                <w:lang w:eastAsia="zh-CN"/>
              </w:rPr>
              <w:t xml:space="preserve"> timing indicator</w:t>
            </w:r>
            <w:r w:rsidRPr="00F1126D">
              <w:rPr>
                <w:sz w:val="22"/>
                <w:lang w:eastAsia="zh-CN"/>
              </w:rPr>
              <w:t>”, “</w:t>
            </w:r>
            <w:r w:rsidRPr="00F1126D">
              <w:rPr>
                <w:rFonts w:hint="eastAsia"/>
                <w:sz w:val="22"/>
                <w:lang w:eastAsia="zh-CN"/>
              </w:rPr>
              <w:t>PUCCH resource indicator</w:t>
            </w:r>
            <w:r w:rsidRPr="00F1126D">
              <w:rPr>
                <w:sz w:val="22"/>
                <w:lang w:eastAsia="zh-CN"/>
              </w:rPr>
              <w:t>”, and etc.</w:t>
            </w:r>
          </w:p>
          <w:p w14:paraId="18DDD057" w14:textId="60FC7A3D" w:rsidR="00B04E09" w:rsidRDefault="00B04E09" w:rsidP="00B04E09">
            <w:pPr>
              <w:snapToGrid w:val="0"/>
              <w:ind w:left="360"/>
              <w:rPr>
                <w:lang w:eastAsia="zh-CN"/>
              </w:rPr>
            </w:pPr>
            <w:r>
              <w:rPr>
                <w:rFonts w:hint="eastAsia"/>
                <w:sz w:val="22"/>
                <w:lang w:eastAsia="zh-CN"/>
              </w:rPr>
              <w:t>A</w:t>
            </w:r>
            <w:r>
              <w:rPr>
                <w:sz w:val="22"/>
                <w:lang w:eastAsia="zh-CN"/>
              </w:rPr>
              <w:t xml:space="preserve">ll of these bit fields are to be ignored </w:t>
            </w:r>
            <w:r w:rsidRPr="007E1EC0">
              <w:rPr>
                <w:sz w:val="22"/>
                <w:lang w:eastAsia="zh-CN"/>
              </w:rPr>
              <w:t xml:space="preserve">for Type 2 codebook generation </w:t>
            </w:r>
            <w:r>
              <w:rPr>
                <w:sz w:val="22"/>
                <w:lang w:eastAsia="zh-CN"/>
              </w:rPr>
              <w:t>unless</w:t>
            </w:r>
            <w:r w:rsidRPr="007E1EC0">
              <w:rPr>
                <w:sz w:val="22"/>
                <w:lang w:eastAsia="zh-CN"/>
              </w:rPr>
              <w:t xml:space="preserve"> they are removed. </w:t>
            </w:r>
            <w:r>
              <w:rPr>
                <w:sz w:val="22"/>
                <w:lang w:eastAsia="zh-CN"/>
              </w:rPr>
              <w:t xml:space="preserve">We think we could keep these bits reserved for forward </w:t>
            </w:r>
            <w:r w:rsidRPr="009823AE">
              <w:rPr>
                <w:sz w:val="22"/>
                <w:lang w:eastAsia="zh-CN"/>
              </w:rPr>
              <w:t>compatibility</w:t>
            </w:r>
            <w:r>
              <w:rPr>
                <w:sz w:val="22"/>
                <w:lang w:eastAsia="zh-CN"/>
              </w:rPr>
              <w:t xml:space="preserve"> to possibly reuse these bits for other indication.</w:t>
            </w:r>
          </w:p>
        </w:tc>
      </w:tr>
      <w:tr w:rsidR="00B04E09"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B04E09" w:rsidRPr="005D67D0" w:rsidRDefault="00B04E09" w:rsidP="00B04E09">
            <w:pPr>
              <w:snapToGrid w:val="0"/>
              <w:ind w:left="360"/>
              <w:jc w:val="center"/>
            </w:pPr>
            <w:r w:rsidRPr="005D67D0">
              <w:rPr>
                <w:b/>
                <w:lang w:eastAsia="zh-CN"/>
              </w:rPr>
              <w:t>Strong concern</w:t>
            </w:r>
          </w:p>
        </w:tc>
      </w:tr>
      <w:tr w:rsidR="00B04E09"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B04E09" w:rsidRPr="005D67D0" w:rsidRDefault="00B04E09" w:rsidP="00B04E09">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B04E09" w:rsidRPr="00681A8F" w:rsidRDefault="00B04E09" w:rsidP="00B04E09">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B04E09" w:rsidRDefault="00B04E09" w:rsidP="00B04E0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 xml:space="preserve">with Option 1. First, it mandates </w:t>
            </w:r>
            <w:proofErr w:type="spellStart"/>
            <w:r>
              <w:rPr>
                <w:lang w:eastAsia="zh-CN"/>
              </w:rPr>
              <w:t>gNB</w:t>
            </w:r>
            <w:proofErr w:type="spellEnd"/>
            <w:r>
              <w:rPr>
                <w:lang w:eastAsia="zh-CN"/>
              </w:rPr>
              <w:t xml:space="preserve"> behaviour – the value of the DAIs in a DCI format is completely up to the </w:t>
            </w:r>
            <w:proofErr w:type="spellStart"/>
            <w:r>
              <w:rPr>
                <w:lang w:eastAsia="zh-CN"/>
              </w:rPr>
              <w:t>gNB</w:t>
            </w:r>
            <w:proofErr w:type="spellEnd"/>
            <w:r>
              <w:rPr>
                <w:lang w:eastAsia="zh-CN"/>
              </w:rPr>
              <w:t xml:space="preserve"> and the UE does not care how the </w:t>
            </w:r>
            <w:proofErr w:type="spellStart"/>
            <w:r>
              <w:rPr>
                <w:lang w:eastAsia="zh-CN"/>
              </w:rPr>
              <w:t>gNB</w:t>
            </w:r>
            <w:proofErr w:type="spellEnd"/>
            <w:r>
              <w:rPr>
                <w:lang w:eastAsia="zh-CN"/>
              </w:rPr>
              <w:t xml:space="preserve"> sets the DAI values – that is the operation since LTE, including in NR R15/R16.</w:t>
            </w:r>
          </w:p>
          <w:p w14:paraId="4C97EEC8" w14:textId="2F946BC9" w:rsidR="00B04E09" w:rsidRPr="00633319" w:rsidRDefault="00B04E09" w:rsidP="00B04E09">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B04E09"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B04E09" w:rsidRDefault="00B04E09" w:rsidP="00B04E09">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B04E09" w:rsidRDefault="00B04E09" w:rsidP="00B04E09">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w:t>
            </w:r>
            <w:proofErr w:type="spellStart"/>
            <w:r>
              <w:rPr>
                <w:bCs/>
                <w:lang w:eastAsia="zh-CN"/>
              </w:rPr>
              <w:t>gNB</w:t>
            </w:r>
            <w:proofErr w:type="spellEnd"/>
            <w:r>
              <w:rPr>
                <w:bCs/>
                <w:lang w:eastAsia="zh-CN"/>
              </w:rPr>
              <w:t xml:space="preserve"> puts as DAI, but whichever value that is put into the DAI should be respected by the UE, no matter whether the HARQ-ACK is expected or not.</w:t>
            </w:r>
          </w:p>
        </w:tc>
      </w:tr>
    </w:tbl>
    <w:p w14:paraId="7730DDFA" w14:textId="77777777" w:rsidR="002E530F" w:rsidRDefault="002E530F" w:rsidP="002E530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ListParagraph"/>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Supportive to enhancement: [Huawei, vivo, </w:t>
      </w:r>
      <w:proofErr w:type="spellStart"/>
      <w:r w:rsidRPr="00CD2469">
        <w:rPr>
          <w:rFonts w:ascii="Times New Roman" w:eastAsiaTheme="minorEastAsia" w:hAnsi="Times New Roman"/>
          <w:sz w:val="20"/>
          <w:szCs w:val="20"/>
          <w:lang w:eastAsia="zh-CN"/>
        </w:rPr>
        <w:t>Xiaomi</w:t>
      </w:r>
      <w:proofErr w:type="spellEnd"/>
      <w:r w:rsidRPr="00CD2469">
        <w:rPr>
          <w:rFonts w:ascii="Times New Roman" w:eastAsiaTheme="minorEastAsia" w:hAnsi="Times New Roman"/>
          <w:sz w:val="20"/>
          <w:szCs w:val="20"/>
          <w:lang w:eastAsia="zh-CN"/>
        </w:rPr>
        <w:t>/</w:t>
      </w:r>
      <w:proofErr w:type="spellStart"/>
      <w:r w:rsidRPr="00CD2469">
        <w:rPr>
          <w:rFonts w:ascii="Times New Roman" w:eastAsiaTheme="minorEastAsia" w:hAnsi="Times New Roman"/>
          <w:sz w:val="20"/>
          <w:szCs w:val="20"/>
          <w:lang w:eastAsia="zh-CN"/>
        </w:rPr>
        <w:t>Spreadtrum</w:t>
      </w:r>
      <w:proofErr w:type="spellEnd"/>
      <w:r w:rsidRPr="00CD2469">
        <w:rPr>
          <w:rFonts w:ascii="Times New Roman" w:eastAsiaTheme="minorEastAsia" w:hAnsi="Times New Roman"/>
          <w:sz w:val="20"/>
          <w:szCs w:val="20"/>
          <w:lang w:eastAsia="zh-CN"/>
        </w:rPr>
        <w:t xml:space="preserve">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lastRenderedPageBreak/>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 xml:space="preserve">not support non-TB based HARQ-ACK such as for SPS activation/release, </w:t>
            </w:r>
            <w:proofErr w:type="spellStart"/>
            <w:r>
              <w:t>SCell</w:t>
            </w:r>
            <w:proofErr w:type="spellEnd"/>
            <w:r>
              <w:t xml:space="preserve">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Malgun Gothic"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Malgun Gothic"/>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w:t>
            </w:r>
            <w:proofErr w:type="gramStart"/>
            <w:r>
              <w:rPr>
                <w:rFonts w:eastAsiaTheme="minorEastAsia"/>
                <w:lang w:eastAsia="zh-CN"/>
              </w:rPr>
              <w:t>and  not</w:t>
            </w:r>
            <w:proofErr w:type="gramEnd"/>
            <w:r>
              <w:rPr>
                <w:rFonts w:eastAsiaTheme="minorEastAsia"/>
                <w:lang w:eastAsia="zh-CN"/>
              </w:rPr>
              <w:t xml:space="preserve">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lang w:eastAsia="zh-CN"/>
              </w:rPr>
            </w:pPr>
            <w:r>
              <w:t xml:space="preserve">Not essential and may not be superior to Type-2, but it is good to complete Type-3 CB feature with the minimum spec impact.  </w:t>
            </w:r>
          </w:p>
        </w:tc>
      </w:tr>
      <w:tr w:rsidR="00D12B22" w14:paraId="6705749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84448" w14:textId="0D64ACAC"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E503B72" w14:textId="6A40FD87" w:rsidR="00D12B22" w:rsidRDefault="00D12B22" w:rsidP="00D12B22">
            <w:pPr>
              <w:snapToGrid w:val="0"/>
              <w:ind w:left="360"/>
            </w:pPr>
            <w:r w:rsidRPr="00E41653">
              <w:t>Support.</w:t>
            </w:r>
          </w:p>
        </w:tc>
      </w:tr>
      <w:tr w:rsidR="00430EF2" w14:paraId="606D966A"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27BBD" w14:textId="230F6F19" w:rsidR="00430EF2" w:rsidRPr="00430EF2" w:rsidRDefault="00430EF2" w:rsidP="00430EF2">
            <w:pPr>
              <w:jc w:val="center"/>
              <w:rPr>
                <w:rFonts w:eastAsiaTheme="minorEastAsia"/>
                <w:lang w:eastAsia="zh-CN"/>
              </w:rPr>
            </w:pPr>
            <w:r w:rsidRPr="00430EF2">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DC1D74E" w14:textId="2225DB37" w:rsidR="00430EF2" w:rsidRPr="00E41653" w:rsidRDefault="00430EF2" w:rsidP="00430EF2">
            <w:pPr>
              <w:snapToGrid w:val="0"/>
              <w:ind w:left="360"/>
            </w:pPr>
            <w:r>
              <w:t>Support.</w:t>
            </w:r>
          </w:p>
        </w:tc>
      </w:tr>
      <w:tr w:rsidR="00B04E09" w14:paraId="6941E74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541FC" w14:textId="30867C21" w:rsidR="00B04E09" w:rsidRPr="00430EF2" w:rsidRDefault="00B04E09" w:rsidP="00B04E09">
            <w:pPr>
              <w:jc w:val="center"/>
              <w:rPr>
                <w:rFonts w:eastAsia="Malgun Gothic"/>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B814507" w14:textId="193A5E0B" w:rsidR="00B04E09" w:rsidRDefault="00B04E09" w:rsidP="00B04E09">
            <w:pPr>
              <w:snapToGrid w:val="0"/>
              <w:ind w:left="360"/>
            </w:pPr>
            <w:r>
              <w:t>Support.</w:t>
            </w:r>
          </w:p>
        </w:tc>
      </w:tr>
    </w:tbl>
    <w:p w14:paraId="75ED5DB8" w14:textId="728F851F" w:rsidR="001C22FD" w:rsidRPr="00FD7695" w:rsidRDefault="00557283" w:rsidP="001C22FD">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 xml:space="preserve">pective, regarding the re-transmission for TBs with disabled HARQ-ACK report, whether the retransmission will be done at </w:t>
      </w:r>
      <w:proofErr w:type="spellStart"/>
      <w:r w:rsidR="009A2AEE" w:rsidRPr="00FD7695">
        <w:rPr>
          <w:iCs/>
          <w:lang w:eastAsia="zh-CN"/>
        </w:rPr>
        <w:t>gNB</w:t>
      </w:r>
      <w:proofErr w:type="spellEnd"/>
      <w:r w:rsidR="009A2AEE" w:rsidRPr="00FD7695">
        <w:rPr>
          <w:iCs/>
          <w:lang w:eastAsia="zh-CN"/>
        </w:rPr>
        <w:t xml:space="preserve">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proofErr w:type="spellStart"/>
            <w:r>
              <w:rPr>
                <w:rFonts w:cs="Arial" w:hint="eastAsia"/>
                <w:lang w:eastAsia="zh-CN"/>
              </w:rPr>
              <w:t>X</w:t>
            </w:r>
            <w:r>
              <w:rPr>
                <w:rFonts w:cs="Arial"/>
                <w:lang w:eastAsia="zh-CN"/>
              </w:rPr>
              <w:t>iaomi</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Malgun Gothic" w:hint="eastAsia"/>
                <w:lang w:eastAsia="ko-KR"/>
              </w:rPr>
              <w:t>Ok with conclusion</w:t>
            </w:r>
          </w:p>
        </w:tc>
      </w:tr>
      <w:tr w:rsidR="00BF1437" w14:paraId="79817D46" w14:textId="77777777" w:rsidTr="008E008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8E0080">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8E0080">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Malgun Gothic"/>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lang w:eastAsia="zh-CN"/>
              </w:rPr>
            </w:pPr>
            <w:r>
              <w:rPr>
                <w:rFonts w:eastAsia="MS Mincho"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MS Mincho"/>
                <w:lang w:eastAsia="ja-JP"/>
              </w:rPr>
            </w:pPr>
            <w:r>
              <w:rPr>
                <w:rFonts w:eastAsia="MS Mincho"/>
                <w:lang w:eastAsia="ja-JP"/>
              </w:rPr>
              <w:t xml:space="preserve">Do not support </w:t>
            </w:r>
            <w:r w:rsidRPr="00905877">
              <w:rPr>
                <w:rFonts w:eastAsia="MS Mincho"/>
                <w:lang w:eastAsia="ja-JP"/>
              </w:rPr>
              <w:t>Initial Proposal 2-5</w:t>
            </w:r>
            <w:r>
              <w:rPr>
                <w:rFonts w:eastAsia="MS Mincho"/>
                <w:lang w:eastAsia="ja-JP"/>
              </w:rPr>
              <w:t>.</w:t>
            </w:r>
          </w:p>
          <w:p w14:paraId="2317617D" w14:textId="77777777" w:rsidR="007A0CB7" w:rsidRDefault="007A0CB7" w:rsidP="007A0CB7">
            <w:pPr>
              <w:snapToGrid w:val="0"/>
              <w:ind w:left="360"/>
              <w:rPr>
                <w:rFonts w:eastAsia="MS Mincho"/>
                <w:lang w:eastAsia="ja-JP"/>
              </w:rPr>
            </w:pPr>
            <w:r>
              <w:rPr>
                <w:rFonts w:eastAsia="MS Mincho"/>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MS Mincho"/>
                <w:lang w:eastAsia="ja-JP"/>
              </w:rPr>
            </w:pPr>
            <w:r w:rsidRPr="00905877">
              <w:rPr>
                <w:rFonts w:eastAsia="MS Mincho"/>
                <w:u w:val="single"/>
                <w:lang w:eastAsia="ja-JP"/>
              </w:rPr>
              <w:t>3GPP TS 38.321 V16.6.0.</w:t>
            </w:r>
            <w:r>
              <w:rPr>
                <w:rFonts w:eastAsia="MS Mincho"/>
                <w:u w:val="single"/>
                <w:lang w:eastAsia="ja-JP"/>
              </w:rPr>
              <w:t xml:space="preserve"> </w:t>
            </w:r>
            <w:r w:rsidRPr="00905877">
              <w:rPr>
                <w:rFonts w:eastAsia="MS Mincho"/>
                <w:lang w:eastAsia="ja-JP"/>
              </w:rPr>
              <w:t>5.3.2.2 HARQ process</w:t>
            </w:r>
          </w:p>
          <w:p w14:paraId="512D7AE2" w14:textId="77777777" w:rsidR="007A0CB7" w:rsidRPr="00905877" w:rsidRDefault="007A0CB7" w:rsidP="007A0CB7">
            <w:pPr>
              <w:snapToGrid w:val="0"/>
              <w:ind w:left="360"/>
              <w:rPr>
                <w:rFonts w:eastAsia="MS Mincho"/>
                <w:lang w:eastAsia="ja-JP"/>
              </w:rPr>
            </w:pPr>
            <w:r w:rsidRPr="00905877">
              <w:rPr>
                <w:rFonts w:eastAsia="MS Mincho"/>
                <w:lang w:eastAsia="ja-JP"/>
              </w:rPr>
              <w:t>The MAC entity then shall:</w:t>
            </w:r>
          </w:p>
          <w:p w14:paraId="58D010E8" w14:textId="77777777" w:rsidR="007A0CB7" w:rsidRPr="00905877" w:rsidRDefault="007A0CB7" w:rsidP="007A0CB7">
            <w:pPr>
              <w:snapToGrid w:val="0"/>
              <w:ind w:left="360"/>
              <w:rPr>
                <w:rFonts w:eastAsia="MS Mincho"/>
                <w:lang w:eastAsia="ja-JP"/>
              </w:rPr>
            </w:pPr>
            <w:r w:rsidRPr="00905877">
              <w:rPr>
                <w:rFonts w:eastAsia="MS Mincho"/>
                <w:lang w:eastAsia="ja-JP"/>
              </w:rPr>
              <w:t>1&gt; if this is a new transmission:</w:t>
            </w:r>
          </w:p>
          <w:p w14:paraId="41258832" w14:textId="77777777" w:rsidR="007A0CB7" w:rsidRPr="00905877" w:rsidRDefault="007A0CB7" w:rsidP="007A0CB7">
            <w:pPr>
              <w:snapToGrid w:val="0"/>
              <w:ind w:left="576"/>
              <w:rPr>
                <w:rFonts w:eastAsia="MS Mincho"/>
                <w:lang w:eastAsia="ja-JP"/>
              </w:rPr>
            </w:pPr>
            <w:r w:rsidRPr="00905877">
              <w:rPr>
                <w:rFonts w:eastAsia="MS Mincho"/>
                <w:lang w:eastAsia="ja-JP"/>
              </w:rPr>
              <w:t>2&gt; attempt to decode the received data.</w:t>
            </w:r>
          </w:p>
          <w:p w14:paraId="57E6BFED" w14:textId="77777777" w:rsidR="007A0CB7" w:rsidRPr="00905877" w:rsidRDefault="007A0CB7" w:rsidP="007A0CB7">
            <w:pPr>
              <w:snapToGrid w:val="0"/>
              <w:ind w:left="360"/>
              <w:rPr>
                <w:rFonts w:eastAsia="MS Mincho"/>
                <w:lang w:eastAsia="ja-JP"/>
              </w:rPr>
            </w:pPr>
            <w:r w:rsidRPr="00905877">
              <w:rPr>
                <w:rFonts w:eastAsia="MS Mincho"/>
                <w:lang w:eastAsia="ja-JP"/>
              </w:rPr>
              <w:t>1&gt; else if this is a retransmission:</w:t>
            </w:r>
          </w:p>
          <w:p w14:paraId="4A5DD82A" w14:textId="77777777" w:rsidR="007A0CB7" w:rsidRPr="00905877" w:rsidRDefault="007A0CB7" w:rsidP="007A0CB7">
            <w:pPr>
              <w:snapToGrid w:val="0"/>
              <w:ind w:left="576"/>
              <w:rPr>
                <w:rFonts w:eastAsia="MS Mincho"/>
                <w:lang w:eastAsia="ja-JP"/>
              </w:rPr>
            </w:pPr>
            <w:r w:rsidRPr="00905877">
              <w:rPr>
                <w:rFonts w:eastAsia="MS Mincho"/>
                <w:lang w:eastAsia="ja-JP"/>
              </w:rPr>
              <w:t>2&gt; if the data for this TB has not yet been successfully decoded:</w:t>
            </w:r>
          </w:p>
          <w:p w14:paraId="0D3AA0C6" w14:textId="77777777" w:rsidR="007A0CB7" w:rsidRDefault="007A0CB7" w:rsidP="007A0CB7">
            <w:pPr>
              <w:snapToGrid w:val="0"/>
              <w:ind w:left="864"/>
              <w:rPr>
                <w:rFonts w:eastAsia="MS Mincho"/>
                <w:lang w:eastAsia="ja-JP"/>
              </w:rPr>
            </w:pPr>
            <w:r w:rsidRPr="00905877">
              <w:rPr>
                <w:rFonts w:eastAsia="MS Mincho"/>
                <w:lang w:eastAsia="ja-JP"/>
              </w:rPr>
              <w:t xml:space="preserve">3&gt; </w:t>
            </w:r>
            <w:r w:rsidRPr="00905877">
              <w:rPr>
                <w:rFonts w:eastAsia="MS Mincho"/>
                <w:highlight w:val="cyan"/>
                <w:lang w:eastAsia="ja-JP"/>
              </w:rPr>
              <w:t xml:space="preserve">instruct the physical layer to combine the received data with the data currently </w:t>
            </w:r>
            <w:r w:rsidRPr="00905877">
              <w:rPr>
                <w:rFonts w:eastAsia="MS Mincho"/>
                <w:b/>
                <w:bCs/>
                <w:highlight w:val="cyan"/>
                <w:lang w:eastAsia="ja-JP"/>
              </w:rPr>
              <w:t>in the soft buffer</w:t>
            </w:r>
            <w:r w:rsidRPr="00905877">
              <w:rPr>
                <w:rFonts w:eastAsia="MS Mincho"/>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MS Mincho"/>
                <w:lang w:eastAsia="ja-JP"/>
              </w:rPr>
              <w:t xml:space="preserve">Also, since no CA and MIMO for NTN, </w:t>
            </w:r>
            <w:r w:rsidRPr="003E39E4">
              <w:rPr>
                <w:rFonts w:eastAsia="MS Mincho"/>
                <w:lang w:eastAsia="ja-JP"/>
              </w:rPr>
              <w:t>HARQ buffer size for NTN</w:t>
            </w:r>
            <w:r>
              <w:rPr>
                <w:rFonts w:eastAsia="MS Mincho"/>
                <w:lang w:eastAsia="ja-JP"/>
              </w:rPr>
              <w:t xml:space="preserve"> would be smaller than the one for TN. No enhancement is need for DL soft buffer.</w:t>
            </w:r>
          </w:p>
        </w:tc>
      </w:tr>
      <w:tr w:rsidR="00D12B22" w14:paraId="23ACB74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77DDE3" w14:textId="7612CC6D" w:rsidR="00D12B22" w:rsidRDefault="00D12B22" w:rsidP="00D12B22">
            <w:pPr>
              <w:jc w:val="center"/>
              <w:rPr>
                <w:rFonts w:eastAsia="MS Mincho" w:cs="Arial"/>
                <w:lang w:eastAsia="ja-JP"/>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9880ECD" w14:textId="4A3976D2" w:rsidR="00D12B22" w:rsidRDefault="00D12B22" w:rsidP="00D12B22">
            <w:pPr>
              <w:snapToGrid w:val="0"/>
              <w:ind w:left="360"/>
              <w:rPr>
                <w:rFonts w:eastAsia="MS Mincho"/>
                <w:lang w:eastAsia="ja-JP"/>
              </w:rPr>
            </w:pPr>
            <w:r w:rsidRPr="00E41653">
              <w:t>Support.</w:t>
            </w:r>
          </w:p>
        </w:tc>
      </w:tr>
      <w:tr w:rsidR="008E47B2" w14:paraId="5F5043D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943C3" w14:textId="576323C7" w:rsidR="008E47B2" w:rsidRPr="00430EF2" w:rsidRDefault="008E47B2" w:rsidP="00430EF2">
            <w:pPr>
              <w:jc w:val="center"/>
              <w:rPr>
                <w:rFonts w:eastAsia="MS Mincho" w:cs="Arial"/>
                <w:lang w:eastAsia="ja-JP"/>
              </w:rPr>
            </w:pPr>
            <w:proofErr w:type="spellStart"/>
            <w:r>
              <w:rPr>
                <w:rFonts w:eastAsia="MS Mincho" w:cs="Arial"/>
                <w:lang w:eastAsia="ja-JP"/>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DF9481C" w14:textId="058AE364" w:rsidR="008E47B2" w:rsidRPr="00A343AD" w:rsidRDefault="008E47B2" w:rsidP="008E47B2">
            <w:pPr>
              <w:snapToGrid w:val="0"/>
              <w:ind w:left="360"/>
              <w:rPr>
                <w:rFonts w:eastAsia="MS Mincho"/>
                <w:lang w:eastAsia="ja-JP"/>
              </w:rPr>
            </w:pPr>
            <w:r>
              <w:t>Agree. We have preference for 32 HAQ processes to be a UE capability. DCI-based retransmissions for TBs with disabled HARQ-ACK reports. There should be no requirement to buffer a PDSCH of a feedback-disabled process. This can be left to UE implementation of soft memory buffer, which may be UE-specific implementation.</w:t>
            </w:r>
            <w:r>
              <w:t xml:space="preserve"> </w:t>
            </w:r>
          </w:p>
        </w:tc>
      </w:tr>
      <w:tr w:rsidR="00430EF2" w14:paraId="7F878A4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1316EE" w14:textId="61D8AF8F" w:rsidR="00430EF2" w:rsidRPr="00430EF2" w:rsidRDefault="00430EF2" w:rsidP="00430EF2">
            <w:pPr>
              <w:jc w:val="center"/>
              <w:rPr>
                <w:rFonts w:eastAsiaTheme="minorEastAsia"/>
                <w:lang w:eastAsia="zh-CN"/>
              </w:rPr>
            </w:pPr>
            <w:r w:rsidRPr="00430EF2">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D3E953" w14:textId="77777777" w:rsidR="00430EF2" w:rsidRPr="00A343AD" w:rsidRDefault="00430EF2" w:rsidP="00430EF2">
            <w:pPr>
              <w:snapToGrid w:val="0"/>
              <w:ind w:left="360"/>
              <w:rPr>
                <w:rFonts w:eastAsia="MS Mincho"/>
                <w:lang w:eastAsia="ja-JP"/>
              </w:rPr>
            </w:pPr>
            <w:r w:rsidRPr="00A343AD">
              <w:rPr>
                <w:rFonts w:eastAsia="MS Mincho"/>
                <w:lang w:eastAsia="ja-JP"/>
              </w:rPr>
              <w:t>We do not support this proposal. Our understanding is that LLR combination is not mandated today</w:t>
            </w:r>
            <w:r>
              <w:rPr>
                <w:rFonts w:eastAsia="MS Mincho"/>
                <w:lang w:eastAsia="ja-JP"/>
              </w:rPr>
              <w:t xml:space="preserve"> b</w:t>
            </w:r>
            <w:r w:rsidRPr="00A343AD">
              <w:rPr>
                <w:rFonts w:eastAsia="MS Mincho"/>
                <w:lang w:eastAsia="ja-JP"/>
              </w:rPr>
              <w:t xml:space="preserve">ut soft-buffering and combination may be required to fulfil performance requirements. This should not depend on whether the </w:t>
            </w:r>
            <w:r w:rsidRPr="00A343AD">
              <w:rPr>
                <w:rFonts w:eastAsia="MS Mincho"/>
                <w:lang w:eastAsia="ja-JP"/>
              </w:rPr>
              <w:lastRenderedPageBreak/>
              <w:t xml:space="preserve">retransmissions are sent blindly for a feedback-disabled HARQ process, or based on HARQ feedback. </w:t>
            </w:r>
          </w:p>
          <w:p w14:paraId="426388E5" w14:textId="6CAAEFF7" w:rsidR="00430EF2" w:rsidRPr="00E41653" w:rsidRDefault="00430EF2" w:rsidP="00430EF2">
            <w:pPr>
              <w:snapToGrid w:val="0"/>
              <w:ind w:left="360"/>
            </w:pPr>
            <w:r w:rsidRPr="00A343AD">
              <w:rPr>
                <w:rFonts w:eastAsia="MS Mincho"/>
                <w:lang w:eastAsia="ja-JP"/>
              </w:rPr>
              <w:t>It has been agreed that the feedback-enabling/disabling of HARQ processes is configured by the network. Therefore, the UE must support the case that all HARQ processes are feedback-enabled, i.e., have sufficient soft-buffer for all HARQ processes. Thus, there is no benefit in not using the soft-buffer for feedback-disabled HARQ processes.</w:t>
            </w:r>
          </w:p>
        </w:tc>
      </w:tr>
      <w:tr w:rsidR="00B04E09" w14:paraId="3711BEF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71834" w14:textId="69D7AF0F" w:rsidR="00B04E09" w:rsidRPr="00430EF2" w:rsidRDefault="00B04E09" w:rsidP="00B04E09">
            <w:pPr>
              <w:jc w:val="center"/>
              <w:rPr>
                <w:rFonts w:eastAsia="MS Mincho" w:cs="Arial"/>
                <w:lang w:eastAsia="ja-JP"/>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9185F6D" w14:textId="3EF16B89" w:rsidR="00B04E09" w:rsidRPr="00A343AD" w:rsidRDefault="00B04E09" w:rsidP="00B04E09">
            <w:pPr>
              <w:snapToGrid w:val="0"/>
              <w:ind w:left="360"/>
              <w:rPr>
                <w:rFonts w:eastAsia="MS Mincho"/>
                <w:lang w:eastAsia="ja-JP"/>
              </w:rPr>
            </w:pPr>
            <w:r>
              <w:t xml:space="preserve">We are not sure if this is related to UE feature discussion. Otherwise, we do not see spec. impact. </w:t>
            </w:r>
          </w:p>
        </w:tc>
      </w:tr>
      <w:tr w:rsidR="005C4898" w14:paraId="16E469D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077701" w14:textId="47A46C2E" w:rsidR="005C4898" w:rsidRDefault="005C4898"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6D29AC" w14:textId="1FDE87FC" w:rsidR="005C4898" w:rsidRDefault="005C4898" w:rsidP="00B04E09">
            <w:pPr>
              <w:snapToGrid w:val="0"/>
              <w:ind w:left="360"/>
            </w:pPr>
            <w:r>
              <w:t>Support.</w:t>
            </w:r>
          </w:p>
        </w:tc>
      </w:tr>
    </w:tbl>
    <w:p w14:paraId="6550CEF0" w14:textId="38F81B9A" w:rsidR="002035B6" w:rsidRPr="007A5982" w:rsidRDefault="002035B6" w:rsidP="002035B6">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2035B6">
      <w:pPr>
        <w:pStyle w:val="ListParagraph"/>
        <w:numPr>
          <w:ilvl w:val="0"/>
          <w:numId w:val="30"/>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C26190">
      <w:pPr>
        <w:pStyle w:val="ListParagraph"/>
        <w:numPr>
          <w:ilvl w:val="1"/>
          <w:numId w:val="30"/>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C26190">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2035B6">
      <w:pPr>
        <w:pStyle w:val="ListParagraph"/>
        <w:numPr>
          <w:ilvl w:val="0"/>
          <w:numId w:val="30"/>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2035B6">
      <w:pPr>
        <w:pStyle w:val="ListParagraph"/>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w:t>
      </w:r>
      <w:proofErr w:type="spellStart"/>
      <w:r w:rsidRPr="0086137D">
        <w:rPr>
          <w:rFonts w:ascii="Times New Roman" w:hAnsi="Times New Roman"/>
          <w:sz w:val="20"/>
          <w:szCs w:val="20"/>
        </w:rPr>
        <w:t>Spreadtrum</w:t>
      </w:r>
      <w:proofErr w:type="spellEnd"/>
      <w:r w:rsidRPr="0086137D">
        <w:rPr>
          <w:rFonts w:ascii="Times New Roman" w:hAnsi="Times New Roman"/>
          <w:sz w:val="20"/>
          <w:szCs w:val="20"/>
        </w:rPr>
        <w:t>, CAICT, NEC,DCM, Sony, ZTE,ITL]</w:t>
      </w:r>
    </w:p>
    <w:p w14:paraId="636559EC" w14:textId="686FCDE5" w:rsidR="002035B6" w:rsidRPr="0086137D" w:rsidRDefault="00506731" w:rsidP="001632DA">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2035B6">
      <w:pPr>
        <w:pStyle w:val="ListParagraph"/>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2035B6">
      <w:pPr>
        <w:pStyle w:val="ListParagraph"/>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2035B6">
      <w:pPr>
        <w:pStyle w:val="ListParagraph"/>
        <w:numPr>
          <w:ilvl w:val="0"/>
          <w:numId w:val="30"/>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2035B6">
      <w:pPr>
        <w:pStyle w:val="ListParagraph"/>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506731">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2035B6">
      <w:pPr>
        <w:pStyle w:val="ListParagraph"/>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2035B6">
      <w:pPr>
        <w:pStyle w:val="ListParagraph"/>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lastRenderedPageBreak/>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2035B6">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ListParagraph"/>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In additional, [</w:t>
      </w:r>
      <w:proofErr w:type="spellStart"/>
      <w:r w:rsidRPr="0086137D">
        <w:rPr>
          <w:rFonts w:ascii="Times New Roman" w:eastAsiaTheme="minorEastAsia" w:hAnsi="Times New Roman"/>
          <w:sz w:val="20"/>
          <w:szCs w:val="20"/>
          <w:lang w:eastAsia="zh-CN"/>
        </w:rPr>
        <w:t>Xiaomi</w:t>
      </w:r>
      <w:proofErr w:type="spellEnd"/>
      <w:r w:rsidRPr="0086137D">
        <w:rPr>
          <w:rFonts w:ascii="Times New Roman" w:eastAsiaTheme="minorEastAsia" w:hAnsi="Times New Roman"/>
          <w:sz w:val="20"/>
          <w:szCs w:val="20"/>
          <w:lang w:eastAsia="zh-CN"/>
        </w:rPr>
        <w:t xml:space="preserve">]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Confirm the previous working assumption for X = T_proc</w:t>
      </w:r>
      <w:proofErr w:type="gramStart"/>
      <w:r w:rsidRPr="0086137D">
        <w:rPr>
          <w:rFonts w:eastAsiaTheme="minorEastAsia"/>
          <w:i/>
          <w:lang w:val="en-US"/>
        </w:rPr>
        <w:t>,1</w:t>
      </w:r>
      <w:proofErr w:type="gramEnd"/>
      <w:r w:rsidRPr="0086137D">
        <w:rPr>
          <w:rFonts w:eastAsiaTheme="minorEastAsia"/>
          <w:i/>
          <w:lang w:val="en-US"/>
        </w:rPr>
        <w:t xml:space="preserve">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 xml:space="preserve">keep the DCI for SPS release and DCI for </w:t>
      </w:r>
      <w:proofErr w:type="spellStart"/>
      <w:r w:rsidR="002035B6" w:rsidRPr="0086137D">
        <w:rPr>
          <w:lang w:val="en-US" w:eastAsia="zh-CN"/>
        </w:rPr>
        <w:t>SCell</w:t>
      </w:r>
      <w:proofErr w:type="spellEnd"/>
      <w:r w:rsidR="002035B6" w:rsidRPr="0086137D">
        <w:rPr>
          <w:lang w:val="en-US" w:eastAsia="zh-CN"/>
        </w:rPr>
        <w:t xml:space="preserve">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w:t>
            </w:r>
            <w:proofErr w:type="spellStart"/>
            <w:r>
              <w:rPr>
                <w:rFonts w:eastAsia="MS Mincho"/>
                <w:lang w:eastAsia="ja-JP"/>
              </w:rPr>
              <w:t>behavior</w:t>
            </w:r>
            <w:proofErr w:type="spellEnd"/>
            <w:r>
              <w:rPr>
                <w:rFonts w:eastAsia="MS Mincho"/>
                <w:lang w:eastAsia="ja-JP"/>
              </w:rPr>
              <w:t xml:space="preserve">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proofErr w:type="spellStart"/>
            <w:r>
              <w:rPr>
                <w:rFonts w:cs="Arial" w:hint="eastAsia"/>
                <w:lang w:eastAsia="zh-CN"/>
              </w:rPr>
              <w:t>X</w:t>
            </w:r>
            <w:r>
              <w:rPr>
                <w:rFonts w:cs="Arial"/>
                <w:lang w:eastAsia="zh-CN"/>
              </w:rPr>
              <w:t>iaomi</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Malgun Gothic"/>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w:t>
            </w:r>
            <w:proofErr w:type="gramStart"/>
            <w:r>
              <w:t>legacy</w:t>
            </w:r>
            <w:proofErr w:type="gramEnd"/>
            <w:r>
              <w:t xml:space="preserve"> behaviour” is a bit misunderstanding especially for activation. In legacy behaviour, there is no feedback corresponding to activation DCI but </w:t>
            </w:r>
            <w:proofErr w:type="spellStart"/>
            <w:r>
              <w:t>gNB</w:t>
            </w:r>
            <w:proofErr w:type="spellEnd"/>
            <w:r>
              <w:t xml:space="preserve">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Malgun Gothic"/>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(No enhancement)</w:t>
            </w:r>
          </w:p>
        </w:tc>
      </w:tr>
      <w:tr w:rsidR="00D12B22" w14:paraId="2A780D4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16DF8" w14:textId="02B9561E"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D4B030" w14:textId="1B29765F" w:rsidR="00D12B22" w:rsidRDefault="00D12B22" w:rsidP="00D12B22">
            <w:pPr>
              <w:snapToGrid w:val="0"/>
              <w:spacing w:after="60"/>
              <w:ind w:left="360"/>
            </w:pPr>
            <w:r w:rsidRPr="00E41653">
              <w:t>Support.</w:t>
            </w:r>
          </w:p>
        </w:tc>
      </w:tr>
      <w:tr w:rsidR="003879BC" w14:paraId="417D462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BD8D4" w14:textId="6AB9A41C"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D9A46E" w14:textId="77777777" w:rsidR="003879BC" w:rsidRDefault="003879BC" w:rsidP="003879BC">
            <w:pPr>
              <w:snapToGrid w:val="0"/>
              <w:spacing w:after="60"/>
              <w:ind w:left="360"/>
            </w:pPr>
            <w:r>
              <w:t>For SPS release, there is no HARQ process associated with the DCI indicating SPS release, so the enabling/disabling of HARQ feedback per HARQ process does not matter in this case. Legacy behaviour should be kept, i.e., ACK/NACK is sent and DAI is increased for the DCI indicating SPS release.</w:t>
            </w:r>
          </w:p>
          <w:p w14:paraId="334A3919" w14:textId="2E85FD22" w:rsidR="003879BC" w:rsidRPr="00E41653" w:rsidRDefault="003879BC" w:rsidP="003879BC">
            <w:pPr>
              <w:snapToGrid w:val="0"/>
              <w:spacing w:after="60"/>
              <w:ind w:left="360"/>
            </w:pPr>
            <w:r>
              <w:t>For SPS activation, there is a HARQ process associated with the DCI indicating SPS activation, and the network configuration of feedback enabled/disabled for that HARQ process should be followed.</w:t>
            </w:r>
          </w:p>
        </w:tc>
      </w:tr>
      <w:tr w:rsidR="00A178C5" w14:paraId="3B66F86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F5CA47" w14:textId="61889E8A" w:rsidR="00A178C5" w:rsidRPr="00A178C5" w:rsidRDefault="00A178C5"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455C786" w14:textId="6362FDC4" w:rsidR="00E67A85" w:rsidRDefault="00A178C5" w:rsidP="00115F2B">
            <w:pPr>
              <w:snapToGrid w:val="0"/>
              <w:spacing w:before="100" w:beforeAutospacing="1" w:after="100" w:afterAutospacing="1"/>
              <w:ind w:left="357"/>
              <w:rPr>
                <w:rFonts w:eastAsia="Malgun Gothic"/>
                <w:lang w:eastAsia="ko-KR"/>
              </w:rPr>
            </w:pPr>
            <w:r>
              <w:rPr>
                <w:rFonts w:eastAsia="Malgun Gothic"/>
                <w:lang w:eastAsia="ko-KR"/>
              </w:rPr>
              <w:t>We also think it is necessary to clarify what is the legacy behaviour.</w:t>
            </w:r>
          </w:p>
          <w:p w14:paraId="69004CDD" w14:textId="6D7CF541" w:rsidR="00B31408" w:rsidRDefault="00B31408" w:rsidP="00E67A85">
            <w:pPr>
              <w:snapToGrid w:val="0"/>
              <w:spacing w:before="100" w:beforeAutospacing="1" w:after="100" w:afterAutospacing="1"/>
              <w:ind w:left="357"/>
              <w:rPr>
                <w:rFonts w:eastAsia="Malgun Gothic"/>
                <w:lang w:eastAsia="ko-KR"/>
              </w:rPr>
            </w:pPr>
            <w:r>
              <w:rPr>
                <w:rFonts w:eastAsia="Malgun Gothic"/>
                <w:lang w:eastAsia="ko-KR"/>
              </w:rPr>
              <w:t>To our understanding, f</w:t>
            </w:r>
            <w:r w:rsidR="00A178C5" w:rsidRPr="00A178C5">
              <w:rPr>
                <w:rFonts w:eastAsia="Malgun Gothic"/>
                <w:lang w:eastAsia="ko-KR"/>
              </w:rPr>
              <w:t xml:space="preserve">or the DCI carrying the SPS PDSCH release, the </w:t>
            </w:r>
            <w:r w:rsidR="00A178C5">
              <w:rPr>
                <w:rFonts w:eastAsia="Malgun Gothic"/>
                <w:lang w:eastAsia="ko-KR"/>
              </w:rPr>
              <w:t>legacy behaviour is HARQ-ACK for the DCI is included in the HARQ-ACK codebook.</w:t>
            </w:r>
            <w:r w:rsidRPr="000418C5">
              <w:rPr>
                <w:sz w:val="22"/>
              </w:rPr>
              <w:t xml:space="preserve"> </w:t>
            </w:r>
            <w:r>
              <w:rPr>
                <w:rFonts w:eastAsia="Malgun Gothic"/>
                <w:lang w:eastAsia="ko-KR"/>
              </w:rPr>
              <w:t xml:space="preserve">For the </w:t>
            </w:r>
            <w:r w:rsidRPr="00A178C5">
              <w:rPr>
                <w:rFonts w:eastAsia="Malgun Gothic"/>
                <w:lang w:eastAsia="ko-KR"/>
              </w:rPr>
              <w:t>DCI carrying the SPS PDSCH activation,</w:t>
            </w:r>
            <w:r>
              <w:rPr>
                <w:rFonts w:eastAsia="Malgun Gothic"/>
                <w:lang w:eastAsia="ko-KR"/>
              </w:rPr>
              <w:t xml:space="preserve"> </w:t>
            </w:r>
            <w:r w:rsidRPr="00A178C5">
              <w:rPr>
                <w:rFonts w:eastAsia="Malgun Gothic"/>
                <w:lang w:eastAsia="ko-KR"/>
              </w:rPr>
              <w:t xml:space="preserve">the </w:t>
            </w:r>
            <w:r>
              <w:rPr>
                <w:rFonts w:eastAsia="Malgun Gothic"/>
                <w:lang w:eastAsia="ko-KR"/>
              </w:rPr>
              <w:t xml:space="preserve">legacy behaviour is HARQ-ACK for the first scheduled SPS PDSCH is included in the HARQ-ACK codebook. In addition, in the legacy behaviour, there are valid </w:t>
            </w:r>
            <w:r w:rsidRPr="000418C5">
              <w:rPr>
                <w:sz w:val="22"/>
              </w:rPr>
              <w:t>count of C-DAI and T-DAI in SPS release</w:t>
            </w:r>
            <w:r>
              <w:rPr>
                <w:rFonts w:hint="eastAsia"/>
                <w:sz w:val="22"/>
                <w:lang w:eastAsia="zh-CN"/>
              </w:rPr>
              <w:t>/</w:t>
            </w:r>
            <w:r>
              <w:rPr>
                <w:sz w:val="22"/>
                <w:lang w:eastAsia="zh-CN"/>
              </w:rPr>
              <w:t>activation</w:t>
            </w:r>
            <w:r w:rsidRPr="000418C5">
              <w:rPr>
                <w:sz w:val="22"/>
              </w:rPr>
              <w:t xml:space="preserve"> </w:t>
            </w:r>
            <w:r>
              <w:rPr>
                <w:sz w:val="22"/>
              </w:rPr>
              <w:t>DCI</w:t>
            </w:r>
            <w:r w:rsidRPr="000418C5">
              <w:rPr>
                <w:sz w:val="22"/>
              </w:rPr>
              <w:t>.</w:t>
            </w:r>
          </w:p>
          <w:p w14:paraId="6AA42699" w14:textId="55D37213" w:rsidR="00A178C5" w:rsidRDefault="00B31408" w:rsidP="00E67A85">
            <w:pPr>
              <w:snapToGrid w:val="0"/>
              <w:spacing w:before="100" w:beforeAutospacing="1" w:after="100" w:afterAutospacing="1"/>
              <w:ind w:left="357"/>
              <w:rPr>
                <w:rFonts w:eastAsia="Malgun Gothic"/>
                <w:lang w:eastAsia="ko-KR"/>
              </w:rPr>
            </w:pPr>
            <w:r>
              <w:rPr>
                <w:rFonts w:eastAsia="Malgun Gothic"/>
                <w:lang w:eastAsia="ko-KR"/>
              </w:rPr>
              <w:t>F</w:t>
            </w:r>
            <w:r w:rsidRPr="00A178C5">
              <w:rPr>
                <w:rFonts w:eastAsia="Malgun Gothic"/>
                <w:lang w:eastAsia="ko-KR"/>
              </w:rPr>
              <w:t>or the DCI carrying the SPS PDSCH release</w:t>
            </w:r>
            <w:r>
              <w:rPr>
                <w:rFonts w:eastAsia="Malgun Gothic"/>
                <w:lang w:eastAsia="ko-KR"/>
              </w:rPr>
              <w:t>, we</w:t>
            </w:r>
            <w:r w:rsidR="00A178C5">
              <w:rPr>
                <w:rFonts w:eastAsia="Malgun Gothic"/>
                <w:lang w:eastAsia="ko-KR"/>
              </w:rPr>
              <w:t xml:space="preserve"> think the legacy behaviour could be kept.</w:t>
            </w:r>
          </w:p>
          <w:p w14:paraId="6B3546A7" w14:textId="77777777" w:rsidR="00E3073B" w:rsidRDefault="00B31408" w:rsidP="00115F2B">
            <w:pPr>
              <w:snapToGrid w:val="0"/>
              <w:spacing w:after="60"/>
              <w:ind w:left="360"/>
              <w:rPr>
                <w:rFonts w:eastAsia="Malgun Gothic"/>
                <w:lang w:eastAsia="ko-KR"/>
              </w:rPr>
            </w:pPr>
            <w:r>
              <w:rPr>
                <w:rFonts w:eastAsia="Malgun Gothic"/>
                <w:lang w:eastAsia="ko-KR"/>
              </w:rPr>
              <w:lastRenderedPageBreak/>
              <w:t>F</w:t>
            </w:r>
            <w:r w:rsidRPr="00A178C5">
              <w:rPr>
                <w:rFonts w:eastAsia="Malgun Gothic"/>
                <w:lang w:eastAsia="ko-KR"/>
              </w:rPr>
              <w:t xml:space="preserve">or the DCI carrying the SPS PDSCH </w:t>
            </w:r>
            <w:r>
              <w:rPr>
                <w:sz w:val="22"/>
                <w:lang w:eastAsia="zh-CN"/>
              </w:rPr>
              <w:t>activation</w:t>
            </w:r>
            <w:r w:rsidR="00991C97">
              <w:rPr>
                <w:rFonts w:eastAsia="Malgun Gothic"/>
                <w:lang w:eastAsia="ko-KR"/>
              </w:rPr>
              <w:t xml:space="preserve">, </w:t>
            </w:r>
            <w:r w:rsidR="00991C97" w:rsidRPr="00E67A85">
              <w:rPr>
                <w:rFonts w:eastAsia="Malgun Gothic"/>
                <w:lang w:eastAsia="ko-KR"/>
              </w:rPr>
              <w:t>if feedback-disabled HARQ process is used for SPS PDSCH</w:t>
            </w:r>
            <w:r w:rsidR="00991C97">
              <w:rPr>
                <w:rFonts w:eastAsia="Malgun Gothic"/>
                <w:lang w:eastAsia="ko-KR"/>
              </w:rPr>
              <w:t xml:space="preserve">, and the </w:t>
            </w:r>
            <w:r w:rsidR="00991C97" w:rsidRPr="00E67A85">
              <w:rPr>
                <w:rFonts w:eastAsia="Malgun Gothic"/>
                <w:lang w:eastAsia="ko-KR"/>
              </w:rPr>
              <w:t xml:space="preserve">SPS PDSCHs other than the </w:t>
            </w:r>
            <w:r>
              <w:rPr>
                <w:rFonts w:eastAsia="Malgun Gothic"/>
                <w:lang w:eastAsia="ko-KR"/>
              </w:rPr>
              <w:t>1</w:t>
            </w:r>
            <w:r w:rsidRPr="00B31408">
              <w:rPr>
                <w:rFonts w:eastAsia="Malgun Gothic"/>
                <w:vertAlign w:val="superscript"/>
                <w:lang w:eastAsia="ko-KR"/>
              </w:rPr>
              <w:t>st</w:t>
            </w:r>
            <w:r>
              <w:rPr>
                <w:rFonts w:eastAsia="Malgun Gothic"/>
                <w:lang w:eastAsia="ko-KR"/>
              </w:rPr>
              <w:t xml:space="preserve"> </w:t>
            </w:r>
            <w:r w:rsidR="00991C97" w:rsidRPr="00E67A85">
              <w:rPr>
                <w:rFonts w:eastAsia="Malgun Gothic"/>
                <w:lang w:eastAsia="ko-KR"/>
              </w:rPr>
              <w:t>scheduled SPS PDSCH</w:t>
            </w:r>
            <w:r w:rsidR="00E67A85">
              <w:rPr>
                <w:rFonts w:eastAsia="Malgun Gothic"/>
                <w:lang w:eastAsia="ko-KR"/>
              </w:rPr>
              <w:t xml:space="preserve"> is without corresponding HARQ-ACK feedback</w:t>
            </w:r>
            <w:r w:rsidR="00991C97" w:rsidRPr="00E67A85">
              <w:rPr>
                <w:rFonts w:eastAsia="Malgun Gothic"/>
                <w:lang w:eastAsia="ko-KR"/>
              </w:rPr>
              <w:t>,</w:t>
            </w:r>
            <w:r w:rsidR="00E67A85">
              <w:rPr>
                <w:rFonts w:eastAsia="Malgun Gothic"/>
                <w:lang w:eastAsia="ko-KR"/>
              </w:rPr>
              <w:t xml:space="preserve"> it is meaningless to report HARQ-ACK for the </w:t>
            </w:r>
            <w:r w:rsidR="004C723B">
              <w:rPr>
                <w:rFonts w:eastAsia="Malgun Gothic"/>
                <w:lang w:eastAsia="ko-KR"/>
              </w:rPr>
              <w:t>1</w:t>
            </w:r>
            <w:r w:rsidR="004C723B">
              <w:rPr>
                <w:rFonts w:eastAsia="Malgun Gothic"/>
                <w:vertAlign w:val="superscript"/>
                <w:lang w:eastAsia="ko-KR"/>
              </w:rPr>
              <w:t xml:space="preserve">st </w:t>
            </w:r>
            <w:r w:rsidR="004C723B">
              <w:rPr>
                <w:rFonts w:eastAsia="Malgun Gothic"/>
                <w:lang w:eastAsia="ko-KR"/>
              </w:rPr>
              <w:t>SPS PDSCH.</w:t>
            </w:r>
            <w:r>
              <w:rPr>
                <w:rFonts w:eastAsia="Malgun Gothic"/>
                <w:lang w:eastAsia="ko-KR"/>
              </w:rPr>
              <w:t xml:space="preserve"> Suppose NACK is </w:t>
            </w:r>
            <w:proofErr w:type="spellStart"/>
            <w:r>
              <w:rPr>
                <w:rFonts w:eastAsia="Malgun Gothic"/>
                <w:lang w:eastAsia="ko-KR"/>
              </w:rPr>
              <w:t>feedback</w:t>
            </w:r>
            <w:r w:rsidR="00E3073B">
              <w:rPr>
                <w:rFonts w:eastAsia="Malgun Gothic"/>
                <w:lang w:eastAsia="ko-KR"/>
              </w:rPr>
              <w:t>ed</w:t>
            </w:r>
            <w:proofErr w:type="spellEnd"/>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sidR="009827E0">
              <w:rPr>
                <w:rFonts w:hint="eastAsia"/>
                <w:bCs/>
                <w:kern w:val="2"/>
                <w:lang w:eastAsia="zh-CN"/>
              </w:rPr>
              <w:t>value</w:t>
            </w:r>
            <w:r w:rsidR="009827E0">
              <w:rPr>
                <w:bCs/>
                <w:kern w:val="2"/>
                <w:lang w:eastAsia="zh-CN"/>
              </w:rPr>
              <w:t xml:space="preserve"> </w:t>
            </w:r>
            <w:r w:rsidR="009827E0">
              <w:rPr>
                <w:rFonts w:hint="eastAsia"/>
                <w:bCs/>
                <w:kern w:val="2"/>
                <w:lang w:eastAsia="zh-CN"/>
              </w:rPr>
              <w:t>in</w:t>
            </w:r>
            <w:r w:rsidR="009827E0">
              <w:rPr>
                <w:bCs/>
                <w:kern w:val="2"/>
                <w:lang w:eastAsia="zh-CN"/>
              </w:rPr>
              <w:t xml:space="preserve"> the SPS </w:t>
            </w:r>
            <w:r w:rsidRPr="0086137D">
              <w:rPr>
                <w:bCs/>
                <w:kern w:val="2"/>
                <w:lang w:eastAsia="zh-CN"/>
              </w:rPr>
              <w:t>activation DCI</w:t>
            </w:r>
            <w:r w:rsidR="009827E0">
              <w:rPr>
                <w:rFonts w:eastAsia="Malgun Gothic"/>
                <w:lang w:eastAsia="ko-KR"/>
              </w:rPr>
              <w:t xml:space="preserve">, </w:t>
            </w:r>
            <w:proofErr w:type="spellStart"/>
            <w:r w:rsidR="009827E0">
              <w:rPr>
                <w:rFonts w:eastAsia="Malgun Gothic"/>
                <w:lang w:eastAsia="ko-KR"/>
              </w:rPr>
              <w:t>gNB</w:t>
            </w:r>
            <w:proofErr w:type="spellEnd"/>
            <w:r w:rsidR="009827E0">
              <w:rPr>
                <w:rFonts w:eastAsia="Malgun Gothic"/>
                <w:lang w:eastAsia="ko-KR"/>
              </w:rPr>
              <w:t xml:space="preserve"> could not decide th</w:t>
            </w:r>
            <w:r w:rsidR="00115F2B">
              <w:rPr>
                <w:rFonts w:eastAsia="Malgun Gothic"/>
                <w:lang w:eastAsia="ko-KR"/>
              </w:rPr>
              <w:t>is</w:t>
            </w:r>
            <w:r w:rsidR="009827E0">
              <w:rPr>
                <w:rFonts w:eastAsia="Malgun Gothic"/>
                <w:lang w:eastAsia="ko-KR"/>
              </w:rPr>
              <w:t xml:space="preserve"> </w:t>
            </w:r>
            <w:r w:rsidR="00115F2B">
              <w:rPr>
                <w:rFonts w:eastAsia="Malgun Gothic"/>
                <w:lang w:eastAsia="ko-KR"/>
              </w:rPr>
              <w:t>“</w:t>
            </w:r>
            <w:r w:rsidR="009827E0">
              <w:rPr>
                <w:rFonts w:eastAsia="Malgun Gothic"/>
                <w:lang w:eastAsia="ko-KR"/>
              </w:rPr>
              <w:t>NACK</w:t>
            </w:r>
            <w:r w:rsidR="00115F2B">
              <w:rPr>
                <w:rFonts w:eastAsia="Malgun Gothic"/>
                <w:lang w:eastAsia="ko-KR"/>
              </w:rPr>
              <w:t xml:space="preserve">” </w:t>
            </w:r>
            <w:r w:rsidR="009827E0">
              <w:rPr>
                <w:rFonts w:eastAsia="Malgun Gothic"/>
                <w:lang w:eastAsia="ko-KR"/>
              </w:rPr>
              <w:t>denotes the 1</w:t>
            </w:r>
            <w:r w:rsidR="009827E0" w:rsidRPr="009827E0">
              <w:rPr>
                <w:rFonts w:eastAsia="Malgun Gothic"/>
                <w:vertAlign w:val="superscript"/>
                <w:lang w:eastAsia="ko-KR"/>
              </w:rPr>
              <w:t>st</w:t>
            </w:r>
            <w:r w:rsidR="009827E0">
              <w:rPr>
                <w:rFonts w:eastAsia="Malgun Gothic"/>
                <w:lang w:eastAsia="ko-KR"/>
              </w:rPr>
              <w:t xml:space="preserve"> SPS PDSCH is wrongly decoded or the SPS </w:t>
            </w:r>
            <w:r w:rsidR="009827E0" w:rsidRPr="0086137D">
              <w:rPr>
                <w:bCs/>
                <w:kern w:val="2"/>
                <w:lang w:eastAsia="zh-CN"/>
              </w:rPr>
              <w:t xml:space="preserve">activation </w:t>
            </w:r>
            <w:r w:rsidR="00E3073B">
              <w:rPr>
                <w:bCs/>
                <w:kern w:val="2"/>
                <w:lang w:eastAsia="zh-CN"/>
              </w:rPr>
              <w:t xml:space="preserve">DCI </w:t>
            </w:r>
            <w:r w:rsidR="009827E0">
              <w:rPr>
                <w:rFonts w:eastAsia="Malgun Gothic"/>
                <w:lang w:eastAsia="ko-KR"/>
              </w:rPr>
              <w:t>is missed.</w:t>
            </w:r>
            <w:r w:rsidR="00115F2B">
              <w:rPr>
                <w:rFonts w:eastAsia="Malgun Gothic"/>
                <w:lang w:eastAsia="ko-KR"/>
              </w:rPr>
              <w:t xml:space="preserve"> </w:t>
            </w:r>
          </w:p>
          <w:p w14:paraId="7C5DF402" w14:textId="79410486" w:rsidR="00A178C5" w:rsidRPr="00A178C5" w:rsidRDefault="00115F2B" w:rsidP="00E3073B">
            <w:pPr>
              <w:snapToGrid w:val="0"/>
              <w:spacing w:after="60"/>
              <w:ind w:left="360"/>
              <w:rPr>
                <w:rFonts w:eastAsia="Malgun Gothic"/>
                <w:lang w:eastAsia="ko-KR"/>
              </w:rPr>
            </w:pPr>
            <w:r>
              <w:rPr>
                <w:rFonts w:eastAsia="Malgun Gothic"/>
                <w:lang w:eastAsia="ko-KR"/>
              </w:rPr>
              <w:t>Since HARQ-ACK for the 1</w:t>
            </w:r>
            <w:r>
              <w:rPr>
                <w:rFonts w:eastAsia="Malgun Gothic"/>
                <w:vertAlign w:val="superscript"/>
                <w:lang w:eastAsia="ko-KR"/>
              </w:rPr>
              <w:t xml:space="preserve">st </w:t>
            </w:r>
            <w:r>
              <w:rPr>
                <w:rFonts w:eastAsia="Malgun Gothic"/>
                <w:lang w:eastAsia="ko-KR"/>
              </w:rPr>
              <w:t xml:space="preserve">SPS PDSCH is not used for further scheduling, HARQ-ACK corresponding to the </w:t>
            </w:r>
            <w:r w:rsidRPr="00A178C5">
              <w:rPr>
                <w:rFonts w:eastAsia="Malgun Gothic"/>
                <w:lang w:eastAsia="ko-KR"/>
              </w:rPr>
              <w:t xml:space="preserve">DCI carrying the SPS PDSCH </w:t>
            </w:r>
            <w:r>
              <w:rPr>
                <w:sz w:val="22"/>
                <w:lang w:eastAsia="zh-CN"/>
              </w:rPr>
              <w:t xml:space="preserve">activation could be considered to denote the </w:t>
            </w:r>
            <w:r w:rsidRPr="0086137D">
              <w:rPr>
                <w:bCs/>
                <w:kern w:val="2"/>
                <w:lang w:eastAsia="zh-CN"/>
              </w:rPr>
              <w:t>reception of SPS activation DCI</w:t>
            </w:r>
            <w:r>
              <w:rPr>
                <w:bCs/>
                <w:kern w:val="2"/>
                <w:lang w:eastAsia="zh-CN"/>
              </w:rPr>
              <w:t xml:space="preserve">. With this assumption, if ACK is </w:t>
            </w:r>
            <w:proofErr w:type="spellStart"/>
            <w:r>
              <w:rPr>
                <w:rFonts w:eastAsia="Malgun Gothic"/>
                <w:lang w:eastAsia="ko-KR"/>
              </w:rPr>
              <w:t>feedbacked</w:t>
            </w:r>
            <w:proofErr w:type="spellEnd"/>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w:t>
            </w:r>
            <w:proofErr w:type="spellStart"/>
            <w:r>
              <w:rPr>
                <w:bCs/>
                <w:kern w:val="2"/>
                <w:lang w:eastAsia="zh-CN"/>
              </w:rPr>
              <w:t>gNB</w:t>
            </w:r>
            <w:proofErr w:type="spellEnd"/>
            <w:r>
              <w:rPr>
                <w:bCs/>
                <w:kern w:val="2"/>
                <w:lang w:eastAsia="zh-CN"/>
              </w:rPr>
              <w:t xml:space="preserve"> decides the </w:t>
            </w:r>
            <w:r w:rsidRPr="0086137D">
              <w:rPr>
                <w:bCs/>
                <w:kern w:val="2"/>
                <w:lang w:eastAsia="zh-CN"/>
              </w:rPr>
              <w:t>SPS activation DCI</w:t>
            </w:r>
            <w:r>
              <w:rPr>
                <w:bCs/>
                <w:kern w:val="2"/>
                <w:lang w:eastAsia="zh-CN"/>
              </w:rPr>
              <w:t xml:space="preserve"> is receive by UE. Otherwise, if NACK is</w:t>
            </w:r>
            <w:r w:rsidR="00E3073B">
              <w:rPr>
                <w:bCs/>
                <w:kern w:val="2"/>
                <w:lang w:eastAsia="zh-CN"/>
              </w:rPr>
              <w:t xml:space="preserve"> </w:t>
            </w:r>
            <w:proofErr w:type="spellStart"/>
            <w:r>
              <w:rPr>
                <w:rFonts w:eastAsia="Malgun Gothic"/>
                <w:lang w:eastAsia="ko-KR"/>
              </w:rPr>
              <w:t>feedbacked</w:t>
            </w:r>
            <w:proofErr w:type="spellEnd"/>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w:t>
            </w:r>
            <w:proofErr w:type="spellStart"/>
            <w:r>
              <w:rPr>
                <w:bCs/>
                <w:kern w:val="2"/>
                <w:lang w:eastAsia="zh-CN"/>
              </w:rPr>
              <w:t>gNB</w:t>
            </w:r>
            <w:proofErr w:type="spellEnd"/>
            <w:r>
              <w:rPr>
                <w:bCs/>
                <w:kern w:val="2"/>
                <w:lang w:eastAsia="zh-CN"/>
              </w:rPr>
              <w:t xml:space="preserve"> </w:t>
            </w:r>
            <w:r w:rsidR="00E3073B">
              <w:rPr>
                <w:bCs/>
                <w:kern w:val="2"/>
                <w:lang w:eastAsia="zh-CN"/>
              </w:rPr>
              <w:t xml:space="preserve">could </w:t>
            </w:r>
            <w:r>
              <w:rPr>
                <w:bCs/>
                <w:kern w:val="2"/>
                <w:lang w:eastAsia="zh-CN"/>
              </w:rPr>
              <w:t xml:space="preserve">decide the </w:t>
            </w:r>
            <w:r w:rsidRPr="0086137D">
              <w:rPr>
                <w:bCs/>
                <w:kern w:val="2"/>
                <w:lang w:eastAsia="zh-CN"/>
              </w:rPr>
              <w:t>SPS activation DCI</w:t>
            </w:r>
            <w:r>
              <w:rPr>
                <w:bCs/>
                <w:kern w:val="2"/>
                <w:lang w:eastAsia="zh-CN"/>
              </w:rPr>
              <w:t xml:space="preserve"> is missed by UE. </w:t>
            </w:r>
            <w:r w:rsidR="00E3073B">
              <w:rPr>
                <w:bCs/>
                <w:kern w:val="2"/>
                <w:lang w:eastAsia="zh-CN"/>
              </w:rPr>
              <w:t>It</w:t>
            </w:r>
            <w:r>
              <w:rPr>
                <w:bCs/>
                <w:kern w:val="2"/>
                <w:lang w:eastAsia="zh-CN"/>
              </w:rPr>
              <w:t xml:space="preserve"> is beneficial to </w:t>
            </w:r>
            <w:r w:rsidRPr="000418C5">
              <w:rPr>
                <w:sz w:val="22"/>
              </w:rPr>
              <w:t xml:space="preserve">have consistent assumptions about whether the SPS is activated at </w:t>
            </w:r>
            <w:proofErr w:type="spellStart"/>
            <w:r w:rsidRPr="000418C5">
              <w:rPr>
                <w:sz w:val="22"/>
              </w:rPr>
              <w:t>gNB</w:t>
            </w:r>
            <w:proofErr w:type="spellEnd"/>
            <w:r w:rsidRPr="000418C5">
              <w:rPr>
                <w:sz w:val="22"/>
              </w:rPr>
              <w:t xml:space="preserve"> and UE side.</w:t>
            </w:r>
          </w:p>
        </w:tc>
      </w:tr>
      <w:tr w:rsidR="00B04E09" w14:paraId="6BB12CE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AFE330" w14:textId="7E664718" w:rsidR="00B04E09" w:rsidRDefault="00B04E09" w:rsidP="00B04E09">
            <w:pPr>
              <w:jc w:val="center"/>
              <w:rPr>
                <w:rFonts w:eastAsiaTheme="minorEastAsia"/>
                <w:lang w:eastAsia="zh-CN"/>
              </w:rPr>
            </w:pPr>
            <w:r>
              <w:rPr>
                <w:rFonts w:eastAsia="Malgun Gothic"/>
                <w:lang w:eastAsia="ko-KR"/>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456C046B" w14:textId="77777777" w:rsidR="00B04E09" w:rsidRDefault="00B04E09" w:rsidP="00B04E09">
            <w:pPr>
              <w:snapToGrid w:val="0"/>
              <w:spacing w:after="60"/>
              <w:ind w:left="360"/>
            </w:pPr>
            <w:r>
              <w:t xml:space="preserve">The legacy behaviour may be clarified. </w:t>
            </w:r>
          </w:p>
          <w:p w14:paraId="5BF25702" w14:textId="77777777" w:rsidR="00B04E09" w:rsidRDefault="00B04E09" w:rsidP="00B04E09">
            <w:pPr>
              <w:snapToGrid w:val="0"/>
              <w:spacing w:after="60"/>
              <w:ind w:left="360"/>
            </w:pPr>
            <w:r>
              <w:t>The DCI with SPS activation has a corresponding HARQ process, and we can check whether the feedback enabling/disabling is different from network configuration.</w:t>
            </w:r>
          </w:p>
          <w:p w14:paraId="62AB9648" w14:textId="7B00D545" w:rsidR="00B04E09" w:rsidRDefault="00B04E09" w:rsidP="00B04E09">
            <w:pPr>
              <w:snapToGrid w:val="0"/>
              <w:spacing w:before="100" w:beforeAutospacing="1" w:after="100" w:afterAutospacing="1"/>
              <w:ind w:left="357"/>
              <w:rPr>
                <w:rFonts w:eastAsia="Malgun Gothic"/>
                <w:lang w:eastAsia="ko-KR"/>
              </w:rPr>
            </w:pPr>
            <w:r>
              <w:t xml:space="preserve">The DCI with SPS release is not associated with HARQ process. In this case, it might be beneficial to ACK/NACK on the SPS release. </w:t>
            </w:r>
          </w:p>
        </w:tc>
      </w:tr>
      <w:tr w:rsidR="00E92D0B" w14:paraId="060E339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F25B73" w14:textId="3DED6E9A" w:rsidR="00E92D0B" w:rsidRDefault="00E92D0B" w:rsidP="00B04E09">
            <w:pPr>
              <w:jc w:val="center"/>
              <w:rPr>
                <w:rFonts w:eastAsia="Malgun Gothic"/>
                <w:lang w:eastAsia="ko-KR"/>
              </w:rPr>
            </w:pPr>
            <w:r>
              <w:rPr>
                <w:rFonts w:eastAsia="Malgun Gothic"/>
                <w:lang w:eastAsia="ko-KR"/>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47AAFF3A" w14:textId="5DDDD3F0" w:rsidR="00E92D0B" w:rsidRDefault="00E92D0B" w:rsidP="00B04E09">
            <w:pPr>
              <w:snapToGrid w:val="0"/>
              <w:spacing w:after="60"/>
              <w:ind w:left="360"/>
            </w:pPr>
            <w:r>
              <w:t>Support.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w:t>
            </w:r>
            <w:proofErr w:type="spellStart"/>
            <w:r>
              <w:rPr>
                <w:rFonts w:eastAsia="MS Mincho"/>
                <w:lang w:eastAsia="ja-JP"/>
              </w:rPr>
              <w:t>QoS</w:t>
            </w:r>
            <w:proofErr w:type="spellEnd"/>
            <w:r>
              <w:rPr>
                <w:rFonts w:eastAsia="MS Mincho"/>
                <w:lang w:eastAsia="ja-JP"/>
              </w:rPr>
              <w:t xml:space="preserve">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w:t>
            </w:r>
            <w:proofErr w:type="spellStart"/>
            <w:r>
              <w:rPr>
                <w:rFonts w:eastAsia="MS Mincho"/>
                <w:lang w:eastAsia="ja-JP"/>
              </w:rPr>
              <w:t>QoS</w:t>
            </w:r>
            <w:proofErr w:type="spellEnd"/>
            <w:r>
              <w:rPr>
                <w:rFonts w:eastAsia="MS Mincho"/>
                <w:lang w:eastAsia="ja-JP"/>
              </w:rPr>
              <w:t xml:space="preserve">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proofErr w:type="spellStart"/>
            <w:r>
              <w:rPr>
                <w:rFonts w:cs="Arial" w:hint="eastAsia"/>
                <w:lang w:eastAsia="zh-CN"/>
              </w:rPr>
              <w:t>X</w:t>
            </w:r>
            <w:r>
              <w:rPr>
                <w:rFonts w:cs="Arial"/>
                <w:lang w:eastAsia="zh-CN"/>
              </w:rPr>
              <w:t>iaomi</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 xml:space="preserve">We think the HARQ disabling for SPS is per HARQ process. It is up to the </w:t>
            </w:r>
            <w:proofErr w:type="spellStart"/>
            <w:r>
              <w:rPr>
                <w:lang w:eastAsia="zh-CN"/>
              </w:rPr>
              <w:t>gNB</w:t>
            </w:r>
            <w:proofErr w:type="spellEnd"/>
            <w:r>
              <w:rPr>
                <w:lang w:eastAsia="zh-CN"/>
              </w:rPr>
              <w:t xml:space="preserve">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xml:space="preserve">. Does the HARQ process ID for SPS still holds? If it still holds, what’s the difference with per HARQ process configuration? If it does hold, in case that HARQ feedback is not disabled for one SPS configuration, the </w:t>
            </w:r>
            <w:proofErr w:type="spellStart"/>
            <w:r>
              <w:rPr>
                <w:rFonts w:eastAsiaTheme="minorEastAsia"/>
                <w:bCs/>
                <w:kern w:val="2"/>
                <w:lang w:eastAsia="zh-CN"/>
              </w:rPr>
              <w:t>gNB</w:t>
            </w:r>
            <w:proofErr w:type="spellEnd"/>
            <w:r>
              <w:rPr>
                <w:rFonts w:eastAsiaTheme="minorEastAsia"/>
                <w:bCs/>
                <w:kern w:val="2"/>
                <w:lang w:eastAsia="zh-CN"/>
              </w:rPr>
              <w:t xml:space="preserve">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Malgun Gothic" w:hint="eastAsia"/>
                <w:noProof/>
                <w:lang w:eastAsia="ko-KR"/>
              </w:rPr>
              <w:t xml:space="preserve">Same view with CATT that </w:t>
            </w:r>
            <w:r>
              <w:rPr>
                <w:rFonts w:eastAsia="Malgun Gothic"/>
                <w:noProof/>
                <w:lang w:eastAsia="ko-KR"/>
              </w:rPr>
              <w:t>t</w:t>
            </w:r>
            <w:r w:rsidRPr="00497736">
              <w:rPr>
                <w:rFonts w:eastAsia="Malgun Gothic"/>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Malgun Gothic"/>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r w:rsidR="003879BC" w14:paraId="3C04DCF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007852" w14:textId="5683C9D5" w:rsidR="003879BC" w:rsidRPr="003879BC" w:rsidRDefault="003879BC" w:rsidP="003879BC">
            <w:pPr>
              <w:jc w:val="center"/>
              <w:rPr>
                <w:rFonts w:cs="Arial"/>
                <w:lang w:eastAsia="zh-CN"/>
              </w:rPr>
            </w:pPr>
            <w:r w:rsidRPr="003879BC">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14AB85" w14:textId="18E2E605" w:rsidR="003879BC" w:rsidRDefault="003879BC" w:rsidP="003879BC">
            <w:pPr>
              <w:snapToGrid w:val="0"/>
              <w:ind w:left="360"/>
              <w:rPr>
                <w:noProof/>
                <w:lang w:eastAsia="zh-CN"/>
              </w:rPr>
            </w:pPr>
            <w:r w:rsidRPr="00A343AD">
              <w:rPr>
                <w:noProof/>
                <w:lang w:eastAsia="zh-CN"/>
              </w:rPr>
              <w:t xml:space="preserve">We do not see a need for additional solutions for SPS PDSCH. The legacy agreement that feedback disabling is done per HARQ process is applicable also to SPS and it can be left up to network implementation to decide whether </w:t>
            </w:r>
            <w:r w:rsidRPr="00A343AD">
              <w:rPr>
                <w:noProof/>
                <w:lang w:eastAsia="zh-CN"/>
              </w:rPr>
              <w:lastRenderedPageBreak/>
              <w:t>e.g. all HARQ processes in an SPS configuration should have the same configuration.</w:t>
            </w:r>
          </w:p>
        </w:tc>
      </w:tr>
      <w:tr w:rsidR="007803AA" w14:paraId="5235B91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008E0A" w14:textId="499B8195" w:rsidR="007803AA" w:rsidRPr="003879BC" w:rsidRDefault="007803AA" w:rsidP="003879BC">
            <w:pPr>
              <w:jc w:val="center"/>
              <w:rPr>
                <w:rFonts w:cs="Arial"/>
                <w:lang w:eastAsia="zh-CN"/>
              </w:rPr>
            </w:pPr>
            <w:r>
              <w:rPr>
                <w:rFonts w:cs="Arial" w:hint="eastAsia"/>
                <w:lang w:eastAsia="zh-CN"/>
              </w:rPr>
              <w:lastRenderedPageBreak/>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3855E4C2" w14:textId="49CFB6A9" w:rsidR="007803AA" w:rsidRPr="00A343AD" w:rsidRDefault="007803AA" w:rsidP="007803AA">
            <w:pPr>
              <w:snapToGrid w:val="0"/>
              <w:ind w:left="360"/>
              <w:rPr>
                <w:noProof/>
                <w:lang w:eastAsia="zh-CN"/>
              </w:rPr>
            </w:pPr>
            <w:r>
              <w:rPr>
                <w:sz w:val="22"/>
                <w:szCs w:val="22"/>
              </w:rPr>
              <w:t>E</w:t>
            </w:r>
            <w:r w:rsidRPr="002C1EC3">
              <w:rPr>
                <w:sz w:val="22"/>
                <w:szCs w:val="22"/>
              </w:rPr>
              <w:t>nabling/disabling of HARQ feedback for DL SPS</w:t>
            </w:r>
            <w:r>
              <w:rPr>
                <w:sz w:val="22"/>
                <w:szCs w:val="22"/>
              </w:rPr>
              <w:t xml:space="preserve"> </w:t>
            </w:r>
            <w:r w:rsidRPr="002C1EC3">
              <w:rPr>
                <w:sz w:val="22"/>
                <w:szCs w:val="22"/>
              </w:rPr>
              <w:t>is configured per configuration</w:t>
            </w:r>
          </w:p>
        </w:tc>
      </w:tr>
      <w:tr w:rsidR="00B04E09" w14:paraId="2767B3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86E500" w14:textId="77FF23F7" w:rsidR="00B04E09" w:rsidRDefault="00B04E09" w:rsidP="00B04E09">
            <w:pPr>
              <w:jc w:val="center"/>
              <w:rPr>
                <w:rFonts w:cs="Arial"/>
                <w:lang w:eastAsia="zh-CN"/>
              </w:rPr>
            </w:pPr>
            <w:r w:rsidRPr="005C2887">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B6B4B32" w14:textId="77777777" w:rsidR="00B04E09" w:rsidRDefault="00B04E09" w:rsidP="00B04E09">
            <w:pPr>
              <w:snapToGrid w:val="0"/>
              <w:ind w:left="360"/>
            </w:pPr>
            <w:r>
              <w:t>I</w:t>
            </w:r>
            <w:r w:rsidRPr="005C2887">
              <w:t xml:space="preserve">t is preferred that a SPS configuration is composed of HARQ processes with the same feedback setting (i.e., enabled or disabled HARQ feedback), since a SPS configuration is aimed to serve a certain type of data. </w:t>
            </w:r>
          </w:p>
          <w:p w14:paraId="4B0C06A5" w14:textId="2E3077E9" w:rsidR="00B04E09" w:rsidRDefault="00B04E09" w:rsidP="00B04E09">
            <w:pPr>
              <w:snapToGrid w:val="0"/>
              <w:ind w:left="360"/>
              <w:rPr>
                <w:sz w:val="22"/>
                <w:szCs w:val="22"/>
              </w:rPr>
            </w:pPr>
            <w:r w:rsidRPr="005C2887">
              <w:t xml:space="preserve">For this purpose, a SPS configuration can additionally include a setting on HARQ feedback enabling/disabling. This setting could overwrite the per HARQ process configuration of HARQ feedback enabling/disabling. </w:t>
            </w:r>
          </w:p>
        </w:tc>
      </w:tr>
      <w:tr w:rsidR="00E92D0B" w14:paraId="1B0CAAA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69F48" w14:textId="5E343E42" w:rsidR="00E92D0B" w:rsidRPr="005C2887" w:rsidRDefault="00E92D0B"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9898053" w14:textId="23F40CDD" w:rsidR="00E92D0B" w:rsidRDefault="00E92D0B" w:rsidP="00B04E09">
            <w:pPr>
              <w:snapToGrid w:val="0"/>
              <w:ind w:left="360"/>
            </w:pPr>
            <w:r>
              <w:t xml:space="preserve">We prefer </w:t>
            </w:r>
            <w:r>
              <w:rPr>
                <w:noProof/>
                <w:lang w:eastAsia="zh-CN"/>
              </w:rPr>
              <w:t>HARQ-ACK disabling per SPS configuraiton.</w:t>
            </w:r>
          </w:p>
        </w:tc>
      </w:tr>
    </w:tbl>
    <w:p w14:paraId="58197E2B" w14:textId="4B59D293" w:rsidR="005F2788" w:rsidRPr="00687220"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7F3599">
      <w:pPr>
        <w:pStyle w:val="ListParagraph"/>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936090">
      <w:pPr>
        <w:pStyle w:val="ListParagraph"/>
        <w:numPr>
          <w:ilvl w:val="0"/>
          <w:numId w:val="50"/>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936090">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ListParagraph"/>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7F3599">
      <w:pPr>
        <w:pStyle w:val="ListParagraph"/>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7F3599">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ListParagraph"/>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7F3DE3">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lastRenderedPageBreak/>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proofErr w:type="spellStart"/>
            <w:r>
              <w:rPr>
                <w:rFonts w:cs="Arial" w:hint="eastAsia"/>
                <w:lang w:eastAsia="zh-CN"/>
              </w:rPr>
              <w:t>X</w:t>
            </w:r>
            <w:r>
              <w:rPr>
                <w:rFonts w:cs="Arial"/>
                <w:lang w:eastAsia="zh-CN"/>
              </w:rPr>
              <w:t>iaomi</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Malgun Gothic"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Malgun Gothic"/>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Malgun Gothic"/>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s. So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r w:rsidR="00D12B22" w14:paraId="5765AB1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6839F" w14:textId="15431B54" w:rsidR="00D12B22" w:rsidRDefault="00D12B22" w:rsidP="00D12B22">
            <w:pPr>
              <w:jc w:val="center"/>
              <w:rPr>
                <w:rFonts w:eastAsia="Malgun Gothic"/>
                <w:lang w:eastAsia="ko-KR"/>
              </w:rPr>
            </w:pPr>
            <w:proofErr w:type="spellStart"/>
            <w:r>
              <w:rPr>
                <w:rFonts w:eastAsiaTheme="minorEastAsia" w:hint="eastAsia"/>
                <w:lang w:eastAsia="zh-CN"/>
              </w:rPr>
              <w:lastRenderedPageBreak/>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3741565" w14:textId="4A7C135F" w:rsidR="00D12B22" w:rsidRDefault="00D12B22" w:rsidP="00D12B22">
            <w:pPr>
              <w:snapToGrid w:val="0"/>
              <w:ind w:left="360"/>
            </w:pPr>
            <w:r w:rsidRPr="00E41653">
              <w:t>Support.</w:t>
            </w:r>
          </w:p>
        </w:tc>
      </w:tr>
      <w:tr w:rsidR="003879BC" w14:paraId="0910911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9F699" w14:textId="36671707"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6E63874" w14:textId="2BEB25BC" w:rsidR="003879BC" w:rsidRPr="00E41653" w:rsidRDefault="003879BC" w:rsidP="003879BC">
            <w:pPr>
              <w:snapToGrid w:val="0"/>
              <w:ind w:left="360"/>
            </w:pPr>
            <w:r>
              <w:t>Support.</w:t>
            </w:r>
          </w:p>
        </w:tc>
      </w:tr>
      <w:tr w:rsidR="00640BA3" w14:paraId="20C96C6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DD13D3" w14:textId="569385E7" w:rsidR="00640BA3" w:rsidRPr="00640BA3" w:rsidRDefault="00640BA3"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71ECCE" w14:textId="77777777" w:rsidR="00EA758A" w:rsidRDefault="00A16987" w:rsidP="00594617">
            <w:pPr>
              <w:snapToGrid w:val="0"/>
              <w:ind w:left="360"/>
            </w:pPr>
            <w:r>
              <w:rPr>
                <w:rFonts w:cs="Arial"/>
              </w:rPr>
              <w:t>We agree with Samsung. “</w:t>
            </w:r>
            <w:r>
              <w:t xml:space="preserve">If the fields are kept, they are all used or they are all not used”. </w:t>
            </w:r>
          </w:p>
          <w:p w14:paraId="2C240D0E" w14:textId="77777777" w:rsidR="00EA758A" w:rsidRDefault="00A16987" w:rsidP="00594617">
            <w:pPr>
              <w:snapToGrid w:val="0"/>
              <w:ind w:left="360"/>
              <w:rPr>
                <w:lang w:eastAsia="zh-CN"/>
              </w:rPr>
            </w:pPr>
            <w:r>
              <w:t xml:space="preserve">Considering DL efficiency, these fields should be removed. Considering the impacts on </w:t>
            </w:r>
            <w:r>
              <w:rPr>
                <w:lang w:eastAsia="zh-CN"/>
              </w:rPr>
              <w:t xml:space="preserve">increasing the complexity of blind detection, further enhancements would be needed after the bits are removed. </w:t>
            </w:r>
          </w:p>
          <w:p w14:paraId="684E596C" w14:textId="1D499D4B" w:rsidR="00A16987" w:rsidRDefault="001F13D5" w:rsidP="00594617">
            <w:pPr>
              <w:snapToGrid w:val="0"/>
              <w:ind w:left="360"/>
            </w:pPr>
            <w:r w:rsidRPr="001F13D5">
              <w:rPr>
                <w:lang w:eastAsia="zh-CN"/>
              </w:rPr>
              <w:t>Sooner or later</w:t>
            </w:r>
            <w:r>
              <w:rPr>
                <w:lang w:eastAsia="zh-CN"/>
              </w:rPr>
              <w:t>, these field should be removed for keep</w:t>
            </w:r>
            <w:r>
              <w:t xml:space="preserve"> 8-10 bits unnecessary bits in DCI </w:t>
            </w:r>
            <w:r w:rsidR="00594617">
              <w:t>would be</w:t>
            </w:r>
            <w:r>
              <w:t xml:space="preserve"> </w:t>
            </w:r>
            <w:r w:rsidR="00594617">
              <w:t>unacceptable is the efficient NR system.</w:t>
            </w:r>
          </w:p>
        </w:tc>
      </w:tr>
      <w:tr w:rsidR="00B04E09" w14:paraId="17C916F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B2EDE" w14:textId="6DF971D7"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41E3B3" w14:textId="38BD63E8" w:rsidR="00B04E09" w:rsidRDefault="00B04E09" w:rsidP="00B04E09">
            <w:pPr>
              <w:snapToGrid w:val="0"/>
              <w:ind w:left="360"/>
              <w:rPr>
                <w:rFonts w:cs="Arial"/>
              </w:rPr>
            </w:pPr>
            <w:r>
              <w:t>Agree with the proposal.</w:t>
            </w:r>
          </w:p>
        </w:tc>
      </w:tr>
      <w:tr w:rsidR="007B42EA" w14:paraId="3F57383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92569" w14:textId="4315B787" w:rsidR="007B42EA" w:rsidRDefault="007B42EA"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7ACE843" w14:textId="5BF819CF" w:rsidR="007B42EA" w:rsidRDefault="007B42EA" w:rsidP="00B04E09">
            <w:pPr>
              <w:snapToGrid w:val="0"/>
              <w:ind w:left="360"/>
            </w:pPr>
            <w:r>
              <w:t>Support.</w:t>
            </w:r>
          </w:p>
        </w:tc>
      </w:tr>
    </w:tbl>
    <w:p w14:paraId="543D17D2" w14:textId="1DC26E40" w:rsidR="00C45D30" w:rsidRPr="00FD7695" w:rsidRDefault="00C45D30"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7F3599">
      <w:pPr>
        <w:numPr>
          <w:ilvl w:val="0"/>
          <w:numId w:val="44"/>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BodyText"/>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BodyText"/>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7F3599">
      <w:pPr>
        <w:pStyle w:val="BodyText"/>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DM-RS related enhancement:</w:t>
      </w:r>
    </w:p>
    <w:p w14:paraId="4F81E3BD" w14:textId="77777777" w:rsidR="005F1ECC" w:rsidRPr="00B50477" w:rsidRDefault="005F1ECC" w:rsidP="007F3599">
      <w:pPr>
        <w:pStyle w:val="BodyText"/>
        <w:numPr>
          <w:ilvl w:val="1"/>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7F3599">
      <w:pPr>
        <w:pStyle w:val="BodyText"/>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BodyText"/>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w:t>
      </w:r>
      <w:proofErr w:type="spellStart"/>
      <w:r w:rsidR="00C45D30" w:rsidRPr="00B50477">
        <w:rPr>
          <w:rFonts w:eastAsiaTheme="minorEastAsia"/>
          <w:lang w:eastAsia="zh-CN"/>
        </w:rPr>
        <w:t>Interdigital</w:t>
      </w:r>
      <w:proofErr w:type="spellEnd"/>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w:t>
      </w:r>
      <w:proofErr w:type="spellStart"/>
      <w:r w:rsidR="00C45D30" w:rsidRPr="00B50477">
        <w:rPr>
          <w:rFonts w:eastAsiaTheme="minorEastAsia"/>
          <w:lang w:eastAsia="zh-CN"/>
        </w:rPr>
        <w:t>Xiaomi</w:t>
      </w:r>
      <w:proofErr w:type="spellEnd"/>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w:t>
      </w:r>
      <w:proofErr w:type="spellStart"/>
      <w:r w:rsidR="00202DB2" w:rsidRPr="00B50477">
        <w:t>gNB</w:t>
      </w:r>
      <w:proofErr w:type="spellEnd"/>
      <w:r w:rsidR="00202DB2" w:rsidRPr="00B50477">
        <w:t xml:space="preserve">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 xml:space="preserve">Huawei. </w:t>
            </w:r>
            <w:proofErr w:type="spellStart"/>
            <w:r w:rsidRPr="00B270F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MS Mincho"/>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lang w:eastAsia="zh-CN"/>
              </w:rPr>
            </w:pPr>
            <w:r>
              <w:rPr>
                <w:noProof/>
                <w:lang w:eastAsia="zh-CN"/>
              </w:rPr>
              <w:t xml:space="preserve">Support </w:t>
            </w:r>
            <w:r w:rsidRPr="004A4DA9">
              <w:rPr>
                <w:noProof/>
                <w:lang w:eastAsia="zh-CN"/>
              </w:rPr>
              <w:t>Initial Proposal 5-1</w:t>
            </w:r>
          </w:p>
        </w:tc>
      </w:tr>
      <w:tr w:rsidR="00D80C2A" w14:paraId="2A6F6D46"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34C5A4" w14:textId="22B48FE5" w:rsidR="00D80C2A" w:rsidRDefault="00D80C2A" w:rsidP="00D80C2A">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040113C5" w14:textId="77777777" w:rsidR="00D80C2A" w:rsidRDefault="00D80C2A" w:rsidP="00D80C2A">
            <w:pPr>
              <w:snapToGrid w:val="0"/>
              <w:ind w:left="360"/>
              <w:rPr>
                <w:rFonts w:eastAsia="Malgun Gothic"/>
                <w:lang w:eastAsia="ko-KR"/>
              </w:rPr>
            </w:pPr>
            <w:r>
              <w:rPr>
                <w:rFonts w:eastAsia="Malgun Gothic"/>
                <w:lang w:eastAsia="ko-KR"/>
              </w:rPr>
              <w:t>We prefer 32 rather than 16 in order to guarantee safer transmission</w:t>
            </w:r>
          </w:p>
          <w:p w14:paraId="208F0995" w14:textId="475B6E52" w:rsidR="00D80C2A" w:rsidRPr="00D80C2A" w:rsidRDefault="00D80C2A" w:rsidP="00BC4B3B">
            <w:pPr>
              <w:snapToGrid w:val="0"/>
              <w:ind w:left="360"/>
              <w:rPr>
                <w:rFonts w:eastAsia="Malgun Gothic"/>
                <w:lang w:eastAsia="ko-KR"/>
              </w:rPr>
            </w:pPr>
            <w:r>
              <w:rPr>
                <w:rFonts w:eastAsia="Malgun Gothic"/>
                <w:lang w:eastAsia="ko-KR"/>
              </w:rPr>
              <w:t xml:space="preserve">Based on our result, 16 aggregated transmission might have margin of about 2 dB for target BLER=1% and it might be insufficient for more challenging target BLER (e.g., 0.1%). In addition to the above, more degradation might be expected in real situations except clear sky. Consequently, more additional margin might be needed. </w:t>
            </w:r>
          </w:p>
        </w:tc>
      </w:tr>
      <w:tr w:rsidR="00D12B22" w14:paraId="3948062C"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1EA95A" w14:textId="2207918F" w:rsidR="00D12B22" w:rsidRDefault="00D12B22" w:rsidP="00D12B22">
            <w:pPr>
              <w:jc w:val="center"/>
              <w:rPr>
                <w:rFonts w:eastAsia="Malgun Gothic" w:cs="Arial"/>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B53CF64" w14:textId="1767D745" w:rsidR="00D12B22" w:rsidRDefault="00D12B22" w:rsidP="00D12B22">
            <w:pPr>
              <w:snapToGrid w:val="0"/>
              <w:ind w:left="360"/>
              <w:rPr>
                <w:rFonts w:eastAsia="Malgun Gothic"/>
                <w:lang w:eastAsia="ko-KR"/>
              </w:rPr>
            </w:pPr>
            <w:r w:rsidRPr="00E41653">
              <w:t>Support.</w:t>
            </w:r>
          </w:p>
        </w:tc>
      </w:tr>
      <w:tr w:rsidR="008E47B2" w14:paraId="071A1344"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86107A" w14:textId="48A3CDA3" w:rsidR="008E47B2" w:rsidRPr="003879BC" w:rsidRDefault="008E47B2" w:rsidP="003879BC">
            <w:pPr>
              <w:jc w:val="center"/>
              <w:rPr>
                <w:rFonts w:eastAsia="Malgun Gothic" w:cs="Arial"/>
                <w:lang w:eastAsia="ko-KR"/>
              </w:rPr>
            </w:pPr>
            <w:proofErr w:type="spellStart"/>
            <w:r>
              <w:rPr>
                <w:rFonts w:eastAsia="Malgun Gothic" w:cs="Arial"/>
                <w:lang w:eastAsia="ko-KR"/>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632D4CA" w14:textId="6A57E7E9" w:rsidR="008E47B2" w:rsidRPr="00A343AD" w:rsidRDefault="008E47B2" w:rsidP="003879BC">
            <w:pPr>
              <w:snapToGrid w:val="0"/>
              <w:ind w:left="360"/>
              <w:rPr>
                <w:rFonts w:eastAsia="Malgun Gothic"/>
                <w:lang w:eastAsia="ko-KR"/>
              </w:rPr>
            </w:pPr>
            <w:r>
              <w:rPr>
                <w:rFonts w:eastAsia="Malgun Gothic"/>
                <w:lang w:eastAsia="ko-KR"/>
              </w:rPr>
              <w:t>Support</w:t>
            </w:r>
          </w:p>
        </w:tc>
      </w:tr>
      <w:tr w:rsidR="003879BC" w14:paraId="49B3B6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187D2" w14:textId="03F52546" w:rsidR="003879BC" w:rsidRPr="003879BC" w:rsidRDefault="003879BC" w:rsidP="003879BC">
            <w:pPr>
              <w:jc w:val="center"/>
              <w:rPr>
                <w:rFonts w:eastAsiaTheme="minorEastAsia"/>
                <w:lang w:eastAsia="zh-CN"/>
              </w:rPr>
            </w:pPr>
            <w:r w:rsidRPr="003879BC">
              <w:rPr>
                <w:rFonts w:eastAsia="Malgun Gothic" w:cs="Arial"/>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75457A9" w14:textId="6EA39098" w:rsidR="003879BC" w:rsidRPr="00E41653" w:rsidRDefault="003879BC" w:rsidP="003879BC">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B04E09" w14:paraId="17CCC8A1"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AEF4D3" w14:textId="4A044405" w:rsidR="00B04E09" w:rsidRPr="003879BC" w:rsidRDefault="00B04E09" w:rsidP="00B04E09">
            <w:pPr>
              <w:jc w:val="center"/>
              <w:rPr>
                <w:rFonts w:eastAsia="Malgun Gothic" w:cs="Arial"/>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2B91D29" w14:textId="77777777" w:rsidR="00B04E09" w:rsidRDefault="00B04E09" w:rsidP="00B04E09">
            <w:pPr>
              <w:snapToGrid w:val="0"/>
              <w:ind w:left="360"/>
            </w:pPr>
            <w:r w:rsidRPr="00B270FB">
              <w:t>Partly support.</w:t>
            </w:r>
          </w:p>
          <w:p w14:paraId="5BF3172C" w14:textId="12A051DD" w:rsidR="00B04E09" w:rsidRPr="00A343AD" w:rsidRDefault="00B04E09" w:rsidP="00B04E09">
            <w:pPr>
              <w:snapToGrid w:val="0"/>
              <w:ind w:left="360"/>
              <w:rPr>
                <w:rFonts w:eastAsia="Malgun Gothic"/>
                <w:lang w:eastAsia="ko-KR"/>
              </w:rPr>
            </w:pPr>
            <w:r>
              <w:t xml:space="preserve">We prefer 32 rather than 16 for reliable transmissions, especially in case of HARQ feedback is disabled. Huawei’s modification looks good to us. </w:t>
            </w:r>
          </w:p>
        </w:tc>
      </w:tr>
    </w:tbl>
    <w:p w14:paraId="6D51585A" w14:textId="3DCB1DD8" w:rsidR="005F2788" w:rsidRPr="00FD7695"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7F3599">
      <w:pPr>
        <w:pStyle w:val="BodyText"/>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7F3599">
      <w:pPr>
        <w:pStyle w:val="BodyText"/>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w:t>
      </w:r>
      <w:proofErr w:type="spellStart"/>
      <w:r w:rsidRPr="00F41FC9">
        <w:rPr>
          <w:rFonts w:eastAsiaTheme="minorEastAsia"/>
          <w:lang w:val="en-US" w:eastAsia="zh-CN"/>
        </w:rPr>
        <w:t>signalling</w:t>
      </w:r>
      <w:proofErr w:type="spellEnd"/>
      <w:r w:rsidRPr="00F41FC9">
        <w:rPr>
          <w:rFonts w:eastAsiaTheme="minorEastAsia"/>
          <w:lang w:val="en-US" w:eastAsia="zh-CN"/>
        </w:rPr>
        <w:t xml:space="preserve"> and </w:t>
      </w:r>
      <w:proofErr w:type="spellStart"/>
      <w:r w:rsidRPr="00F41FC9">
        <w:rPr>
          <w:rFonts w:eastAsiaTheme="minorEastAsia"/>
          <w:lang w:val="en-US" w:eastAsia="zh-CN"/>
        </w:rPr>
        <w:t>successRAR</w:t>
      </w:r>
      <w:proofErr w:type="spellEnd"/>
      <w:r w:rsidRPr="00F41FC9">
        <w:rPr>
          <w:rFonts w:eastAsiaTheme="minorEastAsia"/>
          <w:lang w:val="en-US" w:eastAsia="zh-CN"/>
        </w:rPr>
        <w:t xml:space="preserve">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w:t>
            </w:r>
            <w:proofErr w:type="spellStart"/>
            <w:r>
              <w:rPr>
                <w:lang w:eastAsia="zh-CN"/>
              </w:rPr>
              <w:t>gNB</w:t>
            </w:r>
            <w:proofErr w:type="spellEnd"/>
            <w:r>
              <w:rPr>
                <w:lang w:eastAsia="zh-CN"/>
              </w:rPr>
              <w:t xml:space="preserve">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MS Mincho"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MS Mincho"/>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lastRenderedPageBreak/>
              <w:t xml:space="preserve">The benefit is unclear. Thus, there is no need to spec this behaviour and the flexibility of scheduling can be still left to </w:t>
            </w:r>
            <w:proofErr w:type="spellStart"/>
            <w:r>
              <w:rPr>
                <w:lang w:eastAsia="zh-CN"/>
              </w:rPr>
              <w:t>gNB’s</w:t>
            </w:r>
            <w:proofErr w:type="spellEnd"/>
            <w:r>
              <w:rPr>
                <w:lang w:eastAsia="zh-CN"/>
              </w:rPr>
              <w:t xml:space="preserve">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r w:rsidR="00D12B22" w14:paraId="1E46F2E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7D63A8" w14:textId="7C46064A"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A64F63A" w14:textId="256C3A13" w:rsidR="00D12B22" w:rsidRDefault="00D12B22" w:rsidP="00D12B22">
            <w:pPr>
              <w:snapToGrid w:val="0"/>
              <w:ind w:left="360"/>
            </w:pPr>
            <w:r w:rsidRPr="00E41653">
              <w:t>Support.</w:t>
            </w:r>
          </w:p>
        </w:tc>
      </w:tr>
      <w:tr w:rsidR="008E47B2" w14:paraId="43F3AD0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1D3E3E" w14:textId="672FE095" w:rsidR="008E47B2" w:rsidRPr="003879BC" w:rsidRDefault="008E47B2" w:rsidP="003879BC">
            <w:pPr>
              <w:jc w:val="center"/>
              <w:rPr>
                <w:rFonts w:eastAsia="Malgun Gothic"/>
                <w:lang w:eastAsia="ko-KR"/>
              </w:rPr>
            </w:pPr>
            <w:proofErr w:type="spellStart"/>
            <w:r>
              <w:rPr>
                <w:rFonts w:eastAsia="Malgun Gothic"/>
                <w:lang w:eastAsia="ko-KR"/>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0E9C9E9" w14:textId="30418ADE" w:rsidR="008E47B2" w:rsidRPr="00A343AD" w:rsidRDefault="008E47B2" w:rsidP="003879BC">
            <w:pPr>
              <w:snapToGrid w:val="0"/>
              <w:ind w:left="360"/>
            </w:pPr>
            <w:r>
              <w:t>Support</w:t>
            </w:r>
          </w:p>
        </w:tc>
      </w:tr>
      <w:tr w:rsidR="003879BC" w14:paraId="56D84E0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94471C" w14:textId="33DCC03E"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78BC2F" w14:textId="36C7EB2F" w:rsidR="003879BC" w:rsidRPr="00E41653" w:rsidRDefault="003879BC" w:rsidP="003879BC">
            <w:pPr>
              <w:snapToGrid w:val="0"/>
              <w:ind w:left="360"/>
            </w:pPr>
            <w:r w:rsidRPr="00A343AD">
              <w:t xml:space="preserve">We do not support this proposal. It should not be expected that TAC is </w:t>
            </w:r>
            <w:r>
              <w:t xml:space="preserve">always </w:t>
            </w:r>
            <w:r w:rsidRPr="00A343AD">
              <w:t xml:space="preserve">sent on feedback-enabled HARQ processes. The TAC control loop is closed-loop since the </w:t>
            </w:r>
            <w:proofErr w:type="spellStart"/>
            <w:r w:rsidRPr="00A343AD">
              <w:t>gNB</w:t>
            </w:r>
            <w:proofErr w:type="spellEnd"/>
            <w:r w:rsidRPr="00A343AD">
              <w:t xml:space="preserve"> can observe the received UL timing, so there is no need for additional confirmation via HARQ ACK that the TAC has been received.</w:t>
            </w:r>
          </w:p>
        </w:tc>
      </w:tr>
      <w:tr w:rsidR="006F252F" w14:paraId="32D86DF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2C135" w14:textId="1A7CA2E3" w:rsidR="006F252F" w:rsidRPr="006F252F" w:rsidRDefault="006F252F"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90AEAA3" w14:textId="30121F65" w:rsidR="006F252F" w:rsidRPr="00A343AD" w:rsidRDefault="006F252F" w:rsidP="003879BC">
            <w:pPr>
              <w:snapToGrid w:val="0"/>
              <w:ind w:left="360"/>
              <w:rPr>
                <w:lang w:eastAsia="zh-CN"/>
              </w:rPr>
            </w:pPr>
            <w:r>
              <w:rPr>
                <w:rFonts w:hint="eastAsia"/>
                <w:lang w:eastAsia="zh-CN"/>
              </w:rPr>
              <w:t>S</w:t>
            </w:r>
            <w:r>
              <w:rPr>
                <w:lang w:eastAsia="zh-CN"/>
              </w:rPr>
              <w:t>upport</w:t>
            </w:r>
          </w:p>
        </w:tc>
      </w:tr>
      <w:tr w:rsidR="008A4D77" w14:paraId="0CC8532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466840" w14:textId="45E58039" w:rsidR="008A4D77" w:rsidRDefault="008A4D77" w:rsidP="003879BC">
            <w:pPr>
              <w:jc w:val="center"/>
              <w:rPr>
                <w:rFonts w:eastAsiaTheme="minorEastAsia"/>
                <w:lang w:eastAsia="zh-CN"/>
              </w:rPr>
            </w:pPr>
            <w:r>
              <w:rPr>
                <w:rFonts w:eastAsiaTheme="minorEastAsia"/>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E1A29F4" w14:textId="30FA42BA" w:rsidR="008A4D77" w:rsidRDefault="008A4D77" w:rsidP="003879BC">
            <w:pPr>
              <w:snapToGrid w:val="0"/>
              <w:ind w:left="360"/>
              <w:rPr>
                <w:lang w:eastAsia="zh-CN"/>
              </w:rPr>
            </w:pPr>
            <w:r>
              <w:rPr>
                <w:lang w:eastAsia="zh-CN"/>
              </w:rPr>
              <w:t xml:space="preserve">We do not support. It is up to </w:t>
            </w:r>
            <w:proofErr w:type="spellStart"/>
            <w:r>
              <w:rPr>
                <w:lang w:eastAsia="zh-CN"/>
              </w:rPr>
              <w:t>gNB</w:t>
            </w:r>
            <w:proofErr w:type="spellEnd"/>
            <w:r>
              <w:rPr>
                <w:lang w:eastAsia="zh-CN"/>
              </w:rPr>
              <w:t xml:space="preserve"> implementation.</w:t>
            </w:r>
          </w:p>
        </w:tc>
      </w:tr>
    </w:tbl>
    <w:p w14:paraId="5B2262A2" w14:textId="4C00CDA6" w:rsidR="008146CB" w:rsidRPr="00FD7695" w:rsidRDefault="008146CB"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BD040F" w:rsidP="008146CB">
      <w:pPr>
        <w:spacing w:beforeLines="50" w:before="120" w:after="120"/>
        <w:ind w:leftChars="100" w:left="200"/>
        <w:jc w:val="center"/>
        <w:rPr>
          <w:rFonts w:eastAsiaTheme="minorEastAsia"/>
          <w:lang w:eastAsia="zh-CN"/>
        </w:rPr>
      </w:pPr>
      <w:r>
        <w:rPr>
          <w:noProof/>
        </w:rP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2.25pt;height:186.1pt;mso-width-percent:0;mso-height-percent:0;mso-width-percent:0;mso-height-percent:0" o:ole="">
            <v:imagedata r:id="rId12" o:title=""/>
          </v:shape>
          <o:OLEObject Type="Embed" ProgID="Visio.Drawing.15" ShapeID="_x0000_i1025" DrawAspect="Content" ObjectID="_1695578295"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w:t>
      </w:r>
      <w:proofErr w:type="gramStart"/>
      <w:r w:rsidRPr="00FD7695">
        <w:rPr>
          <w:rFonts w:eastAsiaTheme="minorEastAsia"/>
          <w:lang w:eastAsia="zh-CN"/>
        </w:rPr>
        <w:t>,2</w:t>
      </w:r>
      <w:proofErr w:type="gramEnd"/>
      <w:r w:rsidRPr="00FD7695">
        <w:rPr>
          <w:rFonts w:eastAsiaTheme="minorEastAsia"/>
          <w:lang w:eastAsia="zh-CN"/>
        </w:rPr>
        <w:t>) between two PUSCHs of a HARQ process and clarify the PUSCH transmission constraint and PDSCH reception constraint for a given enabled UL and DL HARQ process, respectively.</w:t>
      </w:r>
    </w:p>
    <w:p w14:paraId="59BE8CB9" w14:textId="77777777" w:rsidR="008146CB" w:rsidRDefault="00BD040F" w:rsidP="008146CB">
      <w:pPr>
        <w:pStyle w:val="BodyText"/>
        <w:jc w:val="center"/>
      </w:pPr>
      <w:r>
        <w:rPr>
          <w:noProof/>
        </w:rPr>
        <w:object w:dxaOrig="12504" w:dyaOrig="2916" w14:anchorId="488C2115">
          <v:shape id="_x0000_i1026" type="#_x0000_t75" alt="" style="width:283.25pt;height:65.9pt;mso-width-percent:0;mso-height-percent:0;mso-width-percent:0;mso-height-percent:0" o:ole="">
            <v:imagedata r:id="rId14" o:title=""/>
          </v:shape>
          <o:OLEObject Type="Embed" ProgID="Visio.Drawing.15" ShapeID="_x0000_i1026" DrawAspect="Content" ObjectID="_1695578296" r:id="rId15"/>
        </w:object>
      </w:r>
      <w:r w:rsidR="008146CB" w:rsidRPr="000F0FD8">
        <w:t xml:space="preserve"> </w:t>
      </w:r>
    </w:p>
    <w:p w14:paraId="7E298AFE" w14:textId="77777777" w:rsidR="008146CB" w:rsidRPr="008E0C0B" w:rsidRDefault="00BD040F" w:rsidP="008146CB">
      <w:pPr>
        <w:pStyle w:val="BodyText"/>
        <w:jc w:val="center"/>
        <w:rPr>
          <w:lang w:eastAsia="zh-CN"/>
        </w:rPr>
      </w:pPr>
      <w:r>
        <w:rPr>
          <w:noProof/>
        </w:rPr>
        <w:object w:dxaOrig="12180" w:dyaOrig="3624" w14:anchorId="42DE0995">
          <v:shape id="_x0000_i1027" type="#_x0000_t75" alt="" style="width:283.9pt;height:84.25pt;mso-width-percent:0;mso-height-percent:0;mso-width-percent:0;mso-height-percent:0" o:ole="">
            <v:imagedata r:id="rId16" o:title=""/>
          </v:shape>
          <o:OLEObject Type="Embed" ProgID="Visio.Drawing.15" ShapeID="_x0000_i1027" DrawAspect="Content" ObjectID="_1695578297"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7F3599">
      <w:pPr>
        <w:pStyle w:val="ListParagraph"/>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ListParagraph"/>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7F3599">
      <w:pPr>
        <w:pStyle w:val="Doc-text2"/>
        <w:numPr>
          <w:ilvl w:val="0"/>
          <w:numId w:val="29"/>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 xml:space="preserve">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271D47CA" w14:textId="77777777" w:rsidR="008146CB" w:rsidRDefault="008146CB" w:rsidP="007F3599">
      <w:pPr>
        <w:pStyle w:val="ListParagraph"/>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TableGrid"/>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7F3599">
            <w:pPr>
              <w:numPr>
                <w:ilvl w:val="0"/>
                <w:numId w:val="35"/>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proofErr w:type="spellStart"/>
            <w:r>
              <w:rPr>
                <w:rFonts w:cs="Arial" w:hint="eastAsia"/>
                <w:lang w:eastAsia="zh-CN"/>
              </w:rPr>
              <w:t>X</w:t>
            </w:r>
            <w:r>
              <w:rPr>
                <w:rFonts w:cs="Arial"/>
                <w:lang w:eastAsia="zh-CN"/>
              </w:rPr>
              <w:t>iaomi</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lang w:eastAsia="zh-CN"/>
              </w:rPr>
            </w:pPr>
            <w:bookmarkStart w:id="4" w:name="_GoBack"/>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bookmarkEnd w:id="4"/>
      <w:tr w:rsidR="00D12B22" w14:paraId="7D8FA71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3B739" w14:textId="3ECC075E"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CE8E46B" w14:textId="344365A2" w:rsidR="00D12B22" w:rsidRDefault="00D12B22" w:rsidP="00D12B22">
            <w:pPr>
              <w:snapToGrid w:val="0"/>
              <w:ind w:left="360"/>
            </w:pPr>
            <w:r w:rsidRPr="00E41653">
              <w:t>Support.</w:t>
            </w:r>
          </w:p>
        </w:tc>
      </w:tr>
      <w:tr w:rsidR="008E47B2" w14:paraId="6CC49782"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EE91B9" w14:textId="4C7B93B2" w:rsidR="008E47B2" w:rsidRPr="003879BC" w:rsidRDefault="008E47B2" w:rsidP="003879BC">
            <w:pPr>
              <w:jc w:val="center"/>
              <w:rPr>
                <w:rFonts w:eastAsia="Malgun Gothic"/>
                <w:lang w:eastAsia="ko-KR"/>
              </w:rPr>
            </w:pPr>
            <w:proofErr w:type="spellStart"/>
            <w:r>
              <w:rPr>
                <w:rFonts w:eastAsia="Malgun Gothic"/>
                <w:lang w:eastAsia="ko-KR"/>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459314A" w14:textId="777DF634" w:rsidR="008E47B2" w:rsidRDefault="008E47B2" w:rsidP="003879BC">
            <w:pPr>
              <w:snapToGrid w:val="0"/>
              <w:ind w:left="360"/>
            </w:pPr>
            <w:r>
              <w:t>No enhancement needed</w:t>
            </w:r>
          </w:p>
        </w:tc>
      </w:tr>
      <w:tr w:rsidR="003879BC" w14:paraId="27339D39"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11409" w14:textId="40710A70"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ACA8A97" w14:textId="4BAA4A25" w:rsidR="003879BC" w:rsidRPr="00E41653" w:rsidRDefault="003879BC" w:rsidP="003879BC">
            <w:pPr>
              <w:snapToGrid w:val="0"/>
              <w:ind w:left="360"/>
            </w:pPr>
            <w:r>
              <w:t>No enhancement is needed</w:t>
            </w:r>
            <w:r w:rsidRPr="00D0595D">
              <w:t>.</w:t>
            </w:r>
          </w:p>
        </w:tc>
      </w:tr>
    </w:tbl>
    <w:p w14:paraId="6EAF4690" w14:textId="2B7C1221" w:rsidR="00A41D0B" w:rsidRDefault="00A41D0B" w:rsidP="00A41D0B">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42EA82C9" w14:textId="266D878A" w:rsidR="00C27075" w:rsidRDefault="00C27075"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 xml:space="preserve">Observation 3: For Type-1 codebook, the pre-known NACKs at the position of feedback-disabled HARQ process can be beneficial for channel decoding at the </w:t>
            </w:r>
            <w:proofErr w:type="spellStart"/>
            <w:r w:rsidRPr="006103A2">
              <w:t>gNB</w:t>
            </w:r>
            <w:proofErr w:type="spellEnd"/>
            <w:r w:rsidRPr="006103A2">
              <w:t>.</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w:t>
            </w:r>
            <w:proofErr w:type="spellStart"/>
            <w:r w:rsidRPr="006103A2">
              <w:rPr>
                <w:rFonts w:eastAsiaTheme="minorEastAsia"/>
                <w:kern w:val="2"/>
              </w:rPr>
              <w:t>gNB</w:t>
            </w:r>
            <w:proofErr w:type="spellEnd"/>
            <w:r w:rsidRPr="006103A2">
              <w:rPr>
                <w:rFonts w:eastAsiaTheme="minorEastAsia"/>
                <w:kern w:val="2"/>
              </w:rPr>
              <w:t xml:space="preserve">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lastRenderedPageBreak/>
              <w:t xml:space="preserve">Observation 6: With the disabling mechanism, even if UE drop the feedback due to the </w:t>
            </w:r>
            <w:proofErr w:type="spellStart"/>
            <w:r w:rsidRPr="006103A2">
              <w:rPr>
                <w:rFonts w:eastAsiaTheme="minorEastAsia"/>
                <w:kern w:val="2"/>
              </w:rPr>
              <w:t>mis</w:t>
            </w:r>
            <w:proofErr w:type="spellEnd"/>
            <w:r w:rsidRPr="006103A2">
              <w:rPr>
                <w:rFonts w:eastAsiaTheme="minorEastAsia"/>
                <w:kern w:val="2"/>
              </w:rPr>
              <w:t xml:space="preserve">-detection of DCI, </w:t>
            </w:r>
            <w:proofErr w:type="spellStart"/>
            <w:r w:rsidRPr="006103A2">
              <w:rPr>
                <w:rFonts w:eastAsiaTheme="minorEastAsia"/>
                <w:kern w:val="2"/>
              </w:rPr>
              <w:t>gNB</w:t>
            </w:r>
            <w:proofErr w:type="spellEnd"/>
            <w:r w:rsidRPr="006103A2">
              <w:rPr>
                <w:rFonts w:eastAsiaTheme="minorEastAsia"/>
                <w:kern w:val="2"/>
              </w:rPr>
              <w:t xml:space="preserve">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lastRenderedPageBreak/>
              <w:t>R1-</w:t>
            </w:r>
            <w:r w:rsidR="000503EC" w:rsidRPr="006103A2">
              <w:t>2108911</w:t>
            </w:r>
          </w:p>
          <w:p w14:paraId="74C68BC5" w14:textId="7F93C191" w:rsidR="000311D2" w:rsidRPr="006103A2" w:rsidRDefault="000503EC" w:rsidP="006103A2">
            <w:pPr>
              <w:snapToGrid w:val="0"/>
              <w:spacing w:after="0"/>
              <w:jc w:val="center"/>
            </w:pPr>
            <w:proofErr w:type="spellStart"/>
            <w:r w:rsidRPr="006103A2">
              <w:t>Spreadtrum</w:t>
            </w:r>
            <w:proofErr w:type="spellEnd"/>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 xml:space="preserve">Proposal 3: If only DCI carrying feedback-disabled HARQ process is detected by UE, the UE’s </w:t>
            </w:r>
            <w:proofErr w:type="spellStart"/>
            <w:r w:rsidRPr="006103A2">
              <w:rPr>
                <w:lang w:eastAsia="zh-CN"/>
              </w:rPr>
              <w:t>behavior</w:t>
            </w:r>
            <w:proofErr w:type="spellEnd"/>
            <w:r w:rsidRPr="006103A2">
              <w:rPr>
                <w:lang w:eastAsia="zh-CN"/>
              </w:rPr>
              <w:t xml:space="preserve">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BodyText"/>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 xml:space="preserve">Observation 1: The scheduling with a given HARQ process to enable/disable HARQ feedback to send MAC CE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45D1B47F"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 xml:space="preserve">Observation 2: The scheduling with a given HARQ process to enable/disable HARQ feedback to send SPS activation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6103A2">
            <w:pPr>
              <w:pStyle w:val="ListParagraph"/>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6103A2">
            <w:pPr>
              <w:pStyle w:val="ListParagraph"/>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lastRenderedPageBreak/>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6103A2">
            <w:pPr>
              <w:pStyle w:val="ListParagraph"/>
              <w:numPr>
                <w:ilvl w:val="0"/>
                <w:numId w:val="23"/>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lastRenderedPageBreak/>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w:t>
            </w:r>
            <w:proofErr w:type="spellStart"/>
            <w:r w:rsidRPr="006103A2">
              <w:rPr>
                <w:rFonts w:ascii="Times New Roman" w:hAnsi="Times New Roman"/>
                <w:szCs w:val="20"/>
              </w:rPr>
              <w:t>SCell</w:t>
            </w:r>
            <w:proofErr w:type="spellEnd"/>
            <w:r w:rsidRPr="006103A2">
              <w:rPr>
                <w:rFonts w:ascii="Times New Roman" w:hAnsi="Times New Roman"/>
                <w:szCs w:val="20"/>
              </w:rPr>
              <w:t xml:space="preserve"> dormancy should be included in counting of C-DAI and T-DAI. </w:t>
            </w:r>
          </w:p>
          <w:p w14:paraId="00ECE876"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BodyText"/>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6103A2">
            <w:pPr>
              <w:pStyle w:val="BodyText"/>
              <w:numPr>
                <w:ilvl w:val="0"/>
                <w:numId w:val="31"/>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he size of the PDSCH-to-</w:t>
            </w:r>
            <w:proofErr w:type="spellStart"/>
            <w:r w:rsidRPr="006103A2">
              <w:rPr>
                <w:rFonts w:ascii="Times New Roman" w:hAnsi="Times New Roman"/>
                <w:szCs w:val="20"/>
              </w:rPr>
              <w:t>HARQ_feedback</w:t>
            </w:r>
            <w:proofErr w:type="spellEnd"/>
            <w:r w:rsidRPr="006103A2">
              <w:rPr>
                <w:rFonts w:ascii="Times New Roman" w:hAnsi="Times New Roman"/>
                <w:szCs w:val="20"/>
              </w:rPr>
              <w:t xml:space="preserve"> timing indicator field in DCI should not be changed. </w:t>
            </w:r>
          </w:p>
          <w:p w14:paraId="1A22D18F" w14:textId="576B7047" w:rsidR="000311D2" w:rsidRPr="006103A2" w:rsidRDefault="000311D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 xml:space="preserve">Observation 1: The </w:t>
            </w:r>
            <w:proofErr w:type="spellStart"/>
            <w:r w:rsidRPr="006103A2">
              <w:rPr>
                <w:bCs/>
              </w:rPr>
              <w:t>gNB</w:t>
            </w:r>
            <w:proofErr w:type="spellEnd"/>
            <w:r w:rsidRPr="006103A2">
              <w:rPr>
                <w:bCs/>
              </w:rPr>
              <w:t xml:space="preserve">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 xml:space="preserve">Observation 3: The information on successful or failed packet reception may still be useful for the </w:t>
            </w:r>
            <w:proofErr w:type="spellStart"/>
            <w:r w:rsidRPr="006103A2">
              <w:rPr>
                <w:bCs/>
              </w:rPr>
              <w:t>gNB</w:t>
            </w:r>
            <w:proofErr w:type="spellEnd"/>
            <w:r w:rsidRPr="006103A2">
              <w:rPr>
                <w:bCs/>
              </w:rPr>
              <w:t>,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lastRenderedPageBreak/>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6103A2">
            <w:pPr>
              <w:pStyle w:val="ListParagraph"/>
              <w:numPr>
                <w:ilvl w:val="0"/>
                <w:numId w:val="47"/>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BodyText"/>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6103A2">
            <w:pPr>
              <w:pStyle w:val="ListParagraph"/>
              <w:numPr>
                <w:ilvl w:val="0"/>
                <w:numId w:val="22"/>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 xml:space="preserve">If unsuccessful detection of DCI carrying feedback-enable HARQ process doesn’t occur, both PUCCH resource overhead for carrying HARQ-ACK feedback as configured by the </w:t>
            </w:r>
            <w:proofErr w:type="spellStart"/>
            <w:r w:rsidRPr="006103A2">
              <w:rPr>
                <w:rFonts w:ascii="Times New Roman" w:hAnsi="Times New Roman"/>
                <w:bCs/>
                <w:iCs/>
                <w:sz w:val="20"/>
                <w:szCs w:val="20"/>
              </w:rPr>
              <w:t>gNB</w:t>
            </w:r>
            <w:proofErr w:type="spellEnd"/>
            <w:r w:rsidRPr="006103A2">
              <w:rPr>
                <w:rFonts w:ascii="Times New Roman" w:hAnsi="Times New Roman"/>
                <w:bCs/>
                <w:iCs/>
                <w:sz w:val="20"/>
                <w:szCs w:val="20"/>
              </w:rPr>
              <w:t xml:space="preserve"> and UE battery consumption for sending PUCCH can be reduced.</w:t>
            </w:r>
          </w:p>
          <w:p w14:paraId="715F8B3A"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6103A2">
            <w:pPr>
              <w:pStyle w:val="ListParagraph"/>
              <w:numPr>
                <w:ilvl w:val="0"/>
                <w:numId w:val="49"/>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lastRenderedPageBreak/>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w:t>
            </w:r>
            <w:proofErr w:type="spellStart"/>
            <w:r w:rsidRPr="006103A2">
              <w:t>HARQ_feedback</w:t>
            </w:r>
            <w:proofErr w:type="spellEnd"/>
            <w:r w:rsidRPr="006103A2">
              <w:t xml:space="preserve"> timing indicator”, “</w:t>
            </w:r>
            <w:proofErr w:type="gramStart"/>
            <w:r w:rsidRPr="006103A2">
              <w:t>PUCCH</w:t>
            </w:r>
            <w:proofErr w:type="gramEnd"/>
            <w:r w:rsidRPr="006103A2">
              <w:t xml:space="preserve">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 xml:space="preserve">Dynamic indication to inform the UE if HARQ-feedback is expected or not for </w:t>
            </w:r>
            <w:proofErr w:type="spellStart"/>
            <w:r w:rsidRPr="006103A2">
              <w:rPr>
                <w:iCs/>
                <w:lang w:eastAsia="zh-CN"/>
              </w:rPr>
              <w:t>M</w:t>
            </w:r>
            <w:r w:rsidRPr="006103A2">
              <w:rPr>
                <w:iCs/>
                <w:vertAlign w:val="subscript"/>
                <w:lang w:eastAsia="zh-CN"/>
              </w:rPr>
              <w:t>A</w:t>
            </w:r>
            <w:proofErr w:type="gramStart"/>
            <w:r w:rsidRPr="006103A2">
              <w:rPr>
                <w:iCs/>
                <w:vertAlign w:val="subscript"/>
                <w:lang w:eastAsia="zh-CN"/>
              </w:rPr>
              <w:t>,c</w:t>
            </w:r>
            <w:proofErr w:type="spellEnd"/>
            <w:proofErr w:type="gramEnd"/>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 xml:space="preserve">Codebook size reduction can be achieved if only HARQ disabled processes and SPS PDSCHs are scheduled in </w:t>
            </w:r>
            <w:proofErr w:type="spellStart"/>
            <w:r w:rsidRPr="006103A2">
              <w:rPr>
                <w:iCs/>
                <w:lang w:eastAsia="zh-CN"/>
              </w:rPr>
              <w:t>M</w:t>
            </w:r>
            <w:r w:rsidRPr="006103A2">
              <w:rPr>
                <w:iCs/>
                <w:vertAlign w:val="subscript"/>
                <w:lang w:eastAsia="zh-CN"/>
              </w:rPr>
              <w:t>A</w:t>
            </w:r>
            <w:proofErr w:type="gramStart"/>
            <w:r w:rsidRPr="006103A2">
              <w:rPr>
                <w:iCs/>
                <w:vertAlign w:val="subscript"/>
                <w:lang w:eastAsia="zh-CN"/>
              </w:rPr>
              <w:t>,c</w:t>
            </w:r>
            <w:proofErr w:type="spellEnd"/>
            <w:proofErr w:type="gramEnd"/>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w:t>
            </w:r>
            <w:proofErr w:type="spellStart"/>
            <w:r w:rsidRPr="006103A2">
              <w:rPr>
                <w:rFonts w:ascii="Times New Roman" w:hAnsi="Times New Roman"/>
                <w:iCs/>
                <w:sz w:val="20"/>
                <w:szCs w:val="20"/>
                <w:lang w:eastAsia="zh-CN"/>
              </w:rPr>
              <w:t>signalling</w:t>
            </w:r>
            <w:proofErr w:type="spellEnd"/>
            <w:r w:rsidRPr="006103A2">
              <w:rPr>
                <w:rFonts w:ascii="Times New Roman" w:hAnsi="Times New Roman"/>
                <w:iCs/>
                <w:sz w:val="20"/>
                <w:szCs w:val="20"/>
                <w:lang w:eastAsia="zh-CN"/>
              </w:rPr>
              <w:t xml:space="preserve"> is used to indicate that only HARQ disabled processes are scheduled in </w:t>
            </w:r>
            <w:proofErr w:type="spellStart"/>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w:t>
            </w:r>
            <w:proofErr w:type="gramStart"/>
            <w:r w:rsidRPr="006103A2">
              <w:rPr>
                <w:rFonts w:ascii="Times New Roman" w:hAnsi="Times New Roman"/>
                <w:iCs/>
                <w:sz w:val="20"/>
                <w:szCs w:val="20"/>
                <w:vertAlign w:val="subscript"/>
                <w:lang w:val="en-GB" w:eastAsia="zh-CN"/>
              </w:rPr>
              <w:t>,c</w:t>
            </w:r>
            <w:proofErr w:type="spellEnd"/>
            <w:proofErr w:type="gramEnd"/>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no SPS PDSCH(s) configured within </w:t>
            </w:r>
            <w:proofErr w:type="spell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w:t>
            </w:r>
            <w:proofErr w:type="gramStart"/>
            <w:r w:rsidRPr="006103A2">
              <w:rPr>
                <w:rFonts w:ascii="Times New Roman" w:hAnsi="Times New Roman"/>
                <w:iCs/>
                <w:sz w:val="20"/>
                <w:szCs w:val="20"/>
                <w:vertAlign w:val="subscript"/>
                <w:lang w:eastAsia="zh-CN"/>
              </w:rPr>
              <w:t>,c</w:t>
            </w:r>
            <w:proofErr w:type="spellEnd"/>
            <w:proofErr w:type="gramEnd"/>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lastRenderedPageBreak/>
              <w:t xml:space="preserve">If there are SPS PDSCH(s) configured within </w:t>
            </w:r>
            <w:proofErr w:type="spell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w:t>
            </w:r>
            <w:proofErr w:type="gramStart"/>
            <w:r w:rsidRPr="006103A2">
              <w:rPr>
                <w:rFonts w:ascii="Times New Roman" w:hAnsi="Times New Roman"/>
                <w:iCs/>
                <w:sz w:val="20"/>
                <w:szCs w:val="20"/>
                <w:vertAlign w:val="subscript"/>
                <w:lang w:eastAsia="zh-CN"/>
              </w:rPr>
              <w:t>,c</w:t>
            </w:r>
            <w:proofErr w:type="spellEnd"/>
            <w:proofErr w:type="gramEnd"/>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6103A2">
            <w:pPr>
              <w:pStyle w:val="ListParagraph"/>
              <w:numPr>
                <w:ilvl w:val="1"/>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w:t>
            </w:r>
            <w:proofErr w:type="spellStart"/>
            <w:r w:rsidRPr="006103A2">
              <w:rPr>
                <w:iCs/>
                <w:lang w:eastAsia="zh-CN"/>
              </w:rPr>
              <w:t>fallback</w:t>
            </w:r>
            <w:proofErr w:type="spellEnd"/>
            <w:r w:rsidRPr="006103A2">
              <w:rPr>
                <w:iCs/>
                <w:lang w:eastAsia="zh-CN"/>
              </w:rPr>
              <w:t xml:space="preserve">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w:t>
            </w:r>
            <w:proofErr w:type="spellStart"/>
            <w:r w:rsidRPr="006103A2">
              <w:rPr>
                <w:iCs/>
                <w:lang w:eastAsia="zh-CN"/>
              </w:rPr>
              <w:t>gNB</w:t>
            </w:r>
            <w:proofErr w:type="spellEnd"/>
            <w:r w:rsidRPr="006103A2">
              <w:rPr>
                <w:iCs/>
                <w:lang w:eastAsia="zh-CN"/>
              </w:rPr>
              <w:t xml:space="preserve">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lastRenderedPageBreak/>
              <w:t>R1-2109411</w:t>
            </w:r>
          </w:p>
          <w:p w14:paraId="17EE5219" w14:textId="329FB3EA" w:rsidR="00D96DB4" w:rsidRPr="006103A2" w:rsidRDefault="00D96DB4" w:rsidP="006103A2">
            <w:pPr>
              <w:snapToGrid w:val="0"/>
              <w:spacing w:after="0"/>
              <w:jc w:val="center"/>
            </w:pPr>
            <w:proofErr w:type="spellStart"/>
            <w:r w:rsidRPr="006103A2">
              <w:t>Xiaomi</w:t>
            </w:r>
            <w:proofErr w:type="spellEnd"/>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w:t>
            </w:r>
            <w:proofErr w:type="spellStart"/>
            <w:r w:rsidRPr="006103A2">
              <w:rPr>
                <w:lang w:eastAsia="x-none"/>
              </w:rPr>
              <w:t>behavior</w:t>
            </w:r>
            <w:proofErr w:type="spellEnd"/>
            <w:r w:rsidRPr="006103A2">
              <w:rPr>
                <w:lang w:eastAsia="x-none"/>
              </w:rPr>
              <w:t xml:space="preserve">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w:t>
            </w:r>
            <w:proofErr w:type="spellStart"/>
            <w:r w:rsidRPr="006103A2">
              <w:rPr>
                <w:u w:val="single"/>
              </w:rPr>
              <w:t>behavior</w:t>
            </w:r>
            <w:proofErr w:type="spellEnd"/>
            <w:r w:rsidRPr="006103A2">
              <w:rPr>
                <w:u w:val="single"/>
              </w:rPr>
              <w:t xml:space="preserve">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w:t>
            </w:r>
            <w:proofErr w:type="spellStart"/>
            <w:r w:rsidRPr="006103A2">
              <w:rPr>
                <w:u w:val="single"/>
              </w:rPr>
              <w:t>behavior</w:t>
            </w:r>
            <w:proofErr w:type="spellEnd"/>
            <w:r w:rsidRPr="006103A2">
              <w:rPr>
                <w:u w:val="single"/>
              </w:rPr>
              <w:t xml:space="preserve">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w:t>
            </w:r>
            <w:proofErr w:type="spellStart"/>
            <w:r w:rsidRPr="006103A2">
              <w:rPr>
                <w:bCs/>
                <w:u w:val="single"/>
              </w:rPr>
              <w:t>HARQ_feedback</w:t>
            </w:r>
            <w:proofErr w:type="spellEnd"/>
            <w:r w:rsidRPr="006103A2">
              <w:rPr>
                <w:bCs/>
                <w:u w:val="single"/>
              </w:rPr>
              <w:t xml:space="preserve">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w:t>
            </w:r>
            <w:proofErr w:type="spellStart"/>
            <w:proofErr w:type="gramStart"/>
            <w:r w:rsidRPr="006103A2">
              <w:rPr>
                <w:rFonts w:ascii="Times New Roman" w:hAnsi="Times New Roman"/>
                <w:sz w:val="20"/>
                <w:szCs w:val="20"/>
                <w:u w:val="single"/>
              </w:rPr>
              <w:t>gNB</w:t>
            </w:r>
            <w:proofErr w:type="spellEnd"/>
            <w:proofErr w:type="gramEnd"/>
            <w:r w:rsidRPr="006103A2">
              <w:rPr>
                <w:rFonts w:ascii="Times New Roman" w:hAnsi="Times New Roman"/>
                <w:sz w:val="20"/>
                <w:szCs w:val="20"/>
                <w:u w:val="single"/>
              </w:rPr>
              <w:t xml:space="preserve"> informs a maximum TBS and UE reports its capability for a number of HARQ processes. </w:t>
            </w:r>
          </w:p>
          <w:p w14:paraId="0BA7D446"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xml:space="preserve">: For a DCI format scheduling a TB for a HARQ process with disabled HARQ-ACK, there is no need for any agreement on the UE </w:t>
            </w:r>
            <w:proofErr w:type="spellStart"/>
            <w:r w:rsidRPr="006103A2">
              <w:rPr>
                <w:rFonts w:eastAsia="Malgun Gothic"/>
                <w:iCs/>
                <w:u w:val="single"/>
              </w:rPr>
              <w:t>behavior</w:t>
            </w:r>
            <w:proofErr w:type="spellEnd"/>
            <w:r w:rsidRPr="006103A2">
              <w:rPr>
                <w:rFonts w:eastAsia="Malgun Gothic"/>
                <w:iCs/>
                <w:u w:val="single"/>
              </w:rPr>
              <w:t xml:space="preserve">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w:t>
            </w:r>
            <w:proofErr w:type="spellStart"/>
            <w:r w:rsidRPr="006103A2">
              <w:rPr>
                <w:rFonts w:eastAsia="Malgun Gothic"/>
                <w:iCs/>
                <w:u w:val="single"/>
              </w:rPr>
              <w:t>behavior</w:t>
            </w:r>
            <w:proofErr w:type="spellEnd"/>
            <w:r w:rsidRPr="006103A2">
              <w:rPr>
                <w:rFonts w:eastAsia="Malgun Gothic"/>
                <w:iCs/>
                <w:u w:val="single"/>
              </w:rPr>
              <w:t xml:space="preserve">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lastRenderedPageBreak/>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Success/failure of the activation/release command reception should be informed to </w:t>
            </w:r>
            <w:proofErr w:type="spellStart"/>
            <w:r w:rsidRPr="006103A2">
              <w:rPr>
                <w:rFonts w:eastAsiaTheme="minorEastAsia"/>
                <w:lang w:val="en-US"/>
              </w:rPr>
              <w:t>gNB</w:t>
            </w:r>
            <w:proofErr w:type="spellEnd"/>
            <w:r w:rsidRPr="006103A2">
              <w:rPr>
                <w:rFonts w:eastAsiaTheme="minorEastAsia"/>
                <w:lang w:val="en-US"/>
              </w:rPr>
              <w:t xml:space="preserve"> in any case; otherwise, many subsequent SPS PDSCHs are missed or many wasted SPS receptions are tried at the UE if the activation/release is missed.</w:t>
            </w:r>
          </w:p>
          <w:p w14:paraId="565662AE"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When small periodicity is used for the SPS compared to slot offset between the initial PDSCH reception and the corresponding HARQ feedback, many subsequent SPS PDSCHs shall be transmitted before this HARQ feedback reception at </w:t>
            </w:r>
            <w:proofErr w:type="spellStart"/>
            <w:r w:rsidRPr="006103A2">
              <w:rPr>
                <w:rFonts w:eastAsiaTheme="minorEastAsia"/>
                <w:lang w:val="en-US"/>
              </w:rPr>
              <w:t>gNB</w:t>
            </w:r>
            <w:proofErr w:type="spellEnd"/>
            <w:r w:rsidRPr="006103A2">
              <w:rPr>
                <w:rFonts w:eastAsiaTheme="minorEastAsia"/>
                <w:lang w:val="en-US"/>
              </w:rPr>
              <w:t>.</w:t>
            </w:r>
          </w:p>
          <w:p w14:paraId="0FF67E12"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This situation leads to less efficiency and higher difficulty of PUSCH scheduling due to misalignment between </w:t>
            </w:r>
            <w:proofErr w:type="spellStart"/>
            <w:r w:rsidRPr="006103A2">
              <w:rPr>
                <w:rFonts w:eastAsiaTheme="minorEastAsia"/>
                <w:lang w:val="en-US"/>
              </w:rPr>
              <w:t>gNB</w:t>
            </w:r>
            <w:proofErr w:type="spellEnd"/>
            <w:r w:rsidRPr="006103A2">
              <w:rPr>
                <w:rFonts w:eastAsiaTheme="minorEastAsia"/>
                <w:lang w:val="en-US"/>
              </w:rPr>
              <w:t xml:space="preserve">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Confirm the previous working assumption for X = T_proc</w:t>
            </w:r>
            <w:proofErr w:type="gramStart"/>
            <w:r w:rsidRPr="006103A2">
              <w:rPr>
                <w:rFonts w:eastAsiaTheme="minorEastAsia"/>
                <w:lang w:val="en-US"/>
              </w:rPr>
              <w:t>,1</w:t>
            </w:r>
            <w:proofErr w:type="gramEnd"/>
            <w:r w:rsidRPr="006103A2">
              <w:rPr>
                <w:rFonts w:eastAsiaTheme="minorEastAsia"/>
                <w:lang w:val="en-US"/>
              </w:rPr>
              <w:t xml:space="preserve"> where X is defined from the end of the reception of the last PDSCH or slot-aggregated PDSCH for a given HARQ process with disabled feedback to the start of the PDCCH carrying the DCI scheduling </w:t>
            </w:r>
            <w:r w:rsidRPr="006103A2">
              <w:rPr>
                <w:rFonts w:eastAsiaTheme="minorEastAsia"/>
                <w:lang w:val="en-US"/>
              </w:rPr>
              <w:lastRenderedPageBreak/>
              <w:t xml:space="preserve">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For Type-1 HARQ codebook, if only DCI carrying feedback-disabled HARQ process is detected by UE, Option 2 is more complicated option rather easier one from perspectives of </w:t>
            </w:r>
            <w:proofErr w:type="spellStart"/>
            <w:r w:rsidRPr="006103A2">
              <w:rPr>
                <w:rFonts w:eastAsiaTheme="minorEastAsia"/>
                <w:lang w:val="en-US"/>
              </w:rPr>
              <w:t>gNB</w:t>
            </w:r>
            <w:proofErr w:type="spellEnd"/>
            <w:r w:rsidRPr="006103A2">
              <w:rPr>
                <w:rFonts w:eastAsiaTheme="minorEastAsia"/>
                <w:lang w:val="en-US"/>
              </w:rPr>
              <w:t xml:space="preserve">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Similarly to SPS activation/release, HARQ feedback for </w:t>
            </w:r>
            <w:proofErr w:type="spellStart"/>
            <w:r w:rsidRPr="006103A2">
              <w:rPr>
                <w:rFonts w:eastAsiaTheme="minorEastAsia"/>
                <w:lang w:val="en-US"/>
              </w:rPr>
              <w:t>SCell</w:t>
            </w:r>
            <w:proofErr w:type="spellEnd"/>
            <w:r w:rsidRPr="006103A2">
              <w:rPr>
                <w:rFonts w:eastAsiaTheme="minorEastAsia"/>
                <w:lang w:val="en-US"/>
              </w:rPr>
              <w:t xml:space="preserve"> dormancy is essential behavior.</w:t>
            </w:r>
          </w:p>
          <w:p w14:paraId="64C6DCE1"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When DCI format indicating </w:t>
            </w:r>
            <w:proofErr w:type="spellStart"/>
            <w:r w:rsidRPr="006103A2">
              <w:rPr>
                <w:rFonts w:eastAsiaTheme="minorEastAsia"/>
                <w:lang w:val="en-US"/>
              </w:rPr>
              <w:t>SCell</w:t>
            </w:r>
            <w:proofErr w:type="spellEnd"/>
            <w:r w:rsidRPr="006103A2">
              <w:rPr>
                <w:rFonts w:eastAsiaTheme="minorEastAsia"/>
                <w:lang w:val="en-US"/>
              </w:rPr>
              <w:t xml:space="preserve"> dormancy without scheduling a PDSCH reception, HPN field is used for indication of </w:t>
            </w:r>
            <w:proofErr w:type="spellStart"/>
            <w:r w:rsidRPr="006103A2">
              <w:rPr>
                <w:rFonts w:eastAsiaTheme="minorEastAsia"/>
                <w:lang w:val="en-US"/>
              </w:rPr>
              <w:t>SCell</w:t>
            </w:r>
            <w:proofErr w:type="spellEnd"/>
            <w:r w:rsidRPr="006103A2">
              <w:rPr>
                <w:rFonts w:eastAsiaTheme="minorEastAsia"/>
                <w:lang w:val="en-US"/>
              </w:rPr>
              <w:t xml:space="preserve">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For </w:t>
            </w:r>
            <w:proofErr w:type="spellStart"/>
            <w:r w:rsidRPr="006103A2">
              <w:rPr>
                <w:rFonts w:eastAsiaTheme="minorEastAsia"/>
              </w:rPr>
              <w:t>SCell</w:t>
            </w:r>
            <w:proofErr w:type="spellEnd"/>
            <w:r w:rsidRPr="006103A2">
              <w:rPr>
                <w:rFonts w:eastAsiaTheme="minorEastAsia"/>
              </w:rPr>
              <w:t xml:space="preserve"> dormancy, UE reports HARQ-ACK regardless of indication via HARQ process number field in DCI format 1_1 indicating </w:t>
            </w:r>
            <w:proofErr w:type="spellStart"/>
            <w:r w:rsidRPr="006103A2">
              <w:rPr>
                <w:rFonts w:eastAsiaTheme="minorEastAsia"/>
              </w:rPr>
              <w:t>SCell</w:t>
            </w:r>
            <w:proofErr w:type="spellEnd"/>
            <w:r w:rsidRPr="006103A2">
              <w:rPr>
                <w:rFonts w:eastAsiaTheme="minorEastAsia"/>
              </w:rPr>
              <w:t xml:space="preserve">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Specify that UE expects that </w:t>
            </w:r>
            <w:proofErr w:type="spellStart"/>
            <w:r w:rsidRPr="006103A2">
              <w:rPr>
                <w:rFonts w:eastAsiaTheme="minorEastAsia"/>
              </w:rPr>
              <w:t>successRAR</w:t>
            </w:r>
            <w:proofErr w:type="spellEnd"/>
            <w:r w:rsidRPr="006103A2">
              <w:rPr>
                <w:rFonts w:eastAsiaTheme="minorEastAsia"/>
              </w:rPr>
              <w:t xml:space="preserve">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proofErr w:type="spellStart"/>
            <w:r w:rsidRPr="006103A2">
              <w:t>Baicells</w:t>
            </w:r>
            <w:proofErr w:type="spellEnd"/>
          </w:p>
        </w:tc>
        <w:tc>
          <w:tcPr>
            <w:tcW w:w="8744" w:type="dxa"/>
            <w:vAlign w:val="center"/>
          </w:tcPr>
          <w:p w14:paraId="106CC998"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roofErr w:type="gramStart"/>
            <w:r w:rsidRPr="006103A2">
              <w:rPr>
                <w:rFonts w:ascii="Times New Roman" w:hAnsi="Times New Roman"/>
                <w:bCs/>
                <w:sz w:val="20"/>
                <w:szCs w:val="20"/>
                <w:lang w:eastAsia="zh-CN"/>
              </w:rPr>
              <w:t>if</w:t>
            </w:r>
            <w:proofErr w:type="gramEnd"/>
            <w:r w:rsidRPr="006103A2">
              <w:rPr>
                <w:rFonts w:ascii="Times New Roman" w:hAnsi="Times New Roman"/>
                <w:bCs/>
                <w:sz w:val="20"/>
                <w:szCs w:val="20"/>
                <w:lang w:eastAsia="zh-CN"/>
              </w:rPr>
              <w:t xml:space="preserve"> only DCI carrying feedback-disabled HARQ process is detected by UE, the UE should skip the codebook feedback.</w:t>
            </w:r>
          </w:p>
          <w:p w14:paraId="61210671"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6103A2">
            <w:pPr>
              <w:pStyle w:val="ListParagraph"/>
              <w:widowControl w:val="0"/>
              <w:numPr>
                <w:ilvl w:val="0"/>
                <w:numId w:val="36"/>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lastRenderedPageBreak/>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6103A2">
            <w:pPr>
              <w:pStyle w:val="ListParagraph"/>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6103A2">
            <w:pPr>
              <w:pStyle w:val="ListParagraph"/>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6103A2">
            <w:pPr>
              <w:pStyle w:val="ListParagraph"/>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6103A2">
            <w:pPr>
              <w:pStyle w:val="ListParagraph"/>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SC{</w:t>
            </w:r>
            <w:proofErr w:type="gramEnd"/>
            <w:r w:rsidRPr="006103A2">
              <w:rPr>
                <w:rFonts w:ascii="Times New Roman" w:hAnsi="Times New Roman"/>
                <w:sz w:val="20"/>
                <w:szCs w:val="20"/>
              </w:rPr>
              <w:t xml:space="preserve">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3 :</w:t>
            </w:r>
            <w:proofErr w:type="gramEnd"/>
            <w:r w:rsidRPr="006103A2">
              <w:t xml:space="preserve"> F</w:t>
            </w:r>
            <w:r w:rsidRPr="006103A2">
              <w:rPr>
                <w:lang w:eastAsia="ko-KR"/>
              </w:rPr>
              <w:t xml:space="preserve">or NTN, UL geometry SINR might range from -13.9 dB to 14.8 </w:t>
            </w:r>
            <w:proofErr w:type="spellStart"/>
            <w:r w:rsidRPr="006103A2">
              <w:rPr>
                <w:lang w:eastAsia="ko-KR"/>
              </w:rPr>
              <w:t>dB.</w:t>
            </w:r>
            <w:proofErr w:type="spellEnd"/>
          </w:p>
          <w:p w14:paraId="1A6D2F70"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4 :</w:t>
            </w:r>
            <w:proofErr w:type="gramEnd"/>
            <w:r w:rsidRPr="006103A2">
              <w:t xml:space="preserve"> F</w:t>
            </w:r>
            <w:r w:rsidRPr="006103A2">
              <w:rPr>
                <w:lang w:eastAsia="ko-KR"/>
              </w:rPr>
              <w:t xml:space="preserve">or NTN, UL geometry SINR difference might range from 3.4 dB to 13.4 </w:t>
            </w:r>
            <w:proofErr w:type="spellStart"/>
            <w:r w:rsidRPr="006103A2">
              <w:rPr>
                <w:lang w:eastAsia="ko-KR"/>
              </w:rPr>
              <w:t>dB.</w:t>
            </w:r>
            <w:proofErr w:type="spellEnd"/>
          </w:p>
          <w:p w14:paraId="225A0E0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6103A2">
            <w:pPr>
              <w:pStyle w:val="ListParagraph"/>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6103A2">
            <w:pPr>
              <w:pStyle w:val="ListParagraph"/>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6103A2">
            <w:pPr>
              <w:pStyle w:val="ListParagraph"/>
              <w:numPr>
                <w:ilvl w:val="1"/>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6 :</w:t>
            </w:r>
            <w:r w:rsidRPr="006103A2">
              <w:t>larger</w:t>
            </w:r>
            <w:proofErr w:type="gramEnd"/>
            <w:r w:rsidRPr="006103A2">
              <w:t xml:space="preserve"> aggregation factor might be inevitable for NTN.</w:t>
            </w:r>
          </w:p>
          <w:p w14:paraId="23110DC2" w14:textId="77777777" w:rsidR="00640B3C" w:rsidRPr="006103A2" w:rsidRDefault="00640B3C" w:rsidP="006103A2">
            <w:pPr>
              <w:pStyle w:val="ListParagraph"/>
              <w:numPr>
                <w:ilvl w:val="0"/>
                <w:numId w:val="32"/>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rPr>
              <w:t>for</w:t>
            </w:r>
            <w:proofErr w:type="gramEnd"/>
            <w:r w:rsidRPr="006103A2">
              <w:rPr>
                <w:rFonts w:ascii="Times New Roman" w:hAnsi="Times New Roman"/>
                <w:sz w:val="20"/>
                <w:szCs w:val="20"/>
              </w:rPr>
              <w:t xml:space="preserve"> PUSCH : 8 aggregated transmission might be insufficient for NTN. </w:t>
            </w:r>
          </w:p>
          <w:p w14:paraId="6049931B"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6103A2">
            <w:pPr>
              <w:pStyle w:val="ListParagraph"/>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lastRenderedPageBreak/>
              <w:t>target BLER=0.1%: 16 aggregated transmission (marginal), 32 aggregated transmission (sufficient)</w:t>
            </w:r>
          </w:p>
          <w:p w14:paraId="4DA736E0"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7 :</w:t>
            </w:r>
            <w:proofErr w:type="gramEnd"/>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8 :</w:t>
            </w:r>
            <w:proofErr w:type="gramEnd"/>
            <w:r w:rsidRPr="006103A2">
              <w:rPr>
                <w:lang w:eastAsia="ko-KR"/>
              </w:rPr>
              <w:t xml:space="preserve">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9 :</w:t>
            </w:r>
            <w:proofErr w:type="gramEnd"/>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10 :</w:t>
            </w:r>
            <w:proofErr w:type="gramEnd"/>
            <w:r w:rsidRPr="006103A2">
              <w:t xml:space="preserve"> In NR, various kinds of transport channels are multiplexed into PDSCH/PUSCH.</w:t>
            </w:r>
          </w:p>
          <w:p w14:paraId="5C76BCD8" w14:textId="77777777" w:rsidR="00640B3C" w:rsidRPr="006103A2" w:rsidRDefault="00640B3C" w:rsidP="006103A2">
            <w:pPr>
              <w:pStyle w:val="ListParagraph"/>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11 :</w:t>
            </w:r>
            <w:proofErr w:type="gramEnd"/>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12 :</w:t>
            </w:r>
            <w:proofErr w:type="gramEnd"/>
            <w:r w:rsidRPr="006103A2">
              <w:rPr>
                <w:lang w:eastAsia="ko-KR"/>
              </w:rPr>
              <w:t xml:space="preserve"> The value of aggregation factor should be determined properly if slot aggregation is used. </w:t>
            </w:r>
          </w:p>
          <w:p w14:paraId="1437BF75"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13 :</w:t>
            </w:r>
            <w:proofErr w:type="gramEnd"/>
            <w:r w:rsidRPr="006103A2">
              <w:rPr>
                <w:lang w:eastAsia="ko-KR"/>
              </w:rPr>
              <w:t xml:space="preserve"> NR </w:t>
            </w:r>
            <w:proofErr w:type="spellStart"/>
            <w:r w:rsidRPr="006103A2">
              <w:rPr>
                <w:lang w:eastAsia="ko-KR"/>
              </w:rPr>
              <w:t>gNB</w:t>
            </w:r>
            <w:proofErr w:type="spellEnd"/>
            <w:r w:rsidRPr="006103A2">
              <w:rPr>
                <w:lang w:eastAsia="ko-KR"/>
              </w:rPr>
              <w:t xml:space="preserve"> cannot distinguish between just proper parameter and too reliable parameter, if the slot aggregation is used. </w:t>
            </w:r>
          </w:p>
          <w:p w14:paraId="119B6F56"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14 :</w:t>
            </w:r>
            <w:proofErr w:type="gramEnd"/>
            <w:r w:rsidRPr="006103A2">
              <w:rPr>
                <w:lang w:eastAsia="ko-KR"/>
              </w:rPr>
              <w:t xml:space="preserve"> NR </w:t>
            </w:r>
            <w:proofErr w:type="spellStart"/>
            <w:r w:rsidRPr="006103A2">
              <w:rPr>
                <w:lang w:eastAsia="ko-KR"/>
              </w:rPr>
              <w:t>gNB</w:t>
            </w:r>
            <w:proofErr w:type="spellEnd"/>
            <w:r w:rsidRPr="006103A2">
              <w:rPr>
                <w:lang w:eastAsia="ko-KR"/>
              </w:rPr>
              <w:t xml:space="preserve"> cannot optimally react to some cases, if the slot aggregation is used.</w:t>
            </w:r>
          </w:p>
          <w:p w14:paraId="15B9BD9E"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Observation 15 : In NR, there is no feedback mechanism to guide aggregation factor into lower value for better throughput</w:t>
            </w:r>
          </w:p>
          <w:p w14:paraId="2962DBF7" w14:textId="77777777" w:rsidR="00640B3C" w:rsidRPr="006103A2" w:rsidRDefault="00640B3C" w:rsidP="006103A2">
            <w:pPr>
              <w:pStyle w:val="ListParagraph"/>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 xml:space="preserve">Observation 16 : If all the HARQ feedback are disabled, </w:t>
            </w:r>
            <w:proofErr w:type="spellStart"/>
            <w:r w:rsidRPr="006103A2">
              <w:rPr>
                <w:lang w:eastAsia="ko-KR"/>
              </w:rPr>
              <w:t>gNB</w:t>
            </w:r>
            <w:proofErr w:type="spellEnd"/>
            <w:r w:rsidRPr="006103A2">
              <w:rPr>
                <w:lang w:eastAsia="ko-KR"/>
              </w:rPr>
              <w:t xml:space="preserve"> cannot optimally react to all cases</w:t>
            </w:r>
          </w:p>
          <w:p w14:paraId="3D224AD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for</w:t>
            </w:r>
            <w:proofErr w:type="gramEnd"/>
            <w:r w:rsidRPr="006103A2">
              <w:rPr>
                <w:rFonts w:ascii="Times New Roman" w:hAnsi="Times New Roman"/>
                <w:sz w:val="20"/>
                <w:szCs w:val="20"/>
                <w:lang w:eastAsia="ko-KR"/>
              </w:rPr>
              <w:t xml:space="preserve"> PDSCH: from 20.8% to 45.7%.</w:t>
            </w:r>
          </w:p>
          <w:p w14:paraId="5EE20A23"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18 :</w:t>
            </w:r>
            <w:proofErr w:type="gramEnd"/>
            <w:r w:rsidRPr="006103A2">
              <w:rPr>
                <w:lang w:eastAsia="ko-KR"/>
              </w:rPr>
              <w:t xml:space="preserve"> UL feedback via MAC-CE/RRC might be preferred rather than UL feedback via UCI.</w:t>
            </w:r>
          </w:p>
          <w:p w14:paraId="7AFA9EE5"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 xml:space="preserve">Proposal </w:t>
            </w:r>
            <w:proofErr w:type="gramStart"/>
            <w:r w:rsidRPr="006103A2">
              <w:rPr>
                <w:lang w:eastAsia="ko-KR"/>
              </w:rPr>
              <w:t>1 :</w:t>
            </w:r>
            <w:proofErr w:type="gramEnd"/>
            <w:r w:rsidRPr="006103A2">
              <w:rPr>
                <w:lang w:eastAsia="ko-KR"/>
              </w:rPr>
              <w:t xml:space="preserve"> Consider “X=32” for NTN PDSCH according to the below agreement in RAN1#106-e.</w:t>
            </w:r>
          </w:p>
          <w:p w14:paraId="14E27753" w14:textId="77777777" w:rsidR="00640B3C" w:rsidRPr="006103A2" w:rsidRDefault="00640B3C" w:rsidP="006103A2">
            <w:pPr>
              <w:pStyle w:val="ListParagraph"/>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w:t>
            </w:r>
            <w:proofErr w:type="spellStart"/>
            <w:r w:rsidRPr="006103A2">
              <w:rPr>
                <w:rFonts w:ascii="Times New Roman" w:hAnsi="Times New Roman"/>
                <w:sz w:val="20"/>
                <w:szCs w:val="20"/>
                <w:lang w:eastAsia="ko-KR"/>
              </w:rPr>
              <w:t>pdsch-AggregationFactor</w:t>
            </w:r>
            <w:proofErr w:type="spellEnd"/>
            <w:r w:rsidRPr="006103A2">
              <w:rPr>
                <w:rFonts w:ascii="Times New Roman" w:hAnsi="Times New Roman"/>
                <w:sz w:val="20"/>
                <w:szCs w:val="20"/>
                <w:lang w:eastAsia="ko-KR"/>
              </w:rPr>
              <w:t xml:space="preserve">)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6103A2">
            <w:pPr>
              <w:pStyle w:val="ListParagraph"/>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lastRenderedPageBreak/>
              <w:t>16 aggregated transmission might be marginal for 0.1% target BLER and sufficient for 1% target BLER</w:t>
            </w:r>
          </w:p>
          <w:p w14:paraId="54BEDD3F"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2 :</w:t>
            </w:r>
            <w:proofErr w:type="gramEnd"/>
            <w:r w:rsidRPr="006103A2">
              <w:rPr>
                <w:lang w:eastAsia="ko-KR"/>
              </w:rPr>
              <w:t xml:space="preserve"> Consider more than 8 aggregated transmission for NTN PUSCH to achieve target BLER performance.</w:t>
            </w:r>
          </w:p>
          <w:p w14:paraId="420F7A2A" w14:textId="77777777" w:rsidR="00640B3C" w:rsidRPr="006103A2" w:rsidRDefault="00640B3C" w:rsidP="006103A2">
            <w:pPr>
              <w:pStyle w:val="ListParagraph"/>
              <w:numPr>
                <w:ilvl w:val="0"/>
                <w:numId w:val="37"/>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3 :</w:t>
            </w:r>
            <w:proofErr w:type="gramEnd"/>
            <w:r w:rsidRPr="006103A2">
              <w:rPr>
                <w:lang w:eastAsia="ko-KR"/>
              </w:rPr>
              <w:t xml:space="preserve"> Consider the enhancement via “different aggregation factors” as the one of the NTN’s transmission enhancement solutions.</w:t>
            </w:r>
          </w:p>
          <w:p w14:paraId="05E37EB5" w14:textId="77777777" w:rsidR="00640B3C" w:rsidRPr="006103A2" w:rsidRDefault="00640B3C" w:rsidP="006103A2">
            <w:pPr>
              <w:pStyle w:val="ListParagraph"/>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ListParagraph"/>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4 :</w:t>
            </w:r>
            <w:proofErr w:type="gramEnd"/>
            <w:r w:rsidRPr="006103A2">
              <w:rPr>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request for guiding </w:t>
            </w:r>
            <w:proofErr w:type="spellStart"/>
            <w:r w:rsidRPr="006103A2">
              <w:rPr>
                <w:rFonts w:ascii="Times New Roman" w:hAnsi="Times New Roman"/>
                <w:sz w:val="20"/>
                <w:szCs w:val="20"/>
              </w:rPr>
              <w:t>pdsch-AggregationFactor</w:t>
            </w:r>
            <w:proofErr w:type="spellEnd"/>
          </w:p>
          <w:p w14:paraId="59506DF3"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rPr>
              <w:t>for</w:t>
            </w:r>
            <w:proofErr w:type="gramEnd"/>
            <w:r w:rsidRPr="006103A2">
              <w:rPr>
                <w:rFonts w:ascii="Times New Roman" w:hAnsi="Times New Roman"/>
                <w:sz w:val="20"/>
                <w:szCs w:val="20"/>
              </w:rPr>
              <w:t xml:space="preserve"> minimizing specification impact.</w:t>
            </w:r>
          </w:p>
          <w:p w14:paraId="3A78AAA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TOC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TOC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Hyperlink"/>
                  <w:sz w:val="20"/>
                </w:rPr>
                <w:t>Proposal 1</w:t>
              </w:r>
              <w:r w:rsidRPr="006103A2">
                <w:rPr>
                  <w:rFonts w:eastAsiaTheme="minorEastAsia"/>
                  <w:sz w:val="20"/>
                  <w:lang w:eastAsia="zh-TW"/>
                </w:rPr>
                <w:tab/>
              </w:r>
              <w:r w:rsidRPr="006103A2">
                <w:rPr>
                  <w:rStyle w:val="Hyperlink"/>
                  <w:sz w:val="20"/>
                </w:rPr>
                <w:t>For HARQ process indication, support no enhancement for DCI 0-0/1-0 (Option 4).</w:t>
              </w:r>
            </w:hyperlink>
          </w:p>
          <w:p w14:paraId="3BFBFFB8" w14:textId="77777777" w:rsidR="0037367A" w:rsidRPr="006103A2" w:rsidRDefault="00F70711" w:rsidP="006103A2">
            <w:pPr>
              <w:pStyle w:val="TOC1"/>
              <w:spacing w:before="0"/>
              <w:rPr>
                <w:rFonts w:eastAsiaTheme="minorEastAsia"/>
                <w:sz w:val="20"/>
                <w:lang w:eastAsia="zh-TW"/>
              </w:rPr>
            </w:pPr>
            <w:hyperlink w:anchor="_Toc82252402" w:history="1">
              <w:r w:rsidR="0037367A" w:rsidRPr="006103A2">
                <w:rPr>
                  <w:rStyle w:val="Hyperlink"/>
                  <w:sz w:val="20"/>
                </w:rPr>
                <w:t>Proposal 2</w:t>
              </w:r>
              <w:r w:rsidR="0037367A" w:rsidRPr="006103A2">
                <w:rPr>
                  <w:rFonts w:eastAsiaTheme="minorEastAsia"/>
                  <w:sz w:val="20"/>
                  <w:lang w:eastAsia="zh-TW"/>
                </w:rPr>
                <w:tab/>
              </w:r>
              <w:r w:rsidR="0037367A" w:rsidRPr="006103A2">
                <w:rPr>
                  <w:rStyle w:val="Hyperlink"/>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F70711" w:rsidP="006103A2">
            <w:pPr>
              <w:pStyle w:val="TOC1"/>
              <w:spacing w:before="0"/>
              <w:rPr>
                <w:rFonts w:eastAsiaTheme="minorEastAsia"/>
                <w:sz w:val="20"/>
                <w:lang w:eastAsia="zh-TW"/>
              </w:rPr>
            </w:pPr>
            <w:hyperlink w:anchor="_Toc82252403" w:history="1">
              <w:r w:rsidR="0037367A" w:rsidRPr="006103A2">
                <w:rPr>
                  <w:rStyle w:val="Hyperlink"/>
                  <w:sz w:val="20"/>
                </w:rPr>
                <w:t>Proposal 3</w:t>
              </w:r>
              <w:r w:rsidR="0037367A" w:rsidRPr="006103A2">
                <w:rPr>
                  <w:rFonts w:eastAsiaTheme="minorEastAsia"/>
                  <w:sz w:val="20"/>
                  <w:lang w:eastAsia="zh-TW"/>
                </w:rPr>
                <w:tab/>
              </w:r>
              <w:r w:rsidR="0037367A" w:rsidRPr="006103A2">
                <w:rPr>
                  <w:rStyle w:val="Hyperlink"/>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F70711" w:rsidP="006103A2">
            <w:pPr>
              <w:pStyle w:val="TOC1"/>
              <w:spacing w:before="0"/>
              <w:rPr>
                <w:rFonts w:eastAsiaTheme="minorEastAsia"/>
                <w:sz w:val="20"/>
                <w:lang w:eastAsia="zh-TW"/>
              </w:rPr>
            </w:pPr>
            <w:hyperlink w:anchor="_Toc82252404" w:history="1">
              <w:r w:rsidR="0037367A" w:rsidRPr="006103A2">
                <w:rPr>
                  <w:rStyle w:val="Hyperlink"/>
                  <w:sz w:val="20"/>
                  <w:lang w:eastAsia="zh-TW"/>
                </w:rPr>
                <w:t>Proposal 4</w:t>
              </w:r>
              <w:r w:rsidR="0037367A" w:rsidRPr="006103A2">
                <w:rPr>
                  <w:rFonts w:eastAsiaTheme="minorEastAsia"/>
                  <w:sz w:val="20"/>
                  <w:lang w:eastAsia="zh-TW"/>
                </w:rPr>
                <w:tab/>
              </w:r>
              <w:r w:rsidR="0037367A" w:rsidRPr="006103A2">
                <w:rPr>
                  <w:rStyle w:val="Hyperlink"/>
                  <w:sz w:val="20"/>
                  <w:lang w:eastAsia="zh-TW"/>
                </w:rPr>
                <w:t xml:space="preserve">If C-DAI and T-DAI are not incremented for feedback-disabled HARQ, UE shall remove padding NACKs if they are added by triggering the condition of </w:t>
              </w:r>
              <m:oMath>
                <m:r>
                  <m:rPr>
                    <m:sty m:val="p"/>
                  </m:rPr>
                  <w:rPr>
                    <w:rStyle w:val="Hyperlink"/>
                    <w:rFonts w:ascii="Cambria Math" w:hAnsi="Cambria Math"/>
                    <w:sz w:val="20"/>
                    <w:lang w:eastAsia="zh-TW"/>
                  </w:rPr>
                  <m:t>VC-DAI,c,mDL≤Vtemp</m:t>
                </m:r>
              </m:oMath>
              <w:r w:rsidR="0037367A" w:rsidRPr="006103A2">
                <w:rPr>
                  <w:rStyle w:val="Hyperlink"/>
                  <w:sz w:val="20"/>
                  <w:lang w:eastAsia="zh-TW"/>
                </w:rPr>
                <w:t xml:space="preserve"> in the pseudo-code.</w:t>
              </w:r>
            </w:hyperlink>
          </w:p>
          <w:p w14:paraId="5E92CE07" w14:textId="77777777" w:rsidR="0037367A" w:rsidRPr="006103A2" w:rsidRDefault="00F70711" w:rsidP="006103A2">
            <w:pPr>
              <w:pStyle w:val="TOC1"/>
              <w:spacing w:before="0"/>
              <w:rPr>
                <w:rFonts w:eastAsiaTheme="minorEastAsia"/>
                <w:sz w:val="20"/>
                <w:lang w:eastAsia="zh-TW"/>
              </w:rPr>
            </w:pPr>
            <w:hyperlink w:anchor="_Toc82252405" w:history="1">
              <w:r w:rsidR="0037367A" w:rsidRPr="006103A2">
                <w:rPr>
                  <w:rStyle w:val="Hyperlink"/>
                  <w:sz w:val="20"/>
                  <w:lang w:eastAsia="zh-TW"/>
                </w:rPr>
                <w:t>Proposal 5</w:t>
              </w:r>
              <w:r w:rsidR="0037367A" w:rsidRPr="006103A2">
                <w:rPr>
                  <w:rFonts w:eastAsiaTheme="minorEastAsia"/>
                  <w:sz w:val="20"/>
                  <w:lang w:eastAsia="zh-TW"/>
                </w:rPr>
                <w:tab/>
              </w:r>
              <w:r w:rsidR="0037367A" w:rsidRPr="006103A2">
                <w:rPr>
                  <w:rStyle w:val="Hyperlink"/>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F70711" w:rsidP="006103A2">
            <w:pPr>
              <w:pStyle w:val="TOC1"/>
              <w:spacing w:before="0"/>
              <w:rPr>
                <w:rFonts w:eastAsiaTheme="minorEastAsia"/>
                <w:sz w:val="20"/>
                <w:lang w:eastAsia="zh-TW"/>
              </w:rPr>
            </w:pPr>
            <w:hyperlink w:anchor="_Toc82252406" w:history="1">
              <w:r w:rsidR="0037367A" w:rsidRPr="006103A2">
                <w:rPr>
                  <w:rStyle w:val="Hyperlink"/>
                  <w:sz w:val="20"/>
                  <w:lang w:eastAsia="zh-TW"/>
                </w:rPr>
                <w:t>Proposal 6</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F70711" w:rsidP="006103A2">
            <w:pPr>
              <w:pStyle w:val="TOC1"/>
              <w:spacing w:before="0"/>
              <w:rPr>
                <w:rFonts w:eastAsiaTheme="minorEastAsia"/>
                <w:sz w:val="20"/>
                <w:lang w:eastAsia="zh-TW"/>
              </w:rPr>
            </w:pPr>
            <w:hyperlink w:anchor="_Toc82252407" w:history="1">
              <w:r w:rsidR="0037367A" w:rsidRPr="006103A2">
                <w:rPr>
                  <w:rStyle w:val="Hyperlink"/>
                  <w:sz w:val="20"/>
                  <w:lang w:eastAsia="zh-TW"/>
                </w:rPr>
                <w:t>Proposal 7</w:t>
              </w:r>
              <w:r w:rsidR="00A913FA" w:rsidRPr="006103A2">
                <w:rPr>
                  <w:rStyle w:val="Hyperlink"/>
                  <w:sz w:val="20"/>
                  <w:lang w:eastAsia="zh-TW"/>
                </w:rPr>
                <w:t xml:space="preserve"> </w:t>
              </w:r>
              <w:r w:rsidR="0037367A" w:rsidRPr="006103A2">
                <w:rPr>
                  <w:rStyle w:val="Hyperlink"/>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F70711" w:rsidP="006103A2">
            <w:pPr>
              <w:pStyle w:val="TOC1"/>
              <w:spacing w:before="0"/>
              <w:rPr>
                <w:rFonts w:eastAsiaTheme="minorEastAsia"/>
                <w:sz w:val="20"/>
                <w:lang w:eastAsia="zh-TW"/>
              </w:rPr>
            </w:pPr>
            <w:hyperlink w:anchor="_Toc82252408" w:history="1">
              <w:r w:rsidR="0037367A" w:rsidRPr="006103A2">
                <w:rPr>
                  <w:rStyle w:val="Hyperlink"/>
                  <w:sz w:val="20"/>
                  <w:lang w:eastAsia="zh-TW"/>
                </w:rPr>
                <w:t>Proposal 8</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F70711" w:rsidP="006103A2">
            <w:pPr>
              <w:pStyle w:val="TOC1"/>
              <w:spacing w:before="0"/>
              <w:rPr>
                <w:rFonts w:eastAsiaTheme="minorEastAsia"/>
                <w:sz w:val="20"/>
                <w:lang w:eastAsia="zh-TW"/>
              </w:rPr>
            </w:pPr>
            <w:hyperlink w:anchor="_Toc82252409" w:history="1">
              <w:r w:rsidR="0037367A" w:rsidRPr="006103A2">
                <w:rPr>
                  <w:rStyle w:val="Hyperlink"/>
                  <w:sz w:val="20"/>
                  <w:lang w:eastAsia="zh-TW"/>
                </w:rPr>
                <w:t>Proposal 9</w:t>
              </w:r>
              <w:r w:rsidR="00A913FA" w:rsidRPr="006103A2">
                <w:rPr>
                  <w:rFonts w:eastAsiaTheme="minorEastAsia"/>
                  <w:sz w:val="20"/>
                </w:rPr>
                <w:t xml:space="preserve"> </w:t>
              </w:r>
              <w:r w:rsidR="0037367A" w:rsidRPr="006103A2">
                <w:rPr>
                  <w:rStyle w:val="Hyperlink"/>
                  <w:sz w:val="20"/>
                  <w:lang w:eastAsia="zh-TW"/>
                </w:rPr>
                <w:t>The new aggregation factor IE, e.g., pdsch-AggregationFactor-r17, shall be configured per HARQ process via RRC signaling.</w:t>
              </w:r>
            </w:hyperlink>
          </w:p>
          <w:p w14:paraId="0AE895E9" w14:textId="52BF2DA8" w:rsidR="0037367A" w:rsidRPr="006103A2" w:rsidRDefault="00F70711" w:rsidP="006103A2">
            <w:pPr>
              <w:pStyle w:val="TOC1"/>
              <w:spacing w:before="0"/>
              <w:rPr>
                <w:rFonts w:eastAsiaTheme="minorEastAsia"/>
                <w:sz w:val="20"/>
                <w:lang w:eastAsia="zh-TW"/>
              </w:rPr>
            </w:pPr>
            <w:hyperlink w:anchor="_Toc82252410" w:history="1">
              <w:r w:rsidR="0037367A" w:rsidRPr="006103A2">
                <w:rPr>
                  <w:rStyle w:val="Hyperlink"/>
                  <w:sz w:val="20"/>
                  <w:lang w:eastAsia="zh-TW"/>
                </w:rPr>
                <w:t>Proposal 10</w:t>
              </w:r>
              <w:r w:rsidR="00A913FA" w:rsidRPr="006103A2">
                <w:rPr>
                  <w:rFonts w:eastAsiaTheme="minorEastAsia"/>
                  <w:sz w:val="20"/>
                </w:rPr>
                <w:t xml:space="preserve"> </w:t>
              </w:r>
              <w:r w:rsidR="0037367A" w:rsidRPr="006103A2">
                <w:rPr>
                  <w:rStyle w:val="Hyperlink"/>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F70711" w:rsidP="006103A2">
            <w:pPr>
              <w:pStyle w:val="TOC1"/>
              <w:spacing w:before="0"/>
              <w:rPr>
                <w:rFonts w:eastAsia="Malgun Gothic"/>
                <w:sz w:val="20"/>
                <w:lang w:eastAsia="ko-KR"/>
              </w:rPr>
            </w:pPr>
            <w:hyperlink w:anchor="_Toc82252411" w:history="1">
              <w:r w:rsidR="0037367A" w:rsidRPr="006103A2">
                <w:rPr>
                  <w:rStyle w:val="Hyperlink"/>
                  <w:sz w:val="20"/>
                  <w:lang w:eastAsia="zh-TW"/>
                </w:rPr>
                <w:t>Proposal 11</w:t>
              </w:r>
              <w:r w:rsidR="00A913FA" w:rsidRPr="006103A2">
                <w:rPr>
                  <w:rFonts w:eastAsiaTheme="minorEastAsia"/>
                  <w:sz w:val="20"/>
                </w:rPr>
                <w:t xml:space="preserve"> </w:t>
              </w:r>
              <w:r w:rsidR="0037367A" w:rsidRPr="006103A2">
                <w:rPr>
                  <w:rStyle w:val="Hyperlink"/>
                  <w:sz w:val="20"/>
                  <w:lang w:eastAsia="zh-TW"/>
                </w:rPr>
                <w:t>A new aggregation factor, e.g.,</w:t>
              </w:r>
              <w:r w:rsidR="0037367A" w:rsidRPr="006103A2">
                <w:rPr>
                  <w:rStyle w:val="Hyperlink"/>
                  <w:sz w:val="20"/>
                </w:rPr>
                <w:t xml:space="preserve"> </w:t>
              </w:r>
              <w:r w:rsidR="0037367A" w:rsidRPr="006103A2">
                <w:rPr>
                  <w:rStyle w:val="Hyperlink"/>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lastRenderedPageBreak/>
              <w:t xml:space="preserve">Proposal 9: Regarding the DCI for SPS release, the legacy </w:t>
            </w:r>
            <w:proofErr w:type="spellStart"/>
            <w:r w:rsidRPr="006103A2">
              <w:rPr>
                <w:lang w:eastAsia="zh-CN"/>
              </w:rPr>
              <w:t>behavior</w:t>
            </w:r>
            <w:proofErr w:type="spellEnd"/>
            <w:r w:rsidRPr="006103A2">
              <w:rPr>
                <w:lang w:eastAsia="zh-CN"/>
              </w:rPr>
              <w:t xml:space="preserve">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 xml:space="preserve">The maximum number of supported aggregation factor (i.e., </w:t>
            </w:r>
            <w:proofErr w:type="spellStart"/>
            <w:r w:rsidRPr="006103A2">
              <w:rPr>
                <w:lang w:eastAsia="x-none"/>
              </w:rPr>
              <w:t>pdsch-AggregationFactor</w:t>
            </w:r>
            <w:proofErr w:type="spellEnd"/>
            <w:r w:rsidRPr="006103A2">
              <w:rPr>
                <w:lang w:eastAsia="x-none"/>
              </w:rPr>
              <w:t>)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w:t>
            </w:r>
            <w:proofErr w:type="gramStart"/>
            <w:r w:rsidRPr="006103A2">
              <w:rPr>
                <w:bCs/>
                <w:lang w:eastAsia="ja-JP"/>
              </w:rPr>
              <w:t>,1</w:t>
            </w:r>
            <w:proofErr w:type="gramEnd"/>
            <w:r w:rsidRPr="006103A2">
              <w:rPr>
                <w:bCs/>
                <w:lang w:eastAsia="ja-JP"/>
              </w:rPr>
              <w:t xml:space="preserve">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Hyperlink"/>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F7071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Hyperlink"/>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F7071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Hyperlink"/>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F7071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Hyperlink"/>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F7071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Hyperlink"/>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F7071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Hyperlink"/>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BodyText"/>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Hyperlink"/>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F7071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Hyperlink"/>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F7071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Hyperlink"/>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F7071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Hyperlink"/>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Hyperlink"/>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Hyperlink"/>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F7071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Hyperlink"/>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Type-2 HARQ codebook:</w:t>
              </w:r>
              <w:r w:rsidR="00801F1F" w:rsidRPr="006103A2">
                <w:rPr>
                  <w:rStyle w:val="Hyperlink"/>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Hyperlink"/>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F7071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Hyperlink"/>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F70711" w:rsidP="006103A2">
            <w:pPr>
              <w:pStyle w:val="TableofFigures"/>
              <w:tabs>
                <w:tab w:val="right" w:leader="dot" w:pos="9629"/>
              </w:tabs>
              <w:spacing w:after="0"/>
              <w:rPr>
                <w:rFonts w:ascii="Times New Roman" w:hAnsi="Times New Roman" w:cs="Times New Roman"/>
                <w:b w:val="0"/>
                <w:sz w:val="20"/>
                <w:szCs w:val="20"/>
              </w:rPr>
            </w:pPr>
            <w:hyperlink w:anchor="_Toc84017328" w:history="1">
              <w:r w:rsidR="00801F1F" w:rsidRPr="006103A2">
                <w:rPr>
                  <w:rStyle w:val="Hyperlink"/>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Hyperlink"/>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Hyperlink"/>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NoSpacing"/>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lastRenderedPageBreak/>
              <w:t xml:space="preserve">Proposal 6. It is proposed to support that SPS PDSCH with HARQ FB enabling with lowest configured </w:t>
            </w:r>
            <w:proofErr w:type="spellStart"/>
            <w:r w:rsidRPr="006103A2">
              <w:rPr>
                <w:rFonts w:ascii="Times New Roman" w:hAnsi="Times New Roman" w:cs="Times New Roman"/>
                <w:bCs/>
                <w:iCs/>
                <w:lang w:eastAsia="ko-KR"/>
              </w:rPr>
              <w:t>sps-ConfigIndex</w:t>
            </w:r>
            <w:proofErr w:type="spellEnd"/>
            <w:r w:rsidRPr="006103A2">
              <w:rPr>
                <w:rFonts w:ascii="Times New Roman" w:hAnsi="Times New Roman" w:cs="Times New Roman"/>
                <w:bCs/>
                <w:iCs/>
                <w:lang w:eastAsia="ko-KR"/>
              </w:rPr>
              <w:t xml:space="preserve">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lastRenderedPageBreak/>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w:t>
            </w:r>
            <w:proofErr w:type="spellStart"/>
            <w:r w:rsidRPr="006103A2">
              <w:t>behavior</w:t>
            </w:r>
            <w:proofErr w:type="spellEnd"/>
            <w:r w:rsidRPr="006103A2">
              <w:t xml:space="preserve">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6103A2">
            <w:pPr>
              <w:pStyle w:val="ListParagraph"/>
              <w:numPr>
                <w:ilvl w:val="0"/>
                <w:numId w:val="51"/>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6103A2">
            <w:pPr>
              <w:pStyle w:val="ListParagraph"/>
              <w:numPr>
                <w:ilvl w:val="0"/>
                <w:numId w:val="52"/>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w:t>
            </w:r>
            <w:proofErr w:type="spellStart"/>
            <w:r w:rsidRPr="006103A2">
              <w:rPr>
                <w:rFonts w:eastAsiaTheme="minorEastAsia"/>
                <w:bCs/>
              </w:rPr>
              <w:t>lookback</w:t>
            </w:r>
            <w:proofErr w:type="spellEnd"/>
            <w:r w:rsidRPr="006103A2">
              <w:rPr>
                <w:rFonts w:eastAsiaTheme="minorEastAsia"/>
                <w:bCs/>
              </w:rPr>
              <w:t xml:space="preserve">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t>
            </w:r>
            <w:proofErr w:type="gramStart"/>
            <w:r w:rsidRPr="006103A2">
              <w:rPr>
                <w:rFonts w:eastAsiaTheme="minorEastAsia"/>
                <w:bCs/>
              </w:rPr>
              <w:t>with  feedback</w:t>
            </w:r>
            <w:proofErr w:type="gramEnd"/>
            <w:r w:rsidRPr="006103A2">
              <w:rPr>
                <w:rFonts w:eastAsiaTheme="minorEastAsia"/>
                <w:bCs/>
              </w:rPr>
              <w:t xml:space="preserve">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lastRenderedPageBreak/>
              <w:t xml:space="preserve">Proposal 3: Support a new UCI feedback for reporting DL transmission disruption and/or requesting DL scheduling changes when HARQ feedback is disabled.  </w:t>
            </w:r>
          </w:p>
          <w:p w14:paraId="6DF36A74" w14:textId="77777777" w:rsidR="004A2D43" w:rsidRPr="006103A2" w:rsidRDefault="004A2D43" w:rsidP="006103A2">
            <w:pPr>
              <w:pStyle w:val="ListParagraph"/>
              <w:numPr>
                <w:ilvl w:val="0"/>
                <w:numId w:val="53"/>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ListParagraph"/>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6103A2">
            <w:pPr>
              <w:pStyle w:val="ListParagraph"/>
              <w:numPr>
                <w:ilvl w:val="0"/>
                <w:numId w:val="55"/>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w:t>
            </w:r>
            <w:proofErr w:type="spellStart"/>
            <w:r w:rsidRPr="006103A2">
              <w:rPr>
                <w:rFonts w:eastAsiaTheme="minorEastAsia"/>
                <w:bCs/>
              </w:rPr>
              <w:t>lookback</w:t>
            </w:r>
            <w:proofErr w:type="spellEnd"/>
            <w:r w:rsidRPr="006103A2">
              <w:rPr>
                <w:rFonts w:eastAsiaTheme="minorEastAsia"/>
                <w:bCs/>
              </w:rPr>
              <w:t xml:space="preserve">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w:t>
            </w:r>
            <w:proofErr w:type="spellStart"/>
            <w:r w:rsidRPr="006103A2">
              <w:rPr>
                <w:rFonts w:eastAsiaTheme="minorEastAsia"/>
                <w:bCs/>
              </w:rPr>
              <w:t>lookback</w:t>
            </w:r>
            <w:proofErr w:type="spellEnd"/>
            <w:r w:rsidRPr="006103A2">
              <w:rPr>
                <w:rFonts w:eastAsiaTheme="minorEastAsia"/>
                <w:bCs/>
              </w:rPr>
              <w:t xml:space="preserve"> window.</w:t>
            </w:r>
          </w:p>
          <w:p w14:paraId="4FFD7ED9" w14:textId="180241D2" w:rsidR="004A2D43" w:rsidRPr="006103A2" w:rsidRDefault="004A2D43" w:rsidP="006103A2">
            <w:pPr>
              <w:pStyle w:val="ListParagraph"/>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6103A2">
            <w:pPr>
              <w:pStyle w:val="ListParagraph"/>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74439" w14:textId="77777777" w:rsidR="00F70711" w:rsidRDefault="00F70711">
      <w:pPr>
        <w:spacing w:after="0"/>
      </w:pPr>
      <w:r>
        <w:separator/>
      </w:r>
    </w:p>
  </w:endnote>
  <w:endnote w:type="continuationSeparator" w:id="0">
    <w:p w14:paraId="31A7B00B" w14:textId="77777777" w:rsidR="00F70711" w:rsidRDefault="00F707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7E28B7" w:rsidRDefault="007E28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7E28B7" w:rsidRDefault="007E28B7">
    <w:pPr>
      <w:pStyle w:val="Footer"/>
      <w:ind w:right="360"/>
    </w:pPr>
  </w:p>
  <w:p w14:paraId="5E0AA512" w14:textId="77777777" w:rsidR="007E28B7" w:rsidRDefault="007E28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716AE74" w:rsidR="007E28B7" w:rsidRDefault="007E28B7">
    <w:pPr>
      <w:pStyle w:val="Footer"/>
      <w:ind w:right="360"/>
    </w:pPr>
    <w:r>
      <w:rPr>
        <w:rStyle w:val="PageNumber"/>
      </w:rPr>
      <w:fldChar w:fldCharType="begin"/>
    </w:r>
    <w:r>
      <w:rPr>
        <w:rStyle w:val="PageNumber"/>
      </w:rPr>
      <w:instrText xml:space="preserve"> PAGE </w:instrText>
    </w:r>
    <w:r>
      <w:rPr>
        <w:rStyle w:val="PageNumber"/>
      </w:rPr>
      <w:fldChar w:fldCharType="separate"/>
    </w:r>
    <w:r w:rsidR="008E47B2">
      <w:rPr>
        <w:rStyle w:val="PageNumber"/>
        <w:noProof/>
      </w:rPr>
      <w:t>42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E47B2">
      <w:rPr>
        <w:rStyle w:val="PageNumber"/>
        <w:noProof/>
      </w:rPr>
      <w:t>45</w:t>
    </w:r>
    <w:r>
      <w:rPr>
        <w:rStyle w:val="PageNumber"/>
      </w:rPr>
      <w:fldChar w:fldCharType="end"/>
    </w:r>
  </w:p>
  <w:p w14:paraId="7BDCDC6E" w14:textId="77777777" w:rsidR="007E28B7" w:rsidRDefault="007E28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303DF" w14:textId="77777777" w:rsidR="00F70711" w:rsidRDefault="00F70711">
      <w:pPr>
        <w:spacing w:after="0"/>
      </w:pPr>
      <w:r>
        <w:separator/>
      </w:r>
    </w:p>
  </w:footnote>
  <w:footnote w:type="continuationSeparator" w:id="0">
    <w:p w14:paraId="2FB32D8D" w14:textId="77777777" w:rsidR="00F70711" w:rsidRDefault="00F7071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7E28B7" w:rsidRDefault="007E28B7">
    <w:r>
      <w:t xml:space="preserve">Page </w:t>
    </w:r>
    <w:r>
      <w:fldChar w:fldCharType="begin"/>
    </w:r>
    <w:r>
      <w:instrText>PAGE</w:instrText>
    </w:r>
    <w:r>
      <w:fldChar w:fldCharType="separate"/>
    </w:r>
    <w:r>
      <w:t>1</w:t>
    </w:r>
    <w:r>
      <w:fldChar w:fldCharType="end"/>
    </w:r>
  </w:p>
  <w:p w14:paraId="46AD2BF3" w14:textId="77777777" w:rsidR="007E28B7" w:rsidRDefault="007E28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2">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5">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2"/>
  </w:num>
  <w:num w:numId="10">
    <w:abstractNumId w:val="50"/>
  </w:num>
  <w:num w:numId="11">
    <w:abstractNumId w:val="51"/>
  </w:num>
  <w:num w:numId="12">
    <w:abstractNumId w:val="14"/>
  </w:num>
  <w:num w:numId="13">
    <w:abstractNumId w:val="33"/>
  </w:num>
  <w:num w:numId="14">
    <w:abstractNumId w:val="13"/>
  </w:num>
  <w:num w:numId="15">
    <w:abstractNumId w:val="56"/>
  </w:num>
  <w:num w:numId="16">
    <w:abstractNumId w:val="40"/>
  </w:num>
  <w:num w:numId="17">
    <w:abstractNumId w:val="5"/>
  </w:num>
  <w:num w:numId="18">
    <w:abstractNumId w:val="17"/>
  </w:num>
  <w:num w:numId="19">
    <w:abstractNumId w:val="55"/>
  </w:num>
  <w:num w:numId="20">
    <w:abstractNumId w:val="27"/>
  </w:num>
  <w:num w:numId="21">
    <w:abstractNumId w:val="8"/>
  </w:num>
  <w:num w:numId="22">
    <w:abstractNumId w:val="22"/>
  </w:num>
  <w:num w:numId="23">
    <w:abstractNumId w:val="9"/>
  </w:num>
  <w:num w:numId="24">
    <w:abstractNumId w:val="48"/>
  </w:num>
  <w:num w:numId="25">
    <w:abstractNumId w:val="16"/>
  </w:num>
  <w:num w:numId="26">
    <w:abstractNumId w:val="29"/>
  </w:num>
  <w:num w:numId="27">
    <w:abstractNumId w:val="20"/>
  </w:num>
  <w:num w:numId="28">
    <w:abstractNumId w:val="44"/>
  </w:num>
  <w:num w:numId="29">
    <w:abstractNumId w:val="47"/>
  </w:num>
  <w:num w:numId="30">
    <w:abstractNumId w:val="39"/>
  </w:num>
  <w:num w:numId="31">
    <w:abstractNumId w:val="4"/>
  </w:num>
  <w:num w:numId="32">
    <w:abstractNumId w:val="7"/>
  </w:num>
  <w:num w:numId="33">
    <w:abstractNumId w:val="42"/>
  </w:num>
  <w:num w:numId="34">
    <w:abstractNumId w:val="25"/>
  </w:num>
  <w:num w:numId="35">
    <w:abstractNumId w:val="52"/>
  </w:num>
  <w:num w:numId="36">
    <w:abstractNumId w:val="31"/>
  </w:num>
  <w:num w:numId="37">
    <w:abstractNumId w:val="6"/>
  </w:num>
  <w:num w:numId="38">
    <w:abstractNumId w:val="15"/>
  </w:num>
  <w:num w:numId="39">
    <w:abstractNumId w:val="23"/>
  </w:num>
  <w:num w:numId="40">
    <w:abstractNumId w:val="21"/>
  </w:num>
  <w:num w:numId="41">
    <w:abstractNumId w:val="35"/>
  </w:num>
  <w:num w:numId="42">
    <w:abstractNumId w:val="43"/>
  </w:num>
  <w:num w:numId="43">
    <w:abstractNumId w:val="38"/>
  </w:num>
  <w:num w:numId="44">
    <w:abstractNumId w:val="24"/>
  </w:num>
  <w:num w:numId="45">
    <w:abstractNumId w:val="36"/>
  </w:num>
  <w:num w:numId="46">
    <w:abstractNumId w:val="11"/>
  </w:num>
  <w:num w:numId="47">
    <w:abstractNumId w:val="30"/>
  </w:num>
  <w:num w:numId="48">
    <w:abstractNumId w:val="49"/>
  </w:num>
  <w:num w:numId="49">
    <w:abstractNumId w:val="26"/>
  </w:num>
  <w:num w:numId="50">
    <w:abstractNumId w:val="46"/>
  </w:num>
  <w:num w:numId="51">
    <w:abstractNumId w:val="0"/>
  </w:num>
  <w:num w:numId="52">
    <w:abstractNumId w:val="53"/>
  </w:num>
  <w:num w:numId="53">
    <w:abstractNumId w:val="10"/>
  </w:num>
  <w:num w:numId="54">
    <w:abstractNumId w:val="32"/>
  </w:num>
  <w:num w:numId="55">
    <w:abstractNumId w:val="3"/>
  </w:num>
  <w:num w:numId="56">
    <w:abstractNumId w:val="18"/>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458"/>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AC6"/>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B5B"/>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143"/>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2B"/>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67"/>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3D5"/>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B9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364"/>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9BC"/>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EF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5AE"/>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23B"/>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17B"/>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4617"/>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898"/>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0BA3"/>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52F"/>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A56"/>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3AA"/>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2EA"/>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C8"/>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1EC0"/>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508"/>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4D77"/>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8AB"/>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7B2"/>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6C8"/>
    <w:rsid w:val="0095373E"/>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3AE"/>
    <w:rsid w:val="009827E0"/>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C97"/>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5C5F"/>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987"/>
    <w:rsid w:val="00A16A02"/>
    <w:rsid w:val="00A16A1F"/>
    <w:rsid w:val="00A17345"/>
    <w:rsid w:val="00A177E8"/>
    <w:rsid w:val="00A1789B"/>
    <w:rsid w:val="00A178C5"/>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E09"/>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08"/>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453"/>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68"/>
    <w:rsid w:val="00BC499E"/>
    <w:rsid w:val="00BC4B3B"/>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40F"/>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DA7"/>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78C"/>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22"/>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D4A"/>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2A"/>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AE9"/>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02"/>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207"/>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73B"/>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85"/>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D0B"/>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58A"/>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1AC"/>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71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6">
    <w:name w:val="Dark List Accent 6"/>
    <w:basedOn w:val="TableNormal"/>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24"/>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45682929">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2.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48351C-CA78-4A0F-B210-50D0B9BF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171</TotalTime>
  <Pages>45</Pages>
  <Words>18432</Words>
  <Characters>105066</Characters>
  <Application>Microsoft Office Word</Application>
  <DocSecurity>0</DocSecurity>
  <Lines>875</Lines>
  <Paragraphs>246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123252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Gilles Charbit</cp:lastModifiedBy>
  <cp:revision>72</cp:revision>
  <cp:lastPrinted>2011-11-09T07:49:00Z</cp:lastPrinted>
  <dcterms:created xsi:type="dcterms:W3CDTF">2021-10-12T10:21:00Z</dcterms:created>
  <dcterms:modified xsi:type="dcterms:W3CDTF">2021-10-12T20:12:00Z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